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545B65" w14:textId="77777777" w:rsidR="00BA0873" w:rsidRPr="00C4407D" w:rsidRDefault="00BA0873" w:rsidP="00BA0873">
      <w:pPr>
        <w:tabs>
          <w:tab w:val="left" w:pos="11766"/>
        </w:tabs>
        <w:autoSpaceDE w:val="0"/>
        <w:autoSpaceDN w:val="0"/>
        <w:adjustRightInd w:val="0"/>
        <w:spacing w:after="0" w:line="240" w:lineRule="auto"/>
        <w:ind w:left="0" w:firstLine="0"/>
        <w:jc w:val="center"/>
        <w:rPr>
          <w:rFonts w:ascii="Times New Roman" w:hAnsi="Times New Roman"/>
          <w:color w:val="000000"/>
          <w:sz w:val="24"/>
          <w:szCs w:val="24"/>
          <w14:ligatures w14:val="standardContextual"/>
        </w:rPr>
      </w:pPr>
      <w:r w:rsidRPr="00C4407D">
        <w:rPr>
          <w:rFonts w:ascii="Times New Roman" w:hAnsi="Times New Roman"/>
          <w:color w:val="000000"/>
          <w:sz w:val="24"/>
          <w:szCs w:val="24"/>
          <w14:ligatures w14:val="standardContextual"/>
        </w:rPr>
        <w:t>СВОДКА ОТЗЫВОВ</w:t>
      </w:r>
    </w:p>
    <w:p w14:paraId="47430C0E" w14:textId="44AF691C" w:rsidR="00BA0873" w:rsidRDefault="00BA0873" w:rsidP="00246733">
      <w:pPr>
        <w:shd w:val="clear" w:color="auto" w:fill="FFFFFF"/>
        <w:spacing w:after="0" w:line="240" w:lineRule="auto"/>
        <w:jc w:val="center"/>
        <w:rPr>
          <w:rFonts w:ascii="Times New Roman" w:eastAsia="Times New Roman" w:hAnsi="Times New Roman"/>
          <w:sz w:val="26"/>
          <w:szCs w:val="26"/>
        </w:rPr>
      </w:pPr>
      <w:r w:rsidRPr="00C4407D">
        <w:rPr>
          <w:rFonts w:ascii="Times New Roman" w:hAnsi="Times New Roman"/>
          <w:color w:val="000000"/>
          <w:sz w:val="24"/>
          <w:szCs w:val="24"/>
          <w14:ligatures w14:val="standardContextual"/>
        </w:rPr>
        <w:t xml:space="preserve">к </w:t>
      </w:r>
      <w:r>
        <w:rPr>
          <w:rFonts w:ascii="Times New Roman" w:hAnsi="Times New Roman"/>
          <w:sz w:val="24"/>
          <w:szCs w:val="24"/>
        </w:rPr>
        <w:t>окончательной</w:t>
      </w:r>
      <w:r w:rsidRPr="00C4407D">
        <w:rPr>
          <w:rFonts w:ascii="Times New Roman" w:hAnsi="Times New Roman"/>
          <w:sz w:val="24"/>
          <w:szCs w:val="24"/>
        </w:rPr>
        <w:t xml:space="preserve"> редакции </w:t>
      </w:r>
      <w:r w:rsidRPr="00C4407D">
        <w:rPr>
          <w:rFonts w:ascii="Times New Roman" w:hAnsi="Times New Roman"/>
          <w:color w:val="000000"/>
          <w:sz w:val="24"/>
          <w:szCs w:val="24"/>
          <w:lang w:eastAsia="ru-RU" w:bidi="ru-RU"/>
        </w:rPr>
        <w:t xml:space="preserve">проекта </w:t>
      </w:r>
      <w:r w:rsidR="00BF1261" w:rsidRPr="00BF1261">
        <w:rPr>
          <w:rFonts w:ascii="Times New Roman" w:eastAsia="Times New Roman" w:hAnsi="Times New Roman"/>
          <w:sz w:val="26"/>
          <w:szCs w:val="26"/>
        </w:rPr>
        <w:t xml:space="preserve">ГОСТ Р 2.105 «ЕСКД. Общие требования к текстовым документам» </w:t>
      </w:r>
      <w:r w:rsidR="00EA2290">
        <w:rPr>
          <w:rFonts w:ascii="Times New Roman" w:eastAsia="Times New Roman" w:hAnsi="Times New Roman"/>
          <w:sz w:val="26"/>
          <w:szCs w:val="26"/>
        </w:rPr>
        <w:br/>
      </w:r>
      <w:r w:rsidR="00BF1261" w:rsidRPr="00BF1261">
        <w:rPr>
          <w:rFonts w:ascii="Times New Roman" w:eastAsia="Times New Roman" w:hAnsi="Times New Roman"/>
          <w:sz w:val="26"/>
          <w:szCs w:val="26"/>
        </w:rPr>
        <w:t>(тема ПНС 1.0.482-1.118.25)</w:t>
      </w:r>
    </w:p>
    <w:p w14:paraId="1C893897" w14:textId="7F8B3018" w:rsidR="004050C8" w:rsidRPr="004050C8" w:rsidRDefault="004050C8" w:rsidP="004050C8">
      <w:pPr>
        <w:pStyle w:val="1"/>
      </w:pPr>
      <w:r w:rsidRPr="004050C8">
        <w:t>Проект в целом</w:t>
      </w:r>
    </w:p>
    <w:tbl>
      <w:tblPr>
        <w:tblStyle w:val="a5"/>
        <w:tblW w:w="15780" w:type="dxa"/>
        <w:tblInd w:w="-289" w:type="dxa"/>
        <w:tblLayout w:type="fixed"/>
        <w:tblLook w:val="04A0" w:firstRow="1" w:lastRow="0" w:firstColumn="1" w:lastColumn="0" w:noHBand="0" w:noVBand="1"/>
      </w:tblPr>
      <w:tblGrid>
        <w:gridCol w:w="704"/>
        <w:gridCol w:w="1423"/>
        <w:gridCol w:w="2034"/>
        <w:gridCol w:w="7180"/>
        <w:gridCol w:w="4439"/>
      </w:tblGrid>
      <w:tr w:rsidR="005C0E83" w:rsidRPr="00A66DF0" w14:paraId="73D78AAF" w14:textId="77777777" w:rsidTr="004050C8">
        <w:trPr>
          <w:tblHeader/>
        </w:trPr>
        <w:tc>
          <w:tcPr>
            <w:tcW w:w="704" w:type="dxa"/>
            <w:tcBorders>
              <w:top w:val="single" w:sz="4" w:space="0" w:color="auto"/>
              <w:left w:val="single" w:sz="4" w:space="0" w:color="auto"/>
              <w:bottom w:val="double" w:sz="4" w:space="0" w:color="auto"/>
              <w:right w:val="single" w:sz="4" w:space="0" w:color="auto"/>
            </w:tcBorders>
            <w:hideMark/>
          </w:tcPr>
          <w:p w14:paraId="33844B42" w14:textId="77777777" w:rsidR="005C0E83" w:rsidRPr="00A66DF0" w:rsidRDefault="005C0E83" w:rsidP="004050C8">
            <w:pPr>
              <w:tabs>
                <w:tab w:val="left" w:pos="11766"/>
              </w:tabs>
              <w:jc w:val="center"/>
              <w:rPr>
                <w:rFonts w:ascii="Arial" w:hAnsi="Arial" w:cs="Arial"/>
                <w:sz w:val="20"/>
                <w:szCs w:val="20"/>
              </w:rPr>
            </w:pPr>
            <w:r w:rsidRPr="00A66DF0">
              <w:rPr>
                <w:rFonts w:ascii="Arial" w:hAnsi="Arial" w:cs="Arial"/>
                <w:sz w:val="20"/>
                <w:szCs w:val="20"/>
              </w:rPr>
              <w:t>№ п/п</w:t>
            </w:r>
          </w:p>
        </w:tc>
        <w:tc>
          <w:tcPr>
            <w:tcW w:w="1423" w:type="dxa"/>
            <w:tcBorders>
              <w:top w:val="single" w:sz="4" w:space="0" w:color="auto"/>
              <w:left w:val="single" w:sz="4" w:space="0" w:color="auto"/>
              <w:bottom w:val="double" w:sz="4" w:space="0" w:color="auto"/>
              <w:right w:val="single" w:sz="4" w:space="0" w:color="auto"/>
            </w:tcBorders>
            <w:hideMark/>
          </w:tcPr>
          <w:p w14:paraId="7547FBB0" w14:textId="39A7D557" w:rsidR="005C0E83" w:rsidRPr="00A66DF0" w:rsidRDefault="005C0E83" w:rsidP="004050C8">
            <w:pPr>
              <w:tabs>
                <w:tab w:val="left" w:pos="11766"/>
              </w:tabs>
              <w:jc w:val="center"/>
              <w:rPr>
                <w:rFonts w:ascii="Arial" w:hAnsi="Arial" w:cs="Arial"/>
                <w:color w:val="000000"/>
                <w:sz w:val="20"/>
                <w:szCs w:val="20"/>
              </w:rPr>
            </w:pPr>
            <w:r w:rsidRPr="00A66DF0">
              <w:rPr>
                <w:rFonts w:ascii="Arial" w:hAnsi="Arial" w:cs="Arial"/>
                <w:color w:val="000000"/>
                <w:sz w:val="20"/>
                <w:szCs w:val="20"/>
              </w:rPr>
              <w:t>Структурный элемент</w:t>
            </w:r>
          </w:p>
        </w:tc>
        <w:tc>
          <w:tcPr>
            <w:tcW w:w="2034" w:type="dxa"/>
            <w:tcBorders>
              <w:top w:val="single" w:sz="4" w:space="0" w:color="auto"/>
              <w:left w:val="single" w:sz="4" w:space="0" w:color="auto"/>
              <w:bottom w:val="double" w:sz="4" w:space="0" w:color="auto"/>
              <w:right w:val="single" w:sz="4" w:space="0" w:color="auto"/>
            </w:tcBorders>
            <w:hideMark/>
          </w:tcPr>
          <w:p w14:paraId="658F9189" w14:textId="77777777" w:rsidR="005C0E83" w:rsidRPr="00A66DF0" w:rsidRDefault="005C0E83" w:rsidP="004050C8">
            <w:pPr>
              <w:tabs>
                <w:tab w:val="left" w:pos="11766"/>
              </w:tabs>
              <w:jc w:val="center"/>
              <w:rPr>
                <w:rFonts w:ascii="Arial" w:hAnsi="Arial" w:cs="Arial"/>
                <w:color w:val="000000"/>
                <w:sz w:val="20"/>
                <w:szCs w:val="20"/>
              </w:rPr>
            </w:pPr>
            <w:r w:rsidRPr="00A66DF0">
              <w:rPr>
                <w:rFonts w:ascii="Arial" w:hAnsi="Arial" w:cs="Arial"/>
                <w:color w:val="000000"/>
                <w:sz w:val="20"/>
                <w:szCs w:val="20"/>
              </w:rPr>
              <w:t>Наименование</w:t>
            </w:r>
          </w:p>
          <w:p w14:paraId="4FCF25B0" w14:textId="76B02E7D" w:rsidR="005C0E83" w:rsidRPr="00A66DF0" w:rsidRDefault="005C0E83" w:rsidP="004050C8">
            <w:pPr>
              <w:tabs>
                <w:tab w:val="left" w:pos="11766"/>
              </w:tabs>
              <w:jc w:val="center"/>
              <w:rPr>
                <w:rFonts w:ascii="Arial" w:hAnsi="Arial" w:cs="Arial"/>
                <w:color w:val="000000"/>
                <w:sz w:val="20"/>
                <w:szCs w:val="20"/>
              </w:rPr>
            </w:pPr>
            <w:r w:rsidRPr="00A66DF0">
              <w:rPr>
                <w:rFonts w:ascii="Arial" w:hAnsi="Arial" w:cs="Arial"/>
                <w:color w:val="000000"/>
                <w:sz w:val="20"/>
                <w:szCs w:val="20"/>
              </w:rPr>
              <w:t>организации</w:t>
            </w:r>
          </w:p>
        </w:tc>
        <w:tc>
          <w:tcPr>
            <w:tcW w:w="7180" w:type="dxa"/>
            <w:tcBorders>
              <w:top w:val="single" w:sz="4" w:space="0" w:color="auto"/>
              <w:left w:val="single" w:sz="4" w:space="0" w:color="auto"/>
              <w:bottom w:val="double" w:sz="4" w:space="0" w:color="auto"/>
              <w:right w:val="single" w:sz="4" w:space="0" w:color="auto"/>
            </w:tcBorders>
            <w:hideMark/>
          </w:tcPr>
          <w:p w14:paraId="58E5A083" w14:textId="77777777" w:rsidR="005C0E83" w:rsidRPr="00A66DF0" w:rsidRDefault="005C0E83" w:rsidP="004050C8">
            <w:pPr>
              <w:tabs>
                <w:tab w:val="left" w:pos="11766"/>
              </w:tabs>
              <w:autoSpaceDE w:val="0"/>
              <w:autoSpaceDN w:val="0"/>
              <w:adjustRightInd w:val="0"/>
              <w:jc w:val="center"/>
              <w:rPr>
                <w:rFonts w:ascii="Arial" w:hAnsi="Arial" w:cs="Arial"/>
                <w:color w:val="000000"/>
                <w:sz w:val="20"/>
                <w:szCs w:val="20"/>
              </w:rPr>
            </w:pPr>
            <w:r w:rsidRPr="00A66DF0">
              <w:rPr>
                <w:rFonts w:ascii="Arial" w:hAnsi="Arial" w:cs="Arial"/>
                <w:color w:val="000000"/>
                <w:sz w:val="20"/>
                <w:szCs w:val="20"/>
              </w:rPr>
              <w:t>Замечание,</w:t>
            </w:r>
          </w:p>
          <w:p w14:paraId="7C4B97AE" w14:textId="77777777" w:rsidR="005C0E83" w:rsidRPr="00A66DF0" w:rsidRDefault="005C0E83" w:rsidP="004050C8">
            <w:pPr>
              <w:tabs>
                <w:tab w:val="left" w:pos="11766"/>
              </w:tabs>
              <w:jc w:val="center"/>
              <w:rPr>
                <w:rFonts w:ascii="Arial" w:hAnsi="Arial" w:cs="Arial"/>
                <w:color w:val="000000"/>
                <w:sz w:val="20"/>
                <w:szCs w:val="20"/>
              </w:rPr>
            </w:pPr>
            <w:r w:rsidRPr="00A66DF0">
              <w:rPr>
                <w:rFonts w:ascii="Arial" w:hAnsi="Arial" w:cs="Arial"/>
                <w:color w:val="000000"/>
                <w:sz w:val="20"/>
                <w:szCs w:val="20"/>
              </w:rPr>
              <w:t>предложение, предлагаемая редакция</w:t>
            </w:r>
          </w:p>
        </w:tc>
        <w:tc>
          <w:tcPr>
            <w:tcW w:w="4439" w:type="dxa"/>
            <w:tcBorders>
              <w:top w:val="single" w:sz="4" w:space="0" w:color="auto"/>
              <w:left w:val="single" w:sz="4" w:space="0" w:color="auto"/>
              <w:bottom w:val="double" w:sz="4" w:space="0" w:color="auto"/>
              <w:right w:val="single" w:sz="4" w:space="0" w:color="auto"/>
            </w:tcBorders>
            <w:hideMark/>
          </w:tcPr>
          <w:p w14:paraId="7B06E319" w14:textId="77777777" w:rsidR="005C0E83" w:rsidRPr="00A66DF0" w:rsidRDefault="005C0E83" w:rsidP="004050C8">
            <w:pPr>
              <w:tabs>
                <w:tab w:val="left" w:pos="11766"/>
              </w:tabs>
              <w:autoSpaceDE w:val="0"/>
              <w:autoSpaceDN w:val="0"/>
              <w:adjustRightInd w:val="0"/>
              <w:jc w:val="center"/>
              <w:rPr>
                <w:rFonts w:ascii="Arial" w:hAnsi="Arial" w:cs="Arial"/>
                <w:color w:val="000000"/>
                <w:sz w:val="20"/>
                <w:szCs w:val="20"/>
              </w:rPr>
            </w:pPr>
            <w:r w:rsidRPr="00A66DF0">
              <w:rPr>
                <w:rFonts w:ascii="Arial" w:hAnsi="Arial" w:cs="Arial"/>
                <w:color w:val="000000"/>
                <w:sz w:val="20"/>
                <w:szCs w:val="20"/>
              </w:rPr>
              <w:t>Заключение</w:t>
            </w:r>
          </w:p>
          <w:p w14:paraId="52431DB5" w14:textId="77777777" w:rsidR="005C0E83" w:rsidRPr="00A66DF0" w:rsidRDefault="005C0E83" w:rsidP="004050C8">
            <w:pPr>
              <w:tabs>
                <w:tab w:val="left" w:pos="11766"/>
              </w:tabs>
              <w:ind w:left="51"/>
              <w:jc w:val="center"/>
              <w:rPr>
                <w:rFonts w:ascii="Arial" w:hAnsi="Arial" w:cs="Arial"/>
                <w:color w:val="000000"/>
                <w:sz w:val="20"/>
                <w:szCs w:val="20"/>
              </w:rPr>
            </w:pPr>
            <w:r w:rsidRPr="00A66DF0">
              <w:rPr>
                <w:rFonts w:ascii="Arial" w:hAnsi="Arial" w:cs="Arial"/>
                <w:color w:val="000000"/>
                <w:sz w:val="20"/>
                <w:szCs w:val="20"/>
              </w:rPr>
              <w:t>разработчика</w:t>
            </w:r>
          </w:p>
        </w:tc>
      </w:tr>
      <w:tr w:rsidR="005C0E83" w:rsidRPr="00A66DF0" w14:paraId="08F50883" w14:textId="77777777" w:rsidTr="004050C8">
        <w:trPr>
          <w:trHeight w:val="712"/>
        </w:trPr>
        <w:tc>
          <w:tcPr>
            <w:tcW w:w="704" w:type="dxa"/>
          </w:tcPr>
          <w:p w14:paraId="2EF044ED" w14:textId="77777777" w:rsidR="005C0E83" w:rsidRPr="00A66DF0" w:rsidRDefault="005C0E83" w:rsidP="00246733">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Pr>
          <w:p w14:paraId="5290FA8F" w14:textId="77777777" w:rsidR="005C0E83" w:rsidRPr="00A66DF0" w:rsidRDefault="005C0E83" w:rsidP="00246733">
            <w:pPr>
              <w:tabs>
                <w:tab w:val="left" w:pos="11766"/>
              </w:tabs>
              <w:rPr>
                <w:rFonts w:ascii="Arial" w:hAnsi="Arial" w:cs="Arial"/>
                <w:sz w:val="20"/>
                <w:szCs w:val="20"/>
              </w:rPr>
            </w:pPr>
            <w:r w:rsidRPr="00A66DF0">
              <w:rPr>
                <w:rFonts w:ascii="Arial" w:hAnsi="Arial" w:cs="Arial"/>
                <w:sz w:val="20"/>
                <w:szCs w:val="20"/>
                <w:lang w:val="en-US"/>
              </w:rPr>
              <w:t>$$</w:t>
            </w:r>
            <w:r w:rsidRPr="00A66DF0">
              <w:rPr>
                <w:rFonts w:ascii="Arial" w:hAnsi="Arial" w:cs="Arial"/>
                <w:sz w:val="20"/>
                <w:szCs w:val="20"/>
              </w:rPr>
              <w:t>_Проект в целом</w:t>
            </w:r>
          </w:p>
        </w:tc>
        <w:tc>
          <w:tcPr>
            <w:tcW w:w="2034" w:type="dxa"/>
            <w:tcBorders>
              <w:top w:val="single" w:sz="4" w:space="0" w:color="auto"/>
              <w:left w:val="single" w:sz="4" w:space="0" w:color="auto"/>
              <w:bottom w:val="single" w:sz="4" w:space="0" w:color="auto"/>
              <w:right w:val="single" w:sz="4" w:space="0" w:color="auto"/>
            </w:tcBorders>
          </w:tcPr>
          <w:p w14:paraId="1EE91E36" w14:textId="77777777" w:rsidR="005C0E83" w:rsidRPr="00A66DF0" w:rsidRDefault="005C0E83" w:rsidP="00246733">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«Туполев»</w:t>
            </w:r>
            <w:r w:rsidRPr="00A66DF0">
              <w:rPr>
                <w:rFonts w:ascii="Arial" w:hAnsi="Arial" w:cs="Arial"/>
                <w:sz w:val="20"/>
                <w:szCs w:val="20"/>
                <w:lang w:val="en-US"/>
              </w:rPr>
              <w:t>,</w:t>
            </w:r>
            <w:r w:rsidRPr="00A66DF0">
              <w:rPr>
                <w:rFonts w:ascii="Arial" w:hAnsi="Arial" w:cs="Arial"/>
                <w:sz w:val="20"/>
                <w:szCs w:val="20"/>
              </w:rPr>
              <w:t xml:space="preserve"> исх. № 20504-40.2 от </w:t>
            </w:r>
            <w:r w:rsidRPr="00A66DF0">
              <w:rPr>
                <w:rFonts w:ascii="Arial" w:hAnsi="Arial" w:cs="Arial"/>
                <w:sz w:val="20"/>
                <w:szCs w:val="20"/>
                <w:lang w:val="en-US"/>
              </w:rPr>
              <w:t>1</w:t>
            </w:r>
            <w:r w:rsidRPr="00A66DF0">
              <w:rPr>
                <w:rFonts w:ascii="Arial" w:hAnsi="Arial" w:cs="Arial"/>
                <w:sz w:val="20"/>
                <w:szCs w:val="20"/>
              </w:rPr>
              <w:t>3.07.2026</w:t>
            </w:r>
          </w:p>
        </w:tc>
        <w:tc>
          <w:tcPr>
            <w:tcW w:w="7180" w:type="dxa"/>
          </w:tcPr>
          <w:p w14:paraId="7038C46C" w14:textId="77777777" w:rsidR="005C0E83" w:rsidRPr="00A66DF0" w:rsidRDefault="005C0E83" w:rsidP="00246733">
            <w:pPr>
              <w:tabs>
                <w:tab w:val="left" w:pos="11766"/>
              </w:tabs>
              <w:jc w:val="both"/>
              <w:rPr>
                <w:rFonts w:ascii="Arial" w:hAnsi="Arial" w:cs="Arial"/>
                <w:sz w:val="20"/>
                <w:szCs w:val="20"/>
                <w:u w:val="single"/>
              </w:rPr>
            </w:pPr>
            <w:r w:rsidRPr="00A66DF0">
              <w:rPr>
                <w:rFonts w:ascii="Arial" w:hAnsi="Arial" w:cs="Arial"/>
                <w:sz w:val="20"/>
                <w:szCs w:val="20"/>
              </w:rPr>
              <w:t>Замечаний и предложений нет.</w:t>
            </w:r>
          </w:p>
        </w:tc>
        <w:tc>
          <w:tcPr>
            <w:tcW w:w="4439" w:type="dxa"/>
          </w:tcPr>
          <w:p w14:paraId="4CD45606" w14:textId="08CDA1F6" w:rsidR="005C0E83" w:rsidRPr="004050C8" w:rsidRDefault="004050C8" w:rsidP="004050C8">
            <w:pPr>
              <w:tabs>
                <w:tab w:val="left" w:pos="11766"/>
              </w:tabs>
              <w:rPr>
                <w:rFonts w:ascii="Arial" w:hAnsi="Arial" w:cs="Arial"/>
                <w:sz w:val="20"/>
                <w:szCs w:val="20"/>
              </w:rPr>
            </w:pPr>
            <w:r>
              <w:rPr>
                <w:rFonts w:ascii="Arial" w:hAnsi="Arial" w:cs="Arial"/>
                <w:sz w:val="20"/>
                <w:szCs w:val="20"/>
              </w:rPr>
              <w:t>Принято к сведению</w:t>
            </w:r>
          </w:p>
        </w:tc>
      </w:tr>
      <w:tr w:rsidR="004050C8" w:rsidRPr="00A66DF0" w14:paraId="5E15FC5B" w14:textId="77777777" w:rsidTr="004050C8">
        <w:trPr>
          <w:trHeight w:val="700"/>
        </w:trPr>
        <w:tc>
          <w:tcPr>
            <w:tcW w:w="704" w:type="dxa"/>
          </w:tcPr>
          <w:p w14:paraId="3B544562" w14:textId="77777777" w:rsidR="004050C8" w:rsidRPr="00A66DF0" w:rsidRDefault="004050C8" w:rsidP="004050C8">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Pr>
          <w:p w14:paraId="2AF6987E" w14:textId="77777777" w:rsidR="004050C8" w:rsidRPr="00A66DF0" w:rsidRDefault="004050C8" w:rsidP="004050C8">
            <w:pPr>
              <w:tabs>
                <w:tab w:val="left" w:pos="11766"/>
              </w:tabs>
              <w:rPr>
                <w:rFonts w:ascii="Arial" w:hAnsi="Arial" w:cs="Arial"/>
                <w:sz w:val="20"/>
                <w:szCs w:val="20"/>
                <w:lang w:val="en-US"/>
              </w:rPr>
            </w:pPr>
            <w:r w:rsidRPr="00A66DF0">
              <w:rPr>
                <w:rFonts w:ascii="Arial" w:hAnsi="Arial" w:cs="Arial"/>
                <w:sz w:val="20"/>
                <w:szCs w:val="20"/>
                <w:lang w:val="en-US"/>
              </w:rPr>
              <w:t>$$</w:t>
            </w:r>
            <w:r w:rsidRPr="00A66DF0">
              <w:rPr>
                <w:rFonts w:ascii="Arial" w:hAnsi="Arial" w:cs="Arial"/>
                <w:sz w:val="20"/>
                <w:szCs w:val="20"/>
              </w:rPr>
              <w:t>_Проект в целом</w:t>
            </w:r>
          </w:p>
        </w:tc>
        <w:tc>
          <w:tcPr>
            <w:tcW w:w="2034" w:type="dxa"/>
            <w:tcBorders>
              <w:top w:val="single" w:sz="4" w:space="0" w:color="auto"/>
              <w:left w:val="single" w:sz="4" w:space="0" w:color="auto"/>
              <w:bottom w:val="single" w:sz="4" w:space="0" w:color="auto"/>
              <w:right w:val="single" w:sz="4" w:space="0" w:color="auto"/>
            </w:tcBorders>
          </w:tcPr>
          <w:p w14:paraId="5144F616" w14:textId="77777777" w:rsidR="004050C8" w:rsidRPr="00A66DF0" w:rsidRDefault="004050C8" w:rsidP="004050C8">
            <w:pPr>
              <w:tabs>
                <w:tab w:val="left" w:pos="11766"/>
              </w:tabs>
              <w:autoSpaceDE w:val="0"/>
              <w:autoSpaceDN w:val="0"/>
              <w:adjustRightInd w:val="0"/>
              <w:jc w:val="center"/>
              <w:rPr>
                <w:rFonts w:ascii="Arial" w:hAnsi="Arial" w:cs="Arial"/>
                <w:sz w:val="20"/>
                <w:szCs w:val="20"/>
              </w:rPr>
            </w:pPr>
            <w:r w:rsidRPr="00A66DF0">
              <w:rPr>
                <w:rFonts w:ascii="Arial" w:hAnsi="Arial" w:cs="Arial"/>
                <w:bCs/>
                <w:color w:val="000000"/>
                <w:sz w:val="20"/>
                <w:szCs w:val="20"/>
              </w:rPr>
              <w:t>ФАУ «</w:t>
            </w:r>
            <w:proofErr w:type="spellStart"/>
            <w:r w:rsidRPr="00A66DF0">
              <w:rPr>
                <w:rFonts w:ascii="Arial" w:hAnsi="Arial" w:cs="Arial"/>
                <w:bCs/>
                <w:color w:val="000000"/>
                <w:sz w:val="20"/>
                <w:szCs w:val="20"/>
              </w:rPr>
              <w:t>ГосНИИАС</w:t>
            </w:r>
            <w:proofErr w:type="spellEnd"/>
            <w:r w:rsidRPr="00A66DF0">
              <w:rPr>
                <w:rFonts w:ascii="Arial" w:hAnsi="Arial" w:cs="Arial"/>
                <w:bCs/>
                <w:color w:val="000000"/>
                <w:sz w:val="20"/>
                <w:szCs w:val="20"/>
              </w:rPr>
              <w:t>»</w:t>
            </w:r>
            <w:r w:rsidRPr="00A66DF0">
              <w:rPr>
                <w:rFonts w:ascii="Arial" w:hAnsi="Arial" w:cs="Arial"/>
                <w:kern w:val="0"/>
                <w:sz w:val="20"/>
                <w:szCs w:val="20"/>
                <w14:ligatures w14:val="none"/>
              </w:rPr>
              <w:t xml:space="preserve"> по </w:t>
            </w:r>
            <w:proofErr w:type="spellStart"/>
            <w:r w:rsidRPr="00A66DF0">
              <w:rPr>
                <w:rFonts w:ascii="Arial" w:hAnsi="Arial" w:cs="Arial"/>
                <w:kern w:val="0"/>
                <w:sz w:val="20"/>
                <w:szCs w:val="20"/>
                <w14:ligatures w14:val="none"/>
              </w:rPr>
              <w:t>эл.почте</w:t>
            </w:r>
            <w:proofErr w:type="spellEnd"/>
            <w:r w:rsidRPr="00A66DF0">
              <w:rPr>
                <w:rFonts w:ascii="Arial" w:hAnsi="Arial" w:cs="Arial"/>
                <w:kern w:val="0"/>
                <w:sz w:val="20"/>
                <w:szCs w:val="20"/>
                <w14:ligatures w14:val="none"/>
              </w:rPr>
              <w:t xml:space="preserve"> от 20.07.2026</w:t>
            </w:r>
          </w:p>
        </w:tc>
        <w:tc>
          <w:tcPr>
            <w:tcW w:w="7180" w:type="dxa"/>
          </w:tcPr>
          <w:p w14:paraId="5DA17B70" w14:textId="77777777" w:rsidR="004050C8" w:rsidRPr="00A66DF0" w:rsidRDefault="004050C8" w:rsidP="004050C8">
            <w:pPr>
              <w:tabs>
                <w:tab w:val="left" w:pos="11766"/>
              </w:tabs>
              <w:rPr>
                <w:rFonts w:ascii="Arial" w:hAnsi="Arial" w:cs="Arial"/>
                <w:sz w:val="20"/>
                <w:szCs w:val="20"/>
              </w:rPr>
            </w:pPr>
            <w:r w:rsidRPr="00A66DF0">
              <w:rPr>
                <w:rFonts w:ascii="Arial" w:hAnsi="Arial" w:cs="Arial"/>
                <w:sz w:val="20"/>
                <w:szCs w:val="20"/>
              </w:rPr>
              <w:t>Замечаний и предложений нет.</w:t>
            </w:r>
          </w:p>
        </w:tc>
        <w:tc>
          <w:tcPr>
            <w:tcW w:w="4439" w:type="dxa"/>
          </w:tcPr>
          <w:p w14:paraId="1709628A" w14:textId="265E3405" w:rsidR="004050C8" w:rsidRPr="00A66DF0" w:rsidRDefault="004050C8" w:rsidP="004050C8">
            <w:pPr>
              <w:tabs>
                <w:tab w:val="left" w:pos="11766"/>
              </w:tabs>
              <w:ind w:left="51"/>
              <w:rPr>
                <w:rFonts w:ascii="Arial" w:hAnsi="Arial" w:cs="Arial"/>
                <w:sz w:val="20"/>
                <w:szCs w:val="20"/>
              </w:rPr>
            </w:pPr>
            <w:r w:rsidRPr="000552A2">
              <w:rPr>
                <w:rFonts w:ascii="Arial" w:hAnsi="Arial" w:cs="Arial"/>
                <w:sz w:val="20"/>
                <w:szCs w:val="20"/>
              </w:rPr>
              <w:t>Принято к сведению</w:t>
            </w:r>
          </w:p>
        </w:tc>
      </w:tr>
      <w:tr w:rsidR="004050C8" w:rsidRPr="00A66DF0" w14:paraId="0F42DC07" w14:textId="77777777" w:rsidTr="004050C8">
        <w:trPr>
          <w:trHeight w:val="696"/>
        </w:trPr>
        <w:tc>
          <w:tcPr>
            <w:tcW w:w="704" w:type="dxa"/>
          </w:tcPr>
          <w:p w14:paraId="0C7F200E" w14:textId="77777777" w:rsidR="004050C8" w:rsidRPr="00A66DF0" w:rsidRDefault="004050C8" w:rsidP="004050C8">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Pr>
          <w:p w14:paraId="03FD6945" w14:textId="77777777" w:rsidR="004050C8" w:rsidRPr="00A66DF0" w:rsidRDefault="004050C8" w:rsidP="004050C8">
            <w:pPr>
              <w:tabs>
                <w:tab w:val="left" w:pos="11766"/>
              </w:tabs>
              <w:rPr>
                <w:rFonts w:ascii="Arial" w:hAnsi="Arial" w:cs="Arial"/>
                <w:sz w:val="20"/>
                <w:szCs w:val="20"/>
              </w:rPr>
            </w:pPr>
            <w:r w:rsidRPr="00A66DF0">
              <w:rPr>
                <w:rFonts w:ascii="Arial" w:hAnsi="Arial" w:cs="Arial"/>
                <w:sz w:val="20"/>
                <w:szCs w:val="20"/>
                <w:lang w:val="en-US"/>
              </w:rPr>
              <w:t>$$</w:t>
            </w:r>
            <w:r w:rsidRPr="00A66DF0">
              <w:rPr>
                <w:rFonts w:ascii="Arial" w:hAnsi="Arial" w:cs="Arial"/>
                <w:sz w:val="20"/>
                <w:szCs w:val="20"/>
              </w:rPr>
              <w:t>_Проект в целом</w:t>
            </w:r>
          </w:p>
        </w:tc>
        <w:tc>
          <w:tcPr>
            <w:tcW w:w="2034" w:type="dxa"/>
            <w:tcBorders>
              <w:top w:val="single" w:sz="4" w:space="0" w:color="auto"/>
              <w:left w:val="single" w:sz="4" w:space="0" w:color="auto"/>
              <w:bottom w:val="single" w:sz="4" w:space="0" w:color="auto"/>
              <w:right w:val="single" w:sz="4" w:space="0" w:color="auto"/>
            </w:tcBorders>
          </w:tcPr>
          <w:p w14:paraId="2BBC27AD" w14:textId="77777777" w:rsidR="004050C8" w:rsidRPr="00A66DF0" w:rsidRDefault="004050C8" w:rsidP="004050C8">
            <w:pPr>
              <w:tabs>
                <w:tab w:val="left" w:pos="11766"/>
              </w:tabs>
              <w:autoSpaceDE w:val="0"/>
              <w:autoSpaceDN w:val="0"/>
              <w:adjustRightInd w:val="0"/>
              <w:jc w:val="center"/>
              <w:rPr>
                <w:rFonts w:ascii="Arial" w:hAnsi="Arial" w:cs="Arial"/>
                <w:sz w:val="20"/>
                <w:szCs w:val="20"/>
              </w:rPr>
            </w:pPr>
            <w:r w:rsidRPr="00A66DF0">
              <w:rPr>
                <w:rFonts w:ascii="Arial" w:hAnsi="Arial" w:cs="Arial"/>
                <w:kern w:val="0"/>
                <w:sz w:val="20"/>
                <w:szCs w:val="20"/>
                <w14:ligatures w14:val="none"/>
              </w:rPr>
              <w:t xml:space="preserve">АО «Роствертол», </w:t>
            </w:r>
            <w:r w:rsidRPr="00A66DF0">
              <w:rPr>
                <w:rFonts w:ascii="Arial" w:hAnsi="Arial" w:cs="Arial"/>
                <w:sz w:val="20"/>
                <w:szCs w:val="20"/>
              </w:rPr>
              <w:t>исх. № 206-5</w:t>
            </w:r>
            <w:r w:rsidRPr="00A66DF0">
              <w:rPr>
                <w:rFonts w:ascii="Arial" w:hAnsi="Arial" w:cs="Arial"/>
                <w:sz w:val="20"/>
                <w:szCs w:val="20"/>
                <w:lang w:val="en-US"/>
              </w:rPr>
              <w:t>/</w:t>
            </w:r>
            <w:r w:rsidRPr="00A66DF0">
              <w:rPr>
                <w:rFonts w:ascii="Arial" w:hAnsi="Arial" w:cs="Arial"/>
                <w:sz w:val="20"/>
                <w:szCs w:val="20"/>
              </w:rPr>
              <w:t>0120 от 28.07.2026</w:t>
            </w:r>
          </w:p>
        </w:tc>
        <w:tc>
          <w:tcPr>
            <w:tcW w:w="7180" w:type="dxa"/>
          </w:tcPr>
          <w:p w14:paraId="6C4AE6BF" w14:textId="77777777" w:rsidR="004050C8" w:rsidRPr="00A66DF0" w:rsidRDefault="004050C8" w:rsidP="004050C8">
            <w:pPr>
              <w:tabs>
                <w:tab w:val="left" w:pos="11766"/>
              </w:tabs>
              <w:rPr>
                <w:rFonts w:ascii="Arial" w:hAnsi="Arial" w:cs="Arial"/>
                <w:sz w:val="20"/>
                <w:szCs w:val="20"/>
              </w:rPr>
            </w:pPr>
            <w:r w:rsidRPr="00A66DF0">
              <w:rPr>
                <w:rFonts w:ascii="Arial" w:hAnsi="Arial" w:cs="Arial"/>
                <w:sz w:val="20"/>
                <w:szCs w:val="20"/>
              </w:rPr>
              <w:t>Замечаний и предложений нет.</w:t>
            </w:r>
          </w:p>
        </w:tc>
        <w:tc>
          <w:tcPr>
            <w:tcW w:w="4439" w:type="dxa"/>
          </w:tcPr>
          <w:p w14:paraId="1083117E" w14:textId="06FE76C4" w:rsidR="004050C8" w:rsidRPr="00A66DF0" w:rsidRDefault="004050C8" w:rsidP="004050C8">
            <w:pPr>
              <w:tabs>
                <w:tab w:val="left" w:pos="11766"/>
              </w:tabs>
              <w:ind w:left="51"/>
              <w:rPr>
                <w:rFonts w:ascii="Arial" w:hAnsi="Arial" w:cs="Arial"/>
                <w:sz w:val="20"/>
                <w:szCs w:val="20"/>
              </w:rPr>
            </w:pPr>
            <w:r w:rsidRPr="000552A2">
              <w:rPr>
                <w:rFonts w:ascii="Arial" w:hAnsi="Arial" w:cs="Arial"/>
                <w:sz w:val="20"/>
                <w:szCs w:val="20"/>
              </w:rPr>
              <w:t>Принято к сведению</w:t>
            </w:r>
          </w:p>
        </w:tc>
      </w:tr>
      <w:tr w:rsidR="004050C8" w:rsidRPr="00A66DF0" w14:paraId="364E35A1" w14:textId="77777777" w:rsidTr="004050C8">
        <w:trPr>
          <w:trHeight w:val="976"/>
        </w:trPr>
        <w:tc>
          <w:tcPr>
            <w:tcW w:w="704" w:type="dxa"/>
          </w:tcPr>
          <w:p w14:paraId="12FFB670" w14:textId="77777777" w:rsidR="004050C8" w:rsidRPr="00A66DF0" w:rsidRDefault="004050C8" w:rsidP="004050C8">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Pr>
          <w:p w14:paraId="77069B82" w14:textId="77777777" w:rsidR="004050C8" w:rsidRPr="00A66DF0" w:rsidRDefault="004050C8" w:rsidP="004050C8">
            <w:pPr>
              <w:tabs>
                <w:tab w:val="left" w:pos="11766"/>
              </w:tabs>
              <w:rPr>
                <w:rFonts w:ascii="Arial" w:hAnsi="Arial" w:cs="Arial"/>
                <w:sz w:val="20"/>
                <w:szCs w:val="20"/>
              </w:rPr>
            </w:pPr>
            <w:r w:rsidRPr="00A66DF0">
              <w:rPr>
                <w:rFonts w:ascii="Arial" w:hAnsi="Arial" w:cs="Arial"/>
                <w:sz w:val="20"/>
                <w:szCs w:val="20"/>
                <w:lang w:val="en-US"/>
              </w:rPr>
              <w:t>$$</w:t>
            </w:r>
            <w:r w:rsidRPr="00A66DF0">
              <w:rPr>
                <w:rFonts w:ascii="Arial" w:hAnsi="Arial" w:cs="Arial"/>
                <w:sz w:val="20"/>
                <w:szCs w:val="20"/>
              </w:rPr>
              <w:t>_Проект в целом</w:t>
            </w:r>
          </w:p>
        </w:tc>
        <w:tc>
          <w:tcPr>
            <w:tcW w:w="2034" w:type="dxa"/>
            <w:tcBorders>
              <w:top w:val="single" w:sz="4" w:space="0" w:color="auto"/>
              <w:left w:val="single" w:sz="4" w:space="0" w:color="auto"/>
              <w:bottom w:val="single" w:sz="4" w:space="0" w:color="auto"/>
              <w:right w:val="single" w:sz="4" w:space="0" w:color="auto"/>
            </w:tcBorders>
          </w:tcPr>
          <w:p w14:paraId="5388CC9A" w14:textId="77777777" w:rsidR="004050C8" w:rsidRPr="00A66DF0" w:rsidRDefault="004050C8" w:rsidP="004050C8">
            <w:pPr>
              <w:tabs>
                <w:tab w:val="left" w:pos="11766"/>
              </w:tabs>
              <w:autoSpaceDE w:val="0"/>
              <w:autoSpaceDN w:val="0"/>
              <w:adjustRightInd w:val="0"/>
              <w:jc w:val="center"/>
              <w:rPr>
                <w:rFonts w:ascii="Arial" w:hAnsi="Arial" w:cs="Arial"/>
                <w:sz w:val="20"/>
                <w:szCs w:val="20"/>
              </w:rPr>
            </w:pPr>
            <w:r w:rsidRPr="00A66DF0">
              <w:rPr>
                <w:rFonts w:ascii="Arial" w:eastAsia="Arial Unicode MS" w:hAnsi="Arial" w:cs="Arial"/>
                <w:color w:val="000000"/>
                <w:kern w:val="0"/>
                <w:sz w:val="20"/>
                <w:szCs w:val="20"/>
                <w:lang w:eastAsia="ru-RU" w:bidi="ru-RU"/>
                <w14:ligatures w14:val="none"/>
              </w:rPr>
              <w:t>АО «НПО «</w:t>
            </w:r>
            <w:proofErr w:type="spellStart"/>
            <w:r w:rsidRPr="00A66DF0">
              <w:rPr>
                <w:rFonts w:ascii="Arial" w:eastAsia="Arial Unicode MS" w:hAnsi="Arial" w:cs="Arial"/>
                <w:color w:val="000000"/>
                <w:kern w:val="0"/>
                <w:sz w:val="20"/>
                <w:szCs w:val="20"/>
                <w:lang w:eastAsia="ru-RU" w:bidi="ru-RU"/>
                <w14:ligatures w14:val="none"/>
              </w:rPr>
              <w:t>Техномаш</w:t>
            </w:r>
            <w:proofErr w:type="spellEnd"/>
            <w:r w:rsidRPr="00A66DF0">
              <w:rPr>
                <w:rFonts w:ascii="Arial" w:eastAsia="Arial Unicode MS" w:hAnsi="Arial" w:cs="Arial"/>
                <w:color w:val="000000"/>
                <w:kern w:val="0"/>
                <w:sz w:val="20"/>
                <w:szCs w:val="20"/>
                <w:lang w:eastAsia="ru-RU" w:bidi="ru-RU"/>
                <w14:ligatures w14:val="none"/>
              </w:rPr>
              <w:t>»,</w:t>
            </w:r>
            <w:r w:rsidRPr="00A66DF0">
              <w:rPr>
                <w:rFonts w:ascii="Arial" w:hAnsi="Arial" w:cs="Arial"/>
                <w:sz w:val="20"/>
                <w:szCs w:val="20"/>
              </w:rPr>
              <w:t xml:space="preserve"> исх. № 030/311-23/3553 от 28.07.2026</w:t>
            </w:r>
          </w:p>
        </w:tc>
        <w:tc>
          <w:tcPr>
            <w:tcW w:w="7180" w:type="dxa"/>
          </w:tcPr>
          <w:p w14:paraId="421E0BE2" w14:textId="77777777" w:rsidR="004050C8" w:rsidRPr="00A66DF0" w:rsidRDefault="004050C8" w:rsidP="004050C8">
            <w:pPr>
              <w:tabs>
                <w:tab w:val="left" w:pos="11766"/>
              </w:tabs>
              <w:rPr>
                <w:rFonts w:ascii="Arial" w:hAnsi="Arial" w:cs="Arial"/>
                <w:sz w:val="20"/>
                <w:szCs w:val="20"/>
              </w:rPr>
            </w:pPr>
            <w:r w:rsidRPr="00A66DF0">
              <w:rPr>
                <w:rFonts w:ascii="Arial" w:hAnsi="Arial" w:cs="Arial"/>
                <w:sz w:val="20"/>
                <w:szCs w:val="20"/>
              </w:rPr>
              <w:t>Замечаний и предложений нет.</w:t>
            </w:r>
          </w:p>
        </w:tc>
        <w:tc>
          <w:tcPr>
            <w:tcW w:w="4439" w:type="dxa"/>
          </w:tcPr>
          <w:p w14:paraId="15BAB213" w14:textId="6B1EF399" w:rsidR="004050C8" w:rsidRPr="00A66DF0" w:rsidRDefault="004050C8" w:rsidP="004050C8">
            <w:pPr>
              <w:tabs>
                <w:tab w:val="left" w:pos="11766"/>
              </w:tabs>
              <w:ind w:left="51"/>
              <w:rPr>
                <w:rFonts w:ascii="Arial" w:hAnsi="Arial" w:cs="Arial"/>
                <w:sz w:val="20"/>
                <w:szCs w:val="20"/>
              </w:rPr>
            </w:pPr>
            <w:r w:rsidRPr="000552A2">
              <w:rPr>
                <w:rFonts w:ascii="Arial" w:hAnsi="Arial" w:cs="Arial"/>
                <w:sz w:val="20"/>
                <w:szCs w:val="20"/>
              </w:rPr>
              <w:t>Принято к сведению</w:t>
            </w:r>
          </w:p>
        </w:tc>
      </w:tr>
      <w:tr w:rsidR="004050C8" w:rsidRPr="00A66DF0" w14:paraId="4686F660" w14:textId="77777777" w:rsidTr="004050C8">
        <w:trPr>
          <w:trHeight w:val="989"/>
        </w:trPr>
        <w:tc>
          <w:tcPr>
            <w:tcW w:w="704" w:type="dxa"/>
          </w:tcPr>
          <w:p w14:paraId="716C3A33" w14:textId="77777777" w:rsidR="004050C8" w:rsidRPr="00A66DF0" w:rsidRDefault="004050C8" w:rsidP="004050C8">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Pr>
          <w:p w14:paraId="6001B920" w14:textId="77777777" w:rsidR="004050C8" w:rsidRPr="00A66DF0" w:rsidRDefault="004050C8" w:rsidP="004050C8">
            <w:pPr>
              <w:tabs>
                <w:tab w:val="left" w:pos="11766"/>
              </w:tabs>
              <w:rPr>
                <w:rFonts w:ascii="Arial" w:hAnsi="Arial" w:cs="Arial"/>
                <w:sz w:val="20"/>
                <w:szCs w:val="20"/>
              </w:rPr>
            </w:pPr>
            <w:r w:rsidRPr="00A66DF0">
              <w:rPr>
                <w:rFonts w:ascii="Arial" w:hAnsi="Arial" w:cs="Arial"/>
                <w:sz w:val="20"/>
                <w:szCs w:val="20"/>
                <w:lang w:val="en-US"/>
              </w:rPr>
              <w:t>$$</w:t>
            </w:r>
            <w:r w:rsidRPr="00A66DF0">
              <w:rPr>
                <w:rFonts w:ascii="Arial" w:hAnsi="Arial" w:cs="Arial"/>
                <w:sz w:val="20"/>
                <w:szCs w:val="20"/>
              </w:rPr>
              <w:t>_Проект в целом</w:t>
            </w:r>
          </w:p>
        </w:tc>
        <w:tc>
          <w:tcPr>
            <w:tcW w:w="2034" w:type="dxa"/>
            <w:tcBorders>
              <w:top w:val="single" w:sz="4" w:space="0" w:color="auto"/>
              <w:left w:val="single" w:sz="4" w:space="0" w:color="auto"/>
              <w:bottom w:val="single" w:sz="4" w:space="0" w:color="auto"/>
              <w:right w:val="single" w:sz="4" w:space="0" w:color="auto"/>
            </w:tcBorders>
          </w:tcPr>
          <w:p w14:paraId="3D27F18B" w14:textId="77777777" w:rsidR="004050C8" w:rsidRPr="00A66DF0" w:rsidRDefault="004050C8" w:rsidP="004050C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«ИК «</w:t>
            </w:r>
            <w:proofErr w:type="spellStart"/>
            <w:r w:rsidRPr="00A66DF0">
              <w:rPr>
                <w:rFonts w:ascii="Arial" w:hAnsi="Arial" w:cs="Arial"/>
                <w:sz w:val="20"/>
                <w:szCs w:val="20"/>
              </w:rPr>
              <w:t>Неотек</w:t>
            </w:r>
            <w:proofErr w:type="spellEnd"/>
            <w:r w:rsidRPr="00A66DF0">
              <w:rPr>
                <w:rFonts w:ascii="Arial" w:hAnsi="Arial" w:cs="Arial"/>
                <w:sz w:val="20"/>
                <w:szCs w:val="20"/>
              </w:rPr>
              <w:t xml:space="preserve"> Марин», исх. № 338-26</w:t>
            </w:r>
            <w:r w:rsidRPr="00A66DF0">
              <w:rPr>
                <w:rFonts w:ascii="Arial" w:hAnsi="Arial" w:cs="Arial"/>
                <w:sz w:val="20"/>
                <w:szCs w:val="20"/>
                <w:lang w:val="en-US"/>
              </w:rPr>
              <w:t>/0</w:t>
            </w:r>
            <w:r w:rsidRPr="00A66DF0">
              <w:rPr>
                <w:rFonts w:ascii="Arial" w:hAnsi="Arial" w:cs="Arial"/>
                <w:sz w:val="20"/>
                <w:szCs w:val="20"/>
              </w:rPr>
              <w:t xml:space="preserve"> от </w:t>
            </w:r>
            <w:r w:rsidRPr="00A66DF0">
              <w:rPr>
                <w:rFonts w:ascii="Arial" w:hAnsi="Arial" w:cs="Arial"/>
                <w:sz w:val="20"/>
                <w:szCs w:val="20"/>
                <w:lang w:val="en-US"/>
              </w:rPr>
              <w:t>0</w:t>
            </w:r>
            <w:r w:rsidRPr="00A66DF0">
              <w:rPr>
                <w:rFonts w:ascii="Arial" w:hAnsi="Arial" w:cs="Arial"/>
                <w:sz w:val="20"/>
                <w:szCs w:val="20"/>
              </w:rPr>
              <w:t>5.08.2026</w:t>
            </w:r>
          </w:p>
        </w:tc>
        <w:tc>
          <w:tcPr>
            <w:tcW w:w="7180" w:type="dxa"/>
          </w:tcPr>
          <w:p w14:paraId="406A3112" w14:textId="77777777" w:rsidR="004050C8" w:rsidRPr="00A66DF0" w:rsidRDefault="004050C8" w:rsidP="004050C8">
            <w:pPr>
              <w:tabs>
                <w:tab w:val="left" w:pos="11766"/>
              </w:tabs>
              <w:rPr>
                <w:rFonts w:ascii="Arial" w:hAnsi="Arial" w:cs="Arial"/>
                <w:sz w:val="20"/>
                <w:szCs w:val="20"/>
              </w:rPr>
            </w:pPr>
            <w:r w:rsidRPr="00A66DF0">
              <w:rPr>
                <w:rFonts w:ascii="Arial" w:hAnsi="Arial" w:cs="Arial"/>
                <w:sz w:val="20"/>
                <w:szCs w:val="20"/>
              </w:rPr>
              <w:t>Замечаний и предложений нет.</w:t>
            </w:r>
          </w:p>
        </w:tc>
        <w:tc>
          <w:tcPr>
            <w:tcW w:w="4439" w:type="dxa"/>
          </w:tcPr>
          <w:p w14:paraId="44E955A2" w14:textId="1D742FD7" w:rsidR="004050C8" w:rsidRPr="00A66DF0" w:rsidRDefault="004050C8" w:rsidP="004050C8">
            <w:pPr>
              <w:tabs>
                <w:tab w:val="left" w:pos="11766"/>
              </w:tabs>
              <w:ind w:left="51"/>
              <w:rPr>
                <w:rFonts w:ascii="Arial" w:hAnsi="Arial" w:cs="Arial"/>
                <w:sz w:val="20"/>
                <w:szCs w:val="20"/>
              </w:rPr>
            </w:pPr>
            <w:r w:rsidRPr="000552A2">
              <w:rPr>
                <w:rFonts w:ascii="Arial" w:hAnsi="Arial" w:cs="Arial"/>
                <w:sz w:val="20"/>
                <w:szCs w:val="20"/>
              </w:rPr>
              <w:t>Принято к сведению</w:t>
            </w:r>
          </w:p>
        </w:tc>
      </w:tr>
      <w:tr w:rsidR="004050C8" w:rsidRPr="00A66DF0" w14:paraId="1419AB36" w14:textId="77777777" w:rsidTr="004050C8">
        <w:trPr>
          <w:trHeight w:val="564"/>
        </w:trPr>
        <w:tc>
          <w:tcPr>
            <w:tcW w:w="704" w:type="dxa"/>
          </w:tcPr>
          <w:p w14:paraId="42A6A880" w14:textId="77777777" w:rsidR="004050C8" w:rsidRPr="00A66DF0" w:rsidRDefault="004050C8" w:rsidP="004050C8">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Pr>
          <w:p w14:paraId="0E9B185C" w14:textId="77777777" w:rsidR="004050C8" w:rsidRPr="00A66DF0" w:rsidRDefault="004050C8" w:rsidP="004050C8">
            <w:pPr>
              <w:tabs>
                <w:tab w:val="left" w:pos="11766"/>
              </w:tabs>
              <w:rPr>
                <w:rFonts w:ascii="Arial" w:hAnsi="Arial" w:cs="Arial"/>
                <w:sz w:val="20"/>
                <w:szCs w:val="20"/>
              </w:rPr>
            </w:pPr>
            <w:r w:rsidRPr="00A66DF0">
              <w:rPr>
                <w:rFonts w:ascii="Arial" w:hAnsi="Arial" w:cs="Arial"/>
                <w:sz w:val="20"/>
                <w:szCs w:val="20"/>
                <w:lang w:val="en-US"/>
              </w:rPr>
              <w:t>$$</w:t>
            </w:r>
            <w:r w:rsidRPr="00A66DF0">
              <w:rPr>
                <w:rFonts w:ascii="Arial" w:hAnsi="Arial" w:cs="Arial"/>
                <w:sz w:val="20"/>
                <w:szCs w:val="20"/>
              </w:rPr>
              <w:t>_Проект в целом</w:t>
            </w:r>
          </w:p>
        </w:tc>
        <w:tc>
          <w:tcPr>
            <w:tcW w:w="2034" w:type="dxa"/>
            <w:tcBorders>
              <w:top w:val="single" w:sz="4" w:space="0" w:color="auto"/>
              <w:left w:val="single" w:sz="4" w:space="0" w:color="auto"/>
              <w:bottom w:val="single" w:sz="4" w:space="0" w:color="auto"/>
              <w:right w:val="single" w:sz="4" w:space="0" w:color="auto"/>
            </w:tcBorders>
          </w:tcPr>
          <w:p w14:paraId="6F023D70" w14:textId="77777777" w:rsidR="004050C8" w:rsidRPr="00A66DF0" w:rsidRDefault="004050C8" w:rsidP="004050C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 xml:space="preserve">АО </w:t>
            </w:r>
            <w:r w:rsidRPr="00A66DF0">
              <w:rPr>
                <w:rFonts w:ascii="Arial" w:hAnsi="Arial" w:cs="Arial"/>
                <w:kern w:val="0"/>
                <w:sz w:val="20"/>
                <w:szCs w:val="20"/>
                <w14:ligatures w14:val="none"/>
              </w:rPr>
              <w:t>«</w:t>
            </w:r>
            <w:r w:rsidRPr="00A66DF0">
              <w:rPr>
                <w:rFonts w:ascii="Arial" w:hAnsi="Arial" w:cs="Arial"/>
                <w:sz w:val="20"/>
                <w:szCs w:val="20"/>
              </w:rPr>
              <w:t>ЦНИИМФ</w:t>
            </w:r>
            <w:r w:rsidRPr="00A66DF0">
              <w:rPr>
                <w:rFonts w:ascii="Arial" w:hAnsi="Arial" w:cs="Arial"/>
                <w:kern w:val="0"/>
                <w:sz w:val="20"/>
                <w:szCs w:val="20"/>
                <w14:ligatures w14:val="none"/>
              </w:rPr>
              <w:t>»,</w:t>
            </w:r>
            <w:r w:rsidRPr="00A66DF0">
              <w:rPr>
                <w:rFonts w:ascii="Arial" w:hAnsi="Arial" w:cs="Arial"/>
                <w:sz w:val="20"/>
                <w:szCs w:val="20"/>
              </w:rPr>
              <w:t xml:space="preserve"> исх. № УПР-1708 от 28.07.2026</w:t>
            </w:r>
          </w:p>
        </w:tc>
        <w:tc>
          <w:tcPr>
            <w:tcW w:w="7180" w:type="dxa"/>
            <w:tcBorders>
              <w:top w:val="single" w:sz="4" w:space="0" w:color="auto"/>
              <w:left w:val="single" w:sz="4" w:space="0" w:color="auto"/>
              <w:bottom w:val="single" w:sz="4" w:space="0" w:color="auto"/>
              <w:right w:val="single" w:sz="4" w:space="0" w:color="auto"/>
            </w:tcBorders>
          </w:tcPr>
          <w:p w14:paraId="43FBDE7C" w14:textId="77777777" w:rsidR="004050C8" w:rsidRPr="00A66DF0" w:rsidRDefault="004050C8" w:rsidP="004050C8">
            <w:pPr>
              <w:rPr>
                <w:rFonts w:ascii="Arial" w:hAnsi="Arial" w:cs="Arial"/>
                <w:sz w:val="20"/>
                <w:szCs w:val="20"/>
                <w:u w:val="single"/>
              </w:rPr>
            </w:pPr>
            <w:r w:rsidRPr="00A66DF0">
              <w:rPr>
                <w:rFonts w:ascii="Arial" w:hAnsi="Arial" w:cs="Arial"/>
                <w:sz w:val="20"/>
                <w:szCs w:val="20"/>
              </w:rPr>
              <w:t>Замечаний и предложений нет.</w:t>
            </w:r>
          </w:p>
        </w:tc>
        <w:tc>
          <w:tcPr>
            <w:tcW w:w="4439" w:type="dxa"/>
          </w:tcPr>
          <w:p w14:paraId="30930AFF" w14:textId="0D5C1D4E" w:rsidR="004050C8" w:rsidRPr="00A66DF0" w:rsidRDefault="004050C8" w:rsidP="004050C8">
            <w:pPr>
              <w:tabs>
                <w:tab w:val="left" w:pos="11766"/>
              </w:tabs>
              <w:ind w:left="51"/>
              <w:rPr>
                <w:rFonts w:ascii="Arial" w:hAnsi="Arial" w:cs="Arial"/>
                <w:sz w:val="20"/>
                <w:szCs w:val="20"/>
              </w:rPr>
            </w:pPr>
            <w:r w:rsidRPr="000552A2">
              <w:rPr>
                <w:rFonts w:ascii="Arial" w:hAnsi="Arial" w:cs="Arial"/>
                <w:sz w:val="20"/>
                <w:szCs w:val="20"/>
              </w:rPr>
              <w:t>Принято к сведению</w:t>
            </w:r>
          </w:p>
        </w:tc>
      </w:tr>
      <w:tr w:rsidR="004050C8" w:rsidRPr="00A66DF0" w14:paraId="51DDC72D" w14:textId="77777777" w:rsidTr="004050C8">
        <w:trPr>
          <w:trHeight w:val="988"/>
        </w:trPr>
        <w:tc>
          <w:tcPr>
            <w:tcW w:w="704" w:type="dxa"/>
          </w:tcPr>
          <w:p w14:paraId="37C9F08A" w14:textId="77777777" w:rsidR="004050C8" w:rsidRPr="00A66DF0" w:rsidRDefault="004050C8" w:rsidP="004050C8">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591DA144" w14:textId="77777777" w:rsidR="004050C8" w:rsidRPr="00A66DF0" w:rsidRDefault="004050C8" w:rsidP="004050C8">
            <w:pPr>
              <w:tabs>
                <w:tab w:val="left" w:pos="11766"/>
              </w:tabs>
              <w:rPr>
                <w:rFonts w:ascii="Arial" w:hAnsi="Arial" w:cs="Arial"/>
                <w:sz w:val="20"/>
                <w:szCs w:val="20"/>
              </w:rPr>
            </w:pPr>
            <w:r w:rsidRPr="00A66DF0">
              <w:rPr>
                <w:rFonts w:ascii="Arial" w:hAnsi="Arial" w:cs="Arial"/>
                <w:sz w:val="20"/>
                <w:szCs w:val="20"/>
                <w:lang w:val="en-US"/>
              </w:rPr>
              <w:t>$$</w:t>
            </w:r>
            <w:r w:rsidRPr="00A66DF0">
              <w:rPr>
                <w:rFonts w:ascii="Arial" w:hAnsi="Arial" w:cs="Arial"/>
                <w:sz w:val="20"/>
                <w:szCs w:val="20"/>
              </w:rPr>
              <w:t>_Проект в целом</w:t>
            </w:r>
          </w:p>
        </w:tc>
        <w:tc>
          <w:tcPr>
            <w:tcW w:w="2034" w:type="dxa"/>
            <w:tcBorders>
              <w:top w:val="single" w:sz="4" w:space="0" w:color="auto"/>
              <w:left w:val="single" w:sz="4" w:space="0" w:color="auto"/>
              <w:bottom w:val="single" w:sz="4" w:space="0" w:color="auto"/>
              <w:right w:val="single" w:sz="4" w:space="0" w:color="auto"/>
            </w:tcBorders>
          </w:tcPr>
          <w:p w14:paraId="60C0A450" w14:textId="77777777" w:rsidR="004050C8" w:rsidRPr="00A66DF0" w:rsidRDefault="004050C8" w:rsidP="004050C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«Системы управления», исх. № БФ-1232 от 02.07.2026</w:t>
            </w:r>
          </w:p>
        </w:tc>
        <w:tc>
          <w:tcPr>
            <w:tcW w:w="7180" w:type="dxa"/>
            <w:tcBorders>
              <w:top w:val="single" w:sz="4" w:space="0" w:color="auto"/>
              <w:left w:val="single" w:sz="4" w:space="0" w:color="auto"/>
              <w:bottom w:val="single" w:sz="4" w:space="0" w:color="auto"/>
              <w:right w:val="single" w:sz="4" w:space="0" w:color="auto"/>
            </w:tcBorders>
          </w:tcPr>
          <w:p w14:paraId="596C7F81" w14:textId="77777777" w:rsidR="004050C8" w:rsidRPr="00A66DF0" w:rsidRDefault="004050C8" w:rsidP="004050C8">
            <w:pPr>
              <w:rPr>
                <w:rFonts w:ascii="Arial" w:hAnsi="Arial" w:cs="Arial"/>
                <w:sz w:val="20"/>
                <w:szCs w:val="20"/>
                <w:u w:val="single"/>
              </w:rPr>
            </w:pPr>
            <w:r w:rsidRPr="00A66DF0">
              <w:rPr>
                <w:rFonts w:ascii="Arial" w:hAnsi="Arial" w:cs="Arial"/>
                <w:sz w:val="20"/>
                <w:szCs w:val="20"/>
              </w:rPr>
              <w:t>Замечаний и предложений нет.</w:t>
            </w:r>
          </w:p>
        </w:tc>
        <w:tc>
          <w:tcPr>
            <w:tcW w:w="4439" w:type="dxa"/>
          </w:tcPr>
          <w:p w14:paraId="32646E07" w14:textId="21DCF6C8" w:rsidR="004050C8" w:rsidRPr="00A66DF0" w:rsidRDefault="004050C8" w:rsidP="004050C8">
            <w:pPr>
              <w:tabs>
                <w:tab w:val="left" w:pos="11766"/>
              </w:tabs>
              <w:ind w:left="51"/>
              <w:rPr>
                <w:rFonts w:ascii="Arial" w:hAnsi="Arial" w:cs="Arial"/>
                <w:sz w:val="20"/>
                <w:szCs w:val="20"/>
              </w:rPr>
            </w:pPr>
            <w:r w:rsidRPr="000552A2">
              <w:rPr>
                <w:rFonts w:ascii="Arial" w:hAnsi="Arial" w:cs="Arial"/>
                <w:sz w:val="20"/>
                <w:szCs w:val="20"/>
              </w:rPr>
              <w:t>Принято к сведению</w:t>
            </w:r>
          </w:p>
        </w:tc>
      </w:tr>
      <w:tr w:rsidR="004050C8" w:rsidRPr="00A66DF0" w14:paraId="7486C21A" w14:textId="77777777" w:rsidTr="004050C8">
        <w:trPr>
          <w:trHeight w:val="974"/>
        </w:trPr>
        <w:tc>
          <w:tcPr>
            <w:tcW w:w="704" w:type="dxa"/>
          </w:tcPr>
          <w:p w14:paraId="442EF1DF" w14:textId="77777777" w:rsidR="004050C8" w:rsidRPr="00A66DF0" w:rsidRDefault="004050C8" w:rsidP="004050C8">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Pr>
          <w:p w14:paraId="5801E0C3" w14:textId="77777777" w:rsidR="004050C8" w:rsidRPr="00A66DF0" w:rsidRDefault="004050C8" w:rsidP="004050C8">
            <w:pPr>
              <w:tabs>
                <w:tab w:val="left" w:pos="11766"/>
              </w:tabs>
              <w:rPr>
                <w:rFonts w:ascii="Arial" w:hAnsi="Arial" w:cs="Arial"/>
                <w:color w:val="000000"/>
                <w:sz w:val="20"/>
                <w:szCs w:val="20"/>
              </w:rPr>
            </w:pPr>
            <w:r w:rsidRPr="00A66DF0">
              <w:rPr>
                <w:rFonts w:ascii="Arial" w:hAnsi="Arial" w:cs="Arial"/>
                <w:sz w:val="20"/>
                <w:szCs w:val="20"/>
                <w:lang w:val="en-US"/>
              </w:rPr>
              <w:t>$$</w:t>
            </w:r>
            <w:r w:rsidRPr="00A66DF0">
              <w:rPr>
                <w:rFonts w:ascii="Arial" w:hAnsi="Arial" w:cs="Arial"/>
                <w:sz w:val="20"/>
                <w:szCs w:val="20"/>
              </w:rPr>
              <w:t>_Проект в целом</w:t>
            </w:r>
          </w:p>
        </w:tc>
        <w:tc>
          <w:tcPr>
            <w:tcW w:w="2034" w:type="dxa"/>
            <w:tcBorders>
              <w:top w:val="single" w:sz="4" w:space="0" w:color="auto"/>
              <w:left w:val="single" w:sz="4" w:space="0" w:color="auto"/>
              <w:bottom w:val="single" w:sz="4" w:space="0" w:color="auto"/>
              <w:right w:val="single" w:sz="4" w:space="0" w:color="auto"/>
            </w:tcBorders>
          </w:tcPr>
          <w:p w14:paraId="5B187021" w14:textId="77777777" w:rsidR="004050C8" w:rsidRPr="00A66DF0" w:rsidRDefault="004050C8" w:rsidP="004050C8">
            <w:pPr>
              <w:tabs>
                <w:tab w:val="left" w:pos="11766"/>
              </w:tabs>
              <w:autoSpaceDE w:val="0"/>
              <w:autoSpaceDN w:val="0"/>
              <w:adjustRightInd w:val="0"/>
              <w:jc w:val="center"/>
              <w:rPr>
                <w:rFonts w:ascii="Arial" w:hAnsi="Arial" w:cs="Arial"/>
                <w:sz w:val="20"/>
                <w:szCs w:val="20"/>
              </w:rPr>
            </w:pPr>
            <w:r w:rsidRPr="00A66DF0">
              <w:rPr>
                <w:rFonts w:ascii="Arial" w:hAnsi="Arial" w:cs="Arial"/>
                <w:kern w:val="0"/>
                <w:sz w:val="20"/>
                <w:szCs w:val="20"/>
                <w14:ligatures w14:val="none"/>
              </w:rPr>
              <w:t>ПАО «ОДК-УМПО»</w:t>
            </w:r>
            <w:r w:rsidRPr="00A66DF0">
              <w:rPr>
                <w:rFonts w:ascii="Arial" w:hAnsi="Arial" w:cs="Arial"/>
                <w:sz w:val="20"/>
                <w:szCs w:val="20"/>
              </w:rPr>
              <w:t>, исх. № 18-08-107/26 от 10.08.2026</w:t>
            </w:r>
          </w:p>
        </w:tc>
        <w:tc>
          <w:tcPr>
            <w:tcW w:w="7180" w:type="dxa"/>
            <w:tcBorders>
              <w:top w:val="single" w:sz="4" w:space="0" w:color="auto"/>
              <w:left w:val="single" w:sz="4" w:space="0" w:color="auto"/>
              <w:bottom w:val="single" w:sz="4" w:space="0" w:color="auto"/>
              <w:right w:val="single" w:sz="4" w:space="0" w:color="auto"/>
            </w:tcBorders>
          </w:tcPr>
          <w:p w14:paraId="53929347" w14:textId="77777777" w:rsidR="004050C8" w:rsidRPr="00A66DF0" w:rsidRDefault="004050C8" w:rsidP="004050C8">
            <w:pPr>
              <w:rPr>
                <w:rFonts w:ascii="Arial" w:hAnsi="Arial" w:cs="Arial"/>
                <w:sz w:val="20"/>
                <w:szCs w:val="20"/>
                <w:u w:val="single"/>
              </w:rPr>
            </w:pPr>
            <w:r w:rsidRPr="00A66DF0">
              <w:rPr>
                <w:rFonts w:ascii="Arial" w:hAnsi="Arial" w:cs="Arial"/>
                <w:sz w:val="20"/>
                <w:szCs w:val="20"/>
              </w:rPr>
              <w:t>Замечаний и предложений нет.</w:t>
            </w:r>
          </w:p>
        </w:tc>
        <w:tc>
          <w:tcPr>
            <w:tcW w:w="4439" w:type="dxa"/>
          </w:tcPr>
          <w:p w14:paraId="3928FD36" w14:textId="34F40809" w:rsidR="004050C8" w:rsidRPr="00A66DF0" w:rsidRDefault="004050C8" w:rsidP="004050C8">
            <w:pPr>
              <w:tabs>
                <w:tab w:val="left" w:pos="11766"/>
              </w:tabs>
              <w:ind w:left="51"/>
              <w:rPr>
                <w:rFonts w:ascii="Arial" w:hAnsi="Arial" w:cs="Arial"/>
                <w:sz w:val="20"/>
                <w:szCs w:val="20"/>
              </w:rPr>
            </w:pPr>
            <w:r w:rsidRPr="000552A2">
              <w:rPr>
                <w:rFonts w:ascii="Arial" w:hAnsi="Arial" w:cs="Arial"/>
                <w:sz w:val="20"/>
                <w:szCs w:val="20"/>
              </w:rPr>
              <w:t>Принято к сведению</w:t>
            </w:r>
          </w:p>
        </w:tc>
      </w:tr>
      <w:tr w:rsidR="004050C8" w:rsidRPr="00A66DF0" w14:paraId="21DBA30C" w14:textId="77777777" w:rsidTr="004050C8">
        <w:trPr>
          <w:trHeight w:val="1380"/>
        </w:trPr>
        <w:tc>
          <w:tcPr>
            <w:tcW w:w="704" w:type="dxa"/>
          </w:tcPr>
          <w:p w14:paraId="70D15634" w14:textId="77777777" w:rsidR="004050C8" w:rsidRPr="00A66DF0" w:rsidRDefault="004050C8" w:rsidP="004050C8">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Pr>
          <w:p w14:paraId="29E50559" w14:textId="77777777" w:rsidR="004050C8" w:rsidRPr="00A66DF0" w:rsidRDefault="004050C8" w:rsidP="004050C8">
            <w:pPr>
              <w:tabs>
                <w:tab w:val="left" w:pos="11766"/>
              </w:tabs>
              <w:rPr>
                <w:rFonts w:ascii="Arial" w:hAnsi="Arial" w:cs="Arial"/>
                <w:color w:val="000000"/>
                <w:sz w:val="20"/>
                <w:szCs w:val="20"/>
              </w:rPr>
            </w:pPr>
            <w:r w:rsidRPr="00A66DF0">
              <w:rPr>
                <w:rFonts w:ascii="Arial" w:hAnsi="Arial" w:cs="Arial"/>
                <w:sz w:val="20"/>
                <w:szCs w:val="20"/>
                <w:lang w:val="en-US"/>
              </w:rPr>
              <w:t>$$</w:t>
            </w:r>
            <w:r w:rsidRPr="00A66DF0">
              <w:rPr>
                <w:rFonts w:ascii="Arial" w:hAnsi="Arial" w:cs="Arial"/>
                <w:sz w:val="20"/>
                <w:szCs w:val="20"/>
              </w:rPr>
              <w:t>_Проект в целом</w:t>
            </w:r>
          </w:p>
        </w:tc>
        <w:tc>
          <w:tcPr>
            <w:tcW w:w="2034" w:type="dxa"/>
            <w:tcBorders>
              <w:top w:val="single" w:sz="4" w:space="0" w:color="auto"/>
              <w:left w:val="single" w:sz="4" w:space="0" w:color="auto"/>
              <w:bottom w:val="single" w:sz="4" w:space="0" w:color="auto"/>
              <w:right w:val="single" w:sz="4" w:space="0" w:color="auto"/>
            </w:tcBorders>
          </w:tcPr>
          <w:p w14:paraId="520AF5EE" w14:textId="77777777" w:rsidR="004050C8" w:rsidRPr="00A66DF0" w:rsidRDefault="004050C8" w:rsidP="004050C8">
            <w:pPr>
              <w:tabs>
                <w:tab w:val="left" w:pos="11766"/>
              </w:tabs>
              <w:autoSpaceDE w:val="0"/>
              <w:autoSpaceDN w:val="0"/>
              <w:adjustRightInd w:val="0"/>
              <w:jc w:val="center"/>
              <w:rPr>
                <w:rFonts w:ascii="Arial" w:hAnsi="Arial" w:cs="Arial"/>
                <w:sz w:val="20"/>
                <w:szCs w:val="20"/>
              </w:rPr>
            </w:pPr>
            <w:r w:rsidRPr="00A66DF0">
              <w:rPr>
                <w:rFonts w:ascii="Arial" w:hAnsi="Arial" w:cs="Arial"/>
                <w:kern w:val="0"/>
                <w:sz w:val="20"/>
                <w:szCs w:val="20"/>
                <w14:ligatures w14:val="none"/>
              </w:rPr>
              <w:t>АО «ВПК «НПО машиностроения»</w:t>
            </w:r>
            <w:r w:rsidRPr="00A66DF0">
              <w:rPr>
                <w:rFonts w:ascii="Arial" w:hAnsi="Arial" w:cs="Arial"/>
                <w:sz w:val="20"/>
                <w:szCs w:val="20"/>
              </w:rPr>
              <w:t>, исх. № 131/</w:t>
            </w:r>
            <w:r w:rsidRPr="00A66DF0">
              <w:rPr>
                <w:rFonts w:ascii="Arial" w:hAnsi="Arial" w:cs="Arial"/>
                <w:sz w:val="20"/>
                <w:szCs w:val="20"/>
                <w:lang w:val="en-US"/>
              </w:rPr>
              <w:t>317</w:t>
            </w:r>
            <w:r w:rsidRPr="00A66DF0">
              <w:rPr>
                <w:rFonts w:ascii="Arial" w:hAnsi="Arial" w:cs="Arial"/>
                <w:sz w:val="20"/>
                <w:szCs w:val="20"/>
              </w:rPr>
              <w:t xml:space="preserve"> от 1</w:t>
            </w:r>
            <w:r w:rsidRPr="00A66DF0">
              <w:rPr>
                <w:rFonts w:ascii="Arial" w:hAnsi="Arial" w:cs="Arial"/>
                <w:sz w:val="20"/>
                <w:szCs w:val="20"/>
                <w:lang w:val="en-US"/>
              </w:rPr>
              <w:t>4</w:t>
            </w:r>
            <w:r w:rsidRPr="00A66DF0">
              <w:rPr>
                <w:rFonts w:ascii="Arial" w:hAnsi="Arial" w:cs="Arial"/>
                <w:sz w:val="20"/>
                <w:szCs w:val="20"/>
              </w:rPr>
              <w:t>.0</w:t>
            </w:r>
            <w:r w:rsidRPr="00A66DF0">
              <w:rPr>
                <w:rFonts w:ascii="Arial" w:hAnsi="Arial" w:cs="Arial"/>
                <w:sz w:val="20"/>
                <w:szCs w:val="20"/>
                <w:lang w:val="en-US"/>
              </w:rPr>
              <w:t>8</w:t>
            </w:r>
            <w:r w:rsidRPr="00A66DF0">
              <w:rPr>
                <w:rFonts w:ascii="Arial" w:hAnsi="Arial" w:cs="Arial"/>
                <w:sz w:val="20"/>
                <w:szCs w:val="20"/>
              </w:rPr>
              <w:t>.2026</w:t>
            </w:r>
          </w:p>
        </w:tc>
        <w:tc>
          <w:tcPr>
            <w:tcW w:w="7180" w:type="dxa"/>
            <w:tcBorders>
              <w:top w:val="single" w:sz="4" w:space="0" w:color="auto"/>
              <w:left w:val="single" w:sz="4" w:space="0" w:color="auto"/>
              <w:bottom w:val="single" w:sz="4" w:space="0" w:color="auto"/>
              <w:right w:val="single" w:sz="4" w:space="0" w:color="auto"/>
            </w:tcBorders>
          </w:tcPr>
          <w:p w14:paraId="09899A0F" w14:textId="77777777" w:rsidR="004050C8" w:rsidRPr="00A66DF0" w:rsidRDefault="004050C8" w:rsidP="004050C8">
            <w:pPr>
              <w:rPr>
                <w:rFonts w:ascii="Arial" w:hAnsi="Arial" w:cs="Arial"/>
                <w:sz w:val="20"/>
                <w:szCs w:val="20"/>
                <w:u w:val="single"/>
              </w:rPr>
            </w:pPr>
            <w:r w:rsidRPr="00A66DF0">
              <w:rPr>
                <w:rFonts w:ascii="Arial" w:hAnsi="Arial" w:cs="Arial"/>
                <w:sz w:val="20"/>
                <w:szCs w:val="20"/>
              </w:rPr>
              <w:t>Замечаний и предложений нет.</w:t>
            </w:r>
          </w:p>
        </w:tc>
        <w:tc>
          <w:tcPr>
            <w:tcW w:w="4439" w:type="dxa"/>
          </w:tcPr>
          <w:p w14:paraId="7EE7E8D1" w14:textId="10E50FA6" w:rsidR="004050C8" w:rsidRPr="00A66DF0" w:rsidRDefault="004050C8" w:rsidP="004050C8">
            <w:pPr>
              <w:tabs>
                <w:tab w:val="left" w:pos="11766"/>
              </w:tabs>
              <w:ind w:left="51"/>
              <w:rPr>
                <w:rFonts w:ascii="Arial" w:hAnsi="Arial" w:cs="Arial"/>
                <w:sz w:val="20"/>
                <w:szCs w:val="20"/>
              </w:rPr>
            </w:pPr>
            <w:r w:rsidRPr="000552A2">
              <w:rPr>
                <w:rFonts w:ascii="Arial" w:hAnsi="Arial" w:cs="Arial"/>
                <w:sz w:val="20"/>
                <w:szCs w:val="20"/>
              </w:rPr>
              <w:t>Принято к сведению</w:t>
            </w:r>
          </w:p>
        </w:tc>
      </w:tr>
      <w:tr w:rsidR="005C0E83" w:rsidRPr="00A66DF0" w14:paraId="4C87BA18" w14:textId="77777777" w:rsidTr="004050C8">
        <w:trPr>
          <w:trHeight w:val="1187"/>
        </w:trPr>
        <w:tc>
          <w:tcPr>
            <w:tcW w:w="704" w:type="dxa"/>
          </w:tcPr>
          <w:p w14:paraId="020AC66D" w14:textId="77777777" w:rsidR="005C0E83" w:rsidRPr="00A66DF0" w:rsidRDefault="005C0E83" w:rsidP="00A44412">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Pr>
          <w:p w14:paraId="726AE683" w14:textId="77777777" w:rsidR="005C0E83" w:rsidRPr="00A66DF0" w:rsidRDefault="005C0E83" w:rsidP="00A44412">
            <w:pPr>
              <w:tabs>
                <w:tab w:val="left" w:pos="11766"/>
              </w:tabs>
              <w:rPr>
                <w:rFonts w:ascii="Arial" w:hAnsi="Arial" w:cs="Arial"/>
                <w:color w:val="000000"/>
                <w:sz w:val="20"/>
                <w:szCs w:val="20"/>
              </w:rPr>
            </w:pPr>
            <w:r w:rsidRPr="00A66DF0">
              <w:rPr>
                <w:rFonts w:ascii="Arial" w:hAnsi="Arial" w:cs="Arial"/>
                <w:sz w:val="20"/>
                <w:szCs w:val="20"/>
                <w:lang w:val="en-US"/>
              </w:rPr>
              <w:t>$$</w:t>
            </w:r>
            <w:r w:rsidRPr="00A66DF0">
              <w:rPr>
                <w:rFonts w:ascii="Arial" w:hAnsi="Arial" w:cs="Arial"/>
                <w:sz w:val="20"/>
                <w:szCs w:val="20"/>
              </w:rPr>
              <w:t>_Проект в целом</w:t>
            </w:r>
          </w:p>
        </w:tc>
        <w:tc>
          <w:tcPr>
            <w:tcW w:w="2034" w:type="dxa"/>
            <w:tcBorders>
              <w:top w:val="single" w:sz="4" w:space="0" w:color="auto"/>
              <w:left w:val="single" w:sz="4" w:space="0" w:color="auto"/>
              <w:bottom w:val="single" w:sz="4" w:space="0" w:color="auto"/>
              <w:right w:val="single" w:sz="4" w:space="0" w:color="auto"/>
            </w:tcBorders>
          </w:tcPr>
          <w:p w14:paraId="0A1A2229" w14:textId="77777777" w:rsidR="005C0E83" w:rsidRPr="00A66DF0" w:rsidRDefault="005C0E83" w:rsidP="00A44412">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 xml:space="preserve">ФГБУ «НИЦ «Институт имени </w:t>
            </w:r>
            <w:proofErr w:type="spellStart"/>
            <w:r w:rsidRPr="00A66DF0">
              <w:rPr>
                <w:rFonts w:ascii="Arial" w:hAnsi="Arial" w:cs="Arial"/>
                <w:sz w:val="20"/>
                <w:szCs w:val="20"/>
              </w:rPr>
              <w:t>Н.Е.Жуковского</w:t>
            </w:r>
            <w:proofErr w:type="spellEnd"/>
            <w:r w:rsidRPr="00A66DF0">
              <w:rPr>
                <w:rFonts w:ascii="Arial" w:hAnsi="Arial" w:cs="Arial"/>
                <w:sz w:val="20"/>
                <w:szCs w:val="20"/>
              </w:rPr>
              <w:t>», исх. № МИ-7/</w:t>
            </w:r>
            <w:r w:rsidRPr="00A66DF0">
              <w:rPr>
                <w:rFonts w:ascii="Arial" w:hAnsi="Arial" w:cs="Arial"/>
                <w:sz w:val="20"/>
                <w:szCs w:val="20"/>
                <w:lang w:val="en-US"/>
              </w:rPr>
              <w:t>1598</w:t>
            </w:r>
            <w:r w:rsidRPr="00A66DF0">
              <w:rPr>
                <w:rFonts w:ascii="Arial" w:hAnsi="Arial" w:cs="Arial"/>
                <w:sz w:val="20"/>
                <w:szCs w:val="20"/>
              </w:rPr>
              <w:t xml:space="preserve"> от 13.</w:t>
            </w:r>
            <w:r w:rsidRPr="00A66DF0">
              <w:rPr>
                <w:rFonts w:ascii="Arial" w:hAnsi="Arial" w:cs="Arial"/>
                <w:sz w:val="20"/>
                <w:szCs w:val="20"/>
                <w:lang w:val="en-US"/>
              </w:rPr>
              <w:t>08</w:t>
            </w:r>
            <w:r w:rsidRPr="00A66DF0">
              <w:rPr>
                <w:rFonts w:ascii="Arial" w:hAnsi="Arial" w:cs="Arial"/>
                <w:sz w:val="20"/>
                <w:szCs w:val="20"/>
              </w:rPr>
              <w:t>.202</w:t>
            </w:r>
            <w:r w:rsidRPr="00A66DF0">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279D3EF6" w14:textId="77777777" w:rsidR="005C0E83" w:rsidRPr="00A66DF0" w:rsidRDefault="005C0E83" w:rsidP="00A44412">
            <w:pPr>
              <w:rPr>
                <w:rFonts w:ascii="Arial" w:hAnsi="Arial" w:cs="Arial"/>
                <w:sz w:val="20"/>
                <w:szCs w:val="20"/>
                <w:u w:val="single"/>
              </w:rPr>
            </w:pPr>
            <w:r w:rsidRPr="00A66DF0">
              <w:rPr>
                <w:rFonts w:ascii="Arial" w:hAnsi="Arial" w:cs="Arial"/>
                <w:sz w:val="20"/>
                <w:szCs w:val="20"/>
              </w:rPr>
              <w:t>Замечаний и предложений нет.</w:t>
            </w:r>
          </w:p>
        </w:tc>
        <w:tc>
          <w:tcPr>
            <w:tcW w:w="4439" w:type="dxa"/>
          </w:tcPr>
          <w:p w14:paraId="56852275" w14:textId="77777777" w:rsidR="005C0E83" w:rsidRPr="00A66DF0" w:rsidRDefault="005C0E83" w:rsidP="00A44412">
            <w:pPr>
              <w:tabs>
                <w:tab w:val="left" w:pos="11766"/>
              </w:tabs>
              <w:ind w:left="51"/>
              <w:rPr>
                <w:rFonts w:ascii="Arial" w:hAnsi="Arial" w:cs="Arial"/>
                <w:sz w:val="20"/>
                <w:szCs w:val="20"/>
              </w:rPr>
            </w:pPr>
          </w:p>
        </w:tc>
      </w:tr>
      <w:tr w:rsidR="005C0E83" w:rsidRPr="00A66DF0" w14:paraId="6B493892" w14:textId="77777777" w:rsidTr="004050C8">
        <w:trPr>
          <w:trHeight w:val="1380"/>
        </w:trPr>
        <w:tc>
          <w:tcPr>
            <w:tcW w:w="704" w:type="dxa"/>
          </w:tcPr>
          <w:p w14:paraId="0DFB1186" w14:textId="77777777" w:rsidR="005C0E83" w:rsidRPr="00A66DF0" w:rsidRDefault="005C0E83" w:rsidP="003E7D86">
            <w:pPr>
              <w:numPr>
                <w:ilvl w:val="0"/>
                <w:numId w:val="1"/>
              </w:numPr>
              <w:tabs>
                <w:tab w:val="left" w:pos="11766"/>
              </w:tabs>
              <w:autoSpaceDE w:val="0"/>
              <w:autoSpaceDN w:val="0"/>
              <w:adjustRightInd w:val="0"/>
              <w:ind w:left="357" w:hanging="357"/>
              <w:rPr>
                <w:rFonts w:ascii="Arial" w:hAnsi="Arial" w:cs="Arial"/>
                <w:color w:val="000000"/>
                <w:sz w:val="20"/>
                <w:szCs w:val="20"/>
              </w:rPr>
            </w:pPr>
            <w:bookmarkStart w:id="0" w:name="_Hlk237206098"/>
          </w:p>
        </w:tc>
        <w:tc>
          <w:tcPr>
            <w:tcW w:w="1423" w:type="dxa"/>
            <w:tcBorders>
              <w:top w:val="single" w:sz="4" w:space="0" w:color="auto"/>
              <w:left w:val="single" w:sz="4" w:space="0" w:color="auto"/>
              <w:bottom w:val="single" w:sz="4" w:space="0" w:color="auto"/>
              <w:right w:val="single" w:sz="4" w:space="0" w:color="auto"/>
            </w:tcBorders>
          </w:tcPr>
          <w:p w14:paraId="73DBFD3F" w14:textId="77777777" w:rsidR="005C0E83" w:rsidRPr="00A66DF0" w:rsidRDefault="005C0E83" w:rsidP="003E7D86">
            <w:pPr>
              <w:tabs>
                <w:tab w:val="left" w:pos="11766"/>
              </w:tabs>
              <w:rPr>
                <w:rFonts w:ascii="Arial" w:hAnsi="Arial" w:cs="Arial"/>
                <w:sz w:val="20"/>
                <w:szCs w:val="20"/>
              </w:rPr>
            </w:pPr>
            <w:r w:rsidRPr="00A66DF0">
              <w:rPr>
                <w:rFonts w:ascii="Arial" w:hAnsi="Arial" w:cs="Arial"/>
                <w:sz w:val="20"/>
                <w:szCs w:val="20"/>
                <w:lang w:val="en-US"/>
              </w:rPr>
              <w:t>$$</w:t>
            </w:r>
            <w:r w:rsidRPr="00A66DF0">
              <w:rPr>
                <w:rFonts w:ascii="Arial" w:hAnsi="Arial" w:cs="Arial"/>
                <w:sz w:val="20"/>
                <w:szCs w:val="20"/>
              </w:rPr>
              <w:t>_Проект в целом</w:t>
            </w:r>
          </w:p>
        </w:tc>
        <w:tc>
          <w:tcPr>
            <w:tcW w:w="2034" w:type="dxa"/>
            <w:tcBorders>
              <w:top w:val="single" w:sz="4" w:space="0" w:color="auto"/>
              <w:left w:val="single" w:sz="4" w:space="0" w:color="auto"/>
              <w:bottom w:val="single" w:sz="4" w:space="0" w:color="auto"/>
              <w:right w:val="single" w:sz="4" w:space="0" w:color="auto"/>
            </w:tcBorders>
          </w:tcPr>
          <w:p w14:paraId="598F433C" w14:textId="77777777" w:rsidR="005C0E83" w:rsidRPr="00A66DF0" w:rsidRDefault="005C0E83" w:rsidP="003E7D86">
            <w:pPr>
              <w:tabs>
                <w:tab w:val="left" w:pos="11766"/>
              </w:tabs>
              <w:autoSpaceDE w:val="0"/>
              <w:autoSpaceDN w:val="0"/>
              <w:adjustRightInd w:val="0"/>
              <w:jc w:val="center"/>
              <w:rPr>
                <w:rFonts w:ascii="Arial" w:hAnsi="Arial" w:cs="Arial"/>
                <w:sz w:val="20"/>
                <w:szCs w:val="20"/>
              </w:rPr>
            </w:pPr>
            <w:r w:rsidRPr="00A66DF0">
              <w:rPr>
                <w:rFonts w:ascii="Arial" w:hAnsi="Arial" w:cs="Arial"/>
                <w:bCs/>
                <w:kern w:val="0"/>
                <w:sz w:val="20"/>
                <w:szCs w:val="20"/>
                <w14:ligatures w14:val="none"/>
              </w:rPr>
              <w:t xml:space="preserve">Союз «Объединение вагоностроителей» и </w:t>
            </w:r>
            <w:r w:rsidRPr="00A66DF0">
              <w:rPr>
                <w:rFonts w:ascii="Arial" w:hAnsi="Arial" w:cs="Arial"/>
                <w:kern w:val="0"/>
                <w:sz w:val="20"/>
                <w:szCs w:val="20"/>
                <w14:ligatures w14:val="none"/>
              </w:rPr>
              <w:t>ООО «КСК»</w:t>
            </w:r>
            <w:r w:rsidRPr="00A66DF0">
              <w:rPr>
                <w:rFonts w:ascii="Arial" w:hAnsi="Arial" w:cs="Arial"/>
                <w:bCs/>
                <w:kern w:val="0"/>
                <w:sz w:val="20"/>
                <w:szCs w:val="20"/>
                <w14:ligatures w14:val="none"/>
              </w:rPr>
              <w:t xml:space="preserve">, исх. № 337 от 30.07.2026 </w:t>
            </w:r>
          </w:p>
        </w:tc>
        <w:tc>
          <w:tcPr>
            <w:tcW w:w="7180" w:type="dxa"/>
            <w:tcBorders>
              <w:top w:val="single" w:sz="4" w:space="0" w:color="auto"/>
              <w:left w:val="single" w:sz="4" w:space="0" w:color="auto"/>
              <w:bottom w:val="single" w:sz="4" w:space="0" w:color="auto"/>
              <w:right w:val="single" w:sz="4" w:space="0" w:color="auto"/>
            </w:tcBorders>
          </w:tcPr>
          <w:p w14:paraId="68133D9F" w14:textId="77777777" w:rsidR="005C0E83" w:rsidRPr="00A66DF0" w:rsidRDefault="005C0E83" w:rsidP="003E7D86">
            <w:pPr>
              <w:tabs>
                <w:tab w:val="left" w:pos="4120"/>
              </w:tabs>
              <w:jc w:val="both"/>
              <w:rPr>
                <w:rFonts w:ascii="Arial" w:eastAsiaTheme="minorHAnsi" w:hAnsi="Arial" w:cs="Arial"/>
                <w:kern w:val="0"/>
                <w:sz w:val="20"/>
                <w:szCs w:val="20"/>
                <w:u w:val="single"/>
                <w14:ligatures w14:val="none"/>
              </w:rPr>
            </w:pPr>
            <w:r w:rsidRPr="00A66DF0">
              <w:rPr>
                <w:rFonts w:ascii="Arial" w:eastAsiaTheme="minorHAnsi" w:hAnsi="Arial" w:cs="Arial"/>
                <w:kern w:val="0"/>
                <w:sz w:val="20"/>
                <w:szCs w:val="20"/>
                <w:u w:val="single"/>
                <w14:ligatures w14:val="none"/>
              </w:rPr>
              <w:t>Предлагаемая редакция:</w:t>
            </w:r>
          </w:p>
          <w:p w14:paraId="452FDB06" w14:textId="77777777" w:rsidR="005C0E83" w:rsidRPr="00A66DF0" w:rsidRDefault="005C0E83" w:rsidP="003E7D86">
            <w:pPr>
              <w:jc w:val="both"/>
              <w:rPr>
                <w:rFonts w:ascii="Arial" w:eastAsiaTheme="minorHAnsi" w:hAnsi="Arial" w:cs="Arial"/>
                <w:kern w:val="0"/>
                <w:sz w:val="20"/>
                <w:szCs w:val="20"/>
                <w:u w:val="single"/>
                <w14:ligatures w14:val="none"/>
              </w:rPr>
            </w:pPr>
            <w:r w:rsidRPr="00A66DF0">
              <w:rPr>
                <w:rFonts w:ascii="Arial" w:hAnsi="Arial" w:cs="Arial"/>
                <w:sz w:val="20"/>
                <w:szCs w:val="20"/>
              </w:rPr>
              <w:t>ГОСТ Р 2.105-2019 достаточен и не требует кардинальных изменений усложняющий процессы разработки и корректировки изделий. Рекомендуем оставить стандарт в редакции ГОСТ Р 2.105-2019 с учетом внесения изменений 1 и 2</w:t>
            </w:r>
          </w:p>
          <w:p w14:paraId="57F23BFC" w14:textId="77777777" w:rsidR="005C0E83" w:rsidRPr="00A66DF0" w:rsidRDefault="005C0E83" w:rsidP="003E7D86">
            <w:pPr>
              <w:rPr>
                <w:rFonts w:ascii="Arial" w:hAnsi="Arial" w:cs="Arial"/>
                <w:sz w:val="20"/>
                <w:szCs w:val="20"/>
              </w:rPr>
            </w:pPr>
          </w:p>
        </w:tc>
        <w:tc>
          <w:tcPr>
            <w:tcW w:w="4439" w:type="dxa"/>
            <w:tcBorders>
              <w:top w:val="single" w:sz="4" w:space="0" w:color="auto"/>
              <w:left w:val="single" w:sz="4" w:space="0" w:color="auto"/>
              <w:bottom w:val="single" w:sz="4" w:space="0" w:color="auto"/>
              <w:right w:val="single" w:sz="4" w:space="0" w:color="auto"/>
            </w:tcBorders>
          </w:tcPr>
          <w:p w14:paraId="780485B3" w14:textId="77777777" w:rsidR="005C0E83" w:rsidRDefault="006708F0" w:rsidP="003E7D86">
            <w:pPr>
              <w:tabs>
                <w:tab w:val="left" w:pos="11766"/>
              </w:tabs>
              <w:ind w:left="51"/>
              <w:rPr>
                <w:rFonts w:ascii="Arial" w:hAnsi="Arial" w:cs="Arial"/>
                <w:sz w:val="20"/>
                <w:szCs w:val="20"/>
              </w:rPr>
            </w:pPr>
            <w:r>
              <w:rPr>
                <w:rFonts w:ascii="Arial" w:hAnsi="Arial" w:cs="Arial"/>
                <w:sz w:val="20"/>
                <w:szCs w:val="20"/>
              </w:rPr>
              <w:t>Принято к сведению.</w:t>
            </w:r>
          </w:p>
          <w:p w14:paraId="02F42557" w14:textId="748E1B4A" w:rsidR="006708F0" w:rsidRPr="00A66DF0" w:rsidRDefault="006708F0" w:rsidP="006708F0">
            <w:pPr>
              <w:tabs>
                <w:tab w:val="left" w:pos="11766"/>
              </w:tabs>
              <w:ind w:left="51"/>
              <w:rPr>
                <w:rFonts w:ascii="Arial" w:hAnsi="Arial" w:cs="Arial"/>
                <w:sz w:val="20"/>
                <w:szCs w:val="20"/>
              </w:rPr>
            </w:pPr>
            <w:r>
              <w:rPr>
                <w:rFonts w:ascii="Arial" w:hAnsi="Arial" w:cs="Arial"/>
                <w:sz w:val="20"/>
                <w:szCs w:val="20"/>
              </w:rPr>
              <w:t>Судя по многочисленным письмам, которые получает ТК 482 с просьбами разъяснить положения стандарта, а также судя по откликам, полученным при разработке изменения №2, не можем с Вами согласиться. Считаем, что более логично и понятно изложенные требования новой редакции (без существенного изменения сути требований) как раз приведут к упрощению разработки документов.</w:t>
            </w:r>
          </w:p>
        </w:tc>
      </w:tr>
      <w:bookmarkEnd w:id="0"/>
      <w:tr w:rsidR="005C0E83" w:rsidRPr="00A66DF0" w14:paraId="2071E786" w14:textId="77777777" w:rsidTr="004050C8">
        <w:trPr>
          <w:trHeight w:val="1380"/>
        </w:trPr>
        <w:tc>
          <w:tcPr>
            <w:tcW w:w="704" w:type="dxa"/>
          </w:tcPr>
          <w:p w14:paraId="37D8E5F9" w14:textId="77777777" w:rsidR="005C0E83" w:rsidRPr="00A66DF0" w:rsidRDefault="005C0E83" w:rsidP="007C00CE">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16FB4B57" w14:textId="77777777" w:rsidR="005C0E83" w:rsidRPr="009204E3" w:rsidRDefault="005C0E83" w:rsidP="007C00CE">
            <w:pPr>
              <w:tabs>
                <w:tab w:val="left" w:pos="11766"/>
              </w:tabs>
              <w:rPr>
                <w:rFonts w:ascii="Arial" w:hAnsi="Arial" w:cs="Arial"/>
                <w:sz w:val="20"/>
                <w:szCs w:val="20"/>
              </w:rPr>
            </w:pPr>
            <w:r w:rsidRPr="009204E3">
              <w:rPr>
                <w:rFonts w:ascii="Arial" w:hAnsi="Arial" w:cs="Arial"/>
                <w:sz w:val="20"/>
                <w:szCs w:val="20"/>
                <w:lang w:val="en-US"/>
              </w:rPr>
              <w:t>$$</w:t>
            </w:r>
            <w:r w:rsidRPr="009204E3">
              <w:rPr>
                <w:rFonts w:ascii="Arial" w:hAnsi="Arial" w:cs="Arial"/>
                <w:sz w:val="20"/>
                <w:szCs w:val="20"/>
              </w:rPr>
              <w:t>_Проект в целом</w:t>
            </w:r>
          </w:p>
        </w:tc>
        <w:tc>
          <w:tcPr>
            <w:tcW w:w="2034" w:type="dxa"/>
            <w:tcBorders>
              <w:top w:val="single" w:sz="4" w:space="0" w:color="auto"/>
              <w:left w:val="single" w:sz="4" w:space="0" w:color="auto"/>
              <w:bottom w:val="single" w:sz="4" w:space="0" w:color="auto"/>
              <w:right w:val="single" w:sz="4" w:space="0" w:color="auto"/>
            </w:tcBorders>
          </w:tcPr>
          <w:p w14:paraId="4185FFD4" w14:textId="77777777" w:rsidR="005C0E83" w:rsidRPr="009204E3" w:rsidRDefault="005C0E83" w:rsidP="007C00CE">
            <w:pPr>
              <w:tabs>
                <w:tab w:val="left" w:pos="11766"/>
              </w:tabs>
              <w:autoSpaceDE w:val="0"/>
              <w:autoSpaceDN w:val="0"/>
              <w:adjustRightInd w:val="0"/>
              <w:jc w:val="center"/>
              <w:rPr>
                <w:rFonts w:ascii="Arial" w:hAnsi="Arial" w:cs="Arial"/>
                <w:sz w:val="20"/>
                <w:szCs w:val="20"/>
              </w:rPr>
            </w:pPr>
            <w:r w:rsidRPr="009204E3">
              <w:rPr>
                <w:rFonts w:ascii="Arial" w:eastAsia="Arial Unicode MS" w:hAnsi="Arial" w:cs="Arial"/>
                <w:color w:val="000000"/>
                <w:kern w:val="0"/>
                <w:sz w:val="20"/>
                <w:szCs w:val="20"/>
                <w:lang w:eastAsia="ru-RU" w:bidi="ru-RU"/>
                <w14:ligatures w14:val="none"/>
              </w:rPr>
              <w:t>АО «НЦВ Миль и Камов»</w:t>
            </w:r>
            <w:r w:rsidRPr="009204E3">
              <w:rPr>
                <w:rFonts w:ascii="Arial" w:hAnsi="Arial" w:cs="Arial"/>
                <w:sz w:val="20"/>
                <w:szCs w:val="20"/>
              </w:rPr>
              <w:t>, исх. № 09-01.Р1</w:t>
            </w:r>
            <w:r w:rsidRPr="009204E3">
              <w:rPr>
                <w:rFonts w:ascii="Arial" w:hAnsi="Arial" w:cs="Arial"/>
                <w:sz w:val="20"/>
                <w:szCs w:val="20"/>
                <w:lang w:val="en-US"/>
              </w:rPr>
              <w:t>/</w:t>
            </w:r>
            <w:r w:rsidRPr="009204E3">
              <w:rPr>
                <w:rFonts w:ascii="Arial" w:hAnsi="Arial" w:cs="Arial"/>
                <w:sz w:val="20"/>
                <w:szCs w:val="20"/>
              </w:rPr>
              <w:t>26856 от 11.08.2026</w:t>
            </w:r>
          </w:p>
        </w:tc>
        <w:tc>
          <w:tcPr>
            <w:tcW w:w="7180" w:type="dxa"/>
            <w:tcBorders>
              <w:top w:val="single" w:sz="4" w:space="0" w:color="auto"/>
              <w:left w:val="single" w:sz="4" w:space="0" w:color="auto"/>
              <w:bottom w:val="single" w:sz="4" w:space="0" w:color="auto"/>
              <w:right w:val="single" w:sz="4" w:space="0" w:color="auto"/>
            </w:tcBorders>
          </w:tcPr>
          <w:p w14:paraId="4CB43CD6" w14:textId="77777777" w:rsidR="005C0E83" w:rsidRPr="009204E3" w:rsidRDefault="005C0E83" w:rsidP="007C00CE">
            <w:pPr>
              <w:rPr>
                <w:rFonts w:ascii="Arial" w:hAnsi="Arial" w:cs="Arial"/>
                <w:sz w:val="20"/>
                <w:szCs w:val="20"/>
                <w:u w:val="single"/>
              </w:rPr>
            </w:pPr>
            <w:r w:rsidRPr="009204E3">
              <w:rPr>
                <w:rFonts w:ascii="Arial" w:hAnsi="Arial" w:cs="Arial"/>
                <w:sz w:val="20"/>
                <w:szCs w:val="20"/>
                <w:u w:val="single"/>
              </w:rPr>
              <w:t>Замечание, предложение:</w:t>
            </w:r>
          </w:p>
          <w:p w14:paraId="30F23A26" w14:textId="476224F5" w:rsidR="005C0E83" w:rsidRPr="009204E3" w:rsidRDefault="005C0E83" w:rsidP="007C00CE">
            <w:pPr>
              <w:rPr>
                <w:rFonts w:ascii="Arial" w:hAnsi="Arial" w:cs="Arial"/>
                <w:sz w:val="20"/>
                <w:szCs w:val="20"/>
                <w:u w:val="single"/>
              </w:rPr>
            </w:pPr>
            <w:r w:rsidRPr="009204E3">
              <w:rPr>
                <w:rFonts w:ascii="Arial" w:hAnsi="Arial" w:cs="Arial"/>
                <w:sz w:val="20"/>
                <w:szCs w:val="20"/>
              </w:rPr>
              <w:t>Не вводить понятия обязательная и справочная ссылка, исключить требования к оформлению справочных и обязательных ссылок</w:t>
            </w:r>
          </w:p>
          <w:p w14:paraId="57AD9F4A" w14:textId="77777777" w:rsidR="005C0E83" w:rsidRPr="009204E3" w:rsidRDefault="005C0E83" w:rsidP="007C00CE">
            <w:pPr>
              <w:rPr>
                <w:rFonts w:ascii="Arial" w:hAnsi="Arial" w:cs="Arial"/>
                <w:sz w:val="20"/>
                <w:szCs w:val="20"/>
                <w:u w:val="single"/>
              </w:rPr>
            </w:pPr>
            <w:r w:rsidRPr="009204E3">
              <w:rPr>
                <w:rFonts w:ascii="Arial" w:hAnsi="Arial" w:cs="Arial"/>
                <w:sz w:val="20"/>
                <w:szCs w:val="20"/>
                <w:u w:val="single"/>
              </w:rPr>
              <w:t>Обоснование предлагаемой редакции:</w:t>
            </w:r>
          </w:p>
          <w:p w14:paraId="2BB03E05" w14:textId="1B309D6D" w:rsidR="005C0E83" w:rsidRPr="009204E3" w:rsidRDefault="005C0E83" w:rsidP="00082E7A">
            <w:pPr>
              <w:rPr>
                <w:rFonts w:ascii="Arial" w:hAnsi="Arial" w:cs="Arial"/>
                <w:sz w:val="20"/>
                <w:szCs w:val="20"/>
              </w:rPr>
            </w:pPr>
            <w:r w:rsidRPr="009204E3">
              <w:rPr>
                <w:rFonts w:ascii="Arial" w:hAnsi="Arial" w:cs="Arial"/>
                <w:sz w:val="20"/>
                <w:szCs w:val="20"/>
              </w:rPr>
              <w:t>Избыточное требований для оформления конструкторских документов, не несет улучшений</w:t>
            </w:r>
          </w:p>
        </w:tc>
        <w:tc>
          <w:tcPr>
            <w:tcW w:w="4439" w:type="dxa"/>
            <w:tcBorders>
              <w:top w:val="single" w:sz="4" w:space="0" w:color="auto"/>
              <w:left w:val="single" w:sz="4" w:space="0" w:color="auto"/>
              <w:bottom w:val="single" w:sz="4" w:space="0" w:color="auto"/>
              <w:right w:val="single" w:sz="4" w:space="0" w:color="auto"/>
            </w:tcBorders>
          </w:tcPr>
          <w:p w14:paraId="23481C49" w14:textId="6C992DC8" w:rsidR="005C0E83" w:rsidRPr="00A66DF0" w:rsidRDefault="009204E3" w:rsidP="007C00CE">
            <w:pPr>
              <w:tabs>
                <w:tab w:val="left" w:pos="11766"/>
              </w:tabs>
              <w:ind w:left="51"/>
              <w:rPr>
                <w:rFonts w:ascii="Arial" w:hAnsi="Arial" w:cs="Arial"/>
                <w:sz w:val="20"/>
                <w:szCs w:val="20"/>
              </w:rPr>
            </w:pPr>
            <w:r w:rsidRPr="009204E3">
              <w:rPr>
                <w:rFonts w:ascii="Arial" w:hAnsi="Arial" w:cs="Arial"/>
                <w:sz w:val="20"/>
                <w:szCs w:val="20"/>
              </w:rPr>
              <w:t>Принято.</w:t>
            </w:r>
          </w:p>
        </w:tc>
      </w:tr>
      <w:tr w:rsidR="005C0E83" w:rsidRPr="00A66DF0" w14:paraId="26701DD5" w14:textId="77777777" w:rsidTr="001A0652">
        <w:trPr>
          <w:trHeight w:val="217"/>
        </w:trPr>
        <w:tc>
          <w:tcPr>
            <w:tcW w:w="704" w:type="dxa"/>
          </w:tcPr>
          <w:p w14:paraId="4CCBD2B3" w14:textId="77777777" w:rsidR="005C0E83" w:rsidRPr="00A66DF0" w:rsidRDefault="005C0E83" w:rsidP="00FF4B84">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425F00C2" w14:textId="77777777" w:rsidR="005C0E83" w:rsidRPr="009204E3" w:rsidRDefault="005C0E83" w:rsidP="00FF4B84">
            <w:pPr>
              <w:tabs>
                <w:tab w:val="left" w:pos="11766"/>
              </w:tabs>
              <w:rPr>
                <w:rFonts w:ascii="Arial" w:hAnsi="Arial" w:cs="Arial"/>
                <w:sz w:val="20"/>
                <w:szCs w:val="20"/>
              </w:rPr>
            </w:pPr>
            <w:r w:rsidRPr="009204E3">
              <w:rPr>
                <w:rFonts w:ascii="Arial" w:hAnsi="Arial" w:cs="Arial"/>
                <w:sz w:val="20"/>
                <w:szCs w:val="20"/>
                <w:lang w:val="en-US"/>
              </w:rPr>
              <w:t>$$</w:t>
            </w:r>
            <w:r w:rsidRPr="009204E3">
              <w:rPr>
                <w:rFonts w:ascii="Arial" w:hAnsi="Arial" w:cs="Arial"/>
                <w:sz w:val="20"/>
                <w:szCs w:val="20"/>
              </w:rPr>
              <w:t>_Проект в целом</w:t>
            </w:r>
          </w:p>
        </w:tc>
        <w:tc>
          <w:tcPr>
            <w:tcW w:w="2034" w:type="dxa"/>
            <w:tcBorders>
              <w:top w:val="single" w:sz="4" w:space="0" w:color="auto"/>
              <w:left w:val="single" w:sz="4" w:space="0" w:color="auto"/>
              <w:bottom w:val="single" w:sz="4" w:space="0" w:color="auto"/>
              <w:right w:val="single" w:sz="4" w:space="0" w:color="auto"/>
            </w:tcBorders>
          </w:tcPr>
          <w:p w14:paraId="51ACE340" w14:textId="77777777" w:rsidR="005C0E83" w:rsidRPr="009204E3" w:rsidRDefault="005C0E83" w:rsidP="00FF4B84">
            <w:pPr>
              <w:tabs>
                <w:tab w:val="left" w:pos="11766"/>
              </w:tabs>
              <w:autoSpaceDE w:val="0"/>
              <w:autoSpaceDN w:val="0"/>
              <w:adjustRightInd w:val="0"/>
              <w:jc w:val="center"/>
              <w:rPr>
                <w:rFonts w:ascii="Arial" w:hAnsi="Arial" w:cs="Arial"/>
                <w:sz w:val="20"/>
                <w:szCs w:val="20"/>
              </w:rPr>
            </w:pPr>
            <w:r w:rsidRPr="009204E3">
              <w:rPr>
                <w:rFonts w:ascii="Arial" w:hAnsi="Arial" w:cs="Arial"/>
                <w:sz w:val="20"/>
                <w:szCs w:val="20"/>
              </w:rPr>
              <w:t xml:space="preserve">АО «КБП», исх. № </w:t>
            </w:r>
            <w:r w:rsidRPr="009204E3">
              <w:rPr>
                <w:rFonts w:ascii="Arial" w:hAnsi="Arial" w:cs="Arial"/>
                <w:sz w:val="20"/>
                <w:szCs w:val="20"/>
                <w:lang w:val="en-US"/>
              </w:rPr>
              <w:t>68167/</w:t>
            </w:r>
            <w:r w:rsidRPr="009204E3">
              <w:rPr>
                <w:rFonts w:ascii="Arial" w:hAnsi="Arial" w:cs="Arial"/>
                <w:sz w:val="20"/>
                <w:szCs w:val="20"/>
              </w:rPr>
              <w:t xml:space="preserve">0014 от </w:t>
            </w:r>
            <w:r w:rsidRPr="009204E3">
              <w:rPr>
                <w:rFonts w:ascii="Arial" w:hAnsi="Arial" w:cs="Arial"/>
                <w:sz w:val="20"/>
                <w:szCs w:val="20"/>
                <w:lang w:val="en-US"/>
              </w:rPr>
              <w:t>12</w:t>
            </w:r>
            <w:r w:rsidRPr="009204E3">
              <w:rPr>
                <w:rFonts w:ascii="Arial" w:hAnsi="Arial" w:cs="Arial"/>
                <w:sz w:val="20"/>
                <w:szCs w:val="20"/>
              </w:rPr>
              <w:t>.</w:t>
            </w:r>
            <w:r w:rsidRPr="009204E3">
              <w:rPr>
                <w:rFonts w:ascii="Arial" w:hAnsi="Arial" w:cs="Arial"/>
                <w:sz w:val="20"/>
                <w:szCs w:val="20"/>
                <w:lang w:val="en-US"/>
              </w:rPr>
              <w:t>08</w:t>
            </w:r>
            <w:r w:rsidRPr="009204E3">
              <w:rPr>
                <w:rFonts w:ascii="Arial" w:hAnsi="Arial" w:cs="Arial"/>
                <w:sz w:val="20"/>
                <w:szCs w:val="20"/>
              </w:rPr>
              <w:t>.202</w:t>
            </w:r>
            <w:r w:rsidRPr="009204E3">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7096E0BE" w14:textId="77777777" w:rsidR="005C0E83" w:rsidRPr="009204E3" w:rsidRDefault="005C0E83" w:rsidP="00FF4B84">
            <w:pPr>
              <w:rPr>
                <w:rFonts w:ascii="Arial" w:hAnsi="Arial" w:cs="Arial"/>
                <w:sz w:val="20"/>
                <w:szCs w:val="20"/>
                <w:u w:val="single"/>
              </w:rPr>
            </w:pPr>
            <w:r w:rsidRPr="009204E3">
              <w:rPr>
                <w:rFonts w:ascii="Arial" w:hAnsi="Arial" w:cs="Arial"/>
                <w:sz w:val="20"/>
                <w:szCs w:val="20"/>
                <w:u w:val="single"/>
              </w:rPr>
              <w:t>Замечание, предложение:</w:t>
            </w:r>
          </w:p>
          <w:p w14:paraId="6738D8B3" w14:textId="77777777" w:rsidR="005C0E83" w:rsidRPr="009204E3" w:rsidRDefault="005C0E83" w:rsidP="00FF4B84">
            <w:pPr>
              <w:rPr>
                <w:rFonts w:ascii="Arial" w:hAnsi="Arial" w:cs="Arial"/>
                <w:sz w:val="20"/>
                <w:szCs w:val="20"/>
              </w:rPr>
            </w:pPr>
            <w:r w:rsidRPr="009204E3">
              <w:rPr>
                <w:rFonts w:ascii="Arial" w:hAnsi="Arial" w:cs="Arial"/>
                <w:sz w:val="20"/>
                <w:szCs w:val="20"/>
              </w:rPr>
              <w:t>Проект стандарта перегружен допущениями и рекомендациями, что просто вынуждает к написанию стандарта организации, а это не всегда возможно из-за отсутствия ресурсов. Например, допущение в 6.5.2.4 о введении графы с единицей величины. Зачем нужен этот столбец?</w:t>
            </w:r>
          </w:p>
          <w:p w14:paraId="0ADE38A7" w14:textId="77777777" w:rsidR="005C0E83" w:rsidRPr="009204E3" w:rsidRDefault="005C0E83" w:rsidP="00FF4B84">
            <w:pPr>
              <w:rPr>
                <w:rFonts w:ascii="Arial" w:hAnsi="Arial" w:cs="Arial"/>
                <w:sz w:val="20"/>
                <w:szCs w:val="20"/>
              </w:rPr>
            </w:pPr>
            <w:r w:rsidRPr="009204E3">
              <w:rPr>
                <w:rFonts w:ascii="Arial" w:hAnsi="Arial" w:cs="Arial"/>
                <w:sz w:val="20"/>
                <w:szCs w:val="20"/>
              </w:rPr>
              <w:t>Или допущение в 6.7.1.7 о пояснении формул.</w:t>
            </w:r>
          </w:p>
          <w:p w14:paraId="0A30082F" w14:textId="77777777" w:rsidR="005C0E83" w:rsidRPr="009204E3" w:rsidRDefault="005C0E83" w:rsidP="00FF4B84">
            <w:pPr>
              <w:rPr>
                <w:rFonts w:ascii="Arial" w:hAnsi="Arial" w:cs="Arial"/>
                <w:sz w:val="20"/>
                <w:szCs w:val="20"/>
              </w:rPr>
            </w:pPr>
            <w:r w:rsidRPr="009204E3">
              <w:rPr>
                <w:rFonts w:ascii="Arial" w:hAnsi="Arial" w:cs="Arial"/>
                <w:sz w:val="20"/>
                <w:szCs w:val="20"/>
              </w:rPr>
              <w:t>Структура документа сильно изменена относительно действующей редакции.</w:t>
            </w:r>
          </w:p>
          <w:p w14:paraId="6FB69850" w14:textId="77777777" w:rsidR="005C0E83" w:rsidRPr="009204E3" w:rsidRDefault="005C0E83" w:rsidP="00FF4B84">
            <w:pPr>
              <w:rPr>
                <w:rFonts w:ascii="Arial" w:hAnsi="Arial" w:cs="Arial"/>
                <w:sz w:val="20"/>
                <w:szCs w:val="20"/>
                <w:u w:val="single"/>
              </w:rPr>
            </w:pPr>
            <w:r w:rsidRPr="009204E3">
              <w:rPr>
                <w:rFonts w:ascii="Arial" w:hAnsi="Arial" w:cs="Arial"/>
                <w:sz w:val="20"/>
                <w:szCs w:val="20"/>
              </w:rPr>
              <w:t>Предлагаем оставить стандарт в действующей редакции с необходимыми дополнениями, внесенными в соответствующие разделы без перекраивания структуры действующей редакции, т.к. работа по стандарту налажена, стандарт изучен. Принятие стандарта в предлагаемой редакции усложнит и увеличит трудоемкость разработки ТД, в т.ч. по ГОЗ.</w:t>
            </w:r>
          </w:p>
          <w:p w14:paraId="4AFE1977" w14:textId="77777777" w:rsidR="005C0E83" w:rsidRPr="009204E3" w:rsidRDefault="005C0E83" w:rsidP="00FF4B84">
            <w:pPr>
              <w:rPr>
                <w:rFonts w:ascii="Arial" w:hAnsi="Arial" w:cs="Arial"/>
                <w:sz w:val="20"/>
                <w:szCs w:val="20"/>
              </w:rPr>
            </w:pPr>
          </w:p>
        </w:tc>
        <w:tc>
          <w:tcPr>
            <w:tcW w:w="4439" w:type="dxa"/>
            <w:tcBorders>
              <w:top w:val="single" w:sz="4" w:space="0" w:color="auto"/>
              <w:left w:val="single" w:sz="4" w:space="0" w:color="auto"/>
              <w:right w:val="single" w:sz="4" w:space="0" w:color="auto"/>
            </w:tcBorders>
            <w:shd w:val="clear" w:color="auto" w:fill="auto"/>
          </w:tcPr>
          <w:p w14:paraId="0AE8BD5B" w14:textId="77777777" w:rsidR="006708F0" w:rsidRPr="009204E3" w:rsidRDefault="006708F0" w:rsidP="006708F0">
            <w:pPr>
              <w:tabs>
                <w:tab w:val="left" w:pos="11766"/>
              </w:tabs>
              <w:ind w:left="51"/>
              <w:rPr>
                <w:rFonts w:ascii="Arial" w:hAnsi="Arial" w:cs="Arial"/>
                <w:sz w:val="20"/>
                <w:szCs w:val="20"/>
              </w:rPr>
            </w:pPr>
            <w:r w:rsidRPr="009204E3">
              <w:rPr>
                <w:rFonts w:ascii="Arial" w:hAnsi="Arial" w:cs="Arial"/>
                <w:sz w:val="20"/>
                <w:szCs w:val="20"/>
              </w:rPr>
              <w:t>Принято к сведению.</w:t>
            </w:r>
          </w:p>
          <w:p w14:paraId="58EFFD2C" w14:textId="77777777" w:rsidR="005C0E83" w:rsidRPr="009204E3" w:rsidRDefault="006708F0" w:rsidP="006708F0">
            <w:pPr>
              <w:widowControl w:val="0"/>
              <w:rPr>
                <w:rFonts w:ascii="Arial" w:hAnsi="Arial" w:cs="Arial"/>
                <w:sz w:val="20"/>
                <w:szCs w:val="20"/>
              </w:rPr>
            </w:pPr>
            <w:r w:rsidRPr="009204E3">
              <w:rPr>
                <w:rFonts w:ascii="Arial" w:hAnsi="Arial" w:cs="Arial"/>
                <w:sz w:val="20"/>
                <w:szCs w:val="20"/>
              </w:rPr>
              <w:t>Судя по многочисленным письмам, которые получает ТК 482 с просьбами разъяснить положения стандарта, а также судя по откликам, полученным при разработке изменения №2, не можем с Вами согласиться. Считаем, что более логично и понятно изложенные требования новой редакции (без существенного изменения сути требований) как раз приведут к упрощению разработки документов.</w:t>
            </w:r>
          </w:p>
          <w:p w14:paraId="25BE1FE8" w14:textId="77777777" w:rsidR="006708F0" w:rsidRPr="009204E3" w:rsidRDefault="006708F0" w:rsidP="006708F0">
            <w:pPr>
              <w:widowControl w:val="0"/>
              <w:rPr>
                <w:rFonts w:ascii="Arial" w:hAnsi="Arial" w:cs="Arial"/>
                <w:sz w:val="20"/>
                <w:szCs w:val="20"/>
              </w:rPr>
            </w:pPr>
            <w:r w:rsidRPr="009204E3">
              <w:rPr>
                <w:rFonts w:ascii="Arial" w:hAnsi="Arial" w:cs="Arial"/>
                <w:sz w:val="20"/>
                <w:szCs w:val="20"/>
              </w:rPr>
              <w:t>Все недостатки, по которым даются конкретные замечания, устраняются.</w:t>
            </w:r>
          </w:p>
          <w:p w14:paraId="5F2FC94E" w14:textId="77777777" w:rsidR="006708F0" w:rsidRPr="009204E3" w:rsidRDefault="006708F0" w:rsidP="006708F0">
            <w:pPr>
              <w:widowControl w:val="0"/>
              <w:rPr>
                <w:rFonts w:ascii="Arial" w:hAnsi="Arial" w:cs="Arial"/>
                <w:sz w:val="20"/>
                <w:szCs w:val="20"/>
              </w:rPr>
            </w:pPr>
            <w:r w:rsidRPr="009204E3">
              <w:rPr>
                <w:rFonts w:ascii="Arial" w:hAnsi="Arial" w:cs="Arial"/>
                <w:sz w:val="20"/>
                <w:szCs w:val="20"/>
              </w:rPr>
              <w:t>Структура в ОР приведена ближе к действующей редакции, но с устранением нарушений в логике изложения требований, которые выявлены.</w:t>
            </w:r>
          </w:p>
          <w:p w14:paraId="1123D35C" w14:textId="0C050ECF" w:rsidR="006708F0" w:rsidRPr="00A66DF0" w:rsidRDefault="006708F0" w:rsidP="006708F0">
            <w:pPr>
              <w:widowControl w:val="0"/>
              <w:rPr>
                <w:rFonts w:ascii="Arial" w:hAnsi="Arial" w:cs="Arial"/>
                <w:color w:val="000000"/>
                <w:sz w:val="20"/>
                <w:szCs w:val="20"/>
                <w:lang w:eastAsia="ru-RU" w:bidi="ru-RU"/>
              </w:rPr>
            </w:pPr>
            <w:r w:rsidRPr="009204E3">
              <w:rPr>
                <w:rFonts w:ascii="Arial" w:hAnsi="Arial" w:cs="Arial"/>
                <w:sz w:val="20"/>
                <w:szCs w:val="20"/>
              </w:rPr>
              <w:t>К сожалению</w:t>
            </w:r>
            <w:r w:rsidR="001A0652" w:rsidRPr="009204E3">
              <w:rPr>
                <w:rFonts w:ascii="Arial" w:hAnsi="Arial" w:cs="Arial"/>
                <w:sz w:val="20"/>
                <w:szCs w:val="20"/>
              </w:rPr>
              <w:t xml:space="preserve">, в данном стандарте точечные дополнения были </w:t>
            </w:r>
            <w:proofErr w:type="gramStart"/>
            <w:r w:rsidR="001A0652" w:rsidRPr="009204E3">
              <w:rPr>
                <w:rFonts w:ascii="Arial" w:hAnsi="Arial" w:cs="Arial"/>
                <w:sz w:val="20"/>
                <w:szCs w:val="20"/>
              </w:rPr>
              <w:t>не возможны</w:t>
            </w:r>
            <w:proofErr w:type="gramEnd"/>
            <w:r w:rsidR="001A0652" w:rsidRPr="009204E3">
              <w:rPr>
                <w:rFonts w:ascii="Arial" w:hAnsi="Arial" w:cs="Arial"/>
                <w:sz w:val="20"/>
                <w:szCs w:val="20"/>
              </w:rPr>
              <w:t>, мы это поняли когда разрабатывали изменение №2. Поэтому принято решение о пересмотре.</w:t>
            </w:r>
          </w:p>
        </w:tc>
      </w:tr>
      <w:tr w:rsidR="005C0E83" w:rsidRPr="00A66DF0" w14:paraId="586CB273" w14:textId="77777777" w:rsidTr="001A0652">
        <w:trPr>
          <w:trHeight w:val="1042"/>
        </w:trPr>
        <w:tc>
          <w:tcPr>
            <w:tcW w:w="704" w:type="dxa"/>
          </w:tcPr>
          <w:p w14:paraId="36352AB4" w14:textId="77777777" w:rsidR="005C0E83" w:rsidRPr="00A66DF0" w:rsidRDefault="005C0E83" w:rsidP="00FF4B84">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30B40951" w14:textId="77777777" w:rsidR="005C0E83" w:rsidRPr="00A66DF0" w:rsidRDefault="005C0E83" w:rsidP="00FF4B84">
            <w:pPr>
              <w:tabs>
                <w:tab w:val="left" w:pos="11766"/>
              </w:tabs>
              <w:rPr>
                <w:rFonts w:ascii="Arial" w:hAnsi="Arial" w:cs="Arial"/>
                <w:sz w:val="20"/>
                <w:szCs w:val="20"/>
              </w:rPr>
            </w:pPr>
            <w:r w:rsidRPr="00A66DF0">
              <w:rPr>
                <w:rFonts w:ascii="Arial" w:hAnsi="Arial" w:cs="Arial"/>
                <w:sz w:val="20"/>
                <w:szCs w:val="20"/>
                <w:lang w:val="en-US"/>
              </w:rPr>
              <w:t>$$</w:t>
            </w:r>
            <w:r w:rsidRPr="00A66DF0">
              <w:rPr>
                <w:rFonts w:ascii="Arial" w:hAnsi="Arial" w:cs="Arial"/>
                <w:sz w:val="20"/>
                <w:szCs w:val="20"/>
              </w:rPr>
              <w:t>_Проект в целом</w:t>
            </w:r>
          </w:p>
        </w:tc>
        <w:tc>
          <w:tcPr>
            <w:tcW w:w="2034" w:type="dxa"/>
            <w:tcBorders>
              <w:top w:val="single" w:sz="4" w:space="0" w:color="auto"/>
              <w:left w:val="single" w:sz="4" w:space="0" w:color="auto"/>
              <w:bottom w:val="single" w:sz="4" w:space="0" w:color="auto"/>
              <w:right w:val="single" w:sz="4" w:space="0" w:color="auto"/>
            </w:tcBorders>
          </w:tcPr>
          <w:p w14:paraId="05D63EAC" w14:textId="77777777" w:rsidR="005C0E83" w:rsidRPr="00A66DF0" w:rsidRDefault="005C0E83" w:rsidP="00FF4B84">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 xml:space="preserve">АО «КБП», исх. № </w:t>
            </w:r>
            <w:r w:rsidRPr="00A66DF0">
              <w:rPr>
                <w:rFonts w:ascii="Arial" w:hAnsi="Arial" w:cs="Arial"/>
                <w:sz w:val="20"/>
                <w:szCs w:val="20"/>
                <w:lang w:val="en-US"/>
              </w:rPr>
              <w:t>68167/</w:t>
            </w:r>
            <w:r w:rsidRPr="00A66DF0">
              <w:rPr>
                <w:rFonts w:ascii="Arial" w:hAnsi="Arial" w:cs="Arial"/>
                <w:sz w:val="20"/>
                <w:szCs w:val="20"/>
              </w:rPr>
              <w:t xml:space="preserve">0014 от </w:t>
            </w:r>
            <w:r w:rsidRPr="00A66DF0">
              <w:rPr>
                <w:rFonts w:ascii="Arial" w:hAnsi="Arial" w:cs="Arial"/>
                <w:sz w:val="20"/>
                <w:szCs w:val="20"/>
                <w:lang w:val="en-US"/>
              </w:rPr>
              <w:t>12</w:t>
            </w:r>
            <w:r w:rsidRPr="00A66DF0">
              <w:rPr>
                <w:rFonts w:ascii="Arial" w:hAnsi="Arial" w:cs="Arial"/>
                <w:sz w:val="20"/>
                <w:szCs w:val="20"/>
              </w:rPr>
              <w:t>.</w:t>
            </w:r>
            <w:r w:rsidRPr="00A66DF0">
              <w:rPr>
                <w:rFonts w:ascii="Arial" w:hAnsi="Arial" w:cs="Arial"/>
                <w:sz w:val="20"/>
                <w:szCs w:val="20"/>
                <w:lang w:val="en-US"/>
              </w:rPr>
              <w:t>08</w:t>
            </w:r>
            <w:r w:rsidRPr="00A66DF0">
              <w:rPr>
                <w:rFonts w:ascii="Arial" w:hAnsi="Arial" w:cs="Arial"/>
                <w:sz w:val="20"/>
                <w:szCs w:val="20"/>
              </w:rPr>
              <w:t>.202</w:t>
            </w:r>
            <w:r w:rsidRPr="00A66DF0">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072F0296" w14:textId="77777777" w:rsidR="005C0E83" w:rsidRPr="00A66DF0" w:rsidRDefault="005C0E83" w:rsidP="00FF4B84">
            <w:pPr>
              <w:rPr>
                <w:rFonts w:ascii="Arial" w:hAnsi="Arial" w:cs="Arial"/>
                <w:sz w:val="20"/>
                <w:szCs w:val="20"/>
                <w:u w:val="single"/>
              </w:rPr>
            </w:pPr>
            <w:r w:rsidRPr="00A66DF0">
              <w:rPr>
                <w:rFonts w:ascii="Arial" w:hAnsi="Arial" w:cs="Arial"/>
                <w:sz w:val="20"/>
                <w:szCs w:val="20"/>
                <w:u w:val="single"/>
              </w:rPr>
              <w:t>Замечание, предложение:</w:t>
            </w:r>
          </w:p>
          <w:p w14:paraId="06DE9D33" w14:textId="2D3940D8" w:rsidR="005C0E83" w:rsidRPr="004050C8" w:rsidRDefault="005C0E83" w:rsidP="00FF4B84">
            <w:pPr>
              <w:rPr>
                <w:rFonts w:ascii="Arial" w:hAnsi="Arial" w:cs="Arial"/>
                <w:sz w:val="20"/>
                <w:szCs w:val="20"/>
                <w:u w:val="single"/>
              </w:rPr>
            </w:pPr>
            <w:r w:rsidRPr="00A66DF0">
              <w:rPr>
                <w:rFonts w:ascii="Arial" w:hAnsi="Arial" w:cs="Arial"/>
                <w:sz w:val="20"/>
                <w:szCs w:val="20"/>
              </w:rPr>
              <w:t xml:space="preserve">Привести в соответствие наименования элементов ТД по тексту стандарта, т.к. они указаны </w:t>
            </w:r>
            <w:proofErr w:type="gramStart"/>
            <w:r w:rsidRPr="00A66DF0">
              <w:rPr>
                <w:rFonts w:ascii="Arial" w:hAnsi="Arial" w:cs="Arial"/>
                <w:sz w:val="20"/>
                <w:szCs w:val="20"/>
              </w:rPr>
              <w:t>по разному</w:t>
            </w:r>
            <w:proofErr w:type="gramEnd"/>
            <w:r w:rsidRPr="00A66DF0">
              <w:rPr>
                <w:rFonts w:ascii="Arial" w:hAnsi="Arial" w:cs="Arial"/>
                <w:sz w:val="20"/>
                <w:szCs w:val="20"/>
              </w:rPr>
              <w:t>, например, с «» и без, то с большой буквы, то с маленькой и т.д.</w:t>
            </w:r>
          </w:p>
        </w:tc>
        <w:tc>
          <w:tcPr>
            <w:tcW w:w="4439" w:type="dxa"/>
            <w:tcBorders>
              <w:top w:val="single" w:sz="4" w:space="0" w:color="auto"/>
              <w:left w:val="single" w:sz="4" w:space="0" w:color="auto"/>
              <w:right w:val="single" w:sz="4" w:space="0" w:color="auto"/>
            </w:tcBorders>
            <w:shd w:val="clear" w:color="auto" w:fill="auto"/>
          </w:tcPr>
          <w:p w14:paraId="25416281" w14:textId="05EF44A6" w:rsidR="005C0E83" w:rsidRPr="00A66DF0" w:rsidRDefault="001A0652" w:rsidP="00FF4B84">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tc>
      </w:tr>
      <w:tr w:rsidR="005C0E83" w:rsidRPr="00A66DF0" w14:paraId="3557FDDE" w14:textId="77777777" w:rsidTr="004050C8">
        <w:trPr>
          <w:trHeight w:val="1380"/>
        </w:trPr>
        <w:tc>
          <w:tcPr>
            <w:tcW w:w="704" w:type="dxa"/>
          </w:tcPr>
          <w:p w14:paraId="5D06B979" w14:textId="77777777" w:rsidR="005C0E83" w:rsidRPr="00A66DF0" w:rsidRDefault="005C0E83" w:rsidP="00D74B5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Pr>
          <w:p w14:paraId="66062CAC" w14:textId="77777777" w:rsidR="005C0E83" w:rsidRPr="00A66DF0" w:rsidRDefault="005C0E83" w:rsidP="00D74B59">
            <w:pPr>
              <w:tabs>
                <w:tab w:val="left" w:pos="11766"/>
              </w:tabs>
              <w:rPr>
                <w:rFonts w:ascii="Arial" w:hAnsi="Arial" w:cs="Arial"/>
                <w:sz w:val="20"/>
                <w:szCs w:val="20"/>
              </w:rPr>
            </w:pPr>
            <w:r w:rsidRPr="00A66DF0">
              <w:rPr>
                <w:rFonts w:ascii="Arial" w:hAnsi="Arial" w:cs="Arial"/>
                <w:sz w:val="20"/>
                <w:szCs w:val="20"/>
                <w:lang w:val="en-US"/>
              </w:rPr>
              <w:t>$$</w:t>
            </w:r>
            <w:r w:rsidRPr="00A66DF0">
              <w:rPr>
                <w:rFonts w:ascii="Arial" w:hAnsi="Arial" w:cs="Arial"/>
                <w:sz w:val="20"/>
                <w:szCs w:val="20"/>
              </w:rPr>
              <w:t>_Проект в целом</w:t>
            </w:r>
          </w:p>
        </w:tc>
        <w:tc>
          <w:tcPr>
            <w:tcW w:w="2034" w:type="dxa"/>
            <w:tcBorders>
              <w:top w:val="single" w:sz="4" w:space="0" w:color="auto"/>
              <w:left w:val="single" w:sz="4" w:space="0" w:color="auto"/>
              <w:bottom w:val="single" w:sz="4" w:space="0" w:color="auto"/>
              <w:right w:val="single" w:sz="4" w:space="0" w:color="auto"/>
            </w:tcBorders>
          </w:tcPr>
          <w:p w14:paraId="15ECBAE6" w14:textId="77777777" w:rsidR="005C0E83" w:rsidRPr="00A66DF0" w:rsidRDefault="005C0E83" w:rsidP="00D74B59">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«НПО «Высокоточные комплексы», исх. № 9385/32 от 11.08.2026</w:t>
            </w:r>
          </w:p>
        </w:tc>
        <w:tc>
          <w:tcPr>
            <w:tcW w:w="7180" w:type="dxa"/>
            <w:tcBorders>
              <w:top w:val="single" w:sz="4" w:space="0" w:color="auto"/>
              <w:left w:val="single" w:sz="4" w:space="0" w:color="auto"/>
              <w:bottom w:val="single" w:sz="4" w:space="0" w:color="auto"/>
              <w:right w:val="single" w:sz="4" w:space="0" w:color="auto"/>
            </w:tcBorders>
          </w:tcPr>
          <w:p w14:paraId="35CAB90F" w14:textId="77777777" w:rsidR="005C0E83" w:rsidRPr="00A66DF0" w:rsidRDefault="005C0E83" w:rsidP="00D74B59">
            <w:pPr>
              <w:rPr>
                <w:rFonts w:ascii="Arial" w:hAnsi="Arial" w:cs="Arial"/>
                <w:sz w:val="20"/>
                <w:szCs w:val="20"/>
                <w:u w:val="single"/>
              </w:rPr>
            </w:pPr>
            <w:r w:rsidRPr="00A66DF0">
              <w:rPr>
                <w:rFonts w:ascii="Arial" w:hAnsi="Arial" w:cs="Arial"/>
                <w:sz w:val="20"/>
                <w:szCs w:val="20"/>
                <w:u w:val="single"/>
              </w:rPr>
              <w:t>Замечание, предложение:</w:t>
            </w:r>
          </w:p>
          <w:p w14:paraId="1BF5F3F4" w14:textId="62B941AA" w:rsidR="005C0E83" w:rsidRPr="00A66DF0" w:rsidRDefault="005C0E83" w:rsidP="00D74B59">
            <w:pPr>
              <w:rPr>
                <w:rFonts w:ascii="Arial" w:hAnsi="Arial" w:cs="Arial"/>
                <w:sz w:val="20"/>
                <w:szCs w:val="20"/>
                <w:u w:val="single"/>
              </w:rPr>
            </w:pPr>
            <w:r w:rsidRPr="00A66DF0">
              <w:rPr>
                <w:rFonts w:ascii="Arial" w:hAnsi="Arial" w:cs="Arial"/>
                <w:color w:val="000000"/>
                <w:sz w:val="20"/>
                <w:szCs w:val="20"/>
                <w:lang w:eastAsia="ru-RU" w:bidi="ru-RU"/>
              </w:rPr>
              <w:t>Нарушена нумерация пунктов. Отсутствуют пункты 4.1.7, 5.1.4</w:t>
            </w:r>
          </w:p>
          <w:p w14:paraId="459C9202" w14:textId="77777777" w:rsidR="005C0E83" w:rsidRPr="00A66DF0" w:rsidRDefault="005C0E83" w:rsidP="00D74B59">
            <w:pPr>
              <w:rPr>
                <w:rFonts w:ascii="Arial" w:hAnsi="Arial" w:cs="Arial"/>
                <w:sz w:val="20"/>
                <w:szCs w:val="20"/>
                <w:u w:val="single"/>
              </w:rPr>
            </w:pPr>
            <w:r w:rsidRPr="00A66DF0">
              <w:rPr>
                <w:rFonts w:ascii="Arial" w:hAnsi="Arial" w:cs="Arial"/>
                <w:sz w:val="20"/>
                <w:szCs w:val="20"/>
                <w:u w:val="single"/>
              </w:rPr>
              <w:t>Предлагаемая редакция:</w:t>
            </w:r>
          </w:p>
          <w:p w14:paraId="1322FB5F" w14:textId="781904D3" w:rsidR="005C0E83" w:rsidRPr="00A66DF0" w:rsidRDefault="005C0E83" w:rsidP="00D74B59">
            <w:pPr>
              <w:rPr>
                <w:rFonts w:ascii="Arial" w:hAnsi="Arial" w:cs="Arial"/>
                <w:sz w:val="20"/>
                <w:szCs w:val="20"/>
                <w:u w:val="single"/>
              </w:rPr>
            </w:pPr>
            <w:r w:rsidRPr="00A66DF0">
              <w:rPr>
                <w:rFonts w:ascii="Arial" w:hAnsi="Arial" w:cs="Arial"/>
                <w:color w:val="000000"/>
                <w:sz w:val="20"/>
                <w:szCs w:val="20"/>
                <w:lang w:eastAsia="ru-RU" w:bidi="ru-RU"/>
              </w:rPr>
              <w:t>Внести пункты 4.1.7 и 5.1.4 в текст документа</w:t>
            </w:r>
          </w:p>
          <w:p w14:paraId="401235D7" w14:textId="77777777" w:rsidR="005C0E83" w:rsidRPr="00A66DF0" w:rsidRDefault="005C0E83" w:rsidP="00D74B59">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7696D32B" w14:textId="72DB0C55" w:rsidR="005C0E83" w:rsidRPr="00A66DF0" w:rsidRDefault="005C0E83" w:rsidP="00D74B59">
            <w:pPr>
              <w:rPr>
                <w:rFonts w:ascii="Arial" w:hAnsi="Arial" w:cs="Arial"/>
                <w:sz w:val="20"/>
                <w:szCs w:val="20"/>
                <w:u w:val="single"/>
              </w:rPr>
            </w:pPr>
            <w:r w:rsidRPr="00A66DF0">
              <w:rPr>
                <w:rFonts w:ascii="Arial" w:hAnsi="Arial" w:cs="Arial"/>
                <w:color w:val="000000"/>
                <w:sz w:val="20"/>
                <w:szCs w:val="20"/>
                <w:lang w:eastAsia="ru-RU" w:bidi="ru-RU"/>
              </w:rPr>
              <w:t>Опечатка</w:t>
            </w:r>
          </w:p>
        </w:tc>
        <w:tc>
          <w:tcPr>
            <w:tcW w:w="4439" w:type="dxa"/>
            <w:tcBorders>
              <w:top w:val="single" w:sz="4" w:space="0" w:color="auto"/>
              <w:left w:val="single" w:sz="4" w:space="0" w:color="auto"/>
              <w:bottom w:val="single" w:sz="4" w:space="0" w:color="auto"/>
              <w:right w:val="single" w:sz="4" w:space="0" w:color="auto"/>
            </w:tcBorders>
          </w:tcPr>
          <w:p w14:paraId="13300C63" w14:textId="262B35BC" w:rsidR="005C0E83" w:rsidRPr="00A66DF0" w:rsidRDefault="001A0652" w:rsidP="00D74B59">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tc>
      </w:tr>
      <w:tr w:rsidR="005C0E83" w:rsidRPr="00A66DF0" w14:paraId="1D61303C" w14:textId="77777777" w:rsidTr="004050C8">
        <w:trPr>
          <w:trHeight w:val="1380"/>
        </w:trPr>
        <w:tc>
          <w:tcPr>
            <w:tcW w:w="704" w:type="dxa"/>
          </w:tcPr>
          <w:p w14:paraId="0BB30791" w14:textId="77777777" w:rsidR="005C0E83" w:rsidRPr="00A66DF0" w:rsidRDefault="005C0E83" w:rsidP="004644E3">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6" w:space="0" w:color="auto"/>
              <w:bottom w:val="single" w:sz="4" w:space="0" w:color="auto"/>
              <w:right w:val="single" w:sz="6" w:space="0" w:color="auto"/>
            </w:tcBorders>
          </w:tcPr>
          <w:p w14:paraId="6E35F7F3" w14:textId="77777777" w:rsidR="005C0E83" w:rsidRPr="00A66DF0" w:rsidRDefault="005C0E83" w:rsidP="004644E3">
            <w:pPr>
              <w:tabs>
                <w:tab w:val="left" w:pos="11766"/>
              </w:tabs>
              <w:rPr>
                <w:rFonts w:ascii="Arial" w:hAnsi="Arial" w:cs="Arial"/>
                <w:sz w:val="20"/>
                <w:szCs w:val="20"/>
              </w:rPr>
            </w:pPr>
            <w:r w:rsidRPr="00A66DF0">
              <w:rPr>
                <w:rFonts w:ascii="Arial" w:hAnsi="Arial" w:cs="Arial"/>
                <w:sz w:val="20"/>
                <w:szCs w:val="20"/>
                <w:lang w:val="en-US"/>
              </w:rPr>
              <w:t>$$</w:t>
            </w:r>
            <w:r w:rsidRPr="00A66DF0">
              <w:rPr>
                <w:rFonts w:ascii="Arial" w:hAnsi="Arial" w:cs="Arial"/>
                <w:sz w:val="20"/>
                <w:szCs w:val="20"/>
              </w:rPr>
              <w:t>_Проект в целом</w:t>
            </w:r>
          </w:p>
        </w:tc>
        <w:tc>
          <w:tcPr>
            <w:tcW w:w="2034" w:type="dxa"/>
            <w:tcBorders>
              <w:top w:val="single" w:sz="4" w:space="0" w:color="auto"/>
              <w:left w:val="single" w:sz="4" w:space="0" w:color="auto"/>
              <w:bottom w:val="single" w:sz="4" w:space="0" w:color="auto"/>
              <w:right w:val="single" w:sz="4" w:space="0" w:color="auto"/>
            </w:tcBorders>
          </w:tcPr>
          <w:p w14:paraId="277620E9" w14:textId="77777777" w:rsidR="005C0E83" w:rsidRPr="00A66DF0" w:rsidRDefault="005C0E83" w:rsidP="004644E3">
            <w:pPr>
              <w:tabs>
                <w:tab w:val="left" w:pos="11766"/>
              </w:tabs>
              <w:autoSpaceDE w:val="0"/>
              <w:autoSpaceDN w:val="0"/>
              <w:adjustRightInd w:val="0"/>
              <w:jc w:val="center"/>
              <w:rPr>
                <w:rFonts w:ascii="Arial" w:hAnsi="Arial" w:cs="Arial"/>
                <w:sz w:val="20"/>
                <w:szCs w:val="20"/>
              </w:rPr>
            </w:pPr>
            <w:r w:rsidRPr="00A66DF0">
              <w:rPr>
                <w:rFonts w:ascii="Arial" w:hAnsi="Arial" w:cs="Arial"/>
                <w:kern w:val="0"/>
                <w:sz w:val="20"/>
                <w:szCs w:val="20"/>
                <w14:ligatures w14:val="none"/>
              </w:rPr>
              <w:t xml:space="preserve">ПАО «РКК «Энергия», </w:t>
            </w:r>
            <w:r w:rsidRPr="00A66DF0">
              <w:rPr>
                <w:rFonts w:ascii="Arial" w:hAnsi="Arial" w:cs="Arial"/>
                <w:sz w:val="20"/>
                <w:szCs w:val="20"/>
              </w:rPr>
              <w:t>исх. № 251-7/372 от 11.08.2026</w:t>
            </w:r>
          </w:p>
        </w:tc>
        <w:tc>
          <w:tcPr>
            <w:tcW w:w="7180" w:type="dxa"/>
            <w:tcBorders>
              <w:top w:val="single" w:sz="4" w:space="0" w:color="auto"/>
              <w:left w:val="single" w:sz="4" w:space="0" w:color="auto"/>
              <w:bottom w:val="single" w:sz="4" w:space="0" w:color="auto"/>
              <w:right w:val="single" w:sz="4" w:space="0" w:color="auto"/>
            </w:tcBorders>
          </w:tcPr>
          <w:p w14:paraId="79D95964" w14:textId="77777777" w:rsidR="005C0E83" w:rsidRPr="00A66DF0" w:rsidRDefault="005C0E83" w:rsidP="004644E3">
            <w:pPr>
              <w:rPr>
                <w:rFonts w:ascii="Arial" w:hAnsi="Arial" w:cs="Arial"/>
                <w:sz w:val="20"/>
                <w:szCs w:val="20"/>
                <w:u w:val="single"/>
              </w:rPr>
            </w:pPr>
            <w:r w:rsidRPr="00A66DF0">
              <w:rPr>
                <w:rFonts w:ascii="Arial" w:hAnsi="Arial" w:cs="Arial"/>
                <w:sz w:val="20"/>
                <w:szCs w:val="20"/>
                <w:u w:val="single"/>
              </w:rPr>
              <w:t>Замечание, предложение:</w:t>
            </w:r>
          </w:p>
          <w:p w14:paraId="22474DDC" w14:textId="77777777" w:rsidR="005C0E83" w:rsidRPr="00A66DF0" w:rsidRDefault="005C0E83" w:rsidP="004644E3">
            <w:pPr>
              <w:jc w:val="both"/>
              <w:rPr>
                <w:rFonts w:ascii="Arial" w:hAnsi="Arial" w:cs="Arial"/>
                <w:sz w:val="20"/>
                <w:szCs w:val="20"/>
              </w:rPr>
            </w:pPr>
            <w:r w:rsidRPr="00A66DF0">
              <w:rPr>
                <w:rFonts w:ascii="Arial" w:hAnsi="Arial" w:cs="Arial"/>
                <w:sz w:val="20"/>
                <w:szCs w:val="20"/>
              </w:rPr>
              <w:t>Уточнить нумерацию пунктов (см. подразделы 3.1, 4.1, 5.1 и т.д.).</w:t>
            </w:r>
          </w:p>
          <w:p w14:paraId="2482C691" w14:textId="77777777" w:rsidR="005C0E83" w:rsidRPr="00A66DF0" w:rsidRDefault="005C0E83" w:rsidP="004644E3">
            <w:pPr>
              <w:jc w:val="both"/>
              <w:rPr>
                <w:rFonts w:ascii="Arial" w:hAnsi="Arial" w:cs="Arial"/>
                <w:sz w:val="20"/>
                <w:szCs w:val="20"/>
              </w:rPr>
            </w:pPr>
            <w:r w:rsidRPr="00A66DF0">
              <w:rPr>
                <w:rFonts w:ascii="Arial" w:hAnsi="Arial" w:cs="Arial"/>
                <w:sz w:val="20"/>
                <w:szCs w:val="20"/>
              </w:rPr>
              <w:t xml:space="preserve">Оформление ссылок на структурные элементы </w:t>
            </w:r>
            <w:r w:rsidRPr="00A66DF0">
              <w:rPr>
                <w:rFonts w:ascii="Arial" w:eastAsia="Times New Roman" w:hAnsi="Arial" w:cs="Arial"/>
                <w:sz w:val="20"/>
                <w:szCs w:val="20"/>
              </w:rPr>
              <w:t xml:space="preserve">привести в соответствие ГОСТ Р 1.5–2001 (пункт </w:t>
            </w:r>
            <w:r w:rsidRPr="00A66DF0">
              <w:rPr>
                <w:rFonts w:ascii="Arial" w:hAnsi="Arial" w:cs="Arial"/>
                <w:sz w:val="20"/>
                <w:szCs w:val="20"/>
              </w:rPr>
              <w:t xml:space="preserve">4.8.2.3) (см пункты 5.5.4, 5.7,2, 5.10.2, 5.11.2). </w:t>
            </w:r>
          </w:p>
          <w:p w14:paraId="480873C1" w14:textId="77777777" w:rsidR="005C0E83" w:rsidRPr="00A66DF0" w:rsidRDefault="005C0E83" w:rsidP="004644E3">
            <w:pPr>
              <w:rPr>
                <w:rFonts w:ascii="Arial" w:hAnsi="Arial" w:cs="Arial"/>
                <w:sz w:val="20"/>
                <w:szCs w:val="20"/>
                <w:u w:val="single"/>
              </w:rPr>
            </w:pPr>
            <w:r w:rsidRPr="00A66DF0">
              <w:rPr>
                <w:rFonts w:ascii="Arial" w:hAnsi="Arial" w:cs="Arial"/>
                <w:sz w:val="20"/>
                <w:szCs w:val="20"/>
              </w:rPr>
              <w:t>Привести ссылки в тексте стандарта на рисунки А.1, А.2, В.1, В.2, В.3, В.4</w:t>
            </w:r>
          </w:p>
          <w:p w14:paraId="074D8D1B" w14:textId="77777777" w:rsidR="005C0E83" w:rsidRPr="00A66DF0" w:rsidRDefault="005C0E83" w:rsidP="004644E3">
            <w:pPr>
              <w:rPr>
                <w:rFonts w:ascii="Arial" w:hAnsi="Arial" w:cs="Arial"/>
                <w:sz w:val="20"/>
                <w:szCs w:val="20"/>
                <w:u w:val="single"/>
              </w:rPr>
            </w:pPr>
          </w:p>
        </w:tc>
        <w:tc>
          <w:tcPr>
            <w:tcW w:w="4439" w:type="dxa"/>
            <w:tcBorders>
              <w:top w:val="single" w:sz="4" w:space="0" w:color="auto"/>
              <w:left w:val="single" w:sz="6" w:space="0" w:color="auto"/>
              <w:bottom w:val="single" w:sz="4" w:space="0" w:color="auto"/>
              <w:right w:val="single" w:sz="6" w:space="0" w:color="auto"/>
            </w:tcBorders>
          </w:tcPr>
          <w:p w14:paraId="452AFE0E" w14:textId="01A32DC8" w:rsidR="005C0E83" w:rsidRPr="00A66DF0" w:rsidRDefault="001A0652" w:rsidP="004644E3">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tc>
      </w:tr>
      <w:tr w:rsidR="005C0E83" w:rsidRPr="00A66DF0" w14:paraId="09A115BA" w14:textId="77777777" w:rsidTr="004050C8">
        <w:trPr>
          <w:trHeight w:val="1380"/>
        </w:trPr>
        <w:tc>
          <w:tcPr>
            <w:tcW w:w="704" w:type="dxa"/>
          </w:tcPr>
          <w:p w14:paraId="34843CC6" w14:textId="77777777" w:rsidR="005C0E83" w:rsidRPr="00A66DF0" w:rsidRDefault="005C0E83" w:rsidP="00EA1796">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501C3CA3" w14:textId="77777777" w:rsidR="005C0E83" w:rsidRPr="00082E7A" w:rsidRDefault="005C0E83" w:rsidP="00EA1796">
            <w:pPr>
              <w:tabs>
                <w:tab w:val="left" w:pos="11766"/>
              </w:tabs>
              <w:rPr>
                <w:rFonts w:ascii="Arial" w:hAnsi="Arial" w:cs="Arial"/>
                <w:sz w:val="20"/>
                <w:szCs w:val="20"/>
              </w:rPr>
            </w:pPr>
            <w:r w:rsidRPr="00082E7A">
              <w:rPr>
                <w:rFonts w:ascii="Arial" w:hAnsi="Arial" w:cs="Arial"/>
                <w:sz w:val="20"/>
                <w:szCs w:val="20"/>
                <w:lang w:val="en-US"/>
              </w:rPr>
              <w:t>$$</w:t>
            </w:r>
            <w:r w:rsidRPr="00082E7A">
              <w:rPr>
                <w:rFonts w:ascii="Arial" w:hAnsi="Arial" w:cs="Arial"/>
                <w:sz w:val="20"/>
                <w:szCs w:val="20"/>
              </w:rPr>
              <w:t>_Проект в целом</w:t>
            </w:r>
          </w:p>
        </w:tc>
        <w:tc>
          <w:tcPr>
            <w:tcW w:w="2034" w:type="dxa"/>
            <w:tcBorders>
              <w:top w:val="single" w:sz="4" w:space="0" w:color="auto"/>
              <w:left w:val="single" w:sz="4" w:space="0" w:color="auto"/>
              <w:bottom w:val="single" w:sz="4" w:space="0" w:color="auto"/>
              <w:right w:val="single" w:sz="4" w:space="0" w:color="auto"/>
            </w:tcBorders>
          </w:tcPr>
          <w:p w14:paraId="664F28B5" w14:textId="77777777" w:rsidR="005C0E83" w:rsidRPr="00082E7A" w:rsidRDefault="005C0E83" w:rsidP="00EA1796">
            <w:pPr>
              <w:autoSpaceDE w:val="0"/>
              <w:autoSpaceDN w:val="0"/>
              <w:adjustRightInd w:val="0"/>
              <w:jc w:val="center"/>
              <w:rPr>
                <w:rFonts w:ascii="Arial" w:hAnsi="Arial" w:cs="Arial"/>
                <w:kern w:val="0"/>
                <w:sz w:val="20"/>
                <w:szCs w:val="20"/>
                <w14:ligatures w14:val="none"/>
              </w:rPr>
            </w:pPr>
            <w:r w:rsidRPr="00082E7A">
              <w:rPr>
                <w:rFonts w:ascii="Arial" w:hAnsi="Arial" w:cs="Arial"/>
                <w:kern w:val="0"/>
                <w:sz w:val="20"/>
                <w:szCs w:val="20"/>
                <w14:ligatures w14:val="none"/>
              </w:rPr>
              <w:t>АО «ЦКБ МТ «Рубин», исх. № ОСПИ/ССН-</w:t>
            </w:r>
            <w:r w:rsidRPr="00082E7A">
              <w:rPr>
                <w:rFonts w:ascii="Arial" w:hAnsi="Arial" w:cs="Arial"/>
                <w:kern w:val="0"/>
                <w:sz w:val="20"/>
                <w:szCs w:val="20"/>
                <w:lang w:val="en-US"/>
                <w14:ligatures w14:val="none"/>
              </w:rPr>
              <w:t>449</w:t>
            </w:r>
            <w:r w:rsidRPr="00082E7A">
              <w:rPr>
                <w:rFonts w:ascii="Arial" w:hAnsi="Arial" w:cs="Arial"/>
                <w:kern w:val="0"/>
                <w:sz w:val="20"/>
                <w:szCs w:val="20"/>
                <w14:ligatures w14:val="none"/>
              </w:rPr>
              <w:t xml:space="preserve">-26 от </w:t>
            </w:r>
            <w:r w:rsidRPr="00082E7A">
              <w:rPr>
                <w:rFonts w:ascii="Arial" w:hAnsi="Arial" w:cs="Arial"/>
                <w:kern w:val="0"/>
                <w:sz w:val="20"/>
                <w:szCs w:val="20"/>
                <w:lang w:val="en-US"/>
                <w14:ligatures w14:val="none"/>
              </w:rPr>
              <w:t>07</w:t>
            </w:r>
            <w:r w:rsidRPr="00082E7A">
              <w:rPr>
                <w:rFonts w:ascii="Arial" w:hAnsi="Arial" w:cs="Arial"/>
                <w:kern w:val="0"/>
                <w:sz w:val="20"/>
                <w:szCs w:val="20"/>
                <w14:ligatures w14:val="none"/>
              </w:rPr>
              <w:t>.0</w:t>
            </w:r>
            <w:r w:rsidRPr="00082E7A">
              <w:rPr>
                <w:rFonts w:ascii="Arial" w:hAnsi="Arial" w:cs="Arial"/>
                <w:kern w:val="0"/>
                <w:sz w:val="20"/>
                <w:szCs w:val="20"/>
                <w:lang w:val="en-US"/>
                <w14:ligatures w14:val="none"/>
              </w:rPr>
              <w:t>8</w:t>
            </w:r>
            <w:r w:rsidRPr="00082E7A">
              <w:rPr>
                <w:rFonts w:ascii="Arial" w:hAnsi="Arial" w:cs="Arial"/>
                <w:kern w:val="0"/>
                <w:sz w:val="20"/>
                <w:szCs w:val="20"/>
                <w14:ligatures w14:val="none"/>
              </w:rPr>
              <w:t>.2026</w:t>
            </w:r>
          </w:p>
          <w:p w14:paraId="05D98C63" w14:textId="77777777" w:rsidR="005C0E83" w:rsidRPr="00082E7A" w:rsidRDefault="005C0E83" w:rsidP="00EA1796">
            <w:pPr>
              <w:tabs>
                <w:tab w:val="left" w:pos="11766"/>
              </w:tabs>
              <w:autoSpaceDE w:val="0"/>
              <w:autoSpaceDN w:val="0"/>
              <w:adjustRightInd w:val="0"/>
              <w:jc w:val="center"/>
              <w:rPr>
                <w:rFonts w:ascii="Arial" w:hAnsi="Arial" w:cs="Arial"/>
                <w:sz w:val="20"/>
                <w:szCs w:val="20"/>
              </w:rPr>
            </w:pPr>
          </w:p>
        </w:tc>
        <w:tc>
          <w:tcPr>
            <w:tcW w:w="7180" w:type="dxa"/>
            <w:tcBorders>
              <w:top w:val="single" w:sz="4" w:space="0" w:color="auto"/>
              <w:left w:val="single" w:sz="4" w:space="0" w:color="auto"/>
              <w:bottom w:val="single" w:sz="4" w:space="0" w:color="auto"/>
              <w:right w:val="single" w:sz="4" w:space="0" w:color="auto"/>
            </w:tcBorders>
          </w:tcPr>
          <w:p w14:paraId="05EB6346" w14:textId="77777777" w:rsidR="005C0E83" w:rsidRPr="00082E7A" w:rsidRDefault="005C0E83" w:rsidP="00EA1796">
            <w:pPr>
              <w:rPr>
                <w:rFonts w:ascii="Arial" w:hAnsi="Arial" w:cs="Arial"/>
                <w:sz w:val="20"/>
                <w:szCs w:val="20"/>
                <w:u w:val="single"/>
              </w:rPr>
            </w:pPr>
            <w:r w:rsidRPr="00082E7A">
              <w:rPr>
                <w:rFonts w:ascii="Arial" w:hAnsi="Arial" w:cs="Arial"/>
                <w:sz w:val="20"/>
                <w:szCs w:val="20"/>
                <w:u w:val="single"/>
              </w:rPr>
              <w:t>Замечание, предложение:</w:t>
            </w:r>
          </w:p>
          <w:p w14:paraId="324C1579" w14:textId="77777777" w:rsidR="005C0E83" w:rsidRPr="00082E7A" w:rsidRDefault="005C0E83" w:rsidP="00E76E1A">
            <w:pPr>
              <w:rPr>
                <w:rFonts w:ascii="Arial" w:hAnsi="Arial" w:cs="Arial"/>
                <w:sz w:val="20"/>
                <w:szCs w:val="20"/>
              </w:rPr>
            </w:pPr>
            <w:r w:rsidRPr="00082E7A">
              <w:rPr>
                <w:rFonts w:ascii="Arial" w:hAnsi="Arial" w:cs="Arial"/>
                <w:sz w:val="20"/>
                <w:szCs w:val="20"/>
              </w:rPr>
              <w:t>Текущая редакция</w:t>
            </w:r>
          </w:p>
          <w:p w14:paraId="638468ED" w14:textId="46432EEF" w:rsidR="005C0E83" w:rsidRPr="00082E7A" w:rsidRDefault="005C0E83" w:rsidP="00EA1796">
            <w:pPr>
              <w:rPr>
                <w:rFonts w:ascii="Arial" w:hAnsi="Arial" w:cs="Arial"/>
                <w:sz w:val="20"/>
                <w:szCs w:val="20"/>
                <w:u w:val="single"/>
              </w:rPr>
            </w:pPr>
            <w:r w:rsidRPr="00082E7A">
              <w:rPr>
                <w:rFonts w:ascii="Arial" w:hAnsi="Arial" w:cs="Arial"/>
                <w:kern w:val="0"/>
                <w:sz w:val="20"/>
                <w:szCs w:val="20"/>
                <w14:ligatures w14:val="none"/>
              </w:rPr>
              <w:t>1 – 2 и т.д.</w:t>
            </w:r>
          </w:p>
          <w:p w14:paraId="69BA3140" w14:textId="77777777" w:rsidR="005C0E83" w:rsidRPr="00082E7A" w:rsidRDefault="005C0E83" w:rsidP="00EA1796">
            <w:pPr>
              <w:rPr>
                <w:rFonts w:ascii="Arial" w:hAnsi="Arial" w:cs="Arial"/>
                <w:sz w:val="20"/>
                <w:szCs w:val="20"/>
                <w:u w:val="single"/>
              </w:rPr>
            </w:pPr>
            <w:r w:rsidRPr="00082E7A">
              <w:rPr>
                <w:rFonts w:ascii="Arial" w:hAnsi="Arial" w:cs="Arial"/>
                <w:sz w:val="20"/>
                <w:szCs w:val="20"/>
                <w:u w:val="single"/>
              </w:rPr>
              <w:t>Предлагаемая редакция:</w:t>
            </w:r>
          </w:p>
          <w:p w14:paraId="27004655" w14:textId="77777777" w:rsidR="005C0E83" w:rsidRPr="00082E7A" w:rsidRDefault="005C0E83" w:rsidP="00EA1796">
            <w:pPr>
              <w:rPr>
                <w:rFonts w:ascii="Arial" w:hAnsi="Arial" w:cs="Arial"/>
                <w:sz w:val="20"/>
                <w:szCs w:val="20"/>
                <w:u w:val="single"/>
              </w:rPr>
            </w:pPr>
            <w:r w:rsidRPr="00082E7A">
              <w:rPr>
                <w:rFonts w:ascii="Arial" w:hAnsi="Arial" w:cs="Arial"/>
                <w:kern w:val="0"/>
                <w:sz w:val="20"/>
                <w:szCs w:val="20"/>
                <w14:ligatures w14:val="none"/>
              </w:rPr>
              <w:t>Удалить пробелы</w:t>
            </w:r>
          </w:p>
          <w:p w14:paraId="4B46C7E8" w14:textId="1A6C6889" w:rsidR="005C0E83" w:rsidRPr="00082E7A" w:rsidRDefault="005C0E83" w:rsidP="00EA1796">
            <w:pPr>
              <w:rPr>
                <w:rFonts w:ascii="Arial" w:hAnsi="Arial" w:cs="Arial"/>
                <w:kern w:val="0"/>
                <w:sz w:val="20"/>
                <w:szCs w:val="20"/>
                <w14:ligatures w14:val="none"/>
              </w:rPr>
            </w:pPr>
            <w:r w:rsidRPr="00082E7A">
              <w:rPr>
                <w:rFonts w:ascii="Arial" w:hAnsi="Arial" w:cs="Arial"/>
                <w:kern w:val="0"/>
                <w:sz w:val="20"/>
                <w:szCs w:val="20"/>
                <w14:ligatures w14:val="none"/>
              </w:rPr>
              <w:t>1-2</w:t>
            </w:r>
          </w:p>
          <w:p w14:paraId="756FE05A" w14:textId="77777777" w:rsidR="005C0E83" w:rsidRPr="00082E7A" w:rsidRDefault="005C0E83" w:rsidP="00EA1796">
            <w:pPr>
              <w:rPr>
                <w:rFonts w:ascii="Arial" w:hAnsi="Arial" w:cs="Arial"/>
                <w:sz w:val="20"/>
                <w:szCs w:val="20"/>
                <w:u w:val="single"/>
              </w:rPr>
            </w:pPr>
            <w:r w:rsidRPr="00082E7A">
              <w:rPr>
                <w:rFonts w:ascii="Arial" w:hAnsi="Arial" w:cs="Arial"/>
                <w:sz w:val="20"/>
                <w:szCs w:val="20"/>
                <w:u w:val="single"/>
              </w:rPr>
              <w:t>Обоснование предлагаемой редакции:</w:t>
            </w:r>
          </w:p>
          <w:p w14:paraId="4CC11415" w14:textId="4BF2FDDA" w:rsidR="005C0E83" w:rsidRPr="00082E7A" w:rsidRDefault="005C0E83" w:rsidP="00EA1796">
            <w:pPr>
              <w:rPr>
                <w:rFonts w:ascii="Arial" w:hAnsi="Arial" w:cs="Arial"/>
                <w:sz w:val="20"/>
                <w:szCs w:val="20"/>
                <w:u w:val="single"/>
              </w:rPr>
            </w:pPr>
            <w:r w:rsidRPr="00082E7A">
              <w:rPr>
                <w:rFonts w:ascii="Arial" w:hAnsi="Arial" w:cs="Arial"/>
                <w:kern w:val="0"/>
                <w:sz w:val="20"/>
                <w:szCs w:val="20"/>
                <w14:ligatures w14:val="none"/>
              </w:rPr>
              <w:t xml:space="preserve">Знак «-» при указании числовых значений не обособляют пробелами: </w:t>
            </w:r>
            <w:bookmarkStart w:id="1" w:name="_Hlk239633968"/>
            <w:r w:rsidRPr="00082E7A">
              <w:rPr>
                <w:rFonts w:ascii="Arial" w:hAnsi="Arial" w:cs="Arial"/>
                <w:kern w:val="0"/>
                <w:sz w:val="20"/>
                <w:szCs w:val="20"/>
                <w14:ligatures w14:val="none"/>
              </w:rPr>
              <w:t xml:space="preserve">«…не более 5-10 штук», </w:t>
            </w:r>
            <w:bookmarkEnd w:id="1"/>
            <w:r w:rsidRPr="00082E7A">
              <w:rPr>
                <w:rFonts w:ascii="Arial" w:hAnsi="Arial" w:cs="Arial"/>
                <w:kern w:val="0"/>
                <w:sz w:val="20"/>
                <w:szCs w:val="20"/>
                <w14:ligatures w14:val="none"/>
              </w:rPr>
              <w:t>«… на рисунках 9-14»</w:t>
            </w:r>
          </w:p>
        </w:tc>
        <w:tc>
          <w:tcPr>
            <w:tcW w:w="4439" w:type="dxa"/>
            <w:tcBorders>
              <w:top w:val="single" w:sz="4" w:space="0" w:color="auto"/>
              <w:left w:val="single" w:sz="4" w:space="0" w:color="auto"/>
              <w:bottom w:val="single" w:sz="4" w:space="0" w:color="auto"/>
              <w:right w:val="single" w:sz="4" w:space="0" w:color="auto"/>
            </w:tcBorders>
          </w:tcPr>
          <w:p w14:paraId="06A7533C" w14:textId="77777777" w:rsidR="005C0E83" w:rsidRPr="00082E7A" w:rsidRDefault="00082E7A" w:rsidP="00EA1796">
            <w:pPr>
              <w:widowControl w:val="0"/>
              <w:rPr>
                <w:rFonts w:ascii="Arial" w:hAnsi="Arial" w:cs="Arial"/>
                <w:color w:val="000000"/>
                <w:sz w:val="20"/>
                <w:szCs w:val="20"/>
                <w:lang w:eastAsia="ru-RU" w:bidi="ru-RU"/>
              </w:rPr>
            </w:pPr>
            <w:r w:rsidRPr="00082E7A">
              <w:rPr>
                <w:rFonts w:ascii="Arial" w:hAnsi="Arial" w:cs="Arial"/>
                <w:color w:val="000000"/>
                <w:sz w:val="20"/>
                <w:szCs w:val="20"/>
                <w:lang w:eastAsia="ru-RU" w:bidi="ru-RU"/>
              </w:rPr>
              <w:t>Принято.</w:t>
            </w:r>
          </w:p>
          <w:p w14:paraId="262C395B" w14:textId="399C8FBE" w:rsidR="00082E7A" w:rsidRPr="00A66DF0" w:rsidRDefault="00082E7A" w:rsidP="00EA1796">
            <w:pPr>
              <w:widowControl w:val="0"/>
              <w:rPr>
                <w:rFonts w:ascii="Arial" w:hAnsi="Arial" w:cs="Arial"/>
                <w:color w:val="000000"/>
                <w:sz w:val="20"/>
                <w:szCs w:val="20"/>
                <w:lang w:eastAsia="ru-RU" w:bidi="ru-RU"/>
              </w:rPr>
            </w:pPr>
            <w:r w:rsidRPr="00082E7A">
              <w:rPr>
                <w:rFonts w:ascii="Arial" w:hAnsi="Arial" w:cs="Arial"/>
                <w:color w:val="000000"/>
                <w:sz w:val="20"/>
                <w:szCs w:val="20"/>
                <w:lang w:eastAsia="ru-RU" w:bidi="ru-RU"/>
              </w:rPr>
              <w:t>С учетом требований ГОСТ  8.417</w:t>
            </w:r>
          </w:p>
        </w:tc>
      </w:tr>
      <w:tr w:rsidR="005C0E83" w:rsidRPr="00A66DF0" w14:paraId="37D97097" w14:textId="77777777" w:rsidTr="004050C8">
        <w:trPr>
          <w:trHeight w:val="1380"/>
        </w:trPr>
        <w:tc>
          <w:tcPr>
            <w:tcW w:w="704" w:type="dxa"/>
          </w:tcPr>
          <w:p w14:paraId="03CB46DB" w14:textId="77777777" w:rsidR="005C0E83" w:rsidRPr="00A66DF0" w:rsidRDefault="005C0E83" w:rsidP="00EA1796">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286A0192" w14:textId="77777777" w:rsidR="005C0E83" w:rsidRPr="00082E7A" w:rsidRDefault="005C0E83" w:rsidP="00EA1796">
            <w:pPr>
              <w:tabs>
                <w:tab w:val="left" w:pos="11766"/>
              </w:tabs>
              <w:rPr>
                <w:rFonts w:ascii="Arial" w:hAnsi="Arial" w:cs="Arial"/>
                <w:sz w:val="20"/>
                <w:szCs w:val="20"/>
              </w:rPr>
            </w:pPr>
            <w:r w:rsidRPr="00082E7A">
              <w:rPr>
                <w:rFonts w:ascii="Arial" w:hAnsi="Arial" w:cs="Arial"/>
                <w:sz w:val="20"/>
                <w:szCs w:val="20"/>
                <w:lang w:val="en-US"/>
              </w:rPr>
              <w:t>$$</w:t>
            </w:r>
            <w:r w:rsidRPr="00082E7A">
              <w:rPr>
                <w:rFonts w:ascii="Arial" w:hAnsi="Arial" w:cs="Arial"/>
                <w:sz w:val="20"/>
                <w:szCs w:val="20"/>
              </w:rPr>
              <w:t>_Проект в целом</w:t>
            </w:r>
          </w:p>
        </w:tc>
        <w:tc>
          <w:tcPr>
            <w:tcW w:w="2034" w:type="dxa"/>
            <w:tcBorders>
              <w:top w:val="single" w:sz="4" w:space="0" w:color="auto"/>
              <w:left w:val="single" w:sz="4" w:space="0" w:color="auto"/>
              <w:bottom w:val="single" w:sz="4" w:space="0" w:color="auto"/>
              <w:right w:val="single" w:sz="4" w:space="0" w:color="auto"/>
            </w:tcBorders>
          </w:tcPr>
          <w:p w14:paraId="05CB18DB" w14:textId="77777777" w:rsidR="005C0E83" w:rsidRPr="00082E7A" w:rsidRDefault="005C0E83" w:rsidP="00EA1796">
            <w:pPr>
              <w:autoSpaceDE w:val="0"/>
              <w:autoSpaceDN w:val="0"/>
              <w:adjustRightInd w:val="0"/>
              <w:jc w:val="center"/>
              <w:rPr>
                <w:rFonts w:ascii="Arial" w:hAnsi="Arial" w:cs="Arial"/>
                <w:kern w:val="0"/>
                <w:sz w:val="20"/>
                <w:szCs w:val="20"/>
                <w14:ligatures w14:val="none"/>
              </w:rPr>
            </w:pPr>
            <w:r w:rsidRPr="00082E7A">
              <w:rPr>
                <w:rFonts w:ascii="Arial" w:hAnsi="Arial" w:cs="Arial"/>
                <w:kern w:val="0"/>
                <w:sz w:val="20"/>
                <w:szCs w:val="20"/>
                <w14:ligatures w14:val="none"/>
              </w:rPr>
              <w:t>АО «ЦКБ МТ «Рубин», исх. № ОСПИ/ССН-</w:t>
            </w:r>
            <w:r w:rsidRPr="00082E7A">
              <w:rPr>
                <w:rFonts w:ascii="Arial" w:hAnsi="Arial" w:cs="Arial"/>
                <w:kern w:val="0"/>
                <w:sz w:val="20"/>
                <w:szCs w:val="20"/>
                <w:lang w:val="en-US"/>
                <w14:ligatures w14:val="none"/>
              </w:rPr>
              <w:t>449</w:t>
            </w:r>
            <w:r w:rsidRPr="00082E7A">
              <w:rPr>
                <w:rFonts w:ascii="Arial" w:hAnsi="Arial" w:cs="Arial"/>
                <w:kern w:val="0"/>
                <w:sz w:val="20"/>
                <w:szCs w:val="20"/>
                <w14:ligatures w14:val="none"/>
              </w:rPr>
              <w:t xml:space="preserve">-26 от </w:t>
            </w:r>
            <w:r w:rsidRPr="00082E7A">
              <w:rPr>
                <w:rFonts w:ascii="Arial" w:hAnsi="Arial" w:cs="Arial"/>
                <w:kern w:val="0"/>
                <w:sz w:val="20"/>
                <w:szCs w:val="20"/>
                <w:lang w:val="en-US"/>
                <w14:ligatures w14:val="none"/>
              </w:rPr>
              <w:t>07</w:t>
            </w:r>
            <w:r w:rsidRPr="00082E7A">
              <w:rPr>
                <w:rFonts w:ascii="Arial" w:hAnsi="Arial" w:cs="Arial"/>
                <w:kern w:val="0"/>
                <w:sz w:val="20"/>
                <w:szCs w:val="20"/>
                <w14:ligatures w14:val="none"/>
              </w:rPr>
              <w:t>.0</w:t>
            </w:r>
            <w:r w:rsidRPr="00082E7A">
              <w:rPr>
                <w:rFonts w:ascii="Arial" w:hAnsi="Arial" w:cs="Arial"/>
                <w:kern w:val="0"/>
                <w:sz w:val="20"/>
                <w:szCs w:val="20"/>
                <w:lang w:val="en-US"/>
                <w14:ligatures w14:val="none"/>
              </w:rPr>
              <w:t>8</w:t>
            </w:r>
            <w:r w:rsidRPr="00082E7A">
              <w:rPr>
                <w:rFonts w:ascii="Arial" w:hAnsi="Arial" w:cs="Arial"/>
                <w:kern w:val="0"/>
                <w:sz w:val="20"/>
                <w:szCs w:val="20"/>
                <w14:ligatures w14:val="none"/>
              </w:rPr>
              <w:t>.2026</w:t>
            </w:r>
          </w:p>
          <w:p w14:paraId="5B8542BA" w14:textId="77777777" w:rsidR="005C0E83" w:rsidRPr="00082E7A" w:rsidRDefault="005C0E83" w:rsidP="00EA1796">
            <w:pPr>
              <w:tabs>
                <w:tab w:val="left" w:pos="11766"/>
              </w:tabs>
              <w:autoSpaceDE w:val="0"/>
              <w:autoSpaceDN w:val="0"/>
              <w:adjustRightInd w:val="0"/>
              <w:jc w:val="center"/>
              <w:rPr>
                <w:rFonts w:ascii="Arial" w:hAnsi="Arial" w:cs="Arial"/>
                <w:sz w:val="20"/>
                <w:szCs w:val="20"/>
              </w:rPr>
            </w:pPr>
          </w:p>
        </w:tc>
        <w:tc>
          <w:tcPr>
            <w:tcW w:w="7180" w:type="dxa"/>
            <w:tcBorders>
              <w:top w:val="single" w:sz="4" w:space="0" w:color="auto"/>
              <w:left w:val="single" w:sz="4" w:space="0" w:color="auto"/>
              <w:bottom w:val="single" w:sz="4" w:space="0" w:color="auto"/>
              <w:right w:val="single" w:sz="4" w:space="0" w:color="auto"/>
            </w:tcBorders>
          </w:tcPr>
          <w:p w14:paraId="225DCA1D" w14:textId="77777777" w:rsidR="005C0E83" w:rsidRPr="00082E7A" w:rsidRDefault="005C0E83" w:rsidP="00EA1796">
            <w:pPr>
              <w:rPr>
                <w:rFonts w:ascii="Arial" w:hAnsi="Arial" w:cs="Arial"/>
                <w:sz w:val="20"/>
                <w:szCs w:val="20"/>
                <w:u w:val="single"/>
              </w:rPr>
            </w:pPr>
            <w:r w:rsidRPr="00082E7A">
              <w:rPr>
                <w:rFonts w:ascii="Arial" w:hAnsi="Arial" w:cs="Arial"/>
                <w:sz w:val="20"/>
                <w:szCs w:val="20"/>
                <w:u w:val="single"/>
              </w:rPr>
              <w:t>Замечание, предложение:</w:t>
            </w:r>
          </w:p>
          <w:p w14:paraId="031F8DA2" w14:textId="77777777" w:rsidR="005C0E83" w:rsidRPr="00082E7A" w:rsidRDefault="005C0E83" w:rsidP="00E76E1A">
            <w:pPr>
              <w:rPr>
                <w:rFonts w:ascii="Arial" w:hAnsi="Arial" w:cs="Arial"/>
                <w:sz w:val="20"/>
                <w:szCs w:val="20"/>
              </w:rPr>
            </w:pPr>
            <w:r w:rsidRPr="00082E7A">
              <w:rPr>
                <w:rFonts w:ascii="Arial" w:hAnsi="Arial" w:cs="Arial"/>
                <w:sz w:val="20"/>
                <w:szCs w:val="20"/>
              </w:rPr>
              <w:t>Текущая редакция</w:t>
            </w:r>
          </w:p>
          <w:p w14:paraId="6909B217" w14:textId="4723EE3B" w:rsidR="005C0E83" w:rsidRPr="00082E7A" w:rsidRDefault="005C0E83" w:rsidP="00EA1796">
            <w:pPr>
              <w:rPr>
                <w:rFonts w:ascii="Arial" w:hAnsi="Arial" w:cs="Arial"/>
                <w:sz w:val="20"/>
                <w:szCs w:val="20"/>
                <w:u w:val="single"/>
              </w:rPr>
            </w:pPr>
            <w:r w:rsidRPr="00082E7A">
              <w:rPr>
                <w:rFonts w:ascii="Arial" w:hAnsi="Arial" w:cs="Arial"/>
                <w:kern w:val="0"/>
                <w:sz w:val="20"/>
                <w:szCs w:val="20"/>
                <w14:ligatures w14:val="none"/>
              </w:rPr>
              <w:t>2 варианта: страница (лист) и страница</w:t>
            </w:r>
          </w:p>
          <w:p w14:paraId="3402063B" w14:textId="77777777" w:rsidR="005C0E83" w:rsidRPr="00082E7A" w:rsidRDefault="005C0E83" w:rsidP="00EA1796">
            <w:pPr>
              <w:rPr>
                <w:rFonts w:ascii="Arial" w:hAnsi="Arial" w:cs="Arial"/>
                <w:sz w:val="20"/>
                <w:szCs w:val="20"/>
                <w:u w:val="single"/>
              </w:rPr>
            </w:pPr>
            <w:r w:rsidRPr="00082E7A">
              <w:rPr>
                <w:rFonts w:ascii="Arial" w:hAnsi="Arial" w:cs="Arial"/>
                <w:sz w:val="20"/>
                <w:szCs w:val="20"/>
                <w:u w:val="single"/>
              </w:rPr>
              <w:t>Предлагаемая редакция:</w:t>
            </w:r>
          </w:p>
          <w:p w14:paraId="4CB5D229" w14:textId="77777777" w:rsidR="005C0E83" w:rsidRPr="00082E7A" w:rsidRDefault="005C0E83" w:rsidP="00EA1796">
            <w:pPr>
              <w:rPr>
                <w:rFonts w:ascii="Arial" w:hAnsi="Arial" w:cs="Arial"/>
                <w:sz w:val="20"/>
                <w:szCs w:val="20"/>
                <w:u w:val="single"/>
              </w:rPr>
            </w:pPr>
            <w:r w:rsidRPr="00082E7A">
              <w:rPr>
                <w:rFonts w:ascii="Arial" w:hAnsi="Arial" w:cs="Arial"/>
                <w:kern w:val="0"/>
                <w:sz w:val="20"/>
                <w:szCs w:val="20"/>
                <w14:ligatures w14:val="none"/>
              </w:rPr>
              <w:t>Изложить в редакции:</w:t>
            </w:r>
          </w:p>
          <w:p w14:paraId="678F25F7" w14:textId="487726E6" w:rsidR="005C0E83" w:rsidRPr="00082E7A" w:rsidRDefault="005C0E83" w:rsidP="00EA1796">
            <w:pPr>
              <w:rPr>
                <w:rFonts w:ascii="Arial" w:hAnsi="Arial" w:cs="Arial"/>
                <w:kern w:val="0"/>
                <w:sz w:val="20"/>
                <w:szCs w:val="20"/>
                <w14:ligatures w14:val="none"/>
              </w:rPr>
            </w:pPr>
            <w:r w:rsidRPr="00082E7A">
              <w:rPr>
                <w:rFonts w:ascii="Arial" w:hAnsi="Arial" w:cs="Arial"/>
                <w:kern w:val="0"/>
                <w:sz w:val="20"/>
                <w:szCs w:val="20"/>
                <w14:ligatures w14:val="none"/>
              </w:rPr>
              <w:t>страница (лист)</w:t>
            </w:r>
          </w:p>
          <w:p w14:paraId="79B074A1" w14:textId="77777777" w:rsidR="005C0E83" w:rsidRPr="00082E7A" w:rsidRDefault="005C0E83" w:rsidP="00EA1796">
            <w:pPr>
              <w:rPr>
                <w:rFonts w:ascii="Arial" w:hAnsi="Arial" w:cs="Arial"/>
                <w:sz w:val="20"/>
                <w:szCs w:val="20"/>
                <w:u w:val="single"/>
              </w:rPr>
            </w:pPr>
            <w:r w:rsidRPr="00082E7A">
              <w:rPr>
                <w:rFonts w:ascii="Arial" w:hAnsi="Arial" w:cs="Arial"/>
                <w:sz w:val="20"/>
                <w:szCs w:val="20"/>
                <w:u w:val="single"/>
              </w:rPr>
              <w:t>Обоснование предлагаемой редакции:</w:t>
            </w:r>
          </w:p>
          <w:p w14:paraId="57EC281D" w14:textId="1E1C1AC0" w:rsidR="005C0E83" w:rsidRPr="00082E7A" w:rsidRDefault="005C0E83" w:rsidP="00EA1796">
            <w:pPr>
              <w:rPr>
                <w:rFonts w:ascii="Arial" w:hAnsi="Arial" w:cs="Arial"/>
                <w:sz w:val="20"/>
                <w:szCs w:val="20"/>
                <w:u w:val="single"/>
              </w:rPr>
            </w:pPr>
            <w:r w:rsidRPr="00082E7A">
              <w:rPr>
                <w:rFonts w:ascii="Arial" w:hAnsi="Arial" w:cs="Arial"/>
                <w:kern w:val="0"/>
                <w:sz w:val="20"/>
                <w:szCs w:val="20"/>
                <w14:ligatures w14:val="none"/>
              </w:rPr>
              <w:t>В обеспечение единообразия изложения</w:t>
            </w:r>
          </w:p>
        </w:tc>
        <w:tc>
          <w:tcPr>
            <w:tcW w:w="4439" w:type="dxa"/>
            <w:tcBorders>
              <w:top w:val="single" w:sz="4" w:space="0" w:color="auto"/>
              <w:left w:val="single" w:sz="4" w:space="0" w:color="auto"/>
              <w:bottom w:val="single" w:sz="4" w:space="0" w:color="auto"/>
              <w:right w:val="single" w:sz="4" w:space="0" w:color="auto"/>
            </w:tcBorders>
          </w:tcPr>
          <w:p w14:paraId="568E7C7D" w14:textId="4F2A51FC" w:rsidR="001A0652" w:rsidRPr="00082E7A" w:rsidRDefault="001A0652" w:rsidP="00EA1796">
            <w:pPr>
              <w:widowControl w:val="0"/>
              <w:rPr>
                <w:rFonts w:ascii="Arial" w:hAnsi="Arial" w:cs="Arial"/>
                <w:color w:val="000000"/>
                <w:sz w:val="20"/>
                <w:szCs w:val="20"/>
                <w:lang w:eastAsia="ru-RU" w:bidi="ru-RU"/>
              </w:rPr>
            </w:pPr>
            <w:r w:rsidRPr="00082E7A">
              <w:rPr>
                <w:rFonts w:ascii="Arial" w:hAnsi="Arial" w:cs="Arial"/>
                <w:color w:val="000000"/>
                <w:sz w:val="20"/>
                <w:szCs w:val="20"/>
                <w:lang w:eastAsia="ru-RU" w:bidi="ru-RU"/>
              </w:rPr>
              <w:t>Принято частично.</w:t>
            </w:r>
          </w:p>
          <w:p w14:paraId="25981C5F" w14:textId="239B3A1A" w:rsidR="001A0652" w:rsidRPr="00082E7A" w:rsidRDefault="001A0652" w:rsidP="00EA1796">
            <w:pPr>
              <w:widowControl w:val="0"/>
              <w:rPr>
                <w:rFonts w:ascii="Arial" w:hAnsi="Arial" w:cs="Arial"/>
                <w:color w:val="000000"/>
                <w:sz w:val="20"/>
                <w:szCs w:val="20"/>
                <w:lang w:eastAsia="ru-RU" w:bidi="ru-RU"/>
              </w:rPr>
            </w:pPr>
            <w:r w:rsidRPr="00082E7A">
              <w:rPr>
                <w:rFonts w:ascii="Arial" w:hAnsi="Arial" w:cs="Arial"/>
                <w:color w:val="000000"/>
                <w:sz w:val="20"/>
                <w:szCs w:val="20"/>
                <w:lang w:eastAsia="ru-RU" w:bidi="ru-RU"/>
              </w:rPr>
              <w:t>Исправлено там, где это необходимо.</w:t>
            </w:r>
          </w:p>
          <w:p w14:paraId="19CBBB34" w14:textId="3F9EB8CA" w:rsidR="005C0E83" w:rsidRPr="00A66DF0" w:rsidRDefault="001A0652" w:rsidP="00EA1796">
            <w:pPr>
              <w:widowControl w:val="0"/>
              <w:rPr>
                <w:rFonts w:ascii="Arial" w:hAnsi="Arial" w:cs="Arial"/>
                <w:color w:val="000000"/>
                <w:sz w:val="20"/>
                <w:szCs w:val="20"/>
                <w:lang w:eastAsia="ru-RU" w:bidi="ru-RU"/>
              </w:rPr>
            </w:pPr>
            <w:r w:rsidRPr="00082E7A">
              <w:rPr>
                <w:rFonts w:ascii="Arial" w:hAnsi="Arial" w:cs="Arial"/>
                <w:color w:val="000000"/>
                <w:sz w:val="20"/>
                <w:szCs w:val="20"/>
                <w:lang w:eastAsia="ru-RU" w:bidi="ru-RU"/>
              </w:rPr>
              <w:t>Некоторые требования задаются только к странице (это не отменяет того, что документ может быть напечатан с одной стороны листа)</w:t>
            </w:r>
          </w:p>
        </w:tc>
      </w:tr>
      <w:tr w:rsidR="005C0E83" w:rsidRPr="00A66DF0" w14:paraId="416FF193" w14:textId="77777777" w:rsidTr="004050C8">
        <w:trPr>
          <w:trHeight w:val="1380"/>
        </w:trPr>
        <w:tc>
          <w:tcPr>
            <w:tcW w:w="704" w:type="dxa"/>
          </w:tcPr>
          <w:p w14:paraId="2BC11B43" w14:textId="77777777" w:rsidR="005C0E83" w:rsidRPr="00A66DF0" w:rsidRDefault="005C0E83" w:rsidP="00EA1796">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2A3F9AFB" w14:textId="77777777" w:rsidR="005C0E83" w:rsidRPr="00082E7A" w:rsidRDefault="005C0E83" w:rsidP="00EA1796">
            <w:pPr>
              <w:tabs>
                <w:tab w:val="left" w:pos="11766"/>
              </w:tabs>
              <w:rPr>
                <w:rFonts w:ascii="Arial" w:hAnsi="Arial" w:cs="Arial"/>
                <w:sz w:val="20"/>
                <w:szCs w:val="20"/>
              </w:rPr>
            </w:pPr>
            <w:r w:rsidRPr="00082E7A">
              <w:rPr>
                <w:rFonts w:ascii="Arial" w:hAnsi="Arial" w:cs="Arial"/>
                <w:sz w:val="20"/>
                <w:szCs w:val="20"/>
                <w:lang w:val="en-US"/>
              </w:rPr>
              <w:t>$$</w:t>
            </w:r>
            <w:r w:rsidRPr="00082E7A">
              <w:rPr>
                <w:rFonts w:ascii="Arial" w:hAnsi="Arial" w:cs="Arial"/>
                <w:sz w:val="20"/>
                <w:szCs w:val="20"/>
              </w:rPr>
              <w:t>_Проект в целом</w:t>
            </w:r>
          </w:p>
        </w:tc>
        <w:tc>
          <w:tcPr>
            <w:tcW w:w="2034" w:type="dxa"/>
            <w:tcBorders>
              <w:top w:val="single" w:sz="4" w:space="0" w:color="auto"/>
              <w:left w:val="single" w:sz="4" w:space="0" w:color="auto"/>
              <w:bottom w:val="single" w:sz="4" w:space="0" w:color="auto"/>
              <w:right w:val="single" w:sz="4" w:space="0" w:color="auto"/>
            </w:tcBorders>
          </w:tcPr>
          <w:p w14:paraId="65294727" w14:textId="77777777" w:rsidR="005C0E83" w:rsidRPr="00082E7A" w:rsidRDefault="005C0E83" w:rsidP="00EA1796">
            <w:pPr>
              <w:autoSpaceDE w:val="0"/>
              <w:autoSpaceDN w:val="0"/>
              <w:adjustRightInd w:val="0"/>
              <w:jc w:val="center"/>
              <w:rPr>
                <w:rFonts w:ascii="Arial" w:hAnsi="Arial" w:cs="Arial"/>
                <w:kern w:val="0"/>
                <w:sz w:val="20"/>
                <w:szCs w:val="20"/>
                <w14:ligatures w14:val="none"/>
              </w:rPr>
            </w:pPr>
            <w:r w:rsidRPr="00082E7A">
              <w:rPr>
                <w:rFonts w:ascii="Arial" w:hAnsi="Arial" w:cs="Arial"/>
                <w:kern w:val="0"/>
                <w:sz w:val="20"/>
                <w:szCs w:val="20"/>
                <w14:ligatures w14:val="none"/>
              </w:rPr>
              <w:t>АО «ЦКБ МТ «Рубин», исх. № ОСПИ/ССН-</w:t>
            </w:r>
            <w:r w:rsidRPr="00082E7A">
              <w:rPr>
                <w:rFonts w:ascii="Arial" w:hAnsi="Arial" w:cs="Arial"/>
                <w:kern w:val="0"/>
                <w:sz w:val="20"/>
                <w:szCs w:val="20"/>
                <w:lang w:val="en-US"/>
                <w14:ligatures w14:val="none"/>
              </w:rPr>
              <w:t>449</w:t>
            </w:r>
            <w:r w:rsidRPr="00082E7A">
              <w:rPr>
                <w:rFonts w:ascii="Arial" w:hAnsi="Arial" w:cs="Arial"/>
                <w:kern w:val="0"/>
                <w:sz w:val="20"/>
                <w:szCs w:val="20"/>
                <w14:ligatures w14:val="none"/>
              </w:rPr>
              <w:t xml:space="preserve">-26 от </w:t>
            </w:r>
            <w:r w:rsidRPr="00082E7A">
              <w:rPr>
                <w:rFonts w:ascii="Arial" w:hAnsi="Arial" w:cs="Arial"/>
                <w:kern w:val="0"/>
                <w:sz w:val="20"/>
                <w:szCs w:val="20"/>
                <w:lang w:val="en-US"/>
                <w14:ligatures w14:val="none"/>
              </w:rPr>
              <w:t>07</w:t>
            </w:r>
            <w:r w:rsidRPr="00082E7A">
              <w:rPr>
                <w:rFonts w:ascii="Arial" w:hAnsi="Arial" w:cs="Arial"/>
                <w:kern w:val="0"/>
                <w:sz w:val="20"/>
                <w:szCs w:val="20"/>
                <w14:ligatures w14:val="none"/>
              </w:rPr>
              <w:t>.0</w:t>
            </w:r>
            <w:r w:rsidRPr="00082E7A">
              <w:rPr>
                <w:rFonts w:ascii="Arial" w:hAnsi="Arial" w:cs="Arial"/>
                <w:kern w:val="0"/>
                <w:sz w:val="20"/>
                <w:szCs w:val="20"/>
                <w:lang w:val="en-US"/>
                <w14:ligatures w14:val="none"/>
              </w:rPr>
              <w:t>8</w:t>
            </w:r>
            <w:r w:rsidRPr="00082E7A">
              <w:rPr>
                <w:rFonts w:ascii="Arial" w:hAnsi="Arial" w:cs="Arial"/>
                <w:kern w:val="0"/>
                <w:sz w:val="20"/>
                <w:szCs w:val="20"/>
                <w14:ligatures w14:val="none"/>
              </w:rPr>
              <w:t>.2026</w:t>
            </w:r>
          </w:p>
          <w:p w14:paraId="7B9B974E" w14:textId="77777777" w:rsidR="005C0E83" w:rsidRPr="00082E7A" w:rsidRDefault="005C0E83" w:rsidP="00EA1796">
            <w:pPr>
              <w:tabs>
                <w:tab w:val="left" w:pos="11766"/>
              </w:tabs>
              <w:autoSpaceDE w:val="0"/>
              <w:autoSpaceDN w:val="0"/>
              <w:adjustRightInd w:val="0"/>
              <w:jc w:val="center"/>
              <w:rPr>
                <w:rFonts w:ascii="Arial" w:hAnsi="Arial" w:cs="Arial"/>
                <w:sz w:val="20"/>
                <w:szCs w:val="20"/>
              </w:rPr>
            </w:pPr>
          </w:p>
        </w:tc>
        <w:tc>
          <w:tcPr>
            <w:tcW w:w="7180" w:type="dxa"/>
            <w:tcBorders>
              <w:top w:val="single" w:sz="4" w:space="0" w:color="auto"/>
              <w:left w:val="single" w:sz="4" w:space="0" w:color="auto"/>
              <w:bottom w:val="single" w:sz="4" w:space="0" w:color="auto"/>
              <w:right w:val="single" w:sz="4" w:space="0" w:color="auto"/>
            </w:tcBorders>
          </w:tcPr>
          <w:p w14:paraId="1B087A02" w14:textId="77777777" w:rsidR="005C0E83" w:rsidRPr="00082E7A" w:rsidRDefault="005C0E83" w:rsidP="00EA1796">
            <w:pPr>
              <w:rPr>
                <w:rFonts w:ascii="Arial" w:hAnsi="Arial" w:cs="Arial"/>
                <w:sz w:val="20"/>
                <w:szCs w:val="20"/>
                <w:u w:val="single"/>
              </w:rPr>
            </w:pPr>
            <w:r w:rsidRPr="00082E7A">
              <w:rPr>
                <w:rFonts w:ascii="Arial" w:hAnsi="Arial" w:cs="Arial"/>
                <w:sz w:val="20"/>
                <w:szCs w:val="20"/>
                <w:u w:val="single"/>
              </w:rPr>
              <w:t>Замечание, предложение:</w:t>
            </w:r>
          </w:p>
          <w:p w14:paraId="2F3D5D25" w14:textId="77777777" w:rsidR="005C0E83" w:rsidRPr="00082E7A" w:rsidRDefault="005C0E83" w:rsidP="00E76E1A">
            <w:pPr>
              <w:rPr>
                <w:rFonts w:ascii="Arial" w:hAnsi="Arial" w:cs="Arial"/>
                <w:sz w:val="20"/>
                <w:szCs w:val="20"/>
              </w:rPr>
            </w:pPr>
            <w:r w:rsidRPr="00082E7A">
              <w:rPr>
                <w:rFonts w:ascii="Arial" w:hAnsi="Arial" w:cs="Arial"/>
                <w:sz w:val="20"/>
                <w:szCs w:val="20"/>
              </w:rPr>
              <w:t>Текущая редакция</w:t>
            </w:r>
          </w:p>
          <w:p w14:paraId="6F9EDFBC" w14:textId="098B4106" w:rsidR="005C0E83" w:rsidRPr="00082E7A" w:rsidRDefault="005C0E83" w:rsidP="00EA1796">
            <w:pPr>
              <w:rPr>
                <w:rFonts w:ascii="Arial" w:hAnsi="Arial" w:cs="Arial"/>
                <w:sz w:val="20"/>
                <w:szCs w:val="20"/>
                <w:u w:val="single"/>
              </w:rPr>
            </w:pPr>
            <w:r w:rsidRPr="00082E7A">
              <w:rPr>
                <w:rFonts w:ascii="Arial" w:hAnsi="Arial" w:cs="Arial"/>
                <w:kern w:val="0"/>
                <w:sz w:val="20"/>
                <w:szCs w:val="20"/>
                <w14:ligatures w14:val="none"/>
              </w:rPr>
              <w:t>«… помещают …»</w:t>
            </w:r>
          </w:p>
          <w:p w14:paraId="3CFA3438" w14:textId="77777777" w:rsidR="005C0E83" w:rsidRPr="00082E7A" w:rsidRDefault="005C0E83" w:rsidP="00EA1796">
            <w:pPr>
              <w:rPr>
                <w:rFonts w:ascii="Arial" w:hAnsi="Arial" w:cs="Arial"/>
                <w:sz w:val="20"/>
                <w:szCs w:val="20"/>
                <w:u w:val="single"/>
              </w:rPr>
            </w:pPr>
            <w:r w:rsidRPr="00082E7A">
              <w:rPr>
                <w:rFonts w:ascii="Arial" w:hAnsi="Arial" w:cs="Arial"/>
                <w:sz w:val="20"/>
                <w:szCs w:val="20"/>
                <w:u w:val="single"/>
              </w:rPr>
              <w:t>Предлагаемая редакция:</w:t>
            </w:r>
          </w:p>
          <w:p w14:paraId="7F2F2739" w14:textId="3E4A462A" w:rsidR="005C0E83" w:rsidRPr="00082E7A" w:rsidRDefault="005C0E83" w:rsidP="00EA1796">
            <w:pPr>
              <w:rPr>
                <w:rFonts w:ascii="Arial" w:hAnsi="Arial" w:cs="Arial"/>
                <w:sz w:val="20"/>
                <w:szCs w:val="20"/>
                <w:u w:val="single"/>
              </w:rPr>
            </w:pPr>
            <w:r w:rsidRPr="00082E7A">
              <w:rPr>
                <w:rFonts w:ascii="Arial" w:hAnsi="Arial" w:cs="Arial"/>
                <w:kern w:val="0"/>
                <w:sz w:val="20"/>
                <w:szCs w:val="20"/>
                <w14:ligatures w14:val="none"/>
              </w:rPr>
              <w:t>Изложить в редакции:</w:t>
            </w:r>
          </w:p>
          <w:p w14:paraId="4F00B9A8" w14:textId="77777777" w:rsidR="005C0E83" w:rsidRPr="00082E7A" w:rsidRDefault="005C0E83" w:rsidP="00EA1796">
            <w:pPr>
              <w:rPr>
                <w:rFonts w:ascii="Arial" w:hAnsi="Arial" w:cs="Arial"/>
                <w:sz w:val="20"/>
                <w:szCs w:val="20"/>
                <w:u w:val="single"/>
              </w:rPr>
            </w:pPr>
            <w:r w:rsidRPr="00082E7A">
              <w:rPr>
                <w:rFonts w:ascii="Arial" w:hAnsi="Arial" w:cs="Arial"/>
                <w:sz w:val="20"/>
                <w:szCs w:val="20"/>
                <w:u w:val="single"/>
              </w:rPr>
              <w:t>Обоснование предлагаемой редакции:</w:t>
            </w:r>
          </w:p>
          <w:p w14:paraId="334AF438" w14:textId="46182AC1" w:rsidR="005C0E83" w:rsidRPr="00082E7A" w:rsidRDefault="005C0E83" w:rsidP="00EA1796">
            <w:pPr>
              <w:rPr>
                <w:rFonts w:ascii="Arial" w:hAnsi="Arial" w:cs="Arial"/>
                <w:sz w:val="20"/>
                <w:szCs w:val="20"/>
                <w:u w:val="single"/>
              </w:rPr>
            </w:pPr>
            <w:r w:rsidRPr="00082E7A">
              <w:rPr>
                <w:rFonts w:ascii="Arial" w:hAnsi="Arial" w:cs="Arial"/>
                <w:kern w:val="0"/>
                <w:sz w:val="20"/>
                <w:szCs w:val="20"/>
                <w14:ligatures w14:val="none"/>
              </w:rPr>
              <w:t>«… размещают …»</w:t>
            </w:r>
          </w:p>
        </w:tc>
        <w:tc>
          <w:tcPr>
            <w:tcW w:w="4439" w:type="dxa"/>
            <w:tcBorders>
              <w:top w:val="single" w:sz="4" w:space="0" w:color="auto"/>
              <w:left w:val="single" w:sz="4" w:space="0" w:color="auto"/>
              <w:bottom w:val="single" w:sz="4" w:space="0" w:color="auto"/>
              <w:right w:val="single" w:sz="4" w:space="0" w:color="auto"/>
            </w:tcBorders>
          </w:tcPr>
          <w:p w14:paraId="7B7366A4" w14:textId="77777777" w:rsidR="005C0E83" w:rsidRPr="00082E7A" w:rsidRDefault="00082E7A" w:rsidP="00EA1796">
            <w:pPr>
              <w:widowControl w:val="0"/>
              <w:rPr>
                <w:rFonts w:ascii="Arial" w:hAnsi="Arial" w:cs="Arial"/>
                <w:color w:val="000000"/>
                <w:sz w:val="20"/>
                <w:szCs w:val="20"/>
                <w:lang w:eastAsia="ru-RU" w:bidi="ru-RU"/>
              </w:rPr>
            </w:pPr>
            <w:r w:rsidRPr="00082E7A">
              <w:rPr>
                <w:rFonts w:ascii="Arial" w:hAnsi="Arial" w:cs="Arial"/>
                <w:color w:val="000000"/>
                <w:sz w:val="20"/>
                <w:szCs w:val="20"/>
                <w:lang w:eastAsia="ru-RU" w:bidi="ru-RU"/>
              </w:rPr>
              <w:t>Принято.</w:t>
            </w:r>
          </w:p>
          <w:p w14:paraId="5D87E52E" w14:textId="7DBC911E" w:rsidR="00082E7A" w:rsidRPr="00A66DF0" w:rsidRDefault="00082E7A" w:rsidP="00EA1796">
            <w:pPr>
              <w:widowControl w:val="0"/>
              <w:rPr>
                <w:rFonts w:ascii="Arial" w:hAnsi="Arial" w:cs="Arial"/>
                <w:color w:val="000000"/>
                <w:sz w:val="20"/>
                <w:szCs w:val="20"/>
                <w:lang w:eastAsia="ru-RU" w:bidi="ru-RU"/>
              </w:rPr>
            </w:pPr>
            <w:r w:rsidRPr="00082E7A">
              <w:rPr>
                <w:rFonts w:ascii="Arial" w:hAnsi="Arial" w:cs="Arial"/>
                <w:color w:val="000000"/>
                <w:sz w:val="20"/>
                <w:szCs w:val="20"/>
                <w:lang w:eastAsia="ru-RU" w:bidi="ru-RU"/>
              </w:rPr>
              <w:t>Текст в целом доработан в части применяемых слов</w:t>
            </w:r>
          </w:p>
        </w:tc>
      </w:tr>
      <w:tr w:rsidR="005C0E83" w:rsidRPr="00A66DF0" w14:paraId="6123C8CB" w14:textId="77777777" w:rsidTr="004050C8">
        <w:trPr>
          <w:trHeight w:val="1380"/>
        </w:trPr>
        <w:tc>
          <w:tcPr>
            <w:tcW w:w="704" w:type="dxa"/>
          </w:tcPr>
          <w:p w14:paraId="7E936266" w14:textId="77777777" w:rsidR="005C0E83" w:rsidRPr="00A66DF0" w:rsidRDefault="005C0E83" w:rsidP="00E4607A">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Pr>
          <w:p w14:paraId="7732E6A0" w14:textId="77777777" w:rsidR="005C0E83" w:rsidRPr="00A66DF0" w:rsidRDefault="005C0E83" w:rsidP="00E4607A">
            <w:pPr>
              <w:tabs>
                <w:tab w:val="left" w:pos="11766"/>
              </w:tabs>
              <w:rPr>
                <w:rFonts w:ascii="Arial" w:hAnsi="Arial" w:cs="Arial"/>
                <w:sz w:val="20"/>
                <w:szCs w:val="20"/>
              </w:rPr>
            </w:pPr>
            <w:r w:rsidRPr="00A66DF0">
              <w:rPr>
                <w:rFonts w:ascii="Arial" w:hAnsi="Arial" w:cs="Arial"/>
                <w:sz w:val="20"/>
                <w:szCs w:val="20"/>
                <w:lang w:val="en-US"/>
              </w:rPr>
              <w:t>$$</w:t>
            </w:r>
            <w:r w:rsidRPr="00A66DF0">
              <w:rPr>
                <w:rFonts w:ascii="Arial" w:hAnsi="Arial" w:cs="Arial"/>
                <w:sz w:val="20"/>
                <w:szCs w:val="20"/>
              </w:rPr>
              <w:t>_Проект в целом</w:t>
            </w:r>
          </w:p>
        </w:tc>
        <w:tc>
          <w:tcPr>
            <w:tcW w:w="2034" w:type="dxa"/>
            <w:tcBorders>
              <w:top w:val="single" w:sz="4" w:space="0" w:color="auto"/>
              <w:left w:val="single" w:sz="4" w:space="0" w:color="auto"/>
              <w:bottom w:val="single" w:sz="4" w:space="0" w:color="auto"/>
              <w:right w:val="single" w:sz="4" w:space="0" w:color="auto"/>
            </w:tcBorders>
          </w:tcPr>
          <w:p w14:paraId="1440E242" w14:textId="77777777" w:rsidR="005C0E83" w:rsidRDefault="005C0E83" w:rsidP="00E4607A">
            <w:pPr>
              <w:autoSpaceDE w:val="0"/>
              <w:autoSpaceDN w:val="0"/>
              <w:adjustRightInd w:val="0"/>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p w14:paraId="37DEE872" w14:textId="77777777" w:rsidR="006708F0" w:rsidRDefault="006708F0" w:rsidP="00E4607A">
            <w:pPr>
              <w:autoSpaceDE w:val="0"/>
              <w:autoSpaceDN w:val="0"/>
              <w:adjustRightInd w:val="0"/>
              <w:jc w:val="center"/>
              <w:rPr>
                <w:rFonts w:ascii="Arial" w:hAnsi="Arial" w:cs="Arial"/>
                <w:sz w:val="20"/>
                <w:szCs w:val="20"/>
              </w:rPr>
            </w:pPr>
          </w:p>
          <w:p w14:paraId="76C686D3" w14:textId="7D881D66" w:rsidR="006708F0" w:rsidRPr="00A66DF0" w:rsidRDefault="006708F0" w:rsidP="00E4607A">
            <w:pPr>
              <w:autoSpaceDE w:val="0"/>
              <w:autoSpaceDN w:val="0"/>
              <w:adjustRightInd w:val="0"/>
              <w:jc w:val="center"/>
              <w:rPr>
                <w:rFonts w:ascii="Arial" w:hAnsi="Arial" w:cs="Arial"/>
                <w:sz w:val="20"/>
                <w:szCs w:val="20"/>
              </w:rPr>
            </w:pPr>
            <w:r w:rsidRPr="00A66DF0">
              <w:rPr>
                <w:rFonts w:ascii="Arial" w:hAnsi="Arial" w:cs="Arial"/>
                <w:sz w:val="20"/>
                <w:szCs w:val="20"/>
              </w:rPr>
              <w:t>АО «Концерн ВКО «Алмаз-Антей», исх. № 31-21/19135 от 10.</w:t>
            </w:r>
            <w:r w:rsidRPr="00A66DF0">
              <w:rPr>
                <w:rFonts w:ascii="Arial" w:hAnsi="Arial" w:cs="Arial"/>
                <w:sz w:val="20"/>
                <w:szCs w:val="20"/>
                <w:lang w:val="en-US"/>
              </w:rPr>
              <w:t>0</w:t>
            </w:r>
            <w:r w:rsidRPr="00A66DF0">
              <w:rPr>
                <w:rFonts w:ascii="Arial" w:hAnsi="Arial" w:cs="Arial"/>
                <w:sz w:val="20"/>
                <w:szCs w:val="20"/>
              </w:rPr>
              <w:t>8.202</w:t>
            </w:r>
            <w:r w:rsidRPr="00A66DF0">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392F52DA" w14:textId="77777777" w:rsidR="005C0E83" w:rsidRPr="00A66DF0" w:rsidRDefault="005C0E83" w:rsidP="00E4607A">
            <w:pPr>
              <w:rPr>
                <w:rFonts w:ascii="Arial" w:hAnsi="Arial" w:cs="Arial"/>
                <w:sz w:val="20"/>
                <w:szCs w:val="20"/>
                <w:u w:val="single"/>
              </w:rPr>
            </w:pPr>
            <w:r w:rsidRPr="00A66DF0">
              <w:rPr>
                <w:rFonts w:ascii="Arial" w:hAnsi="Arial" w:cs="Arial"/>
                <w:sz w:val="20"/>
                <w:szCs w:val="20"/>
                <w:u w:val="single"/>
              </w:rPr>
              <w:t>Замечание, предложение:</w:t>
            </w:r>
          </w:p>
          <w:p w14:paraId="678A34F5" w14:textId="77777777" w:rsidR="005C0E83" w:rsidRPr="00A66DF0" w:rsidRDefault="005C0E83" w:rsidP="00E4607A">
            <w:pPr>
              <w:rPr>
                <w:rFonts w:ascii="Arial" w:hAnsi="Arial" w:cs="Arial"/>
                <w:sz w:val="20"/>
                <w:szCs w:val="20"/>
              </w:rPr>
            </w:pPr>
            <w:r w:rsidRPr="00A66DF0">
              <w:rPr>
                <w:rFonts w:ascii="Arial" w:hAnsi="Arial" w:cs="Arial"/>
                <w:sz w:val="20"/>
                <w:szCs w:val="20"/>
              </w:rPr>
              <w:t>1) Предложенная редакция стандарта выполнена на недостаточном техническом уровне и не может считаться окончательной при том объеме замечаний, которые получены по результатам рассмотрения первой редакции. Должна быть оформлена как вторая редакция.</w:t>
            </w:r>
          </w:p>
          <w:p w14:paraId="7AC54DFC" w14:textId="5FD3CD20" w:rsidR="005C0E83" w:rsidRPr="00A66DF0" w:rsidRDefault="005C0E83" w:rsidP="00E4607A">
            <w:pPr>
              <w:rPr>
                <w:rFonts w:ascii="Arial" w:hAnsi="Arial" w:cs="Arial"/>
                <w:sz w:val="20"/>
                <w:szCs w:val="20"/>
                <w:u w:val="single"/>
              </w:rPr>
            </w:pPr>
            <w:r w:rsidRPr="00A66DF0">
              <w:rPr>
                <w:rFonts w:ascii="Arial" w:hAnsi="Arial" w:cs="Arial"/>
                <w:sz w:val="20"/>
                <w:szCs w:val="20"/>
              </w:rPr>
              <w:t>2) ГОСТ Р</w:t>
            </w:r>
            <w:r w:rsidRPr="00A66DF0">
              <w:rPr>
                <w:rFonts w:ascii="Arial" w:hAnsi="Arial" w:cs="Arial"/>
                <w:sz w:val="20"/>
                <w:szCs w:val="20"/>
                <w:lang w:val="en-US"/>
              </w:rPr>
              <w:t> </w:t>
            </w:r>
            <w:r w:rsidRPr="00A66DF0">
              <w:rPr>
                <w:rFonts w:ascii="Arial" w:hAnsi="Arial" w:cs="Arial"/>
                <w:sz w:val="20"/>
                <w:szCs w:val="20"/>
              </w:rPr>
              <w:t>2.105 не является техническим заданием на автоматизацию работ по разработке текстовых документов. ГОСТ Р</w:t>
            </w:r>
            <w:r w:rsidRPr="00A66DF0">
              <w:rPr>
                <w:rFonts w:ascii="Arial" w:hAnsi="Arial" w:cs="Arial"/>
                <w:sz w:val="20"/>
                <w:szCs w:val="20"/>
                <w:lang w:val="en-US"/>
              </w:rPr>
              <w:t> </w:t>
            </w:r>
            <w:r w:rsidRPr="00A66DF0">
              <w:rPr>
                <w:rFonts w:ascii="Arial" w:hAnsi="Arial" w:cs="Arial"/>
                <w:sz w:val="20"/>
                <w:szCs w:val="20"/>
              </w:rPr>
              <w:t xml:space="preserve">2.105 предназначен для применения конструкторами, разработчиками, техническими писателями и </w:t>
            </w:r>
            <w:proofErr w:type="spellStart"/>
            <w:r w:rsidRPr="00A66DF0">
              <w:rPr>
                <w:rFonts w:ascii="Arial" w:hAnsi="Arial" w:cs="Arial"/>
                <w:sz w:val="20"/>
                <w:szCs w:val="20"/>
              </w:rPr>
              <w:t>нормоконтролерами</w:t>
            </w:r>
            <w:proofErr w:type="spellEnd"/>
            <w:r w:rsidRPr="00A66DF0">
              <w:rPr>
                <w:rFonts w:ascii="Arial" w:hAnsi="Arial" w:cs="Arial"/>
                <w:sz w:val="20"/>
                <w:szCs w:val="20"/>
              </w:rPr>
              <w:t>, поэтому должен быть построен, исходя из удобства их работы</w:t>
            </w:r>
          </w:p>
          <w:p w14:paraId="7E4DC836" w14:textId="77777777" w:rsidR="005C0E83" w:rsidRPr="00A66DF0" w:rsidRDefault="005C0E83" w:rsidP="00E4607A">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608CC8F8" w14:textId="5B712E59" w:rsidR="005C0E83" w:rsidRPr="00A66DF0" w:rsidRDefault="005C0E83" w:rsidP="00E4607A">
            <w:pPr>
              <w:rPr>
                <w:rFonts w:ascii="Arial" w:hAnsi="Arial" w:cs="Arial"/>
                <w:sz w:val="20"/>
                <w:szCs w:val="20"/>
                <w:u w:val="single"/>
              </w:rPr>
            </w:pPr>
            <w:r w:rsidRPr="00A66DF0">
              <w:rPr>
                <w:rFonts w:ascii="Arial" w:hAnsi="Arial" w:cs="Arial"/>
                <w:sz w:val="20"/>
                <w:szCs w:val="20"/>
              </w:rPr>
              <w:t>Редакция содержит множественные технические ошибки и опечатки (пп.3.1.1, 4.1.2, 4.1.2.1, 4.1.2.5 и т.д.), нарушена логика построения и изложения стандарта (например, положение о делении документа на части (п.4.1.2) изложено вторым общим требованием ко всем текстовым документам, которые излагают по их значимости; п.4.1.2.1 использует понятия, которые определены только в п.5.8.1 и в п.6.3.1), присутствует многократное дублирование положений в разных пунктах (например, пп.4.1.2 и 4.1.2.1, 4.1.2.1 и 5.8.2 и т.д.) и противоречия в требованиях (например, требования к форматам листов и реквизитам документа в пп.4.1.3, 4.1.4, 4.1.5 и т.д.)</w:t>
            </w:r>
          </w:p>
        </w:tc>
        <w:tc>
          <w:tcPr>
            <w:tcW w:w="4439" w:type="dxa"/>
            <w:tcBorders>
              <w:top w:val="single" w:sz="4" w:space="0" w:color="auto"/>
              <w:left w:val="single" w:sz="4" w:space="0" w:color="auto"/>
              <w:bottom w:val="single" w:sz="4" w:space="0" w:color="auto"/>
              <w:right w:val="single" w:sz="4" w:space="0" w:color="auto"/>
            </w:tcBorders>
          </w:tcPr>
          <w:p w14:paraId="33B6922F" w14:textId="77777777" w:rsidR="005C0E83" w:rsidRDefault="006708F0" w:rsidP="00E4607A">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 к сведению.</w:t>
            </w:r>
          </w:p>
          <w:p w14:paraId="2E456E15" w14:textId="282CF586" w:rsidR="006708F0" w:rsidRDefault="006708F0" w:rsidP="00E4607A">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Выявленные недостатки устранены.</w:t>
            </w:r>
            <w:r>
              <w:rPr>
                <w:rFonts w:ascii="Arial" w:hAnsi="Arial" w:cs="Arial"/>
                <w:color w:val="000000"/>
                <w:sz w:val="20"/>
                <w:szCs w:val="20"/>
                <w:lang w:eastAsia="ru-RU" w:bidi="ru-RU"/>
              </w:rPr>
              <w:br/>
              <w:t xml:space="preserve">Судя по замечаниям организаций в данной сводке, новая структура в основном принята и следует дорабатывать формулировки положений. </w:t>
            </w:r>
          </w:p>
          <w:p w14:paraId="7805F556" w14:textId="77777777" w:rsidR="00082E7A" w:rsidRDefault="00082E7A" w:rsidP="00E4607A">
            <w:pPr>
              <w:widowControl w:val="0"/>
              <w:rPr>
                <w:rFonts w:ascii="Arial" w:hAnsi="Arial" w:cs="Arial"/>
                <w:color w:val="000000"/>
                <w:sz w:val="20"/>
                <w:szCs w:val="20"/>
                <w:lang w:eastAsia="ru-RU" w:bidi="ru-RU"/>
              </w:rPr>
            </w:pPr>
          </w:p>
          <w:p w14:paraId="56663CE2" w14:textId="77777777" w:rsidR="00082E7A" w:rsidRDefault="00082E7A" w:rsidP="00E4607A">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Положение о делении документа на части приведено в начале так как содержит наиболее общие положения о том, что следует считать «обособлено выпускаемым документом», к которому как раз и предъявляются последующие частные требования разделов 5 и 6.</w:t>
            </w:r>
          </w:p>
          <w:p w14:paraId="7F68C045" w14:textId="77777777" w:rsidR="00082E7A" w:rsidRDefault="00082E7A" w:rsidP="00E4607A">
            <w:pPr>
              <w:widowControl w:val="0"/>
              <w:rPr>
                <w:rFonts w:ascii="Arial" w:hAnsi="Arial" w:cs="Arial"/>
                <w:color w:val="000000"/>
                <w:sz w:val="20"/>
                <w:szCs w:val="20"/>
                <w:lang w:eastAsia="ru-RU" w:bidi="ru-RU"/>
              </w:rPr>
            </w:pPr>
          </w:p>
          <w:p w14:paraId="64EBA56E" w14:textId="77777777" w:rsidR="00082E7A" w:rsidRDefault="00082E7A" w:rsidP="00E4607A">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Введены необходимые термины.</w:t>
            </w:r>
          </w:p>
          <w:p w14:paraId="1406BA3F" w14:textId="4FDE25E8" w:rsidR="00082E7A" w:rsidRPr="00A66DF0" w:rsidRDefault="00082E7A" w:rsidP="00E4607A">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Повторы исключены</w:t>
            </w:r>
          </w:p>
        </w:tc>
      </w:tr>
      <w:tr w:rsidR="005C0E83" w:rsidRPr="00A66DF0" w14:paraId="3D450F62" w14:textId="77777777" w:rsidTr="001A0652">
        <w:trPr>
          <w:trHeight w:val="765"/>
        </w:trPr>
        <w:tc>
          <w:tcPr>
            <w:tcW w:w="704" w:type="dxa"/>
          </w:tcPr>
          <w:p w14:paraId="34DAFFA5" w14:textId="77777777" w:rsidR="005C0E83" w:rsidRPr="00A66DF0" w:rsidRDefault="005C0E83" w:rsidP="00E4607A">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508E25FF" w14:textId="77777777" w:rsidR="005C0E83" w:rsidRPr="00A66DF0" w:rsidRDefault="005C0E83" w:rsidP="00E4607A">
            <w:pPr>
              <w:tabs>
                <w:tab w:val="left" w:pos="11766"/>
              </w:tabs>
              <w:rPr>
                <w:rFonts w:ascii="Arial" w:hAnsi="Arial" w:cs="Arial"/>
                <w:sz w:val="20"/>
                <w:szCs w:val="20"/>
              </w:rPr>
            </w:pPr>
            <w:r w:rsidRPr="00A66DF0">
              <w:rPr>
                <w:rFonts w:ascii="Arial" w:hAnsi="Arial" w:cs="Arial"/>
                <w:sz w:val="20"/>
                <w:szCs w:val="20"/>
                <w:lang w:val="en-US"/>
              </w:rPr>
              <w:t>$$</w:t>
            </w:r>
            <w:r w:rsidRPr="00A66DF0">
              <w:rPr>
                <w:rFonts w:ascii="Arial" w:hAnsi="Arial" w:cs="Arial"/>
                <w:sz w:val="20"/>
                <w:szCs w:val="20"/>
              </w:rPr>
              <w:t>_Проект в целом</w:t>
            </w:r>
          </w:p>
        </w:tc>
        <w:tc>
          <w:tcPr>
            <w:tcW w:w="2034" w:type="dxa"/>
            <w:tcBorders>
              <w:top w:val="single" w:sz="4" w:space="0" w:color="auto"/>
              <w:left w:val="single" w:sz="4" w:space="0" w:color="auto"/>
              <w:bottom w:val="single" w:sz="4" w:space="0" w:color="auto"/>
              <w:right w:val="single" w:sz="4" w:space="0" w:color="auto"/>
            </w:tcBorders>
          </w:tcPr>
          <w:p w14:paraId="7854854B" w14:textId="77777777" w:rsidR="005C0E83" w:rsidRPr="00A66DF0" w:rsidRDefault="005C0E83" w:rsidP="00E4607A">
            <w:pPr>
              <w:autoSpaceDE w:val="0"/>
              <w:autoSpaceDN w:val="0"/>
              <w:adjustRightInd w:val="0"/>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tc>
        <w:tc>
          <w:tcPr>
            <w:tcW w:w="7180" w:type="dxa"/>
            <w:tcBorders>
              <w:top w:val="single" w:sz="4" w:space="0" w:color="auto"/>
              <w:left w:val="single" w:sz="4" w:space="0" w:color="auto"/>
              <w:bottom w:val="single" w:sz="4" w:space="0" w:color="auto"/>
              <w:right w:val="single" w:sz="4" w:space="0" w:color="auto"/>
            </w:tcBorders>
          </w:tcPr>
          <w:p w14:paraId="5D8A9065" w14:textId="77777777" w:rsidR="005C0E83" w:rsidRPr="00A66DF0" w:rsidRDefault="005C0E83" w:rsidP="00E4607A">
            <w:pPr>
              <w:rPr>
                <w:rFonts w:ascii="Arial" w:hAnsi="Arial" w:cs="Arial"/>
                <w:sz w:val="20"/>
                <w:szCs w:val="20"/>
                <w:u w:val="single"/>
              </w:rPr>
            </w:pPr>
            <w:r w:rsidRPr="00A66DF0">
              <w:rPr>
                <w:rFonts w:ascii="Arial" w:hAnsi="Arial" w:cs="Arial"/>
                <w:sz w:val="20"/>
                <w:szCs w:val="20"/>
                <w:u w:val="single"/>
              </w:rPr>
              <w:t>Замечание, предложение:</w:t>
            </w:r>
          </w:p>
          <w:p w14:paraId="4CBFED32" w14:textId="35045401" w:rsidR="005C0E83" w:rsidRPr="00A66DF0" w:rsidRDefault="005C0E83" w:rsidP="00E4607A">
            <w:pPr>
              <w:rPr>
                <w:rFonts w:ascii="Arial" w:hAnsi="Arial" w:cs="Arial"/>
                <w:sz w:val="20"/>
                <w:szCs w:val="20"/>
                <w:u w:val="single"/>
              </w:rPr>
            </w:pPr>
            <w:r w:rsidRPr="00A66DF0">
              <w:rPr>
                <w:rFonts w:ascii="Arial" w:hAnsi="Arial" w:cs="Arial"/>
                <w:sz w:val="20"/>
                <w:szCs w:val="20"/>
              </w:rPr>
              <w:t>В тексте проекта стандарта не приведены наименования таблиц кроме таблицы А.1. Необходимо привести к единообрази</w:t>
            </w:r>
            <w:r w:rsidR="001A0652">
              <w:rPr>
                <w:rFonts w:ascii="Arial" w:hAnsi="Arial" w:cs="Arial"/>
                <w:sz w:val="20"/>
                <w:szCs w:val="20"/>
              </w:rPr>
              <w:t>ю</w:t>
            </w:r>
          </w:p>
        </w:tc>
        <w:tc>
          <w:tcPr>
            <w:tcW w:w="4439" w:type="dxa"/>
            <w:tcBorders>
              <w:top w:val="single" w:sz="4" w:space="0" w:color="auto"/>
              <w:left w:val="single" w:sz="4" w:space="0" w:color="auto"/>
              <w:bottom w:val="single" w:sz="4" w:space="0" w:color="auto"/>
              <w:right w:val="single" w:sz="4" w:space="0" w:color="auto"/>
            </w:tcBorders>
          </w:tcPr>
          <w:p w14:paraId="4B7B8B28" w14:textId="77777777" w:rsidR="005C0E83" w:rsidRDefault="006708F0" w:rsidP="00E4607A">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 к сведению.</w:t>
            </w:r>
          </w:p>
          <w:p w14:paraId="79FB6B01" w14:textId="26204C79" w:rsidR="006708F0" w:rsidRPr="00A66DF0" w:rsidRDefault="006708F0" w:rsidP="00E4607A">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Наименование таблицы не является обязательным согласно ГОСТ 1.5</w:t>
            </w:r>
          </w:p>
        </w:tc>
      </w:tr>
      <w:tr w:rsidR="005C0E83" w:rsidRPr="00A66DF0" w14:paraId="2F61119F" w14:textId="77777777" w:rsidTr="001A0652">
        <w:trPr>
          <w:trHeight w:val="501"/>
        </w:trPr>
        <w:tc>
          <w:tcPr>
            <w:tcW w:w="704" w:type="dxa"/>
          </w:tcPr>
          <w:p w14:paraId="1D6BEC8F" w14:textId="77777777" w:rsidR="005C0E83" w:rsidRPr="00A66DF0" w:rsidRDefault="005C0E83" w:rsidP="00E4607A">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505EE824" w14:textId="77777777" w:rsidR="005C0E83" w:rsidRPr="00A66DF0" w:rsidRDefault="005C0E83" w:rsidP="00E4607A">
            <w:pPr>
              <w:tabs>
                <w:tab w:val="left" w:pos="11766"/>
              </w:tabs>
              <w:rPr>
                <w:rFonts w:ascii="Arial" w:hAnsi="Arial" w:cs="Arial"/>
                <w:sz w:val="20"/>
                <w:szCs w:val="20"/>
              </w:rPr>
            </w:pPr>
            <w:r w:rsidRPr="00A66DF0">
              <w:rPr>
                <w:rFonts w:ascii="Arial" w:hAnsi="Arial" w:cs="Arial"/>
                <w:sz w:val="20"/>
                <w:szCs w:val="20"/>
                <w:lang w:val="en-US"/>
              </w:rPr>
              <w:t>$$</w:t>
            </w:r>
            <w:r w:rsidRPr="00A66DF0">
              <w:rPr>
                <w:rFonts w:ascii="Arial" w:hAnsi="Arial" w:cs="Arial"/>
                <w:sz w:val="20"/>
                <w:szCs w:val="20"/>
              </w:rPr>
              <w:t>_Проект в целом</w:t>
            </w:r>
          </w:p>
        </w:tc>
        <w:tc>
          <w:tcPr>
            <w:tcW w:w="2034" w:type="dxa"/>
            <w:tcBorders>
              <w:top w:val="single" w:sz="4" w:space="0" w:color="auto"/>
              <w:left w:val="single" w:sz="4" w:space="0" w:color="auto"/>
              <w:bottom w:val="single" w:sz="4" w:space="0" w:color="auto"/>
              <w:right w:val="single" w:sz="4" w:space="0" w:color="auto"/>
            </w:tcBorders>
          </w:tcPr>
          <w:p w14:paraId="63FC7DC6" w14:textId="77777777" w:rsidR="005C0E83" w:rsidRPr="00A66DF0" w:rsidRDefault="005C0E83" w:rsidP="00E4607A">
            <w:pPr>
              <w:autoSpaceDE w:val="0"/>
              <w:autoSpaceDN w:val="0"/>
              <w:adjustRightInd w:val="0"/>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tc>
        <w:tc>
          <w:tcPr>
            <w:tcW w:w="7180" w:type="dxa"/>
            <w:tcBorders>
              <w:top w:val="single" w:sz="4" w:space="0" w:color="auto"/>
              <w:left w:val="single" w:sz="4" w:space="0" w:color="auto"/>
              <w:bottom w:val="single" w:sz="4" w:space="0" w:color="auto"/>
              <w:right w:val="single" w:sz="4" w:space="0" w:color="auto"/>
            </w:tcBorders>
          </w:tcPr>
          <w:p w14:paraId="687206D2" w14:textId="77777777" w:rsidR="005C0E83" w:rsidRPr="00A66DF0" w:rsidRDefault="005C0E83" w:rsidP="00E4607A">
            <w:pPr>
              <w:rPr>
                <w:rFonts w:ascii="Arial" w:hAnsi="Arial" w:cs="Arial"/>
                <w:sz w:val="20"/>
                <w:szCs w:val="20"/>
                <w:u w:val="single"/>
              </w:rPr>
            </w:pPr>
            <w:r w:rsidRPr="00A66DF0">
              <w:rPr>
                <w:rFonts w:ascii="Arial" w:hAnsi="Arial" w:cs="Arial"/>
                <w:sz w:val="20"/>
                <w:szCs w:val="20"/>
                <w:u w:val="single"/>
              </w:rPr>
              <w:t>Замечание, предложение:</w:t>
            </w:r>
          </w:p>
          <w:p w14:paraId="797C83B9" w14:textId="77777777" w:rsidR="005C0E83" w:rsidRPr="00A66DF0" w:rsidRDefault="005C0E83" w:rsidP="00E4607A">
            <w:pPr>
              <w:rPr>
                <w:rFonts w:ascii="Arial" w:hAnsi="Arial" w:cs="Arial"/>
                <w:sz w:val="20"/>
                <w:szCs w:val="20"/>
                <w:u w:val="single"/>
              </w:rPr>
            </w:pPr>
            <w:r w:rsidRPr="00A66DF0">
              <w:rPr>
                <w:rFonts w:ascii="Arial" w:hAnsi="Arial" w:cs="Arial"/>
                <w:sz w:val="20"/>
                <w:szCs w:val="20"/>
              </w:rPr>
              <w:t>Сильные отличия от редакции, полученной ранее. Сложная структура документа, требования к одним и тем же элементам дублируются в разных местах. Устранить множественные графические, пунктуационные, морфологические, синтаксические, лексические ошибки. Устранить сбой нумерации пунктов в разделах 4, 5, 8</w:t>
            </w:r>
          </w:p>
          <w:p w14:paraId="38D63D74" w14:textId="77777777" w:rsidR="005C0E83" w:rsidRPr="00A66DF0" w:rsidRDefault="005C0E83" w:rsidP="00E4607A">
            <w:pPr>
              <w:rPr>
                <w:rFonts w:ascii="Arial" w:hAnsi="Arial" w:cs="Arial"/>
                <w:sz w:val="20"/>
                <w:szCs w:val="20"/>
                <w:u w:val="single"/>
              </w:rPr>
            </w:pPr>
          </w:p>
          <w:p w14:paraId="0E005EB0" w14:textId="77777777" w:rsidR="005C0E83" w:rsidRPr="00A66DF0" w:rsidRDefault="005C0E83" w:rsidP="00E4607A">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2DDB6622" w14:textId="6EC11725" w:rsidR="005C0E83" w:rsidRPr="00A66DF0" w:rsidRDefault="005C0E83" w:rsidP="00E4607A">
            <w:pPr>
              <w:rPr>
                <w:rFonts w:ascii="Arial" w:hAnsi="Arial" w:cs="Arial"/>
                <w:sz w:val="20"/>
                <w:szCs w:val="20"/>
                <w:u w:val="single"/>
              </w:rPr>
            </w:pPr>
            <w:r w:rsidRPr="00A66DF0">
              <w:rPr>
                <w:rFonts w:ascii="Arial" w:hAnsi="Arial" w:cs="Arial"/>
                <w:sz w:val="20"/>
                <w:szCs w:val="20"/>
              </w:rPr>
              <w:t>Окончательная редакция имеет сильные отличия от первой. Кардинальные изменения произошли в разделе 4, который объединил положения двух разделов (4 и 5) прошлой редакции. Такие изменения считаем нецелесообразными, поскольку ранее деление текста было логичным и удобным для восприятия</w:t>
            </w:r>
          </w:p>
        </w:tc>
        <w:tc>
          <w:tcPr>
            <w:tcW w:w="4439" w:type="dxa"/>
            <w:tcBorders>
              <w:top w:val="single" w:sz="4" w:space="0" w:color="auto"/>
              <w:left w:val="single" w:sz="4" w:space="0" w:color="auto"/>
              <w:bottom w:val="single" w:sz="4" w:space="0" w:color="auto"/>
              <w:right w:val="single" w:sz="4" w:space="0" w:color="auto"/>
            </w:tcBorders>
          </w:tcPr>
          <w:p w14:paraId="7CFE28E2" w14:textId="77777777" w:rsidR="005C0E83" w:rsidRDefault="000939F3" w:rsidP="00E4607A">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 к сведению.</w:t>
            </w:r>
          </w:p>
          <w:p w14:paraId="504D6FE9" w14:textId="77777777" w:rsidR="000939F3" w:rsidRDefault="000939F3" w:rsidP="00E4607A">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 xml:space="preserve">Текст первой редакции доработан по замечаниям организаций, а также максимально приближен к действующей редакции (с устранением </w:t>
            </w:r>
            <w:r w:rsidR="006708F0">
              <w:rPr>
                <w:rFonts w:ascii="Arial" w:hAnsi="Arial" w:cs="Arial"/>
                <w:color w:val="000000"/>
                <w:sz w:val="20"/>
                <w:szCs w:val="20"/>
                <w:lang w:eastAsia="ru-RU" w:bidi="ru-RU"/>
              </w:rPr>
              <w:t xml:space="preserve">нарушений </w:t>
            </w:r>
            <w:r>
              <w:rPr>
                <w:rFonts w:ascii="Arial" w:hAnsi="Arial" w:cs="Arial"/>
                <w:color w:val="000000"/>
                <w:sz w:val="20"/>
                <w:szCs w:val="20"/>
                <w:lang w:eastAsia="ru-RU" w:bidi="ru-RU"/>
              </w:rPr>
              <w:t>логики изложения, которая есть в действую</w:t>
            </w:r>
            <w:r w:rsidR="006708F0">
              <w:rPr>
                <w:rFonts w:ascii="Arial" w:hAnsi="Arial" w:cs="Arial"/>
                <w:color w:val="000000"/>
                <w:sz w:val="20"/>
                <w:szCs w:val="20"/>
                <w:lang w:eastAsia="ru-RU" w:bidi="ru-RU"/>
              </w:rPr>
              <w:t>щ</w:t>
            </w:r>
            <w:r>
              <w:rPr>
                <w:rFonts w:ascii="Arial" w:hAnsi="Arial" w:cs="Arial"/>
                <w:color w:val="000000"/>
                <w:sz w:val="20"/>
                <w:szCs w:val="20"/>
                <w:lang w:eastAsia="ru-RU" w:bidi="ru-RU"/>
              </w:rPr>
              <w:t>ей редакции</w:t>
            </w:r>
            <w:r w:rsidR="006708F0">
              <w:rPr>
                <w:rFonts w:ascii="Arial" w:hAnsi="Arial" w:cs="Arial"/>
                <w:color w:val="000000"/>
                <w:sz w:val="20"/>
                <w:szCs w:val="20"/>
                <w:lang w:eastAsia="ru-RU" w:bidi="ru-RU"/>
              </w:rPr>
              <w:t>).</w:t>
            </w:r>
          </w:p>
          <w:p w14:paraId="233032C7" w14:textId="77777777" w:rsidR="00706414" w:rsidRDefault="006708F0" w:rsidP="00E4607A">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 xml:space="preserve">Судя по замечаниям организаций в данной сводке, новая структура в основном принята и следует дорабатывать формулировки положений. </w:t>
            </w:r>
          </w:p>
          <w:p w14:paraId="54E9FB78" w14:textId="73950379" w:rsidR="00706414" w:rsidRPr="00A66DF0" w:rsidRDefault="00706414" w:rsidP="00E4607A">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Повторы исключены. Формулировки доработаны</w:t>
            </w:r>
          </w:p>
        </w:tc>
      </w:tr>
      <w:tr w:rsidR="005C0E83" w:rsidRPr="00A66DF0" w14:paraId="2CFCD3CE" w14:textId="77777777" w:rsidTr="004050C8">
        <w:trPr>
          <w:trHeight w:val="1380"/>
        </w:trPr>
        <w:tc>
          <w:tcPr>
            <w:tcW w:w="704" w:type="dxa"/>
          </w:tcPr>
          <w:p w14:paraId="39EDD13C" w14:textId="77777777" w:rsidR="005C0E83" w:rsidRPr="00A66DF0" w:rsidRDefault="005C0E83" w:rsidP="00E4607A">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7380C7C8" w14:textId="77777777" w:rsidR="005C0E83" w:rsidRPr="00A66DF0" w:rsidRDefault="005C0E83" w:rsidP="00E4607A">
            <w:pPr>
              <w:tabs>
                <w:tab w:val="left" w:pos="11766"/>
              </w:tabs>
              <w:rPr>
                <w:rFonts w:ascii="Arial" w:hAnsi="Arial" w:cs="Arial"/>
                <w:sz w:val="20"/>
                <w:szCs w:val="20"/>
              </w:rPr>
            </w:pPr>
            <w:r w:rsidRPr="00A66DF0">
              <w:rPr>
                <w:rFonts w:ascii="Arial" w:hAnsi="Arial" w:cs="Arial"/>
                <w:sz w:val="20"/>
                <w:szCs w:val="20"/>
                <w:lang w:val="en-US"/>
              </w:rPr>
              <w:t>$$</w:t>
            </w:r>
            <w:r w:rsidRPr="00A66DF0">
              <w:rPr>
                <w:rFonts w:ascii="Arial" w:hAnsi="Arial" w:cs="Arial"/>
                <w:sz w:val="20"/>
                <w:szCs w:val="20"/>
              </w:rPr>
              <w:t>_Проект в целом</w:t>
            </w:r>
          </w:p>
        </w:tc>
        <w:tc>
          <w:tcPr>
            <w:tcW w:w="2034" w:type="dxa"/>
            <w:tcBorders>
              <w:top w:val="single" w:sz="4" w:space="0" w:color="auto"/>
              <w:left w:val="single" w:sz="4" w:space="0" w:color="auto"/>
              <w:bottom w:val="single" w:sz="4" w:space="0" w:color="auto"/>
              <w:right w:val="single" w:sz="4" w:space="0" w:color="auto"/>
            </w:tcBorders>
          </w:tcPr>
          <w:p w14:paraId="2E7D2D75" w14:textId="77777777" w:rsidR="005C0E83" w:rsidRPr="00A66DF0" w:rsidRDefault="005C0E83" w:rsidP="00E4607A">
            <w:pPr>
              <w:autoSpaceDE w:val="0"/>
              <w:autoSpaceDN w:val="0"/>
              <w:adjustRightInd w:val="0"/>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tc>
        <w:tc>
          <w:tcPr>
            <w:tcW w:w="7180" w:type="dxa"/>
            <w:tcBorders>
              <w:top w:val="single" w:sz="4" w:space="0" w:color="auto"/>
              <w:left w:val="single" w:sz="4" w:space="0" w:color="auto"/>
              <w:bottom w:val="single" w:sz="4" w:space="0" w:color="auto"/>
              <w:right w:val="single" w:sz="4" w:space="0" w:color="auto"/>
            </w:tcBorders>
          </w:tcPr>
          <w:p w14:paraId="1345A744" w14:textId="77777777" w:rsidR="005C0E83" w:rsidRPr="00A66DF0" w:rsidRDefault="005C0E83" w:rsidP="00E4607A">
            <w:pPr>
              <w:rPr>
                <w:rFonts w:ascii="Arial" w:hAnsi="Arial" w:cs="Arial"/>
                <w:sz w:val="20"/>
                <w:szCs w:val="20"/>
                <w:u w:val="single"/>
              </w:rPr>
            </w:pPr>
            <w:r w:rsidRPr="00A66DF0">
              <w:rPr>
                <w:rFonts w:ascii="Arial" w:hAnsi="Arial" w:cs="Arial"/>
                <w:sz w:val="20"/>
                <w:szCs w:val="20"/>
                <w:u w:val="single"/>
              </w:rPr>
              <w:t>Замечание, предложение:</w:t>
            </w:r>
          </w:p>
          <w:p w14:paraId="7FD5C244" w14:textId="4662C0DE" w:rsidR="005C0E83" w:rsidRPr="00A66DF0" w:rsidRDefault="005C0E83" w:rsidP="00E4607A">
            <w:pPr>
              <w:rPr>
                <w:rFonts w:ascii="Arial" w:hAnsi="Arial" w:cs="Arial"/>
                <w:sz w:val="20"/>
                <w:szCs w:val="20"/>
                <w:u w:val="single"/>
              </w:rPr>
            </w:pPr>
            <w:r w:rsidRPr="00A66DF0">
              <w:rPr>
                <w:rFonts w:ascii="Arial" w:hAnsi="Arial" w:cs="Arial"/>
                <w:sz w:val="20"/>
                <w:szCs w:val="20"/>
              </w:rPr>
              <w:t>Ввести пункт</w:t>
            </w:r>
          </w:p>
          <w:p w14:paraId="468AAE0D" w14:textId="77777777" w:rsidR="005C0E83" w:rsidRPr="00A66DF0" w:rsidRDefault="005C0E83" w:rsidP="00E4607A">
            <w:pPr>
              <w:rPr>
                <w:rFonts w:ascii="Arial" w:hAnsi="Arial" w:cs="Arial"/>
                <w:sz w:val="20"/>
                <w:szCs w:val="20"/>
                <w:u w:val="single"/>
              </w:rPr>
            </w:pPr>
            <w:r w:rsidRPr="00A66DF0">
              <w:rPr>
                <w:rFonts w:ascii="Arial" w:hAnsi="Arial" w:cs="Arial"/>
                <w:sz w:val="20"/>
                <w:szCs w:val="20"/>
                <w:u w:val="single"/>
              </w:rPr>
              <w:t>Предлагаемая редакция:</w:t>
            </w:r>
          </w:p>
          <w:p w14:paraId="3B8A444F" w14:textId="558DCF20" w:rsidR="005C0E83" w:rsidRPr="00A66DF0" w:rsidRDefault="005C0E83" w:rsidP="00E4607A">
            <w:pPr>
              <w:rPr>
                <w:rFonts w:ascii="Arial" w:hAnsi="Arial" w:cs="Arial"/>
                <w:sz w:val="20"/>
                <w:szCs w:val="20"/>
                <w:u w:val="single"/>
              </w:rPr>
            </w:pPr>
            <w:r w:rsidRPr="00A66DF0">
              <w:rPr>
                <w:rFonts w:ascii="Arial" w:hAnsi="Arial" w:cs="Arial"/>
                <w:sz w:val="20"/>
                <w:szCs w:val="20"/>
              </w:rPr>
              <w:t>Исключен пункт о выполнении подлинников ТД в бумажной и электронной формах</w:t>
            </w:r>
          </w:p>
        </w:tc>
        <w:tc>
          <w:tcPr>
            <w:tcW w:w="4439" w:type="dxa"/>
            <w:tcBorders>
              <w:top w:val="single" w:sz="4" w:space="0" w:color="auto"/>
              <w:left w:val="single" w:sz="4" w:space="0" w:color="auto"/>
              <w:bottom w:val="single" w:sz="4" w:space="0" w:color="auto"/>
              <w:right w:val="single" w:sz="4" w:space="0" w:color="auto"/>
            </w:tcBorders>
          </w:tcPr>
          <w:p w14:paraId="73010A87" w14:textId="77777777" w:rsidR="005C0E83" w:rsidRDefault="000939F3" w:rsidP="00E4607A">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Отклонено.</w:t>
            </w:r>
          </w:p>
          <w:p w14:paraId="426B648A" w14:textId="51755DD1" w:rsidR="000939F3" w:rsidRPr="00A66DF0" w:rsidRDefault="000939F3" w:rsidP="00E4607A">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Возможность выполнения КД в электронной форме установлена в ГОСТ Р 2.051. В бумажной - существует исторически и отдельных положений в стандарте про текстовые документы не требует</w:t>
            </w:r>
          </w:p>
        </w:tc>
      </w:tr>
      <w:tr w:rsidR="005C0E83" w:rsidRPr="00A66DF0" w14:paraId="71F27D89" w14:textId="77777777" w:rsidTr="004050C8">
        <w:trPr>
          <w:trHeight w:val="152"/>
        </w:trPr>
        <w:tc>
          <w:tcPr>
            <w:tcW w:w="704" w:type="dxa"/>
          </w:tcPr>
          <w:p w14:paraId="7A565F39" w14:textId="77777777" w:rsidR="005C0E83" w:rsidRPr="00A66DF0" w:rsidRDefault="005C0E83" w:rsidP="000E446C">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90024B" w14:textId="77777777" w:rsidR="005C0E83" w:rsidRPr="00A66DF0" w:rsidRDefault="005C0E83" w:rsidP="000E446C">
            <w:pPr>
              <w:tabs>
                <w:tab w:val="left" w:pos="11766"/>
              </w:tabs>
              <w:rPr>
                <w:rFonts w:ascii="Arial" w:hAnsi="Arial" w:cs="Arial"/>
                <w:sz w:val="20"/>
                <w:szCs w:val="20"/>
                <w:lang w:val="en-US"/>
              </w:rPr>
            </w:pPr>
            <w:r w:rsidRPr="00A66DF0">
              <w:rPr>
                <w:rFonts w:ascii="Arial" w:hAnsi="Arial" w:cs="Arial"/>
                <w:sz w:val="20"/>
                <w:szCs w:val="20"/>
                <w:lang w:val="en-US"/>
              </w:rPr>
              <w:t>$$</w:t>
            </w:r>
            <w:r w:rsidRPr="00A66DF0">
              <w:rPr>
                <w:rFonts w:ascii="Arial" w:hAnsi="Arial" w:cs="Arial"/>
                <w:sz w:val="20"/>
                <w:szCs w:val="20"/>
              </w:rPr>
              <w:t>_Проект в целом</w:t>
            </w:r>
          </w:p>
        </w:tc>
        <w:tc>
          <w:tcPr>
            <w:tcW w:w="2034" w:type="dxa"/>
            <w:tcBorders>
              <w:top w:val="single" w:sz="4" w:space="0" w:color="auto"/>
              <w:left w:val="single" w:sz="4" w:space="0" w:color="auto"/>
              <w:bottom w:val="single" w:sz="4" w:space="0" w:color="auto"/>
              <w:right w:val="single" w:sz="4" w:space="0" w:color="auto"/>
            </w:tcBorders>
          </w:tcPr>
          <w:p w14:paraId="55B4E95C" w14:textId="77777777" w:rsidR="005C0E83" w:rsidRPr="00A66DF0" w:rsidRDefault="005C0E83" w:rsidP="000E446C">
            <w:pPr>
              <w:autoSpaceDE w:val="0"/>
              <w:autoSpaceDN w:val="0"/>
              <w:adjustRightInd w:val="0"/>
              <w:jc w:val="center"/>
              <w:rPr>
                <w:rFonts w:ascii="Arial" w:hAnsi="Arial" w:cs="Arial"/>
                <w:sz w:val="20"/>
                <w:szCs w:val="20"/>
              </w:rPr>
            </w:pPr>
            <w:r w:rsidRPr="00A66DF0">
              <w:rPr>
                <w:rFonts w:ascii="Arial" w:hAnsi="Arial" w:cs="Arial"/>
                <w:sz w:val="20"/>
                <w:szCs w:val="20"/>
              </w:rPr>
              <w:t>ФГУП «РФЯЦ-ВНИИЭФ», исх. № 195-35/54605 от 07.08.2026</w:t>
            </w:r>
          </w:p>
        </w:tc>
        <w:tc>
          <w:tcPr>
            <w:tcW w:w="7180" w:type="dxa"/>
            <w:tcBorders>
              <w:top w:val="single" w:sz="4" w:space="0" w:color="auto"/>
              <w:left w:val="single" w:sz="4" w:space="0" w:color="auto"/>
              <w:bottom w:val="single" w:sz="4" w:space="0" w:color="auto"/>
              <w:right w:val="single" w:sz="4" w:space="0" w:color="auto"/>
            </w:tcBorders>
          </w:tcPr>
          <w:p w14:paraId="186960C4" w14:textId="77777777" w:rsidR="005C0E83" w:rsidRPr="00A66DF0" w:rsidRDefault="005C0E83" w:rsidP="000E446C">
            <w:pPr>
              <w:rPr>
                <w:rFonts w:ascii="Arial" w:hAnsi="Arial" w:cs="Arial"/>
                <w:sz w:val="20"/>
                <w:szCs w:val="20"/>
                <w:u w:val="single"/>
              </w:rPr>
            </w:pPr>
            <w:r w:rsidRPr="00A66DF0">
              <w:rPr>
                <w:rFonts w:ascii="Arial" w:hAnsi="Arial" w:cs="Arial"/>
                <w:sz w:val="20"/>
                <w:szCs w:val="20"/>
                <w:u w:val="single"/>
              </w:rPr>
              <w:t>Замечание, предложение:</w:t>
            </w:r>
          </w:p>
          <w:p w14:paraId="1DB1F9B9" w14:textId="77777777" w:rsidR="005C0E83" w:rsidRPr="00A66DF0" w:rsidRDefault="005C0E83" w:rsidP="000E446C">
            <w:pPr>
              <w:rPr>
                <w:rFonts w:ascii="Arial" w:hAnsi="Arial" w:cs="Arial"/>
                <w:sz w:val="20"/>
                <w:szCs w:val="20"/>
                <w:u w:val="single"/>
              </w:rPr>
            </w:pPr>
            <w:r w:rsidRPr="00A66DF0">
              <w:rPr>
                <w:rFonts w:ascii="Arial" w:hAnsi="Arial" w:cs="Arial"/>
                <w:sz w:val="20"/>
                <w:szCs w:val="20"/>
              </w:rPr>
              <w:t>Использовать понятие «структурный элемент» только для элементов, перечисленных в п. 5.1.1</w:t>
            </w:r>
          </w:p>
          <w:p w14:paraId="4FC602BA" w14:textId="77777777" w:rsidR="005C0E83" w:rsidRPr="00A66DF0" w:rsidRDefault="005C0E83" w:rsidP="000E446C">
            <w:pPr>
              <w:rPr>
                <w:rFonts w:ascii="Arial" w:hAnsi="Arial" w:cs="Arial"/>
                <w:sz w:val="20"/>
                <w:szCs w:val="20"/>
                <w:u w:val="single"/>
              </w:rPr>
            </w:pPr>
          </w:p>
          <w:p w14:paraId="7A636F36" w14:textId="77777777" w:rsidR="005C0E83" w:rsidRPr="00A66DF0" w:rsidRDefault="005C0E83" w:rsidP="000E446C">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53AE5C0F" w14:textId="77777777" w:rsidR="005C0E83" w:rsidRPr="00A66DF0" w:rsidRDefault="005C0E83" w:rsidP="000E446C">
            <w:pPr>
              <w:rPr>
                <w:rFonts w:ascii="Arial" w:hAnsi="Arial" w:cs="Arial"/>
                <w:sz w:val="20"/>
                <w:szCs w:val="20"/>
                <w:u w:val="single"/>
              </w:rPr>
            </w:pPr>
            <w:r w:rsidRPr="00A66DF0">
              <w:rPr>
                <w:rFonts w:ascii="Arial" w:hAnsi="Arial" w:cs="Arial"/>
                <w:sz w:val="20"/>
                <w:szCs w:val="20"/>
              </w:rPr>
              <w:t>В документе понятие «структурный элемент» используется применительно к элементам, перечисленным в п. 5.1.1, и, кроме того, для обозначения  пунктов, подразделов, таблиц и т.д., что вносит путаницу</w:t>
            </w:r>
          </w:p>
          <w:p w14:paraId="630E8596" w14:textId="77777777" w:rsidR="005C0E83" w:rsidRPr="00A66DF0" w:rsidRDefault="005C0E83" w:rsidP="000E446C">
            <w:pPr>
              <w:rPr>
                <w:rFonts w:ascii="Arial" w:hAnsi="Arial" w:cs="Arial"/>
                <w:sz w:val="20"/>
                <w:szCs w:val="20"/>
                <w:u w:val="single"/>
              </w:rPr>
            </w:pPr>
          </w:p>
        </w:tc>
        <w:tc>
          <w:tcPr>
            <w:tcW w:w="44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6CDA7E" w14:textId="77777777" w:rsidR="005C0E83" w:rsidRDefault="000939F3" w:rsidP="000E446C">
            <w:pPr>
              <w:widowControl w:val="0"/>
              <w:rPr>
                <w:rFonts w:ascii="Arial" w:hAnsi="Arial" w:cs="Arial"/>
                <w:sz w:val="20"/>
                <w:szCs w:val="20"/>
              </w:rPr>
            </w:pPr>
            <w:r>
              <w:rPr>
                <w:rFonts w:ascii="Arial" w:hAnsi="Arial" w:cs="Arial"/>
                <w:sz w:val="20"/>
                <w:szCs w:val="20"/>
              </w:rPr>
              <w:t>Принято к сведению.</w:t>
            </w:r>
          </w:p>
          <w:p w14:paraId="4779555D" w14:textId="7B2B3817" w:rsidR="000939F3" w:rsidRDefault="000939F3" w:rsidP="000E446C">
            <w:pPr>
              <w:widowControl w:val="0"/>
              <w:rPr>
                <w:rFonts w:ascii="Arial" w:hAnsi="Arial" w:cs="Arial"/>
                <w:sz w:val="20"/>
                <w:szCs w:val="20"/>
              </w:rPr>
            </w:pPr>
            <w:r>
              <w:rPr>
                <w:rFonts w:ascii="Arial" w:hAnsi="Arial" w:cs="Arial"/>
                <w:sz w:val="20"/>
                <w:szCs w:val="20"/>
              </w:rPr>
              <w:t>Правильно наоборот: структурный элемент определяет структуру (</w:t>
            </w:r>
            <w:proofErr w:type="spellStart"/>
            <w:r>
              <w:rPr>
                <w:rFonts w:ascii="Arial" w:hAnsi="Arial" w:cs="Arial"/>
                <w:sz w:val="20"/>
                <w:szCs w:val="20"/>
              </w:rPr>
              <w:t>входимость</w:t>
            </w:r>
            <w:proofErr w:type="spellEnd"/>
            <w:r>
              <w:rPr>
                <w:rFonts w:ascii="Arial" w:hAnsi="Arial" w:cs="Arial"/>
                <w:sz w:val="20"/>
                <w:szCs w:val="20"/>
              </w:rPr>
              <w:t xml:space="preserve"> и т.д.), поэтому данное понятие используется при описании структурирования текста в основных тематических положениях и в приложениях.</w:t>
            </w:r>
          </w:p>
          <w:p w14:paraId="1BA128BC" w14:textId="4413CB15" w:rsidR="000939F3" w:rsidRDefault="000939F3" w:rsidP="000E446C">
            <w:pPr>
              <w:widowControl w:val="0"/>
              <w:rPr>
                <w:rFonts w:ascii="Arial" w:hAnsi="Arial" w:cs="Arial"/>
                <w:sz w:val="20"/>
                <w:szCs w:val="20"/>
              </w:rPr>
            </w:pPr>
            <w:r>
              <w:rPr>
                <w:rFonts w:ascii="Arial" w:hAnsi="Arial" w:cs="Arial"/>
                <w:sz w:val="20"/>
                <w:szCs w:val="20"/>
              </w:rPr>
              <w:t>А дополнительные элементы – это просто элементы документа (их специально не называем структурными, чтобы не путать с разделами подразделами и т.д.)</w:t>
            </w:r>
          </w:p>
          <w:p w14:paraId="3F27B90A" w14:textId="1567C6D5" w:rsidR="000939F3" w:rsidRPr="00A66DF0" w:rsidRDefault="000939F3" w:rsidP="000E446C">
            <w:pPr>
              <w:widowControl w:val="0"/>
              <w:rPr>
                <w:rFonts w:ascii="Arial" w:hAnsi="Arial" w:cs="Arial"/>
                <w:sz w:val="20"/>
                <w:szCs w:val="20"/>
              </w:rPr>
            </w:pPr>
            <w:r>
              <w:rPr>
                <w:rFonts w:ascii="Arial" w:hAnsi="Arial" w:cs="Arial"/>
                <w:sz w:val="20"/>
                <w:szCs w:val="20"/>
              </w:rPr>
              <w:t>Введены соответствующие термины в разделе 3</w:t>
            </w:r>
          </w:p>
        </w:tc>
      </w:tr>
      <w:tr w:rsidR="00D35563" w:rsidRPr="00A66DF0" w14:paraId="70D0C47B" w14:textId="77777777" w:rsidTr="000939F3">
        <w:trPr>
          <w:trHeight w:val="1210"/>
        </w:trPr>
        <w:tc>
          <w:tcPr>
            <w:tcW w:w="704" w:type="dxa"/>
          </w:tcPr>
          <w:p w14:paraId="085048CD" w14:textId="77777777" w:rsidR="00D35563" w:rsidRPr="00A66DF0" w:rsidRDefault="00D35563" w:rsidP="00CA2DB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05886A" w14:textId="765E9359" w:rsidR="00D35563" w:rsidRPr="00A66DF0" w:rsidRDefault="00D35563" w:rsidP="00CA2DB9">
            <w:pPr>
              <w:tabs>
                <w:tab w:val="left" w:pos="11766"/>
              </w:tabs>
              <w:rPr>
                <w:rFonts w:ascii="Arial" w:hAnsi="Arial" w:cs="Arial"/>
                <w:sz w:val="20"/>
                <w:szCs w:val="20"/>
              </w:rPr>
            </w:pPr>
            <w:r>
              <w:rPr>
                <w:rFonts w:ascii="Arial" w:hAnsi="Arial" w:cs="Arial"/>
                <w:sz w:val="20"/>
                <w:szCs w:val="20"/>
              </w:rPr>
              <w:t>Проект в целом</w:t>
            </w:r>
          </w:p>
        </w:tc>
        <w:tc>
          <w:tcPr>
            <w:tcW w:w="2034" w:type="dxa"/>
            <w:tcBorders>
              <w:top w:val="single" w:sz="4" w:space="0" w:color="auto"/>
              <w:left w:val="single" w:sz="4" w:space="0" w:color="auto"/>
              <w:bottom w:val="single" w:sz="4" w:space="0" w:color="auto"/>
              <w:right w:val="single" w:sz="4" w:space="0" w:color="auto"/>
            </w:tcBorders>
          </w:tcPr>
          <w:p w14:paraId="6E4EF6DD" w14:textId="77777777" w:rsidR="00D35563" w:rsidRPr="00A66DF0" w:rsidRDefault="00D35563" w:rsidP="00CA2DB9">
            <w:pPr>
              <w:autoSpaceDE w:val="0"/>
              <w:autoSpaceDN w:val="0"/>
              <w:adjustRightInd w:val="0"/>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tc>
        <w:tc>
          <w:tcPr>
            <w:tcW w:w="7180" w:type="dxa"/>
            <w:tcBorders>
              <w:top w:val="single" w:sz="4" w:space="0" w:color="auto"/>
              <w:left w:val="single" w:sz="4" w:space="0" w:color="auto"/>
              <w:bottom w:val="single" w:sz="4" w:space="0" w:color="auto"/>
              <w:right w:val="single" w:sz="4" w:space="0" w:color="auto"/>
            </w:tcBorders>
          </w:tcPr>
          <w:p w14:paraId="66616A81" w14:textId="77777777" w:rsidR="00D35563" w:rsidRPr="00A66DF0" w:rsidRDefault="00D35563" w:rsidP="00CA2DB9">
            <w:pPr>
              <w:rPr>
                <w:rFonts w:ascii="Arial" w:hAnsi="Arial" w:cs="Arial"/>
                <w:sz w:val="20"/>
                <w:szCs w:val="20"/>
                <w:u w:val="single"/>
              </w:rPr>
            </w:pPr>
            <w:r w:rsidRPr="00A66DF0">
              <w:rPr>
                <w:rFonts w:ascii="Arial" w:hAnsi="Arial" w:cs="Arial"/>
                <w:sz w:val="20"/>
                <w:szCs w:val="20"/>
                <w:u w:val="single"/>
              </w:rPr>
              <w:t>Замечание, предложение:</w:t>
            </w:r>
          </w:p>
          <w:p w14:paraId="423FB832" w14:textId="77777777" w:rsidR="00D35563" w:rsidRPr="00A66DF0" w:rsidRDefault="00D35563" w:rsidP="00CA2DB9">
            <w:pPr>
              <w:autoSpaceDE w:val="0"/>
              <w:autoSpaceDN w:val="0"/>
              <w:adjustRightInd w:val="0"/>
              <w:rPr>
                <w:rFonts w:ascii="Arial" w:hAnsi="Arial" w:cs="Arial"/>
                <w:sz w:val="20"/>
                <w:szCs w:val="20"/>
              </w:rPr>
            </w:pPr>
            <w:r w:rsidRPr="00A66DF0">
              <w:rPr>
                <w:rFonts w:ascii="Arial" w:hAnsi="Arial" w:cs="Arial"/>
                <w:sz w:val="20"/>
                <w:szCs w:val="20"/>
              </w:rPr>
              <w:t xml:space="preserve">После п.4.1.6 идет п.4.1.8. </w:t>
            </w:r>
          </w:p>
          <w:p w14:paraId="4D188B45" w14:textId="7718BF0F" w:rsidR="00D35563" w:rsidRPr="00A66DF0" w:rsidRDefault="00D35563" w:rsidP="00CA2DB9">
            <w:pPr>
              <w:rPr>
                <w:rFonts w:ascii="Arial" w:hAnsi="Arial" w:cs="Arial"/>
                <w:sz w:val="20"/>
                <w:szCs w:val="20"/>
                <w:u w:val="single"/>
              </w:rPr>
            </w:pPr>
            <w:r w:rsidRPr="00A66DF0">
              <w:rPr>
                <w:rFonts w:ascii="Arial" w:hAnsi="Arial" w:cs="Arial"/>
                <w:sz w:val="20"/>
                <w:szCs w:val="20"/>
              </w:rPr>
              <w:t>После п.5.1.3 идет п.5.1.5. Отредактировать нумерацию</w:t>
            </w:r>
          </w:p>
          <w:p w14:paraId="41A3A365" w14:textId="77777777" w:rsidR="00D35563" w:rsidRPr="00A66DF0" w:rsidRDefault="00D35563" w:rsidP="00CA2DB9">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0E60DE4B" w14:textId="720879AE" w:rsidR="00D35563" w:rsidRPr="000939F3" w:rsidRDefault="00D35563" w:rsidP="00CA2DB9">
            <w:pPr>
              <w:rPr>
                <w:rFonts w:ascii="Arial" w:hAnsi="Arial" w:cs="Arial"/>
                <w:sz w:val="20"/>
                <w:szCs w:val="20"/>
                <w:u w:val="single"/>
              </w:rPr>
            </w:pPr>
            <w:r w:rsidRPr="00A66DF0">
              <w:rPr>
                <w:rFonts w:ascii="Arial" w:hAnsi="Arial" w:cs="Arial"/>
                <w:sz w:val="20"/>
                <w:szCs w:val="20"/>
              </w:rPr>
              <w:t>Нарушена нумерация</w:t>
            </w:r>
          </w:p>
        </w:tc>
        <w:tc>
          <w:tcPr>
            <w:tcW w:w="44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3C9945" w14:textId="09936866" w:rsidR="00D35563" w:rsidRPr="00A66DF0" w:rsidRDefault="000939F3" w:rsidP="00CA2DB9">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tc>
      </w:tr>
      <w:tr w:rsidR="00E12CB7" w:rsidRPr="00A66DF0" w14:paraId="5FD34079" w14:textId="77777777" w:rsidTr="001A0652">
        <w:trPr>
          <w:trHeight w:val="899"/>
        </w:trPr>
        <w:tc>
          <w:tcPr>
            <w:tcW w:w="704" w:type="dxa"/>
          </w:tcPr>
          <w:p w14:paraId="1F1A17D1" w14:textId="77777777" w:rsidR="00E12CB7" w:rsidRPr="00A66DF0" w:rsidRDefault="00E12CB7" w:rsidP="00CA2DB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tcBorders>
            <w:shd w:val="clear" w:color="auto" w:fill="auto"/>
          </w:tcPr>
          <w:p w14:paraId="47106FD6" w14:textId="77777777" w:rsidR="00E12CB7" w:rsidRPr="00A66DF0" w:rsidRDefault="00E12CB7" w:rsidP="00CA2DB9">
            <w:pPr>
              <w:tabs>
                <w:tab w:val="left" w:pos="11766"/>
              </w:tabs>
              <w:rPr>
                <w:rFonts w:ascii="Arial" w:hAnsi="Arial" w:cs="Arial"/>
                <w:sz w:val="20"/>
                <w:szCs w:val="20"/>
              </w:rPr>
            </w:pPr>
            <w:r w:rsidRPr="00A66DF0">
              <w:rPr>
                <w:rFonts w:ascii="Arial" w:hAnsi="Arial" w:cs="Arial"/>
                <w:sz w:val="20"/>
                <w:szCs w:val="20"/>
              </w:rPr>
              <w:t>Предисловие</w:t>
            </w:r>
          </w:p>
        </w:tc>
        <w:tc>
          <w:tcPr>
            <w:tcW w:w="2034" w:type="dxa"/>
            <w:tcBorders>
              <w:top w:val="single" w:sz="4" w:space="0" w:color="auto"/>
              <w:left w:val="single" w:sz="4" w:space="0" w:color="auto"/>
              <w:bottom w:val="single" w:sz="4" w:space="0" w:color="auto"/>
              <w:right w:val="single" w:sz="4" w:space="0" w:color="auto"/>
            </w:tcBorders>
          </w:tcPr>
          <w:p w14:paraId="5C9F4672" w14:textId="77777777" w:rsidR="00E12CB7" w:rsidRPr="00A66DF0" w:rsidRDefault="00E12CB7" w:rsidP="00CA2DB9">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«НПК Уралвагонзавод», исх. № 15-110/0103 от 13.08.2026</w:t>
            </w:r>
          </w:p>
        </w:tc>
        <w:tc>
          <w:tcPr>
            <w:tcW w:w="7180" w:type="dxa"/>
            <w:tcBorders>
              <w:top w:val="single" w:sz="4" w:space="0" w:color="auto"/>
              <w:left w:val="single" w:sz="4" w:space="0" w:color="auto"/>
              <w:bottom w:val="single" w:sz="4" w:space="0" w:color="auto"/>
              <w:right w:val="single" w:sz="4" w:space="0" w:color="auto"/>
            </w:tcBorders>
          </w:tcPr>
          <w:p w14:paraId="655E7E38" w14:textId="77777777" w:rsidR="00E12CB7" w:rsidRPr="00A66DF0" w:rsidRDefault="00E12CB7" w:rsidP="00CA2DB9">
            <w:pPr>
              <w:rPr>
                <w:rFonts w:ascii="Arial" w:hAnsi="Arial" w:cs="Arial"/>
                <w:sz w:val="20"/>
                <w:szCs w:val="20"/>
                <w:u w:val="single"/>
              </w:rPr>
            </w:pPr>
            <w:r w:rsidRPr="00A66DF0">
              <w:rPr>
                <w:rFonts w:ascii="Arial" w:hAnsi="Arial" w:cs="Arial"/>
                <w:sz w:val="20"/>
                <w:szCs w:val="20"/>
                <w:u w:val="single"/>
              </w:rPr>
              <w:t>Замечание, предложение:</w:t>
            </w:r>
          </w:p>
          <w:p w14:paraId="7949C1CC" w14:textId="439BEA61" w:rsidR="00E12CB7" w:rsidRPr="00A66DF0" w:rsidRDefault="00E12CB7" w:rsidP="00CA2DB9">
            <w:pPr>
              <w:rPr>
                <w:rFonts w:ascii="Arial" w:hAnsi="Arial" w:cs="Arial"/>
                <w:sz w:val="20"/>
                <w:szCs w:val="20"/>
                <w:u w:val="single"/>
              </w:rPr>
            </w:pPr>
            <w:r w:rsidRPr="00A66DF0">
              <w:rPr>
                <w:rFonts w:ascii="Arial" w:eastAsia="Microsoft Sans Serif" w:hAnsi="Arial" w:cs="Arial"/>
                <w:sz w:val="20"/>
                <w:szCs w:val="20"/>
                <w:lang w:eastAsia="ru-RU" w:bidi="ru-RU"/>
              </w:rPr>
              <w:t>Оформить в соответствии с подразделом 4.2 рассматриваемого проекта</w:t>
            </w:r>
          </w:p>
          <w:p w14:paraId="1D9CAF2A" w14:textId="77777777" w:rsidR="00E12CB7" w:rsidRPr="00A66DF0" w:rsidRDefault="00E12CB7" w:rsidP="00CA2DB9">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436E4EC7" w14:textId="0B669086" w:rsidR="00E12CB7" w:rsidRPr="000939F3" w:rsidRDefault="00E12CB7" w:rsidP="00CA2DB9">
            <w:pPr>
              <w:rPr>
                <w:rFonts w:ascii="Arial" w:hAnsi="Arial" w:cs="Arial"/>
                <w:sz w:val="20"/>
                <w:szCs w:val="20"/>
                <w:u w:val="single"/>
              </w:rPr>
            </w:pPr>
            <w:r w:rsidRPr="00A66DF0">
              <w:rPr>
                <w:rFonts w:ascii="Arial" w:hAnsi="Arial" w:cs="Arial"/>
                <w:sz w:val="20"/>
                <w:szCs w:val="20"/>
              </w:rPr>
              <w:t>Приведение к единому виду</w:t>
            </w:r>
          </w:p>
        </w:tc>
        <w:tc>
          <w:tcPr>
            <w:tcW w:w="4439" w:type="dxa"/>
            <w:tcBorders>
              <w:top w:val="single" w:sz="4" w:space="0" w:color="auto"/>
              <w:left w:val="single" w:sz="4" w:space="0" w:color="auto"/>
              <w:bottom w:val="single" w:sz="4" w:space="0" w:color="auto"/>
              <w:right w:val="single" w:sz="4" w:space="0" w:color="auto"/>
            </w:tcBorders>
            <w:shd w:val="clear" w:color="auto" w:fill="auto"/>
          </w:tcPr>
          <w:p w14:paraId="25566602" w14:textId="68957FB9" w:rsidR="00E12CB7" w:rsidRDefault="000939F3" w:rsidP="00CA2DB9">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Отклонено.</w:t>
            </w:r>
          </w:p>
          <w:p w14:paraId="79D0F1A5" w14:textId="7D92DA82" w:rsidR="000939F3" w:rsidRPr="00A66DF0" w:rsidRDefault="000939F3" w:rsidP="00CA2DB9">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Стандарты оформляются в соответствии с ГОСТ 1.5 и ГОСТ Р 1.5</w:t>
            </w:r>
          </w:p>
        </w:tc>
      </w:tr>
      <w:tr w:rsidR="004050C8" w:rsidRPr="00A66DF0" w14:paraId="215FA087" w14:textId="77777777" w:rsidTr="00CA2DB9">
        <w:trPr>
          <w:trHeight w:val="294"/>
        </w:trPr>
        <w:tc>
          <w:tcPr>
            <w:tcW w:w="704" w:type="dxa"/>
          </w:tcPr>
          <w:p w14:paraId="15843E4B" w14:textId="77777777" w:rsidR="004050C8" w:rsidRPr="00A66DF0" w:rsidRDefault="004050C8" w:rsidP="00CA2DB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0D567800" w14:textId="77777777" w:rsidR="004050C8" w:rsidRPr="00A66DF0" w:rsidRDefault="004050C8" w:rsidP="00CA2DB9">
            <w:pPr>
              <w:tabs>
                <w:tab w:val="left" w:pos="11766"/>
              </w:tabs>
              <w:rPr>
                <w:rFonts w:ascii="Arial" w:hAnsi="Arial" w:cs="Arial"/>
                <w:sz w:val="20"/>
                <w:szCs w:val="20"/>
              </w:rPr>
            </w:pPr>
            <w:r w:rsidRPr="00A66DF0">
              <w:rPr>
                <w:rFonts w:ascii="Arial" w:hAnsi="Arial" w:cs="Arial"/>
                <w:color w:val="000000"/>
                <w:sz w:val="20"/>
                <w:szCs w:val="20"/>
                <w:lang w:eastAsia="ru-RU" w:bidi="ru-RU"/>
              </w:rPr>
              <w:t>Содержание</w:t>
            </w:r>
          </w:p>
        </w:tc>
        <w:tc>
          <w:tcPr>
            <w:tcW w:w="2034" w:type="dxa"/>
            <w:tcBorders>
              <w:top w:val="single" w:sz="4" w:space="0" w:color="auto"/>
              <w:left w:val="single" w:sz="4" w:space="0" w:color="auto"/>
              <w:bottom w:val="single" w:sz="4" w:space="0" w:color="auto"/>
              <w:right w:val="single" w:sz="4" w:space="0" w:color="auto"/>
            </w:tcBorders>
          </w:tcPr>
          <w:p w14:paraId="5F54638E" w14:textId="23D90AF5" w:rsidR="004050C8" w:rsidRDefault="004050C8" w:rsidP="00CA2DB9">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«НПО «Высокоточные комплексы», исх. № 9385/32 от 11.08.2026</w:t>
            </w:r>
          </w:p>
          <w:p w14:paraId="58861159" w14:textId="2A5473F3" w:rsidR="000939F3" w:rsidRDefault="000939F3" w:rsidP="00CA2DB9">
            <w:pPr>
              <w:tabs>
                <w:tab w:val="left" w:pos="11766"/>
              </w:tabs>
              <w:autoSpaceDE w:val="0"/>
              <w:autoSpaceDN w:val="0"/>
              <w:adjustRightInd w:val="0"/>
              <w:jc w:val="center"/>
              <w:rPr>
                <w:rFonts w:ascii="Arial" w:hAnsi="Arial" w:cs="Arial"/>
                <w:sz w:val="20"/>
                <w:szCs w:val="20"/>
              </w:rPr>
            </w:pPr>
          </w:p>
          <w:p w14:paraId="04F10B58" w14:textId="2E4CEF2F" w:rsidR="000939F3" w:rsidRDefault="000939F3" w:rsidP="00CA2DB9">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 xml:space="preserve">АО «КБП», исх. № </w:t>
            </w:r>
            <w:r w:rsidRPr="000939F3">
              <w:rPr>
                <w:rFonts w:ascii="Arial" w:hAnsi="Arial" w:cs="Arial"/>
                <w:sz w:val="20"/>
                <w:szCs w:val="20"/>
              </w:rPr>
              <w:t>68167/</w:t>
            </w:r>
            <w:r w:rsidRPr="00A66DF0">
              <w:rPr>
                <w:rFonts w:ascii="Arial" w:hAnsi="Arial" w:cs="Arial"/>
                <w:sz w:val="20"/>
                <w:szCs w:val="20"/>
              </w:rPr>
              <w:t xml:space="preserve">0014 от </w:t>
            </w:r>
            <w:r w:rsidRPr="000939F3">
              <w:rPr>
                <w:rFonts w:ascii="Arial" w:hAnsi="Arial" w:cs="Arial"/>
                <w:sz w:val="20"/>
                <w:szCs w:val="20"/>
              </w:rPr>
              <w:t>12</w:t>
            </w:r>
            <w:r w:rsidRPr="00A66DF0">
              <w:rPr>
                <w:rFonts w:ascii="Arial" w:hAnsi="Arial" w:cs="Arial"/>
                <w:sz w:val="20"/>
                <w:szCs w:val="20"/>
              </w:rPr>
              <w:t>.</w:t>
            </w:r>
            <w:r w:rsidRPr="000939F3">
              <w:rPr>
                <w:rFonts w:ascii="Arial" w:hAnsi="Arial" w:cs="Arial"/>
                <w:sz w:val="20"/>
                <w:szCs w:val="20"/>
              </w:rPr>
              <w:t>08</w:t>
            </w:r>
            <w:r w:rsidRPr="00A66DF0">
              <w:rPr>
                <w:rFonts w:ascii="Arial" w:hAnsi="Arial" w:cs="Arial"/>
                <w:sz w:val="20"/>
                <w:szCs w:val="20"/>
              </w:rPr>
              <w:t>.202</w:t>
            </w:r>
            <w:r w:rsidRPr="000939F3">
              <w:rPr>
                <w:rFonts w:ascii="Arial" w:hAnsi="Arial" w:cs="Arial"/>
                <w:sz w:val="20"/>
                <w:szCs w:val="20"/>
              </w:rPr>
              <w:t>6</w:t>
            </w:r>
          </w:p>
          <w:p w14:paraId="45EF8900" w14:textId="77777777" w:rsidR="000939F3" w:rsidRDefault="000939F3" w:rsidP="000939F3">
            <w:pPr>
              <w:tabs>
                <w:tab w:val="left" w:pos="11766"/>
              </w:tabs>
              <w:autoSpaceDE w:val="0"/>
              <w:autoSpaceDN w:val="0"/>
              <w:adjustRightInd w:val="0"/>
              <w:jc w:val="center"/>
              <w:rPr>
                <w:rFonts w:ascii="Arial" w:hAnsi="Arial" w:cs="Arial"/>
                <w:sz w:val="20"/>
                <w:szCs w:val="20"/>
              </w:rPr>
            </w:pPr>
          </w:p>
          <w:p w14:paraId="6C18D17C" w14:textId="0F297EBB" w:rsidR="000939F3" w:rsidRDefault="000939F3" w:rsidP="000939F3">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«НПК Уралвагонзавод», исх. № 15-110/0103 от 13.08.2026</w:t>
            </w:r>
          </w:p>
          <w:p w14:paraId="0BECD1D3" w14:textId="77777777" w:rsidR="000939F3" w:rsidRDefault="000939F3" w:rsidP="00CA2DB9">
            <w:pPr>
              <w:tabs>
                <w:tab w:val="left" w:pos="11766"/>
              </w:tabs>
              <w:autoSpaceDE w:val="0"/>
              <w:autoSpaceDN w:val="0"/>
              <w:adjustRightInd w:val="0"/>
              <w:jc w:val="center"/>
              <w:rPr>
                <w:rFonts w:ascii="Arial" w:hAnsi="Arial" w:cs="Arial"/>
                <w:sz w:val="20"/>
                <w:szCs w:val="20"/>
              </w:rPr>
            </w:pPr>
          </w:p>
          <w:p w14:paraId="173A3816" w14:textId="77777777" w:rsidR="000939F3" w:rsidRDefault="000939F3" w:rsidP="000939F3">
            <w:pPr>
              <w:autoSpaceDE w:val="0"/>
              <w:autoSpaceDN w:val="0"/>
              <w:adjustRightInd w:val="0"/>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p w14:paraId="2F8672D1" w14:textId="7B39FA4B" w:rsidR="000939F3" w:rsidRDefault="000939F3" w:rsidP="000939F3">
            <w:pPr>
              <w:autoSpaceDE w:val="0"/>
              <w:autoSpaceDN w:val="0"/>
              <w:adjustRightInd w:val="0"/>
              <w:jc w:val="center"/>
              <w:rPr>
                <w:rFonts w:ascii="Arial" w:hAnsi="Arial" w:cs="Arial"/>
                <w:sz w:val="20"/>
                <w:szCs w:val="20"/>
              </w:rPr>
            </w:pPr>
          </w:p>
          <w:p w14:paraId="494646AE" w14:textId="1167A044" w:rsidR="000939F3" w:rsidRPr="00A66DF0" w:rsidRDefault="000939F3" w:rsidP="000939F3">
            <w:pPr>
              <w:autoSpaceDE w:val="0"/>
              <w:autoSpaceDN w:val="0"/>
              <w:adjustRightInd w:val="0"/>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ЦНИИточмаш</w:t>
            </w:r>
            <w:proofErr w:type="spellEnd"/>
            <w:r w:rsidRPr="00A66DF0">
              <w:rPr>
                <w:rFonts w:ascii="Arial" w:hAnsi="Arial" w:cs="Arial"/>
                <w:sz w:val="20"/>
                <w:szCs w:val="20"/>
              </w:rPr>
              <w:t xml:space="preserve">», </w:t>
            </w:r>
            <w:r w:rsidRPr="00A66DF0">
              <w:rPr>
                <w:rFonts w:ascii="Arial" w:hAnsi="Arial" w:cs="Arial"/>
                <w:sz w:val="20"/>
                <w:szCs w:val="20"/>
              </w:rPr>
              <w:lastRenderedPageBreak/>
              <w:t xml:space="preserve">исх. № </w:t>
            </w:r>
            <w:r w:rsidRPr="00A66DF0">
              <w:rPr>
                <w:rFonts w:ascii="Arial" w:hAnsi="Arial" w:cs="Arial"/>
                <w:sz w:val="20"/>
                <w:szCs w:val="20"/>
                <w:lang w:val="en-US"/>
              </w:rPr>
              <w:t>620</w:t>
            </w:r>
            <w:r w:rsidRPr="00A66DF0">
              <w:rPr>
                <w:rFonts w:ascii="Arial" w:hAnsi="Arial" w:cs="Arial"/>
                <w:sz w:val="20"/>
                <w:szCs w:val="20"/>
              </w:rPr>
              <w:t>2</w:t>
            </w:r>
            <w:r w:rsidRPr="00A66DF0">
              <w:rPr>
                <w:rFonts w:ascii="Arial" w:hAnsi="Arial" w:cs="Arial"/>
                <w:sz w:val="20"/>
                <w:szCs w:val="20"/>
                <w:lang w:val="en-US"/>
              </w:rPr>
              <w:t>/</w:t>
            </w:r>
            <w:r w:rsidRPr="00A66DF0">
              <w:rPr>
                <w:rFonts w:ascii="Arial" w:hAnsi="Arial" w:cs="Arial"/>
                <w:sz w:val="20"/>
                <w:szCs w:val="20"/>
              </w:rPr>
              <w:t xml:space="preserve">65 от </w:t>
            </w:r>
            <w:r w:rsidRPr="00A66DF0">
              <w:rPr>
                <w:rFonts w:ascii="Arial" w:hAnsi="Arial" w:cs="Arial"/>
                <w:sz w:val="20"/>
                <w:szCs w:val="20"/>
                <w:lang w:val="en-US"/>
              </w:rPr>
              <w:t>14</w:t>
            </w:r>
            <w:r w:rsidRPr="00A66DF0">
              <w:rPr>
                <w:rFonts w:ascii="Arial" w:hAnsi="Arial" w:cs="Arial"/>
                <w:sz w:val="20"/>
                <w:szCs w:val="20"/>
              </w:rPr>
              <w:t>.0</w:t>
            </w:r>
            <w:r w:rsidRPr="00A66DF0">
              <w:rPr>
                <w:rFonts w:ascii="Arial" w:hAnsi="Arial" w:cs="Arial"/>
                <w:sz w:val="20"/>
                <w:szCs w:val="20"/>
                <w:lang w:val="en-US"/>
              </w:rPr>
              <w:t>7</w:t>
            </w:r>
            <w:r w:rsidRPr="00A66DF0">
              <w:rPr>
                <w:rFonts w:ascii="Arial" w:hAnsi="Arial" w:cs="Arial"/>
                <w:sz w:val="20"/>
                <w:szCs w:val="20"/>
              </w:rPr>
              <w:t>.2026</w:t>
            </w:r>
          </w:p>
        </w:tc>
        <w:tc>
          <w:tcPr>
            <w:tcW w:w="7180" w:type="dxa"/>
            <w:tcBorders>
              <w:top w:val="single" w:sz="4" w:space="0" w:color="auto"/>
              <w:left w:val="single" w:sz="4" w:space="0" w:color="auto"/>
              <w:bottom w:val="single" w:sz="4" w:space="0" w:color="auto"/>
              <w:right w:val="single" w:sz="4" w:space="0" w:color="auto"/>
            </w:tcBorders>
          </w:tcPr>
          <w:p w14:paraId="28126145" w14:textId="77777777" w:rsidR="004050C8" w:rsidRPr="00A66DF0" w:rsidRDefault="004050C8" w:rsidP="00CA2DB9">
            <w:pPr>
              <w:rPr>
                <w:rFonts w:ascii="Arial" w:hAnsi="Arial" w:cs="Arial"/>
                <w:sz w:val="20"/>
                <w:szCs w:val="20"/>
                <w:u w:val="single"/>
              </w:rPr>
            </w:pPr>
            <w:r w:rsidRPr="00A66DF0">
              <w:rPr>
                <w:rFonts w:ascii="Arial" w:hAnsi="Arial" w:cs="Arial"/>
                <w:sz w:val="20"/>
                <w:szCs w:val="20"/>
                <w:u w:val="single"/>
              </w:rPr>
              <w:lastRenderedPageBreak/>
              <w:t>Замечание, предложение:</w:t>
            </w:r>
          </w:p>
          <w:p w14:paraId="642A68A9" w14:textId="77777777" w:rsidR="004050C8" w:rsidRPr="00A66DF0" w:rsidRDefault="004050C8" w:rsidP="00CA2DB9">
            <w:pPr>
              <w:rPr>
                <w:rFonts w:ascii="Arial" w:hAnsi="Arial" w:cs="Arial"/>
                <w:sz w:val="20"/>
                <w:szCs w:val="20"/>
                <w:u w:val="single"/>
              </w:rPr>
            </w:pPr>
            <w:r w:rsidRPr="00A66DF0">
              <w:rPr>
                <w:rFonts w:ascii="Arial" w:hAnsi="Arial" w:cs="Arial"/>
                <w:color w:val="000000"/>
                <w:sz w:val="20"/>
                <w:szCs w:val="20"/>
                <w:lang w:eastAsia="ru-RU" w:bidi="ru-RU"/>
              </w:rPr>
              <w:t>В элемент «Содержание» включены элементы «Предисловие» и «Содержание»</w:t>
            </w:r>
          </w:p>
          <w:p w14:paraId="49FDF801" w14:textId="77777777" w:rsidR="004050C8" w:rsidRPr="00A66DF0" w:rsidRDefault="004050C8" w:rsidP="00CA2DB9">
            <w:pPr>
              <w:rPr>
                <w:rFonts w:ascii="Arial" w:hAnsi="Arial" w:cs="Arial"/>
                <w:sz w:val="20"/>
                <w:szCs w:val="20"/>
                <w:u w:val="single"/>
              </w:rPr>
            </w:pPr>
          </w:p>
          <w:p w14:paraId="2F202BAF" w14:textId="77777777" w:rsidR="004050C8" w:rsidRPr="00A66DF0" w:rsidRDefault="004050C8" w:rsidP="00CA2DB9">
            <w:pPr>
              <w:rPr>
                <w:rFonts w:ascii="Arial" w:hAnsi="Arial" w:cs="Arial"/>
                <w:sz w:val="20"/>
                <w:szCs w:val="20"/>
                <w:u w:val="single"/>
              </w:rPr>
            </w:pPr>
            <w:r w:rsidRPr="00A66DF0">
              <w:rPr>
                <w:rFonts w:ascii="Arial" w:hAnsi="Arial" w:cs="Arial"/>
                <w:sz w:val="20"/>
                <w:szCs w:val="20"/>
                <w:u w:val="single"/>
              </w:rPr>
              <w:t>Предлагаемая редакция:</w:t>
            </w:r>
          </w:p>
          <w:p w14:paraId="0038B2F1" w14:textId="77777777" w:rsidR="004050C8" w:rsidRPr="00A66DF0" w:rsidRDefault="004050C8" w:rsidP="00CA2DB9">
            <w:pPr>
              <w:rPr>
                <w:rFonts w:ascii="Arial" w:hAnsi="Arial" w:cs="Arial"/>
                <w:sz w:val="20"/>
                <w:szCs w:val="20"/>
                <w:u w:val="single"/>
              </w:rPr>
            </w:pPr>
            <w:r w:rsidRPr="00A66DF0">
              <w:rPr>
                <w:rFonts w:ascii="Arial" w:hAnsi="Arial" w:cs="Arial"/>
                <w:color w:val="000000"/>
                <w:sz w:val="20"/>
                <w:szCs w:val="20"/>
                <w:lang w:eastAsia="ru-RU" w:bidi="ru-RU"/>
              </w:rPr>
              <w:t>Убрать элементы «Предисловие» и «Содержание» из элемента «Содержание»</w:t>
            </w:r>
          </w:p>
          <w:p w14:paraId="1A357D47" w14:textId="77777777" w:rsidR="004050C8" w:rsidRPr="00A66DF0" w:rsidRDefault="004050C8" w:rsidP="00CA2DB9">
            <w:pPr>
              <w:rPr>
                <w:rFonts w:ascii="Arial" w:hAnsi="Arial" w:cs="Arial"/>
                <w:sz w:val="20"/>
                <w:szCs w:val="20"/>
                <w:u w:val="single"/>
              </w:rPr>
            </w:pPr>
          </w:p>
          <w:p w14:paraId="1113C957" w14:textId="77777777" w:rsidR="004050C8" w:rsidRPr="00A66DF0" w:rsidRDefault="004050C8" w:rsidP="00CA2DB9">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3F1FC775" w14:textId="77777777" w:rsidR="004050C8" w:rsidRPr="00A66DF0" w:rsidRDefault="004050C8" w:rsidP="00CA2DB9">
            <w:pPr>
              <w:rPr>
                <w:rFonts w:ascii="Arial" w:hAnsi="Arial" w:cs="Arial"/>
                <w:sz w:val="20"/>
                <w:szCs w:val="20"/>
                <w:u w:val="single"/>
              </w:rPr>
            </w:pPr>
            <w:r w:rsidRPr="00A66DF0">
              <w:rPr>
                <w:rFonts w:ascii="Arial" w:hAnsi="Arial" w:cs="Arial"/>
                <w:color w:val="000000"/>
                <w:sz w:val="20"/>
                <w:szCs w:val="20"/>
                <w:lang w:eastAsia="ru-RU" w:bidi="ru-RU"/>
              </w:rPr>
              <w:t>ГОСТ 1.5-2001 п. 6.2</w:t>
            </w:r>
          </w:p>
          <w:p w14:paraId="4133B006" w14:textId="77777777" w:rsidR="004050C8" w:rsidRPr="00A66DF0" w:rsidRDefault="004050C8" w:rsidP="00CA2DB9">
            <w:pPr>
              <w:rPr>
                <w:rFonts w:ascii="Arial" w:hAnsi="Arial" w:cs="Arial"/>
                <w:sz w:val="20"/>
                <w:szCs w:val="20"/>
                <w:u w:val="single"/>
              </w:rPr>
            </w:pPr>
          </w:p>
        </w:tc>
        <w:tc>
          <w:tcPr>
            <w:tcW w:w="4439" w:type="dxa"/>
            <w:tcBorders>
              <w:top w:val="single" w:sz="4" w:space="0" w:color="auto"/>
              <w:left w:val="single" w:sz="4" w:space="0" w:color="auto"/>
              <w:bottom w:val="single" w:sz="4" w:space="0" w:color="auto"/>
              <w:right w:val="single" w:sz="4" w:space="0" w:color="auto"/>
            </w:tcBorders>
          </w:tcPr>
          <w:p w14:paraId="76F49E08" w14:textId="48B4338A" w:rsidR="004050C8" w:rsidRPr="00A66DF0" w:rsidRDefault="00706414" w:rsidP="00CA2DB9">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tc>
      </w:tr>
    </w:tbl>
    <w:p w14:paraId="49819ABE" w14:textId="6C21524B" w:rsidR="004050C8" w:rsidRDefault="004050C8" w:rsidP="004050C8">
      <w:pPr>
        <w:pStyle w:val="1"/>
      </w:pPr>
      <w:r>
        <w:t>1 Область применения и нормативные ссылки</w:t>
      </w:r>
    </w:p>
    <w:tbl>
      <w:tblPr>
        <w:tblStyle w:val="a5"/>
        <w:tblW w:w="15780" w:type="dxa"/>
        <w:tblInd w:w="-289" w:type="dxa"/>
        <w:tblLayout w:type="fixed"/>
        <w:tblLook w:val="04A0" w:firstRow="1" w:lastRow="0" w:firstColumn="1" w:lastColumn="0" w:noHBand="0" w:noVBand="1"/>
      </w:tblPr>
      <w:tblGrid>
        <w:gridCol w:w="704"/>
        <w:gridCol w:w="1423"/>
        <w:gridCol w:w="2034"/>
        <w:gridCol w:w="7180"/>
        <w:gridCol w:w="4439"/>
      </w:tblGrid>
      <w:tr w:rsidR="004050C8" w:rsidRPr="00A66DF0" w14:paraId="0EC16013" w14:textId="77777777" w:rsidTr="00CA2DB9">
        <w:trPr>
          <w:tblHeader/>
        </w:trPr>
        <w:tc>
          <w:tcPr>
            <w:tcW w:w="704" w:type="dxa"/>
            <w:tcBorders>
              <w:top w:val="single" w:sz="4" w:space="0" w:color="auto"/>
              <w:left w:val="single" w:sz="4" w:space="0" w:color="auto"/>
              <w:bottom w:val="double" w:sz="4" w:space="0" w:color="auto"/>
              <w:right w:val="single" w:sz="4" w:space="0" w:color="auto"/>
            </w:tcBorders>
            <w:hideMark/>
          </w:tcPr>
          <w:p w14:paraId="79CFF123" w14:textId="77777777" w:rsidR="004050C8" w:rsidRPr="00A66DF0" w:rsidRDefault="004050C8" w:rsidP="004050C8">
            <w:pPr>
              <w:tabs>
                <w:tab w:val="left" w:pos="11766"/>
              </w:tabs>
              <w:jc w:val="center"/>
              <w:rPr>
                <w:rFonts w:ascii="Arial" w:hAnsi="Arial" w:cs="Arial"/>
                <w:sz w:val="20"/>
                <w:szCs w:val="20"/>
              </w:rPr>
            </w:pPr>
            <w:r w:rsidRPr="00A66DF0">
              <w:rPr>
                <w:rFonts w:ascii="Arial" w:hAnsi="Arial" w:cs="Arial"/>
                <w:sz w:val="20"/>
                <w:szCs w:val="20"/>
              </w:rPr>
              <w:t>№ п/п</w:t>
            </w:r>
          </w:p>
        </w:tc>
        <w:tc>
          <w:tcPr>
            <w:tcW w:w="1423" w:type="dxa"/>
            <w:tcBorders>
              <w:top w:val="single" w:sz="4" w:space="0" w:color="auto"/>
              <w:left w:val="single" w:sz="4" w:space="0" w:color="auto"/>
              <w:bottom w:val="double" w:sz="4" w:space="0" w:color="auto"/>
              <w:right w:val="single" w:sz="4" w:space="0" w:color="auto"/>
            </w:tcBorders>
            <w:hideMark/>
          </w:tcPr>
          <w:p w14:paraId="3962CFBD" w14:textId="5FF460FA" w:rsidR="004050C8" w:rsidRPr="00A66DF0" w:rsidRDefault="004050C8" w:rsidP="004050C8">
            <w:pPr>
              <w:tabs>
                <w:tab w:val="left" w:pos="11766"/>
              </w:tabs>
              <w:jc w:val="center"/>
              <w:rPr>
                <w:rFonts w:ascii="Arial" w:hAnsi="Arial" w:cs="Arial"/>
                <w:color w:val="000000"/>
                <w:sz w:val="20"/>
                <w:szCs w:val="20"/>
              </w:rPr>
            </w:pPr>
            <w:r w:rsidRPr="00A66DF0">
              <w:rPr>
                <w:rFonts w:ascii="Arial" w:hAnsi="Arial" w:cs="Arial"/>
                <w:color w:val="000000"/>
                <w:sz w:val="20"/>
                <w:szCs w:val="20"/>
              </w:rPr>
              <w:t>Структурный элемент</w:t>
            </w:r>
          </w:p>
        </w:tc>
        <w:tc>
          <w:tcPr>
            <w:tcW w:w="2034" w:type="dxa"/>
            <w:tcBorders>
              <w:top w:val="single" w:sz="4" w:space="0" w:color="auto"/>
              <w:left w:val="single" w:sz="4" w:space="0" w:color="auto"/>
              <w:bottom w:val="double" w:sz="4" w:space="0" w:color="auto"/>
              <w:right w:val="single" w:sz="4" w:space="0" w:color="auto"/>
            </w:tcBorders>
            <w:hideMark/>
          </w:tcPr>
          <w:p w14:paraId="1EC86199" w14:textId="77777777" w:rsidR="004050C8" w:rsidRPr="00A66DF0" w:rsidRDefault="004050C8" w:rsidP="00766748">
            <w:pPr>
              <w:tabs>
                <w:tab w:val="left" w:pos="11766"/>
              </w:tabs>
              <w:jc w:val="center"/>
              <w:rPr>
                <w:rFonts w:ascii="Arial" w:hAnsi="Arial" w:cs="Arial"/>
                <w:color w:val="000000"/>
                <w:sz w:val="20"/>
                <w:szCs w:val="20"/>
              </w:rPr>
            </w:pPr>
            <w:r w:rsidRPr="00A66DF0">
              <w:rPr>
                <w:rFonts w:ascii="Arial" w:hAnsi="Arial" w:cs="Arial"/>
                <w:color w:val="000000"/>
                <w:sz w:val="20"/>
                <w:szCs w:val="20"/>
              </w:rPr>
              <w:t>Наименование</w:t>
            </w:r>
          </w:p>
          <w:p w14:paraId="0854FF8E" w14:textId="384BF644" w:rsidR="004050C8" w:rsidRPr="00A66DF0" w:rsidRDefault="004050C8" w:rsidP="00766748">
            <w:pPr>
              <w:tabs>
                <w:tab w:val="left" w:pos="11766"/>
              </w:tabs>
              <w:jc w:val="center"/>
              <w:rPr>
                <w:rFonts w:ascii="Arial" w:hAnsi="Arial" w:cs="Arial"/>
                <w:color w:val="000000"/>
                <w:sz w:val="20"/>
                <w:szCs w:val="20"/>
              </w:rPr>
            </w:pPr>
            <w:r w:rsidRPr="00A66DF0">
              <w:rPr>
                <w:rFonts w:ascii="Arial" w:hAnsi="Arial" w:cs="Arial"/>
                <w:color w:val="000000"/>
                <w:sz w:val="20"/>
                <w:szCs w:val="20"/>
              </w:rPr>
              <w:t>организации</w:t>
            </w:r>
          </w:p>
        </w:tc>
        <w:tc>
          <w:tcPr>
            <w:tcW w:w="7180" w:type="dxa"/>
            <w:tcBorders>
              <w:top w:val="single" w:sz="4" w:space="0" w:color="auto"/>
              <w:left w:val="single" w:sz="4" w:space="0" w:color="auto"/>
              <w:bottom w:val="double" w:sz="4" w:space="0" w:color="auto"/>
              <w:right w:val="single" w:sz="4" w:space="0" w:color="auto"/>
            </w:tcBorders>
            <w:hideMark/>
          </w:tcPr>
          <w:p w14:paraId="3FDC9D50" w14:textId="77777777" w:rsidR="004050C8" w:rsidRPr="00A66DF0" w:rsidRDefault="004050C8" w:rsidP="004050C8">
            <w:pPr>
              <w:tabs>
                <w:tab w:val="left" w:pos="11766"/>
              </w:tabs>
              <w:autoSpaceDE w:val="0"/>
              <w:autoSpaceDN w:val="0"/>
              <w:adjustRightInd w:val="0"/>
              <w:jc w:val="center"/>
              <w:rPr>
                <w:rFonts w:ascii="Arial" w:hAnsi="Arial" w:cs="Arial"/>
                <w:color w:val="000000"/>
                <w:sz w:val="20"/>
                <w:szCs w:val="20"/>
              </w:rPr>
            </w:pPr>
            <w:r w:rsidRPr="00A66DF0">
              <w:rPr>
                <w:rFonts w:ascii="Arial" w:hAnsi="Arial" w:cs="Arial"/>
                <w:color w:val="000000"/>
                <w:sz w:val="20"/>
                <w:szCs w:val="20"/>
              </w:rPr>
              <w:t>Замечание,</w:t>
            </w:r>
          </w:p>
          <w:p w14:paraId="0D8BDEC8" w14:textId="77777777" w:rsidR="004050C8" w:rsidRPr="00A66DF0" w:rsidRDefault="004050C8" w:rsidP="004050C8">
            <w:pPr>
              <w:tabs>
                <w:tab w:val="left" w:pos="11766"/>
              </w:tabs>
              <w:jc w:val="center"/>
              <w:rPr>
                <w:rFonts w:ascii="Arial" w:hAnsi="Arial" w:cs="Arial"/>
                <w:color w:val="000000"/>
                <w:sz w:val="20"/>
                <w:szCs w:val="20"/>
              </w:rPr>
            </w:pPr>
            <w:r w:rsidRPr="00A66DF0">
              <w:rPr>
                <w:rFonts w:ascii="Arial" w:hAnsi="Arial" w:cs="Arial"/>
                <w:color w:val="000000"/>
                <w:sz w:val="20"/>
                <w:szCs w:val="20"/>
              </w:rPr>
              <w:t>предложение, предлагаемая редакция</w:t>
            </w:r>
          </w:p>
        </w:tc>
        <w:tc>
          <w:tcPr>
            <w:tcW w:w="4439" w:type="dxa"/>
            <w:tcBorders>
              <w:top w:val="single" w:sz="4" w:space="0" w:color="auto"/>
              <w:left w:val="single" w:sz="4" w:space="0" w:color="auto"/>
              <w:bottom w:val="double" w:sz="4" w:space="0" w:color="auto"/>
              <w:right w:val="single" w:sz="4" w:space="0" w:color="auto"/>
            </w:tcBorders>
            <w:hideMark/>
          </w:tcPr>
          <w:p w14:paraId="49EE5488" w14:textId="77777777" w:rsidR="004050C8" w:rsidRPr="00A66DF0" w:rsidRDefault="004050C8" w:rsidP="004050C8">
            <w:pPr>
              <w:tabs>
                <w:tab w:val="left" w:pos="11766"/>
              </w:tabs>
              <w:autoSpaceDE w:val="0"/>
              <w:autoSpaceDN w:val="0"/>
              <w:adjustRightInd w:val="0"/>
              <w:jc w:val="center"/>
              <w:rPr>
                <w:rFonts w:ascii="Arial" w:hAnsi="Arial" w:cs="Arial"/>
                <w:color w:val="000000"/>
                <w:sz w:val="20"/>
                <w:szCs w:val="20"/>
              </w:rPr>
            </w:pPr>
            <w:r w:rsidRPr="00A66DF0">
              <w:rPr>
                <w:rFonts w:ascii="Arial" w:hAnsi="Arial" w:cs="Arial"/>
                <w:color w:val="000000"/>
                <w:sz w:val="20"/>
                <w:szCs w:val="20"/>
              </w:rPr>
              <w:t>Заключение</w:t>
            </w:r>
          </w:p>
          <w:p w14:paraId="572DAFE2" w14:textId="77777777" w:rsidR="004050C8" w:rsidRPr="00A66DF0" w:rsidRDefault="004050C8" w:rsidP="004050C8">
            <w:pPr>
              <w:tabs>
                <w:tab w:val="left" w:pos="11766"/>
              </w:tabs>
              <w:ind w:left="51"/>
              <w:jc w:val="center"/>
              <w:rPr>
                <w:rFonts w:ascii="Arial" w:hAnsi="Arial" w:cs="Arial"/>
                <w:color w:val="000000"/>
                <w:sz w:val="20"/>
                <w:szCs w:val="20"/>
              </w:rPr>
            </w:pPr>
            <w:r w:rsidRPr="00A66DF0">
              <w:rPr>
                <w:rFonts w:ascii="Arial" w:hAnsi="Arial" w:cs="Arial"/>
                <w:color w:val="000000"/>
                <w:sz w:val="20"/>
                <w:szCs w:val="20"/>
              </w:rPr>
              <w:t>разработчика</w:t>
            </w:r>
          </w:p>
        </w:tc>
      </w:tr>
      <w:tr w:rsidR="005C0E83" w:rsidRPr="00A66DF0" w14:paraId="0EA645B8" w14:textId="77777777" w:rsidTr="000939F3">
        <w:trPr>
          <w:trHeight w:val="1380"/>
        </w:trPr>
        <w:tc>
          <w:tcPr>
            <w:tcW w:w="704" w:type="dxa"/>
          </w:tcPr>
          <w:p w14:paraId="7EC6E6DA" w14:textId="77777777" w:rsidR="005C0E83" w:rsidRPr="00A66DF0" w:rsidRDefault="005C0E83" w:rsidP="00FF4B84">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2F934397" w14:textId="77777777" w:rsidR="005C0E83" w:rsidRPr="00A66DF0" w:rsidRDefault="005C0E83" w:rsidP="00FF4B84">
            <w:pPr>
              <w:tabs>
                <w:tab w:val="left" w:pos="11766"/>
              </w:tabs>
              <w:rPr>
                <w:rFonts w:ascii="Arial" w:hAnsi="Arial" w:cs="Arial"/>
                <w:sz w:val="20"/>
                <w:szCs w:val="20"/>
                <w:lang w:val="en-US"/>
              </w:rPr>
            </w:pPr>
            <w:r w:rsidRPr="00A66DF0">
              <w:rPr>
                <w:rFonts w:ascii="Arial" w:hAnsi="Arial" w:cs="Arial"/>
                <w:sz w:val="20"/>
                <w:szCs w:val="20"/>
                <w:lang w:val="en-US"/>
              </w:rPr>
              <w:t>1</w:t>
            </w:r>
          </w:p>
        </w:tc>
        <w:tc>
          <w:tcPr>
            <w:tcW w:w="2034" w:type="dxa"/>
            <w:tcBorders>
              <w:top w:val="single" w:sz="4" w:space="0" w:color="auto"/>
              <w:left w:val="single" w:sz="4" w:space="0" w:color="auto"/>
              <w:bottom w:val="single" w:sz="4" w:space="0" w:color="auto"/>
              <w:right w:val="single" w:sz="4" w:space="0" w:color="auto"/>
            </w:tcBorders>
          </w:tcPr>
          <w:p w14:paraId="62B45F50" w14:textId="77777777" w:rsidR="005C0E83" w:rsidRDefault="005C0E83" w:rsidP="00766748">
            <w:pPr>
              <w:tabs>
                <w:tab w:val="left" w:pos="11766"/>
              </w:tabs>
              <w:autoSpaceDE w:val="0"/>
              <w:autoSpaceDN w:val="0"/>
              <w:adjustRightInd w:val="0"/>
              <w:jc w:val="center"/>
              <w:rPr>
                <w:rFonts w:ascii="Arial" w:hAnsi="Arial" w:cs="Arial"/>
                <w:sz w:val="20"/>
                <w:szCs w:val="20"/>
                <w:lang w:val="en-US"/>
              </w:rPr>
            </w:pPr>
            <w:r w:rsidRPr="00A66DF0">
              <w:rPr>
                <w:rFonts w:ascii="Arial" w:hAnsi="Arial" w:cs="Arial"/>
                <w:sz w:val="20"/>
                <w:szCs w:val="20"/>
              </w:rPr>
              <w:t xml:space="preserve">АО «КБП», исх. № </w:t>
            </w:r>
            <w:r w:rsidRPr="00A66DF0">
              <w:rPr>
                <w:rFonts w:ascii="Arial" w:hAnsi="Arial" w:cs="Arial"/>
                <w:sz w:val="20"/>
                <w:szCs w:val="20"/>
                <w:lang w:val="en-US"/>
              </w:rPr>
              <w:t>68167/</w:t>
            </w:r>
            <w:r w:rsidRPr="00A66DF0">
              <w:rPr>
                <w:rFonts w:ascii="Arial" w:hAnsi="Arial" w:cs="Arial"/>
                <w:sz w:val="20"/>
                <w:szCs w:val="20"/>
              </w:rPr>
              <w:t xml:space="preserve">0014 от </w:t>
            </w:r>
            <w:r w:rsidRPr="00A66DF0">
              <w:rPr>
                <w:rFonts w:ascii="Arial" w:hAnsi="Arial" w:cs="Arial"/>
                <w:sz w:val="20"/>
                <w:szCs w:val="20"/>
                <w:lang w:val="en-US"/>
              </w:rPr>
              <w:t>12</w:t>
            </w:r>
            <w:r w:rsidRPr="00A66DF0">
              <w:rPr>
                <w:rFonts w:ascii="Arial" w:hAnsi="Arial" w:cs="Arial"/>
                <w:sz w:val="20"/>
                <w:szCs w:val="20"/>
              </w:rPr>
              <w:t>.</w:t>
            </w:r>
            <w:r w:rsidRPr="00A66DF0">
              <w:rPr>
                <w:rFonts w:ascii="Arial" w:hAnsi="Arial" w:cs="Arial"/>
                <w:sz w:val="20"/>
                <w:szCs w:val="20"/>
                <w:lang w:val="en-US"/>
              </w:rPr>
              <w:t>08</w:t>
            </w:r>
            <w:r w:rsidRPr="00A66DF0">
              <w:rPr>
                <w:rFonts w:ascii="Arial" w:hAnsi="Arial" w:cs="Arial"/>
                <w:sz w:val="20"/>
                <w:szCs w:val="20"/>
              </w:rPr>
              <w:t>.202</w:t>
            </w:r>
            <w:r w:rsidRPr="00A66DF0">
              <w:rPr>
                <w:rFonts w:ascii="Arial" w:hAnsi="Arial" w:cs="Arial"/>
                <w:sz w:val="20"/>
                <w:szCs w:val="20"/>
                <w:lang w:val="en-US"/>
              </w:rPr>
              <w:t>6</w:t>
            </w:r>
          </w:p>
          <w:p w14:paraId="330D474A" w14:textId="77777777" w:rsidR="000939F3" w:rsidRDefault="000939F3" w:rsidP="00766748">
            <w:pPr>
              <w:tabs>
                <w:tab w:val="left" w:pos="11766"/>
              </w:tabs>
              <w:autoSpaceDE w:val="0"/>
              <w:autoSpaceDN w:val="0"/>
              <w:adjustRightInd w:val="0"/>
              <w:jc w:val="center"/>
              <w:rPr>
                <w:rFonts w:ascii="Arial" w:hAnsi="Arial" w:cs="Arial"/>
                <w:sz w:val="20"/>
                <w:szCs w:val="20"/>
                <w:lang w:val="en-US"/>
              </w:rPr>
            </w:pPr>
          </w:p>
          <w:p w14:paraId="3F94BE37" w14:textId="1F74BE6C" w:rsidR="000939F3" w:rsidRPr="00A66DF0" w:rsidRDefault="000939F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«НПК Уралвагонзавод», исх. № 15-110/0103 от 13.08.2026</w:t>
            </w:r>
          </w:p>
        </w:tc>
        <w:tc>
          <w:tcPr>
            <w:tcW w:w="7180" w:type="dxa"/>
            <w:tcBorders>
              <w:top w:val="single" w:sz="4" w:space="0" w:color="auto"/>
              <w:left w:val="single" w:sz="4" w:space="0" w:color="auto"/>
              <w:bottom w:val="single" w:sz="4" w:space="0" w:color="auto"/>
              <w:right w:val="single" w:sz="4" w:space="0" w:color="auto"/>
            </w:tcBorders>
          </w:tcPr>
          <w:p w14:paraId="48520CF6" w14:textId="77777777" w:rsidR="005C0E83" w:rsidRPr="00A66DF0" w:rsidRDefault="005C0E83" w:rsidP="00FF4B84">
            <w:pPr>
              <w:rPr>
                <w:rFonts w:ascii="Arial" w:hAnsi="Arial" w:cs="Arial"/>
                <w:sz w:val="20"/>
                <w:szCs w:val="20"/>
                <w:u w:val="single"/>
              </w:rPr>
            </w:pPr>
            <w:r w:rsidRPr="00A66DF0">
              <w:rPr>
                <w:rFonts w:ascii="Arial" w:hAnsi="Arial" w:cs="Arial"/>
                <w:sz w:val="20"/>
                <w:szCs w:val="20"/>
                <w:u w:val="single"/>
              </w:rPr>
              <w:t>Замечание, предложение:</w:t>
            </w:r>
          </w:p>
          <w:p w14:paraId="2C1CEF5C" w14:textId="0315E2C6" w:rsidR="005C0E83" w:rsidRPr="00A66DF0" w:rsidRDefault="005C0E83" w:rsidP="00FF4B84">
            <w:pPr>
              <w:rPr>
                <w:rFonts w:ascii="Arial" w:hAnsi="Arial" w:cs="Arial"/>
                <w:sz w:val="20"/>
                <w:szCs w:val="20"/>
                <w:u w:val="single"/>
              </w:rPr>
            </w:pPr>
            <w:r w:rsidRPr="00A66DF0">
              <w:rPr>
                <w:rFonts w:ascii="Arial" w:hAnsi="Arial" w:cs="Arial"/>
                <w:sz w:val="20"/>
                <w:szCs w:val="20"/>
              </w:rPr>
              <w:t>Исключить из области применения упоминание о технологических документах, т.к. построение, изложение и оформление технологических документов регламентировано стандартами системы ЕСТД.</w:t>
            </w:r>
          </w:p>
          <w:p w14:paraId="6D176314" w14:textId="77777777" w:rsidR="005C0E83" w:rsidRPr="00A66DF0" w:rsidRDefault="005C0E83" w:rsidP="00FF4B84">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1422FA9F" w14:textId="79A977E7" w:rsidR="005C0E83" w:rsidRPr="00B40E58" w:rsidRDefault="005C0E83" w:rsidP="00B40E58">
            <w:pPr>
              <w:rPr>
                <w:rFonts w:ascii="Arial" w:hAnsi="Arial" w:cs="Arial"/>
                <w:sz w:val="20"/>
                <w:szCs w:val="20"/>
                <w:u w:val="single"/>
              </w:rPr>
            </w:pPr>
            <w:r w:rsidRPr="00A66DF0">
              <w:rPr>
                <w:rFonts w:ascii="Arial" w:hAnsi="Arial" w:cs="Arial"/>
                <w:sz w:val="20"/>
                <w:szCs w:val="20"/>
              </w:rPr>
              <w:t>Уточнение требований стандарта</w:t>
            </w:r>
          </w:p>
        </w:tc>
        <w:tc>
          <w:tcPr>
            <w:tcW w:w="4439" w:type="dxa"/>
            <w:tcBorders>
              <w:top w:val="single" w:sz="4" w:space="0" w:color="auto"/>
              <w:left w:val="single" w:sz="4" w:space="0" w:color="auto"/>
              <w:right w:val="single" w:sz="4" w:space="0" w:color="auto"/>
            </w:tcBorders>
            <w:shd w:val="clear" w:color="auto" w:fill="auto"/>
          </w:tcPr>
          <w:p w14:paraId="1CF56EBF" w14:textId="723B9C71" w:rsidR="005C0E83" w:rsidRPr="00A66DF0" w:rsidRDefault="000939F3" w:rsidP="00FF4B84">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tc>
      </w:tr>
      <w:tr w:rsidR="005C0E83" w:rsidRPr="00A66DF0" w14:paraId="735E9062" w14:textId="77777777" w:rsidTr="004050C8">
        <w:trPr>
          <w:trHeight w:val="1380"/>
        </w:trPr>
        <w:tc>
          <w:tcPr>
            <w:tcW w:w="704" w:type="dxa"/>
          </w:tcPr>
          <w:p w14:paraId="4588DBB1" w14:textId="77777777" w:rsidR="005C0E83" w:rsidRPr="00A66DF0" w:rsidRDefault="005C0E83" w:rsidP="00E4607A">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2E60DDFC" w14:textId="77777777" w:rsidR="005C0E83" w:rsidRPr="00A66DF0" w:rsidRDefault="005C0E83" w:rsidP="00E4607A">
            <w:pPr>
              <w:tabs>
                <w:tab w:val="left" w:pos="11766"/>
              </w:tabs>
              <w:rPr>
                <w:rFonts w:ascii="Arial" w:hAnsi="Arial" w:cs="Arial"/>
                <w:sz w:val="20"/>
                <w:szCs w:val="20"/>
              </w:rPr>
            </w:pPr>
            <w:r w:rsidRPr="00A66DF0">
              <w:rPr>
                <w:rFonts w:ascii="Arial" w:hAnsi="Arial" w:cs="Arial"/>
                <w:sz w:val="20"/>
                <w:szCs w:val="20"/>
              </w:rPr>
              <w:t>1</w:t>
            </w:r>
          </w:p>
        </w:tc>
        <w:tc>
          <w:tcPr>
            <w:tcW w:w="2034" w:type="dxa"/>
            <w:tcBorders>
              <w:top w:val="single" w:sz="4" w:space="0" w:color="auto"/>
              <w:left w:val="single" w:sz="4" w:space="0" w:color="auto"/>
              <w:bottom w:val="single" w:sz="4" w:space="0" w:color="auto"/>
              <w:right w:val="single" w:sz="4" w:space="0" w:color="auto"/>
            </w:tcBorders>
          </w:tcPr>
          <w:p w14:paraId="5530C75D" w14:textId="77777777" w:rsidR="005C0E83" w:rsidRPr="00A66DF0"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tc>
        <w:tc>
          <w:tcPr>
            <w:tcW w:w="7180" w:type="dxa"/>
            <w:tcBorders>
              <w:top w:val="single" w:sz="4" w:space="0" w:color="auto"/>
              <w:left w:val="single" w:sz="4" w:space="0" w:color="auto"/>
              <w:bottom w:val="single" w:sz="4" w:space="0" w:color="auto"/>
              <w:right w:val="single" w:sz="4" w:space="0" w:color="auto"/>
            </w:tcBorders>
          </w:tcPr>
          <w:p w14:paraId="4B5D2B2D" w14:textId="77777777" w:rsidR="005C0E83" w:rsidRPr="00A66DF0" w:rsidRDefault="005C0E83" w:rsidP="00E4607A">
            <w:pPr>
              <w:rPr>
                <w:rFonts w:ascii="Arial" w:hAnsi="Arial" w:cs="Arial"/>
                <w:sz w:val="20"/>
                <w:szCs w:val="20"/>
                <w:u w:val="single"/>
              </w:rPr>
            </w:pPr>
            <w:r w:rsidRPr="00A66DF0">
              <w:rPr>
                <w:rFonts w:ascii="Arial" w:hAnsi="Arial" w:cs="Arial"/>
                <w:sz w:val="20"/>
                <w:szCs w:val="20"/>
                <w:u w:val="single"/>
              </w:rPr>
              <w:t>Замечание, предложение:</w:t>
            </w:r>
          </w:p>
          <w:p w14:paraId="664E5F96" w14:textId="68977DCA" w:rsidR="005C0E83" w:rsidRPr="00A66DF0" w:rsidRDefault="005C0E83" w:rsidP="00E4607A">
            <w:pPr>
              <w:rPr>
                <w:rFonts w:ascii="Arial" w:hAnsi="Arial" w:cs="Arial"/>
                <w:sz w:val="20"/>
                <w:szCs w:val="20"/>
                <w:u w:val="single"/>
              </w:rPr>
            </w:pPr>
            <w:r w:rsidRPr="00A66DF0">
              <w:rPr>
                <w:rFonts w:ascii="Arial" w:hAnsi="Arial" w:cs="Arial"/>
                <w:sz w:val="20"/>
                <w:szCs w:val="20"/>
              </w:rPr>
              <w:t>Первый абзац дополнить примечанием</w:t>
            </w:r>
          </w:p>
          <w:p w14:paraId="67B5EFC1" w14:textId="77777777" w:rsidR="005C0E83" w:rsidRPr="00A66DF0" w:rsidRDefault="005C0E83" w:rsidP="00E4607A">
            <w:pPr>
              <w:rPr>
                <w:rFonts w:ascii="Arial" w:hAnsi="Arial" w:cs="Arial"/>
                <w:sz w:val="20"/>
                <w:szCs w:val="20"/>
                <w:u w:val="single"/>
              </w:rPr>
            </w:pPr>
            <w:r w:rsidRPr="00A66DF0">
              <w:rPr>
                <w:rFonts w:ascii="Arial" w:hAnsi="Arial" w:cs="Arial"/>
                <w:sz w:val="20"/>
                <w:szCs w:val="20"/>
                <w:u w:val="single"/>
              </w:rPr>
              <w:t>Предлагаемая редакция:</w:t>
            </w:r>
          </w:p>
          <w:p w14:paraId="42AA37F8" w14:textId="16C18D65" w:rsidR="005C0E83" w:rsidRPr="00A66DF0" w:rsidRDefault="005C0E83" w:rsidP="003B77D7">
            <w:pPr>
              <w:rPr>
                <w:rFonts w:ascii="Arial" w:hAnsi="Arial" w:cs="Arial"/>
                <w:sz w:val="20"/>
                <w:szCs w:val="20"/>
                <w:u w:val="single"/>
              </w:rPr>
            </w:pPr>
            <w:r w:rsidRPr="00A66DF0">
              <w:rPr>
                <w:rFonts w:ascii="Arial" w:hAnsi="Arial" w:cs="Arial"/>
                <w:sz w:val="20"/>
                <w:szCs w:val="20"/>
              </w:rPr>
              <w:t>3 Для ТД, разрабатываемых по заказу государственного заказчика, могут использоваться требования, установленные в соответствующих документах по стандартизации оборонной продукции</w:t>
            </w:r>
          </w:p>
        </w:tc>
        <w:tc>
          <w:tcPr>
            <w:tcW w:w="4439" w:type="dxa"/>
            <w:tcBorders>
              <w:top w:val="single" w:sz="4" w:space="0" w:color="auto"/>
              <w:left w:val="single" w:sz="4" w:space="0" w:color="auto"/>
              <w:bottom w:val="single" w:sz="4" w:space="0" w:color="auto"/>
              <w:right w:val="single" w:sz="4" w:space="0" w:color="auto"/>
            </w:tcBorders>
          </w:tcPr>
          <w:p w14:paraId="150BD30F" w14:textId="77777777" w:rsidR="005C0E83" w:rsidRDefault="000939F3" w:rsidP="00E4607A">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Отклонено.</w:t>
            </w:r>
          </w:p>
          <w:p w14:paraId="1731FA5D" w14:textId="1BA7AFF9" w:rsidR="000939F3" w:rsidRPr="00A66DF0" w:rsidRDefault="000939F3" w:rsidP="00E4607A">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Необходимость использования ДС заказчика не требует специального разрешения в данном стандарте. И они не «могут», а «должны» использоваться</w:t>
            </w:r>
          </w:p>
        </w:tc>
      </w:tr>
      <w:tr w:rsidR="005C0E83" w:rsidRPr="00A66DF0" w14:paraId="41AD75C7" w14:textId="77777777" w:rsidTr="00B40E58">
        <w:trPr>
          <w:trHeight w:val="924"/>
        </w:trPr>
        <w:tc>
          <w:tcPr>
            <w:tcW w:w="704" w:type="dxa"/>
          </w:tcPr>
          <w:p w14:paraId="0DD5EE33" w14:textId="77777777" w:rsidR="005C0E83" w:rsidRPr="00A66DF0" w:rsidRDefault="005C0E83" w:rsidP="00FF4B84">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631FD1E6" w14:textId="77777777" w:rsidR="005C0E83" w:rsidRPr="000939F3" w:rsidRDefault="005C0E83" w:rsidP="00FF4B84">
            <w:pPr>
              <w:tabs>
                <w:tab w:val="left" w:pos="11766"/>
              </w:tabs>
              <w:rPr>
                <w:rFonts w:ascii="Arial" w:hAnsi="Arial" w:cs="Arial"/>
                <w:sz w:val="20"/>
                <w:szCs w:val="20"/>
                <w:lang w:val="en-US"/>
              </w:rPr>
            </w:pPr>
            <w:r w:rsidRPr="000939F3">
              <w:rPr>
                <w:rFonts w:ascii="Arial" w:hAnsi="Arial" w:cs="Arial"/>
                <w:sz w:val="20"/>
                <w:szCs w:val="20"/>
                <w:lang w:val="en-US"/>
              </w:rPr>
              <w:t>2</w:t>
            </w:r>
          </w:p>
        </w:tc>
        <w:tc>
          <w:tcPr>
            <w:tcW w:w="2034" w:type="dxa"/>
            <w:tcBorders>
              <w:top w:val="single" w:sz="4" w:space="0" w:color="auto"/>
              <w:left w:val="single" w:sz="4" w:space="0" w:color="auto"/>
              <w:bottom w:val="single" w:sz="4" w:space="0" w:color="auto"/>
              <w:right w:val="single" w:sz="4" w:space="0" w:color="auto"/>
            </w:tcBorders>
          </w:tcPr>
          <w:p w14:paraId="56C4474F" w14:textId="77777777" w:rsidR="005C0E83" w:rsidRPr="000939F3" w:rsidRDefault="005C0E83" w:rsidP="00766748">
            <w:pPr>
              <w:tabs>
                <w:tab w:val="left" w:pos="11766"/>
              </w:tabs>
              <w:autoSpaceDE w:val="0"/>
              <w:autoSpaceDN w:val="0"/>
              <w:adjustRightInd w:val="0"/>
              <w:jc w:val="center"/>
              <w:rPr>
                <w:rFonts w:ascii="Arial" w:hAnsi="Arial" w:cs="Arial"/>
                <w:sz w:val="20"/>
                <w:szCs w:val="20"/>
              </w:rPr>
            </w:pPr>
            <w:r w:rsidRPr="000939F3">
              <w:rPr>
                <w:rFonts w:ascii="Arial" w:hAnsi="Arial" w:cs="Arial"/>
                <w:sz w:val="20"/>
                <w:szCs w:val="20"/>
              </w:rPr>
              <w:t xml:space="preserve">АО «КБП», исх. № </w:t>
            </w:r>
            <w:r w:rsidRPr="000939F3">
              <w:rPr>
                <w:rFonts w:ascii="Arial" w:hAnsi="Arial" w:cs="Arial"/>
                <w:sz w:val="20"/>
                <w:szCs w:val="20"/>
                <w:lang w:val="en-US"/>
              </w:rPr>
              <w:t>68167/</w:t>
            </w:r>
            <w:r w:rsidRPr="000939F3">
              <w:rPr>
                <w:rFonts w:ascii="Arial" w:hAnsi="Arial" w:cs="Arial"/>
                <w:sz w:val="20"/>
                <w:szCs w:val="20"/>
              </w:rPr>
              <w:t xml:space="preserve">0014 от </w:t>
            </w:r>
            <w:r w:rsidRPr="000939F3">
              <w:rPr>
                <w:rFonts w:ascii="Arial" w:hAnsi="Arial" w:cs="Arial"/>
                <w:sz w:val="20"/>
                <w:szCs w:val="20"/>
                <w:lang w:val="en-US"/>
              </w:rPr>
              <w:t>12</w:t>
            </w:r>
            <w:r w:rsidRPr="000939F3">
              <w:rPr>
                <w:rFonts w:ascii="Arial" w:hAnsi="Arial" w:cs="Arial"/>
                <w:sz w:val="20"/>
                <w:szCs w:val="20"/>
              </w:rPr>
              <w:t>.</w:t>
            </w:r>
            <w:r w:rsidRPr="000939F3">
              <w:rPr>
                <w:rFonts w:ascii="Arial" w:hAnsi="Arial" w:cs="Arial"/>
                <w:sz w:val="20"/>
                <w:szCs w:val="20"/>
                <w:lang w:val="en-US"/>
              </w:rPr>
              <w:t>08</w:t>
            </w:r>
            <w:r w:rsidRPr="000939F3">
              <w:rPr>
                <w:rFonts w:ascii="Arial" w:hAnsi="Arial" w:cs="Arial"/>
                <w:sz w:val="20"/>
                <w:szCs w:val="20"/>
              </w:rPr>
              <w:t>.202</w:t>
            </w:r>
            <w:r w:rsidRPr="000939F3">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42F08AF9" w14:textId="77777777" w:rsidR="005C0E83" w:rsidRPr="000939F3" w:rsidRDefault="005C0E83" w:rsidP="00FF4B84">
            <w:pPr>
              <w:rPr>
                <w:rFonts w:ascii="Arial" w:hAnsi="Arial" w:cs="Arial"/>
                <w:sz w:val="20"/>
                <w:szCs w:val="20"/>
                <w:u w:val="single"/>
              </w:rPr>
            </w:pPr>
            <w:r w:rsidRPr="000939F3">
              <w:rPr>
                <w:rFonts w:ascii="Arial" w:hAnsi="Arial" w:cs="Arial"/>
                <w:sz w:val="20"/>
                <w:szCs w:val="20"/>
                <w:u w:val="single"/>
              </w:rPr>
              <w:t>Замечание, предложение:</w:t>
            </w:r>
          </w:p>
          <w:p w14:paraId="0A79A3B5" w14:textId="5EBF732F" w:rsidR="005C0E83" w:rsidRPr="000939F3" w:rsidRDefault="005C0E83" w:rsidP="00FF4B84">
            <w:pPr>
              <w:rPr>
                <w:rFonts w:ascii="Arial" w:hAnsi="Arial" w:cs="Arial"/>
                <w:sz w:val="20"/>
                <w:szCs w:val="20"/>
                <w:u w:val="single"/>
              </w:rPr>
            </w:pPr>
            <w:r w:rsidRPr="000939F3">
              <w:rPr>
                <w:rFonts w:ascii="Arial" w:hAnsi="Arial" w:cs="Arial"/>
                <w:sz w:val="20"/>
                <w:szCs w:val="20"/>
              </w:rPr>
              <w:t xml:space="preserve">Удалить год принятия для документа Р </w:t>
            </w:r>
            <w:r w:rsidR="000939F3" w:rsidRPr="000939F3">
              <w:rPr>
                <w:rFonts w:ascii="Arial" w:hAnsi="Arial" w:cs="Arial"/>
                <w:sz w:val="20"/>
                <w:szCs w:val="20"/>
              </w:rPr>
              <w:t>5</w:t>
            </w:r>
            <w:r w:rsidRPr="000939F3">
              <w:rPr>
                <w:rFonts w:ascii="Arial" w:hAnsi="Arial" w:cs="Arial"/>
                <w:sz w:val="20"/>
                <w:szCs w:val="20"/>
              </w:rPr>
              <w:t>0-77-88</w:t>
            </w:r>
          </w:p>
          <w:p w14:paraId="7789FF10" w14:textId="77777777" w:rsidR="005C0E83" w:rsidRPr="000939F3" w:rsidRDefault="005C0E83" w:rsidP="00FF4B84">
            <w:pPr>
              <w:rPr>
                <w:rFonts w:ascii="Arial" w:hAnsi="Arial" w:cs="Arial"/>
                <w:sz w:val="20"/>
                <w:szCs w:val="20"/>
                <w:u w:val="single"/>
              </w:rPr>
            </w:pPr>
            <w:r w:rsidRPr="000939F3">
              <w:rPr>
                <w:rFonts w:ascii="Arial" w:hAnsi="Arial" w:cs="Arial"/>
                <w:sz w:val="20"/>
                <w:szCs w:val="20"/>
                <w:u w:val="single"/>
              </w:rPr>
              <w:t>Обоснование предлагаемой редакции:</w:t>
            </w:r>
          </w:p>
          <w:p w14:paraId="34CD8291" w14:textId="2F612B70" w:rsidR="005C0E83" w:rsidRPr="000939F3" w:rsidRDefault="005C0E83" w:rsidP="00B40E58">
            <w:pPr>
              <w:rPr>
                <w:rFonts w:ascii="Arial" w:hAnsi="Arial" w:cs="Arial"/>
                <w:sz w:val="20"/>
                <w:szCs w:val="20"/>
                <w:u w:val="single"/>
              </w:rPr>
            </w:pPr>
            <w:r w:rsidRPr="000939F3">
              <w:rPr>
                <w:rFonts w:ascii="Arial" w:hAnsi="Arial" w:cs="Arial"/>
                <w:sz w:val="20"/>
                <w:szCs w:val="20"/>
              </w:rPr>
              <w:t>В стандарте дана недатированная ссылка (п.6.6.2.1)</w:t>
            </w:r>
          </w:p>
        </w:tc>
        <w:tc>
          <w:tcPr>
            <w:tcW w:w="4439" w:type="dxa"/>
            <w:tcBorders>
              <w:top w:val="single" w:sz="4" w:space="0" w:color="auto"/>
              <w:left w:val="single" w:sz="4" w:space="0" w:color="auto"/>
              <w:bottom w:val="single" w:sz="4" w:space="0" w:color="auto"/>
              <w:right w:val="single" w:sz="4" w:space="0" w:color="auto"/>
            </w:tcBorders>
            <w:shd w:val="clear" w:color="auto" w:fill="auto"/>
          </w:tcPr>
          <w:p w14:paraId="4B16B869" w14:textId="48DE898D" w:rsidR="005C0E83" w:rsidRPr="00A66DF0" w:rsidRDefault="000939F3" w:rsidP="00FF4B84">
            <w:pPr>
              <w:widowControl w:val="0"/>
              <w:rPr>
                <w:rFonts w:ascii="Arial" w:hAnsi="Arial" w:cs="Arial"/>
                <w:color w:val="000000"/>
                <w:sz w:val="20"/>
                <w:szCs w:val="20"/>
                <w:lang w:eastAsia="ru-RU" w:bidi="ru-RU"/>
              </w:rPr>
            </w:pPr>
            <w:r w:rsidRPr="000939F3">
              <w:rPr>
                <w:rFonts w:ascii="Arial" w:hAnsi="Arial" w:cs="Arial"/>
                <w:color w:val="000000"/>
                <w:sz w:val="20"/>
                <w:szCs w:val="20"/>
                <w:lang w:eastAsia="ru-RU" w:bidi="ru-RU"/>
              </w:rPr>
              <w:t>Принято.</w:t>
            </w:r>
          </w:p>
        </w:tc>
      </w:tr>
    </w:tbl>
    <w:p w14:paraId="555EEA4D" w14:textId="5E52952F" w:rsidR="004050C8" w:rsidRDefault="004050C8" w:rsidP="004050C8">
      <w:pPr>
        <w:pStyle w:val="1"/>
      </w:pPr>
      <w:bookmarkStart w:id="2" w:name="_Hlk239237406"/>
      <w:r>
        <w:t>3 Термины, определения и сокращения</w:t>
      </w:r>
    </w:p>
    <w:tbl>
      <w:tblPr>
        <w:tblStyle w:val="a5"/>
        <w:tblW w:w="15780" w:type="dxa"/>
        <w:tblInd w:w="-289" w:type="dxa"/>
        <w:tblLayout w:type="fixed"/>
        <w:tblLook w:val="04A0" w:firstRow="1" w:lastRow="0" w:firstColumn="1" w:lastColumn="0" w:noHBand="0" w:noVBand="1"/>
      </w:tblPr>
      <w:tblGrid>
        <w:gridCol w:w="704"/>
        <w:gridCol w:w="1423"/>
        <w:gridCol w:w="2034"/>
        <w:gridCol w:w="7180"/>
        <w:gridCol w:w="4439"/>
      </w:tblGrid>
      <w:tr w:rsidR="004050C8" w:rsidRPr="00A66DF0" w14:paraId="26AC1A66" w14:textId="77777777" w:rsidTr="00CA2DB9">
        <w:trPr>
          <w:tblHeader/>
        </w:trPr>
        <w:tc>
          <w:tcPr>
            <w:tcW w:w="704" w:type="dxa"/>
            <w:tcBorders>
              <w:top w:val="single" w:sz="4" w:space="0" w:color="auto"/>
              <w:left w:val="single" w:sz="4" w:space="0" w:color="auto"/>
              <w:bottom w:val="double" w:sz="4" w:space="0" w:color="auto"/>
              <w:right w:val="single" w:sz="4" w:space="0" w:color="auto"/>
            </w:tcBorders>
            <w:hideMark/>
          </w:tcPr>
          <w:p w14:paraId="76960323" w14:textId="77777777" w:rsidR="004050C8" w:rsidRPr="00A66DF0" w:rsidRDefault="004050C8" w:rsidP="00CA2DB9">
            <w:pPr>
              <w:tabs>
                <w:tab w:val="left" w:pos="11766"/>
              </w:tabs>
              <w:jc w:val="center"/>
              <w:rPr>
                <w:rFonts w:ascii="Arial" w:hAnsi="Arial" w:cs="Arial"/>
                <w:sz w:val="20"/>
                <w:szCs w:val="20"/>
              </w:rPr>
            </w:pPr>
            <w:bookmarkStart w:id="3" w:name="_Hlk239237363"/>
            <w:bookmarkEnd w:id="2"/>
            <w:r w:rsidRPr="00A66DF0">
              <w:rPr>
                <w:rFonts w:ascii="Arial" w:hAnsi="Arial" w:cs="Arial"/>
                <w:sz w:val="20"/>
                <w:szCs w:val="20"/>
              </w:rPr>
              <w:t>№ п/п</w:t>
            </w:r>
          </w:p>
        </w:tc>
        <w:tc>
          <w:tcPr>
            <w:tcW w:w="1423" w:type="dxa"/>
            <w:tcBorders>
              <w:top w:val="single" w:sz="4" w:space="0" w:color="auto"/>
              <w:left w:val="single" w:sz="4" w:space="0" w:color="auto"/>
              <w:bottom w:val="double" w:sz="4" w:space="0" w:color="auto"/>
              <w:right w:val="single" w:sz="4" w:space="0" w:color="auto"/>
            </w:tcBorders>
            <w:hideMark/>
          </w:tcPr>
          <w:p w14:paraId="74033BD7" w14:textId="77777777" w:rsidR="004050C8" w:rsidRPr="00A66DF0" w:rsidRDefault="004050C8"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Структурный элемент</w:t>
            </w:r>
          </w:p>
        </w:tc>
        <w:tc>
          <w:tcPr>
            <w:tcW w:w="2034" w:type="dxa"/>
            <w:tcBorders>
              <w:top w:val="single" w:sz="4" w:space="0" w:color="auto"/>
              <w:left w:val="single" w:sz="4" w:space="0" w:color="auto"/>
              <w:bottom w:val="double" w:sz="4" w:space="0" w:color="auto"/>
              <w:right w:val="single" w:sz="4" w:space="0" w:color="auto"/>
            </w:tcBorders>
            <w:hideMark/>
          </w:tcPr>
          <w:p w14:paraId="3B1B9720" w14:textId="77777777" w:rsidR="004050C8" w:rsidRPr="00A66DF0" w:rsidRDefault="004050C8" w:rsidP="00766748">
            <w:pPr>
              <w:tabs>
                <w:tab w:val="left" w:pos="11766"/>
              </w:tabs>
              <w:jc w:val="center"/>
              <w:rPr>
                <w:rFonts w:ascii="Arial" w:hAnsi="Arial" w:cs="Arial"/>
                <w:color w:val="000000"/>
                <w:sz w:val="20"/>
                <w:szCs w:val="20"/>
              </w:rPr>
            </w:pPr>
            <w:r w:rsidRPr="00A66DF0">
              <w:rPr>
                <w:rFonts w:ascii="Arial" w:hAnsi="Arial" w:cs="Arial"/>
                <w:color w:val="000000"/>
                <w:sz w:val="20"/>
                <w:szCs w:val="20"/>
              </w:rPr>
              <w:t>Наименование</w:t>
            </w:r>
          </w:p>
          <w:p w14:paraId="2C816F62" w14:textId="77777777" w:rsidR="004050C8" w:rsidRPr="00A66DF0" w:rsidRDefault="004050C8" w:rsidP="00766748">
            <w:pPr>
              <w:tabs>
                <w:tab w:val="left" w:pos="11766"/>
              </w:tabs>
              <w:jc w:val="center"/>
              <w:rPr>
                <w:rFonts w:ascii="Arial" w:hAnsi="Arial" w:cs="Arial"/>
                <w:color w:val="000000"/>
                <w:sz w:val="20"/>
                <w:szCs w:val="20"/>
              </w:rPr>
            </w:pPr>
            <w:r w:rsidRPr="00A66DF0">
              <w:rPr>
                <w:rFonts w:ascii="Arial" w:hAnsi="Arial" w:cs="Arial"/>
                <w:color w:val="000000"/>
                <w:sz w:val="20"/>
                <w:szCs w:val="20"/>
              </w:rPr>
              <w:t>организации</w:t>
            </w:r>
          </w:p>
        </w:tc>
        <w:tc>
          <w:tcPr>
            <w:tcW w:w="7180" w:type="dxa"/>
            <w:tcBorders>
              <w:top w:val="single" w:sz="4" w:space="0" w:color="auto"/>
              <w:left w:val="single" w:sz="4" w:space="0" w:color="auto"/>
              <w:bottom w:val="double" w:sz="4" w:space="0" w:color="auto"/>
              <w:right w:val="single" w:sz="4" w:space="0" w:color="auto"/>
            </w:tcBorders>
            <w:hideMark/>
          </w:tcPr>
          <w:p w14:paraId="7C9AC463" w14:textId="77777777" w:rsidR="004050C8" w:rsidRPr="00A66DF0" w:rsidRDefault="004050C8" w:rsidP="00CA2DB9">
            <w:pPr>
              <w:tabs>
                <w:tab w:val="left" w:pos="11766"/>
              </w:tabs>
              <w:autoSpaceDE w:val="0"/>
              <w:autoSpaceDN w:val="0"/>
              <w:adjustRightInd w:val="0"/>
              <w:jc w:val="center"/>
              <w:rPr>
                <w:rFonts w:ascii="Arial" w:hAnsi="Arial" w:cs="Arial"/>
                <w:color w:val="000000"/>
                <w:sz w:val="20"/>
                <w:szCs w:val="20"/>
              </w:rPr>
            </w:pPr>
            <w:r w:rsidRPr="00A66DF0">
              <w:rPr>
                <w:rFonts w:ascii="Arial" w:hAnsi="Arial" w:cs="Arial"/>
                <w:color w:val="000000"/>
                <w:sz w:val="20"/>
                <w:szCs w:val="20"/>
              </w:rPr>
              <w:t>Замечание,</w:t>
            </w:r>
          </w:p>
          <w:p w14:paraId="586CF63C" w14:textId="77777777" w:rsidR="004050C8" w:rsidRPr="00A66DF0" w:rsidRDefault="004050C8"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предложение, предлагаемая редакция</w:t>
            </w:r>
          </w:p>
        </w:tc>
        <w:tc>
          <w:tcPr>
            <w:tcW w:w="4439" w:type="dxa"/>
            <w:tcBorders>
              <w:top w:val="single" w:sz="4" w:space="0" w:color="auto"/>
              <w:left w:val="single" w:sz="4" w:space="0" w:color="auto"/>
              <w:bottom w:val="double" w:sz="4" w:space="0" w:color="auto"/>
              <w:right w:val="single" w:sz="4" w:space="0" w:color="auto"/>
            </w:tcBorders>
            <w:hideMark/>
          </w:tcPr>
          <w:p w14:paraId="672F47C4" w14:textId="77777777" w:rsidR="004050C8" w:rsidRPr="00A66DF0" w:rsidRDefault="004050C8" w:rsidP="00CA2DB9">
            <w:pPr>
              <w:tabs>
                <w:tab w:val="left" w:pos="11766"/>
              </w:tabs>
              <w:autoSpaceDE w:val="0"/>
              <w:autoSpaceDN w:val="0"/>
              <w:adjustRightInd w:val="0"/>
              <w:jc w:val="center"/>
              <w:rPr>
                <w:rFonts w:ascii="Arial" w:hAnsi="Arial" w:cs="Arial"/>
                <w:color w:val="000000"/>
                <w:sz w:val="20"/>
                <w:szCs w:val="20"/>
              </w:rPr>
            </w:pPr>
            <w:r w:rsidRPr="00A66DF0">
              <w:rPr>
                <w:rFonts w:ascii="Arial" w:hAnsi="Arial" w:cs="Arial"/>
                <w:color w:val="000000"/>
                <w:sz w:val="20"/>
                <w:szCs w:val="20"/>
              </w:rPr>
              <w:t>Заключение</w:t>
            </w:r>
          </w:p>
          <w:p w14:paraId="1BE12098" w14:textId="77777777" w:rsidR="004050C8" w:rsidRPr="00A66DF0" w:rsidRDefault="004050C8" w:rsidP="00CA2DB9">
            <w:pPr>
              <w:tabs>
                <w:tab w:val="left" w:pos="11766"/>
              </w:tabs>
              <w:ind w:left="51"/>
              <w:jc w:val="center"/>
              <w:rPr>
                <w:rFonts w:ascii="Arial" w:hAnsi="Arial" w:cs="Arial"/>
                <w:color w:val="000000"/>
                <w:sz w:val="20"/>
                <w:szCs w:val="20"/>
              </w:rPr>
            </w:pPr>
            <w:r w:rsidRPr="00A66DF0">
              <w:rPr>
                <w:rFonts w:ascii="Arial" w:hAnsi="Arial" w:cs="Arial"/>
                <w:color w:val="000000"/>
                <w:sz w:val="20"/>
                <w:szCs w:val="20"/>
              </w:rPr>
              <w:t>разработчика</w:t>
            </w:r>
          </w:p>
        </w:tc>
      </w:tr>
      <w:tr w:rsidR="005C0E83" w:rsidRPr="00A66DF0" w14:paraId="10A98840" w14:textId="77777777" w:rsidTr="004050C8">
        <w:trPr>
          <w:trHeight w:val="1380"/>
        </w:trPr>
        <w:tc>
          <w:tcPr>
            <w:tcW w:w="704" w:type="dxa"/>
          </w:tcPr>
          <w:p w14:paraId="368C20C5" w14:textId="77777777" w:rsidR="005C0E83" w:rsidRPr="00A66DF0" w:rsidRDefault="005C0E83" w:rsidP="00ED3371">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38D1F85D" w14:textId="77777777" w:rsidR="005C0E83" w:rsidRPr="00A66DF0" w:rsidRDefault="005C0E83" w:rsidP="00ED3371">
            <w:pPr>
              <w:tabs>
                <w:tab w:val="left" w:pos="11766"/>
              </w:tabs>
              <w:rPr>
                <w:rFonts w:ascii="Arial" w:hAnsi="Arial" w:cs="Arial"/>
                <w:sz w:val="20"/>
                <w:szCs w:val="20"/>
              </w:rPr>
            </w:pPr>
            <w:r w:rsidRPr="00A66DF0">
              <w:rPr>
                <w:rFonts w:ascii="Arial" w:hAnsi="Arial" w:cs="Arial"/>
                <w:sz w:val="20"/>
                <w:szCs w:val="20"/>
              </w:rPr>
              <w:t>3</w:t>
            </w:r>
          </w:p>
        </w:tc>
        <w:tc>
          <w:tcPr>
            <w:tcW w:w="2034" w:type="dxa"/>
            <w:tcBorders>
              <w:top w:val="single" w:sz="4" w:space="0" w:color="auto"/>
              <w:left w:val="single" w:sz="4" w:space="0" w:color="auto"/>
              <w:bottom w:val="single" w:sz="4" w:space="0" w:color="auto"/>
              <w:right w:val="single" w:sz="4" w:space="0" w:color="auto"/>
            </w:tcBorders>
          </w:tcPr>
          <w:p w14:paraId="733FECFC" w14:textId="77777777" w:rsidR="005C0E83" w:rsidRPr="00966BBB"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«Концерн ВКО «Алмаз-Антей», исх. № 31-21/19135 от 10.</w:t>
            </w:r>
            <w:r w:rsidRPr="00966BBB">
              <w:rPr>
                <w:rFonts w:ascii="Arial" w:hAnsi="Arial" w:cs="Arial"/>
                <w:sz w:val="20"/>
                <w:szCs w:val="20"/>
              </w:rPr>
              <w:t>0</w:t>
            </w:r>
            <w:r w:rsidRPr="00A66DF0">
              <w:rPr>
                <w:rFonts w:ascii="Arial" w:hAnsi="Arial" w:cs="Arial"/>
                <w:sz w:val="20"/>
                <w:szCs w:val="20"/>
              </w:rPr>
              <w:t>8.202</w:t>
            </w:r>
            <w:r w:rsidRPr="00966BBB">
              <w:rPr>
                <w:rFonts w:ascii="Arial" w:hAnsi="Arial" w:cs="Arial"/>
                <w:sz w:val="20"/>
                <w:szCs w:val="20"/>
              </w:rPr>
              <w:t>6</w:t>
            </w:r>
          </w:p>
          <w:p w14:paraId="49296CCA" w14:textId="77777777" w:rsidR="00D35563" w:rsidRPr="00966BBB" w:rsidRDefault="00D35563" w:rsidP="00766748">
            <w:pPr>
              <w:tabs>
                <w:tab w:val="left" w:pos="11766"/>
              </w:tabs>
              <w:autoSpaceDE w:val="0"/>
              <w:autoSpaceDN w:val="0"/>
              <w:adjustRightInd w:val="0"/>
              <w:jc w:val="center"/>
              <w:rPr>
                <w:rFonts w:ascii="Arial" w:hAnsi="Arial" w:cs="Arial"/>
                <w:sz w:val="20"/>
                <w:szCs w:val="20"/>
              </w:rPr>
            </w:pPr>
          </w:p>
          <w:p w14:paraId="6A31D69C" w14:textId="553F52FB" w:rsidR="00D35563" w:rsidRPr="00A66DF0" w:rsidRDefault="00D3556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tc>
        <w:tc>
          <w:tcPr>
            <w:tcW w:w="7180" w:type="dxa"/>
            <w:tcBorders>
              <w:top w:val="single" w:sz="4" w:space="0" w:color="auto"/>
              <w:left w:val="single" w:sz="4" w:space="0" w:color="auto"/>
              <w:bottom w:val="single" w:sz="4" w:space="0" w:color="auto"/>
              <w:right w:val="single" w:sz="4" w:space="0" w:color="auto"/>
            </w:tcBorders>
          </w:tcPr>
          <w:p w14:paraId="1502FBD0" w14:textId="77777777" w:rsidR="005C0E83" w:rsidRPr="002D181F" w:rsidRDefault="005C0E83" w:rsidP="00ED3371">
            <w:pPr>
              <w:rPr>
                <w:rFonts w:ascii="Arial" w:hAnsi="Arial" w:cs="Arial"/>
                <w:sz w:val="20"/>
                <w:szCs w:val="20"/>
                <w:u w:val="single"/>
              </w:rPr>
            </w:pPr>
            <w:r w:rsidRPr="002D181F">
              <w:rPr>
                <w:rFonts w:ascii="Arial" w:hAnsi="Arial" w:cs="Arial"/>
                <w:sz w:val="20"/>
                <w:szCs w:val="20"/>
                <w:u w:val="single"/>
              </w:rPr>
              <w:t>Замечание, предложение:</w:t>
            </w:r>
          </w:p>
          <w:p w14:paraId="2E830593" w14:textId="77777777" w:rsidR="005C0E83" w:rsidRPr="002D181F" w:rsidRDefault="005C0E83" w:rsidP="00ED3371">
            <w:pPr>
              <w:rPr>
                <w:rFonts w:ascii="Arial" w:hAnsi="Arial" w:cs="Arial"/>
                <w:sz w:val="20"/>
                <w:szCs w:val="20"/>
              </w:rPr>
            </w:pPr>
            <w:r w:rsidRPr="002D181F">
              <w:rPr>
                <w:rFonts w:ascii="Arial" w:hAnsi="Arial" w:cs="Arial"/>
                <w:sz w:val="20"/>
                <w:szCs w:val="20"/>
              </w:rPr>
              <w:t>Исключить все термины с их определениями, как не несущие практической пользы для разработчика текстового документа.</w:t>
            </w:r>
          </w:p>
          <w:p w14:paraId="1A793715" w14:textId="37C37479" w:rsidR="005C0E83" w:rsidRPr="002D181F" w:rsidRDefault="005C0E83" w:rsidP="00ED3371">
            <w:pPr>
              <w:rPr>
                <w:rFonts w:ascii="Arial" w:hAnsi="Arial" w:cs="Arial"/>
                <w:sz w:val="20"/>
                <w:szCs w:val="20"/>
                <w:u w:val="single"/>
              </w:rPr>
            </w:pPr>
            <w:r w:rsidRPr="002D181F">
              <w:rPr>
                <w:rFonts w:ascii="Arial" w:hAnsi="Arial" w:cs="Arial"/>
                <w:sz w:val="20"/>
                <w:szCs w:val="20"/>
              </w:rPr>
              <w:t>После ГОСТ Р 2.005 следует указать ГОСТ Р 7.0.3, чтобы полностью закрыть вопрос применяемой терминологии</w:t>
            </w:r>
          </w:p>
          <w:p w14:paraId="3742EAE2" w14:textId="77777777" w:rsidR="005C0E83" w:rsidRPr="002D181F" w:rsidRDefault="005C0E83" w:rsidP="00ED3371">
            <w:pPr>
              <w:rPr>
                <w:rFonts w:ascii="Arial" w:hAnsi="Arial" w:cs="Arial"/>
                <w:sz w:val="20"/>
                <w:szCs w:val="20"/>
                <w:u w:val="single"/>
              </w:rPr>
            </w:pPr>
            <w:r w:rsidRPr="002D181F">
              <w:rPr>
                <w:rFonts w:ascii="Arial" w:hAnsi="Arial" w:cs="Arial"/>
                <w:sz w:val="20"/>
                <w:szCs w:val="20"/>
                <w:u w:val="single"/>
              </w:rPr>
              <w:t>Предлагаемая редакция:</w:t>
            </w:r>
          </w:p>
          <w:p w14:paraId="4AA7C3D6" w14:textId="706D9A40" w:rsidR="005C0E83" w:rsidRPr="002D181F" w:rsidRDefault="005C0E83" w:rsidP="00ED3371">
            <w:pPr>
              <w:rPr>
                <w:rFonts w:ascii="Arial" w:hAnsi="Arial" w:cs="Arial"/>
                <w:sz w:val="20"/>
                <w:szCs w:val="20"/>
                <w:u w:val="single"/>
              </w:rPr>
            </w:pPr>
            <w:r w:rsidRPr="002D181F">
              <w:rPr>
                <w:rFonts w:ascii="Arial" w:hAnsi="Arial" w:cs="Arial"/>
                <w:sz w:val="20"/>
                <w:szCs w:val="20"/>
              </w:rPr>
              <w:t>В настоящем стандарте применены термины по ГОСТ Р 2.005, ГОСТ Р 7.0.3.</w:t>
            </w:r>
          </w:p>
          <w:p w14:paraId="2110B5C5" w14:textId="77777777" w:rsidR="005C0E83" w:rsidRPr="002D181F" w:rsidRDefault="005C0E83" w:rsidP="00ED3371">
            <w:pPr>
              <w:rPr>
                <w:rFonts w:ascii="Arial" w:hAnsi="Arial" w:cs="Arial"/>
                <w:sz w:val="20"/>
                <w:szCs w:val="20"/>
                <w:u w:val="single"/>
              </w:rPr>
            </w:pPr>
            <w:r w:rsidRPr="002D181F">
              <w:rPr>
                <w:rFonts w:ascii="Arial" w:hAnsi="Arial" w:cs="Arial"/>
                <w:sz w:val="20"/>
                <w:szCs w:val="20"/>
                <w:u w:val="single"/>
              </w:rPr>
              <w:t>Обоснование предлагаемой редакции:</w:t>
            </w:r>
          </w:p>
          <w:p w14:paraId="191A15EB" w14:textId="77777777" w:rsidR="005C0E83" w:rsidRPr="002D181F" w:rsidRDefault="005C0E83" w:rsidP="00ED3371">
            <w:pPr>
              <w:tabs>
                <w:tab w:val="left" w:pos="284"/>
              </w:tabs>
              <w:rPr>
                <w:rFonts w:ascii="Arial" w:hAnsi="Arial" w:cs="Arial"/>
                <w:sz w:val="20"/>
                <w:szCs w:val="20"/>
              </w:rPr>
            </w:pPr>
            <w:r w:rsidRPr="002D181F">
              <w:rPr>
                <w:rFonts w:ascii="Arial" w:hAnsi="Arial" w:cs="Arial"/>
                <w:sz w:val="20"/>
                <w:szCs w:val="20"/>
              </w:rPr>
              <w:t>По ГОСТ 1.5-2001 (4.1.2) текст стандарта должен быть кратким.</w:t>
            </w:r>
          </w:p>
          <w:p w14:paraId="18C79990" w14:textId="77777777" w:rsidR="005C0E83" w:rsidRPr="002D181F" w:rsidRDefault="005C0E83" w:rsidP="00ED3371">
            <w:pPr>
              <w:tabs>
                <w:tab w:val="left" w:pos="284"/>
              </w:tabs>
              <w:rPr>
                <w:rFonts w:ascii="Arial" w:hAnsi="Arial" w:cs="Arial"/>
                <w:sz w:val="20"/>
                <w:szCs w:val="20"/>
              </w:rPr>
            </w:pPr>
            <w:r w:rsidRPr="002D181F">
              <w:rPr>
                <w:rFonts w:ascii="Arial" w:hAnsi="Arial" w:cs="Arial"/>
                <w:sz w:val="20"/>
                <w:szCs w:val="20"/>
              </w:rPr>
              <w:t>Введение определений общепринятых и широко употребляемых терминов нецелесообразно.</w:t>
            </w:r>
          </w:p>
          <w:p w14:paraId="3C5ADDD6" w14:textId="77777777" w:rsidR="005C0E83" w:rsidRPr="002D181F" w:rsidRDefault="005C0E83" w:rsidP="00ED3371">
            <w:pPr>
              <w:tabs>
                <w:tab w:val="left" w:pos="284"/>
              </w:tabs>
              <w:rPr>
                <w:rFonts w:ascii="Arial" w:hAnsi="Arial" w:cs="Arial"/>
                <w:sz w:val="20"/>
                <w:szCs w:val="20"/>
              </w:rPr>
            </w:pPr>
            <w:proofErr w:type="gramStart"/>
            <w:r w:rsidRPr="002D181F">
              <w:rPr>
                <w:rFonts w:ascii="Arial" w:hAnsi="Arial" w:cs="Arial"/>
                <w:sz w:val="20"/>
                <w:szCs w:val="20"/>
              </w:rPr>
              <w:lastRenderedPageBreak/>
              <w:t>Кроме того</w:t>
            </w:r>
            <w:proofErr w:type="gramEnd"/>
            <w:r w:rsidRPr="002D181F">
              <w:rPr>
                <w:rFonts w:ascii="Arial" w:hAnsi="Arial" w:cs="Arial"/>
                <w:sz w:val="20"/>
                <w:szCs w:val="20"/>
              </w:rPr>
              <w:t xml:space="preserve"> предложенные определения терминов являются спорными и неоднозначными.</w:t>
            </w:r>
          </w:p>
          <w:p w14:paraId="04FD413F" w14:textId="1CADCE43" w:rsidR="005C0E83" w:rsidRPr="002D181F" w:rsidRDefault="00BC3CF4" w:rsidP="00ED3371">
            <w:pPr>
              <w:tabs>
                <w:tab w:val="left" w:pos="284"/>
              </w:tabs>
              <w:rPr>
                <w:rFonts w:ascii="Arial" w:hAnsi="Arial" w:cs="Arial"/>
                <w:sz w:val="20"/>
                <w:szCs w:val="20"/>
              </w:rPr>
            </w:pPr>
            <w:r w:rsidRPr="002D181F">
              <w:rPr>
                <w:rFonts w:ascii="Arial" w:hAnsi="Arial" w:cs="Arial"/>
                <w:sz w:val="20"/>
                <w:szCs w:val="20"/>
              </w:rPr>
              <w:t xml:space="preserve">1) </w:t>
            </w:r>
            <w:r w:rsidR="005C0E83" w:rsidRPr="002D181F">
              <w:rPr>
                <w:rFonts w:ascii="Arial" w:hAnsi="Arial" w:cs="Arial"/>
                <w:sz w:val="20"/>
                <w:szCs w:val="20"/>
              </w:rPr>
              <w:t>Например, определение абзаца является слишком общим и не учитывает главного, что это наименьшая структурная единица деления текстовой части документа.</w:t>
            </w:r>
          </w:p>
          <w:p w14:paraId="02BCD3F3" w14:textId="4E98460A" w:rsidR="005C0E83" w:rsidRPr="002D181F" w:rsidRDefault="00BC3CF4" w:rsidP="00ED3371">
            <w:pPr>
              <w:tabs>
                <w:tab w:val="left" w:pos="284"/>
              </w:tabs>
              <w:rPr>
                <w:rFonts w:ascii="Arial" w:hAnsi="Arial" w:cs="Arial"/>
                <w:sz w:val="20"/>
                <w:szCs w:val="20"/>
              </w:rPr>
            </w:pPr>
            <w:r w:rsidRPr="002D181F">
              <w:rPr>
                <w:rFonts w:ascii="Arial" w:hAnsi="Arial" w:cs="Arial"/>
                <w:sz w:val="20"/>
                <w:szCs w:val="20"/>
              </w:rPr>
              <w:t xml:space="preserve">2) </w:t>
            </w:r>
            <w:r w:rsidR="005C0E83" w:rsidRPr="002D181F">
              <w:rPr>
                <w:rFonts w:ascii="Arial" w:hAnsi="Arial" w:cs="Arial"/>
                <w:sz w:val="20"/>
                <w:szCs w:val="20"/>
              </w:rPr>
              <w:t>Определение заголовка содержит указание на наличие у него номера или обозначения, но тематический заголовок документа, заголовки вспомогательных элементов (предисловия, введения  и т.д.), заголовки таблиц или граф таблицы не имеют номеров и обозначений. Включать в состав заголовка дополнительную информацию о структурном элементе документа нецелесообразно. Не каждый заголовок (например, заголовок подраздела) приводят в содержании.</w:t>
            </w:r>
          </w:p>
          <w:p w14:paraId="211BBE63" w14:textId="181F58DD" w:rsidR="005C0E83" w:rsidRPr="002D181F" w:rsidRDefault="00BC3CF4" w:rsidP="00ED3371">
            <w:pPr>
              <w:tabs>
                <w:tab w:val="left" w:pos="284"/>
              </w:tabs>
              <w:rPr>
                <w:rFonts w:ascii="Arial" w:hAnsi="Arial" w:cs="Arial"/>
                <w:sz w:val="20"/>
                <w:szCs w:val="20"/>
              </w:rPr>
            </w:pPr>
            <w:r w:rsidRPr="002D181F">
              <w:rPr>
                <w:rFonts w:ascii="Arial" w:hAnsi="Arial" w:cs="Arial"/>
                <w:sz w:val="20"/>
                <w:szCs w:val="20"/>
              </w:rPr>
              <w:t xml:space="preserve">3) </w:t>
            </w:r>
            <w:r w:rsidR="005C0E83" w:rsidRPr="002D181F">
              <w:rPr>
                <w:rFonts w:ascii="Arial" w:hAnsi="Arial" w:cs="Arial"/>
                <w:sz w:val="20"/>
                <w:szCs w:val="20"/>
              </w:rPr>
              <w:t>Определение интервала между абзацами без определения того, что такое «базовая линия строки» не представляет ценности.</w:t>
            </w:r>
          </w:p>
          <w:p w14:paraId="40639CC8" w14:textId="64D4132C" w:rsidR="005C0E83" w:rsidRPr="002D181F" w:rsidRDefault="00BC3CF4" w:rsidP="00ED3371">
            <w:pPr>
              <w:tabs>
                <w:tab w:val="left" w:pos="284"/>
              </w:tabs>
              <w:rPr>
                <w:rFonts w:ascii="Arial" w:hAnsi="Arial" w:cs="Arial"/>
                <w:sz w:val="20"/>
                <w:szCs w:val="20"/>
              </w:rPr>
            </w:pPr>
            <w:r w:rsidRPr="002D181F">
              <w:rPr>
                <w:rFonts w:ascii="Arial" w:hAnsi="Arial" w:cs="Arial"/>
                <w:sz w:val="20"/>
                <w:szCs w:val="20"/>
              </w:rPr>
              <w:t xml:space="preserve">4) </w:t>
            </w:r>
            <w:r w:rsidR="005C0E83" w:rsidRPr="002D181F">
              <w:rPr>
                <w:rFonts w:ascii="Arial" w:hAnsi="Arial" w:cs="Arial"/>
                <w:sz w:val="20"/>
                <w:szCs w:val="20"/>
              </w:rPr>
              <w:t>В определении списка указано, что перечисления оформлены отдельными строками, но они оформлены отдельными абзацами. Также определение не содержит указания на обобщающее слово, которое по нормам русского языка предваряет перечисление.</w:t>
            </w:r>
          </w:p>
          <w:p w14:paraId="488273B5" w14:textId="71A0E670" w:rsidR="005C0E83" w:rsidRPr="002D181F" w:rsidRDefault="00BC3CF4" w:rsidP="00ED3371">
            <w:pPr>
              <w:tabs>
                <w:tab w:val="left" w:pos="284"/>
              </w:tabs>
              <w:rPr>
                <w:rFonts w:ascii="Arial" w:hAnsi="Arial" w:cs="Arial"/>
                <w:sz w:val="20"/>
                <w:szCs w:val="20"/>
              </w:rPr>
            </w:pPr>
            <w:r w:rsidRPr="002D181F">
              <w:rPr>
                <w:rFonts w:ascii="Arial" w:hAnsi="Arial" w:cs="Arial"/>
                <w:sz w:val="20"/>
                <w:szCs w:val="20"/>
              </w:rPr>
              <w:t xml:space="preserve">5) </w:t>
            </w:r>
            <w:r w:rsidR="005C0E83" w:rsidRPr="002D181F">
              <w:rPr>
                <w:rFonts w:ascii="Arial" w:hAnsi="Arial" w:cs="Arial"/>
                <w:sz w:val="20"/>
                <w:szCs w:val="20"/>
              </w:rPr>
              <w:t>Дано скорее научное, нежели техническое определение понятию формулы. Указано, что она «определяет законченное решение», но это не всегда так. Расчеты содержат математические выкладки, целую последовательность промежуточных формул для получения «законченного решения».</w:t>
            </w:r>
          </w:p>
          <w:p w14:paraId="6FD31155" w14:textId="3FF81840" w:rsidR="005C0E83" w:rsidRPr="002D181F" w:rsidRDefault="005C0E83" w:rsidP="002E51A6">
            <w:pPr>
              <w:rPr>
                <w:rFonts w:ascii="Arial" w:hAnsi="Arial" w:cs="Arial"/>
                <w:sz w:val="20"/>
                <w:szCs w:val="20"/>
                <w:u w:val="single"/>
              </w:rPr>
            </w:pPr>
            <w:r w:rsidRPr="002D181F">
              <w:rPr>
                <w:rFonts w:ascii="Arial" w:hAnsi="Arial" w:cs="Arial"/>
                <w:sz w:val="20"/>
                <w:szCs w:val="20"/>
              </w:rPr>
              <w:t>Все необходимые для применения стандарты термины определены ГОСТ Р 7.0.3</w:t>
            </w:r>
          </w:p>
        </w:tc>
        <w:tc>
          <w:tcPr>
            <w:tcW w:w="4439" w:type="dxa"/>
            <w:tcBorders>
              <w:top w:val="single" w:sz="4" w:space="0" w:color="auto"/>
              <w:left w:val="single" w:sz="4" w:space="0" w:color="auto"/>
              <w:bottom w:val="single" w:sz="4" w:space="0" w:color="auto"/>
              <w:right w:val="single" w:sz="4" w:space="0" w:color="auto"/>
            </w:tcBorders>
          </w:tcPr>
          <w:p w14:paraId="7ACAEA2A" w14:textId="54016C8D" w:rsidR="005C0E83" w:rsidRDefault="002E51A6" w:rsidP="00ED3371">
            <w:pPr>
              <w:tabs>
                <w:tab w:val="left" w:pos="11766"/>
              </w:tabs>
              <w:ind w:left="51"/>
              <w:rPr>
                <w:rFonts w:ascii="Arial" w:hAnsi="Arial" w:cs="Arial"/>
                <w:sz w:val="20"/>
                <w:szCs w:val="20"/>
              </w:rPr>
            </w:pPr>
            <w:r w:rsidRPr="002E51A6">
              <w:rPr>
                <w:rFonts w:ascii="Arial" w:hAnsi="Arial" w:cs="Arial"/>
                <w:sz w:val="20"/>
                <w:szCs w:val="20"/>
              </w:rPr>
              <w:lastRenderedPageBreak/>
              <w:t>Принято частично.</w:t>
            </w:r>
          </w:p>
          <w:p w14:paraId="55AE4213" w14:textId="515D3A6D" w:rsidR="00BC3CF4" w:rsidRPr="002E51A6" w:rsidRDefault="00BC3CF4" w:rsidP="00ED3371">
            <w:pPr>
              <w:tabs>
                <w:tab w:val="left" w:pos="11766"/>
              </w:tabs>
              <w:ind w:left="51"/>
              <w:rPr>
                <w:rFonts w:ascii="Arial" w:hAnsi="Arial" w:cs="Arial"/>
                <w:sz w:val="20"/>
                <w:szCs w:val="20"/>
              </w:rPr>
            </w:pPr>
            <w:r>
              <w:rPr>
                <w:rFonts w:ascii="Arial" w:hAnsi="Arial" w:cs="Arial"/>
                <w:sz w:val="20"/>
                <w:szCs w:val="20"/>
              </w:rPr>
              <w:t>Оставлены необходимые термины по построение документа и оформлению текста. Определения доработаны. Добавлены термины по запросам в сводке.</w:t>
            </w:r>
          </w:p>
          <w:p w14:paraId="23B86B28" w14:textId="429E7529" w:rsidR="002E51A6" w:rsidRPr="002E51A6" w:rsidRDefault="002E51A6" w:rsidP="002E51A6">
            <w:pPr>
              <w:spacing w:before="100" w:beforeAutospacing="1" w:after="100" w:afterAutospacing="1"/>
              <w:rPr>
                <w:rFonts w:ascii="Arial" w:eastAsia="Times New Roman" w:hAnsi="Arial" w:cs="Arial"/>
                <w:sz w:val="20"/>
                <w:szCs w:val="20"/>
                <w:lang w:eastAsia="ru-RU"/>
              </w:rPr>
            </w:pPr>
            <w:r w:rsidRPr="002E51A6">
              <w:rPr>
                <w:rFonts w:ascii="Arial" w:eastAsia="Times New Roman" w:hAnsi="Arial" w:cs="Arial"/>
                <w:sz w:val="20"/>
                <w:szCs w:val="20"/>
                <w:lang w:eastAsia="ru-RU"/>
              </w:rPr>
              <w:t>Дана ссылка ГОСТ Р 7.0.3</w:t>
            </w:r>
            <w:r>
              <w:rPr>
                <w:rFonts w:ascii="Arial" w:eastAsia="Times New Roman" w:hAnsi="Arial" w:cs="Arial"/>
                <w:sz w:val="20"/>
                <w:szCs w:val="20"/>
                <w:lang w:eastAsia="ru-RU"/>
              </w:rPr>
              <w:t>, в сноске для удобства указано, какие именно термины из него используются в стандарте (из проекта исключен повтор определений):</w:t>
            </w:r>
          </w:p>
          <w:p w14:paraId="74F3A17D" w14:textId="77777777" w:rsidR="002E51A6" w:rsidRPr="002E51A6" w:rsidRDefault="002E51A6" w:rsidP="002E51A6">
            <w:pPr>
              <w:numPr>
                <w:ilvl w:val="0"/>
                <w:numId w:val="19"/>
              </w:numPr>
              <w:spacing w:before="100" w:beforeAutospacing="1" w:after="100" w:afterAutospacing="1"/>
              <w:rPr>
                <w:rFonts w:ascii="Arial" w:eastAsia="Times New Roman" w:hAnsi="Arial" w:cs="Arial"/>
                <w:sz w:val="20"/>
                <w:szCs w:val="20"/>
                <w:lang w:eastAsia="ru-RU"/>
              </w:rPr>
            </w:pPr>
            <w:r w:rsidRPr="002E51A6">
              <w:rPr>
                <w:rFonts w:ascii="Arial" w:eastAsia="Times New Roman" w:hAnsi="Arial" w:cs="Arial"/>
                <w:sz w:val="20"/>
                <w:szCs w:val="20"/>
                <w:lang w:eastAsia="ru-RU"/>
              </w:rPr>
              <w:t xml:space="preserve">абзацный отступ; </w:t>
            </w:r>
          </w:p>
          <w:p w14:paraId="41872EF2" w14:textId="77777777" w:rsidR="002E51A6" w:rsidRPr="002E51A6" w:rsidRDefault="002E51A6" w:rsidP="002E51A6">
            <w:pPr>
              <w:numPr>
                <w:ilvl w:val="0"/>
                <w:numId w:val="19"/>
              </w:numPr>
              <w:spacing w:before="100" w:beforeAutospacing="1" w:after="100" w:afterAutospacing="1"/>
              <w:rPr>
                <w:rFonts w:ascii="Arial" w:eastAsia="Times New Roman" w:hAnsi="Arial" w:cs="Arial"/>
                <w:sz w:val="20"/>
                <w:szCs w:val="20"/>
                <w:lang w:eastAsia="ru-RU"/>
              </w:rPr>
            </w:pPr>
            <w:r w:rsidRPr="002E51A6">
              <w:rPr>
                <w:rFonts w:ascii="Arial" w:eastAsia="Times New Roman" w:hAnsi="Arial" w:cs="Arial"/>
                <w:sz w:val="20"/>
                <w:szCs w:val="20"/>
                <w:lang w:eastAsia="ru-RU"/>
              </w:rPr>
              <w:lastRenderedPageBreak/>
              <w:t xml:space="preserve">обратный абзацный отступ; </w:t>
            </w:r>
          </w:p>
          <w:p w14:paraId="7A20E189" w14:textId="77777777" w:rsidR="002E51A6" w:rsidRPr="002E51A6" w:rsidRDefault="002E51A6" w:rsidP="002E51A6">
            <w:pPr>
              <w:numPr>
                <w:ilvl w:val="0"/>
                <w:numId w:val="19"/>
              </w:numPr>
              <w:spacing w:before="100" w:beforeAutospacing="1" w:after="100" w:afterAutospacing="1"/>
              <w:rPr>
                <w:rFonts w:ascii="Arial" w:eastAsia="Times New Roman" w:hAnsi="Arial" w:cs="Arial"/>
                <w:sz w:val="20"/>
                <w:szCs w:val="20"/>
                <w:lang w:eastAsia="ru-RU"/>
              </w:rPr>
            </w:pPr>
            <w:r w:rsidRPr="002E51A6">
              <w:rPr>
                <w:rFonts w:ascii="Arial" w:eastAsia="Times New Roman" w:hAnsi="Arial" w:cs="Arial"/>
                <w:sz w:val="20"/>
                <w:szCs w:val="20"/>
                <w:lang w:eastAsia="ru-RU"/>
              </w:rPr>
              <w:t xml:space="preserve">висячая строка; </w:t>
            </w:r>
          </w:p>
          <w:p w14:paraId="5A794CFD" w14:textId="77777777" w:rsidR="002E51A6" w:rsidRPr="002E51A6" w:rsidRDefault="002E51A6" w:rsidP="002E51A6">
            <w:pPr>
              <w:numPr>
                <w:ilvl w:val="0"/>
                <w:numId w:val="19"/>
              </w:numPr>
              <w:spacing w:before="100" w:beforeAutospacing="1" w:after="100" w:afterAutospacing="1"/>
              <w:rPr>
                <w:rFonts w:ascii="Arial" w:eastAsia="Times New Roman" w:hAnsi="Arial" w:cs="Arial"/>
                <w:sz w:val="20"/>
                <w:szCs w:val="20"/>
                <w:lang w:eastAsia="ru-RU"/>
              </w:rPr>
            </w:pPr>
            <w:r w:rsidRPr="002E51A6">
              <w:rPr>
                <w:rFonts w:ascii="Arial" w:eastAsia="Times New Roman" w:hAnsi="Arial" w:cs="Arial"/>
                <w:sz w:val="20"/>
                <w:szCs w:val="20"/>
                <w:lang w:eastAsia="ru-RU"/>
              </w:rPr>
              <w:t xml:space="preserve">поля страницы; </w:t>
            </w:r>
          </w:p>
          <w:p w14:paraId="7A8B6870" w14:textId="77777777" w:rsidR="002E51A6" w:rsidRPr="002E51A6" w:rsidRDefault="002E51A6" w:rsidP="002E51A6">
            <w:pPr>
              <w:numPr>
                <w:ilvl w:val="0"/>
                <w:numId w:val="19"/>
              </w:numPr>
              <w:spacing w:before="100" w:beforeAutospacing="1" w:after="100" w:afterAutospacing="1"/>
              <w:rPr>
                <w:rFonts w:ascii="Arial" w:eastAsia="Times New Roman" w:hAnsi="Arial" w:cs="Arial"/>
                <w:sz w:val="20"/>
                <w:szCs w:val="20"/>
                <w:lang w:eastAsia="ru-RU"/>
              </w:rPr>
            </w:pPr>
            <w:r w:rsidRPr="002E51A6">
              <w:rPr>
                <w:rFonts w:ascii="Arial" w:eastAsia="Times New Roman" w:hAnsi="Arial" w:cs="Arial"/>
                <w:sz w:val="20"/>
                <w:szCs w:val="20"/>
                <w:lang w:eastAsia="ru-RU"/>
              </w:rPr>
              <w:t xml:space="preserve">таблица; </w:t>
            </w:r>
          </w:p>
          <w:p w14:paraId="51328B6B" w14:textId="77777777" w:rsidR="002E51A6" w:rsidRPr="002E51A6" w:rsidRDefault="002E51A6" w:rsidP="002E51A6">
            <w:pPr>
              <w:numPr>
                <w:ilvl w:val="0"/>
                <w:numId w:val="19"/>
              </w:numPr>
              <w:spacing w:before="100" w:beforeAutospacing="1" w:after="100" w:afterAutospacing="1"/>
              <w:rPr>
                <w:rFonts w:ascii="Arial" w:eastAsia="Times New Roman" w:hAnsi="Arial" w:cs="Arial"/>
                <w:sz w:val="20"/>
                <w:szCs w:val="20"/>
                <w:lang w:eastAsia="ru-RU"/>
              </w:rPr>
            </w:pPr>
            <w:r w:rsidRPr="002E51A6">
              <w:rPr>
                <w:rFonts w:ascii="Arial" w:eastAsia="Times New Roman" w:hAnsi="Arial" w:cs="Arial"/>
                <w:sz w:val="20"/>
                <w:szCs w:val="20"/>
                <w:lang w:eastAsia="ru-RU"/>
              </w:rPr>
              <w:t xml:space="preserve">головка таблицы; </w:t>
            </w:r>
          </w:p>
          <w:p w14:paraId="1B1B7618" w14:textId="77777777" w:rsidR="002E51A6" w:rsidRPr="002E51A6" w:rsidRDefault="002E51A6" w:rsidP="002E51A6">
            <w:pPr>
              <w:numPr>
                <w:ilvl w:val="0"/>
                <w:numId w:val="19"/>
              </w:numPr>
              <w:spacing w:before="100" w:beforeAutospacing="1" w:after="100" w:afterAutospacing="1"/>
              <w:rPr>
                <w:rFonts w:ascii="Arial" w:eastAsia="Times New Roman" w:hAnsi="Arial" w:cs="Arial"/>
                <w:sz w:val="20"/>
                <w:szCs w:val="20"/>
                <w:lang w:eastAsia="ru-RU"/>
              </w:rPr>
            </w:pPr>
            <w:r w:rsidRPr="002E51A6">
              <w:rPr>
                <w:rFonts w:ascii="Arial" w:eastAsia="Times New Roman" w:hAnsi="Arial" w:cs="Arial"/>
                <w:sz w:val="20"/>
                <w:szCs w:val="20"/>
                <w:lang w:eastAsia="ru-RU"/>
              </w:rPr>
              <w:t xml:space="preserve">боковик таблицы; </w:t>
            </w:r>
          </w:p>
          <w:p w14:paraId="078E319E" w14:textId="77777777" w:rsidR="002E51A6" w:rsidRPr="002E51A6" w:rsidRDefault="002E51A6" w:rsidP="002E51A6">
            <w:pPr>
              <w:numPr>
                <w:ilvl w:val="0"/>
                <w:numId w:val="19"/>
              </w:numPr>
              <w:spacing w:before="100" w:beforeAutospacing="1" w:after="100" w:afterAutospacing="1"/>
              <w:rPr>
                <w:rFonts w:ascii="Arial" w:eastAsia="Times New Roman" w:hAnsi="Arial" w:cs="Arial"/>
                <w:sz w:val="20"/>
                <w:szCs w:val="20"/>
                <w:lang w:eastAsia="ru-RU"/>
              </w:rPr>
            </w:pPr>
            <w:r w:rsidRPr="002E51A6">
              <w:rPr>
                <w:rFonts w:ascii="Arial" w:eastAsia="Times New Roman" w:hAnsi="Arial" w:cs="Arial"/>
                <w:sz w:val="20"/>
                <w:szCs w:val="20"/>
                <w:lang w:eastAsia="ru-RU"/>
              </w:rPr>
              <w:t xml:space="preserve">графа таблицы; </w:t>
            </w:r>
          </w:p>
          <w:p w14:paraId="75122508" w14:textId="77777777" w:rsidR="002E51A6" w:rsidRPr="002E51A6" w:rsidRDefault="002E51A6" w:rsidP="002E51A6">
            <w:pPr>
              <w:numPr>
                <w:ilvl w:val="0"/>
                <w:numId w:val="19"/>
              </w:numPr>
              <w:spacing w:before="100" w:beforeAutospacing="1" w:after="100" w:afterAutospacing="1"/>
              <w:rPr>
                <w:rFonts w:ascii="Arial" w:eastAsia="Times New Roman" w:hAnsi="Arial" w:cs="Arial"/>
                <w:sz w:val="20"/>
                <w:szCs w:val="20"/>
                <w:lang w:eastAsia="ru-RU"/>
              </w:rPr>
            </w:pPr>
            <w:r w:rsidRPr="002E51A6">
              <w:rPr>
                <w:rFonts w:ascii="Arial" w:eastAsia="Times New Roman" w:hAnsi="Arial" w:cs="Arial"/>
                <w:sz w:val="20"/>
                <w:szCs w:val="20"/>
                <w:lang w:eastAsia="ru-RU"/>
              </w:rPr>
              <w:t xml:space="preserve">строка таблицы; </w:t>
            </w:r>
          </w:p>
          <w:p w14:paraId="54238B4E" w14:textId="77777777" w:rsidR="002E51A6" w:rsidRPr="002E51A6" w:rsidRDefault="002E51A6" w:rsidP="002E51A6">
            <w:pPr>
              <w:numPr>
                <w:ilvl w:val="0"/>
                <w:numId w:val="19"/>
              </w:numPr>
              <w:spacing w:before="100" w:beforeAutospacing="1" w:after="100" w:afterAutospacing="1"/>
              <w:rPr>
                <w:rFonts w:ascii="Arial" w:eastAsia="Times New Roman" w:hAnsi="Arial" w:cs="Arial"/>
                <w:sz w:val="20"/>
                <w:szCs w:val="20"/>
                <w:lang w:eastAsia="ru-RU"/>
              </w:rPr>
            </w:pPr>
            <w:r w:rsidRPr="002E51A6">
              <w:rPr>
                <w:rFonts w:ascii="Arial" w:eastAsia="Times New Roman" w:hAnsi="Arial" w:cs="Arial"/>
                <w:sz w:val="20"/>
                <w:szCs w:val="20"/>
                <w:lang w:eastAsia="ru-RU"/>
              </w:rPr>
              <w:t xml:space="preserve">рисунок; </w:t>
            </w:r>
          </w:p>
          <w:p w14:paraId="72A422A6" w14:textId="77777777" w:rsidR="002E51A6" w:rsidRPr="002E51A6" w:rsidRDefault="002E51A6" w:rsidP="002E51A6">
            <w:pPr>
              <w:numPr>
                <w:ilvl w:val="0"/>
                <w:numId w:val="19"/>
              </w:numPr>
              <w:spacing w:before="100" w:beforeAutospacing="1" w:after="100" w:afterAutospacing="1"/>
              <w:rPr>
                <w:rFonts w:ascii="Arial" w:eastAsia="Times New Roman" w:hAnsi="Arial" w:cs="Arial"/>
                <w:sz w:val="20"/>
                <w:szCs w:val="20"/>
                <w:lang w:eastAsia="ru-RU"/>
              </w:rPr>
            </w:pPr>
            <w:r w:rsidRPr="002E51A6">
              <w:rPr>
                <w:rFonts w:ascii="Arial" w:eastAsia="Times New Roman" w:hAnsi="Arial" w:cs="Arial"/>
                <w:sz w:val="20"/>
                <w:szCs w:val="20"/>
                <w:lang w:eastAsia="ru-RU"/>
              </w:rPr>
              <w:t xml:space="preserve">график; </w:t>
            </w:r>
          </w:p>
          <w:p w14:paraId="1DD2290D" w14:textId="4270750A" w:rsidR="002E51A6" w:rsidRDefault="002E51A6" w:rsidP="002E51A6">
            <w:pPr>
              <w:numPr>
                <w:ilvl w:val="0"/>
                <w:numId w:val="19"/>
              </w:numPr>
              <w:spacing w:before="100" w:beforeAutospacing="1" w:after="100" w:afterAutospacing="1"/>
              <w:rPr>
                <w:rFonts w:ascii="Arial" w:eastAsia="Times New Roman" w:hAnsi="Arial" w:cs="Arial"/>
                <w:sz w:val="20"/>
                <w:szCs w:val="20"/>
                <w:lang w:eastAsia="ru-RU"/>
              </w:rPr>
            </w:pPr>
            <w:r w:rsidRPr="002E51A6">
              <w:rPr>
                <w:rFonts w:ascii="Arial" w:eastAsia="Times New Roman" w:hAnsi="Arial" w:cs="Arial"/>
                <w:sz w:val="20"/>
                <w:szCs w:val="20"/>
                <w:lang w:eastAsia="ru-RU"/>
              </w:rPr>
              <w:t xml:space="preserve">диаграмма; </w:t>
            </w:r>
          </w:p>
          <w:p w14:paraId="6F46EAF4" w14:textId="2492F873" w:rsidR="0059267E" w:rsidRPr="002E51A6" w:rsidRDefault="0059267E" w:rsidP="002E51A6">
            <w:pPr>
              <w:numPr>
                <w:ilvl w:val="0"/>
                <w:numId w:val="19"/>
              </w:numPr>
              <w:spacing w:before="100" w:beforeAutospacing="1" w:after="100" w:afterAutospacing="1"/>
              <w:rPr>
                <w:rFonts w:ascii="Arial" w:eastAsia="Times New Roman" w:hAnsi="Arial" w:cs="Arial"/>
                <w:sz w:val="20"/>
                <w:szCs w:val="20"/>
                <w:lang w:eastAsia="ru-RU"/>
              </w:rPr>
            </w:pPr>
            <w:r>
              <w:rPr>
                <w:rFonts w:ascii="Arial" w:eastAsia="Times New Roman" w:hAnsi="Arial" w:cs="Arial"/>
                <w:sz w:val="20"/>
                <w:szCs w:val="20"/>
                <w:lang w:eastAsia="ru-RU"/>
              </w:rPr>
              <w:t>формула;</w:t>
            </w:r>
          </w:p>
          <w:p w14:paraId="227D9D2F" w14:textId="77777777" w:rsidR="002E51A6" w:rsidRPr="002E51A6" w:rsidRDefault="002E51A6" w:rsidP="002E51A6">
            <w:pPr>
              <w:numPr>
                <w:ilvl w:val="0"/>
                <w:numId w:val="19"/>
              </w:numPr>
              <w:spacing w:before="100" w:beforeAutospacing="1" w:after="100" w:afterAutospacing="1"/>
              <w:rPr>
                <w:rFonts w:ascii="Arial" w:eastAsia="Times New Roman" w:hAnsi="Arial" w:cs="Arial"/>
                <w:sz w:val="20"/>
                <w:szCs w:val="20"/>
                <w:lang w:eastAsia="ru-RU"/>
              </w:rPr>
            </w:pPr>
            <w:r w:rsidRPr="002E51A6">
              <w:rPr>
                <w:rFonts w:ascii="Arial" w:eastAsia="Times New Roman" w:hAnsi="Arial" w:cs="Arial"/>
                <w:sz w:val="20"/>
                <w:szCs w:val="20"/>
                <w:lang w:eastAsia="ru-RU"/>
              </w:rPr>
              <w:t xml:space="preserve">фотография; </w:t>
            </w:r>
          </w:p>
          <w:p w14:paraId="65BAB39A" w14:textId="77777777" w:rsidR="002E51A6" w:rsidRDefault="002E51A6" w:rsidP="00F97FBC">
            <w:pPr>
              <w:numPr>
                <w:ilvl w:val="0"/>
                <w:numId w:val="19"/>
              </w:numPr>
              <w:spacing w:before="100" w:beforeAutospacing="1" w:after="100" w:afterAutospacing="1"/>
              <w:rPr>
                <w:rFonts w:ascii="Arial" w:eastAsia="Times New Roman" w:hAnsi="Arial" w:cs="Arial"/>
                <w:sz w:val="20"/>
                <w:szCs w:val="20"/>
                <w:lang w:eastAsia="ru-RU"/>
              </w:rPr>
            </w:pPr>
            <w:r w:rsidRPr="002E51A6">
              <w:rPr>
                <w:rFonts w:ascii="Arial" w:eastAsia="Times New Roman" w:hAnsi="Arial" w:cs="Arial"/>
                <w:sz w:val="20"/>
                <w:szCs w:val="20"/>
                <w:lang w:eastAsia="ru-RU"/>
              </w:rPr>
              <w:t>шмуцтитул</w:t>
            </w:r>
          </w:p>
          <w:p w14:paraId="0F4CCEE3" w14:textId="005FB5BC" w:rsidR="00251C83" w:rsidRPr="00F97FBC" w:rsidRDefault="00251C83" w:rsidP="00251C83">
            <w:pPr>
              <w:spacing w:before="100" w:beforeAutospacing="1" w:after="100" w:afterAutospacing="1"/>
              <w:rPr>
                <w:rFonts w:ascii="Arial" w:eastAsia="Times New Roman" w:hAnsi="Arial" w:cs="Arial"/>
                <w:sz w:val="20"/>
                <w:szCs w:val="20"/>
                <w:lang w:eastAsia="ru-RU"/>
              </w:rPr>
            </w:pPr>
            <w:r>
              <w:rPr>
                <w:rFonts w:ascii="Arial" w:eastAsia="Times New Roman" w:hAnsi="Arial" w:cs="Arial"/>
                <w:sz w:val="20"/>
                <w:szCs w:val="20"/>
                <w:lang w:eastAsia="ru-RU"/>
              </w:rPr>
              <w:t xml:space="preserve">Определение списка скорректировано, добавлена информация про абзац. Необходимость обобщающего слова перед списком </w:t>
            </w:r>
            <w:proofErr w:type="gramStart"/>
            <w:r>
              <w:rPr>
                <w:rFonts w:ascii="Arial" w:eastAsia="Times New Roman" w:hAnsi="Arial" w:cs="Arial"/>
                <w:sz w:val="20"/>
                <w:szCs w:val="20"/>
                <w:lang w:eastAsia="ru-RU"/>
              </w:rPr>
              <w:t>- это</w:t>
            </w:r>
            <w:proofErr w:type="gramEnd"/>
            <w:r>
              <w:rPr>
                <w:rFonts w:ascii="Arial" w:eastAsia="Times New Roman" w:hAnsi="Arial" w:cs="Arial"/>
                <w:sz w:val="20"/>
                <w:szCs w:val="20"/>
                <w:lang w:eastAsia="ru-RU"/>
              </w:rPr>
              <w:t xml:space="preserve"> требование к оформлению списков, которое приведено 6.4, а не признак списка, который должен быть в определении</w:t>
            </w:r>
          </w:p>
        </w:tc>
      </w:tr>
      <w:tr w:rsidR="005C0E83" w:rsidRPr="00A66DF0" w14:paraId="12C774F7" w14:textId="77777777" w:rsidTr="002E51A6">
        <w:trPr>
          <w:trHeight w:val="1205"/>
        </w:trPr>
        <w:tc>
          <w:tcPr>
            <w:tcW w:w="704" w:type="dxa"/>
          </w:tcPr>
          <w:p w14:paraId="52DCB20D" w14:textId="77777777" w:rsidR="005C0E83" w:rsidRPr="00A66DF0" w:rsidRDefault="005C0E83" w:rsidP="007C00CE">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77A77C67" w14:textId="77777777" w:rsidR="005C0E83" w:rsidRPr="00A66DF0" w:rsidRDefault="005C0E83" w:rsidP="007C00CE">
            <w:pPr>
              <w:tabs>
                <w:tab w:val="left" w:pos="11766"/>
              </w:tabs>
              <w:rPr>
                <w:rFonts w:ascii="Arial" w:hAnsi="Arial" w:cs="Arial"/>
                <w:sz w:val="20"/>
                <w:szCs w:val="20"/>
              </w:rPr>
            </w:pPr>
            <w:r w:rsidRPr="00A66DF0">
              <w:rPr>
                <w:rFonts w:ascii="Arial" w:hAnsi="Arial" w:cs="Arial"/>
                <w:sz w:val="20"/>
                <w:szCs w:val="20"/>
              </w:rPr>
              <w:t>3</w:t>
            </w:r>
          </w:p>
        </w:tc>
        <w:tc>
          <w:tcPr>
            <w:tcW w:w="2034" w:type="dxa"/>
            <w:tcBorders>
              <w:top w:val="single" w:sz="4" w:space="0" w:color="auto"/>
              <w:left w:val="single" w:sz="4" w:space="0" w:color="auto"/>
              <w:bottom w:val="single" w:sz="4" w:space="0" w:color="auto"/>
              <w:right w:val="single" w:sz="4" w:space="0" w:color="auto"/>
            </w:tcBorders>
          </w:tcPr>
          <w:p w14:paraId="6F5C79E5"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eastAsia="Arial Unicode MS" w:hAnsi="Arial" w:cs="Arial"/>
                <w:color w:val="000000"/>
                <w:kern w:val="0"/>
                <w:sz w:val="20"/>
                <w:szCs w:val="20"/>
                <w:lang w:eastAsia="ru-RU" w:bidi="ru-RU"/>
                <w14:ligatures w14:val="none"/>
              </w:rPr>
              <w:t>АО «НЦВ Миль и Камов»</w:t>
            </w:r>
            <w:r w:rsidRPr="00A66DF0">
              <w:rPr>
                <w:rFonts w:ascii="Arial" w:hAnsi="Arial" w:cs="Arial"/>
                <w:sz w:val="20"/>
                <w:szCs w:val="20"/>
              </w:rPr>
              <w:t>, исх. № 09-01.Р1</w:t>
            </w:r>
            <w:r w:rsidRPr="00A66DF0">
              <w:rPr>
                <w:rFonts w:ascii="Arial" w:hAnsi="Arial" w:cs="Arial"/>
                <w:sz w:val="20"/>
                <w:szCs w:val="20"/>
                <w:lang w:val="en-US"/>
              </w:rPr>
              <w:t>/</w:t>
            </w:r>
            <w:r w:rsidRPr="00A66DF0">
              <w:rPr>
                <w:rFonts w:ascii="Arial" w:hAnsi="Arial" w:cs="Arial"/>
                <w:sz w:val="20"/>
                <w:szCs w:val="20"/>
              </w:rPr>
              <w:t>26856 от 11.08.2026</w:t>
            </w:r>
          </w:p>
        </w:tc>
        <w:tc>
          <w:tcPr>
            <w:tcW w:w="7180" w:type="dxa"/>
            <w:tcBorders>
              <w:top w:val="single" w:sz="4" w:space="0" w:color="auto"/>
              <w:left w:val="single" w:sz="4" w:space="0" w:color="auto"/>
              <w:bottom w:val="single" w:sz="4" w:space="0" w:color="auto"/>
              <w:right w:val="single" w:sz="4" w:space="0" w:color="auto"/>
            </w:tcBorders>
          </w:tcPr>
          <w:p w14:paraId="49BD3768" w14:textId="77777777" w:rsidR="005C0E83" w:rsidRPr="002D181F" w:rsidRDefault="005C0E83" w:rsidP="007C00CE">
            <w:pPr>
              <w:rPr>
                <w:rFonts w:ascii="Arial" w:hAnsi="Arial" w:cs="Arial"/>
                <w:sz w:val="20"/>
                <w:szCs w:val="20"/>
                <w:u w:val="single"/>
              </w:rPr>
            </w:pPr>
            <w:r w:rsidRPr="002D181F">
              <w:rPr>
                <w:rFonts w:ascii="Arial" w:hAnsi="Arial" w:cs="Arial"/>
                <w:sz w:val="20"/>
                <w:szCs w:val="20"/>
                <w:u w:val="single"/>
              </w:rPr>
              <w:t>Замечание, предложение:</w:t>
            </w:r>
          </w:p>
          <w:p w14:paraId="4FC488E9" w14:textId="60257658" w:rsidR="005C0E83" w:rsidRPr="002D181F" w:rsidRDefault="005C0E83" w:rsidP="007C00CE">
            <w:pPr>
              <w:rPr>
                <w:rFonts w:ascii="Arial" w:hAnsi="Arial" w:cs="Arial"/>
                <w:sz w:val="20"/>
                <w:szCs w:val="20"/>
                <w:u w:val="single"/>
              </w:rPr>
            </w:pPr>
            <w:r w:rsidRPr="002D181F">
              <w:rPr>
                <w:rFonts w:ascii="Arial" w:hAnsi="Arial" w:cs="Arial"/>
                <w:sz w:val="20"/>
                <w:szCs w:val="20"/>
              </w:rPr>
              <w:t>Ввести определения «дополнительный элемент документа» (далее по тексту – ДЭД) и «структурный элемент документа»</w:t>
            </w:r>
          </w:p>
          <w:p w14:paraId="41C5450F" w14:textId="77777777" w:rsidR="005C0E83" w:rsidRPr="002D181F" w:rsidRDefault="005C0E83" w:rsidP="007C00CE">
            <w:pPr>
              <w:rPr>
                <w:rFonts w:ascii="Arial" w:hAnsi="Arial" w:cs="Arial"/>
                <w:sz w:val="20"/>
                <w:szCs w:val="20"/>
                <w:u w:val="single"/>
              </w:rPr>
            </w:pPr>
            <w:r w:rsidRPr="002D181F">
              <w:rPr>
                <w:rFonts w:ascii="Arial" w:hAnsi="Arial" w:cs="Arial"/>
                <w:sz w:val="20"/>
                <w:szCs w:val="20"/>
                <w:u w:val="single"/>
              </w:rPr>
              <w:t>Обоснование предлагаемой редакции:</w:t>
            </w:r>
          </w:p>
          <w:p w14:paraId="7237B25E" w14:textId="1009B9B1" w:rsidR="005C0E83" w:rsidRPr="002D181F" w:rsidRDefault="005C0E83" w:rsidP="002E51A6">
            <w:pPr>
              <w:rPr>
                <w:rFonts w:ascii="Arial" w:hAnsi="Arial" w:cs="Arial"/>
                <w:sz w:val="20"/>
                <w:szCs w:val="20"/>
              </w:rPr>
            </w:pPr>
            <w:r w:rsidRPr="002D181F">
              <w:rPr>
                <w:rFonts w:ascii="Arial" w:hAnsi="Arial" w:cs="Arial"/>
                <w:sz w:val="20"/>
                <w:szCs w:val="20"/>
              </w:rPr>
              <w:t>Улучшение читаемости стандарта и восприятия новых понятий</w:t>
            </w:r>
          </w:p>
        </w:tc>
        <w:tc>
          <w:tcPr>
            <w:tcW w:w="4439" w:type="dxa"/>
            <w:tcBorders>
              <w:top w:val="single" w:sz="4" w:space="0" w:color="auto"/>
              <w:left w:val="single" w:sz="4" w:space="0" w:color="auto"/>
              <w:bottom w:val="single" w:sz="4" w:space="0" w:color="auto"/>
              <w:right w:val="single" w:sz="4" w:space="0" w:color="auto"/>
            </w:tcBorders>
          </w:tcPr>
          <w:p w14:paraId="140F3B7B" w14:textId="77777777" w:rsidR="005C0E83" w:rsidRDefault="00806372" w:rsidP="007C00CE">
            <w:pPr>
              <w:tabs>
                <w:tab w:val="left" w:pos="11766"/>
              </w:tabs>
              <w:ind w:left="51"/>
              <w:rPr>
                <w:rFonts w:ascii="Arial" w:hAnsi="Arial" w:cs="Arial"/>
                <w:sz w:val="20"/>
                <w:szCs w:val="20"/>
              </w:rPr>
            </w:pPr>
            <w:r>
              <w:rPr>
                <w:rFonts w:ascii="Arial" w:hAnsi="Arial" w:cs="Arial"/>
                <w:sz w:val="20"/>
                <w:szCs w:val="20"/>
              </w:rPr>
              <w:t>Принято.</w:t>
            </w:r>
          </w:p>
          <w:p w14:paraId="5DC2BC87" w14:textId="6EF7D277" w:rsidR="00806372" w:rsidRPr="00A66DF0" w:rsidRDefault="00806372" w:rsidP="007C00CE">
            <w:pPr>
              <w:tabs>
                <w:tab w:val="left" w:pos="11766"/>
              </w:tabs>
              <w:ind w:left="51"/>
              <w:rPr>
                <w:rFonts w:ascii="Arial" w:hAnsi="Arial" w:cs="Arial"/>
                <w:sz w:val="20"/>
                <w:szCs w:val="20"/>
              </w:rPr>
            </w:pPr>
            <w:r>
              <w:rPr>
                <w:rFonts w:ascii="Arial" w:hAnsi="Arial" w:cs="Arial"/>
                <w:sz w:val="20"/>
                <w:szCs w:val="20"/>
              </w:rPr>
              <w:t>См. 3.1.3 и 3.1.4</w:t>
            </w:r>
          </w:p>
        </w:tc>
      </w:tr>
      <w:tr w:rsidR="005C0E83" w:rsidRPr="00A66DF0" w14:paraId="2D869B0B" w14:textId="77777777" w:rsidTr="002E51A6">
        <w:trPr>
          <w:trHeight w:val="1157"/>
        </w:trPr>
        <w:tc>
          <w:tcPr>
            <w:tcW w:w="704" w:type="dxa"/>
          </w:tcPr>
          <w:p w14:paraId="08DEED1E" w14:textId="77777777" w:rsidR="005C0E83" w:rsidRPr="00A66DF0" w:rsidRDefault="005C0E83" w:rsidP="00DF54DE">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6B3B5304" w14:textId="77777777" w:rsidR="005C0E83" w:rsidRPr="00706414" w:rsidRDefault="005C0E83" w:rsidP="00DF54DE">
            <w:pPr>
              <w:tabs>
                <w:tab w:val="left" w:pos="11766"/>
              </w:tabs>
              <w:jc w:val="both"/>
              <w:rPr>
                <w:rFonts w:ascii="Arial" w:hAnsi="Arial" w:cs="Arial"/>
                <w:sz w:val="20"/>
                <w:szCs w:val="20"/>
              </w:rPr>
            </w:pPr>
            <w:r w:rsidRPr="00706414">
              <w:rPr>
                <w:rFonts w:ascii="Arial" w:hAnsi="Arial" w:cs="Arial"/>
                <w:sz w:val="20"/>
                <w:szCs w:val="20"/>
              </w:rPr>
              <w:t>3</w:t>
            </w:r>
          </w:p>
        </w:tc>
        <w:tc>
          <w:tcPr>
            <w:tcW w:w="2034" w:type="dxa"/>
            <w:tcBorders>
              <w:top w:val="single" w:sz="4" w:space="0" w:color="auto"/>
              <w:left w:val="single" w:sz="4" w:space="0" w:color="auto"/>
              <w:bottom w:val="single" w:sz="4" w:space="0" w:color="auto"/>
              <w:right w:val="single" w:sz="4" w:space="0" w:color="auto"/>
            </w:tcBorders>
          </w:tcPr>
          <w:p w14:paraId="5DECA65B" w14:textId="77777777" w:rsidR="005C0E83" w:rsidRPr="00706414" w:rsidRDefault="005C0E83" w:rsidP="00766748">
            <w:pPr>
              <w:tabs>
                <w:tab w:val="left" w:pos="11766"/>
              </w:tabs>
              <w:autoSpaceDE w:val="0"/>
              <w:autoSpaceDN w:val="0"/>
              <w:adjustRightInd w:val="0"/>
              <w:jc w:val="center"/>
              <w:rPr>
                <w:rFonts w:ascii="Arial" w:hAnsi="Arial" w:cs="Arial"/>
                <w:sz w:val="20"/>
                <w:szCs w:val="20"/>
              </w:rPr>
            </w:pPr>
            <w:r w:rsidRPr="00706414">
              <w:rPr>
                <w:rFonts w:ascii="Arial" w:eastAsia="Times New Roman" w:hAnsi="Arial" w:cs="Arial"/>
                <w:color w:val="000000"/>
                <w:sz w:val="20"/>
                <w:szCs w:val="20"/>
              </w:rPr>
              <w:t>АО «Российские космические системы»</w:t>
            </w:r>
            <w:r w:rsidRPr="00706414">
              <w:rPr>
                <w:rFonts w:ascii="Arial" w:hAnsi="Arial" w:cs="Arial"/>
                <w:kern w:val="0"/>
                <w:sz w:val="20"/>
                <w:szCs w:val="20"/>
                <w14:ligatures w14:val="none"/>
              </w:rPr>
              <w:t xml:space="preserve">, </w:t>
            </w:r>
            <w:r w:rsidRPr="00706414">
              <w:rPr>
                <w:rFonts w:ascii="Arial" w:hAnsi="Arial" w:cs="Arial"/>
                <w:sz w:val="20"/>
                <w:szCs w:val="20"/>
              </w:rPr>
              <w:t>исх. № РКС 7/1454 от 13.08.2026</w:t>
            </w:r>
          </w:p>
        </w:tc>
        <w:tc>
          <w:tcPr>
            <w:tcW w:w="7180" w:type="dxa"/>
            <w:tcBorders>
              <w:top w:val="single" w:sz="4" w:space="0" w:color="auto"/>
              <w:left w:val="single" w:sz="4" w:space="0" w:color="auto"/>
              <w:bottom w:val="single" w:sz="4" w:space="0" w:color="auto"/>
              <w:right w:val="single" w:sz="4" w:space="0" w:color="auto"/>
            </w:tcBorders>
          </w:tcPr>
          <w:p w14:paraId="5AB6CC18" w14:textId="77777777" w:rsidR="005C0E83" w:rsidRPr="00706414" w:rsidRDefault="005C0E83" w:rsidP="00DF54DE">
            <w:pPr>
              <w:rPr>
                <w:rFonts w:ascii="Arial" w:hAnsi="Arial" w:cs="Arial"/>
                <w:sz w:val="20"/>
                <w:szCs w:val="20"/>
                <w:u w:val="single"/>
              </w:rPr>
            </w:pPr>
            <w:r w:rsidRPr="00706414">
              <w:rPr>
                <w:rFonts w:ascii="Arial" w:hAnsi="Arial" w:cs="Arial"/>
                <w:sz w:val="20"/>
                <w:szCs w:val="20"/>
                <w:u w:val="single"/>
              </w:rPr>
              <w:t>Замечание, предложение:</w:t>
            </w:r>
          </w:p>
          <w:p w14:paraId="472647B6" w14:textId="4A8BFF21" w:rsidR="005C0E83" w:rsidRPr="00706414" w:rsidRDefault="005C0E83" w:rsidP="00DF54DE">
            <w:pPr>
              <w:rPr>
                <w:rFonts w:ascii="Arial" w:hAnsi="Arial" w:cs="Arial"/>
                <w:sz w:val="20"/>
                <w:szCs w:val="20"/>
                <w:u w:val="single"/>
              </w:rPr>
            </w:pPr>
            <w:r w:rsidRPr="00706414">
              <w:rPr>
                <w:rFonts w:ascii="Arial" w:hAnsi="Arial" w:cs="Arial"/>
                <w:color w:val="000000"/>
                <w:sz w:val="20"/>
                <w:szCs w:val="20"/>
                <w:lang w:eastAsia="ru-RU" w:bidi="ru-RU"/>
              </w:rPr>
              <w:t>Привести определение для термина «шмуцтитул»</w:t>
            </w:r>
          </w:p>
          <w:p w14:paraId="2299E557" w14:textId="77777777" w:rsidR="005C0E83" w:rsidRPr="00706414" w:rsidRDefault="005C0E83" w:rsidP="00DF54DE">
            <w:pPr>
              <w:rPr>
                <w:rFonts w:ascii="Arial" w:hAnsi="Arial" w:cs="Arial"/>
                <w:sz w:val="20"/>
                <w:szCs w:val="20"/>
                <w:u w:val="single"/>
              </w:rPr>
            </w:pPr>
            <w:r w:rsidRPr="00706414">
              <w:rPr>
                <w:rFonts w:ascii="Arial" w:hAnsi="Arial" w:cs="Arial"/>
                <w:sz w:val="20"/>
                <w:szCs w:val="20"/>
                <w:u w:val="single"/>
              </w:rPr>
              <w:t>Предлагаемая редакция:</w:t>
            </w:r>
          </w:p>
          <w:p w14:paraId="6A4EE26F" w14:textId="4FE17AD7" w:rsidR="005C0E83" w:rsidRPr="00706414" w:rsidRDefault="005C0E83" w:rsidP="00DF54DE">
            <w:pPr>
              <w:rPr>
                <w:rFonts w:ascii="Arial" w:hAnsi="Arial" w:cs="Arial"/>
                <w:sz w:val="20"/>
                <w:szCs w:val="20"/>
                <w:u w:val="single"/>
              </w:rPr>
            </w:pPr>
            <w:r w:rsidRPr="00706414">
              <w:rPr>
                <w:rFonts w:ascii="Arial" w:hAnsi="Arial" w:cs="Arial"/>
                <w:color w:val="000000"/>
                <w:sz w:val="20"/>
                <w:szCs w:val="20"/>
                <w:u w:val="single"/>
                <w:lang w:eastAsia="ru-RU" w:bidi="ru-RU"/>
              </w:rPr>
              <w:t>Обоснование:</w:t>
            </w:r>
            <w:r w:rsidRPr="00706414">
              <w:rPr>
                <w:rFonts w:ascii="Arial" w:hAnsi="Arial" w:cs="Arial"/>
                <w:color w:val="000000"/>
                <w:sz w:val="20"/>
                <w:szCs w:val="20"/>
                <w:lang w:eastAsia="ru-RU" w:bidi="ru-RU"/>
              </w:rPr>
              <w:t xml:space="preserve"> термин «шмуцтитул» применен в п. 4.1.9</w:t>
            </w:r>
          </w:p>
        </w:tc>
        <w:tc>
          <w:tcPr>
            <w:tcW w:w="4439" w:type="dxa"/>
            <w:tcBorders>
              <w:top w:val="single" w:sz="4" w:space="0" w:color="auto"/>
              <w:left w:val="single" w:sz="4" w:space="0" w:color="auto"/>
              <w:bottom w:val="single" w:sz="4" w:space="0" w:color="auto"/>
              <w:right w:val="single" w:sz="4" w:space="0" w:color="auto"/>
            </w:tcBorders>
          </w:tcPr>
          <w:p w14:paraId="4E26166F" w14:textId="77777777" w:rsidR="002E51A6" w:rsidRPr="00706414" w:rsidRDefault="002E51A6" w:rsidP="00706414">
            <w:pPr>
              <w:tabs>
                <w:tab w:val="left" w:pos="11766"/>
              </w:tabs>
              <w:ind w:left="51"/>
              <w:jc w:val="both"/>
              <w:rPr>
                <w:rFonts w:ascii="Arial" w:hAnsi="Arial" w:cs="Arial"/>
                <w:sz w:val="20"/>
                <w:szCs w:val="20"/>
              </w:rPr>
            </w:pPr>
            <w:r w:rsidRPr="00706414">
              <w:rPr>
                <w:rFonts w:ascii="Arial" w:hAnsi="Arial" w:cs="Arial"/>
                <w:sz w:val="20"/>
                <w:szCs w:val="20"/>
              </w:rPr>
              <w:t xml:space="preserve">Принято </w:t>
            </w:r>
            <w:r w:rsidR="00706414" w:rsidRPr="00706414">
              <w:rPr>
                <w:rFonts w:ascii="Arial" w:hAnsi="Arial" w:cs="Arial"/>
                <w:sz w:val="20"/>
                <w:szCs w:val="20"/>
              </w:rPr>
              <w:t>к сведению.</w:t>
            </w:r>
          </w:p>
          <w:p w14:paraId="6F51BB2D" w14:textId="50266111" w:rsidR="00706414" w:rsidRPr="00A66DF0" w:rsidRDefault="00706414" w:rsidP="00706414">
            <w:pPr>
              <w:tabs>
                <w:tab w:val="left" w:pos="11766"/>
              </w:tabs>
              <w:ind w:left="51"/>
              <w:jc w:val="both"/>
              <w:rPr>
                <w:rFonts w:ascii="Arial" w:hAnsi="Arial" w:cs="Arial"/>
                <w:sz w:val="20"/>
                <w:szCs w:val="20"/>
              </w:rPr>
            </w:pPr>
            <w:r w:rsidRPr="00706414">
              <w:rPr>
                <w:rFonts w:ascii="Arial" w:hAnsi="Arial" w:cs="Arial"/>
                <w:sz w:val="20"/>
                <w:szCs w:val="20"/>
              </w:rPr>
              <w:t>Термин исключен и в тексте не применяется</w:t>
            </w:r>
          </w:p>
        </w:tc>
      </w:tr>
      <w:tr w:rsidR="005C0E83" w:rsidRPr="00A66DF0" w14:paraId="536BEDF9" w14:textId="77777777" w:rsidTr="002E51A6">
        <w:trPr>
          <w:trHeight w:val="896"/>
        </w:trPr>
        <w:tc>
          <w:tcPr>
            <w:tcW w:w="704" w:type="dxa"/>
          </w:tcPr>
          <w:p w14:paraId="0F74C96C" w14:textId="77777777" w:rsidR="005C0E83" w:rsidRPr="00A66DF0" w:rsidRDefault="005C0E83" w:rsidP="00E4607A">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0E5FE7F0" w14:textId="77777777" w:rsidR="005C0E83" w:rsidRPr="00A66DF0" w:rsidRDefault="005C0E83" w:rsidP="00E4607A">
            <w:pPr>
              <w:tabs>
                <w:tab w:val="left" w:pos="11766"/>
              </w:tabs>
              <w:rPr>
                <w:rFonts w:ascii="Arial" w:hAnsi="Arial" w:cs="Arial"/>
                <w:sz w:val="20"/>
                <w:szCs w:val="20"/>
              </w:rPr>
            </w:pPr>
            <w:r w:rsidRPr="00A66DF0">
              <w:rPr>
                <w:rFonts w:ascii="Arial" w:hAnsi="Arial" w:cs="Arial"/>
                <w:sz w:val="20"/>
                <w:szCs w:val="20"/>
              </w:rPr>
              <w:t>3</w:t>
            </w:r>
          </w:p>
        </w:tc>
        <w:tc>
          <w:tcPr>
            <w:tcW w:w="2034" w:type="dxa"/>
            <w:tcBorders>
              <w:top w:val="single" w:sz="4" w:space="0" w:color="auto"/>
              <w:left w:val="single" w:sz="4" w:space="0" w:color="auto"/>
              <w:bottom w:val="single" w:sz="4" w:space="0" w:color="auto"/>
              <w:right w:val="single" w:sz="4" w:space="0" w:color="auto"/>
            </w:tcBorders>
          </w:tcPr>
          <w:p w14:paraId="2312BD84" w14:textId="77777777" w:rsidR="005C0E83"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p w14:paraId="204EB0F5" w14:textId="77777777" w:rsidR="002E51A6" w:rsidRDefault="002E51A6" w:rsidP="00766748">
            <w:pPr>
              <w:autoSpaceDE w:val="0"/>
              <w:autoSpaceDN w:val="0"/>
              <w:adjustRightInd w:val="0"/>
              <w:jc w:val="center"/>
              <w:rPr>
                <w:rFonts w:ascii="Arial" w:hAnsi="Arial" w:cs="Arial"/>
                <w:sz w:val="20"/>
                <w:szCs w:val="20"/>
              </w:rPr>
            </w:pPr>
            <w:r w:rsidRPr="00A66DF0">
              <w:rPr>
                <w:rFonts w:ascii="Arial" w:eastAsia="Times New Roman" w:hAnsi="Arial" w:cs="Arial"/>
                <w:color w:val="000000"/>
                <w:sz w:val="20"/>
                <w:szCs w:val="20"/>
              </w:rPr>
              <w:t>АО «Российские космические системы»</w:t>
            </w:r>
            <w:r w:rsidRPr="00A66DF0">
              <w:rPr>
                <w:rFonts w:ascii="Arial" w:hAnsi="Arial" w:cs="Arial"/>
                <w:kern w:val="0"/>
                <w:sz w:val="20"/>
                <w:szCs w:val="20"/>
                <w14:ligatures w14:val="none"/>
              </w:rPr>
              <w:t xml:space="preserve">, </w:t>
            </w:r>
            <w:r w:rsidRPr="00A66DF0">
              <w:rPr>
                <w:rFonts w:ascii="Arial" w:hAnsi="Arial" w:cs="Arial"/>
                <w:sz w:val="20"/>
                <w:szCs w:val="20"/>
              </w:rPr>
              <w:t>исх. № РКС 7/1454 от 13.08.2026</w:t>
            </w:r>
          </w:p>
          <w:p w14:paraId="36EAFBE4" w14:textId="77777777" w:rsidR="002E51A6" w:rsidRPr="00966BBB" w:rsidRDefault="002E51A6" w:rsidP="00766748">
            <w:pPr>
              <w:autoSpaceDE w:val="0"/>
              <w:autoSpaceDN w:val="0"/>
              <w:adjustRightInd w:val="0"/>
              <w:jc w:val="center"/>
              <w:rPr>
                <w:rFonts w:ascii="Arial" w:hAnsi="Arial" w:cs="Arial"/>
                <w:sz w:val="20"/>
                <w:szCs w:val="20"/>
              </w:rPr>
            </w:pPr>
            <w:r w:rsidRPr="00A66DF0">
              <w:rPr>
                <w:rFonts w:ascii="Arial" w:hAnsi="Arial" w:cs="Arial"/>
                <w:sz w:val="20"/>
                <w:szCs w:val="20"/>
              </w:rPr>
              <w:lastRenderedPageBreak/>
              <w:t xml:space="preserve">АО «КБП», исх. № </w:t>
            </w:r>
            <w:r w:rsidRPr="00966BBB">
              <w:rPr>
                <w:rFonts w:ascii="Arial" w:hAnsi="Arial" w:cs="Arial"/>
                <w:sz w:val="20"/>
                <w:szCs w:val="20"/>
              </w:rPr>
              <w:t>68167/</w:t>
            </w:r>
            <w:r w:rsidRPr="00A66DF0">
              <w:rPr>
                <w:rFonts w:ascii="Arial" w:hAnsi="Arial" w:cs="Arial"/>
                <w:sz w:val="20"/>
                <w:szCs w:val="20"/>
              </w:rPr>
              <w:t xml:space="preserve">0014 от </w:t>
            </w:r>
            <w:r w:rsidRPr="00966BBB">
              <w:rPr>
                <w:rFonts w:ascii="Arial" w:hAnsi="Arial" w:cs="Arial"/>
                <w:sz w:val="20"/>
                <w:szCs w:val="20"/>
              </w:rPr>
              <w:t>12</w:t>
            </w:r>
            <w:r w:rsidRPr="00A66DF0">
              <w:rPr>
                <w:rFonts w:ascii="Arial" w:hAnsi="Arial" w:cs="Arial"/>
                <w:sz w:val="20"/>
                <w:szCs w:val="20"/>
              </w:rPr>
              <w:t>.</w:t>
            </w:r>
            <w:r w:rsidRPr="00966BBB">
              <w:rPr>
                <w:rFonts w:ascii="Arial" w:hAnsi="Arial" w:cs="Arial"/>
                <w:sz w:val="20"/>
                <w:szCs w:val="20"/>
              </w:rPr>
              <w:t>08</w:t>
            </w:r>
            <w:r w:rsidRPr="00A66DF0">
              <w:rPr>
                <w:rFonts w:ascii="Arial" w:hAnsi="Arial" w:cs="Arial"/>
                <w:sz w:val="20"/>
                <w:szCs w:val="20"/>
              </w:rPr>
              <w:t>.202</w:t>
            </w:r>
            <w:r w:rsidRPr="00966BBB">
              <w:rPr>
                <w:rFonts w:ascii="Arial" w:hAnsi="Arial" w:cs="Arial"/>
                <w:sz w:val="20"/>
                <w:szCs w:val="20"/>
              </w:rPr>
              <w:t>6</w:t>
            </w:r>
          </w:p>
          <w:p w14:paraId="1051A267" w14:textId="6FCE3084" w:rsidR="000E1C30" w:rsidRPr="00A66DF0" w:rsidRDefault="000E1C30" w:rsidP="00766748">
            <w:pPr>
              <w:autoSpaceDE w:val="0"/>
              <w:autoSpaceDN w:val="0"/>
              <w:adjustRightInd w:val="0"/>
              <w:jc w:val="center"/>
              <w:rPr>
                <w:rFonts w:ascii="Arial" w:hAnsi="Arial" w:cs="Arial"/>
                <w:sz w:val="20"/>
                <w:szCs w:val="20"/>
              </w:rPr>
            </w:pPr>
            <w:r w:rsidRPr="00A66DF0">
              <w:rPr>
                <w:rFonts w:ascii="Arial" w:hAnsi="Arial" w:cs="Arial"/>
                <w:sz w:val="20"/>
                <w:szCs w:val="20"/>
              </w:rPr>
              <w:t>АО «НПК Уралвагонзавод», исх. № 15-110/0103 от 13.08.2026</w:t>
            </w:r>
          </w:p>
        </w:tc>
        <w:tc>
          <w:tcPr>
            <w:tcW w:w="7180" w:type="dxa"/>
            <w:tcBorders>
              <w:top w:val="single" w:sz="4" w:space="0" w:color="auto"/>
              <w:left w:val="single" w:sz="4" w:space="0" w:color="auto"/>
              <w:bottom w:val="single" w:sz="4" w:space="0" w:color="auto"/>
              <w:right w:val="single" w:sz="4" w:space="0" w:color="auto"/>
            </w:tcBorders>
          </w:tcPr>
          <w:p w14:paraId="26D01672" w14:textId="77777777" w:rsidR="005C0E83" w:rsidRPr="00A66DF0" w:rsidRDefault="005C0E83" w:rsidP="00E4607A">
            <w:pPr>
              <w:rPr>
                <w:rFonts w:ascii="Arial" w:hAnsi="Arial" w:cs="Arial"/>
                <w:sz w:val="20"/>
                <w:szCs w:val="20"/>
                <w:u w:val="single"/>
              </w:rPr>
            </w:pPr>
            <w:r w:rsidRPr="00A66DF0">
              <w:rPr>
                <w:rFonts w:ascii="Arial" w:hAnsi="Arial" w:cs="Arial"/>
                <w:sz w:val="20"/>
                <w:szCs w:val="20"/>
                <w:u w:val="single"/>
              </w:rPr>
              <w:lastRenderedPageBreak/>
              <w:t>Замечание, предложение:</w:t>
            </w:r>
          </w:p>
          <w:p w14:paraId="687D3A63" w14:textId="49C9B616" w:rsidR="005C0E83" w:rsidRPr="00A66DF0" w:rsidRDefault="005C0E83" w:rsidP="00E4607A">
            <w:pPr>
              <w:rPr>
                <w:rFonts w:ascii="Arial" w:hAnsi="Arial" w:cs="Arial"/>
                <w:sz w:val="20"/>
                <w:szCs w:val="20"/>
                <w:u w:val="single"/>
              </w:rPr>
            </w:pPr>
            <w:r w:rsidRPr="00A66DF0">
              <w:rPr>
                <w:rFonts w:ascii="Arial" w:hAnsi="Arial" w:cs="Arial"/>
                <w:sz w:val="20"/>
                <w:szCs w:val="20"/>
              </w:rPr>
              <w:t>Повторяется п.3.1.3</w:t>
            </w:r>
          </w:p>
          <w:p w14:paraId="2735E938" w14:textId="77777777" w:rsidR="005C0E83" w:rsidRPr="00A66DF0" w:rsidRDefault="005C0E83" w:rsidP="00E4607A">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027E601C" w14:textId="018AED99" w:rsidR="005C0E83" w:rsidRPr="002E51A6" w:rsidRDefault="005C0E83" w:rsidP="002E51A6">
            <w:pPr>
              <w:autoSpaceDE w:val="0"/>
              <w:autoSpaceDN w:val="0"/>
              <w:adjustRightInd w:val="0"/>
              <w:rPr>
                <w:rFonts w:ascii="Arial" w:hAnsi="Arial" w:cs="Arial"/>
                <w:sz w:val="20"/>
                <w:szCs w:val="20"/>
              </w:rPr>
            </w:pPr>
            <w:r w:rsidRPr="00A66DF0">
              <w:rPr>
                <w:rFonts w:ascii="Arial" w:hAnsi="Arial" w:cs="Arial"/>
                <w:sz w:val="20"/>
                <w:szCs w:val="20"/>
              </w:rPr>
              <w:t>Нарушена нумерация</w:t>
            </w:r>
          </w:p>
        </w:tc>
        <w:tc>
          <w:tcPr>
            <w:tcW w:w="4439" w:type="dxa"/>
            <w:tcBorders>
              <w:top w:val="single" w:sz="4" w:space="0" w:color="auto"/>
              <w:left w:val="single" w:sz="4" w:space="0" w:color="auto"/>
              <w:bottom w:val="single" w:sz="4" w:space="0" w:color="auto"/>
              <w:right w:val="single" w:sz="4" w:space="0" w:color="auto"/>
            </w:tcBorders>
          </w:tcPr>
          <w:p w14:paraId="4539BF47" w14:textId="0E8438FD" w:rsidR="005C0E83" w:rsidRPr="00A66DF0" w:rsidRDefault="002E51A6" w:rsidP="00E4607A">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tc>
      </w:tr>
      <w:tr w:rsidR="000E1C30" w:rsidRPr="00A66DF0" w14:paraId="4B05C463" w14:textId="77777777" w:rsidTr="00CA2DB9">
        <w:trPr>
          <w:trHeight w:val="515"/>
        </w:trPr>
        <w:tc>
          <w:tcPr>
            <w:tcW w:w="704" w:type="dxa"/>
          </w:tcPr>
          <w:p w14:paraId="56CFEC39" w14:textId="77777777" w:rsidR="000E1C30" w:rsidRPr="00A66DF0" w:rsidRDefault="000E1C30" w:rsidP="00CA2DB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tcBorders>
            <w:shd w:val="clear" w:color="auto" w:fill="auto"/>
          </w:tcPr>
          <w:p w14:paraId="01A6244C" w14:textId="7BC4645F" w:rsidR="000E1C30" w:rsidRPr="0059267E" w:rsidRDefault="000E1C30" w:rsidP="00CA2DB9">
            <w:pPr>
              <w:tabs>
                <w:tab w:val="left" w:pos="11766"/>
              </w:tabs>
              <w:rPr>
                <w:rFonts w:ascii="Arial" w:hAnsi="Arial" w:cs="Arial"/>
                <w:sz w:val="20"/>
                <w:szCs w:val="20"/>
              </w:rPr>
            </w:pPr>
            <w:r w:rsidRPr="0059267E">
              <w:rPr>
                <w:rFonts w:ascii="Arial" w:hAnsi="Arial" w:cs="Arial"/>
                <w:kern w:val="0"/>
                <w:sz w:val="20"/>
                <w:szCs w:val="20"/>
                <w14:ligatures w14:val="none"/>
              </w:rPr>
              <w:t>3</w:t>
            </w:r>
          </w:p>
        </w:tc>
        <w:tc>
          <w:tcPr>
            <w:tcW w:w="2034" w:type="dxa"/>
            <w:tcBorders>
              <w:top w:val="single" w:sz="4" w:space="0" w:color="auto"/>
              <w:left w:val="single" w:sz="4" w:space="0" w:color="auto"/>
              <w:bottom w:val="single" w:sz="4" w:space="0" w:color="auto"/>
              <w:right w:val="single" w:sz="4" w:space="0" w:color="auto"/>
            </w:tcBorders>
          </w:tcPr>
          <w:p w14:paraId="5DCB2610" w14:textId="77777777" w:rsidR="000E1C30" w:rsidRPr="0059267E" w:rsidRDefault="000E1C30" w:rsidP="00CA2DB9">
            <w:pPr>
              <w:autoSpaceDE w:val="0"/>
              <w:autoSpaceDN w:val="0"/>
              <w:adjustRightInd w:val="0"/>
              <w:jc w:val="center"/>
              <w:rPr>
                <w:rFonts w:ascii="Arial" w:hAnsi="Arial" w:cs="Arial"/>
                <w:sz w:val="20"/>
                <w:szCs w:val="20"/>
              </w:rPr>
            </w:pPr>
            <w:r w:rsidRPr="0059267E">
              <w:rPr>
                <w:rFonts w:ascii="Arial" w:hAnsi="Arial" w:cs="Arial"/>
                <w:sz w:val="20"/>
                <w:szCs w:val="20"/>
              </w:rPr>
              <w:t>АО «ЦКБ МТ «Рубин», исх. № ОСПИ/ССН-449-26 от 07.08.2026</w:t>
            </w:r>
          </w:p>
          <w:p w14:paraId="55802554" w14:textId="77777777" w:rsidR="000E1C30" w:rsidRPr="0059267E" w:rsidRDefault="000E1C30" w:rsidP="00CA2DB9">
            <w:pPr>
              <w:tabs>
                <w:tab w:val="left" w:pos="11766"/>
              </w:tabs>
              <w:autoSpaceDE w:val="0"/>
              <w:autoSpaceDN w:val="0"/>
              <w:adjustRightInd w:val="0"/>
              <w:jc w:val="center"/>
              <w:rPr>
                <w:rFonts w:ascii="Arial" w:hAnsi="Arial" w:cs="Arial"/>
                <w:sz w:val="20"/>
                <w:szCs w:val="20"/>
              </w:rPr>
            </w:pPr>
          </w:p>
        </w:tc>
        <w:tc>
          <w:tcPr>
            <w:tcW w:w="7180" w:type="dxa"/>
            <w:tcBorders>
              <w:top w:val="single" w:sz="4" w:space="0" w:color="auto"/>
              <w:left w:val="single" w:sz="4" w:space="0" w:color="auto"/>
              <w:bottom w:val="single" w:sz="4" w:space="0" w:color="auto"/>
              <w:right w:val="single" w:sz="4" w:space="0" w:color="auto"/>
            </w:tcBorders>
          </w:tcPr>
          <w:p w14:paraId="3024F3F0" w14:textId="77777777" w:rsidR="000E1C30" w:rsidRPr="0059267E" w:rsidRDefault="000E1C30" w:rsidP="00CA2DB9">
            <w:pPr>
              <w:rPr>
                <w:rFonts w:ascii="Arial" w:hAnsi="Arial" w:cs="Arial"/>
                <w:sz w:val="20"/>
                <w:szCs w:val="20"/>
                <w:u w:val="single"/>
              </w:rPr>
            </w:pPr>
            <w:r w:rsidRPr="0059267E">
              <w:rPr>
                <w:rFonts w:ascii="Arial" w:hAnsi="Arial" w:cs="Arial"/>
                <w:sz w:val="20"/>
                <w:szCs w:val="20"/>
                <w:u w:val="single"/>
              </w:rPr>
              <w:t>Замечание, предложение:</w:t>
            </w:r>
          </w:p>
          <w:p w14:paraId="14AF11A9" w14:textId="77777777" w:rsidR="000E1C30" w:rsidRPr="0059267E" w:rsidRDefault="000E1C30" w:rsidP="00CA2DB9">
            <w:pPr>
              <w:rPr>
                <w:rFonts w:ascii="Arial" w:hAnsi="Arial" w:cs="Arial"/>
                <w:sz w:val="20"/>
                <w:szCs w:val="20"/>
              </w:rPr>
            </w:pPr>
            <w:r w:rsidRPr="0059267E">
              <w:rPr>
                <w:rFonts w:ascii="Arial" w:hAnsi="Arial" w:cs="Arial"/>
                <w:sz w:val="20"/>
                <w:szCs w:val="20"/>
              </w:rPr>
              <w:t>Текущая редакция:</w:t>
            </w:r>
          </w:p>
          <w:p w14:paraId="4AE36CAA" w14:textId="0047E0CA" w:rsidR="000E1C30" w:rsidRPr="002D181F" w:rsidRDefault="000E1C30" w:rsidP="00CA2DB9">
            <w:pPr>
              <w:rPr>
                <w:rFonts w:ascii="Arial" w:hAnsi="Arial" w:cs="Arial"/>
                <w:kern w:val="0"/>
                <w:sz w:val="20"/>
                <w:szCs w:val="20"/>
                <w14:ligatures w14:val="none"/>
              </w:rPr>
            </w:pPr>
            <w:r w:rsidRPr="0059267E">
              <w:rPr>
                <w:rFonts w:ascii="Arial" w:hAnsi="Arial" w:cs="Arial"/>
                <w:kern w:val="0"/>
                <w:sz w:val="20"/>
                <w:szCs w:val="20"/>
                <w14:ligatures w14:val="none"/>
              </w:rPr>
              <w:t>Отсутствует</w:t>
            </w:r>
          </w:p>
          <w:p w14:paraId="11CC8A81" w14:textId="77777777" w:rsidR="000E1C30" w:rsidRPr="0059267E" w:rsidRDefault="000E1C30" w:rsidP="00CA2DB9">
            <w:pPr>
              <w:rPr>
                <w:rFonts w:ascii="Arial" w:hAnsi="Arial" w:cs="Arial"/>
                <w:sz w:val="20"/>
                <w:szCs w:val="20"/>
                <w:u w:val="single"/>
              </w:rPr>
            </w:pPr>
            <w:r w:rsidRPr="0059267E">
              <w:rPr>
                <w:rFonts w:ascii="Arial" w:hAnsi="Arial" w:cs="Arial"/>
                <w:sz w:val="20"/>
                <w:szCs w:val="20"/>
                <w:u w:val="single"/>
              </w:rPr>
              <w:t>Предлагаемая редакция:</w:t>
            </w:r>
          </w:p>
          <w:p w14:paraId="2AE82070" w14:textId="42C4D7D6" w:rsidR="000E1C30" w:rsidRPr="00806372" w:rsidRDefault="000E1C30" w:rsidP="00CA2DB9">
            <w:pPr>
              <w:rPr>
                <w:rFonts w:ascii="Arial" w:hAnsi="Arial" w:cs="Arial"/>
                <w:sz w:val="20"/>
                <w:szCs w:val="20"/>
                <w:u w:val="single"/>
              </w:rPr>
            </w:pPr>
            <w:r w:rsidRPr="0059267E">
              <w:rPr>
                <w:rFonts w:ascii="Arial" w:hAnsi="Arial" w:cs="Arial"/>
                <w:b/>
                <w:kern w:val="0"/>
                <w:sz w:val="20"/>
                <w:szCs w:val="20"/>
                <w14:ligatures w14:val="none"/>
              </w:rPr>
              <w:t>перекрестная ссылка</w:t>
            </w:r>
            <w:r w:rsidRPr="0059267E">
              <w:rPr>
                <w:rFonts w:ascii="Arial" w:hAnsi="Arial" w:cs="Arial"/>
                <w:kern w:val="0"/>
                <w:sz w:val="20"/>
                <w:szCs w:val="20"/>
                <w14:ligatures w14:val="none"/>
              </w:rPr>
              <w:t>: случай гиперссылки, функционирующий внутри документа и обеспечивающий быстрый доступ к указанному элементу документа с автоматическим дублированием его номера (обозначения), текста и т.п.</w:t>
            </w:r>
          </w:p>
        </w:tc>
        <w:tc>
          <w:tcPr>
            <w:tcW w:w="4439" w:type="dxa"/>
            <w:tcBorders>
              <w:top w:val="single" w:sz="4" w:space="0" w:color="auto"/>
              <w:left w:val="single" w:sz="4" w:space="0" w:color="auto"/>
              <w:bottom w:val="single" w:sz="4" w:space="0" w:color="auto"/>
            </w:tcBorders>
            <w:shd w:val="clear" w:color="auto" w:fill="auto"/>
          </w:tcPr>
          <w:p w14:paraId="49E3BC69" w14:textId="7186B2A0" w:rsidR="000E1C30" w:rsidRPr="0059267E" w:rsidRDefault="0059267E" w:rsidP="00CA2DB9">
            <w:pPr>
              <w:widowControl w:val="0"/>
              <w:rPr>
                <w:rFonts w:ascii="Arial" w:hAnsi="Arial" w:cs="Arial"/>
                <w:sz w:val="20"/>
                <w:szCs w:val="20"/>
              </w:rPr>
            </w:pPr>
            <w:r w:rsidRPr="0059267E">
              <w:rPr>
                <w:rFonts w:ascii="Arial" w:hAnsi="Arial" w:cs="Arial"/>
                <w:sz w:val="20"/>
                <w:szCs w:val="20"/>
              </w:rPr>
              <w:t>Отклонено.</w:t>
            </w:r>
          </w:p>
          <w:p w14:paraId="263143E1" w14:textId="382D73EB" w:rsidR="0059267E" w:rsidRPr="0059267E" w:rsidRDefault="00806372" w:rsidP="00CA2DB9">
            <w:pPr>
              <w:widowControl w:val="0"/>
              <w:rPr>
                <w:rFonts w:ascii="Arial" w:hAnsi="Arial" w:cs="Arial"/>
                <w:color w:val="000000"/>
                <w:sz w:val="20"/>
                <w:szCs w:val="20"/>
                <w:lang w:eastAsia="ru-RU" w:bidi="ru-RU"/>
              </w:rPr>
            </w:pPr>
            <w:r>
              <w:rPr>
                <w:rFonts w:ascii="Arial" w:hAnsi="Arial" w:cs="Arial"/>
                <w:sz w:val="20"/>
                <w:szCs w:val="20"/>
              </w:rPr>
              <w:t>С</w:t>
            </w:r>
            <w:r w:rsidR="0059267E" w:rsidRPr="0059267E">
              <w:rPr>
                <w:rFonts w:ascii="Arial" w:hAnsi="Arial" w:cs="Arial"/>
                <w:sz w:val="20"/>
                <w:szCs w:val="20"/>
              </w:rPr>
              <w:t xml:space="preserve">читаем, что </w:t>
            </w:r>
            <w:r w:rsidRPr="0059267E">
              <w:rPr>
                <w:rFonts w:ascii="Arial" w:hAnsi="Arial" w:cs="Arial"/>
                <w:sz w:val="20"/>
                <w:szCs w:val="20"/>
              </w:rPr>
              <w:t xml:space="preserve">в стандарте </w:t>
            </w:r>
            <w:r w:rsidR="0059267E" w:rsidRPr="0059267E">
              <w:rPr>
                <w:rFonts w:ascii="Arial" w:hAnsi="Arial" w:cs="Arial"/>
                <w:sz w:val="20"/>
                <w:szCs w:val="20"/>
              </w:rPr>
              <w:t>не следует писать про тонкости реализации гиперссылок. Текущее определение не запрещает устанавливать гиперссылку на номере элемента, на который она ведет (а как этот номере проставлен - вручную или автоматически - не важно для оформления документа)</w:t>
            </w:r>
          </w:p>
        </w:tc>
      </w:tr>
      <w:tr w:rsidR="005C0E83" w:rsidRPr="00A66DF0" w14:paraId="43994535" w14:textId="77777777" w:rsidTr="00D35563">
        <w:trPr>
          <w:trHeight w:val="940"/>
        </w:trPr>
        <w:tc>
          <w:tcPr>
            <w:tcW w:w="704" w:type="dxa"/>
          </w:tcPr>
          <w:p w14:paraId="7FD3A3F2" w14:textId="77777777" w:rsidR="005C0E83" w:rsidRPr="00A66DF0" w:rsidRDefault="005C0E83" w:rsidP="004644E3">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tcBorders>
            <w:shd w:val="clear" w:color="auto" w:fill="auto"/>
          </w:tcPr>
          <w:p w14:paraId="75457964" w14:textId="77777777" w:rsidR="005C0E83" w:rsidRPr="00A66DF0" w:rsidRDefault="005C0E83" w:rsidP="004644E3">
            <w:pPr>
              <w:tabs>
                <w:tab w:val="left" w:pos="11766"/>
              </w:tabs>
              <w:rPr>
                <w:rFonts w:ascii="Arial" w:hAnsi="Arial" w:cs="Arial"/>
                <w:sz w:val="20"/>
                <w:szCs w:val="20"/>
              </w:rPr>
            </w:pPr>
            <w:r w:rsidRPr="00A66DF0">
              <w:rPr>
                <w:rFonts w:ascii="Arial" w:eastAsia="Times New Roman" w:hAnsi="Arial" w:cs="Arial"/>
                <w:sz w:val="20"/>
                <w:szCs w:val="20"/>
              </w:rPr>
              <w:t>3.1.1</w:t>
            </w:r>
          </w:p>
        </w:tc>
        <w:tc>
          <w:tcPr>
            <w:tcW w:w="2034" w:type="dxa"/>
            <w:tcBorders>
              <w:top w:val="single" w:sz="4" w:space="0" w:color="auto"/>
              <w:left w:val="single" w:sz="4" w:space="0" w:color="auto"/>
              <w:bottom w:val="single" w:sz="4" w:space="0" w:color="auto"/>
              <w:right w:val="single" w:sz="4" w:space="0" w:color="auto"/>
            </w:tcBorders>
          </w:tcPr>
          <w:p w14:paraId="054EE28C"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kern w:val="0"/>
                <w:sz w:val="20"/>
                <w:szCs w:val="20"/>
                <w14:ligatures w14:val="none"/>
              </w:rPr>
              <w:t xml:space="preserve">ПАО «РКК «Энергия», </w:t>
            </w:r>
            <w:r w:rsidRPr="00A66DF0">
              <w:rPr>
                <w:rFonts w:ascii="Arial" w:hAnsi="Arial" w:cs="Arial"/>
                <w:sz w:val="20"/>
                <w:szCs w:val="20"/>
              </w:rPr>
              <w:t>исх. № 251-7/372 от 11.08.2026</w:t>
            </w:r>
          </w:p>
        </w:tc>
        <w:tc>
          <w:tcPr>
            <w:tcW w:w="7180" w:type="dxa"/>
            <w:tcBorders>
              <w:top w:val="single" w:sz="4" w:space="0" w:color="auto"/>
              <w:left w:val="single" w:sz="4" w:space="0" w:color="auto"/>
              <w:bottom w:val="single" w:sz="4" w:space="0" w:color="auto"/>
              <w:right w:val="single" w:sz="4" w:space="0" w:color="auto"/>
            </w:tcBorders>
          </w:tcPr>
          <w:p w14:paraId="3E55DA05" w14:textId="77777777" w:rsidR="005C0E83" w:rsidRPr="00A66DF0" w:rsidRDefault="005C0E83" w:rsidP="004644E3">
            <w:pPr>
              <w:rPr>
                <w:rFonts w:ascii="Arial" w:hAnsi="Arial" w:cs="Arial"/>
                <w:sz w:val="20"/>
                <w:szCs w:val="20"/>
                <w:u w:val="single"/>
              </w:rPr>
            </w:pPr>
            <w:r w:rsidRPr="00A66DF0">
              <w:rPr>
                <w:rFonts w:ascii="Arial" w:hAnsi="Arial" w:cs="Arial"/>
                <w:sz w:val="20"/>
                <w:szCs w:val="20"/>
                <w:u w:val="single"/>
              </w:rPr>
              <w:t>Замечание, предложение:</w:t>
            </w:r>
          </w:p>
          <w:p w14:paraId="7E99BE64" w14:textId="77777777" w:rsidR="005C0E83" w:rsidRPr="00A66DF0" w:rsidRDefault="005C0E83" w:rsidP="004644E3">
            <w:pPr>
              <w:rPr>
                <w:rFonts w:ascii="Arial" w:hAnsi="Arial" w:cs="Arial"/>
                <w:sz w:val="20"/>
                <w:szCs w:val="20"/>
                <w:u w:val="single"/>
              </w:rPr>
            </w:pPr>
            <w:r w:rsidRPr="00A66DF0">
              <w:rPr>
                <w:rFonts w:ascii="Arial" w:eastAsia="Times New Roman" w:hAnsi="Arial" w:cs="Arial"/>
                <w:sz w:val="20"/>
                <w:szCs w:val="20"/>
              </w:rPr>
              <w:t>Устранить редакционные неточности «</w:t>
            </w:r>
            <w:r w:rsidRPr="00A66DF0">
              <w:rPr>
                <w:rFonts w:ascii="Arial" w:hAnsi="Arial" w:cs="Arial"/>
                <w:sz w:val="20"/>
                <w:szCs w:val="20"/>
              </w:rPr>
              <w:t>Часть текста, начинающа</w:t>
            </w:r>
            <w:r w:rsidRPr="00A66DF0">
              <w:rPr>
                <w:rFonts w:ascii="Arial" w:hAnsi="Arial" w:cs="Arial"/>
                <w:b/>
                <w:sz w:val="20"/>
                <w:szCs w:val="20"/>
              </w:rPr>
              <w:t>яся</w:t>
            </w:r>
            <w:r w:rsidRPr="00A66DF0">
              <w:rPr>
                <w:rFonts w:ascii="Arial" w:hAnsi="Arial" w:cs="Arial"/>
                <w:sz w:val="20"/>
                <w:szCs w:val="20"/>
              </w:rPr>
              <w:t xml:space="preserve"> с новой строки и состоящ</w:t>
            </w:r>
            <w:r w:rsidRPr="00A66DF0">
              <w:rPr>
                <w:rFonts w:ascii="Arial" w:hAnsi="Arial" w:cs="Arial"/>
                <w:b/>
                <w:sz w:val="20"/>
                <w:szCs w:val="20"/>
              </w:rPr>
              <w:t>ая</w:t>
            </w:r>
            <w:r w:rsidRPr="00A66DF0">
              <w:rPr>
                <w:rFonts w:ascii="Arial" w:hAnsi="Arial" w:cs="Arial"/>
                <w:sz w:val="20"/>
                <w:szCs w:val="20"/>
              </w:rPr>
              <w:t xml:space="preserve"> из одного...»</w:t>
            </w:r>
          </w:p>
        </w:tc>
        <w:tc>
          <w:tcPr>
            <w:tcW w:w="4439" w:type="dxa"/>
            <w:tcBorders>
              <w:top w:val="single" w:sz="4" w:space="0" w:color="auto"/>
              <w:left w:val="single" w:sz="4" w:space="0" w:color="auto"/>
              <w:bottom w:val="single" w:sz="4" w:space="0" w:color="auto"/>
              <w:right w:val="single" w:sz="4" w:space="0" w:color="auto"/>
            </w:tcBorders>
            <w:shd w:val="clear" w:color="auto" w:fill="auto"/>
          </w:tcPr>
          <w:p w14:paraId="4C03586C" w14:textId="77777777" w:rsidR="005C0E83" w:rsidRDefault="00BC3CF4" w:rsidP="004644E3">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 к сведению.</w:t>
            </w:r>
          </w:p>
          <w:p w14:paraId="4CEC1BD2" w14:textId="77777777" w:rsidR="00BC3CF4" w:rsidRDefault="00BC3CF4" w:rsidP="004644E3">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Определение доработано по другим замечаниям</w:t>
            </w:r>
          </w:p>
          <w:p w14:paraId="6B29F497" w14:textId="06B49F6B" w:rsidR="00806372" w:rsidRPr="00A66DF0" w:rsidRDefault="00806372" w:rsidP="004644E3">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См. 3.1.5</w:t>
            </w:r>
          </w:p>
        </w:tc>
      </w:tr>
      <w:tr w:rsidR="005C0E83" w:rsidRPr="00A66DF0" w14:paraId="5C248CE7" w14:textId="77777777" w:rsidTr="004050C8">
        <w:trPr>
          <w:trHeight w:val="1380"/>
        </w:trPr>
        <w:tc>
          <w:tcPr>
            <w:tcW w:w="704" w:type="dxa"/>
          </w:tcPr>
          <w:p w14:paraId="6A00E1EF" w14:textId="77777777" w:rsidR="005C0E83" w:rsidRPr="00A66DF0" w:rsidRDefault="005C0E83" w:rsidP="00EA1796">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3EE88C4E" w14:textId="77777777" w:rsidR="005C0E83" w:rsidRPr="00A66DF0" w:rsidRDefault="005C0E83" w:rsidP="00EA1796">
            <w:pPr>
              <w:tabs>
                <w:tab w:val="left" w:pos="11766"/>
              </w:tabs>
              <w:rPr>
                <w:rFonts w:ascii="Arial" w:hAnsi="Arial" w:cs="Arial"/>
                <w:sz w:val="20"/>
                <w:szCs w:val="20"/>
              </w:rPr>
            </w:pPr>
            <w:r w:rsidRPr="00A66DF0">
              <w:rPr>
                <w:rFonts w:ascii="Arial" w:hAnsi="Arial" w:cs="Arial"/>
                <w:kern w:val="0"/>
                <w:sz w:val="20"/>
                <w:szCs w:val="20"/>
                <w14:ligatures w14:val="none"/>
              </w:rPr>
              <w:t>3.1.1</w:t>
            </w:r>
          </w:p>
        </w:tc>
        <w:tc>
          <w:tcPr>
            <w:tcW w:w="2034" w:type="dxa"/>
            <w:tcBorders>
              <w:top w:val="single" w:sz="4" w:space="0" w:color="auto"/>
              <w:left w:val="single" w:sz="4" w:space="0" w:color="auto"/>
              <w:bottom w:val="single" w:sz="4" w:space="0" w:color="auto"/>
              <w:right w:val="single" w:sz="4" w:space="0" w:color="auto"/>
            </w:tcBorders>
          </w:tcPr>
          <w:p w14:paraId="7A5B5730" w14:textId="77777777" w:rsidR="005C0E83" w:rsidRPr="00A66DF0" w:rsidRDefault="005C0E83" w:rsidP="00766748">
            <w:pPr>
              <w:autoSpaceDE w:val="0"/>
              <w:autoSpaceDN w:val="0"/>
              <w:adjustRightInd w:val="0"/>
              <w:jc w:val="center"/>
              <w:rPr>
                <w:rFonts w:ascii="Arial" w:hAnsi="Arial" w:cs="Arial"/>
                <w:kern w:val="0"/>
                <w:sz w:val="20"/>
                <w:szCs w:val="20"/>
                <w14:ligatures w14:val="none"/>
              </w:rPr>
            </w:pPr>
            <w:r w:rsidRPr="00A66DF0">
              <w:rPr>
                <w:rFonts w:ascii="Arial" w:hAnsi="Arial" w:cs="Arial"/>
                <w:kern w:val="0"/>
                <w:sz w:val="20"/>
                <w:szCs w:val="20"/>
                <w14:ligatures w14:val="none"/>
              </w:rPr>
              <w:t>АО «ЦКБ МТ «Рубин», исх. № ОСПИ/ССН-</w:t>
            </w:r>
            <w:r w:rsidRPr="00A66DF0">
              <w:rPr>
                <w:rFonts w:ascii="Arial" w:hAnsi="Arial" w:cs="Arial"/>
                <w:kern w:val="0"/>
                <w:sz w:val="20"/>
                <w:szCs w:val="20"/>
                <w:lang w:val="en-US"/>
                <w14:ligatures w14:val="none"/>
              </w:rPr>
              <w:t>449</w:t>
            </w:r>
            <w:r w:rsidRPr="00A66DF0">
              <w:rPr>
                <w:rFonts w:ascii="Arial" w:hAnsi="Arial" w:cs="Arial"/>
                <w:kern w:val="0"/>
                <w:sz w:val="20"/>
                <w:szCs w:val="20"/>
                <w14:ligatures w14:val="none"/>
              </w:rPr>
              <w:t xml:space="preserve">-26 от </w:t>
            </w:r>
            <w:r w:rsidRPr="00A66DF0">
              <w:rPr>
                <w:rFonts w:ascii="Arial" w:hAnsi="Arial" w:cs="Arial"/>
                <w:kern w:val="0"/>
                <w:sz w:val="20"/>
                <w:szCs w:val="20"/>
                <w:lang w:val="en-US"/>
                <w14:ligatures w14:val="none"/>
              </w:rPr>
              <w:t>07</w:t>
            </w:r>
            <w:r w:rsidRPr="00A66DF0">
              <w:rPr>
                <w:rFonts w:ascii="Arial" w:hAnsi="Arial" w:cs="Arial"/>
                <w:kern w:val="0"/>
                <w:sz w:val="20"/>
                <w:szCs w:val="20"/>
                <w14:ligatures w14:val="none"/>
              </w:rPr>
              <w:t>.0</w:t>
            </w:r>
            <w:r w:rsidRPr="00A66DF0">
              <w:rPr>
                <w:rFonts w:ascii="Arial" w:hAnsi="Arial" w:cs="Arial"/>
                <w:kern w:val="0"/>
                <w:sz w:val="20"/>
                <w:szCs w:val="20"/>
                <w:lang w:val="en-US"/>
                <w14:ligatures w14:val="none"/>
              </w:rPr>
              <w:t>8</w:t>
            </w:r>
            <w:r w:rsidRPr="00A66DF0">
              <w:rPr>
                <w:rFonts w:ascii="Arial" w:hAnsi="Arial" w:cs="Arial"/>
                <w:kern w:val="0"/>
                <w:sz w:val="20"/>
                <w:szCs w:val="20"/>
                <w14:ligatures w14:val="none"/>
              </w:rPr>
              <w:t>.2026</w:t>
            </w:r>
          </w:p>
          <w:p w14:paraId="1D2CB7E3"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p>
        </w:tc>
        <w:tc>
          <w:tcPr>
            <w:tcW w:w="7180" w:type="dxa"/>
            <w:tcBorders>
              <w:top w:val="single" w:sz="4" w:space="0" w:color="auto"/>
              <w:left w:val="single" w:sz="4" w:space="0" w:color="auto"/>
              <w:bottom w:val="single" w:sz="4" w:space="0" w:color="auto"/>
              <w:right w:val="single" w:sz="4" w:space="0" w:color="auto"/>
            </w:tcBorders>
          </w:tcPr>
          <w:p w14:paraId="57974539" w14:textId="77777777" w:rsidR="005C0E83" w:rsidRPr="00A66DF0" w:rsidRDefault="005C0E83" w:rsidP="00EA1796">
            <w:pPr>
              <w:rPr>
                <w:rFonts w:ascii="Arial" w:hAnsi="Arial" w:cs="Arial"/>
                <w:sz w:val="20"/>
                <w:szCs w:val="20"/>
                <w:u w:val="single"/>
              </w:rPr>
            </w:pPr>
            <w:r w:rsidRPr="00A66DF0">
              <w:rPr>
                <w:rFonts w:ascii="Arial" w:hAnsi="Arial" w:cs="Arial"/>
                <w:sz w:val="20"/>
                <w:szCs w:val="20"/>
                <w:u w:val="single"/>
              </w:rPr>
              <w:t>Замечание, предложение:</w:t>
            </w:r>
          </w:p>
          <w:p w14:paraId="614779AA" w14:textId="77777777" w:rsidR="005C0E83" w:rsidRPr="00A66DF0" w:rsidRDefault="005C0E83" w:rsidP="00E76E1A">
            <w:pPr>
              <w:rPr>
                <w:rFonts w:ascii="Arial" w:hAnsi="Arial" w:cs="Arial"/>
                <w:sz w:val="20"/>
                <w:szCs w:val="20"/>
              </w:rPr>
            </w:pPr>
            <w:r w:rsidRPr="00A66DF0">
              <w:rPr>
                <w:rFonts w:ascii="Arial" w:hAnsi="Arial" w:cs="Arial"/>
                <w:sz w:val="20"/>
                <w:szCs w:val="20"/>
              </w:rPr>
              <w:t>Текущая редакция</w:t>
            </w:r>
          </w:p>
          <w:p w14:paraId="0E13666C" w14:textId="77777777" w:rsidR="005C0E83" w:rsidRPr="00A66DF0" w:rsidRDefault="005C0E83" w:rsidP="00EA1796">
            <w:pPr>
              <w:rPr>
                <w:rFonts w:ascii="Arial" w:hAnsi="Arial" w:cs="Arial"/>
                <w:sz w:val="20"/>
                <w:szCs w:val="20"/>
                <w:u w:val="single"/>
              </w:rPr>
            </w:pPr>
            <w:r w:rsidRPr="00A66DF0">
              <w:rPr>
                <w:rFonts w:ascii="Arial" w:hAnsi="Arial" w:cs="Arial"/>
                <w:kern w:val="0"/>
                <w:sz w:val="20"/>
                <w:szCs w:val="20"/>
                <w14:ligatures w14:val="none"/>
              </w:rPr>
              <w:t>абзац: Часть текста, начинающийся с новой строки и состоящий из одного или нескольких предложений, которые объединены общей мыслью, темой или идеей</w:t>
            </w:r>
          </w:p>
          <w:p w14:paraId="194CF3C9" w14:textId="77777777" w:rsidR="005C0E83" w:rsidRPr="00A66DF0" w:rsidRDefault="005C0E83" w:rsidP="00EA1796">
            <w:pPr>
              <w:rPr>
                <w:rFonts w:ascii="Arial" w:hAnsi="Arial" w:cs="Arial"/>
                <w:sz w:val="20"/>
                <w:szCs w:val="20"/>
                <w:u w:val="single"/>
              </w:rPr>
            </w:pPr>
          </w:p>
          <w:p w14:paraId="3831227D" w14:textId="77777777" w:rsidR="005C0E83" w:rsidRPr="00806372" w:rsidRDefault="005C0E83" w:rsidP="00EA1796">
            <w:pPr>
              <w:rPr>
                <w:rFonts w:ascii="Arial" w:hAnsi="Arial" w:cs="Arial"/>
                <w:sz w:val="20"/>
                <w:szCs w:val="20"/>
                <w:u w:val="single"/>
              </w:rPr>
            </w:pPr>
            <w:r w:rsidRPr="00806372">
              <w:rPr>
                <w:rFonts w:ascii="Arial" w:hAnsi="Arial" w:cs="Arial"/>
                <w:sz w:val="20"/>
                <w:szCs w:val="20"/>
                <w:u w:val="single"/>
              </w:rPr>
              <w:t>Предлагаемая редакция:</w:t>
            </w:r>
          </w:p>
          <w:p w14:paraId="5004DF4A" w14:textId="77777777" w:rsidR="005C0E83" w:rsidRPr="00806372" w:rsidRDefault="005C0E83" w:rsidP="00EA1796">
            <w:pPr>
              <w:rPr>
                <w:rFonts w:ascii="Arial" w:hAnsi="Arial" w:cs="Arial"/>
                <w:sz w:val="20"/>
                <w:szCs w:val="20"/>
                <w:u w:val="single"/>
              </w:rPr>
            </w:pPr>
            <w:r w:rsidRPr="00806372">
              <w:rPr>
                <w:rFonts w:ascii="Arial" w:hAnsi="Arial" w:cs="Arial"/>
                <w:kern w:val="0"/>
                <w:sz w:val="20"/>
                <w:szCs w:val="20"/>
                <w14:ligatures w14:val="none"/>
              </w:rPr>
              <w:t>Изложить в редакции:</w:t>
            </w:r>
          </w:p>
          <w:p w14:paraId="65F6F777" w14:textId="77777777" w:rsidR="005C0E83" w:rsidRPr="00806372" w:rsidRDefault="005C0E83" w:rsidP="00EA1796">
            <w:pPr>
              <w:rPr>
                <w:rFonts w:ascii="Arial" w:hAnsi="Arial" w:cs="Arial"/>
                <w:kern w:val="0"/>
                <w:sz w:val="20"/>
                <w:szCs w:val="20"/>
                <w14:ligatures w14:val="none"/>
              </w:rPr>
            </w:pPr>
            <w:r w:rsidRPr="00806372">
              <w:rPr>
                <w:rFonts w:ascii="Arial" w:hAnsi="Arial" w:cs="Arial"/>
                <w:kern w:val="0"/>
                <w:sz w:val="20"/>
                <w:szCs w:val="20"/>
                <w14:ligatures w14:val="none"/>
              </w:rPr>
              <w:t>Единица разбиения (членения) текста, объединённая общей темой, состоящая из одного или нескольких предложений</w:t>
            </w:r>
          </w:p>
          <w:p w14:paraId="4E808B69" w14:textId="77777777" w:rsidR="005C0E83" w:rsidRPr="00806372" w:rsidRDefault="005C0E83" w:rsidP="00EA1796">
            <w:pPr>
              <w:rPr>
                <w:rFonts w:ascii="Arial" w:hAnsi="Arial" w:cs="Arial"/>
                <w:sz w:val="20"/>
                <w:szCs w:val="20"/>
                <w:u w:val="single"/>
              </w:rPr>
            </w:pPr>
          </w:p>
          <w:p w14:paraId="34712CA9" w14:textId="77777777" w:rsidR="005C0E83" w:rsidRPr="00806372" w:rsidRDefault="005C0E83" w:rsidP="00EA1796">
            <w:pPr>
              <w:rPr>
                <w:rFonts w:ascii="Arial" w:hAnsi="Arial" w:cs="Arial"/>
                <w:sz w:val="20"/>
                <w:szCs w:val="20"/>
                <w:u w:val="single"/>
              </w:rPr>
            </w:pPr>
            <w:r w:rsidRPr="00806372">
              <w:rPr>
                <w:rFonts w:ascii="Arial" w:hAnsi="Arial" w:cs="Arial"/>
                <w:sz w:val="20"/>
                <w:szCs w:val="20"/>
                <w:u w:val="single"/>
              </w:rPr>
              <w:t>Обоснование предлагаемой редакции:</w:t>
            </w:r>
          </w:p>
          <w:p w14:paraId="74CB3059" w14:textId="77777777" w:rsidR="005C0E83" w:rsidRPr="00A66DF0" w:rsidRDefault="005C0E83" w:rsidP="00EA1796">
            <w:pPr>
              <w:rPr>
                <w:rFonts w:ascii="Arial" w:hAnsi="Arial" w:cs="Arial"/>
                <w:sz w:val="20"/>
                <w:szCs w:val="20"/>
                <w:u w:val="single"/>
              </w:rPr>
            </w:pPr>
            <w:r w:rsidRPr="00806372">
              <w:rPr>
                <w:rFonts w:ascii="Arial" w:hAnsi="Arial" w:cs="Arial"/>
                <w:kern w:val="0"/>
                <w:sz w:val="20"/>
                <w:szCs w:val="20"/>
                <w14:ligatures w14:val="none"/>
              </w:rPr>
              <w:t>Начало строки не может</w:t>
            </w:r>
            <w:r w:rsidRPr="00A66DF0">
              <w:rPr>
                <w:rFonts w:ascii="Arial" w:hAnsi="Arial" w:cs="Arial"/>
                <w:kern w:val="0"/>
                <w:sz w:val="20"/>
                <w:szCs w:val="20"/>
                <w14:ligatures w14:val="none"/>
              </w:rPr>
              <w:t xml:space="preserve"> быть признаком нового абзаца — в объемном абзаце их несколько. Если в определении есть «начало строки», то должен быть и «конец строки»</w:t>
            </w:r>
          </w:p>
          <w:p w14:paraId="320AC82F" w14:textId="77777777" w:rsidR="005C0E83" w:rsidRPr="00A66DF0" w:rsidRDefault="005C0E83" w:rsidP="00EA1796">
            <w:pPr>
              <w:rPr>
                <w:rFonts w:ascii="Arial" w:hAnsi="Arial" w:cs="Arial"/>
                <w:sz w:val="20"/>
                <w:szCs w:val="20"/>
              </w:rPr>
            </w:pPr>
          </w:p>
        </w:tc>
        <w:tc>
          <w:tcPr>
            <w:tcW w:w="4439" w:type="dxa"/>
            <w:tcBorders>
              <w:top w:val="single" w:sz="4" w:space="0" w:color="auto"/>
              <w:left w:val="single" w:sz="4" w:space="0" w:color="auto"/>
              <w:bottom w:val="single" w:sz="4" w:space="0" w:color="auto"/>
              <w:right w:val="single" w:sz="4" w:space="0" w:color="auto"/>
            </w:tcBorders>
          </w:tcPr>
          <w:p w14:paraId="08268CA1" w14:textId="77777777" w:rsidR="005C0E83" w:rsidRDefault="000E1C30" w:rsidP="00EA1796">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r w:rsidR="00806372">
              <w:rPr>
                <w:rFonts w:ascii="Arial" w:hAnsi="Arial" w:cs="Arial"/>
                <w:color w:val="000000"/>
                <w:sz w:val="20"/>
                <w:szCs w:val="20"/>
                <w:lang w:eastAsia="ru-RU" w:bidi="ru-RU"/>
              </w:rPr>
              <w:t xml:space="preserve"> частично.</w:t>
            </w:r>
          </w:p>
          <w:p w14:paraId="1C94AF16" w14:textId="77777777" w:rsidR="00E272E1" w:rsidRPr="00E272E1" w:rsidRDefault="00E272E1" w:rsidP="006E0EF5">
            <w:pPr>
              <w:rPr>
                <w:rFonts w:ascii="Arial" w:hAnsi="Arial" w:cs="Arial"/>
                <w:color w:val="000000"/>
                <w:sz w:val="20"/>
                <w:szCs w:val="20"/>
                <w:lang w:eastAsia="ru-RU" w:bidi="ru-RU"/>
              </w:rPr>
            </w:pPr>
            <w:r w:rsidRPr="00E272E1">
              <w:rPr>
                <w:rFonts w:ascii="Arial" w:hAnsi="Arial" w:cs="Arial"/>
                <w:color w:val="000000"/>
                <w:sz w:val="20"/>
                <w:szCs w:val="20"/>
                <w:lang w:eastAsia="ru-RU" w:bidi="ru-RU"/>
              </w:rPr>
              <w:t>Определение переработано с целью устранения неоднозначности. Автоматический перенос части текста на следующую строку, обусловленный длиной строки, не является признаком начала нового абзаца. В электронном документе новый абзац образуется при установлении границы абзаца (абзацного разрыва). Принудительный перевод строки внутри абзаца также не образует нового абзаца.</w:t>
            </w:r>
          </w:p>
          <w:p w14:paraId="62AE84AB" w14:textId="7D20094A" w:rsidR="00E272E1" w:rsidRPr="00A66DF0" w:rsidRDefault="00E272E1" w:rsidP="00E272E1">
            <w:pPr>
              <w:spacing w:before="100" w:beforeAutospacing="1" w:after="100" w:afterAutospacing="1"/>
              <w:rPr>
                <w:rFonts w:ascii="Arial" w:hAnsi="Arial" w:cs="Arial"/>
                <w:color w:val="000000"/>
                <w:sz w:val="20"/>
                <w:szCs w:val="20"/>
                <w:lang w:eastAsia="ru-RU" w:bidi="ru-RU"/>
              </w:rPr>
            </w:pPr>
            <w:r w:rsidRPr="00E272E1">
              <w:rPr>
                <w:rFonts w:ascii="Arial" w:hAnsi="Arial" w:cs="Arial"/>
                <w:color w:val="000000"/>
                <w:sz w:val="20"/>
                <w:szCs w:val="20"/>
                <w:lang w:eastAsia="ru-RU" w:bidi="ru-RU"/>
              </w:rPr>
              <w:t>С учетом применения стандарта к документам в бумажной и электронной формах указание на начало абзаца «с новой строки» исключено, а абзац определен как структурно-композиционная единица текста, выделяемая средствами его оформления.</w:t>
            </w:r>
          </w:p>
        </w:tc>
      </w:tr>
      <w:tr w:rsidR="000E1C30" w:rsidRPr="00A66DF0" w14:paraId="6E987EAD" w14:textId="77777777" w:rsidTr="00CA2DB9">
        <w:trPr>
          <w:trHeight w:val="1380"/>
        </w:trPr>
        <w:tc>
          <w:tcPr>
            <w:tcW w:w="704" w:type="dxa"/>
          </w:tcPr>
          <w:p w14:paraId="23198873" w14:textId="77777777" w:rsidR="000E1C30" w:rsidRPr="00A66DF0" w:rsidRDefault="000E1C30" w:rsidP="00CA2DB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25945CA6" w14:textId="77777777" w:rsidR="000E1C30" w:rsidRPr="002D181F" w:rsidRDefault="000E1C30" w:rsidP="00CA2DB9">
            <w:pPr>
              <w:tabs>
                <w:tab w:val="left" w:pos="11766"/>
              </w:tabs>
              <w:jc w:val="both"/>
              <w:rPr>
                <w:rFonts w:ascii="Arial" w:hAnsi="Arial" w:cs="Arial"/>
                <w:sz w:val="20"/>
                <w:szCs w:val="20"/>
              </w:rPr>
            </w:pPr>
            <w:r w:rsidRPr="002D181F">
              <w:rPr>
                <w:rFonts w:ascii="Arial" w:hAnsi="Arial" w:cs="Arial"/>
                <w:color w:val="000000"/>
                <w:sz w:val="20"/>
                <w:szCs w:val="20"/>
                <w:lang w:eastAsia="ru-RU" w:bidi="ru-RU"/>
              </w:rPr>
              <w:t>3.1.1</w:t>
            </w:r>
          </w:p>
        </w:tc>
        <w:tc>
          <w:tcPr>
            <w:tcW w:w="2034" w:type="dxa"/>
            <w:tcBorders>
              <w:top w:val="single" w:sz="4" w:space="0" w:color="auto"/>
              <w:left w:val="single" w:sz="4" w:space="0" w:color="auto"/>
              <w:bottom w:val="single" w:sz="4" w:space="0" w:color="auto"/>
              <w:right w:val="single" w:sz="4" w:space="0" w:color="auto"/>
            </w:tcBorders>
          </w:tcPr>
          <w:p w14:paraId="47B320F9" w14:textId="77777777" w:rsidR="000E1C30" w:rsidRPr="002D181F" w:rsidRDefault="000E1C30" w:rsidP="00CA2DB9">
            <w:pPr>
              <w:tabs>
                <w:tab w:val="left" w:pos="11766"/>
              </w:tabs>
              <w:autoSpaceDE w:val="0"/>
              <w:autoSpaceDN w:val="0"/>
              <w:adjustRightInd w:val="0"/>
              <w:jc w:val="center"/>
              <w:rPr>
                <w:rFonts w:ascii="Arial" w:hAnsi="Arial" w:cs="Arial"/>
                <w:sz w:val="20"/>
                <w:szCs w:val="20"/>
              </w:rPr>
            </w:pPr>
            <w:r w:rsidRPr="002D181F">
              <w:rPr>
                <w:rFonts w:ascii="Arial" w:eastAsia="Times New Roman" w:hAnsi="Arial" w:cs="Arial"/>
                <w:color w:val="000000"/>
                <w:sz w:val="20"/>
                <w:szCs w:val="20"/>
              </w:rPr>
              <w:t>АО «Российские космические системы»</w:t>
            </w:r>
            <w:r w:rsidRPr="002D181F">
              <w:rPr>
                <w:rFonts w:ascii="Arial" w:hAnsi="Arial" w:cs="Arial"/>
                <w:kern w:val="0"/>
                <w:sz w:val="20"/>
                <w:szCs w:val="20"/>
                <w14:ligatures w14:val="none"/>
              </w:rPr>
              <w:t xml:space="preserve">, </w:t>
            </w:r>
            <w:r w:rsidRPr="002D181F">
              <w:rPr>
                <w:rFonts w:ascii="Arial" w:hAnsi="Arial" w:cs="Arial"/>
                <w:sz w:val="20"/>
                <w:szCs w:val="20"/>
              </w:rPr>
              <w:t>исх. № РКС 7/1454 от 13.08.2026</w:t>
            </w:r>
          </w:p>
        </w:tc>
        <w:tc>
          <w:tcPr>
            <w:tcW w:w="7180" w:type="dxa"/>
            <w:tcBorders>
              <w:top w:val="single" w:sz="4" w:space="0" w:color="auto"/>
              <w:left w:val="single" w:sz="4" w:space="0" w:color="auto"/>
              <w:bottom w:val="single" w:sz="4" w:space="0" w:color="auto"/>
              <w:right w:val="single" w:sz="4" w:space="0" w:color="auto"/>
            </w:tcBorders>
          </w:tcPr>
          <w:p w14:paraId="3E04D40A" w14:textId="77777777" w:rsidR="000E1C30" w:rsidRPr="002D181F" w:rsidRDefault="000E1C30" w:rsidP="00CA2DB9">
            <w:pPr>
              <w:rPr>
                <w:rFonts w:ascii="Arial" w:hAnsi="Arial" w:cs="Arial"/>
                <w:sz w:val="20"/>
                <w:szCs w:val="20"/>
                <w:u w:val="single"/>
              </w:rPr>
            </w:pPr>
            <w:r w:rsidRPr="002D181F">
              <w:rPr>
                <w:rFonts w:ascii="Arial" w:hAnsi="Arial" w:cs="Arial"/>
                <w:sz w:val="20"/>
                <w:szCs w:val="20"/>
                <w:u w:val="single"/>
              </w:rPr>
              <w:t>Замечание, предложение:</w:t>
            </w:r>
          </w:p>
          <w:p w14:paraId="5A474678" w14:textId="77777777" w:rsidR="000E1C30" w:rsidRPr="002D181F" w:rsidRDefault="000E1C30" w:rsidP="00CA2DB9">
            <w:pPr>
              <w:pStyle w:val="a9"/>
              <w:rPr>
                <w:sz w:val="20"/>
                <w:szCs w:val="20"/>
              </w:rPr>
            </w:pPr>
            <w:r w:rsidRPr="002D181F">
              <w:rPr>
                <w:color w:val="000000"/>
                <w:sz w:val="20"/>
                <w:szCs w:val="20"/>
                <w:lang w:eastAsia="ru-RU" w:bidi="ru-RU"/>
              </w:rPr>
              <w:t xml:space="preserve">3.1.1 </w:t>
            </w:r>
            <w:r w:rsidRPr="002D181F">
              <w:rPr>
                <w:b/>
                <w:bCs/>
                <w:color w:val="000000"/>
                <w:sz w:val="20"/>
                <w:szCs w:val="20"/>
                <w:lang w:eastAsia="ru-RU" w:bidi="ru-RU"/>
              </w:rPr>
              <w:t xml:space="preserve">абзац: </w:t>
            </w:r>
            <w:r w:rsidRPr="002D181F">
              <w:rPr>
                <w:color w:val="000000"/>
                <w:sz w:val="20"/>
                <w:szCs w:val="20"/>
                <w:lang w:eastAsia="ru-RU" w:bidi="ru-RU"/>
              </w:rPr>
              <w:t>Часть текста, начинающийся с повой строки и состоящий из одного или нескольких предложений, которые объединены общей мыслью, темой или идеей.</w:t>
            </w:r>
          </w:p>
          <w:p w14:paraId="7B674454" w14:textId="77777777" w:rsidR="000E1C30" w:rsidRPr="002D181F" w:rsidRDefault="000E1C30" w:rsidP="00CA2DB9">
            <w:pPr>
              <w:rPr>
                <w:rFonts w:ascii="Arial" w:hAnsi="Arial" w:cs="Arial"/>
                <w:sz w:val="20"/>
                <w:szCs w:val="20"/>
                <w:u w:val="single"/>
              </w:rPr>
            </w:pPr>
            <w:r w:rsidRPr="002D181F">
              <w:rPr>
                <w:rFonts w:ascii="Arial" w:hAnsi="Arial" w:cs="Arial"/>
                <w:color w:val="000000"/>
                <w:sz w:val="20"/>
                <w:szCs w:val="20"/>
                <w:lang w:eastAsia="ru-RU" w:bidi="ru-RU"/>
              </w:rPr>
              <w:lastRenderedPageBreak/>
              <w:t>Уточнить термин, т.к. с новой строки может начинаться и обычное предложение, внутри абзаца</w:t>
            </w:r>
          </w:p>
          <w:p w14:paraId="43B54972" w14:textId="77777777" w:rsidR="000E1C30" w:rsidRPr="002D181F" w:rsidRDefault="000E1C30" w:rsidP="00CA2DB9">
            <w:pPr>
              <w:rPr>
                <w:rFonts w:ascii="Arial" w:hAnsi="Arial" w:cs="Arial"/>
                <w:sz w:val="20"/>
                <w:szCs w:val="20"/>
                <w:u w:val="single"/>
              </w:rPr>
            </w:pPr>
          </w:p>
          <w:p w14:paraId="1CCF68DE" w14:textId="77777777" w:rsidR="000E1C30" w:rsidRPr="002D181F" w:rsidRDefault="000E1C30" w:rsidP="00CA2DB9">
            <w:pPr>
              <w:rPr>
                <w:rFonts w:ascii="Arial" w:hAnsi="Arial" w:cs="Arial"/>
                <w:sz w:val="20"/>
                <w:szCs w:val="20"/>
                <w:u w:val="single"/>
              </w:rPr>
            </w:pPr>
            <w:r w:rsidRPr="002D181F">
              <w:rPr>
                <w:rFonts w:ascii="Arial" w:hAnsi="Arial" w:cs="Arial"/>
                <w:sz w:val="20"/>
                <w:szCs w:val="20"/>
                <w:u w:val="single"/>
              </w:rPr>
              <w:t>Предлагаемая редакция:</w:t>
            </w:r>
          </w:p>
          <w:p w14:paraId="5BF6C6F1" w14:textId="77777777" w:rsidR="000E1C30" w:rsidRPr="002D181F" w:rsidRDefault="000E1C30" w:rsidP="00CA2DB9">
            <w:pPr>
              <w:rPr>
                <w:rFonts w:ascii="Arial" w:hAnsi="Arial" w:cs="Arial"/>
                <w:sz w:val="20"/>
                <w:szCs w:val="20"/>
                <w:u w:val="single"/>
              </w:rPr>
            </w:pPr>
            <w:r w:rsidRPr="002D181F">
              <w:rPr>
                <w:rFonts w:ascii="Arial" w:hAnsi="Arial" w:cs="Arial"/>
                <w:color w:val="000000"/>
                <w:sz w:val="20"/>
                <w:szCs w:val="20"/>
                <w:lang w:eastAsia="ru-RU" w:bidi="ru-RU"/>
              </w:rPr>
              <w:t xml:space="preserve">3.1.1 </w:t>
            </w:r>
            <w:r w:rsidRPr="002D181F">
              <w:rPr>
                <w:rFonts w:ascii="Arial" w:hAnsi="Arial" w:cs="Arial"/>
                <w:b/>
                <w:bCs/>
                <w:color w:val="000000"/>
                <w:sz w:val="20"/>
                <w:szCs w:val="20"/>
                <w:lang w:eastAsia="ru-RU" w:bidi="ru-RU"/>
              </w:rPr>
              <w:t>абзац</w:t>
            </w:r>
            <w:proofErr w:type="gramStart"/>
            <w:r w:rsidRPr="002D181F">
              <w:rPr>
                <w:rFonts w:ascii="Arial" w:hAnsi="Arial" w:cs="Arial"/>
                <w:b/>
                <w:bCs/>
                <w:color w:val="000000"/>
                <w:sz w:val="20"/>
                <w:szCs w:val="20"/>
                <w:lang w:eastAsia="ru-RU" w:bidi="ru-RU"/>
              </w:rPr>
              <w:t xml:space="preserve">: </w:t>
            </w:r>
            <w:r w:rsidRPr="002D181F">
              <w:rPr>
                <w:rFonts w:ascii="Arial" w:hAnsi="Arial" w:cs="Arial"/>
                <w:color w:val="000000"/>
                <w:sz w:val="20"/>
                <w:szCs w:val="20"/>
                <w:u w:val="single"/>
                <w:lang w:eastAsia="ru-RU" w:bidi="ru-RU"/>
              </w:rPr>
              <w:t>Логически</w:t>
            </w:r>
            <w:proofErr w:type="gramEnd"/>
            <w:r w:rsidRPr="002D181F">
              <w:rPr>
                <w:rFonts w:ascii="Arial" w:hAnsi="Arial" w:cs="Arial"/>
                <w:color w:val="000000"/>
                <w:sz w:val="20"/>
                <w:szCs w:val="20"/>
                <w:u w:val="single"/>
                <w:lang w:eastAsia="ru-RU" w:bidi="ru-RU"/>
              </w:rPr>
              <w:t xml:space="preserve"> завершенный фрагмент</w:t>
            </w:r>
            <w:r w:rsidRPr="002D181F">
              <w:rPr>
                <w:rFonts w:ascii="Arial" w:hAnsi="Arial" w:cs="Arial"/>
                <w:color w:val="000000"/>
                <w:sz w:val="20"/>
                <w:szCs w:val="20"/>
                <w:lang w:eastAsia="ru-RU" w:bidi="ru-RU"/>
              </w:rPr>
              <w:t xml:space="preserve"> текста, начинающийся с новой строки </w:t>
            </w:r>
            <w:r w:rsidRPr="002D181F">
              <w:rPr>
                <w:rFonts w:ascii="Arial" w:hAnsi="Arial" w:cs="Arial"/>
                <w:color w:val="000000"/>
                <w:sz w:val="20"/>
                <w:szCs w:val="20"/>
                <w:u w:val="single"/>
                <w:lang w:eastAsia="ru-RU" w:bidi="ru-RU"/>
              </w:rPr>
              <w:t>с абзацного отступа</w:t>
            </w:r>
            <w:r w:rsidRPr="002D181F">
              <w:rPr>
                <w:rFonts w:ascii="Arial" w:hAnsi="Arial" w:cs="Arial"/>
                <w:color w:val="000000"/>
                <w:sz w:val="20"/>
                <w:szCs w:val="20"/>
                <w:lang w:eastAsia="ru-RU" w:bidi="ru-RU"/>
              </w:rPr>
              <w:t xml:space="preserve"> и состоящий из одного или нескольких предложений, которые объединены общей мыслью, темой или идеей</w:t>
            </w:r>
          </w:p>
          <w:p w14:paraId="253AF188" w14:textId="77777777" w:rsidR="000E1C30" w:rsidRPr="002D181F" w:rsidRDefault="000E1C30" w:rsidP="00CA2DB9">
            <w:pPr>
              <w:rPr>
                <w:rFonts w:ascii="Arial" w:hAnsi="Arial" w:cs="Arial"/>
                <w:sz w:val="20"/>
                <w:szCs w:val="20"/>
              </w:rPr>
            </w:pPr>
          </w:p>
        </w:tc>
        <w:tc>
          <w:tcPr>
            <w:tcW w:w="4439" w:type="dxa"/>
            <w:tcBorders>
              <w:top w:val="single" w:sz="4" w:space="0" w:color="auto"/>
              <w:left w:val="single" w:sz="4" w:space="0" w:color="auto"/>
              <w:bottom w:val="single" w:sz="4" w:space="0" w:color="auto"/>
              <w:right w:val="single" w:sz="4" w:space="0" w:color="auto"/>
            </w:tcBorders>
          </w:tcPr>
          <w:p w14:paraId="65B211AB" w14:textId="54C5395E" w:rsidR="00E272E1" w:rsidRPr="002D181F" w:rsidRDefault="00E272E1" w:rsidP="00CA2DB9">
            <w:pPr>
              <w:tabs>
                <w:tab w:val="left" w:pos="11766"/>
              </w:tabs>
              <w:ind w:left="51"/>
              <w:jc w:val="both"/>
              <w:rPr>
                <w:rFonts w:ascii="Arial" w:hAnsi="Arial" w:cs="Arial"/>
                <w:sz w:val="20"/>
                <w:szCs w:val="20"/>
              </w:rPr>
            </w:pPr>
            <w:r w:rsidRPr="002D181F">
              <w:rPr>
                <w:rFonts w:ascii="Arial" w:hAnsi="Arial" w:cs="Arial"/>
                <w:sz w:val="20"/>
                <w:szCs w:val="20"/>
              </w:rPr>
              <w:lastRenderedPageBreak/>
              <w:t>Принято к сведению.</w:t>
            </w:r>
          </w:p>
          <w:p w14:paraId="2D36A2E4" w14:textId="20EEE8C7" w:rsidR="00E272E1" w:rsidRPr="002D181F" w:rsidRDefault="00E272E1" w:rsidP="00CA2DB9">
            <w:pPr>
              <w:tabs>
                <w:tab w:val="left" w:pos="11766"/>
              </w:tabs>
              <w:ind w:left="51"/>
              <w:jc w:val="both"/>
              <w:rPr>
                <w:rFonts w:ascii="Arial" w:hAnsi="Arial" w:cs="Arial"/>
                <w:sz w:val="20"/>
                <w:szCs w:val="20"/>
              </w:rPr>
            </w:pPr>
            <w:r w:rsidRPr="002D181F">
              <w:rPr>
                <w:rFonts w:ascii="Arial" w:hAnsi="Arial" w:cs="Arial"/>
                <w:sz w:val="20"/>
                <w:szCs w:val="20"/>
              </w:rPr>
              <w:t>Текст доработан.</w:t>
            </w:r>
          </w:p>
          <w:p w14:paraId="580F5186" w14:textId="21EB6590" w:rsidR="00E272E1" w:rsidRPr="002D181F" w:rsidRDefault="00806372" w:rsidP="00CA2DB9">
            <w:pPr>
              <w:tabs>
                <w:tab w:val="left" w:pos="11766"/>
              </w:tabs>
              <w:ind w:left="51"/>
              <w:jc w:val="both"/>
              <w:rPr>
                <w:rFonts w:ascii="Arial" w:hAnsi="Arial" w:cs="Arial"/>
                <w:sz w:val="20"/>
                <w:szCs w:val="20"/>
              </w:rPr>
            </w:pPr>
            <w:r w:rsidRPr="002D181F">
              <w:rPr>
                <w:rFonts w:ascii="Arial" w:hAnsi="Arial" w:cs="Arial"/>
                <w:sz w:val="20"/>
                <w:szCs w:val="20"/>
              </w:rPr>
              <w:t>Абзац не обязан иметь полную логическую завершенность</w:t>
            </w:r>
            <w:r w:rsidR="00E272E1" w:rsidRPr="002D181F">
              <w:rPr>
                <w:rFonts w:ascii="Arial" w:hAnsi="Arial" w:cs="Arial"/>
                <w:sz w:val="20"/>
                <w:szCs w:val="20"/>
              </w:rPr>
              <w:t xml:space="preserve">. Логическая завершенность может быть реализована только в пределах пункта, например. И в целом «логическая </w:t>
            </w:r>
            <w:r w:rsidR="00E272E1" w:rsidRPr="002D181F">
              <w:rPr>
                <w:rFonts w:ascii="Arial" w:hAnsi="Arial" w:cs="Arial"/>
                <w:sz w:val="20"/>
                <w:szCs w:val="20"/>
              </w:rPr>
              <w:lastRenderedPageBreak/>
              <w:t>завершенность» – это относительное понятие, которое приведет к спорам.</w:t>
            </w:r>
          </w:p>
          <w:p w14:paraId="6150AA0C" w14:textId="03866610" w:rsidR="000E1C30" w:rsidRPr="00A66DF0" w:rsidRDefault="00E272E1" w:rsidP="00CA2DB9">
            <w:pPr>
              <w:tabs>
                <w:tab w:val="left" w:pos="11766"/>
              </w:tabs>
              <w:ind w:left="51"/>
              <w:jc w:val="both"/>
              <w:rPr>
                <w:rFonts w:ascii="Arial" w:hAnsi="Arial" w:cs="Arial"/>
                <w:sz w:val="20"/>
                <w:szCs w:val="20"/>
              </w:rPr>
            </w:pPr>
            <w:r w:rsidRPr="002D181F">
              <w:rPr>
                <w:rFonts w:ascii="Arial" w:hAnsi="Arial" w:cs="Arial"/>
                <w:sz w:val="20"/>
                <w:szCs w:val="20"/>
              </w:rPr>
              <w:t>Абзац не обязан начинаться с абзацного отступа – это не родовой признак понятия. Но в тексте ГОСТ Р 2.105 есть требование к абзацу - начинать с абзацного отступа. Требования не следует включать в определения понятий.</w:t>
            </w:r>
          </w:p>
        </w:tc>
      </w:tr>
      <w:tr w:rsidR="005C0E83" w:rsidRPr="00A66DF0" w14:paraId="367FF3B3" w14:textId="77777777" w:rsidTr="004050C8">
        <w:trPr>
          <w:trHeight w:val="1380"/>
        </w:trPr>
        <w:tc>
          <w:tcPr>
            <w:tcW w:w="704" w:type="dxa"/>
          </w:tcPr>
          <w:p w14:paraId="74D029BC" w14:textId="77777777" w:rsidR="005C0E83" w:rsidRPr="00A66DF0" w:rsidRDefault="005C0E83" w:rsidP="00DF54DE">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70DE183D" w14:textId="4D30541C" w:rsidR="005C0E83" w:rsidRPr="007B4D18" w:rsidRDefault="005C0E83" w:rsidP="00DF54DE">
            <w:pPr>
              <w:tabs>
                <w:tab w:val="left" w:pos="11766"/>
              </w:tabs>
              <w:jc w:val="both"/>
              <w:rPr>
                <w:rFonts w:ascii="Arial" w:hAnsi="Arial" w:cs="Arial"/>
                <w:sz w:val="20"/>
                <w:szCs w:val="20"/>
              </w:rPr>
            </w:pPr>
            <w:r w:rsidRPr="007B4D18">
              <w:rPr>
                <w:rFonts w:ascii="Arial" w:hAnsi="Arial" w:cs="Arial"/>
                <w:color w:val="000000"/>
                <w:sz w:val="20"/>
                <w:szCs w:val="20"/>
                <w:lang w:eastAsia="ru-RU" w:bidi="ru-RU"/>
              </w:rPr>
              <w:t xml:space="preserve">3.1.3 </w:t>
            </w:r>
          </w:p>
        </w:tc>
        <w:tc>
          <w:tcPr>
            <w:tcW w:w="2034" w:type="dxa"/>
            <w:tcBorders>
              <w:top w:val="single" w:sz="4" w:space="0" w:color="auto"/>
              <w:left w:val="single" w:sz="4" w:space="0" w:color="auto"/>
              <w:bottom w:val="single" w:sz="4" w:space="0" w:color="auto"/>
              <w:right w:val="single" w:sz="4" w:space="0" w:color="auto"/>
            </w:tcBorders>
          </w:tcPr>
          <w:p w14:paraId="1354E19C" w14:textId="77777777" w:rsidR="005C0E83" w:rsidRPr="007B4D18" w:rsidRDefault="005C0E83" w:rsidP="00766748">
            <w:pPr>
              <w:tabs>
                <w:tab w:val="left" w:pos="11766"/>
              </w:tabs>
              <w:autoSpaceDE w:val="0"/>
              <w:autoSpaceDN w:val="0"/>
              <w:adjustRightInd w:val="0"/>
              <w:jc w:val="center"/>
              <w:rPr>
                <w:rFonts w:ascii="Arial" w:hAnsi="Arial" w:cs="Arial"/>
                <w:sz w:val="20"/>
                <w:szCs w:val="20"/>
              </w:rPr>
            </w:pPr>
            <w:r w:rsidRPr="007B4D18">
              <w:rPr>
                <w:rFonts w:ascii="Arial" w:eastAsia="Times New Roman" w:hAnsi="Arial" w:cs="Arial"/>
                <w:color w:val="000000"/>
                <w:sz w:val="20"/>
                <w:szCs w:val="20"/>
              </w:rPr>
              <w:t>АО «Российские космические системы»</w:t>
            </w:r>
            <w:r w:rsidRPr="007B4D18">
              <w:rPr>
                <w:rFonts w:ascii="Arial" w:hAnsi="Arial" w:cs="Arial"/>
                <w:kern w:val="0"/>
                <w:sz w:val="20"/>
                <w:szCs w:val="20"/>
                <w14:ligatures w14:val="none"/>
              </w:rPr>
              <w:t xml:space="preserve">, </w:t>
            </w:r>
            <w:r w:rsidRPr="007B4D18">
              <w:rPr>
                <w:rFonts w:ascii="Arial" w:hAnsi="Arial" w:cs="Arial"/>
                <w:sz w:val="20"/>
                <w:szCs w:val="20"/>
              </w:rPr>
              <w:t>исх. № РКС 7/1454 от 13.08.2026</w:t>
            </w:r>
          </w:p>
        </w:tc>
        <w:tc>
          <w:tcPr>
            <w:tcW w:w="7180" w:type="dxa"/>
            <w:tcBorders>
              <w:top w:val="single" w:sz="4" w:space="0" w:color="auto"/>
              <w:left w:val="single" w:sz="4" w:space="0" w:color="auto"/>
              <w:bottom w:val="single" w:sz="4" w:space="0" w:color="auto"/>
              <w:right w:val="single" w:sz="4" w:space="0" w:color="auto"/>
            </w:tcBorders>
          </w:tcPr>
          <w:p w14:paraId="2EF9EE59" w14:textId="453995B0" w:rsidR="002D181F" w:rsidRPr="007B4D18" w:rsidRDefault="002D181F" w:rsidP="00DF54DE">
            <w:pPr>
              <w:rPr>
                <w:rFonts w:ascii="Arial" w:hAnsi="Arial" w:cs="Arial"/>
                <w:sz w:val="20"/>
                <w:szCs w:val="20"/>
                <w:u w:val="single"/>
              </w:rPr>
            </w:pPr>
            <w:r w:rsidRPr="007B4D18">
              <w:rPr>
                <w:rFonts w:ascii="Arial" w:hAnsi="Arial" w:cs="Arial"/>
                <w:b/>
                <w:bCs/>
                <w:color w:val="000000"/>
                <w:sz w:val="20"/>
                <w:szCs w:val="20"/>
                <w:lang w:eastAsia="ru-RU" w:bidi="ru-RU"/>
              </w:rPr>
              <w:t xml:space="preserve">интервал между абзацами, </w:t>
            </w:r>
            <w:r w:rsidRPr="007B4D18">
              <w:rPr>
                <w:rFonts w:ascii="Arial" w:hAnsi="Arial" w:cs="Arial"/>
                <w:color w:val="000000"/>
                <w:sz w:val="20"/>
                <w:szCs w:val="20"/>
                <w:lang w:eastAsia="ru-RU" w:bidi="ru-RU"/>
              </w:rPr>
              <w:t>примечание</w:t>
            </w:r>
          </w:p>
          <w:p w14:paraId="3A5FE47B" w14:textId="29AB62CC" w:rsidR="005C0E83" w:rsidRPr="007B4D18" w:rsidRDefault="005C0E83" w:rsidP="00DF54DE">
            <w:pPr>
              <w:rPr>
                <w:rFonts w:ascii="Arial" w:hAnsi="Arial" w:cs="Arial"/>
                <w:sz w:val="20"/>
                <w:szCs w:val="20"/>
                <w:u w:val="single"/>
              </w:rPr>
            </w:pPr>
            <w:r w:rsidRPr="007B4D18">
              <w:rPr>
                <w:rFonts w:ascii="Arial" w:hAnsi="Arial" w:cs="Arial"/>
                <w:sz w:val="20"/>
                <w:szCs w:val="20"/>
                <w:u w:val="single"/>
              </w:rPr>
              <w:t>Замечание, предложение:</w:t>
            </w:r>
          </w:p>
          <w:p w14:paraId="0BCD0F1D" w14:textId="77777777" w:rsidR="005C0E83" w:rsidRPr="007B4D18" w:rsidRDefault="005C0E83" w:rsidP="00DF54DE">
            <w:pPr>
              <w:pStyle w:val="a9"/>
              <w:spacing w:line="240" w:lineRule="auto"/>
              <w:rPr>
                <w:sz w:val="20"/>
                <w:szCs w:val="20"/>
              </w:rPr>
            </w:pPr>
            <w:r w:rsidRPr="007B4D18">
              <w:rPr>
                <w:color w:val="000000"/>
                <w:sz w:val="20"/>
                <w:szCs w:val="20"/>
                <w:lang w:eastAsia="ru-RU" w:bidi="ru-RU"/>
              </w:rPr>
              <w:t>Какая длина пункта?</w:t>
            </w:r>
          </w:p>
          <w:p w14:paraId="54C98980" w14:textId="77777777" w:rsidR="005C0E83" w:rsidRPr="007B4D18" w:rsidRDefault="005C0E83" w:rsidP="00DF54DE">
            <w:pPr>
              <w:pStyle w:val="a9"/>
              <w:spacing w:line="240" w:lineRule="auto"/>
              <w:rPr>
                <w:sz w:val="20"/>
                <w:szCs w:val="20"/>
              </w:rPr>
            </w:pPr>
            <w:r w:rsidRPr="007B4D18">
              <w:rPr>
                <w:color w:val="000000"/>
                <w:sz w:val="20"/>
                <w:szCs w:val="20"/>
                <w:lang w:eastAsia="ru-RU" w:bidi="ru-RU"/>
              </w:rPr>
              <w:t>Дополнить примечание, ввести предложение.</w:t>
            </w:r>
          </w:p>
          <w:p w14:paraId="4B8D65EC" w14:textId="04EAAC1E" w:rsidR="005C0E83" w:rsidRPr="007B4D18" w:rsidRDefault="005C0E83" w:rsidP="00DF54DE">
            <w:pPr>
              <w:rPr>
                <w:rFonts w:ascii="Arial" w:hAnsi="Arial" w:cs="Arial"/>
                <w:sz w:val="20"/>
                <w:szCs w:val="20"/>
                <w:u w:val="single"/>
              </w:rPr>
            </w:pPr>
            <w:r w:rsidRPr="007B4D18">
              <w:rPr>
                <w:rFonts w:ascii="Arial" w:hAnsi="Arial" w:cs="Arial"/>
                <w:color w:val="000000"/>
                <w:sz w:val="20"/>
                <w:szCs w:val="20"/>
                <w:lang w:eastAsia="ru-RU" w:bidi="ru-RU"/>
              </w:rPr>
              <w:t>Почему в определении речь про «миллиметры или пункты», а в примечании только про «пункты»?</w:t>
            </w:r>
          </w:p>
          <w:p w14:paraId="0A8BEB0D" w14:textId="77777777" w:rsidR="005C0E83" w:rsidRPr="007B4D18" w:rsidRDefault="005C0E83" w:rsidP="00DF54DE">
            <w:pPr>
              <w:rPr>
                <w:rFonts w:ascii="Arial" w:hAnsi="Arial" w:cs="Arial"/>
                <w:sz w:val="20"/>
                <w:szCs w:val="20"/>
                <w:u w:val="single"/>
              </w:rPr>
            </w:pPr>
            <w:r w:rsidRPr="007B4D18">
              <w:rPr>
                <w:rFonts w:ascii="Arial" w:hAnsi="Arial" w:cs="Arial"/>
                <w:sz w:val="20"/>
                <w:szCs w:val="20"/>
                <w:u w:val="single"/>
              </w:rPr>
              <w:t>Предлагаемая редакция:</w:t>
            </w:r>
          </w:p>
          <w:p w14:paraId="34C4FCCF" w14:textId="77777777" w:rsidR="005C0E83" w:rsidRPr="007B4D18" w:rsidRDefault="005C0E83" w:rsidP="00DF54DE">
            <w:pPr>
              <w:pStyle w:val="a9"/>
              <w:spacing w:line="240" w:lineRule="auto"/>
              <w:rPr>
                <w:sz w:val="20"/>
                <w:szCs w:val="20"/>
              </w:rPr>
            </w:pPr>
            <w:r w:rsidRPr="007B4D18">
              <w:rPr>
                <w:color w:val="000000"/>
                <w:sz w:val="20"/>
                <w:szCs w:val="20"/>
                <w:lang w:eastAsia="ru-RU" w:bidi="ru-RU"/>
              </w:rPr>
              <w:t>«Пункт (типографический пункт) - внесистемная единица длины, один пункт равен 0,376 мм.»</w:t>
            </w:r>
          </w:p>
          <w:p w14:paraId="042355B0" w14:textId="77777777" w:rsidR="005C0E83" w:rsidRPr="007B4D18" w:rsidRDefault="005C0E83" w:rsidP="00DF54DE">
            <w:pPr>
              <w:pStyle w:val="a9"/>
              <w:spacing w:line="240" w:lineRule="auto"/>
              <w:ind w:firstLine="0"/>
              <w:rPr>
                <w:sz w:val="20"/>
                <w:szCs w:val="20"/>
              </w:rPr>
            </w:pPr>
            <w:r w:rsidRPr="007B4D18">
              <w:rPr>
                <w:color w:val="000000"/>
                <w:sz w:val="20"/>
                <w:szCs w:val="20"/>
                <w:u w:val="single"/>
                <w:lang w:eastAsia="ru-RU" w:bidi="ru-RU"/>
              </w:rPr>
              <w:t>Обоснование:</w:t>
            </w:r>
            <w:r w:rsidRPr="007B4D18">
              <w:rPr>
                <w:color w:val="000000"/>
                <w:sz w:val="20"/>
                <w:szCs w:val="20"/>
                <w:lang w:eastAsia="ru-RU" w:bidi="ru-RU"/>
              </w:rPr>
              <w:t xml:space="preserve"> см. ГОСТ 3489.1-71 и проект ГОСТ 3489.1-20ХХ. Единицы измерения «пункт» нет в ГОСТ 8.417-2024 и постановлении Правительства от 31.10.2009 №879.</w:t>
            </w:r>
          </w:p>
          <w:p w14:paraId="05BC16E4" w14:textId="39D9B7D1" w:rsidR="005C0E83" w:rsidRPr="007B4D18" w:rsidRDefault="005C0E83" w:rsidP="00DF54DE">
            <w:pPr>
              <w:rPr>
                <w:rFonts w:ascii="Arial" w:hAnsi="Arial" w:cs="Arial"/>
                <w:sz w:val="20"/>
                <w:szCs w:val="20"/>
                <w:u w:val="single"/>
              </w:rPr>
            </w:pPr>
            <w:r w:rsidRPr="007B4D18">
              <w:rPr>
                <w:rFonts w:ascii="Arial" w:hAnsi="Arial" w:cs="Arial"/>
                <w:color w:val="000000"/>
                <w:sz w:val="20"/>
                <w:szCs w:val="20"/>
                <w:lang w:eastAsia="ru-RU" w:bidi="ru-RU"/>
              </w:rPr>
              <w:t xml:space="preserve">«... на определенное количество </w:t>
            </w:r>
            <w:r w:rsidRPr="007B4D18">
              <w:rPr>
                <w:rFonts w:ascii="Arial" w:hAnsi="Arial" w:cs="Arial"/>
                <w:color w:val="000000"/>
                <w:sz w:val="20"/>
                <w:szCs w:val="20"/>
                <w:u w:val="single"/>
                <w:lang w:eastAsia="ru-RU" w:bidi="ru-RU"/>
              </w:rPr>
              <w:t>миллиметров или</w:t>
            </w:r>
            <w:r w:rsidRPr="007B4D18">
              <w:rPr>
                <w:rFonts w:ascii="Arial" w:hAnsi="Arial" w:cs="Arial"/>
                <w:color w:val="000000"/>
                <w:sz w:val="20"/>
                <w:szCs w:val="20"/>
                <w:lang w:eastAsia="ru-RU" w:bidi="ru-RU"/>
              </w:rPr>
              <w:t xml:space="preserve"> пунктов»</w:t>
            </w:r>
          </w:p>
        </w:tc>
        <w:tc>
          <w:tcPr>
            <w:tcW w:w="4439" w:type="dxa"/>
            <w:tcBorders>
              <w:top w:val="single" w:sz="4" w:space="0" w:color="auto"/>
              <w:left w:val="single" w:sz="4" w:space="0" w:color="auto"/>
              <w:bottom w:val="single" w:sz="4" w:space="0" w:color="auto"/>
              <w:right w:val="single" w:sz="4" w:space="0" w:color="auto"/>
            </w:tcBorders>
          </w:tcPr>
          <w:p w14:paraId="6F1B2FA1" w14:textId="77777777" w:rsidR="005C0E83" w:rsidRPr="007B4D18" w:rsidRDefault="007B4D18" w:rsidP="00DF54DE">
            <w:pPr>
              <w:tabs>
                <w:tab w:val="left" w:pos="11766"/>
              </w:tabs>
              <w:ind w:left="51"/>
              <w:jc w:val="both"/>
              <w:rPr>
                <w:rFonts w:ascii="Arial" w:hAnsi="Arial" w:cs="Arial"/>
                <w:sz w:val="20"/>
                <w:szCs w:val="20"/>
              </w:rPr>
            </w:pPr>
            <w:r w:rsidRPr="007B4D18">
              <w:rPr>
                <w:rFonts w:ascii="Arial" w:hAnsi="Arial" w:cs="Arial"/>
                <w:sz w:val="20"/>
                <w:szCs w:val="20"/>
              </w:rPr>
              <w:t>Принято частично.</w:t>
            </w:r>
          </w:p>
          <w:p w14:paraId="1BC6D902" w14:textId="596AED1F" w:rsidR="007B4D18" w:rsidRPr="00A66DF0" w:rsidRDefault="007B4D18" w:rsidP="00DF54DE">
            <w:pPr>
              <w:tabs>
                <w:tab w:val="left" w:pos="11766"/>
              </w:tabs>
              <w:ind w:left="51"/>
              <w:jc w:val="both"/>
              <w:rPr>
                <w:rFonts w:ascii="Arial" w:hAnsi="Arial" w:cs="Arial"/>
                <w:sz w:val="20"/>
                <w:szCs w:val="20"/>
              </w:rPr>
            </w:pPr>
            <w:r w:rsidRPr="007B4D18">
              <w:rPr>
                <w:rFonts w:ascii="Arial" w:hAnsi="Arial" w:cs="Arial"/>
                <w:sz w:val="20"/>
                <w:szCs w:val="20"/>
              </w:rPr>
              <w:t>Добавлена информация о пункте из ГОСТ Р 2.306-2026 (утвержден)</w:t>
            </w:r>
          </w:p>
        </w:tc>
      </w:tr>
      <w:tr w:rsidR="005C0E83" w:rsidRPr="00A66DF0" w14:paraId="5F7CCC1D" w14:textId="77777777" w:rsidTr="004050C8">
        <w:trPr>
          <w:trHeight w:val="1380"/>
        </w:trPr>
        <w:tc>
          <w:tcPr>
            <w:tcW w:w="704" w:type="dxa"/>
          </w:tcPr>
          <w:p w14:paraId="65B4E8ED" w14:textId="77777777" w:rsidR="005C0E83" w:rsidRPr="00A66DF0" w:rsidRDefault="005C0E83" w:rsidP="00E76E1A">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6858B033" w14:textId="2D775190" w:rsidR="005C0E83" w:rsidRPr="00A66DF0" w:rsidRDefault="005C0E83" w:rsidP="00E76E1A">
            <w:pPr>
              <w:tabs>
                <w:tab w:val="left" w:pos="11766"/>
              </w:tabs>
              <w:rPr>
                <w:rFonts w:ascii="Arial" w:hAnsi="Arial" w:cs="Arial"/>
                <w:sz w:val="20"/>
                <w:szCs w:val="20"/>
              </w:rPr>
            </w:pPr>
            <w:r w:rsidRPr="00A66DF0">
              <w:rPr>
                <w:rFonts w:ascii="Arial" w:hAnsi="Arial" w:cs="Arial"/>
                <w:kern w:val="0"/>
                <w:sz w:val="20"/>
                <w:szCs w:val="20"/>
                <w14:ligatures w14:val="none"/>
              </w:rPr>
              <w:t>3.1.3, 3.1.4, 3.1.9, 3.1.10, 3.1.14, 3.1.15, 3.1.16, 3.1.17, 3.1.18, 3.1.19</w:t>
            </w:r>
          </w:p>
        </w:tc>
        <w:tc>
          <w:tcPr>
            <w:tcW w:w="2034" w:type="dxa"/>
            <w:tcBorders>
              <w:top w:val="single" w:sz="4" w:space="0" w:color="auto"/>
              <w:left w:val="single" w:sz="4" w:space="0" w:color="auto"/>
              <w:bottom w:val="single" w:sz="4" w:space="0" w:color="auto"/>
              <w:right w:val="single" w:sz="4" w:space="0" w:color="auto"/>
            </w:tcBorders>
          </w:tcPr>
          <w:p w14:paraId="2D6C8825" w14:textId="77777777" w:rsidR="005C0E83" w:rsidRPr="00A66DF0" w:rsidRDefault="005C0E83" w:rsidP="00766748">
            <w:pPr>
              <w:autoSpaceDE w:val="0"/>
              <w:autoSpaceDN w:val="0"/>
              <w:adjustRightInd w:val="0"/>
              <w:jc w:val="center"/>
              <w:rPr>
                <w:rFonts w:ascii="Arial" w:hAnsi="Arial" w:cs="Arial"/>
                <w:kern w:val="0"/>
                <w:sz w:val="20"/>
                <w:szCs w:val="20"/>
                <w14:ligatures w14:val="none"/>
              </w:rPr>
            </w:pPr>
            <w:r w:rsidRPr="00A66DF0">
              <w:rPr>
                <w:rFonts w:ascii="Arial" w:hAnsi="Arial" w:cs="Arial"/>
                <w:kern w:val="0"/>
                <w:sz w:val="20"/>
                <w:szCs w:val="20"/>
                <w14:ligatures w14:val="none"/>
              </w:rPr>
              <w:t>АО «ЦКБ МТ «Рубин», исх. № ОСПИ/ССН-449-26 от 07.08.2026</w:t>
            </w:r>
          </w:p>
          <w:p w14:paraId="37AFB155"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p>
        </w:tc>
        <w:tc>
          <w:tcPr>
            <w:tcW w:w="7180" w:type="dxa"/>
            <w:tcBorders>
              <w:top w:val="single" w:sz="4" w:space="0" w:color="auto"/>
              <w:left w:val="single" w:sz="4" w:space="0" w:color="auto"/>
              <w:bottom w:val="single" w:sz="4" w:space="0" w:color="auto"/>
              <w:right w:val="single" w:sz="4" w:space="0" w:color="auto"/>
            </w:tcBorders>
          </w:tcPr>
          <w:p w14:paraId="6A32E510" w14:textId="77777777" w:rsidR="005C0E83" w:rsidRPr="00A66DF0" w:rsidRDefault="005C0E83" w:rsidP="00E76E1A">
            <w:pPr>
              <w:rPr>
                <w:rFonts w:ascii="Arial" w:hAnsi="Arial" w:cs="Arial"/>
                <w:sz w:val="20"/>
                <w:szCs w:val="20"/>
                <w:u w:val="single"/>
              </w:rPr>
            </w:pPr>
            <w:r w:rsidRPr="00A66DF0">
              <w:rPr>
                <w:rFonts w:ascii="Arial" w:hAnsi="Arial" w:cs="Arial"/>
                <w:sz w:val="20"/>
                <w:szCs w:val="20"/>
                <w:u w:val="single"/>
              </w:rPr>
              <w:t>Предлагаемая редакция:</w:t>
            </w:r>
          </w:p>
          <w:p w14:paraId="3D8A9930" w14:textId="77777777" w:rsidR="005C0E83" w:rsidRPr="00A66DF0" w:rsidRDefault="005C0E83" w:rsidP="00E76E1A">
            <w:pPr>
              <w:rPr>
                <w:rFonts w:ascii="Arial" w:hAnsi="Arial" w:cs="Arial"/>
                <w:sz w:val="20"/>
                <w:szCs w:val="20"/>
                <w:u w:val="single"/>
              </w:rPr>
            </w:pPr>
            <w:r w:rsidRPr="00A66DF0">
              <w:rPr>
                <w:rFonts w:ascii="Arial" w:hAnsi="Arial" w:cs="Arial"/>
                <w:kern w:val="0"/>
                <w:sz w:val="20"/>
                <w:szCs w:val="20"/>
                <w14:ligatures w14:val="none"/>
              </w:rPr>
              <w:t>Исключить</w:t>
            </w:r>
          </w:p>
          <w:p w14:paraId="0923A261" w14:textId="77777777" w:rsidR="005C0E83" w:rsidRPr="00A66DF0" w:rsidRDefault="005C0E83" w:rsidP="00E76E1A">
            <w:pPr>
              <w:rPr>
                <w:rFonts w:ascii="Arial" w:hAnsi="Arial" w:cs="Arial"/>
                <w:sz w:val="20"/>
                <w:szCs w:val="20"/>
                <w:u w:val="single"/>
              </w:rPr>
            </w:pPr>
          </w:p>
          <w:p w14:paraId="371911D8" w14:textId="77777777" w:rsidR="005C0E83" w:rsidRPr="00A66DF0" w:rsidRDefault="005C0E83" w:rsidP="00E76E1A">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57CE648F" w14:textId="77777777" w:rsidR="005C0E83" w:rsidRPr="00A66DF0" w:rsidRDefault="005C0E83" w:rsidP="00E76E1A">
            <w:pPr>
              <w:rPr>
                <w:rFonts w:ascii="Arial" w:hAnsi="Arial" w:cs="Arial"/>
                <w:sz w:val="20"/>
                <w:szCs w:val="20"/>
                <w:u w:val="single"/>
              </w:rPr>
            </w:pPr>
            <w:r w:rsidRPr="00A66DF0">
              <w:rPr>
                <w:rFonts w:ascii="Arial" w:hAnsi="Arial" w:cs="Arial"/>
                <w:kern w:val="0"/>
                <w:sz w:val="20"/>
                <w:szCs w:val="20"/>
                <w14:ligatures w14:val="none"/>
              </w:rPr>
              <w:t>Общепринятые понятия не требуют определения</w:t>
            </w:r>
          </w:p>
          <w:p w14:paraId="23F49AAB" w14:textId="77777777" w:rsidR="005C0E83" w:rsidRPr="00A66DF0" w:rsidRDefault="005C0E83" w:rsidP="00E76E1A">
            <w:pPr>
              <w:rPr>
                <w:rFonts w:ascii="Arial" w:hAnsi="Arial" w:cs="Arial"/>
                <w:sz w:val="20"/>
                <w:szCs w:val="20"/>
              </w:rPr>
            </w:pPr>
          </w:p>
        </w:tc>
        <w:tc>
          <w:tcPr>
            <w:tcW w:w="4439" w:type="dxa"/>
            <w:tcBorders>
              <w:top w:val="single" w:sz="4" w:space="0" w:color="auto"/>
              <w:left w:val="single" w:sz="4" w:space="0" w:color="auto"/>
              <w:bottom w:val="single" w:sz="4" w:space="0" w:color="auto"/>
              <w:right w:val="single" w:sz="4" w:space="0" w:color="auto"/>
            </w:tcBorders>
          </w:tcPr>
          <w:p w14:paraId="5C53C739" w14:textId="6B938D62" w:rsidR="000E1C30" w:rsidRDefault="000E1C30" w:rsidP="00E76E1A">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 частично.</w:t>
            </w:r>
          </w:p>
          <w:p w14:paraId="16A3D879" w14:textId="3AE36852" w:rsidR="000E1C30" w:rsidRDefault="000E1C30" w:rsidP="00E76E1A">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Не согласны, что все перечисленные понятия являются «общепринятыми». Как правило, в определенной предметной области договариваются о том, что понимается по применяемыми словами (даже если они кажутся всем понятными). Для этого вводят термины и определения.</w:t>
            </w:r>
          </w:p>
          <w:p w14:paraId="2622569C" w14:textId="39798DDF" w:rsidR="005C0E83" w:rsidRPr="009E4E6A" w:rsidRDefault="000E1C30" w:rsidP="00E76E1A">
            <w:pPr>
              <w:widowControl w:val="0"/>
              <w:rPr>
                <w:rFonts w:ascii="Arial" w:hAnsi="Arial" w:cs="Arial"/>
                <w:color w:val="000000"/>
                <w:sz w:val="20"/>
                <w:szCs w:val="20"/>
                <w:lang w:eastAsia="ru-RU" w:bidi="ru-RU"/>
              </w:rPr>
            </w:pPr>
            <w:r w:rsidRPr="009E4E6A">
              <w:rPr>
                <w:rFonts w:ascii="Arial" w:hAnsi="Arial" w:cs="Arial"/>
                <w:color w:val="000000"/>
                <w:sz w:val="20"/>
                <w:szCs w:val="20"/>
                <w:lang w:eastAsia="ru-RU" w:bidi="ru-RU"/>
              </w:rPr>
              <w:t>3.1.3</w:t>
            </w:r>
            <w:r w:rsidRPr="009E4E6A">
              <w:rPr>
                <w:b/>
              </w:rPr>
              <w:t xml:space="preserve"> интервал между абзацами</w:t>
            </w:r>
            <w:r w:rsidRPr="009E4E6A">
              <w:rPr>
                <w:rFonts w:ascii="Arial" w:hAnsi="Arial" w:cs="Arial"/>
                <w:color w:val="000000"/>
                <w:sz w:val="20"/>
                <w:szCs w:val="20"/>
                <w:lang w:eastAsia="ru-RU" w:bidi="ru-RU"/>
              </w:rPr>
              <w:t xml:space="preserve"> - </w:t>
            </w:r>
            <w:r w:rsidR="009E4E6A">
              <w:rPr>
                <w:rFonts w:ascii="Arial" w:hAnsi="Arial" w:cs="Arial"/>
                <w:color w:val="000000"/>
                <w:sz w:val="20"/>
                <w:szCs w:val="20"/>
                <w:lang w:eastAsia="ru-RU" w:bidi="ru-RU"/>
              </w:rPr>
              <w:t>не исключен</w:t>
            </w:r>
            <w:r w:rsidRPr="009E4E6A">
              <w:rPr>
                <w:rFonts w:ascii="Arial" w:hAnsi="Arial" w:cs="Arial"/>
                <w:color w:val="000000"/>
                <w:sz w:val="20"/>
                <w:szCs w:val="20"/>
                <w:lang w:eastAsia="ru-RU" w:bidi="ru-RU"/>
              </w:rPr>
              <w:t>. Судя по письмам в ТК люди трактуют понятие по-разному.</w:t>
            </w:r>
          </w:p>
          <w:p w14:paraId="79DE47FE" w14:textId="6FC67586" w:rsidR="000E1C30" w:rsidRPr="00A66DF0" w:rsidRDefault="000E1C30" w:rsidP="00E76E1A">
            <w:pPr>
              <w:widowControl w:val="0"/>
              <w:rPr>
                <w:rFonts w:ascii="Arial" w:hAnsi="Arial" w:cs="Arial"/>
                <w:color w:val="000000"/>
                <w:sz w:val="20"/>
                <w:szCs w:val="20"/>
                <w:lang w:eastAsia="ru-RU" w:bidi="ru-RU"/>
              </w:rPr>
            </w:pPr>
            <w:r w:rsidRPr="009E4E6A">
              <w:rPr>
                <w:rFonts w:ascii="Arial" w:hAnsi="Arial" w:cs="Arial"/>
                <w:color w:val="000000"/>
                <w:sz w:val="20"/>
                <w:szCs w:val="20"/>
                <w:lang w:eastAsia="ru-RU" w:bidi="ru-RU"/>
              </w:rPr>
              <w:t xml:space="preserve">3.1.9 </w:t>
            </w:r>
            <w:r w:rsidRPr="009E4E6A">
              <w:rPr>
                <w:rFonts w:ascii="Arial" w:hAnsi="Arial" w:cs="Arial"/>
                <w:b/>
                <w:bCs/>
                <w:color w:val="000000"/>
                <w:sz w:val="20"/>
                <w:szCs w:val="20"/>
                <w:lang w:eastAsia="ru-RU" w:bidi="ru-RU"/>
              </w:rPr>
              <w:t>список</w:t>
            </w:r>
            <w:r w:rsidRPr="009E4E6A">
              <w:rPr>
                <w:rFonts w:ascii="Arial" w:hAnsi="Arial" w:cs="Arial"/>
                <w:color w:val="000000"/>
                <w:sz w:val="20"/>
                <w:szCs w:val="20"/>
                <w:lang w:eastAsia="ru-RU" w:bidi="ru-RU"/>
              </w:rPr>
              <w:t xml:space="preserve"> - не исключен. Обсуждение</w:t>
            </w:r>
            <w:r>
              <w:rPr>
                <w:rFonts w:ascii="Arial" w:hAnsi="Arial" w:cs="Arial"/>
                <w:color w:val="000000"/>
                <w:sz w:val="20"/>
                <w:szCs w:val="20"/>
                <w:lang w:eastAsia="ru-RU" w:bidi="ru-RU"/>
              </w:rPr>
              <w:t xml:space="preserve"> предыдущей редакции показало, что понятие не всем понятно в контексте ТД.</w:t>
            </w:r>
          </w:p>
        </w:tc>
      </w:tr>
      <w:tr w:rsidR="005C0E83" w:rsidRPr="00A66DF0" w14:paraId="7BE51170" w14:textId="77777777" w:rsidTr="00D35563">
        <w:trPr>
          <w:trHeight w:val="1098"/>
        </w:trPr>
        <w:tc>
          <w:tcPr>
            <w:tcW w:w="704" w:type="dxa"/>
          </w:tcPr>
          <w:p w14:paraId="51AF63A7" w14:textId="77777777" w:rsidR="005C0E83" w:rsidRPr="00A66DF0" w:rsidRDefault="005C0E83" w:rsidP="004644E3">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tcBorders>
            <w:shd w:val="clear" w:color="auto" w:fill="auto"/>
          </w:tcPr>
          <w:p w14:paraId="508EE5D1" w14:textId="55A0E570" w:rsidR="005C0E83" w:rsidRPr="00A66DF0" w:rsidRDefault="005C0E83" w:rsidP="004644E3">
            <w:pPr>
              <w:tabs>
                <w:tab w:val="left" w:pos="11766"/>
              </w:tabs>
              <w:rPr>
                <w:rFonts w:ascii="Arial" w:hAnsi="Arial" w:cs="Arial"/>
                <w:sz w:val="20"/>
                <w:szCs w:val="20"/>
              </w:rPr>
            </w:pPr>
            <w:r w:rsidRPr="00A66DF0">
              <w:rPr>
                <w:rFonts w:ascii="Arial" w:hAnsi="Arial" w:cs="Arial"/>
                <w:spacing w:val="-6"/>
                <w:sz w:val="20"/>
                <w:szCs w:val="20"/>
              </w:rPr>
              <w:t>3.1.4</w:t>
            </w:r>
          </w:p>
        </w:tc>
        <w:tc>
          <w:tcPr>
            <w:tcW w:w="2034" w:type="dxa"/>
            <w:tcBorders>
              <w:top w:val="single" w:sz="4" w:space="0" w:color="auto"/>
              <w:left w:val="single" w:sz="4" w:space="0" w:color="auto"/>
              <w:bottom w:val="single" w:sz="4" w:space="0" w:color="auto"/>
              <w:right w:val="single" w:sz="4" w:space="0" w:color="auto"/>
            </w:tcBorders>
          </w:tcPr>
          <w:p w14:paraId="15136F33"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kern w:val="0"/>
                <w:sz w:val="20"/>
                <w:szCs w:val="20"/>
                <w14:ligatures w14:val="none"/>
              </w:rPr>
              <w:t xml:space="preserve">ПАО «РКК «Энергия», </w:t>
            </w:r>
            <w:r w:rsidRPr="00A66DF0">
              <w:rPr>
                <w:rFonts w:ascii="Arial" w:hAnsi="Arial" w:cs="Arial"/>
                <w:sz w:val="20"/>
                <w:szCs w:val="20"/>
              </w:rPr>
              <w:t>исх. № 251-7/372 от 11.08.2026</w:t>
            </w:r>
          </w:p>
        </w:tc>
        <w:tc>
          <w:tcPr>
            <w:tcW w:w="7180" w:type="dxa"/>
            <w:tcBorders>
              <w:top w:val="single" w:sz="4" w:space="0" w:color="auto"/>
              <w:left w:val="single" w:sz="4" w:space="0" w:color="auto"/>
              <w:bottom w:val="single" w:sz="4" w:space="0" w:color="auto"/>
              <w:right w:val="single" w:sz="4" w:space="0" w:color="auto"/>
            </w:tcBorders>
          </w:tcPr>
          <w:p w14:paraId="259DBD10" w14:textId="77777777" w:rsidR="005C0E83" w:rsidRPr="00A66DF0" w:rsidRDefault="005C0E83" w:rsidP="004644E3">
            <w:pPr>
              <w:rPr>
                <w:rFonts w:ascii="Arial" w:hAnsi="Arial" w:cs="Arial"/>
                <w:sz w:val="20"/>
                <w:szCs w:val="20"/>
                <w:u w:val="single"/>
              </w:rPr>
            </w:pPr>
            <w:r w:rsidRPr="00A66DF0">
              <w:rPr>
                <w:rFonts w:ascii="Arial" w:hAnsi="Arial" w:cs="Arial"/>
                <w:sz w:val="20"/>
                <w:szCs w:val="20"/>
                <w:u w:val="single"/>
              </w:rPr>
              <w:t>Замечание, предложение:</w:t>
            </w:r>
          </w:p>
          <w:p w14:paraId="30E83D4F" w14:textId="39C8DA0D" w:rsidR="005C0E83" w:rsidRPr="00A66DF0" w:rsidRDefault="005C0E83" w:rsidP="004644E3">
            <w:pPr>
              <w:rPr>
                <w:rFonts w:ascii="Arial" w:hAnsi="Arial" w:cs="Arial"/>
                <w:sz w:val="20"/>
                <w:szCs w:val="20"/>
                <w:u w:val="single"/>
              </w:rPr>
            </w:pPr>
            <w:r w:rsidRPr="00A66DF0">
              <w:rPr>
                <w:rFonts w:ascii="Arial" w:hAnsi="Arial" w:cs="Arial"/>
                <w:sz w:val="20"/>
                <w:szCs w:val="20"/>
              </w:rPr>
              <w:t>Термин «висячая строка» приведен в тексте один раз.</w:t>
            </w:r>
          </w:p>
        </w:tc>
        <w:tc>
          <w:tcPr>
            <w:tcW w:w="4439" w:type="dxa"/>
            <w:tcBorders>
              <w:top w:val="single" w:sz="4" w:space="0" w:color="auto"/>
              <w:left w:val="single" w:sz="4" w:space="0" w:color="auto"/>
              <w:bottom w:val="single" w:sz="4" w:space="0" w:color="auto"/>
              <w:right w:val="single" w:sz="4" w:space="0" w:color="auto"/>
            </w:tcBorders>
            <w:shd w:val="clear" w:color="auto" w:fill="auto"/>
          </w:tcPr>
          <w:p w14:paraId="116A8BBC" w14:textId="77777777" w:rsidR="0072338C" w:rsidRDefault="0072338C" w:rsidP="0072338C">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 к сведению.</w:t>
            </w:r>
          </w:p>
          <w:p w14:paraId="3F7F73D4" w14:textId="77777777" w:rsidR="0072338C" w:rsidRDefault="0072338C" w:rsidP="0072338C">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 xml:space="preserve">Термин исключен по предложениям </w:t>
            </w:r>
            <w:proofErr w:type="spellStart"/>
            <w:r>
              <w:rPr>
                <w:rFonts w:ascii="Arial" w:hAnsi="Arial" w:cs="Arial"/>
                <w:color w:val="000000"/>
                <w:sz w:val="20"/>
                <w:szCs w:val="20"/>
                <w:lang w:eastAsia="ru-RU" w:bidi="ru-RU"/>
              </w:rPr>
              <w:t>ЦНИИмаш</w:t>
            </w:r>
            <w:proofErr w:type="spellEnd"/>
            <w:r>
              <w:rPr>
                <w:rFonts w:ascii="Arial" w:hAnsi="Arial" w:cs="Arial"/>
                <w:color w:val="000000"/>
                <w:sz w:val="20"/>
                <w:szCs w:val="20"/>
                <w:lang w:eastAsia="ru-RU" w:bidi="ru-RU"/>
              </w:rPr>
              <w:t>, Алмаз-Антей, Рубин выше.</w:t>
            </w:r>
          </w:p>
          <w:p w14:paraId="5884DB7C" w14:textId="178B6AC4" w:rsidR="00F97FBC" w:rsidRPr="00A66DF0" w:rsidRDefault="0072338C" w:rsidP="0072338C">
            <w:pPr>
              <w:widowControl w:val="0"/>
              <w:rPr>
                <w:rFonts w:ascii="Arial" w:hAnsi="Arial" w:cs="Arial"/>
                <w:color w:val="000000"/>
                <w:sz w:val="20"/>
                <w:szCs w:val="20"/>
                <w:lang w:eastAsia="ru-RU" w:bidi="ru-RU"/>
              </w:rPr>
            </w:pPr>
            <w:r>
              <w:rPr>
                <w:rFonts w:ascii="Arial" w:hAnsi="Arial" w:cs="Arial"/>
                <w:sz w:val="20"/>
                <w:szCs w:val="20"/>
              </w:rPr>
              <w:t>Термин определен в ГОСТ Р 7.0.3, на который дана нормативная ссылка в разделе 3</w:t>
            </w:r>
          </w:p>
        </w:tc>
      </w:tr>
      <w:tr w:rsidR="005C0E83" w:rsidRPr="00A66DF0" w14:paraId="4920E88C" w14:textId="77777777" w:rsidTr="004050C8">
        <w:trPr>
          <w:trHeight w:val="1380"/>
        </w:trPr>
        <w:tc>
          <w:tcPr>
            <w:tcW w:w="704" w:type="dxa"/>
          </w:tcPr>
          <w:p w14:paraId="1DDAFD63" w14:textId="77777777" w:rsidR="005C0E83" w:rsidRPr="00A66DF0" w:rsidRDefault="005C0E83" w:rsidP="00E76E1A">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753770A4" w14:textId="77777777" w:rsidR="005C0E83" w:rsidRPr="006E0EF5" w:rsidRDefault="005C0E83" w:rsidP="00E76E1A">
            <w:pPr>
              <w:tabs>
                <w:tab w:val="left" w:pos="11766"/>
              </w:tabs>
              <w:rPr>
                <w:rFonts w:ascii="Arial" w:hAnsi="Arial" w:cs="Arial"/>
                <w:sz w:val="20"/>
                <w:szCs w:val="20"/>
              </w:rPr>
            </w:pPr>
            <w:r w:rsidRPr="006E0EF5">
              <w:rPr>
                <w:rFonts w:ascii="Arial" w:hAnsi="Arial" w:cs="Arial"/>
                <w:kern w:val="0"/>
                <w:sz w:val="20"/>
                <w:szCs w:val="20"/>
                <w14:ligatures w14:val="none"/>
              </w:rPr>
              <w:t>3.1.7</w:t>
            </w:r>
          </w:p>
        </w:tc>
        <w:tc>
          <w:tcPr>
            <w:tcW w:w="2034" w:type="dxa"/>
            <w:tcBorders>
              <w:top w:val="single" w:sz="4" w:space="0" w:color="auto"/>
              <w:left w:val="single" w:sz="4" w:space="0" w:color="auto"/>
              <w:bottom w:val="single" w:sz="4" w:space="0" w:color="auto"/>
              <w:right w:val="single" w:sz="4" w:space="0" w:color="auto"/>
            </w:tcBorders>
          </w:tcPr>
          <w:p w14:paraId="6AE92DD3" w14:textId="77777777" w:rsidR="005C0E83" w:rsidRPr="006E0EF5" w:rsidRDefault="005C0E83" w:rsidP="00766748">
            <w:pPr>
              <w:autoSpaceDE w:val="0"/>
              <w:autoSpaceDN w:val="0"/>
              <w:adjustRightInd w:val="0"/>
              <w:jc w:val="center"/>
              <w:rPr>
                <w:rFonts w:ascii="Arial" w:hAnsi="Arial" w:cs="Arial"/>
                <w:kern w:val="0"/>
                <w:sz w:val="20"/>
                <w:szCs w:val="20"/>
                <w14:ligatures w14:val="none"/>
              </w:rPr>
            </w:pPr>
            <w:r w:rsidRPr="006E0EF5">
              <w:rPr>
                <w:rFonts w:ascii="Arial" w:hAnsi="Arial" w:cs="Arial"/>
                <w:kern w:val="0"/>
                <w:sz w:val="20"/>
                <w:szCs w:val="20"/>
                <w14:ligatures w14:val="none"/>
              </w:rPr>
              <w:t>АО «ЦКБ МТ «Рубин», исх. № ОСПИ/ССН-</w:t>
            </w:r>
            <w:r w:rsidRPr="006E0EF5">
              <w:rPr>
                <w:rFonts w:ascii="Arial" w:hAnsi="Arial" w:cs="Arial"/>
                <w:kern w:val="0"/>
                <w:sz w:val="20"/>
                <w:szCs w:val="20"/>
                <w:lang w:val="en-US"/>
                <w14:ligatures w14:val="none"/>
              </w:rPr>
              <w:t>449</w:t>
            </w:r>
            <w:r w:rsidRPr="006E0EF5">
              <w:rPr>
                <w:rFonts w:ascii="Arial" w:hAnsi="Arial" w:cs="Arial"/>
                <w:kern w:val="0"/>
                <w:sz w:val="20"/>
                <w:szCs w:val="20"/>
                <w14:ligatures w14:val="none"/>
              </w:rPr>
              <w:t xml:space="preserve">-26 от </w:t>
            </w:r>
            <w:r w:rsidRPr="006E0EF5">
              <w:rPr>
                <w:rFonts w:ascii="Arial" w:hAnsi="Arial" w:cs="Arial"/>
                <w:kern w:val="0"/>
                <w:sz w:val="20"/>
                <w:szCs w:val="20"/>
                <w:lang w:val="en-US"/>
                <w14:ligatures w14:val="none"/>
              </w:rPr>
              <w:t>07</w:t>
            </w:r>
            <w:r w:rsidRPr="006E0EF5">
              <w:rPr>
                <w:rFonts w:ascii="Arial" w:hAnsi="Arial" w:cs="Arial"/>
                <w:kern w:val="0"/>
                <w:sz w:val="20"/>
                <w:szCs w:val="20"/>
                <w14:ligatures w14:val="none"/>
              </w:rPr>
              <w:t>.0</w:t>
            </w:r>
            <w:r w:rsidRPr="006E0EF5">
              <w:rPr>
                <w:rFonts w:ascii="Arial" w:hAnsi="Arial" w:cs="Arial"/>
                <w:kern w:val="0"/>
                <w:sz w:val="20"/>
                <w:szCs w:val="20"/>
                <w:lang w:val="en-US"/>
                <w14:ligatures w14:val="none"/>
              </w:rPr>
              <w:t>8</w:t>
            </w:r>
            <w:r w:rsidRPr="006E0EF5">
              <w:rPr>
                <w:rFonts w:ascii="Arial" w:hAnsi="Arial" w:cs="Arial"/>
                <w:kern w:val="0"/>
                <w:sz w:val="20"/>
                <w:szCs w:val="20"/>
                <w14:ligatures w14:val="none"/>
              </w:rPr>
              <w:t>.2026</w:t>
            </w:r>
          </w:p>
          <w:p w14:paraId="0E8FE760" w14:textId="77777777" w:rsidR="005C0E83" w:rsidRPr="006E0EF5" w:rsidRDefault="005C0E83" w:rsidP="00766748">
            <w:pPr>
              <w:tabs>
                <w:tab w:val="left" w:pos="11766"/>
              </w:tabs>
              <w:autoSpaceDE w:val="0"/>
              <w:autoSpaceDN w:val="0"/>
              <w:adjustRightInd w:val="0"/>
              <w:jc w:val="center"/>
              <w:rPr>
                <w:rFonts w:ascii="Arial" w:hAnsi="Arial" w:cs="Arial"/>
                <w:sz w:val="20"/>
                <w:szCs w:val="20"/>
              </w:rPr>
            </w:pPr>
          </w:p>
        </w:tc>
        <w:tc>
          <w:tcPr>
            <w:tcW w:w="7180" w:type="dxa"/>
            <w:tcBorders>
              <w:top w:val="single" w:sz="4" w:space="0" w:color="auto"/>
              <w:left w:val="single" w:sz="4" w:space="0" w:color="auto"/>
              <w:bottom w:val="single" w:sz="4" w:space="0" w:color="auto"/>
              <w:right w:val="single" w:sz="4" w:space="0" w:color="auto"/>
            </w:tcBorders>
          </w:tcPr>
          <w:p w14:paraId="41ABFAC2" w14:textId="77777777" w:rsidR="005C0E83" w:rsidRPr="006E0EF5" w:rsidRDefault="005C0E83" w:rsidP="00E76E1A">
            <w:pPr>
              <w:rPr>
                <w:rFonts w:ascii="Arial" w:hAnsi="Arial" w:cs="Arial"/>
                <w:sz w:val="20"/>
                <w:szCs w:val="20"/>
                <w:u w:val="single"/>
              </w:rPr>
            </w:pPr>
            <w:r w:rsidRPr="006E0EF5">
              <w:rPr>
                <w:rFonts w:ascii="Arial" w:hAnsi="Arial" w:cs="Arial"/>
                <w:sz w:val="20"/>
                <w:szCs w:val="20"/>
                <w:u w:val="single"/>
              </w:rPr>
              <w:t>Замечание, предложение:</w:t>
            </w:r>
          </w:p>
          <w:p w14:paraId="7DBFB6BF" w14:textId="77777777" w:rsidR="005C0E83" w:rsidRPr="006E0EF5" w:rsidRDefault="005C0E83" w:rsidP="00E76E1A">
            <w:pPr>
              <w:rPr>
                <w:rFonts w:ascii="Arial" w:hAnsi="Arial" w:cs="Arial"/>
                <w:sz w:val="20"/>
                <w:szCs w:val="20"/>
              </w:rPr>
            </w:pPr>
            <w:r w:rsidRPr="006E0EF5">
              <w:rPr>
                <w:rFonts w:ascii="Arial" w:hAnsi="Arial" w:cs="Arial"/>
                <w:sz w:val="20"/>
                <w:szCs w:val="20"/>
              </w:rPr>
              <w:t>Текущая редакция</w:t>
            </w:r>
          </w:p>
          <w:p w14:paraId="328A0097" w14:textId="53E43BE0" w:rsidR="005C0E83" w:rsidRPr="006E0EF5" w:rsidRDefault="005C0E83" w:rsidP="00E76E1A">
            <w:pPr>
              <w:rPr>
                <w:rFonts w:ascii="Arial" w:hAnsi="Arial" w:cs="Arial"/>
                <w:sz w:val="20"/>
                <w:szCs w:val="20"/>
                <w:u w:val="single"/>
              </w:rPr>
            </w:pPr>
            <w:r w:rsidRPr="006E0EF5">
              <w:rPr>
                <w:rFonts w:ascii="Arial" w:hAnsi="Arial" w:cs="Arial"/>
                <w:b/>
                <w:kern w:val="0"/>
                <w:sz w:val="20"/>
                <w:szCs w:val="20"/>
                <w14:ligatures w14:val="none"/>
              </w:rPr>
              <w:t>колонтитул</w:t>
            </w:r>
            <w:r w:rsidRPr="006E0EF5">
              <w:rPr>
                <w:rFonts w:ascii="Arial" w:hAnsi="Arial" w:cs="Arial"/>
                <w:kern w:val="0"/>
                <w:sz w:val="20"/>
                <w:szCs w:val="20"/>
                <w14:ligatures w14:val="none"/>
              </w:rPr>
              <w:t>: Элемент оформления текстового документа, представляющий собой информацию о документе, размещаемую на верхнем или нижнем поле страницы, позволяющую потребителю документа ориентироваться в нем</w:t>
            </w:r>
          </w:p>
          <w:p w14:paraId="73457692" w14:textId="77777777" w:rsidR="005C0E83" w:rsidRPr="006E0EF5" w:rsidRDefault="005C0E83" w:rsidP="00E76E1A">
            <w:pPr>
              <w:rPr>
                <w:rFonts w:ascii="Arial" w:hAnsi="Arial" w:cs="Arial"/>
                <w:sz w:val="20"/>
                <w:szCs w:val="20"/>
                <w:u w:val="single"/>
              </w:rPr>
            </w:pPr>
            <w:r w:rsidRPr="006E0EF5">
              <w:rPr>
                <w:rFonts w:ascii="Arial" w:hAnsi="Arial" w:cs="Arial"/>
                <w:sz w:val="20"/>
                <w:szCs w:val="20"/>
                <w:u w:val="single"/>
              </w:rPr>
              <w:t>Предлагаемая редакция:</w:t>
            </w:r>
          </w:p>
          <w:p w14:paraId="76A48CB8" w14:textId="105CD1AB" w:rsidR="005C0E83" w:rsidRPr="006E0EF5" w:rsidRDefault="005C0E83" w:rsidP="00E76E1A">
            <w:pPr>
              <w:rPr>
                <w:rFonts w:ascii="Arial" w:hAnsi="Arial" w:cs="Arial"/>
                <w:sz w:val="20"/>
                <w:szCs w:val="20"/>
                <w:u w:val="single"/>
              </w:rPr>
            </w:pPr>
            <w:bookmarkStart w:id="4" w:name="_Hlk239246277"/>
            <w:r w:rsidRPr="006E0EF5">
              <w:rPr>
                <w:rFonts w:ascii="Arial" w:hAnsi="Arial" w:cs="Arial"/>
                <w:b/>
                <w:kern w:val="0"/>
                <w:sz w:val="20"/>
                <w:szCs w:val="20"/>
                <w14:ligatures w14:val="none"/>
              </w:rPr>
              <w:t>колонтитул</w:t>
            </w:r>
            <w:r w:rsidRPr="006E0EF5">
              <w:rPr>
                <w:rFonts w:ascii="Arial" w:hAnsi="Arial" w:cs="Arial"/>
                <w:kern w:val="0"/>
                <w:sz w:val="20"/>
                <w:szCs w:val="20"/>
                <w14:ligatures w14:val="none"/>
              </w:rPr>
              <w:t>: Способ представления реквизитной части текстового документа, размещаемой в верхнем и (или) нижнем полях страницы (листа) документа</w:t>
            </w:r>
            <w:bookmarkEnd w:id="4"/>
          </w:p>
          <w:p w14:paraId="21B755CC" w14:textId="77777777" w:rsidR="005C0E83" w:rsidRPr="006E0EF5" w:rsidRDefault="005C0E83" w:rsidP="00E76E1A">
            <w:pPr>
              <w:rPr>
                <w:rFonts w:ascii="Arial" w:hAnsi="Arial" w:cs="Arial"/>
                <w:sz w:val="20"/>
                <w:szCs w:val="20"/>
                <w:u w:val="single"/>
              </w:rPr>
            </w:pPr>
            <w:r w:rsidRPr="006E0EF5">
              <w:rPr>
                <w:rFonts w:ascii="Arial" w:hAnsi="Arial" w:cs="Arial"/>
                <w:sz w:val="20"/>
                <w:szCs w:val="20"/>
                <w:u w:val="single"/>
              </w:rPr>
              <w:t>Обоснование предлагаемой редакции:</w:t>
            </w:r>
          </w:p>
          <w:p w14:paraId="271EF3E3" w14:textId="6962083A" w:rsidR="005C0E83" w:rsidRPr="006E0EF5" w:rsidRDefault="005C0E83" w:rsidP="00E76E1A">
            <w:pPr>
              <w:rPr>
                <w:rFonts w:ascii="Arial" w:hAnsi="Arial" w:cs="Arial"/>
                <w:sz w:val="20"/>
                <w:szCs w:val="20"/>
                <w:u w:val="single"/>
              </w:rPr>
            </w:pPr>
            <w:r w:rsidRPr="006E0EF5">
              <w:rPr>
                <w:rFonts w:ascii="Arial" w:hAnsi="Arial" w:cs="Arial"/>
                <w:kern w:val="0"/>
                <w:sz w:val="20"/>
                <w:szCs w:val="20"/>
                <w14:ligatures w14:val="none"/>
              </w:rPr>
              <w:t>См. ГОСТ Р 2.005 —«ОСНОВНАЯ НАДПИСЬ Способ выполнения реквизитной части конструкторского документа в виде таблицы установленного формата на поле документа»</w:t>
            </w:r>
          </w:p>
        </w:tc>
        <w:tc>
          <w:tcPr>
            <w:tcW w:w="4439" w:type="dxa"/>
            <w:tcBorders>
              <w:top w:val="single" w:sz="4" w:space="0" w:color="auto"/>
              <w:left w:val="single" w:sz="4" w:space="0" w:color="auto"/>
              <w:bottom w:val="single" w:sz="4" w:space="0" w:color="auto"/>
              <w:right w:val="single" w:sz="4" w:space="0" w:color="auto"/>
            </w:tcBorders>
          </w:tcPr>
          <w:p w14:paraId="4C3784BB" w14:textId="499ED0DC" w:rsidR="005C0E83" w:rsidRPr="006E0EF5" w:rsidRDefault="006E0EF5" w:rsidP="00E76E1A">
            <w:pPr>
              <w:widowControl w:val="0"/>
              <w:rPr>
                <w:rFonts w:ascii="Arial" w:hAnsi="Arial" w:cs="Arial"/>
                <w:color w:val="000000"/>
                <w:sz w:val="20"/>
                <w:szCs w:val="20"/>
                <w:lang w:eastAsia="ru-RU" w:bidi="ru-RU"/>
              </w:rPr>
            </w:pPr>
            <w:r w:rsidRPr="006E0EF5">
              <w:rPr>
                <w:rFonts w:ascii="Arial" w:hAnsi="Arial" w:cs="Arial"/>
                <w:color w:val="000000"/>
                <w:sz w:val="20"/>
                <w:szCs w:val="20"/>
                <w:lang w:eastAsia="ru-RU" w:bidi="ru-RU"/>
              </w:rPr>
              <w:t>Принято частично.</w:t>
            </w:r>
          </w:p>
          <w:p w14:paraId="697F0648" w14:textId="6CBF717E" w:rsidR="006E0EF5" w:rsidRPr="00A66DF0" w:rsidRDefault="006E0EF5" w:rsidP="00E76E1A">
            <w:pPr>
              <w:widowControl w:val="0"/>
              <w:rPr>
                <w:rFonts w:ascii="Arial" w:hAnsi="Arial" w:cs="Arial"/>
                <w:color w:val="000000"/>
                <w:sz w:val="20"/>
                <w:szCs w:val="20"/>
                <w:lang w:eastAsia="ru-RU" w:bidi="ru-RU"/>
              </w:rPr>
            </w:pPr>
            <w:r w:rsidRPr="006E0EF5">
              <w:rPr>
                <w:rFonts w:ascii="Arial" w:hAnsi="Arial" w:cs="Arial"/>
                <w:color w:val="000000"/>
                <w:sz w:val="20"/>
                <w:szCs w:val="20"/>
                <w:lang w:eastAsia="ru-RU" w:bidi="ru-RU"/>
              </w:rPr>
              <w:t>Определение колонтитула следует строить от понятия «элемент» документа, а не от того, что в этом элементе размещается. Кроме того, в колонтитулах документа могут размещаться не только реквизиты документа, но и, например, номера страниц</w:t>
            </w:r>
          </w:p>
        </w:tc>
      </w:tr>
      <w:tr w:rsidR="005C0E83" w:rsidRPr="00A66DF0" w14:paraId="173542DE" w14:textId="77777777" w:rsidTr="004050C8">
        <w:trPr>
          <w:trHeight w:val="1380"/>
        </w:trPr>
        <w:tc>
          <w:tcPr>
            <w:tcW w:w="704" w:type="dxa"/>
          </w:tcPr>
          <w:p w14:paraId="0E862E63" w14:textId="77777777" w:rsidR="005C0E83" w:rsidRPr="00A66DF0" w:rsidRDefault="005C0E83" w:rsidP="00F946CC">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tcBorders>
            <w:shd w:val="clear" w:color="auto" w:fill="auto"/>
          </w:tcPr>
          <w:p w14:paraId="4CAE322E" w14:textId="77777777" w:rsidR="005C0E83" w:rsidRPr="006E0EF5" w:rsidRDefault="005C0E83" w:rsidP="00F946CC">
            <w:pPr>
              <w:tabs>
                <w:tab w:val="left" w:pos="11766"/>
              </w:tabs>
              <w:rPr>
                <w:rFonts w:ascii="Arial" w:hAnsi="Arial" w:cs="Arial"/>
                <w:sz w:val="20"/>
                <w:szCs w:val="20"/>
              </w:rPr>
            </w:pPr>
            <w:r w:rsidRPr="006E0EF5">
              <w:rPr>
                <w:rFonts w:ascii="Arial" w:hAnsi="Arial" w:cs="Arial"/>
                <w:kern w:val="0"/>
                <w:sz w:val="20"/>
                <w:szCs w:val="20"/>
                <w14:ligatures w14:val="none"/>
              </w:rPr>
              <w:t>3.1.8</w:t>
            </w:r>
          </w:p>
        </w:tc>
        <w:tc>
          <w:tcPr>
            <w:tcW w:w="2034" w:type="dxa"/>
            <w:tcBorders>
              <w:top w:val="single" w:sz="4" w:space="0" w:color="auto"/>
              <w:left w:val="single" w:sz="4" w:space="0" w:color="auto"/>
              <w:bottom w:val="single" w:sz="4" w:space="0" w:color="auto"/>
              <w:right w:val="single" w:sz="4" w:space="0" w:color="auto"/>
            </w:tcBorders>
          </w:tcPr>
          <w:p w14:paraId="51C7DA9D" w14:textId="77777777" w:rsidR="005C0E83" w:rsidRPr="006E0EF5" w:rsidRDefault="005C0E83" w:rsidP="00766748">
            <w:pPr>
              <w:autoSpaceDE w:val="0"/>
              <w:autoSpaceDN w:val="0"/>
              <w:adjustRightInd w:val="0"/>
              <w:jc w:val="center"/>
              <w:rPr>
                <w:rFonts w:ascii="Arial" w:hAnsi="Arial" w:cs="Arial"/>
                <w:sz w:val="20"/>
                <w:szCs w:val="20"/>
              </w:rPr>
            </w:pPr>
            <w:r w:rsidRPr="006E0EF5">
              <w:rPr>
                <w:rFonts w:ascii="Arial" w:hAnsi="Arial" w:cs="Arial"/>
                <w:sz w:val="20"/>
                <w:szCs w:val="20"/>
              </w:rPr>
              <w:t>АО «ЦКБ МТ «Рубин», исх. № ОСПИ/ССН-</w:t>
            </w:r>
            <w:r w:rsidRPr="006E0EF5">
              <w:rPr>
                <w:rFonts w:ascii="Arial" w:hAnsi="Arial" w:cs="Arial"/>
                <w:sz w:val="20"/>
                <w:szCs w:val="20"/>
                <w:lang w:val="en-US"/>
              </w:rPr>
              <w:t>449</w:t>
            </w:r>
            <w:r w:rsidRPr="006E0EF5">
              <w:rPr>
                <w:rFonts w:ascii="Arial" w:hAnsi="Arial" w:cs="Arial"/>
                <w:sz w:val="20"/>
                <w:szCs w:val="20"/>
              </w:rPr>
              <w:t xml:space="preserve">-26 от </w:t>
            </w:r>
            <w:r w:rsidRPr="006E0EF5">
              <w:rPr>
                <w:rFonts w:ascii="Arial" w:hAnsi="Arial" w:cs="Arial"/>
                <w:sz w:val="20"/>
                <w:szCs w:val="20"/>
                <w:lang w:val="en-US"/>
              </w:rPr>
              <w:t>07</w:t>
            </w:r>
            <w:r w:rsidRPr="006E0EF5">
              <w:rPr>
                <w:rFonts w:ascii="Arial" w:hAnsi="Arial" w:cs="Arial"/>
                <w:sz w:val="20"/>
                <w:szCs w:val="20"/>
              </w:rPr>
              <w:t>.0</w:t>
            </w:r>
            <w:r w:rsidRPr="006E0EF5">
              <w:rPr>
                <w:rFonts w:ascii="Arial" w:hAnsi="Arial" w:cs="Arial"/>
                <w:sz w:val="20"/>
                <w:szCs w:val="20"/>
                <w:lang w:val="en-US"/>
              </w:rPr>
              <w:t>8</w:t>
            </w:r>
            <w:r w:rsidRPr="006E0EF5">
              <w:rPr>
                <w:rFonts w:ascii="Arial" w:hAnsi="Arial" w:cs="Arial"/>
                <w:sz w:val="20"/>
                <w:szCs w:val="20"/>
              </w:rPr>
              <w:t>.2026</w:t>
            </w:r>
          </w:p>
          <w:p w14:paraId="7B1A92F2" w14:textId="77777777" w:rsidR="005C0E83" w:rsidRPr="006E0EF5" w:rsidRDefault="005C0E83" w:rsidP="00766748">
            <w:pPr>
              <w:tabs>
                <w:tab w:val="left" w:pos="11766"/>
              </w:tabs>
              <w:autoSpaceDE w:val="0"/>
              <w:autoSpaceDN w:val="0"/>
              <w:adjustRightInd w:val="0"/>
              <w:jc w:val="center"/>
              <w:rPr>
                <w:rFonts w:ascii="Arial" w:hAnsi="Arial" w:cs="Arial"/>
                <w:sz w:val="20"/>
                <w:szCs w:val="20"/>
              </w:rPr>
            </w:pPr>
          </w:p>
        </w:tc>
        <w:tc>
          <w:tcPr>
            <w:tcW w:w="7180" w:type="dxa"/>
            <w:tcBorders>
              <w:top w:val="single" w:sz="4" w:space="0" w:color="auto"/>
              <w:left w:val="single" w:sz="4" w:space="0" w:color="auto"/>
              <w:bottom w:val="single" w:sz="4" w:space="0" w:color="auto"/>
              <w:right w:val="single" w:sz="4" w:space="0" w:color="auto"/>
            </w:tcBorders>
          </w:tcPr>
          <w:p w14:paraId="45844CEB" w14:textId="77777777" w:rsidR="005C0E83" w:rsidRPr="006E0EF5" w:rsidRDefault="005C0E83" w:rsidP="00F946CC">
            <w:pPr>
              <w:rPr>
                <w:rFonts w:ascii="Arial" w:hAnsi="Arial" w:cs="Arial"/>
                <w:sz w:val="20"/>
                <w:szCs w:val="20"/>
                <w:u w:val="single"/>
              </w:rPr>
            </w:pPr>
            <w:r w:rsidRPr="006E0EF5">
              <w:rPr>
                <w:rFonts w:ascii="Arial" w:hAnsi="Arial" w:cs="Arial"/>
                <w:sz w:val="20"/>
                <w:szCs w:val="20"/>
                <w:u w:val="single"/>
              </w:rPr>
              <w:t>Замечание, предложение:</w:t>
            </w:r>
          </w:p>
          <w:p w14:paraId="7F87A8B6" w14:textId="77777777" w:rsidR="005C0E83" w:rsidRPr="006E0EF5" w:rsidRDefault="005C0E83" w:rsidP="00F946CC">
            <w:pPr>
              <w:rPr>
                <w:rFonts w:ascii="Arial" w:hAnsi="Arial" w:cs="Arial"/>
                <w:sz w:val="20"/>
                <w:szCs w:val="20"/>
              </w:rPr>
            </w:pPr>
            <w:r w:rsidRPr="006E0EF5">
              <w:rPr>
                <w:rFonts w:ascii="Arial" w:hAnsi="Arial" w:cs="Arial"/>
                <w:sz w:val="20"/>
                <w:szCs w:val="20"/>
              </w:rPr>
              <w:t>Текущая редакция:</w:t>
            </w:r>
          </w:p>
          <w:p w14:paraId="12604A0D" w14:textId="77777777" w:rsidR="005C0E83" w:rsidRPr="006E0EF5" w:rsidRDefault="005C0E83" w:rsidP="00F946CC">
            <w:pPr>
              <w:rPr>
                <w:rFonts w:ascii="Arial" w:hAnsi="Arial" w:cs="Arial"/>
                <w:kern w:val="0"/>
                <w:sz w:val="20"/>
                <w:szCs w:val="20"/>
                <w14:ligatures w14:val="none"/>
              </w:rPr>
            </w:pPr>
            <w:r w:rsidRPr="006E0EF5">
              <w:rPr>
                <w:rFonts w:ascii="Arial" w:hAnsi="Arial" w:cs="Arial"/>
                <w:b/>
                <w:kern w:val="0"/>
                <w:sz w:val="20"/>
                <w:szCs w:val="20"/>
                <w14:ligatures w14:val="none"/>
              </w:rPr>
              <w:t>гиперссылка</w:t>
            </w:r>
            <w:r w:rsidRPr="006E0EF5">
              <w:rPr>
                <w:rFonts w:ascii="Arial" w:hAnsi="Arial" w:cs="Arial"/>
                <w:kern w:val="0"/>
                <w:sz w:val="20"/>
                <w:szCs w:val="20"/>
                <w14:ligatures w14:val="none"/>
              </w:rPr>
              <w:t>: активная связь, ведущая от одного фрагмента текста (слово, словосочетание, строка, абзац или графический объект) к другому фрагменту текста внутри одного документа или в разных документах</w:t>
            </w:r>
          </w:p>
          <w:p w14:paraId="58CAC13B" w14:textId="77777777" w:rsidR="005C0E83" w:rsidRPr="006E0EF5" w:rsidRDefault="005C0E83" w:rsidP="00F946CC">
            <w:pPr>
              <w:rPr>
                <w:rFonts w:ascii="Arial" w:hAnsi="Arial" w:cs="Arial"/>
                <w:sz w:val="20"/>
                <w:szCs w:val="20"/>
                <w:u w:val="single"/>
              </w:rPr>
            </w:pPr>
            <w:r w:rsidRPr="006E0EF5">
              <w:rPr>
                <w:rFonts w:ascii="Arial" w:hAnsi="Arial" w:cs="Arial"/>
                <w:sz w:val="20"/>
                <w:szCs w:val="20"/>
                <w:u w:val="single"/>
              </w:rPr>
              <w:t>Предлагаемая редакция:</w:t>
            </w:r>
          </w:p>
          <w:p w14:paraId="7563CB6C" w14:textId="77777777" w:rsidR="005C0E83" w:rsidRPr="006E0EF5" w:rsidRDefault="005C0E83" w:rsidP="00F946CC">
            <w:pPr>
              <w:rPr>
                <w:rFonts w:ascii="Arial" w:hAnsi="Arial" w:cs="Arial"/>
                <w:sz w:val="20"/>
                <w:szCs w:val="20"/>
                <w:u w:val="single"/>
              </w:rPr>
            </w:pPr>
            <w:r w:rsidRPr="006E0EF5">
              <w:rPr>
                <w:rFonts w:ascii="Arial" w:hAnsi="Arial" w:cs="Arial"/>
                <w:b/>
                <w:kern w:val="0"/>
                <w:sz w:val="20"/>
                <w:szCs w:val="20"/>
                <w14:ligatures w14:val="none"/>
              </w:rPr>
              <w:t>гиперссылка</w:t>
            </w:r>
            <w:r w:rsidRPr="006E0EF5">
              <w:rPr>
                <w:rFonts w:ascii="Arial" w:hAnsi="Arial" w:cs="Arial"/>
                <w:kern w:val="0"/>
                <w:sz w:val="20"/>
                <w:szCs w:val="20"/>
                <w14:ligatures w14:val="none"/>
              </w:rPr>
              <w:t>: функция программного средства по созданию ссылки для быстрого доступа к месту внутри документа или другого документа (к другому файлу)</w:t>
            </w:r>
          </w:p>
          <w:p w14:paraId="164177FE" w14:textId="77777777" w:rsidR="005C0E83" w:rsidRPr="006E0EF5" w:rsidRDefault="005C0E83" w:rsidP="00F946CC">
            <w:pPr>
              <w:rPr>
                <w:rFonts w:ascii="Arial" w:hAnsi="Arial" w:cs="Arial"/>
                <w:sz w:val="20"/>
                <w:szCs w:val="20"/>
                <w:u w:val="single"/>
              </w:rPr>
            </w:pPr>
            <w:r w:rsidRPr="006E0EF5">
              <w:rPr>
                <w:rFonts w:ascii="Arial" w:hAnsi="Arial" w:cs="Arial"/>
                <w:sz w:val="20"/>
                <w:szCs w:val="20"/>
                <w:u w:val="single"/>
              </w:rPr>
              <w:t>Обоснование предлагаемой редакции:</w:t>
            </w:r>
          </w:p>
          <w:p w14:paraId="68A50B43" w14:textId="77777777" w:rsidR="005C0E83" w:rsidRPr="006E0EF5" w:rsidRDefault="005C0E83" w:rsidP="00F946CC">
            <w:pPr>
              <w:rPr>
                <w:rFonts w:ascii="Arial" w:hAnsi="Arial" w:cs="Arial"/>
                <w:sz w:val="20"/>
                <w:szCs w:val="20"/>
              </w:rPr>
            </w:pPr>
            <w:r w:rsidRPr="006E0EF5">
              <w:rPr>
                <w:rFonts w:ascii="Arial" w:hAnsi="Arial" w:cs="Arial"/>
                <w:sz w:val="20"/>
                <w:szCs w:val="20"/>
              </w:rPr>
              <w:t xml:space="preserve">Из опыта применения: </w:t>
            </w:r>
          </w:p>
          <w:p w14:paraId="1EADE7D4" w14:textId="77777777" w:rsidR="005C0E83" w:rsidRPr="006E0EF5" w:rsidRDefault="005C0E83" w:rsidP="00F946CC">
            <w:pPr>
              <w:rPr>
                <w:rFonts w:ascii="Arial" w:hAnsi="Arial" w:cs="Arial"/>
                <w:sz w:val="20"/>
                <w:szCs w:val="20"/>
              </w:rPr>
            </w:pPr>
            <w:r w:rsidRPr="006E0EF5">
              <w:rPr>
                <w:rFonts w:ascii="Arial" w:hAnsi="Arial" w:cs="Arial"/>
                <w:sz w:val="20"/>
                <w:szCs w:val="20"/>
              </w:rPr>
              <w:t>1) от буквы, от формулы также можно создать гиперссылку;</w:t>
            </w:r>
          </w:p>
          <w:p w14:paraId="10A3655E" w14:textId="77777777" w:rsidR="005C0E83" w:rsidRPr="006E0EF5" w:rsidRDefault="005C0E83" w:rsidP="00F946CC">
            <w:pPr>
              <w:rPr>
                <w:rFonts w:ascii="Arial" w:hAnsi="Arial" w:cs="Arial"/>
                <w:sz w:val="20"/>
                <w:szCs w:val="20"/>
              </w:rPr>
            </w:pPr>
            <w:r w:rsidRPr="006E0EF5">
              <w:rPr>
                <w:rFonts w:ascii="Arial" w:hAnsi="Arial" w:cs="Arial"/>
                <w:sz w:val="20"/>
                <w:szCs w:val="20"/>
              </w:rPr>
              <w:t>2) от места (начало документа) также — и это уже — не фрагмент текста;</w:t>
            </w:r>
          </w:p>
          <w:p w14:paraId="7C740811" w14:textId="59759EE0" w:rsidR="005C0E83" w:rsidRPr="006E0EF5" w:rsidRDefault="005C0E83" w:rsidP="00F946CC">
            <w:pPr>
              <w:rPr>
                <w:rFonts w:ascii="Arial" w:hAnsi="Arial" w:cs="Arial"/>
                <w:sz w:val="20"/>
                <w:szCs w:val="20"/>
                <w:u w:val="single"/>
              </w:rPr>
            </w:pPr>
            <w:r w:rsidRPr="006E0EF5">
              <w:rPr>
                <w:rFonts w:ascii="Arial" w:hAnsi="Arial" w:cs="Arial"/>
                <w:kern w:val="0"/>
                <w:sz w:val="20"/>
                <w:szCs w:val="20"/>
                <w14:ligatures w14:val="none"/>
              </w:rPr>
              <w:t>3) гиперссылка обеспечивает ТОЛЬКО один переход, в другие документы (в несколько) — невозможен</w:t>
            </w:r>
          </w:p>
        </w:tc>
        <w:tc>
          <w:tcPr>
            <w:tcW w:w="4439" w:type="dxa"/>
            <w:tcBorders>
              <w:top w:val="single" w:sz="4" w:space="0" w:color="auto"/>
              <w:left w:val="single" w:sz="4" w:space="0" w:color="auto"/>
            </w:tcBorders>
            <w:shd w:val="clear" w:color="auto" w:fill="auto"/>
          </w:tcPr>
          <w:p w14:paraId="08E8442C" w14:textId="77777777" w:rsidR="005C0E83" w:rsidRPr="006E0EF5" w:rsidRDefault="006E0EF5" w:rsidP="00F946CC">
            <w:pPr>
              <w:widowControl w:val="0"/>
              <w:rPr>
                <w:rFonts w:ascii="Arial" w:hAnsi="Arial" w:cs="Arial"/>
                <w:color w:val="000000"/>
                <w:sz w:val="20"/>
                <w:szCs w:val="20"/>
                <w:lang w:eastAsia="ru-RU" w:bidi="ru-RU"/>
              </w:rPr>
            </w:pPr>
            <w:r w:rsidRPr="006E0EF5">
              <w:rPr>
                <w:rFonts w:ascii="Arial" w:hAnsi="Arial" w:cs="Arial"/>
                <w:color w:val="000000"/>
                <w:sz w:val="20"/>
                <w:szCs w:val="20"/>
                <w:lang w:eastAsia="ru-RU" w:bidi="ru-RU"/>
              </w:rPr>
              <w:t>Принято частично.</w:t>
            </w:r>
          </w:p>
          <w:p w14:paraId="0A667222" w14:textId="4DF72DD3" w:rsidR="006E0EF5" w:rsidRPr="00A66DF0" w:rsidRDefault="006E0EF5" w:rsidP="00F946CC">
            <w:pPr>
              <w:widowControl w:val="0"/>
              <w:rPr>
                <w:rFonts w:ascii="Arial" w:hAnsi="Arial" w:cs="Arial"/>
                <w:color w:val="000000"/>
                <w:sz w:val="20"/>
                <w:szCs w:val="20"/>
                <w:lang w:eastAsia="ru-RU" w:bidi="ru-RU"/>
              </w:rPr>
            </w:pPr>
            <w:r w:rsidRPr="006E0EF5">
              <w:rPr>
                <w:rFonts w:ascii="Arial" w:hAnsi="Arial" w:cs="Arial"/>
                <w:color w:val="000000"/>
                <w:sz w:val="20"/>
                <w:szCs w:val="20"/>
                <w:lang w:eastAsia="ru-RU" w:bidi="ru-RU"/>
              </w:rPr>
              <w:t>Определение переработано</w:t>
            </w:r>
          </w:p>
        </w:tc>
      </w:tr>
      <w:tr w:rsidR="005C0E83" w:rsidRPr="00A66DF0" w14:paraId="3177804C" w14:textId="77777777" w:rsidTr="004050C8">
        <w:trPr>
          <w:trHeight w:val="1380"/>
        </w:trPr>
        <w:tc>
          <w:tcPr>
            <w:tcW w:w="704" w:type="dxa"/>
          </w:tcPr>
          <w:p w14:paraId="7153012F" w14:textId="77777777" w:rsidR="005C0E83" w:rsidRPr="00A66DF0" w:rsidRDefault="005C0E83" w:rsidP="00E4607A">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18614D4E" w14:textId="77777777" w:rsidR="005C0E83" w:rsidRPr="00A66DF0" w:rsidRDefault="005C0E83" w:rsidP="00E4607A">
            <w:pPr>
              <w:tabs>
                <w:tab w:val="left" w:pos="11766"/>
              </w:tabs>
              <w:rPr>
                <w:rFonts w:ascii="Arial" w:hAnsi="Arial" w:cs="Arial"/>
                <w:sz w:val="20"/>
                <w:szCs w:val="20"/>
              </w:rPr>
            </w:pPr>
            <w:r w:rsidRPr="00A66DF0">
              <w:rPr>
                <w:rFonts w:ascii="Arial" w:hAnsi="Arial" w:cs="Arial"/>
                <w:sz w:val="20"/>
                <w:szCs w:val="20"/>
              </w:rPr>
              <w:t>3.1.9</w:t>
            </w:r>
          </w:p>
        </w:tc>
        <w:tc>
          <w:tcPr>
            <w:tcW w:w="2034" w:type="dxa"/>
            <w:tcBorders>
              <w:top w:val="single" w:sz="4" w:space="0" w:color="auto"/>
              <w:left w:val="single" w:sz="4" w:space="0" w:color="auto"/>
              <w:bottom w:val="single" w:sz="4" w:space="0" w:color="auto"/>
              <w:right w:val="single" w:sz="4" w:space="0" w:color="auto"/>
            </w:tcBorders>
          </w:tcPr>
          <w:p w14:paraId="67DF6C18" w14:textId="77777777" w:rsidR="005C0E83" w:rsidRPr="00A66DF0"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tc>
        <w:tc>
          <w:tcPr>
            <w:tcW w:w="7180" w:type="dxa"/>
            <w:tcBorders>
              <w:top w:val="single" w:sz="4" w:space="0" w:color="auto"/>
              <w:left w:val="single" w:sz="4" w:space="0" w:color="auto"/>
              <w:bottom w:val="single" w:sz="4" w:space="0" w:color="auto"/>
              <w:right w:val="single" w:sz="4" w:space="0" w:color="auto"/>
            </w:tcBorders>
          </w:tcPr>
          <w:p w14:paraId="0142CEDB" w14:textId="77777777" w:rsidR="005C0E83" w:rsidRPr="00A66DF0" w:rsidRDefault="005C0E83" w:rsidP="00E4607A">
            <w:pPr>
              <w:rPr>
                <w:rFonts w:ascii="Arial" w:hAnsi="Arial" w:cs="Arial"/>
                <w:sz w:val="20"/>
                <w:szCs w:val="20"/>
                <w:u w:val="single"/>
              </w:rPr>
            </w:pPr>
            <w:r w:rsidRPr="00A66DF0">
              <w:rPr>
                <w:rFonts w:ascii="Arial" w:hAnsi="Arial" w:cs="Arial"/>
                <w:sz w:val="20"/>
                <w:szCs w:val="20"/>
                <w:u w:val="single"/>
              </w:rPr>
              <w:t>Замечание, предложение:</w:t>
            </w:r>
          </w:p>
          <w:p w14:paraId="7B065DE1" w14:textId="77777777" w:rsidR="005C0E83" w:rsidRPr="00A66DF0" w:rsidRDefault="005C0E83" w:rsidP="00E4607A">
            <w:pPr>
              <w:rPr>
                <w:rFonts w:ascii="Arial" w:hAnsi="Arial" w:cs="Arial"/>
                <w:sz w:val="20"/>
                <w:szCs w:val="20"/>
                <w:u w:val="single"/>
              </w:rPr>
            </w:pPr>
            <w:r w:rsidRPr="00A66DF0">
              <w:rPr>
                <w:rFonts w:ascii="Arial" w:hAnsi="Arial" w:cs="Arial"/>
                <w:sz w:val="20"/>
                <w:szCs w:val="20"/>
              </w:rPr>
              <w:t>Необходимость соблюдения принципа однозначности терминологии ЕСКД</w:t>
            </w:r>
          </w:p>
          <w:p w14:paraId="16326F54" w14:textId="77777777" w:rsidR="005C0E83" w:rsidRPr="00A66DF0" w:rsidRDefault="005C0E83" w:rsidP="00E4607A">
            <w:pPr>
              <w:rPr>
                <w:rFonts w:ascii="Arial" w:hAnsi="Arial" w:cs="Arial"/>
                <w:sz w:val="20"/>
                <w:szCs w:val="20"/>
                <w:u w:val="single"/>
              </w:rPr>
            </w:pPr>
            <w:r w:rsidRPr="00A66DF0">
              <w:rPr>
                <w:rFonts w:ascii="Arial" w:hAnsi="Arial" w:cs="Arial"/>
                <w:sz w:val="20"/>
                <w:szCs w:val="20"/>
                <w:u w:val="single"/>
              </w:rPr>
              <w:t>Предлагаемая редакция:</w:t>
            </w:r>
          </w:p>
          <w:p w14:paraId="27E59E91" w14:textId="77777777" w:rsidR="005C0E83" w:rsidRPr="00A66DF0" w:rsidRDefault="005C0E83" w:rsidP="00E4607A">
            <w:pPr>
              <w:rPr>
                <w:rFonts w:ascii="Arial" w:hAnsi="Arial" w:cs="Arial"/>
                <w:sz w:val="20"/>
                <w:szCs w:val="20"/>
                <w:u w:val="single"/>
              </w:rPr>
            </w:pPr>
            <w:r w:rsidRPr="00A66DF0">
              <w:rPr>
                <w:rFonts w:ascii="Arial" w:hAnsi="Arial" w:cs="Arial"/>
                <w:sz w:val="20"/>
                <w:szCs w:val="20"/>
              </w:rPr>
              <w:t>Заменить список на перечисление</w:t>
            </w:r>
          </w:p>
          <w:p w14:paraId="514D0602" w14:textId="77777777" w:rsidR="005C0E83" w:rsidRPr="00A66DF0" w:rsidRDefault="005C0E83" w:rsidP="00E4607A">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12EC50D2" w14:textId="77777777" w:rsidR="005C0E83" w:rsidRPr="00A66DF0" w:rsidRDefault="005C0E83" w:rsidP="00E4607A">
            <w:pPr>
              <w:rPr>
                <w:rFonts w:ascii="Arial" w:hAnsi="Arial" w:cs="Arial"/>
                <w:sz w:val="20"/>
                <w:szCs w:val="20"/>
                <w:u w:val="single"/>
              </w:rPr>
            </w:pPr>
            <w:r w:rsidRPr="00A66DF0">
              <w:rPr>
                <w:rFonts w:ascii="Arial" w:hAnsi="Arial" w:cs="Arial"/>
                <w:sz w:val="20"/>
                <w:szCs w:val="20"/>
              </w:rPr>
              <w:t>В технической документации элементы внутри пунктов классифицируются как перечисления.</w:t>
            </w:r>
          </w:p>
          <w:p w14:paraId="0EE556D1" w14:textId="77777777" w:rsidR="005C0E83" w:rsidRPr="00A66DF0" w:rsidRDefault="005C0E83" w:rsidP="00E4607A">
            <w:pPr>
              <w:rPr>
                <w:rFonts w:ascii="Arial" w:hAnsi="Arial" w:cs="Arial"/>
                <w:sz w:val="20"/>
                <w:szCs w:val="20"/>
                <w:u w:val="single"/>
              </w:rPr>
            </w:pPr>
          </w:p>
        </w:tc>
        <w:tc>
          <w:tcPr>
            <w:tcW w:w="4439" w:type="dxa"/>
            <w:tcBorders>
              <w:top w:val="single" w:sz="4" w:space="0" w:color="auto"/>
              <w:left w:val="single" w:sz="4" w:space="0" w:color="auto"/>
              <w:bottom w:val="single" w:sz="4" w:space="0" w:color="auto"/>
              <w:right w:val="single" w:sz="4" w:space="0" w:color="auto"/>
            </w:tcBorders>
          </w:tcPr>
          <w:p w14:paraId="22CFF6EB" w14:textId="77777777" w:rsidR="005C0E83" w:rsidRDefault="00F97FBC" w:rsidP="00E4607A">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Отклонено.</w:t>
            </w:r>
          </w:p>
          <w:p w14:paraId="0F405131" w14:textId="45F1EBE6" w:rsidR="00F97FBC" w:rsidRPr="00A66DF0" w:rsidRDefault="00F97FBC" w:rsidP="00E4607A">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 xml:space="preserve">Список </w:t>
            </w:r>
            <w:r w:rsidR="006E0EF5">
              <w:rPr>
                <w:rFonts w:ascii="Arial" w:hAnsi="Arial" w:cs="Arial"/>
                <w:color w:val="000000"/>
                <w:sz w:val="20"/>
                <w:szCs w:val="20"/>
                <w:lang w:eastAsia="ru-RU" w:bidi="ru-RU"/>
              </w:rPr>
              <w:t>–</w:t>
            </w:r>
            <w:r>
              <w:rPr>
                <w:rFonts w:ascii="Arial" w:hAnsi="Arial" w:cs="Arial"/>
                <w:color w:val="000000"/>
                <w:sz w:val="20"/>
                <w:szCs w:val="20"/>
                <w:lang w:eastAsia="ru-RU" w:bidi="ru-RU"/>
              </w:rPr>
              <w:t xml:space="preserve"> это совокупность перечислений. Это новое понятие, которое введено в данном проекте как раз для однозначности терминологии. Понятие «перечисление» не исключено и используется именно так, как и в действующем стандарте. При задании требований в стандарте используются оба понятия в зависимости от контекста (требование к одному перечислению или ко все</w:t>
            </w:r>
            <w:r w:rsidR="006E0EF5">
              <w:rPr>
                <w:rFonts w:ascii="Arial" w:hAnsi="Arial" w:cs="Arial"/>
                <w:color w:val="000000"/>
                <w:sz w:val="20"/>
                <w:szCs w:val="20"/>
                <w:lang w:eastAsia="ru-RU" w:bidi="ru-RU"/>
              </w:rPr>
              <w:t>й</w:t>
            </w:r>
            <w:r>
              <w:rPr>
                <w:rFonts w:ascii="Arial" w:hAnsi="Arial" w:cs="Arial"/>
                <w:color w:val="000000"/>
                <w:sz w:val="20"/>
                <w:szCs w:val="20"/>
                <w:lang w:eastAsia="ru-RU" w:bidi="ru-RU"/>
              </w:rPr>
              <w:t xml:space="preserve"> совокупности - списку)</w:t>
            </w:r>
          </w:p>
        </w:tc>
      </w:tr>
      <w:tr w:rsidR="000E1C30" w:rsidRPr="00A66DF0" w14:paraId="7DFB298C" w14:textId="77777777" w:rsidTr="00CA2DB9">
        <w:trPr>
          <w:trHeight w:val="1380"/>
        </w:trPr>
        <w:tc>
          <w:tcPr>
            <w:tcW w:w="704" w:type="dxa"/>
          </w:tcPr>
          <w:p w14:paraId="2F8E5EC4" w14:textId="77777777" w:rsidR="000E1C30" w:rsidRPr="00A66DF0" w:rsidRDefault="000E1C30" w:rsidP="00CA2DB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03D6524F" w14:textId="77777777" w:rsidR="000E1C30" w:rsidRPr="00A66DF0" w:rsidRDefault="000E1C30" w:rsidP="00CA2DB9">
            <w:pPr>
              <w:tabs>
                <w:tab w:val="left" w:pos="11766"/>
              </w:tabs>
              <w:rPr>
                <w:rFonts w:ascii="Arial" w:hAnsi="Arial" w:cs="Arial"/>
                <w:sz w:val="20"/>
                <w:szCs w:val="20"/>
              </w:rPr>
            </w:pPr>
            <w:r w:rsidRPr="00A66DF0">
              <w:rPr>
                <w:rFonts w:ascii="Arial" w:hAnsi="Arial" w:cs="Arial"/>
                <w:color w:val="000000"/>
                <w:sz w:val="20"/>
                <w:szCs w:val="20"/>
                <w:lang w:eastAsia="ru-RU" w:bidi="ru-RU"/>
              </w:rPr>
              <w:t>3.1.13</w:t>
            </w:r>
          </w:p>
        </w:tc>
        <w:tc>
          <w:tcPr>
            <w:tcW w:w="2034" w:type="dxa"/>
            <w:tcBorders>
              <w:top w:val="single" w:sz="4" w:space="0" w:color="auto"/>
              <w:left w:val="single" w:sz="4" w:space="0" w:color="auto"/>
              <w:bottom w:val="single" w:sz="4" w:space="0" w:color="auto"/>
              <w:right w:val="single" w:sz="4" w:space="0" w:color="auto"/>
            </w:tcBorders>
          </w:tcPr>
          <w:p w14:paraId="502050A7" w14:textId="77777777" w:rsidR="000E1C30" w:rsidRPr="00A66DF0" w:rsidRDefault="000E1C30" w:rsidP="00CA2DB9">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«НПО «Высокоточные комплексы», исх. № 9385/32 от 11.08.2026</w:t>
            </w:r>
          </w:p>
        </w:tc>
        <w:tc>
          <w:tcPr>
            <w:tcW w:w="7180" w:type="dxa"/>
            <w:tcBorders>
              <w:top w:val="single" w:sz="4" w:space="0" w:color="auto"/>
              <w:left w:val="single" w:sz="4" w:space="0" w:color="auto"/>
              <w:bottom w:val="single" w:sz="4" w:space="0" w:color="auto"/>
              <w:right w:val="single" w:sz="4" w:space="0" w:color="auto"/>
            </w:tcBorders>
          </w:tcPr>
          <w:p w14:paraId="02C2FA1A" w14:textId="77777777" w:rsidR="000E1C30" w:rsidRPr="00A66DF0" w:rsidRDefault="000E1C30" w:rsidP="00CA2DB9">
            <w:pPr>
              <w:rPr>
                <w:rFonts w:ascii="Arial" w:hAnsi="Arial" w:cs="Arial"/>
                <w:sz w:val="20"/>
                <w:szCs w:val="20"/>
                <w:u w:val="single"/>
              </w:rPr>
            </w:pPr>
            <w:r w:rsidRPr="00A66DF0">
              <w:rPr>
                <w:rFonts w:ascii="Arial" w:hAnsi="Arial" w:cs="Arial"/>
                <w:sz w:val="20"/>
                <w:szCs w:val="20"/>
                <w:u w:val="single"/>
              </w:rPr>
              <w:t>Замечание, предложение:</w:t>
            </w:r>
          </w:p>
          <w:p w14:paraId="0D016C59" w14:textId="77777777" w:rsidR="000E1C30" w:rsidRPr="00A66DF0" w:rsidRDefault="000E1C30" w:rsidP="00CA2DB9">
            <w:pPr>
              <w:pStyle w:val="a9"/>
              <w:rPr>
                <w:sz w:val="20"/>
                <w:szCs w:val="20"/>
              </w:rPr>
            </w:pPr>
            <w:r w:rsidRPr="00A66DF0">
              <w:rPr>
                <w:color w:val="000000"/>
                <w:sz w:val="20"/>
                <w:szCs w:val="20"/>
                <w:lang w:eastAsia="ru-RU" w:bidi="ru-RU"/>
              </w:rPr>
              <w:t>графа таблицы ...</w:t>
            </w:r>
          </w:p>
          <w:p w14:paraId="0AA64EF4" w14:textId="77777777" w:rsidR="000E1C30" w:rsidRPr="00A66DF0" w:rsidRDefault="000E1C30" w:rsidP="00CA2DB9">
            <w:pPr>
              <w:rPr>
                <w:rFonts w:ascii="Arial" w:hAnsi="Arial" w:cs="Arial"/>
                <w:sz w:val="20"/>
                <w:szCs w:val="20"/>
                <w:u w:val="single"/>
              </w:rPr>
            </w:pPr>
            <w:r w:rsidRPr="00A66DF0">
              <w:rPr>
                <w:rFonts w:ascii="Arial" w:hAnsi="Arial" w:cs="Arial"/>
                <w:color w:val="000000"/>
                <w:sz w:val="20"/>
                <w:szCs w:val="20"/>
                <w:lang w:eastAsia="ru-RU" w:bidi="ru-RU"/>
              </w:rPr>
              <w:t>[ГОСТ Р 7.0.3-2006, статья 3.1.3.45]</w:t>
            </w:r>
          </w:p>
          <w:p w14:paraId="255CC261" w14:textId="77777777" w:rsidR="000E1C30" w:rsidRPr="00A66DF0" w:rsidRDefault="000E1C30" w:rsidP="00CA2DB9">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7299B896" w14:textId="77777777" w:rsidR="000E1C30" w:rsidRPr="00A66DF0" w:rsidRDefault="000E1C30" w:rsidP="00CA2DB9">
            <w:pPr>
              <w:pStyle w:val="a9"/>
              <w:rPr>
                <w:sz w:val="20"/>
                <w:szCs w:val="20"/>
              </w:rPr>
            </w:pPr>
            <w:r w:rsidRPr="00A66DF0">
              <w:rPr>
                <w:color w:val="000000"/>
                <w:sz w:val="20"/>
                <w:szCs w:val="20"/>
                <w:lang w:eastAsia="ru-RU" w:bidi="ru-RU"/>
              </w:rPr>
              <w:t>В действующем ГОСТ Р 2.105-2019 на рисунке 1 указано «Графы (колонки)». В этом проекте стандарта в 6.5.1.1 на</w:t>
            </w:r>
          </w:p>
          <w:p w14:paraId="0E4B38EC" w14:textId="77777777" w:rsidR="000E1C30" w:rsidRPr="00A66DF0" w:rsidRDefault="000E1C30" w:rsidP="00CA2DB9">
            <w:pPr>
              <w:pStyle w:val="a9"/>
              <w:rPr>
                <w:sz w:val="20"/>
                <w:szCs w:val="20"/>
              </w:rPr>
            </w:pPr>
            <w:r w:rsidRPr="00A66DF0">
              <w:rPr>
                <w:color w:val="000000"/>
                <w:sz w:val="20"/>
                <w:szCs w:val="20"/>
                <w:lang w:eastAsia="ru-RU" w:bidi="ru-RU"/>
              </w:rPr>
              <w:t>рисунке 9 только «Графы таблицы».</w:t>
            </w:r>
          </w:p>
          <w:p w14:paraId="76D374E5" w14:textId="77777777" w:rsidR="000E1C30" w:rsidRPr="00A66DF0" w:rsidRDefault="000E1C30" w:rsidP="00CA2DB9">
            <w:pPr>
              <w:pStyle w:val="a9"/>
              <w:rPr>
                <w:sz w:val="20"/>
                <w:szCs w:val="20"/>
              </w:rPr>
            </w:pPr>
            <w:r w:rsidRPr="00A66DF0">
              <w:rPr>
                <w:color w:val="000000"/>
                <w:sz w:val="20"/>
                <w:szCs w:val="20"/>
                <w:lang w:eastAsia="ru-RU" w:bidi="ru-RU"/>
              </w:rPr>
              <w:t xml:space="preserve">Для создания таблиц в офисных и чертежных программах, используемых при разработке ТД, создают заголовки, строки и </w:t>
            </w:r>
            <w:r w:rsidRPr="00A66DF0">
              <w:rPr>
                <w:b/>
                <w:bCs/>
                <w:color w:val="000000"/>
                <w:sz w:val="20"/>
                <w:szCs w:val="20"/>
                <w:lang w:eastAsia="ru-RU" w:bidi="ru-RU"/>
              </w:rPr>
              <w:t>столбцы, а не графы или колонки.</w:t>
            </w:r>
          </w:p>
          <w:p w14:paraId="29387A1E" w14:textId="77777777" w:rsidR="000E1C30" w:rsidRPr="00A66DF0" w:rsidRDefault="000E1C30" w:rsidP="00CA2DB9">
            <w:pPr>
              <w:rPr>
                <w:rFonts w:ascii="Arial" w:hAnsi="Arial" w:cs="Arial"/>
                <w:sz w:val="20"/>
                <w:szCs w:val="20"/>
                <w:u w:val="single"/>
              </w:rPr>
            </w:pPr>
            <w:r w:rsidRPr="00A66DF0">
              <w:rPr>
                <w:rFonts w:ascii="Arial" w:hAnsi="Arial" w:cs="Arial"/>
                <w:color w:val="000000"/>
                <w:sz w:val="20"/>
                <w:szCs w:val="20"/>
                <w:lang w:eastAsia="ru-RU" w:bidi="ru-RU"/>
              </w:rPr>
              <w:t>Нельзя привести к терминам из программ разработки ТД, а не из стандартов на издания в библиотечном и издательском деле?</w:t>
            </w:r>
          </w:p>
          <w:p w14:paraId="76B18D5D" w14:textId="77777777" w:rsidR="000E1C30" w:rsidRPr="00A66DF0" w:rsidRDefault="000E1C30" w:rsidP="00CA2DB9">
            <w:pPr>
              <w:rPr>
                <w:rFonts w:ascii="Arial" w:hAnsi="Arial" w:cs="Arial"/>
                <w:sz w:val="20"/>
                <w:szCs w:val="20"/>
                <w:u w:val="single"/>
              </w:rPr>
            </w:pPr>
          </w:p>
        </w:tc>
        <w:tc>
          <w:tcPr>
            <w:tcW w:w="4439" w:type="dxa"/>
            <w:tcBorders>
              <w:top w:val="single" w:sz="4" w:space="0" w:color="auto"/>
              <w:left w:val="single" w:sz="4" w:space="0" w:color="auto"/>
              <w:bottom w:val="single" w:sz="4" w:space="0" w:color="auto"/>
              <w:right w:val="single" w:sz="4" w:space="0" w:color="auto"/>
            </w:tcBorders>
          </w:tcPr>
          <w:p w14:paraId="14891908" w14:textId="77777777" w:rsidR="000E1C30" w:rsidRDefault="000E1C30" w:rsidP="00CA2DB9">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 к сведению.</w:t>
            </w:r>
          </w:p>
          <w:p w14:paraId="6A91FF47" w14:textId="77777777" w:rsidR="000E1C30" w:rsidRPr="00A66DF0" w:rsidRDefault="000E1C30" w:rsidP="00CA2DB9">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В технических документах (а также в действующих ГОСТ Р 2.105, ГОСТ Р 1.5) используется понятие «графа». Заменять на слова, применяемые интерфейсе программных средств нецелесообразно</w:t>
            </w:r>
          </w:p>
        </w:tc>
      </w:tr>
      <w:tr w:rsidR="000E1C30" w:rsidRPr="00A66DF0" w14:paraId="51188C67" w14:textId="77777777" w:rsidTr="00F97FBC">
        <w:trPr>
          <w:trHeight w:val="926"/>
        </w:trPr>
        <w:tc>
          <w:tcPr>
            <w:tcW w:w="704" w:type="dxa"/>
          </w:tcPr>
          <w:p w14:paraId="2775C923" w14:textId="77777777" w:rsidR="000E1C30" w:rsidRPr="00A66DF0" w:rsidRDefault="000E1C30" w:rsidP="00CA2DB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tcBorders>
            <w:shd w:val="clear" w:color="auto" w:fill="auto"/>
          </w:tcPr>
          <w:p w14:paraId="6CB1FF21" w14:textId="77777777" w:rsidR="000E1C30" w:rsidRPr="00A66DF0" w:rsidRDefault="000E1C30" w:rsidP="00CA2DB9">
            <w:pPr>
              <w:tabs>
                <w:tab w:val="left" w:pos="11766"/>
              </w:tabs>
              <w:rPr>
                <w:rFonts w:ascii="Arial" w:hAnsi="Arial" w:cs="Arial"/>
                <w:sz w:val="20"/>
                <w:szCs w:val="20"/>
              </w:rPr>
            </w:pPr>
            <w:r w:rsidRPr="00A66DF0">
              <w:rPr>
                <w:rFonts w:ascii="Arial" w:hAnsi="Arial" w:cs="Arial"/>
                <w:sz w:val="20"/>
                <w:szCs w:val="20"/>
              </w:rPr>
              <w:t>3.1.16</w:t>
            </w:r>
          </w:p>
        </w:tc>
        <w:tc>
          <w:tcPr>
            <w:tcW w:w="2034" w:type="dxa"/>
            <w:tcBorders>
              <w:top w:val="single" w:sz="4" w:space="0" w:color="auto"/>
              <w:left w:val="single" w:sz="4" w:space="0" w:color="auto"/>
              <w:bottom w:val="single" w:sz="4" w:space="0" w:color="auto"/>
              <w:right w:val="single" w:sz="4" w:space="0" w:color="auto"/>
            </w:tcBorders>
          </w:tcPr>
          <w:p w14:paraId="039596C5" w14:textId="77777777" w:rsidR="000E1C30" w:rsidRPr="00A66DF0" w:rsidRDefault="000E1C30" w:rsidP="00CA2DB9">
            <w:pPr>
              <w:tabs>
                <w:tab w:val="left" w:pos="11766"/>
              </w:tabs>
              <w:autoSpaceDE w:val="0"/>
              <w:autoSpaceDN w:val="0"/>
              <w:adjustRightInd w:val="0"/>
              <w:jc w:val="center"/>
              <w:rPr>
                <w:rFonts w:ascii="Arial" w:hAnsi="Arial" w:cs="Arial"/>
                <w:sz w:val="20"/>
                <w:szCs w:val="20"/>
              </w:rPr>
            </w:pPr>
            <w:r w:rsidRPr="00A66DF0">
              <w:rPr>
                <w:rFonts w:ascii="Arial" w:hAnsi="Arial" w:cs="Arial"/>
                <w:kern w:val="0"/>
                <w:sz w:val="20"/>
                <w:szCs w:val="20"/>
                <w14:ligatures w14:val="none"/>
              </w:rPr>
              <w:t xml:space="preserve">ПАО «РКК «Энергия», </w:t>
            </w:r>
            <w:r w:rsidRPr="00A66DF0">
              <w:rPr>
                <w:rFonts w:ascii="Arial" w:hAnsi="Arial" w:cs="Arial"/>
                <w:sz w:val="20"/>
                <w:szCs w:val="20"/>
              </w:rPr>
              <w:t>исх. № 251-7/372 от 11.08.2026</w:t>
            </w:r>
          </w:p>
        </w:tc>
        <w:tc>
          <w:tcPr>
            <w:tcW w:w="7180" w:type="dxa"/>
            <w:tcBorders>
              <w:top w:val="single" w:sz="4" w:space="0" w:color="auto"/>
              <w:left w:val="single" w:sz="4" w:space="0" w:color="auto"/>
              <w:bottom w:val="single" w:sz="4" w:space="0" w:color="auto"/>
              <w:right w:val="single" w:sz="4" w:space="0" w:color="auto"/>
            </w:tcBorders>
          </w:tcPr>
          <w:p w14:paraId="1CC5A7C2" w14:textId="77777777" w:rsidR="000E1C30" w:rsidRPr="00A66DF0" w:rsidRDefault="000E1C30" w:rsidP="00CA2DB9">
            <w:pPr>
              <w:rPr>
                <w:rFonts w:ascii="Arial" w:hAnsi="Arial" w:cs="Arial"/>
                <w:sz w:val="20"/>
                <w:szCs w:val="20"/>
                <w:u w:val="single"/>
              </w:rPr>
            </w:pPr>
            <w:r w:rsidRPr="00A66DF0">
              <w:rPr>
                <w:rFonts w:ascii="Arial" w:hAnsi="Arial" w:cs="Arial"/>
                <w:sz w:val="20"/>
                <w:szCs w:val="20"/>
                <w:u w:val="single"/>
              </w:rPr>
              <w:t>Замечание, предложение:</w:t>
            </w:r>
          </w:p>
          <w:p w14:paraId="65C18D0C" w14:textId="77777777" w:rsidR="000E1C30" w:rsidRPr="00A66DF0" w:rsidRDefault="000E1C30" w:rsidP="00CA2DB9">
            <w:pPr>
              <w:rPr>
                <w:rFonts w:ascii="Arial" w:hAnsi="Arial" w:cs="Arial"/>
                <w:sz w:val="20"/>
                <w:szCs w:val="20"/>
                <w:u w:val="single"/>
              </w:rPr>
            </w:pPr>
            <w:r w:rsidRPr="00A66DF0">
              <w:rPr>
                <w:rFonts w:ascii="Arial" w:hAnsi="Arial" w:cs="Arial"/>
                <w:sz w:val="20"/>
                <w:szCs w:val="20"/>
              </w:rPr>
              <w:t>Устранить редакционную неточность «лома</w:t>
            </w:r>
            <w:r w:rsidRPr="00A66DF0">
              <w:rPr>
                <w:rFonts w:ascii="Arial" w:hAnsi="Arial" w:cs="Arial"/>
                <w:b/>
                <w:sz w:val="20"/>
                <w:szCs w:val="20"/>
              </w:rPr>
              <w:t>н</w:t>
            </w:r>
            <w:r w:rsidRPr="00A66DF0">
              <w:rPr>
                <w:rFonts w:ascii="Arial" w:hAnsi="Arial" w:cs="Arial"/>
                <w:sz w:val="20"/>
                <w:szCs w:val="20"/>
              </w:rPr>
              <w:t>ых линий»</w:t>
            </w:r>
          </w:p>
          <w:p w14:paraId="4D4D01D1" w14:textId="77777777" w:rsidR="000E1C30" w:rsidRPr="00A66DF0" w:rsidRDefault="000E1C30" w:rsidP="00CA2DB9">
            <w:pPr>
              <w:rPr>
                <w:rFonts w:ascii="Arial" w:hAnsi="Arial" w:cs="Arial"/>
                <w:sz w:val="20"/>
                <w:szCs w:val="20"/>
                <w:u w:val="single"/>
              </w:rPr>
            </w:pPr>
          </w:p>
        </w:tc>
        <w:tc>
          <w:tcPr>
            <w:tcW w:w="4439" w:type="dxa"/>
            <w:tcBorders>
              <w:top w:val="single" w:sz="4" w:space="0" w:color="auto"/>
              <w:left w:val="single" w:sz="4" w:space="0" w:color="auto"/>
              <w:bottom w:val="single" w:sz="4" w:space="0" w:color="auto"/>
              <w:right w:val="single" w:sz="4" w:space="0" w:color="auto"/>
            </w:tcBorders>
            <w:shd w:val="clear" w:color="auto" w:fill="auto"/>
          </w:tcPr>
          <w:p w14:paraId="118AF742" w14:textId="77777777" w:rsidR="000E1C30" w:rsidRDefault="00F97FBC" w:rsidP="00CA2DB9">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 к сведению.</w:t>
            </w:r>
          </w:p>
          <w:p w14:paraId="1E4B7D74" w14:textId="2244626D" w:rsidR="00F97FBC" w:rsidRPr="00A66DF0" w:rsidRDefault="00F97FBC" w:rsidP="00CA2DB9">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 xml:space="preserve">Термин «график» исключен по замечанию </w:t>
            </w:r>
            <w:proofErr w:type="spellStart"/>
            <w:r>
              <w:rPr>
                <w:rFonts w:ascii="Arial" w:hAnsi="Arial" w:cs="Arial"/>
                <w:color w:val="000000"/>
                <w:sz w:val="20"/>
                <w:szCs w:val="20"/>
                <w:lang w:eastAsia="ru-RU" w:bidi="ru-RU"/>
              </w:rPr>
              <w:t>ЦНИИмаш</w:t>
            </w:r>
            <w:proofErr w:type="spellEnd"/>
            <w:r>
              <w:rPr>
                <w:rFonts w:ascii="Arial" w:hAnsi="Arial" w:cs="Arial"/>
                <w:color w:val="000000"/>
                <w:sz w:val="20"/>
                <w:szCs w:val="20"/>
                <w:lang w:eastAsia="ru-RU" w:bidi="ru-RU"/>
              </w:rPr>
              <w:t xml:space="preserve"> выше</w:t>
            </w:r>
          </w:p>
        </w:tc>
      </w:tr>
      <w:tr w:rsidR="000E1C30" w:rsidRPr="00A66DF0" w14:paraId="28A50311" w14:textId="77777777" w:rsidTr="00CA2DB9">
        <w:trPr>
          <w:trHeight w:val="1380"/>
        </w:trPr>
        <w:tc>
          <w:tcPr>
            <w:tcW w:w="704" w:type="dxa"/>
          </w:tcPr>
          <w:p w14:paraId="35CF2D46" w14:textId="77777777" w:rsidR="000E1C30" w:rsidRPr="00A66DF0" w:rsidRDefault="000E1C30" w:rsidP="00CA2DB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6808B8CF" w14:textId="77777777" w:rsidR="000E1C30" w:rsidRPr="006E0EF5" w:rsidRDefault="000E1C30" w:rsidP="00CA2DB9">
            <w:pPr>
              <w:tabs>
                <w:tab w:val="left" w:pos="11766"/>
              </w:tabs>
              <w:rPr>
                <w:rFonts w:ascii="Arial" w:hAnsi="Arial" w:cs="Arial"/>
                <w:sz w:val="20"/>
                <w:szCs w:val="20"/>
              </w:rPr>
            </w:pPr>
            <w:r w:rsidRPr="006E0EF5">
              <w:rPr>
                <w:rFonts w:ascii="Arial" w:hAnsi="Arial" w:cs="Arial"/>
                <w:sz w:val="20"/>
                <w:szCs w:val="20"/>
              </w:rPr>
              <w:t>3.1.19</w:t>
            </w:r>
          </w:p>
        </w:tc>
        <w:tc>
          <w:tcPr>
            <w:tcW w:w="2034" w:type="dxa"/>
            <w:tcBorders>
              <w:top w:val="single" w:sz="4" w:space="0" w:color="auto"/>
              <w:left w:val="single" w:sz="4" w:space="0" w:color="auto"/>
              <w:bottom w:val="single" w:sz="4" w:space="0" w:color="auto"/>
              <w:right w:val="single" w:sz="4" w:space="0" w:color="auto"/>
            </w:tcBorders>
          </w:tcPr>
          <w:p w14:paraId="31A6C9FF" w14:textId="77777777" w:rsidR="000E1C30" w:rsidRPr="006E0EF5" w:rsidRDefault="000E1C30" w:rsidP="00CA2DB9">
            <w:pPr>
              <w:tabs>
                <w:tab w:val="left" w:pos="11766"/>
              </w:tabs>
              <w:autoSpaceDE w:val="0"/>
              <w:autoSpaceDN w:val="0"/>
              <w:adjustRightInd w:val="0"/>
              <w:jc w:val="center"/>
              <w:rPr>
                <w:rFonts w:ascii="Arial" w:hAnsi="Arial" w:cs="Arial"/>
                <w:sz w:val="20"/>
                <w:szCs w:val="20"/>
              </w:rPr>
            </w:pPr>
            <w:r w:rsidRPr="006E0EF5">
              <w:rPr>
                <w:rFonts w:ascii="Arial" w:hAnsi="Arial" w:cs="Arial"/>
                <w:sz w:val="20"/>
                <w:szCs w:val="20"/>
              </w:rPr>
              <w:t xml:space="preserve">АО «КБП», исх. № </w:t>
            </w:r>
            <w:r w:rsidRPr="006E0EF5">
              <w:rPr>
                <w:rFonts w:ascii="Arial" w:hAnsi="Arial" w:cs="Arial"/>
                <w:sz w:val="20"/>
                <w:szCs w:val="20"/>
                <w:lang w:val="en-US"/>
              </w:rPr>
              <w:t>68167/</w:t>
            </w:r>
            <w:r w:rsidRPr="006E0EF5">
              <w:rPr>
                <w:rFonts w:ascii="Arial" w:hAnsi="Arial" w:cs="Arial"/>
                <w:sz w:val="20"/>
                <w:szCs w:val="20"/>
              </w:rPr>
              <w:t xml:space="preserve">0014 от </w:t>
            </w:r>
            <w:r w:rsidRPr="006E0EF5">
              <w:rPr>
                <w:rFonts w:ascii="Arial" w:hAnsi="Arial" w:cs="Arial"/>
                <w:sz w:val="20"/>
                <w:szCs w:val="20"/>
                <w:lang w:val="en-US"/>
              </w:rPr>
              <w:t>12</w:t>
            </w:r>
            <w:r w:rsidRPr="006E0EF5">
              <w:rPr>
                <w:rFonts w:ascii="Arial" w:hAnsi="Arial" w:cs="Arial"/>
                <w:sz w:val="20"/>
                <w:szCs w:val="20"/>
              </w:rPr>
              <w:t>.</w:t>
            </w:r>
            <w:r w:rsidRPr="006E0EF5">
              <w:rPr>
                <w:rFonts w:ascii="Arial" w:hAnsi="Arial" w:cs="Arial"/>
                <w:sz w:val="20"/>
                <w:szCs w:val="20"/>
                <w:lang w:val="en-US"/>
              </w:rPr>
              <w:t>08</w:t>
            </w:r>
            <w:r w:rsidRPr="006E0EF5">
              <w:rPr>
                <w:rFonts w:ascii="Arial" w:hAnsi="Arial" w:cs="Arial"/>
                <w:sz w:val="20"/>
                <w:szCs w:val="20"/>
              </w:rPr>
              <w:t>.202</w:t>
            </w:r>
            <w:r w:rsidRPr="006E0EF5">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66A00B95" w14:textId="77777777" w:rsidR="000E1C30" w:rsidRPr="006E0EF5" w:rsidRDefault="000E1C30" w:rsidP="00CA2DB9">
            <w:pPr>
              <w:rPr>
                <w:rFonts w:ascii="Arial" w:hAnsi="Arial" w:cs="Arial"/>
                <w:sz w:val="20"/>
                <w:szCs w:val="20"/>
                <w:u w:val="single"/>
              </w:rPr>
            </w:pPr>
            <w:r w:rsidRPr="006E0EF5">
              <w:rPr>
                <w:rFonts w:ascii="Arial" w:hAnsi="Arial" w:cs="Arial"/>
                <w:sz w:val="20"/>
                <w:szCs w:val="20"/>
                <w:u w:val="single"/>
              </w:rPr>
              <w:t>Замечание, предложение:</w:t>
            </w:r>
          </w:p>
          <w:p w14:paraId="24E94C11" w14:textId="77777777" w:rsidR="000E1C30" w:rsidRPr="006E0EF5" w:rsidRDefault="000E1C30" w:rsidP="00CA2DB9">
            <w:pPr>
              <w:rPr>
                <w:rFonts w:ascii="Arial" w:hAnsi="Arial" w:cs="Arial"/>
                <w:sz w:val="20"/>
                <w:szCs w:val="20"/>
                <w:u w:val="single"/>
              </w:rPr>
            </w:pPr>
            <w:r w:rsidRPr="006E0EF5">
              <w:rPr>
                <w:rFonts w:ascii="Arial" w:hAnsi="Arial" w:cs="Arial"/>
                <w:sz w:val="20"/>
                <w:szCs w:val="20"/>
              </w:rPr>
              <w:t>Примечание является незаконченным предложением. Требуется переформулировать.</w:t>
            </w:r>
          </w:p>
          <w:p w14:paraId="20499C38" w14:textId="77777777" w:rsidR="000E1C30" w:rsidRPr="006E0EF5" w:rsidRDefault="000E1C30" w:rsidP="00CA2DB9">
            <w:pPr>
              <w:rPr>
                <w:rFonts w:ascii="Arial" w:hAnsi="Arial" w:cs="Arial"/>
                <w:sz w:val="20"/>
                <w:szCs w:val="20"/>
                <w:u w:val="single"/>
              </w:rPr>
            </w:pPr>
            <w:r w:rsidRPr="006E0EF5">
              <w:rPr>
                <w:rFonts w:ascii="Arial" w:hAnsi="Arial" w:cs="Arial"/>
                <w:sz w:val="20"/>
                <w:szCs w:val="20"/>
                <w:u w:val="single"/>
              </w:rPr>
              <w:t>Предлагаемая редакция:</w:t>
            </w:r>
          </w:p>
          <w:p w14:paraId="42FAE098" w14:textId="77777777" w:rsidR="000E1C30" w:rsidRPr="006E0EF5" w:rsidRDefault="000E1C30" w:rsidP="00CA2DB9">
            <w:pPr>
              <w:rPr>
                <w:rFonts w:ascii="Arial" w:hAnsi="Arial" w:cs="Arial"/>
                <w:sz w:val="20"/>
                <w:szCs w:val="20"/>
              </w:rPr>
            </w:pPr>
            <w:r w:rsidRPr="006E0EF5">
              <w:rPr>
                <w:rFonts w:ascii="Arial" w:hAnsi="Arial" w:cs="Arial"/>
                <w:sz w:val="20"/>
                <w:szCs w:val="20"/>
              </w:rPr>
              <w:t xml:space="preserve">Примечание – </w:t>
            </w:r>
            <w:bookmarkStart w:id="5" w:name="_Hlk239243095"/>
            <w:r w:rsidRPr="006E0EF5">
              <w:rPr>
                <w:rFonts w:ascii="Arial" w:hAnsi="Arial" w:cs="Arial"/>
                <w:sz w:val="20"/>
                <w:szCs w:val="20"/>
              </w:rPr>
              <w:t>Различают формулы математические, выражающие предложение математическими знаками и химические, выражающие предложение химическими знаками</w:t>
            </w:r>
            <w:bookmarkEnd w:id="5"/>
          </w:p>
          <w:p w14:paraId="2C972CC6" w14:textId="77777777" w:rsidR="000E1C30" w:rsidRPr="006E0EF5" w:rsidRDefault="000E1C30" w:rsidP="00CA2DB9">
            <w:pPr>
              <w:rPr>
                <w:rFonts w:ascii="Arial" w:hAnsi="Arial" w:cs="Arial"/>
                <w:sz w:val="20"/>
                <w:szCs w:val="20"/>
                <w:u w:val="single"/>
              </w:rPr>
            </w:pPr>
            <w:r w:rsidRPr="006E0EF5">
              <w:rPr>
                <w:rFonts w:ascii="Arial" w:hAnsi="Arial" w:cs="Arial"/>
                <w:sz w:val="20"/>
                <w:szCs w:val="20"/>
                <w:u w:val="single"/>
              </w:rPr>
              <w:t>Обоснование предлагаемой редакции:</w:t>
            </w:r>
          </w:p>
          <w:p w14:paraId="385AB8D7" w14:textId="6CF3A108" w:rsidR="000E1C30" w:rsidRPr="006E0EF5" w:rsidRDefault="000E1C30" w:rsidP="00CA2DB9">
            <w:pPr>
              <w:rPr>
                <w:rFonts w:ascii="Arial" w:hAnsi="Arial" w:cs="Arial"/>
                <w:sz w:val="20"/>
                <w:szCs w:val="20"/>
                <w:u w:val="single"/>
              </w:rPr>
            </w:pPr>
            <w:r w:rsidRPr="006E0EF5">
              <w:rPr>
                <w:rFonts w:ascii="Arial" w:hAnsi="Arial" w:cs="Arial"/>
                <w:sz w:val="20"/>
                <w:szCs w:val="20"/>
              </w:rPr>
              <w:t>Приведение в соответствие с ГОСТ Р 7.0.3-2006, из которого взята значительная часть терминов</w:t>
            </w:r>
          </w:p>
        </w:tc>
        <w:tc>
          <w:tcPr>
            <w:tcW w:w="4439" w:type="dxa"/>
            <w:tcBorders>
              <w:top w:val="single" w:sz="4" w:space="0" w:color="auto"/>
              <w:left w:val="single" w:sz="4" w:space="0" w:color="auto"/>
              <w:bottom w:val="single" w:sz="4" w:space="0" w:color="auto"/>
              <w:right w:val="single" w:sz="4" w:space="0" w:color="auto"/>
            </w:tcBorders>
          </w:tcPr>
          <w:p w14:paraId="5176C27D" w14:textId="77777777" w:rsidR="000E1C30" w:rsidRPr="006E0EF5" w:rsidRDefault="0059267E" w:rsidP="00CA2DB9">
            <w:pPr>
              <w:widowControl w:val="0"/>
              <w:rPr>
                <w:rFonts w:ascii="Arial" w:hAnsi="Arial" w:cs="Arial"/>
                <w:color w:val="000000"/>
                <w:sz w:val="20"/>
                <w:szCs w:val="20"/>
                <w:lang w:eastAsia="ru-RU" w:bidi="ru-RU"/>
              </w:rPr>
            </w:pPr>
            <w:r w:rsidRPr="006E0EF5">
              <w:rPr>
                <w:rFonts w:ascii="Arial" w:hAnsi="Arial" w:cs="Arial"/>
                <w:color w:val="000000"/>
                <w:sz w:val="20"/>
                <w:szCs w:val="20"/>
                <w:lang w:eastAsia="ru-RU" w:bidi="ru-RU"/>
              </w:rPr>
              <w:t>Принято к сведению.</w:t>
            </w:r>
          </w:p>
          <w:p w14:paraId="77A62038" w14:textId="670FDAD8" w:rsidR="0059267E" w:rsidRPr="006E0EF5" w:rsidRDefault="0059267E" w:rsidP="00CA2DB9">
            <w:pPr>
              <w:widowControl w:val="0"/>
              <w:rPr>
                <w:rFonts w:ascii="Arial" w:hAnsi="Arial" w:cs="Arial"/>
                <w:color w:val="000000"/>
                <w:sz w:val="20"/>
                <w:szCs w:val="20"/>
                <w:lang w:eastAsia="ru-RU" w:bidi="ru-RU"/>
              </w:rPr>
            </w:pPr>
            <w:r w:rsidRPr="006E0EF5">
              <w:rPr>
                <w:rFonts w:ascii="Arial" w:hAnsi="Arial" w:cs="Arial"/>
                <w:color w:val="000000"/>
                <w:sz w:val="20"/>
                <w:szCs w:val="20"/>
                <w:lang w:eastAsia="ru-RU" w:bidi="ru-RU"/>
              </w:rPr>
              <w:t>Термин исключен по предложени</w:t>
            </w:r>
            <w:r w:rsidR="0072338C" w:rsidRPr="006E0EF5">
              <w:rPr>
                <w:rFonts w:ascii="Arial" w:hAnsi="Arial" w:cs="Arial"/>
                <w:color w:val="000000"/>
                <w:sz w:val="20"/>
                <w:szCs w:val="20"/>
                <w:lang w:eastAsia="ru-RU" w:bidi="ru-RU"/>
              </w:rPr>
              <w:t>ям</w:t>
            </w:r>
            <w:r w:rsidRPr="006E0EF5">
              <w:rPr>
                <w:rFonts w:ascii="Arial" w:hAnsi="Arial" w:cs="Arial"/>
                <w:color w:val="000000"/>
                <w:sz w:val="20"/>
                <w:szCs w:val="20"/>
                <w:lang w:eastAsia="ru-RU" w:bidi="ru-RU"/>
              </w:rPr>
              <w:t xml:space="preserve"> </w:t>
            </w:r>
            <w:proofErr w:type="spellStart"/>
            <w:r w:rsidRPr="006E0EF5">
              <w:rPr>
                <w:rFonts w:ascii="Arial" w:hAnsi="Arial" w:cs="Arial"/>
                <w:color w:val="000000"/>
                <w:sz w:val="20"/>
                <w:szCs w:val="20"/>
                <w:lang w:eastAsia="ru-RU" w:bidi="ru-RU"/>
              </w:rPr>
              <w:t>ЦНИИмаш</w:t>
            </w:r>
            <w:proofErr w:type="spellEnd"/>
            <w:r w:rsidR="0072338C" w:rsidRPr="006E0EF5">
              <w:rPr>
                <w:rFonts w:ascii="Arial" w:hAnsi="Arial" w:cs="Arial"/>
                <w:color w:val="000000"/>
                <w:sz w:val="20"/>
                <w:szCs w:val="20"/>
                <w:lang w:eastAsia="ru-RU" w:bidi="ru-RU"/>
              </w:rPr>
              <w:t xml:space="preserve">, Алмаз-Антей, Рубин </w:t>
            </w:r>
            <w:r w:rsidRPr="006E0EF5">
              <w:rPr>
                <w:rFonts w:ascii="Arial" w:hAnsi="Arial" w:cs="Arial"/>
                <w:color w:val="000000"/>
                <w:sz w:val="20"/>
                <w:szCs w:val="20"/>
                <w:lang w:eastAsia="ru-RU" w:bidi="ru-RU"/>
              </w:rPr>
              <w:t>выше.</w:t>
            </w:r>
          </w:p>
          <w:p w14:paraId="0B71D27F" w14:textId="3B2EEA19" w:rsidR="0059267E" w:rsidRPr="00A66DF0" w:rsidRDefault="0059267E" w:rsidP="00CA2DB9">
            <w:pPr>
              <w:widowControl w:val="0"/>
              <w:rPr>
                <w:rFonts w:ascii="Arial" w:hAnsi="Arial" w:cs="Arial"/>
                <w:color w:val="000000"/>
                <w:sz w:val="20"/>
                <w:szCs w:val="20"/>
                <w:lang w:eastAsia="ru-RU" w:bidi="ru-RU"/>
              </w:rPr>
            </w:pPr>
            <w:r w:rsidRPr="006E0EF5">
              <w:rPr>
                <w:rFonts w:ascii="Arial" w:hAnsi="Arial" w:cs="Arial"/>
                <w:sz w:val="20"/>
                <w:szCs w:val="20"/>
              </w:rPr>
              <w:t>Термин определен в ГОСТ Р 7.0.3, на который дана нормативная ссылка в разделе 3</w:t>
            </w:r>
          </w:p>
        </w:tc>
      </w:tr>
      <w:tr w:rsidR="000E1C30" w:rsidRPr="00A66DF0" w14:paraId="47F833BD" w14:textId="77777777" w:rsidTr="00CA2DB9">
        <w:trPr>
          <w:trHeight w:val="1380"/>
        </w:trPr>
        <w:tc>
          <w:tcPr>
            <w:tcW w:w="704" w:type="dxa"/>
          </w:tcPr>
          <w:p w14:paraId="5D736E1A" w14:textId="77777777" w:rsidR="000E1C30" w:rsidRPr="00A66DF0" w:rsidRDefault="000E1C30" w:rsidP="00CA2DB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3053CDDD" w14:textId="77777777" w:rsidR="000E1C30" w:rsidRPr="006E0EF5" w:rsidRDefault="000E1C30" w:rsidP="00CA2DB9">
            <w:pPr>
              <w:tabs>
                <w:tab w:val="left" w:pos="11766"/>
              </w:tabs>
              <w:rPr>
                <w:rFonts w:ascii="Arial" w:hAnsi="Arial" w:cs="Arial"/>
                <w:sz w:val="20"/>
                <w:szCs w:val="20"/>
              </w:rPr>
            </w:pPr>
            <w:r w:rsidRPr="006E0EF5">
              <w:rPr>
                <w:rFonts w:ascii="Arial" w:hAnsi="Arial" w:cs="Arial"/>
                <w:sz w:val="20"/>
                <w:szCs w:val="20"/>
              </w:rPr>
              <w:t>3.1.19</w:t>
            </w:r>
          </w:p>
        </w:tc>
        <w:tc>
          <w:tcPr>
            <w:tcW w:w="2034" w:type="dxa"/>
            <w:tcBorders>
              <w:top w:val="single" w:sz="4" w:space="0" w:color="auto"/>
              <w:left w:val="single" w:sz="4" w:space="0" w:color="auto"/>
              <w:bottom w:val="single" w:sz="4" w:space="0" w:color="auto"/>
              <w:right w:val="single" w:sz="4" w:space="0" w:color="auto"/>
            </w:tcBorders>
          </w:tcPr>
          <w:p w14:paraId="1A0D58C6" w14:textId="77777777" w:rsidR="000E1C30" w:rsidRPr="006E0EF5" w:rsidRDefault="000E1C30" w:rsidP="00CA2DB9">
            <w:pPr>
              <w:tabs>
                <w:tab w:val="left" w:pos="11766"/>
              </w:tabs>
              <w:autoSpaceDE w:val="0"/>
              <w:autoSpaceDN w:val="0"/>
              <w:adjustRightInd w:val="0"/>
              <w:jc w:val="center"/>
              <w:rPr>
                <w:rFonts w:ascii="Arial" w:hAnsi="Arial" w:cs="Arial"/>
                <w:sz w:val="20"/>
                <w:szCs w:val="20"/>
              </w:rPr>
            </w:pPr>
            <w:r w:rsidRPr="006E0EF5">
              <w:rPr>
                <w:rFonts w:ascii="Arial" w:hAnsi="Arial" w:cs="Arial"/>
                <w:sz w:val="20"/>
                <w:szCs w:val="20"/>
              </w:rPr>
              <w:t>АО «НПК Уралвагонзавод», исх. № 15-110/0103 от 13.08.2026</w:t>
            </w:r>
          </w:p>
        </w:tc>
        <w:tc>
          <w:tcPr>
            <w:tcW w:w="7180" w:type="dxa"/>
            <w:tcBorders>
              <w:top w:val="single" w:sz="4" w:space="0" w:color="auto"/>
              <w:left w:val="single" w:sz="4" w:space="0" w:color="auto"/>
              <w:bottom w:val="single" w:sz="4" w:space="0" w:color="auto"/>
              <w:right w:val="single" w:sz="4" w:space="0" w:color="auto"/>
            </w:tcBorders>
          </w:tcPr>
          <w:p w14:paraId="0D137455" w14:textId="77777777" w:rsidR="000E1C30" w:rsidRPr="006E0EF5" w:rsidRDefault="000E1C30" w:rsidP="00CA2DB9">
            <w:pPr>
              <w:rPr>
                <w:rFonts w:ascii="Arial" w:hAnsi="Arial" w:cs="Arial"/>
                <w:sz w:val="20"/>
                <w:szCs w:val="20"/>
                <w:u w:val="single"/>
              </w:rPr>
            </w:pPr>
            <w:r w:rsidRPr="006E0EF5">
              <w:rPr>
                <w:rFonts w:ascii="Arial" w:hAnsi="Arial" w:cs="Arial"/>
                <w:sz w:val="20"/>
                <w:szCs w:val="20"/>
                <w:u w:val="single"/>
              </w:rPr>
              <w:t>Замечание, предложение:</w:t>
            </w:r>
          </w:p>
          <w:p w14:paraId="3E629089" w14:textId="77777777" w:rsidR="000E1C30" w:rsidRPr="006E0EF5" w:rsidRDefault="000E1C30" w:rsidP="00CA2DB9">
            <w:pPr>
              <w:rPr>
                <w:rFonts w:ascii="Arial" w:hAnsi="Arial" w:cs="Arial"/>
                <w:sz w:val="20"/>
                <w:szCs w:val="20"/>
              </w:rPr>
            </w:pPr>
            <w:r w:rsidRPr="006E0EF5">
              <w:rPr>
                <w:rFonts w:ascii="Arial" w:hAnsi="Arial" w:cs="Arial"/>
                <w:sz w:val="20"/>
                <w:szCs w:val="20"/>
              </w:rPr>
              <w:t>Текущая редакция:</w:t>
            </w:r>
          </w:p>
          <w:p w14:paraId="17A01EE7" w14:textId="76E6A693" w:rsidR="000E1C30" w:rsidRPr="006E0EF5" w:rsidRDefault="000E1C30" w:rsidP="00CA2DB9">
            <w:pPr>
              <w:rPr>
                <w:rFonts w:ascii="Arial" w:hAnsi="Arial" w:cs="Arial"/>
                <w:sz w:val="20"/>
                <w:szCs w:val="20"/>
                <w:u w:val="single"/>
              </w:rPr>
            </w:pPr>
            <w:r w:rsidRPr="006E0EF5">
              <w:rPr>
                <w:rFonts w:ascii="Arial" w:hAnsi="Arial" w:cs="Arial"/>
                <w:sz w:val="20"/>
                <w:szCs w:val="20"/>
              </w:rPr>
              <w:t>«</w:t>
            </w:r>
            <w:r w:rsidRPr="006E0EF5">
              <w:rPr>
                <w:rFonts w:ascii="Arial" w:hAnsi="Arial" w:cs="Arial"/>
                <w:spacing w:val="20"/>
                <w:sz w:val="20"/>
                <w:szCs w:val="20"/>
              </w:rPr>
              <w:t>Примечание – Примерами формул бывают математические, химические, физические и др.»</w:t>
            </w:r>
          </w:p>
          <w:p w14:paraId="74CE3F09" w14:textId="77777777" w:rsidR="000E1C30" w:rsidRPr="006E0EF5" w:rsidRDefault="000E1C30" w:rsidP="00CA2DB9">
            <w:pPr>
              <w:tabs>
                <w:tab w:val="left" w:pos="4120"/>
              </w:tabs>
              <w:rPr>
                <w:rFonts w:ascii="Arial" w:hAnsi="Arial" w:cs="Arial"/>
                <w:sz w:val="20"/>
                <w:szCs w:val="20"/>
                <w:u w:val="single"/>
              </w:rPr>
            </w:pPr>
            <w:r w:rsidRPr="006E0EF5">
              <w:rPr>
                <w:rFonts w:ascii="Arial" w:hAnsi="Arial" w:cs="Arial"/>
                <w:sz w:val="20"/>
                <w:szCs w:val="20"/>
                <w:u w:val="single"/>
              </w:rPr>
              <w:t>Предлагаемая редакция:</w:t>
            </w:r>
          </w:p>
          <w:p w14:paraId="080CCD07" w14:textId="4804B027" w:rsidR="000E1C30" w:rsidRPr="006E0EF5" w:rsidRDefault="000E1C30" w:rsidP="00CA2DB9">
            <w:pPr>
              <w:rPr>
                <w:rFonts w:ascii="Arial" w:hAnsi="Arial" w:cs="Arial"/>
                <w:sz w:val="20"/>
                <w:szCs w:val="20"/>
                <w:u w:val="single"/>
              </w:rPr>
            </w:pPr>
            <w:r w:rsidRPr="006E0EF5">
              <w:rPr>
                <w:rFonts w:ascii="Arial" w:hAnsi="Arial" w:cs="Arial"/>
                <w:sz w:val="20"/>
                <w:szCs w:val="20"/>
              </w:rPr>
              <w:t>«</w:t>
            </w:r>
            <w:r w:rsidRPr="006E0EF5">
              <w:rPr>
                <w:rFonts w:ascii="Arial" w:hAnsi="Arial" w:cs="Arial"/>
                <w:spacing w:val="20"/>
                <w:sz w:val="20"/>
                <w:szCs w:val="20"/>
              </w:rPr>
              <w:t>Примечание – Формулы бывают математические, химические, физические и др.»</w:t>
            </w:r>
          </w:p>
          <w:p w14:paraId="6E222D41" w14:textId="77777777" w:rsidR="000E1C30" w:rsidRPr="006E0EF5" w:rsidRDefault="000E1C30" w:rsidP="00CA2DB9">
            <w:pPr>
              <w:rPr>
                <w:rFonts w:ascii="Arial" w:hAnsi="Arial" w:cs="Arial"/>
                <w:sz w:val="20"/>
                <w:szCs w:val="20"/>
                <w:u w:val="single"/>
              </w:rPr>
            </w:pPr>
            <w:r w:rsidRPr="006E0EF5">
              <w:rPr>
                <w:rFonts w:ascii="Arial" w:hAnsi="Arial" w:cs="Arial"/>
                <w:sz w:val="20"/>
                <w:szCs w:val="20"/>
                <w:u w:val="single"/>
              </w:rPr>
              <w:t>Обоснование предлагаемой редакции:</w:t>
            </w:r>
          </w:p>
          <w:p w14:paraId="1558120B" w14:textId="09915083" w:rsidR="000E1C30" w:rsidRPr="006E0EF5" w:rsidRDefault="000E1C30" w:rsidP="0059267E">
            <w:pPr>
              <w:jc w:val="both"/>
              <w:rPr>
                <w:rFonts w:ascii="Arial" w:hAnsi="Arial" w:cs="Arial"/>
                <w:sz w:val="20"/>
                <w:szCs w:val="20"/>
              </w:rPr>
            </w:pPr>
            <w:r w:rsidRPr="006E0EF5">
              <w:rPr>
                <w:rFonts w:ascii="Arial" w:hAnsi="Arial" w:cs="Arial"/>
                <w:sz w:val="20"/>
                <w:szCs w:val="20"/>
              </w:rPr>
              <w:t>Несогласованность слов в предложении.</w:t>
            </w:r>
          </w:p>
        </w:tc>
        <w:tc>
          <w:tcPr>
            <w:tcW w:w="4439" w:type="dxa"/>
            <w:tcBorders>
              <w:top w:val="single" w:sz="4" w:space="0" w:color="auto"/>
              <w:left w:val="single" w:sz="4" w:space="0" w:color="auto"/>
              <w:bottom w:val="single" w:sz="4" w:space="0" w:color="auto"/>
              <w:right w:val="single" w:sz="4" w:space="0" w:color="auto"/>
            </w:tcBorders>
            <w:shd w:val="clear" w:color="auto" w:fill="auto"/>
          </w:tcPr>
          <w:p w14:paraId="6F953B6D" w14:textId="77777777" w:rsidR="0072338C" w:rsidRPr="006E0EF5" w:rsidRDefault="0072338C" w:rsidP="0072338C">
            <w:pPr>
              <w:widowControl w:val="0"/>
              <w:rPr>
                <w:rFonts w:ascii="Arial" w:hAnsi="Arial" w:cs="Arial"/>
                <w:color w:val="000000"/>
                <w:sz w:val="20"/>
                <w:szCs w:val="20"/>
                <w:lang w:eastAsia="ru-RU" w:bidi="ru-RU"/>
              </w:rPr>
            </w:pPr>
            <w:r w:rsidRPr="006E0EF5">
              <w:rPr>
                <w:rFonts w:ascii="Arial" w:hAnsi="Arial" w:cs="Arial"/>
                <w:color w:val="000000"/>
                <w:sz w:val="20"/>
                <w:szCs w:val="20"/>
                <w:lang w:eastAsia="ru-RU" w:bidi="ru-RU"/>
              </w:rPr>
              <w:t>Принято к сведению.</w:t>
            </w:r>
          </w:p>
          <w:p w14:paraId="4B15AD32" w14:textId="77777777" w:rsidR="0072338C" w:rsidRPr="006E0EF5" w:rsidRDefault="0072338C" w:rsidP="0072338C">
            <w:pPr>
              <w:widowControl w:val="0"/>
              <w:rPr>
                <w:rFonts w:ascii="Arial" w:hAnsi="Arial" w:cs="Arial"/>
                <w:color w:val="000000"/>
                <w:sz w:val="20"/>
                <w:szCs w:val="20"/>
                <w:lang w:eastAsia="ru-RU" w:bidi="ru-RU"/>
              </w:rPr>
            </w:pPr>
            <w:r w:rsidRPr="006E0EF5">
              <w:rPr>
                <w:rFonts w:ascii="Arial" w:hAnsi="Arial" w:cs="Arial"/>
                <w:color w:val="000000"/>
                <w:sz w:val="20"/>
                <w:szCs w:val="20"/>
                <w:lang w:eastAsia="ru-RU" w:bidi="ru-RU"/>
              </w:rPr>
              <w:t xml:space="preserve">Термин исключен по предложениям </w:t>
            </w:r>
            <w:proofErr w:type="spellStart"/>
            <w:r w:rsidRPr="006E0EF5">
              <w:rPr>
                <w:rFonts w:ascii="Arial" w:hAnsi="Arial" w:cs="Arial"/>
                <w:color w:val="000000"/>
                <w:sz w:val="20"/>
                <w:szCs w:val="20"/>
                <w:lang w:eastAsia="ru-RU" w:bidi="ru-RU"/>
              </w:rPr>
              <w:t>ЦНИИмаш</w:t>
            </w:r>
            <w:proofErr w:type="spellEnd"/>
            <w:r w:rsidRPr="006E0EF5">
              <w:rPr>
                <w:rFonts w:ascii="Arial" w:hAnsi="Arial" w:cs="Arial"/>
                <w:color w:val="000000"/>
                <w:sz w:val="20"/>
                <w:szCs w:val="20"/>
                <w:lang w:eastAsia="ru-RU" w:bidi="ru-RU"/>
              </w:rPr>
              <w:t>, Алмаз-Антей, Рубин выше.</w:t>
            </w:r>
          </w:p>
          <w:p w14:paraId="6EB8F0BB" w14:textId="19A246E3" w:rsidR="000E1C30" w:rsidRPr="00A66DF0" w:rsidRDefault="0072338C" w:rsidP="0072338C">
            <w:pPr>
              <w:widowControl w:val="0"/>
              <w:rPr>
                <w:rFonts w:ascii="Arial" w:hAnsi="Arial" w:cs="Arial"/>
                <w:color w:val="000000"/>
                <w:sz w:val="20"/>
                <w:szCs w:val="20"/>
                <w:lang w:eastAsia="ru-RU" w:bidi="ru-RU"/>
              </w:rPr>
            </w:pPr>
            <w:r w:rsidRPr="006E0EF5">
              <w:rPr>
                <w:rFonts w:ascii="Arial" w:hAnsi="Arial" w:cs="Arial"/>
                <w:sz w:val="20"/>
                <w:szCs w:val="20"/>
              </w:rPr>
              <w:t>Термин определен в ГОСТ Р 7.0.3, на который дана нормативная ссылка в разделе 3</w:t>
            </w:r>
          </w:p>
        </w:tc>
      </w:tr>
      <w:tr w:rsidR="005C0E83" w:rsidRPr="00A66DF0" w14:paraId="69AC4E55" w14:textId="77777777" w:rsidTr="004050C8">
        <w:trPr>
          <w:trHeight w:val="1380"/>
        </w:trPr>
        <w:tc>
          <w:tcPr>
            <w:tcW w:w="704" w:type="dxa"/>
          </w:tcPr>
          <w:p w14:paraId="62CA09E2" w14:textId="77777777" w:rsidR="005C0E83" w:rsidRPr="00A66DF0" w:rsidRDefault="005C0E83" w:rsidP="00D74B5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7BEA0268" w14:textId="77777777" w:rsidR="005C0E83" w:rsidRPr="00A66DF0" w:rsidRDefault="005C0E83" w:rsidP="00D74B59">
            <w:pPr>
              <w:tabs>
                <w:tab w:val="left" w:pos="11766"/>
              </w:tabs>
              <w:rPr>
                <w:rFonts w:ascii="Arial" w:hAnsi="Arial" w:cs="Arial"/>
                <w:sz w:val="20"/>
                <w:szCs w:val="20"/>
              </w:rPr>
            </w:pPr>
            <w:r w:rsidRPr="00A66DF0">
              <w:rPr>
                <w:rFonts w:ascii="Arial" w:hAnsi="Arial" w:cs="Arial"/>
                <w:color w:val="000000"/>
                <w:sz w:val="20"/>
                <w:szCs w:val="20"/>
                <w:lang w:eastAsia="ru-RU" w:bidi="ru-RU"/>
              </w:rPr>
              <w:t>3.2</w:t>
            </w:r>
          </w:p>
        </w:tc>
        <w:tc>
          <w:tcPr>
            <w:tcW w:w="2034" w:type="dxa"/>
            <w:tcBorders>
              <w:top w:val="single" w:sz="4" w:space="0" w:color="auto"/>
              <w:left w:val="single" w:sz="4" w:space="0" w:color="auto"/>
              <w:bottom w:val="single" w:sz="4" w:space="0" w:color="auto"/>
              <w:right w:val="single" w:sz="4" w:space="0" w:color="auto"/>
            </w:tcBorders>
          </w:tcPr>
          <w:p w14:paraId="5B6B51C8"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«НПО «Высокоточные комплексы», исх. № 9385/32 от 11.08.2026</w:t>
            </w:r>
          </w:p>
        </w:tc>
        <w:tc>
          <w:tcPr>
            <w:tcW w:w="7180" w:type="dxa"/>
            <w:tcBorders>
              <w:top w:val="single" w:sz="4" w:space="0" w:color="auto"/>
              <w:left w:val="single" w:sz="4" w:space="0" w:color="auto"/>
              <w:bottom w:val="single" w:sz="4" w:space="0" w:color="auto"/>
              <w:right w:val="single" w:sz="4" w:space="0" w:color="auto"/>
            </w:tcBorders>
          </w:tcPr>
          <w:p w14:paraId="3F2D4531" w14:textId="77777777" w:rsidR="005C0E83" w:rsidRPr="00A66DF0" w:rsidRDefault="005C0E83" w:rsidP="00D74B59">
            <w:pPr>
              <w:rPr>
                <w:rFonts w:ascii="Arial" w:hAnsi="Arial" w:cs="Arial"/>
                <w:sz w:val="20"/>
                <w:szCs w:val="20"/>
                <w:u w:val="single"/>
              </w:rPr>
            </w:pPr>
            <w:r w:rsidRPr="00A66DF0">
              <w:rPr>
                <w:rFonts w:ascii="Arial" w:hAnsi="Arial" w:cs="Arial"/>
                <w:sz w:val="20"/>
                <w:szCs w:val="20"/>
                <w:u w:val="single"/>
              </w:rPr>
              <w:t>Замечание, предложение:</w:t>
            </w:r>
          </w:p>
          <w:p w14:paraId="6FE49A47" w14:textId="5F2F451E" w:rsidR="005C0E83" w:rsidRPr="00A66DF0" w:rsidRDefault="005C0E83" w:rsidP="00D74B59">
            <w:pPr>
              <w:rPr>
                <w:rFonts w:ascii="Arial" w:hAnsi="Arial" w:cs="Arial"/>
                <w:sz w:val="20"/>
                <w:szCs w:val="20"/>
                <w:u w:val="single"/>
              </w:rPr>
            </w:pPr>
            <w:r w:rsidRPr="00A66DF0">
              <w:rPr>
                <w:rFonts w:ascii="Arial" w:hAnsi="Arial" w:cs="Arial"/>
                <w:color w:val="000000"/>
                <w:sz w:val="20"/>
                <w:szCs w:val="20"/>
                <w:lang w:eastAsia="ru-RU" w:bidi="ru-RU"/>
              </w:rPr>
              <w:t>ТД — текстовый документ;</w:t>
            </w:r>
          </w:p>
          <w:p w14:paraId="2FFF807E" w14:textId="77777777" w:rsidR="005C0E83" w:rsidRPr="00A66DF0" w:rsidRDefault="005C0E83" w:rsidP="00D74B59">
            <w:pPr>
              <w:rPr>
                <w:rFonts w:ascii="Arial" w:hAnsi="Arial" w:cs="Arial"/>
                <w:sz w:val="20"/>
                <w:szCs w:val="20"/>
                <w:u w:val="single"/>
              </w:rPr>
            </w:pPr>
            <w:r w:rsidRPr="00A66DF0">
              <w:rPr>
                <w:rFonts w:ascii="Arial" w:hAnsi="Arial" w:cs="Arial"/>
                <w:sz w:val="20"/>
                <w:szCs w:val="20"/>
                <w:u w:val="single"/>
              </w:rPr>
              <w:t>Предлагаемая редакция:</w:t>
            </w:r>
          </w:p>
          <w:p w14:paraId="7A8EDE77" w14:textId="337B7C52" w:rsidR="005C0E83" w:rsidRPr="00A66DF0" w:rsidRDefault="005C0E83" w:rsidP="00D74B59">
            <w:pPr>
              <w:rPr>
                <w:rFonts w:ascii="Arial" w:hAnsi="Arial" w:cs="Arial"/>
                <w:sz w:val="20"/>
                <w:szCs w:val="20"/>
                <w:u w:val="single"/>
              </w:rPr>
            </w:pPr>
            <w:r w:rsidRPr="00A66DF0">
              <w:rPr>
                <w:rFonts w:ascii="Arial" w:hAnsi="Arial" w:cs="Arial"/>
                <w:color w:val="000000"/>
                <w:sz w:val="20"/>
                <w:szCs w:val="20"/>
                <w:lang w:eastAsia="ru-RU" w:bidi="ru-RU"/>
              </w:rPr>
              <w:t>ТД — текстовый(-</w:t>
            </w:r>
            <w:proofErr w:type="spellStart"/>
            <w:r w:rsidRPr="00A66DF0">
              <w:rPr>
                <w:rFonts w:ascii="Arial" w:hAnsi="Arial" w:cs="Arial"/>
                <w:color w:val="000000"/>
                <w:sz w:val="20"/>
                <w:szCs w:val="20"/>
                <w:lang w:eastAsia="ru-RU" w:bidi="ru-RU"/>
              </w:rPr>
              <w:t>ые</w:t>
            </w:r>
            <w:proofErr w:type="spellEnd"/>
            <w:r w:rsidRPr="00A66DF0">
              <w:rPr>
                <w:rFonts w:ascii="Arial" w:hAnsi="Arial" w:cs="Arial"/>
                <w:color w:val="000000"/>
                <w:sz w:val="20"/>
                <w:szCs w:val="20"/>
                <w:lang w:eastAsia="ru-RU" w:bidi="ru-RU"/>
              </w:rPr>
              <w:t>) документ(ы);</w:t>
            </w:r>
          </w:p>
          <w:p w14:paraId="55F97789" w14:textId="77777777" w:rsidR="005C0E83" w:rsidRPr="00A66DF0" w:rsidRDefault="005C0E83" w:rsidP="00D74B59">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635DC795" w14:textId="235D2943" w:rsidR="005C0E83" w:rsidRPr="00A66DF0" w:rsidRDefault="005C0E83" w:rsidP="00D74B59">
            <w:pPr>
              <w:rPr>
                <w:rFonts w:ascii="Arial" w:hAnsi="Arial" w:cs="Arial"/>
                <w:sz w:val="20"/>
                <w:szCs w:val="20"/>
                <w:u w:val="single"/>
              </w:rPr>
            </w:pPr>
            <w:r w:rsidRPr="00A66DF0">
              <w:rPr>
                <w:rFonts w:ascii="Arial" w:hAnsi="Arial" w:cs="Arial"/>
                <w:color w:val="000000"/>
                <w:sz w:val="20"/>
                <w:szCs w:val="20"/>
                <w:lang w:eastAsia="ru-RU" w:bidi="ru-RU"/>
              </w:rPr>
              <w:t>Применение сокращения по тексту стандарта как в ед. числе, так и во мн. числе</w:t>
            </w:r>
          </w:p>
        </w:tc>
        <w:tc>
          <w:tcPr>
            <w:tcW w:w="4439" w:type="dxa"/>
            <w:tcBorders>
              <w:top w:val="single" w:sz="4" w:space="0" w:color="auto"/>
              <w:left w:val="single" w:sz="4" w:space="0" w:color="auto"/>
              <w:bottom w:val="single" w:sz="4" w:space="0" w:color="auto"/>
              <w:right w:val="single" w:sz="4" w:space="0" w:color="auto"/>
            </w:tcBorders>
          </w:tcPr>
          <w:p w14:paraId="1FBE7C1E" w14:textId="1689730B" w:rsidR="005C0E83" w:rsidRPr="00A66DF0" w:rsidRDefault="00F97FBC" w:rsidP="00D74B59">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tc>
      </w:tr>
      <w:tr w:rsidR="005C0E83" w:rsidRPr="00A66DF0" w14:paraId="31740088" w14:textId="77777777" w:rsidTr="006E0EF5">
        <w:trPr>
          <w:trHeight w:val="501"/>
        </w:trPr>
        <w:tc>
          <w:tcPr>
            <w:tcW w:w="704" w:type="dxa"/>
          </w:tcPr>
          <w:p w14:paraId="1245FF01" w14:textId="77777777" w:rsidR="005C0E83" w:rsidRPr="00A66DF0" w:rsidRDefault="005C0E83" w:rsidP="00F946CC">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225480F6" w14:textId="77777777" w:rsidR="005C0E83" w:rsidRPr="00A66DF0" w:rsidRDefault="005C0E83" w:rsidP="00F946CC">
            <w:pPr>
              <w:tabs>
                <w:tab w:val="left" w:pos="11766"/>
              </w:tabs>
              <w:rPr>
                <w:rFonts w:ascii="Arial" w:hAnsi="Arial" w:cs="Arial"/>
                <w:sz w:val="20"/>
                <w:szCs w:val="20"/>
              </w:rPr>
            </w:pPr>
            <w:r w:rsidRPr="00A66DF0">
              <w:rPr>
                <w:rFonts w:ascii="Arial" w:hAnsi="Arial" w:cs="Arial"/>
                <w:kern w:val="0"/>
                <w:sz w:val="20"/>
                <w:szCs w:val="20"/>
                <w14:ligatures w14:val="none"/>
              </w:rPr>
              <w:t>3.2</w:t>
            </w:r>
          </w:p>
        </w:tc>
        <w:tc>
          <w:tcPr>
            <w:tcW w:w="2034" w:type="dxa"/>
            <w:tcBorders>
              <w:top w:val="single" w:sz="4" w:space="0" w:color="auto"/>
              <w:left w:val="single" w:sz="4" w:space="0" w:color="auto"/>
              <w:bottom w:val="single" w:sz="4" w:space="0" w:color="auto"/>
              <w:right w:val="single" w:sz="4" w:space="0" w:color="auto"/>
            </w:tcBorders>
          </w:tcPr>
          <w:p w14:paraId="1EE42EAB" w14:textId="77777777" w:rsidR="005C0E83" w:rsidRPr="00A66DF0"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«ЦКБ МТ «Рубин», исх. № ОСПИ/ССН-</w:t>
            </w:r>
            <w:r w:rsidRPr="00A66DF0">
              <w:rPr>
                <w:rFonts w:ascii="Arial" w:hAnsi="Arial" w:cs="Arial"/>
                <w:sz w:val="20"/>
                <w:szCs w:val="20"/>
                <w:lang w:val="en-US"/>
              </w:rPr>
              <w:t>449</w:t>
            </w:r>
            <w:r w:rsidRPr="00A66DF0">
              <w:rPr>
                <w:rFonts w:ascii="Arial" w:hAnsi="Arial" w:cs="Arial"/>
                <w:sz w:val="20"/>
                <w:szCs w:val="20"/>
              </w:rPr>
              <w:t xml:space="preserve">-26 от </w:t>
            </w:r>
            <w:r w:rsidRPr="00A66DF0">
              <w:rPr>
                <w:rFonts w:ascii="Arial" w:hAnsi="Arial" w:cs="Arial"/>
                <w:sz w:val="20"/>
                <w:szCs w:val="20"/>
                <w:lang w:val="en-US"/>
              </w:rPr>
              <w:t>07</w:t>
            </w:r>
            <w:r w:rsidRPr="00A66DF0">
              <w:rPr>
                <w:rFonts w:ascii="Arial" w:hAnsi="Arial" w:cs="Arial"/>
                <w:sz w:val="20"/>
                <w:szCs w:val="20"/>
              </w:rPr>
              <w:t>.0</w:t>
            </w:r>
            <w:r w:rsidRPr="00A66DF0">
              <w:rPr>
                <w:rFonts w:ascii="Arial" w:hAnsi="Arial" w:cs="Arial"/>
                <w:sz w:val="20"/>
                <w:szCs w:val="20"/>
                <w:lang w:val="en-US"/>
              </w:rPr>
              <w:t>8</w:t>
            </w:r>
            <w:r w:rsidRPr="00A66DF0">
              <w:rPr>
                <w:rFonts w:ascii="Arial" w:hAnsi="Arial" w:cs="Arial"/>
                <w:sz w:val="20"/>
                <w:szCs w:val="20"/>
              </w:rPr>
              <w:t>.2026</w:t>
            </w:r>
          </w:p>
          <w:p w14:paraId="32DF0CAC"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p>
        </w:tc>
        <w:tc>
          <w:tcPr>
            <w:tcW w:w="7180" w:type="dxa"/>
            <w:tcBorders>
              <w:top w:val="single" w:sz="4" w:space="0" w:color="auto"/>
              <w:left w:val="single" w:sz="4" w:space="0" w:color="auto"/>
              <w:bottom w:val="single" w:sz="4" w:space="0" w:color="auto"/>
              <w:right w:val="single" w:sz="4" w:space="0" w:color="auto"/>
            </w:tcBorders>
          </w:tcPr>
          <w:p w14:paraId="31F5DEF4" w14:textId="77777777" w:rsidR="005C0E83" w:rsidRPr="00A66DF0" w:rsidRDefault="005C0E83" w:rsidP="00F946CC">
            <w:pPr>
              <w:rPr>
                <w:rFonts w:ascii="Arial" w:hAnsi="Arial" w:cs="Arial"/>
                <w:sz w:val="20"/>
                <w:szCs w:val="20"/>
                <w:u w:val="single"/>
              </w:rPr>
            </w:pPr>
            <w:r w:rsidRPr="00A66DF0">
              <w:rPr>
                <w:rFonts w:ascii="Arial" w:hAnsi="Arial" w:cs="Arial"/>
                <w:sz w:val="20"/>
                <w:szCs w:val="20"/>
                <w:u w:val="single"/>
              </w:rPr>
              <w:t>Замечание, предложение:</w:t>
            </w:r>
          </w:p>
          <w:p w14:paraId="40770085" w14:textId="77777777" w:rsidR="005C0E83" w:rsidRPr="00A66DF0" w:rsidRDefault="005C0E83" w:rsidP="00F946CC">
            <w:pPr>
              <w:rPr>
                <w:rFonts w:ascii="Arial" w:hAnsi="Arial" w:cs="Arial"/>
                <w:sz w:val="20"/>
                <w:szCs w:val="20"/>
              </w:rPr>
            </w:pPr>
            <w:r w:rsidRPr="00A66DF0">
              <w:rPr>
                <w:rFonts w:ascii="Arial" w:hAnsi="Arial" w:cs="Arial"/>
                <w:sz w:val="20"/>
                <w:szCs w:val="20"/>
              </w:rPr>
              <w:t>Текущая редакция:</w:t>
            </w:r>
          </w:p>
          <w:p w14:paraId="4CAA31BD" w14:textId="74FB13B0" w:rsidR="005C0E83" w:rsidRPr="0059267E" w:rsidRDefault="005C0E83" w:rsidP="00F946CC">
            <w:pPr>
              <w:rPr>
                <w:rFonts w:ascii="Arial" w:hAnsi="Arial" w:cs="Arial"/>
                <w:kern w:val="0"/>
                <w:sz w:val="20"/>
                <w:szCs w:val="20"/>
                <w14:ligatures w14:val="none"/>
              </w:rPr>
            </w:pPr>
            <w:r w:rsidRPr="00A66DF0">
              <w:rPr>
                <w:rFonts w:ascii="Arial" w:hAnsi="Arial" w:cs="Arial"/>
                <w:kern w:val="0"/>
                <w:sz w:val="20"/>
                <w:szCs w:val="20"/>
                <w14:ligatures w14:val="none"/>
              </w:rPr>
              <w:t>Отсутствует</w:t>
            </w:r>
          </w:p>
          <w:p w14:paraId="3842EAD0" w14:textId="77777777" w:rsidR="005C0E83" w:rsidRPr="00A66DF0" w:rsidRDefault="005C0E83" w:rsidP="00F946CC">
            <w:pPr>
              <w:rPr>
                <w:rFonts w:ascii="Arial" w:hAnsi="Arial" w:cs="Arial"/>
                <w:sz w:val="20"/>
                <w:szCs w:val="20"/>
                <w:u w:val="single"/>
              </w:rPr>
            </w:pPr>
            <w:r w:rsidRPr="00A66DF0">
              <w:rPr>
                <w:rFonts w:ascii="Arial" w:hAnsi="Arial" w:cs="Arial"/>
                <w:sz w:val="20"/>
                <w:szCs w:val="20"/>
                <w:u w:val="single"/>
              </w:rPr>
              <w:t>Предлагаемая редакция:</w:t>
            </w:r>
          </w:p>
          <w:p w14:paraId="7A370E84" w14:textId="77777777" w:rsidR="005C0E83" w:rsidRPr="00A66DF0" w:rsidRDefault="005C0E83" w:rsidP="00F946CC">
            <w:pPr>
              <w:rPr>
                <w:rFonts w:ascii="Arial" w:hAnsi="Arial" w:cs="Arial"/>
                <w:sz w:val="20"/>
                <w:szCs w:val="20"/>
                <w:u w:val="single"/>
              </w:rPr>
            </w:pPr>
            <w:r w:rsidRPr="00A66DF0">
              <w:rPr>
                <w:rFonts w:ascii="Arial" w:hAnsi="Arial" w:cs="Arial"/>
                <w:kern w:val="0"/>
                <w:sz w:val="20"/>
                <w:szCs w:val="20"/>
                <w14:ligatures w14:val="none"/>
              </w:rPr>
              <w:t>Дополнить</w:t>
            </w:r>
          </w:p>
          <w:p w14:paraId="607AB36E" w14:textId="02F7BC2F" w:rsidR="005C0E83" w:rsidRPr="0059267E" w:rsidRDefault="005C0E83" w:rsidP="00F946CC">
            <w:pPr>
              <w:rPr>
                <w:rFonts w:ascii="Arial" w:hAnsi="Arial" w:cs="Arial"/>
                <w:kern w:val="0"/>
                <w:sz w:val="20"/>
                <w:szCs w:val="20"/>
                <w14:ligatures w14:val="none"/>
              </w:rPr>
            </w:pPr>
            <w:r w:rsidRPr="00A66DF0">
              <w:rPr>
                <w:rFonts w:ascii="Arial" w:hAnsi="Arial" w:cs="Arial"/>
                <w:kern w:val="0"/>
                <w:sz w:val="20"/>
                <w:szCs w:val="20"/>
                <w14:ligatures w14:val="none"/>
              </w:rPr>
              <w:t>ОТС — основное тематическое содержание</w:t>
            </w:r>
          </w:p>
          <w:p w14:paraId="5E427BBE" w14:textId="77777777" w:rsidR="005C0E83" w:rsidRPr="00A66DF0" w:rsidRDefault="005C0E83" w:rsidP="00F946CC">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7BFE97AC" w14:textId="177F1FE8" w:rsidR="005C0E83" w:rsidRPr="0059267E" w:rsidRDefault="005C0E83" w:rsidP="00F946CC">
            <w:pPr>
              <w:rPr>
                <w:rFonts w:ascii="Arial" w:hAnsi="Arial" w:cs="Arial"/>
                <w:sz w:val="20"/>
                <w:szCs w:val="20"/>
                <w:u w:val="single"/>
              </w:rPr>
            </w:pPr>
            <w:r w:rsidRPr="00A66DF0">
              <w:rPr>
                <w:rFonts w:ascii="Arial" w:hAnsi="Arial" w:cs="Arial"/>
                <w:kern w:val="0"/>
                <w:sz w:val="20"/>
                <w:szCs w:val="20"/>
                <w14:ligatures w14:val="none"/>
              </w:rPr>
              <w:t>«Титульный лист» применяется 15 раз, а «Основное тематическое содержание» применяется около 30 раз</w:t>
            </w:r>
          </w:p>
        </w:tc>
        <w:tc>
          <w:tcPr>
            <w:tcW w:w="4439" w:type="dxa"/>
            <w:tcBorders>
              <w:top w:val="single" w:sz="4" w:space="0" w:color="auto"/>
              <w:left w:val="single" w:sz="4" w:space="0" w:color="auto"/>
              <w:bottom w:val="single" w:sz="4" w:space="0" w:color="auto"/>
              <w:right w:val="single" w:sz="4" w:space="0" w:color="auto"/>
            </w:tcBorders>
          </w:tcPr>
          <w:p w14:paraId="2D1A2998" w14:textId="77777777" w:rsidR="005C0E83" w:rsidRDefault="0059267E" w:rsidP="00F946CC">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Отклонено.</w:t>
            </w:r>
          </w:p>
          <w:p w14:paraId="710D9758" w14:textId="18E154CE" w:rsidR="0059267E" w:rsidRPr="00A66DF0" w:rsidRDefault="0059267E" w:rsidP="00F946CC">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Считаем, что непривычное сокращение приведет к сложностям в восприятии документа. В тексте используются только общепринятые в ЕСКД сокращения</w:t>
            </w:r>
          </w:p>
        </w:tc>
      </w:tr>
      <w:tr w:rsidR="005C0E83" w:rsidRPr="00A66DF0" w14:paraId="72499288" w14:textId="77777777" w:rsidTr="004050C8">
        <w:trPr>
          <w:trHeight w:val="1380"/>
        </w:trPr>
        <w:tc>
          <w:tcPr>
            <w:tcW w:w="704" w:type="dxa"/>
          </w:tcPr>
          <w:p w14:paraId="4A453B18" w14:textId="77777777" w:rsidR="005C0E83" w:rsidRPr="00A66DF0" w:rsidRDefault="005C0E83" w:rsidP="00E4607A">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5CF8F1D1" w14:textId="77777777" w:rsidR="005C0E83" w:rsidRPr="00A66DF0" w:rsidRDefault="005C0E83" w:rsidP="00E4607A">
            <w:pPr>
              <w:tabs>
                <w:tab w:val="left" w:pos="11766"/>
              </w:tabs>
              <w:rPr>
                <w:rFonts w:ascii="Arial" w:hAnsi="Arial" w:cs="Arial"/>
                <w:sz w:val="20"/>
                <w:szCs w:val="20"/>
              </w:rPr>
            </w:pPr>
            <w:r w:rsidRPr="00A66DF0">
              <w:rPr>
                <w:rFonts w:ascii="Arial" w:hAnsi="Arial" w:cs="Arial"/>
                <w:sz w:val="20"/>
                <w:szCs w:val="20"/>
              </w:rPr>
              <w:t>3.2</w:t>
            </w:r>
          </w:p>
        </w:tc>
        <w:tc>
          <w:tcPr>
            <w:tcW w:w="2034" w:type="dxa"/>
            <w:tcBorders>
              <w:top w:val="single" w:sz="4" w:space="0" w:color="auto"/>
              <w:left w:val="single" w:sz="4" w:space="0" w:color="auto"/>
              <w:bottom w:val="single" w:sz="4" w:space="0" w:color="auto"/>
              <w:right w:val="single" w:sz="4" w:space="0" w:color="auto"/>
            </w:tcBorders>
          </w:tcPr>
          <w:p w14:paraId="5561C08E" w14:textId="77777777" w:rsidR="005C0E83" w:rsidRPr="00A66DF0"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tc>
        <w:tc>
          <w:tcPr>
            <w:tcW w:w="7180" w:type="dxa"/>
            <w:tcBorders>
              <w:top w:val="single" w:sz="4" w:space="0" w:color="auto"/>
              <w:left w:val="single" w:sz="4" w:space="0" w:color="auto"/>
              <w:bottom w:val="single" w:sz="4" w:space="0" w:color="auto"/>
              <w:right w:val="single" w:sz="4" w:space="0" w:color="auto"/>
            </w:tcBorders>
          </w:tcPr>
          <w:p w14:paraId="2224FB6D" w14:textId="77777777" w:rsidR="005C0E83" w:rsidRPr="00A66DF0" w:rsidRDefault="005C0E83" w:rsidP="00E4607A">
            <w:pPr>
              <w:rPr>
                <w:rFonts w:ascii="Arial" w:hAnsi="Arial" w:cs="Arial"/>
                <w:sz w:val="20"/>
                <w:szCs w:val="20"/>
                <w:u w:val="single"/>
              </w:rPr>
            </w:pPr>
            <w:r w:rsidRPr="00A66DF0">
              <w:rPr>
                <w:rFonts w:ascii="Arial" w:hAnsi="Arial" w:cs="Arial"/>
                <w:sz w:val="20"/>
                <w:szCs w:val="20"/>
                <w:u w:val="single"/>
              </w:rPr>
              <w:t>Замечание, предложение:</w:t>
            </w:r>
          </w:p>
          <w:p w14:paraId="29FB8C85" w14:textId="26CA75DA" w:rsidR="005C0E83" w:rsidRPr="00A66DF0" w:rsidRDefault="005C0E83" w:rsidP="00E4607A">
            <w:pPr>
              <w:rPr>
                <w:rFonts w:ascii="Arial" w:hAnsi="Arial" w:cs="Arial"/>
                <w:sz w:val="20"/>
                <w:szCs w:val="20"/>
                <w:u w:val="single"/>
              </w:rPr>
            </w:pPr>
            <w:r w:rsidRPr="00A66DF0">
              <w:rPr>
                <w:rFonts w:ascii="Arial" w:hAnsi="Arial" w:cs="Arial"/>
                <w:sz w:val="20"/>
                <w:szCs w:val="20"/>
              </w:rPr>
              <w:t>Неверное оформление. Привести в соответствие ГОСТ 1.5–2001, п.3.10.1</w:t>
            </w:r>
          </w:p>
          <w:p w14:paraId="324A8117" w14:textId="77777777" w:rsidR="005C0E83" w:rsidRPr="00A66DF0" w:rsidRDefault="005C0E83" w:rsidP="00E4607A">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16BF6374" w14:textId="69D35AF9" w:rsidR="005C0E83" w:rsidRPr="00A66DF0" w:rsidRDefault="005C0E83" w:rsidP="00E4607A">
            <w:pPr>
              <w:rPr>
                <w:rFonts w:ascii="Arial" w:hAnsi="Arial" w:cs="Arial"/>
                <w:sz w:val="20"/>
                <w:szCs w:val="20"/>
                <w:u w:val="single"/>
              </w:rPr>
            </w:pPr>
            <w:r w:rsidRPr="00A66DF0">
              <w:rPr>
                <w:rFonts w:ascii="Arial" w:hAnsi="Arial" w:cs="Arial"/>
                <w:sz w:val="20"/>
                <w:szCs w:val="20"/>
              </w:rPr>
              <w:t>Перечень обозначений и/или сокращений составляют в алфавитном порядке или в порядке их первого упоминания в тексте стандарта, исходя из удобства поиска обозначений и/или сокращений в данном перечне</w:t>
            </w:r>
          </w:p>
        </w:tc>
        <w:tc>
          <w:tcPr>
            <w:tcW w:w="4439" w:type="dxa"/>
            <w:tcBorders>
              <w:top w:val="single" w:sz="4" w:space="0" w:color="auto"/>
              <w:left w:val="single" w:sz="4" w:space="0" w:color="auto"/>
              <w:bottom w:val="single" w:sz="4" w:space="0" w:color="auto"/>
              <w:right w:val="single" w:sz="4" w:space="0" w:color="auto"/>
            </w:tcBorders>
          </w:tcPr>
          <w:p w14:paraId="47571190" w14:textId="47A3E759" w:rsidR="005C0E83" w:rsidRPr="00A66DF0" w:rsidRDefault="0059267E" w:rsidP="00E4607A">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tc>
      </w:tr>
    </w:tbl>
    <w:bookmarkEnd w:id="3"/>
    <w:p w14:paraId="213216A0" w14:textId="5BE3E3BA" w:rsidR="004050C8" w:rsidRDefault="004050C8" w:rsidP="004050C8">
      <w:pPr>
        <w:pStyle w:val="1"/>
      </w:pPr>
      <w:r>
        <w:t>4 Требования к оформлению</w:t>
      </w:r>
    </w:p>
    <w:tbl>
      <w:tblPr>
        <w:tblStyle w:val="a5"/>
        <w:tblW w:w="15780" w:type="dxa"/>
        <w:tblInd w:w="-289" w:type="dxa"/>
        <w:tblLayout w:type="fixed"/>
        <w:tblLook w:val="04A0" w:firstRow="1" w:lastRow="0" w:firstColumn="1" w:lastColumn="0" w:noHBand="0" w:noVBand="1"/>
      </w:tblPr>
      <w:tblGrid>
        <w:gridCol w:w="704"/>
        <w:gridCol w:w="1423"/>
        <w:gridCol w:w="2034"/>
        <w:gridCol w:w="7180"/>
        <w:gridCol w:w="4439"/>
      </w:tblGrid>
      <w:tr w:rsidR="004050C8" w:rsidRPr="00A66DF0" w14:paraId="14F2D9CB" w14:textId="77777777" w:rsidTr="00CA2DB9">
        <w:trPr>
          <w:tblHeader/>
        </w:trPr>
        <w:tc>
          <w:tcPr>
            <w:tcW w:w="704" w:type="dxa"/>
            <w:tcBorders>
              <w:top w:val="single" w:sz="4" w:space="0" w:color="auto"/>
              <w:left w:val="single" w:sz="4" w:space="0" w:color="auto"/>
              <w:bottom w:val="double" w:sz="4" w:space="0" w:color="auto"/>
              <w:right w:val="single" w:sz="4" w:space="0" w:color="auto"/>
            </w:tcBorders>
            <w:hideMark/>
          </w:tcPr>
          <w:p w14:paraId="50A43308" w14:textId="77777777" w:rsidR="004050C8" w:rsidRPr="00A66DF0" w:rsidRDefault="004050C8" w:rsidP="00CA2DB9">
            <w:pPr>
              <w:tabs>
                <w:tab w:val="left" w:pos="11766"/>
              </w:tabs>
              <w:jc w:val="center"/>
              <w:rPr>
                <w:rFonts w:ascii="Arial" w:hAnsi="Arial" w:cs="Arial"/>
                <w:sz w:val="20"/>
                <w:szCs w:val="20"/>
              </w:rPr>
            </w:pPr>
            <w:bookmarkStart w:id="6" w:name="_Hlk239248429"/>
            <w:r w:rsidRPr="00A66DF0">
              <w:rPr>
                <w:rFonts w:ascii="Arial" w:hAnsi="Arial" w:cs="Arial"/>
                <w:sz w:val="20"/>
                <w:szCs w:val="20"/>
              </w:rPr>
              <w:t>№ п/п</w:t>
            </w:r>
          </w:p>
        </w:tc>
        <w:tc>
          <w:tcPr>
            <w:tcW w:w="1423" w:type="dxa"/>
            <w:tcBorders>
              <w:top w:val="single" w:sz="4" w:space="0" w:color="auto"/>
              <w:left w:val="single" w:sz="4" w:space="0" w:color="auto"/>
              <w:bottom w:val="double" w:sz="4" w:space="0" w:color="auto"/>
              <w:right w:val="single" w:sz="4" w:space="0" w:color="auto"/>
            </w:tcBorders>
            <w:hideMark/>
          </w:tcPr>
          <w:p w14:paraId="4646994A" w14:textId="77777777" w:rsidR="004050C8" w:rsidRPr="00A66DF0" w:rsidRDefault="004050C8"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Структурный элемент</w:t>
            </w:r>
          </w:p>
        </w:tc>
        <w:tc>
          <w:tcPr>
            <w:tcW w:w="2034" w:type="dxa"/>
            <w:tcBorders>
              <w:top w:val="single" w:sz="4" w:space="0" w:color="auto"/>
              <w:left w:val="single" w:sz="4" w:space="0" w:color="auto"/>
              <w:bottom w:val="double" w:sz="4" w:space="0" w:color="auto"/>
              <w:right w:val="single" w:sz="4" w:space="0" w:color="auto"/>
            </w:tcBorders>
            <w:hideMark/>
          </w:tcPr>
          <w:p w14:paraId="1D738E7E" w14:textId="77777777" w:rsidR="004050C8" w:rsidRPr="00A66DF0" w:rsidRDefault="004050C8" w:rsidP="00766748">
            <w:pPr>
              <w:tabs>
                <w:tab w:val="left" w:pos="11766"/>
              </w:tabs>
              <w:jc w:val="center"/>
              <w:rPr>
                <w:rFonts w:ascii="Arial" w:hAnsi="Arial" w:cs="Arial"/>
                <w:color w:val="000000"/>
                <w:sz w:val="20"/>
                <w:szCs w:val="20"/>
              </w:rPr>
            </w:pPr>
            <w:r w:rsidRPr="00A66DF0">
              <w:rPr>
                <w:rFonts w:ascii="Arial" w:hAnsi="Arial" w:cs="Arial"/>
                <w:color w:val="000000"/>
                <w:sz w:val="20"/>
                <w:szCs w:val="20"/>
              </w:rPr>
              <w:t>Наименование</w:t>
            </w:r>
          </w:p>
          <w:p w14:paraId="752E2CBF" w14:textId="77777777" w:rsidR="004050C8" w:rsidRPr="00A66DF0" w:rsidRDefault="004050C8" w:rsidP="00766748">
            <w:pPr>
              <w:tabs>
                <w:tab w:val="left" w:pos="11766"/>
              </w:tabs>
              <w:jc w:val="center"/>
              <w:rPr>
                <w:rFonts w:ascii="Arial" w:hAnsi="Arial" w:cs="Arial"/>
                <w:color w:val="000000"/>
                <w:sz w:val="20"/>
                <w:szCs w:val="20"/>
              </w:rPr>
            </w:pPr>
            <w:r w:rsidRPr="00A66DF0">
              <w:rPr>
                <w:rFonts w:ascii="Arial" w:hAnsi="Arial" w:cs="Arial"/>
                <w:color w:val="000000"/>
                <w:sz w:val="20"/>
                <w:szCs w:val="20"/>
              </w:rPr>
              <w:t>организации</w:t>
            </w:r>
          </w:p>
        </w:tc>
        <w:tc>
          <w:tcPr>
            <w:tcW w:w="7180" w:type="dxa"/>
            <w:tcBorders>
              <w:top w:val="single" w:sz="4" w:space="0" w:color="auto"/>
              <w:left w:val="single" w:sz="4" w:space="0" w:color="auto"/>
              <w:bottom w:val="double" w:sz="4" w:space="0" w:color="auto"/>
              <w:right w:val="single" w:sz="4" w:space="0" w:color="auto"/>
            </w:tcBorders>
            <w:hideMark/>
          </w:tcPr>
          <w:p w14:paraId="07778557" w14:textId="77777777" w:rsidR="004050C8" w:rsidRPr="00A66DF0" w:rsidRDefault="004050C8" w:rsidP="00CA2DB9">
            <w:pPr>
              <w:tabs>
                <w:tab w:val="left" w:pos="11766"/>
              </w:tabs>
              <w:autoSpaceDE w:val="0"/>
              <w:autoSpaceDN w:val="0"/>
              <w:adjustRightInd w:val="0"/>
              <w:jc w:val="center"/>
              <w:rPr>
                <w:rFonts w:ascii="Arial" w:hAnsi="Arial" w:cs="Arial"/>
                <w:color w:val="000000"/>
                <w:sz w:val="20"/>
                <w:szCs w:val="20"/>
              </w:rPr>
            </w:pPr>
            <w:r w:rsidRPr="00A66DF0">
              <w:rPr>
                <w:rFonts w:ascii="Arial" w:hAnsi="Arial" w:cs="Arial"/>
                <w:color w:val="000000"/>
                <w:sz w:val="20"/>
                <w:szCs w:val="20"/>
              </w:rPr>
              <w:t>Замечание,</w:t>
            </w:r>
          </w:p>
          <w:p w14:paraId="0F430817" w14:textId="77777777" w:rsidR="004050C8" w:rsidRPr="00A66DF0" w:rsidRDefault="004050C8"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предложение, предлагаемая редакция</w:t>
            </w:r>
          </w:p>
        </w:tc>
        <w:tc>
          <w:tcPr>
            <w:tcW w:w="4439" w:type="dxa"/>
            <w:tcBorders>
              <w:top w:val="single" w:sz="4" w:space="0" w:color="auto"/>
              <w:left w:val="single" w:sz="4" w:space="0" w:color="auto"/>
              <w:bottom w:val="double" w:sz="4" w:space="0" w:color="auto"/>
              <w:right w:val="single" w:sz="4" w:space="0" w:color="auto"/>
            </w:tcBorders>
            <w:hideMark/>
          </w:tcPr>
          <w:p w14:paraId="199A17A6" w14:textId="77777777" w:rsidR="004050C8" w:rsidRPr="00A66DF0" w:rsidRDefault="004050C8" w:rsidP="00CA2DB9">
            <w:pPr>
              <w:tabs>
                <w:tab w:val="left" w:pos="11766"/>
              </w:tabs>
              <w:autoSpaceDE w:val="0"/>
              <w:autoSpaceDN w:val="0"/>
              <w:adjustRightInd w:val="0"/>
              <w:jc w:val="center"/>
              <w:rPr>
                <w:rFonts w:ascii="Arial" w:hAnsi="Arial" w:cs="Arial"/>
                <w:color w:val="000000"/>
                <w:sz w:val="20"/>
                <w:szCs w:val="20"/>
              </w:rPr>
            </w:pPr>
            <w:r w:rsidRPr="00A66DF0">
              <w:rPr>
                <w:rFonts w:ascii="Arial" w:hAnsi="Arial" w:cs="Arial"/>
                <w:color w:val="000000"/>
                <w:sz w:val="20"/>
                <w:szCs w:val="20"/>
              </w:rPr>
              <w:t>Заключение</w:t>
            </w:r>
          </w:p>
          <w:p w14:paraId="478A051C" w14:textId="77777777" w:rsidR="004050C8" w:rsidRPr="00A66DF0" w:rsidRDefault="004050C8" w:rsidP="00CA2DB9">
            <w:pPr>
              <w:tabs>
                <w:tab w:val="left" w:pos="11766"/>
              </w:tabs>
              <w:ind w:left="51"/>
              <w:jc w:val="center"/>
              <w:rPr>
                <w:rFonts w:ascii="Arial" w:hAnsi="Arial" w:cs="Arial"/>
                <w:color w:val="000000"/>
                <w:sz w:val="20"/>
                <w:szCs w:val="20"/>
              </w:rPr>
            </w:pPr>
            <w:r w:rsidRPr="00A66DF0">
              <w:rPr>
                <w:rFonts w:ascii="Arial" w:hAnsi="Arial" w:cs="Arial"/>
                <w:color w:val="000000"/>
                <w:sz w:val="20"/>
                <w:szCs w:val="20"/>
              </w:rPr>
              <w:t>разработчика</w:t>
            </w:r>
          </w:p>
        </w:tc>
      </w:tr>
      <w:tr w:rsidR="005C0E83" w:rsidRPr="00A66DF0" w14:paraId="1C26C55C" w14:textId="77777777" w:rsidTr="00E12CB7">
        <w:trPr>
          <w:trHeight w:val="928"/>
        </w:trPr>
        <w:tc>
          <w:tcPr>
            <w:tcW w:w="704" w:type="dxa"/>
          </w:tcPr>
          <w:p w14:paraId="0B8767B7" w14:textId="77777777" w:rsidR="005C0E83" w:rsidRPr="00A66DF0" w:rsidRDefault="005C0E83" w:rsidP="007C00CE">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64A29824" w14:textId="77777777" w:rsidR="005C0E83" w:rsidRPr="00A66DF0" w:rsidRDefault="005C0E83" w:rsidP="007C00CE">
            <w:pPr>
              <w:tabs>
                <w:tab w:val="left" w:pos="11766"/>
              </w:tabs>
              <w:rPr>
                <w:rFonts w:ascii="Arial" w:hAnsi="Arial" w:cs="Arial"/>
                <w:sz w:val="20"/>
                <w:szCs w:val="20"/>
              </w:rPr>
            </w:pPr>
            <w:r w:rsidRPr="00A66DF0">
              <w:rPr>
                <w:rFonts w:ascii="Arial" w:hAnsi="Arial" w:cs="Arial"/>
                <w:sz w:val="20"/>
                <w:szCs w:val="20"/>
              </w:rPr>
              <w:t>4</w:t>
            </w:r>
          </w:p>
        </w:tc>
        <w:tc>
          <w:tcPr>
            <w:tcW w:w="2034" w:type="dxa"/>
            <w:tcBorders>
              <w:top w:val="single" w:sz="4" w:space="0" w:color="auto"/>
              <w:left w:val="single" w:sz="4" w:space="0" w:color="auto"/>
              <w:bottom w:val="single" w:sz="4" w:space="0" w:color="auto"/>
              <w:right w:val="single" w:sz="4" w:space="0" w:color="auto"/>
            </w:tcBorders>
          </w:tcPr>
          <w:p w14:paraId="4CB393EA"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eastAsia="Arial Unicode MS" w:hAnsi="Arial" w:cs="Arial"/>
                <w:color w:val="000000"/>
                <w:kern w:val="0"/>
                <w:sz w:val="20"/>
                <w:szCs w:val="20"/>
                <w:lang w:eastAsia="ru-RU" w:bidi="ru-RU"/>
                <w14:ligatures w14:val="none"/>
              </w:rPr>
              <w:t>АО «НЦВ Миль и Камов»</w:t>
            </w:r>
            <w:r w:rsidRPr="00A66DF0">
              <w:rPr>
                <w:rFonts w:ascii="Arial" w:hAnsi="Arial" w:cs="Arial"/>
                <w:sz w:val="20"/>
                <w:szCs w:val="20"/>
              </w:rPr>
              <w:t>, исх. № 09-01.Р1</w:t>
            </w:r>
            <w:r w:rsidRPr="00A66DF0">
              <w:rPr>
                <w:rFonts w:ascii="Arial" w:hAnsi="Arial" w:cs="Arial"/>
                <w:sz w:val="20"/>
                <w:szCs w:val="20"/>
                <w:lang w:val="en-US"/>
              </w:rPr>
              <w:t>/</w:t>
            </w:r>
            <w:r w:rsidRPr="00A66DF0">
              <w:rPr>
                <w:rFonts w:ascii="Arial" w:hAnsi="Arial" w:cs="Arial"/>
                <w:sz w:val="20"/>
                <w:szCs w:val="20"/>
              </w:rPr>
              <w:t>26856 от 11.08.2026</w:t>
            </w:r>
          </w:p>
        </w:tc>
        <w:tc>
          <w:tcPr>
            <w:tcW w:w="7180" w:type="dxa"/>
            <w:tcBorders>
              <w:top w:val="single" w:sz="4" w:space="0" w:color="auto"/>
              <w:left w:val="single" w:sz="4" w:space="0" w:color="auto"/>
              <w:bottom w:val="single" w:sz="4" w:space="0" w:color="auto"/>
              <w:right w:val="single" w:sz="4" w:space="0" w:color="auto"/>
            </w:tcBorders>
          </w:tcPr>
          <w:p w14:paraId="203E54FF" w14:textId="77777777" w:rsidR="005C0E83" w:rsidRPr="00A66DF0" w:rsidRDefault="005C0E83" w:rsidP="007C00CE">
            <w:pPr>
              <w:rPr>
                <w:rFonts w:ascii="Arial" w:hAnsi="Arial" w:cs="Arial"/>
                <w:sz w:val="20"/>
                <w:szCs w:val="20"/>
                <w:u w:val="single"/>
              </w:rPr>
            </w:pPr>
            <w:r w:rsidRPr="00A66DF0">
              <w:rPr>
                <w:rFonts w:ascii="Arial" w:hAnsi="Arial" w:cs="Arial"/>
                <w:sz w:val="20"/>
                <w:szCs w:val="20"/>
                <w:u w:val="single"/>
              </w:rPr>
              <w:t>Замечание, предложение:</w:t>
            </w:r>
          </w:p>
          <w:p w14:paraId="124F7E13" w14:textId="154B49BE" w:rsidR="005C0E83" w:rsidRDefault="005C0E83" w:rsidP="007C00CE">
            <w:pPr>
              <w:rPr>
                <w:rFonts w:ascii="Arial" w:hAnsi="Arial" w:cs="Arial"/>
                <w:sz w:val="20"/>
                <w:szCs w:val="20"/>
              </w:rPr>
            </w:pPr>
            <w:r w:rsidRPr="00A66DF0">
              <w:rPr>
                <w:rFonts w:ascii="Arial" w:hAnsi="Arial" w:cs="Arial"/>
                <w:sz w:val="20"/>
                <w:szCs w:val="20"/>
              </w:rPr>
              <w:t>Ввести про рукописные исправления при согласовании, как в 5.1.5 ГОСТ Р 2.105-2019</w:t>
            </w:r>
          </w:p>
          <w:p w14:paraId="0458BB05" w14:textId="1A402A03" w:rsidR="000E6344" w:rsidRPr="00A66DF0" w:rsidRDefault="000E6344" w:rsidP="007C00CE">
            <w:pPr>
              <w:rPr>
                <w:rFonts w:ascii="Arial" w:hAnsi="Arial" w:cs="Arial"/>
                <w:sz w:val="20"/>
                <w:szCs w:val="20"/>
                <w:u w:val="single"/>
              </w:rPr>
            </w:pPr>
            <w:r w:rsidRPr="000E6344">
              <w:rPr>
                <w:rFonts w:ascii="Arial" w:hAnsi="Arial" w:cs="Arial"/>
                <w:noProof/>
                <w:sz w:val="20"/>
                <w:szCs w:val="20"/>
                <w:u w:val="single"/>
              </w:rPr>
              <w:drawing>
                <wp:inline distT="0" distB="0" distL="0" distR="0" wp14:anchorId="2A986259" wp14:editId="3301CA96">
                  <wp:extent cx="4422140" cy="164401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422140" cy="1644015"/>
                          </a:xfrm>
                          <a:prstGeom prst="rect">
                            <a:avLst/>
                          </a:prstGeom>
                        </pic:spPr>
                      </pic:pic>
                    </a:graphicData>
                  </a:graphic>
                </wp:inline>
              </w:drawing>
            </w:r>
          </w:p>
          <w:p w14:paraId="0EA464AA" w14:textId="77777777" w:rsidR="005C0E83" w:rsidRPr="00A66DF0" w:rsidRDefault="005C0E83" w:rsidP="00030AE6">
            <w:pPr>
              <w:tabs>
                <w:tab w:val="left" w:pos="4120"/>
              </w:tabs>
              <w:rPr>
                <w:rFonts w:ascii="Arial" w:hAnsi="Arial" w:cs="Arial"/>
                <w:sz w:val="20"/>
                <w:szCs w:val="20"/>
              </w:rPr>
            </w:pPr>
          </w:p>
        </w:tc>
        <w:tc>
          <w:tcPr>
            <w:tcW w:w="4439" w:type="dxa"/>
            <w:tcBorders>
              <w:top w:val="single" w:sz="4" w:space="0" w:color="auto"/>
              <w:left w:val="single" w:sz="4" w:space="0" w:color="auto"/>
              <w:bottom w:val="single" w:sz="4" w:space="0" w:color="auto"/>
              <w:right w:val="single" w:sz="4" w:space="0" w:color="auto"/>
            </w:tcBorders>
          </w:tcPr>
          <w:p w14:paraId="6BF7C656" w14:textId="7FDFCD04" w:rsidR="005C0E83" w:rsidRDefault="00BD51E0" w:rsidP="007C00CE">
            <w:pPr>
              <w:tabs>
                <w:tab w:val="left" w:pos="11766"/>
              </w:tabs>
              <w:ind w:left="51"/>
              <w:rPr>
                <w:rFonts w:ascii="Arial" w:hAnsi="Arial" w:cs="Arial"/>
                <w:sz w:val="20"/>
                <w:szCs w:val="20"/>
              </w:rPr>
            </w:pPr>
            <w:r>
              <w:rPr>
                <w:rFonts w:ascii="Arial" w:hAnsi="Arial" w:cs="Arial"/>
                <w:sz w:val="20"/>
                <w:szCs w:val="20"/>
              </w:rPr>
              <w:t>Отклонено.</w:t>
            </w:r>
          </w:p>
          <w:p w14:paraId="65544CE9" w14:textId="065C5A1D" w:rsidR="00BD51E0" w:rsidRDefault="00BD51E0" w:rsidP="007C00CE">
            <w:pPr>
              <w:tabs>
                <w:tab w:val="left" w:pos="11766"/>
              </w:tabs>
              <w:ind w:left="51"/>
              <w:rPr>
                <w:rFonts w:ascii="Arial" w:hAnsi="Arial" w:cs="Arial"/>
                <w:sz w:val="20"/>
                <w:szCs w:val="20"/>
              </w:rPr>
            </w:pPr>
            <w:r>
              <w:rPr>
                <w:rFonts w:ascii="Arial" w:hAnsi="Arial" w:cs="Arial"/>
                <w:sz w:val="20"/>
                <w:szCs w:val="20"/>
              </w:rPr>
              <w:t>Учитывая, что практически все бумажные документы создаются путем распечатывания электронного исходника, разрешать расхождение между исходником и утверждаемым бумажным экземпляром уже на этапе утверждения крайне вредно. Если при внесении изменений это еще как-то обосновано, то в чем сложность внести исправление в исходник и перепечатать лист (если он еще не утвержден) - не понятно.</w:t>
            </w:r>
          </w:p>
          <w:p w14:paraId="26E647E7" w14:textId="77327235" w:rsidR="00BD51E0" w:rsidRDefault="00BD51E0" w:rsidP="007C00CE">
            <w:pPr>
              <w:tabs>
                <w:tab w:val="left" w:pos="11766"/>
              </w:tabs>
              <w:ind w:left="51"/>
              <w:rPr>
                <w:rFonts w:ascii="Arial" w:hAnsi="Arial" w:cs="Arial"/>
                <w:sz w:val="20"/>
                <w:szCs w:val="20"/>
              </w:rPr>
            </w:pPr>
            <w:r>
              <w:rPr>
                <w:rFonts w:ascii="Arial" w:hAnsi="Arial" w:cs="Arial"/>
                <w:sz w:val="20"/>
                <w:szCs w:val="20"/>
              </w:rPr>
              <w:t>Требование второго абзаца содержится в ГОСТ Р 2.501, дублировать нецелесообразно.</w:t>
            </w:r>
          </w:p>
          <w:p w14:paraId="53B6855B" w14:textId="04CAE7FC" w:rsidR="00BD51E0" w:rsidRPr="00A66DF0" w:rsidRDefault="00BD51E0" w:rsidP="007C00CE">
            <w:pPr>
              <w:tabs>
                <w:tab w:val="left" w:pos="11766"/>
              </w:tabs>
              <w:ind w:left="51"/>
              <w:rPr>
                <w:rFonts w:ascii="Arial" w:hAnsi="Arial" w:cs="Arial"/>
                <w:sz w:val="20"/>
                <w:szCs w:val="20"/>
              </w:rPr>
            </w:pPr>
            <w:r>
              <w:rPr>
                <w:rFonts w:ascii="Arial" w:hAnsi="Arial" w:cs="Arial"/>
                <w:sz w:val="20"/>
                <w:szCs w:val="20"/>
              </w:rPr>
              <w:t>Требование третьего абзаца содержится в ГОСТ Р 2.503, дублирование нецелесообразно</w:t>
            </w:r>
          </w:p>
        </w:tc>
      </w:tr>
      <w:tr w:rsidR="005C0E83" w:rsidRPr="00A66DF0" w14:paraId="75C3FD1E" w14:textId="77777777" w:rsidTr="00B40E58">
        <w:trPr>
          <w:trHeight w:val="1547"/>
        </w:trPr>
        <w:tc>
          <w:tcPr>
            <w:tcW w:w="704" w:type="dxa"/>
          </w:tcPr>
          <w:p w14:paraId="166E10F9" w14:textId="77777777" w:rsidR="005C0E83" w:rsidRPr="00A66DF0" w:rsidRDefault="005C0E83" w:rsidP="007C00CE">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178DDCED" w14:textId="77777777" w:rsidR="005C0E83" w:rsidRPr="00A66DF0" w:rsidRDefault="005C0E83" w:rsidP="007C00CE">
            <w:pPr>
              <w:tabs>
                <w:tab w:val="left" w:pos="11766"/>
              </w:tabs>
              <w:rPr>
                <w:rFonts w:ascii="Arial" w:hAnsi="Arial" w:cs="Arial"/>
                <w:sz w:val="20"/>
                <w:szCs w:val="20"/>
              </w:rPr>
            </w:pPr>
            <w:r w:rsidRPr="00A66DF0">
              <w:rPr>
                <w:rFonts w:ascii="Arial" w:hAnsi="Arial" w:cs="Arial"/>
                <w:sz w:val="20"/>
                <w:szCs w:val="20"/>
              </w:rPr>
              <w:t>4</w:t>
            </w:r>
          </w:p>
        </w:tc>
        <w:tc>
          <w:tcPr>
            <w:tcW w:w="2034" w:type="dxa"/>
            <w:tcBorders>
              <w:top w:val="single" w:sz="4" w:space="0" w:color="auto"/>
              <w:left w:val="single" w:sz="4" w:space="0" w:color="auto"/>
              <w:bottom w:val="single" w:sz="4" w:space="0" w:color="auto"/>
              <w:right w:val="single" w:sz="4" w:space="0" w:color="auto"/>
            </w:tcBorders>
          </w:tcPr>
          <w:p w14:paraId="386139FA"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eastAsia="Arial Unicode MS" w:hAnsi="Arial" w:cs="Arial"/>
                <w:color w:val="000000"/>
                <w:kern w:val="0"/>
                <w:sz w:val="20"/>
                <w:szCs w:val="20"/>
                <w:lang w:eastAsia="ru-RU" w:bidi="ru-RU"/>
                <w14:ligatures w14:val="none"/>
              </w:rPr>
              <w:t>АО «НЦВ Миль и Камов»</w:t>
            </w:r>
            <w:r w:rsidRPr="00A66DF0">
              <w:rPr>
                <w:rFonts w:ascii="Arial" w:hAnsi="Arial" w:cs="Arial"/>
                <w:sz w:val="20"/>
                <w:szCs w:val="20"/>
              </w:rPr>
              <w:t>, исх. № 09-01.Р1</w:t>
            </w:r>
            <w:r w:rsidRPr="00A66DF0">
              <w:rPr>
                <w:rFonts w:ascii="Arial" w:hAnsi="Arial" w:cs="Arial"/>
                <w:sz w:val="20"/>
                <w:szCs w:val="20"/>
                <w:lang w:val="en-US"/>
              </w:rPr>
              <w:t>/</w:t>
            </w:r>
            <w:r w:rsidRPr="00A66DF0">
              <w:rPr>
                <w:rFonts w:ascii="Arial" w:hAnsi="Arial" w:cs="Arial"/>
                <w:sz w:val="20"/>
                <w:szCs w:val="20"/>
              </w:rPr>
              <w:t>26856 от 11.08.2026</w:t>
            </w:r>
          </w:p>
        </w:tc>
        <w:tc>
          <w:tcPr>
            <w:tcW w:w="7180" w:type="dxa"/>
            <w:tcBorders>
              <w:top w:val="single" w:sz="4" w:space="0" w:color="auto"/>
              <w:left w:val="single" w:sz="4" w:space="0" w:color="auto"/>
              <w:bottom w:val="single" w:sz="4" w:space="0" w:color="auto"/>
              <w:right w:val="single" w:sz="4" w:space="0" w:color="auto"/>
            </w:tcBorders>
          </w:tcPr>
          <w:p w14:paraId="04FA0969" w14:textId="77777777" w:rsidR="005C0E83" w:rsidRPr="00A66DF0" w:rsidRDefault="005C0E83" w:rsidP="007C00CE">
            <w:pPr>
              <w:rPr>
                <w:rFonts w:ascii="Arial" w:hAnsi="Arial" w:cs="Arial"/>
                <w:sz w:val="20"/>
                <w:szCs w:val="20"/>
                <w:u w:val="single"/>
              </w:rPr>
            </w:pPr>
            <w:r w:rsidRPr="00A66DF0">
              <w:rPr>
                <w:rFonts w:ascii="Arial" w:hAnsi="Arial" w:cs="Arial"/>
                <w:sz w:val="20"/>
                <w:szCs w:val="20"/>
                <w:u w:val="single"/>
              </w:rPr>
              <w:t>Замечание, предложение:</w:t>
            </w:r>
          </w:p>
          <w:p w14:paraId="0747AF9B" w14:textId="77777777" w:rsidR="005C0E83" w:rsidRPr="00A66DF0" w:rsidRDefault="005C0E83" w:rsidP="007C00CE">
            <w:pPr>
              <w:rPr>
                <w:rFonts w:ascii="Arial" w:hAnsi="Arial" w:cs="Arial"/>
                <w:sz w:val="20"/>
                <w:szCs w:val="20"/>
                <w:u w:val="single"/>
              </w:rPr>
            </w:pPr>
            <w:r w:rsidRPr="00A66DF0">
              <w:rPr>
                <w:rFonts w:ascii="Arial" w:hAnsi="Arial" w:cs="Arial"/>
                <w:sz w:val="20"/>
                <w:szCs w:val="20"/>
              </w:rPr>
              <w:t>Ввести про включение ЛР при очередном изменении, как в 5.1.8 ГОСТ Р 2.105</w:t>
            </w:r>
          </w:p>
          <w:p w14:paraId="64287219" w14:textId="6DC87024" w:rsidR="005C0E83" w:rsidRPr="00A66DF0" w:rsidRDefault="000E6344" w:rsidP="00030AE6">
            <w:pPr>
              <w:rPr>
                <w:rFonts w:ascii="Arial" w:hAnsi="Arial" w:cs="Arial"/>
                <w:sz w:val="20"/>
                <w:szCs w:val="20"/>
              </w:rPr>
            </w:pPr>
            <w:r w:rsidRPr="000E6344">
              <w:rPr>
                <w:rFonts w:ascii="Arial" w:hAnsi="Arial" w:cs="Arial"/>
                <w:noProof/>
                <w:sz w:val="20"/>
                <w:szCs w:val="20"/>
              </w:rPr>
              <w:drawing>
                <wp:inline distT="0" distB="0" distL="0" distR="0" wp14:anchorId="3D82FFC7" wp14:editId="659B41F1">
                  <wp:extent cx="4422140" cy="36449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422140" cy="364490"/>
                          </a:xfrm>
                          <a:prstGeom prst="rect">
                            <a:avLst/>
                          </a:prstGeom>
                        </pic:spPr>
                      </pic:pic>
                    </a:graphicData>
                  </a:graphic>
                </wp:inline>
              </w:drawing>
            </w:r>
          </w:p>
        </w:tc>
        <w:tc>
          <w:tcPr>
            <w:tcW w:w="4439" w:type="dxa"/>
            <w:tcBorders>
              <w:top w:val="single" w:sz="4" w:space="0" w:color="auto"/>
              <w:left w:val="single" w:sz="4" w:space="0" w:color="auto"/>
              <w:bottom w:val="single" w:sz="4" w:space="0" w:color="auto"/>
              <w:right w:val="single" w:sz="4" w:space="0" w:color="auto"/>
            </w:tcBorders>
          </w:tcPr>
          <w:p w14:paraId="347D26CD" w14:textId="77777777" w:rsidR="005C0E83" w:rsidRDefault="00BD51E0" w:rsidP="007C00CE">
            <w:pPr>
              <w:tabs>
                <w:tab w:val="left" w:pos="11766"/>
              </w:tabs>
              <w:ind w:left="51"/>
              <w:rPr>
                <w:rFonts w:ascii="Arial" w:hAnsi="Arial" w:cs="Arial"/>
                <w:sz w:val="20"/>
                <w:szCs w:val="20"/>
              </w:rPr>
            </w:pPr>
            <w:r>
              <w:rPr>
                <w:rFonts w:ascii="Arial" w:hAnsi="Arial" w:cs="Arial"/>
                <w:sz w:val="20"/>
                <w:szCs w:val="20"/>
              </w:rPr>
              <w:t>Принято.</w:t>
            </w:r>
          </w:p>
          <w:p w14:paraId="7EAE0A09" w14:textId="006C0AA8" w:rsidR="00BD51E0" w:rsidRPr="00A66DF0" w:rsidRDefault="00BD51E0" w:rsidP="007C00CE">
            <w:pPr>
              <w:tabs>
                <w:tab w:val="left" w:pos="11766"/>
              </w:tabs>
              <w:ind w:left="51"/>
              <w:rPr>
                <w:rFonts w:ascii="Arial" w:hAnsi="Arial" w:cs="Arial"/>
                <w:sz w:val="20"/>
                <w:szCs w:val="20"/>
              </w:rPr>
            </w:pPr>
            <w:r>
              <w:rPr>
                <w:rFonts w:ascii="Arial" w:hAnsi="Arial" w:cs="Arial"/>
                <w:sz w:val="20"/>
                <w:szCs w:val="20"/>
              </w:rPr>
              <w:t>Добавлено в 5.15.3</w:t>
            </w:r>
          </w:p>
        </w:tc>
      </w:tr>
      <w:tr w:rsidR="005C0E83" w:rsidRPr="00A66DF0" w14:paraId="1BB24A6E" w14:textId="77777777" w:rsidTr="00E12CB7">
        <w:trPr>
          <w:trHeight w:val="981"/>
        </w:trPr>
        <w:tc>
          <w:tcPr>
            <w:tcW w:w="704" w:type="dxa"/>
          </w:tcPr>
          <w:p w14:paraId="7AD25FDB" w14:textId="77777777" w:rsidR="005C0E83" w:rsidRPr="00A66DF0" w:rsidRDefault="005C0E83" w:rsidP="007C00CE">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73B44D6A" w14:textId="77777777" w:rsidR="005C0E83" w:rsidRPr="00A66DF0" w:rsidRDefault="005C0E83" w:rsidP="007C00CE">
            <w:pPr>
              <w:tabs>
                <w:tab w:val="left" w:pos="11766"/>
              </w:tabs>
              <w:rPr>
                <w:rFonts w:ascii="Arial" w:hAnsi="Arial" w:cs="Arial"/>
                <w:sz w:val="20"/>
                <w:szCs w:val="20"/>
              </w:rPr>
            </w:pPr>
            <w:r w:rsidRPr="00A66DF0">
              <w:rPr>
                <w:rFonts w:ascii="Arial" w:hAnsi="Arial" w:cs="Arial"/>
                <w:sz w:val="20"/>
                <w:szCs w:val="20"/>
              </w:rPr>
              <w:t>4</w:t>
            </w:r>
          </w:p>
        </w:tc>
        <w:tc>
          <w:tcPr>
            <w:tcW w:w="2034" w:type="dxa"/>
            <w:tcBorders>
              <w:top w:val="single" w:sz="4" w:space="0" w:color="auto"/>
              <w:left w:val="single" w:sz="4" w:space="0" w:color="auto"/>
              <w:bottom w:val="single" w:sz="4" w:space="0" w:color="auto"/>
              <w:right w:val="single" w:sz="4" w:space="0" w:color="auto"/>
            </w:tcBorders>
          </w:tcPr>
          <w:p w14:paraId="670ADB42"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eastAsia="Arial Unicode MS" w:hAnsi="Arial" w:cs="Arial"/>
                <w:color w:val="000000"/>
                <w:kern w:val="0"/>
                <w:sz w:val="20"/>
                <w:szCs w:val="20"/>
                <w:lang w:eastAsia="ru-RU" w:bidi="ru-RU"/>
                <w14:ligatures w14:val="none"/>
              </w:rPr>
              <w:t>АО «НЦВ Миль и Камов»</w:t>
            </w:r>
            <w:r w:rsidRPr="00A66DF0">
              <w:rPr>
                <w:rFonts w:ascii="Arial" w:hAnsi="Arial" w:cs="Arial"/>
                <w:sz w:val="20"/>
                <w:szCs w:val="20"/>
              </w:rPr>
              <w:t>, исх. № 09-01.Р1</w:t>
            </w:r>
            <w:r w:rsidRPr="00A66DF0">
              <w:rPr>
                <w:rFonts w:ascii="Arial" w:hAnsi="Arial" w:cs="Arial"/>
                <w:sz w:val="20"/>
                <w:szCs w:val="20"/>
                <w:lang w:val="en-US"/>
              </w:rPr>
              <w:t>/</w:t>
            </w:r>
            <w:r w:rsidRPr="00A66DF0">
              <w:rPr>
                <w:rFonts w:ascii="Arial" w:hAnsi="Arial" w:cs="Arial"/>
                <w:sz w:val="20"/>
                <w:szCs w:val="20"/>
              </w:rPr>
              <w:t>26856 от 11.08.2026</w:t>
            </w:r>
          </w:p>
        </w:tc>
        <w:tc>
          <w:tcPr>
            <w:tcW w:w="7180" w:type="dxa"/>
            <w:tcBorders>
              <w:top w:val="single" w:sz="4" w:space="0" w:color="auto"/>
              <w:left w:val="single" w:sz="4" w:space="0" w:color="auto"/>
              <w:bottom w:val="single" w:sz="4" w:space="0" w:color="auto"/>
              <w:right w:val="single" w:sz="4" w:space="0" w:color="auto"/>
            </w:tcBorders>
          </w:tcPr>
          <w:p w14:paraId="268A67A4" w14:textId="77777777" w:rsidR="005C0E83" w:rsidRPr="00A66DF0" w:rsidRDefault="005C0E83" w:rsidP="007C00CE">
            <w:pPr>
              <w:rPr>
                <w:rFonts w:ascii="Arial" w:hAnsi="Arial" w:cs="Arial"/>
                <w:sz w:val="20"/>
                <w:szCs w:val="20"/>
                <w:u w:val="single"/>
              </w:rPr>
            </w:pPr>
            <w:r w:rsidRPr="00A66DF0">
              <w:rPr>
                <w:rFonts w:ascii="Arial" w:hAnsi="Arial" w:cs="Arial"/>
                <w:sz w:val="20"/>
                <w:szCs w:val="20"/>
                <w:u w:val="single"/>
              </w:rPr>
              <w:t>Замечание, предложение:</w:t>
            </w:r>
          </w:p>
          <w:p w14:paraId="26B6D14D" w14:textId="77777777" w:rsidR="005C0E83" w:rsidRPr="00A66DF0" w:rsidRDefault="005C0E83" w:rsidP="007C00CE">
            <w:pPr>
              <w:rPr>
                <w:rFonts w:ascii="Arial" w:hAnsi="Arial" w:cs="Arial"/>
                <w:sz w:val="20"/>
                <w:szCs w:val="20"/>
                <w:u w:val="single"/>
              </w:rPr>
            </w:pPr>
            <w:r w:rsidRPr="00A66DF0">
              <w:rPr>
                <w:rFonts w:ascii="Arial" w:hAnsi="Arial" w:cs="Arial"/>
                <w:sz w:val="20"/>
                <w:szCs w:val="20"/>
              </w:rPr>
              <w:t>Вернуть 5.1.9 ГОСТ Р 2.105-2019</w:t>
            </w:r>
          </w:p>
          <w:p w14:paraId="4E883ED4" w14:textId="2CC9949B" w:rsidR="005C0E83" w:rsidRPr="00A66DF0" w:rsidRDefault="000E6344" w:rsidP="00030AE6">
            <w:pPr>
              <w:rPr>
                <w:rFonts w:ascii="Arial" w:hAnsi="Arial" w:cs="Arial"/>
                <w:sz w:val="20"/>
                <w:szCs w:val="20"/>
              </w:rPr>
            </w:pPr>
            <w:r w:rsidRPr="000E6344">
              <w:rPr>
                <w:rFonts w:ascii="Arial" w:hAnsi="Arial" w:cs="Arial"/>
                <w:noProof/>
                <w:sz w:val="20"/>
                <w:szCs w:val="20"/>
              </w:rPr>
              <w:drawing>
                <wp:inline distT="0" distB="0" distL="0" distR="0" wp14:anchorId="4C56D4B3" wp14:editId="3A2AC16D">
                  <wp:extent cx="4422140" cy="6318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422140" cy="631825"/>
                          </a:xfrm>
                          <a:prstGeom prst="rect">
                            <a:avLst/>
                          </a:prstGeom>
                        </pic:spPr>
                      </pic:pic>
                    </a:graphicData>
                  </a:graphic>
                </wp:inline>
              </w:drawing>
            </w:r>
          </w:p>
        </w:tc>
        <w:tc>
          <w:tcPr>
            <w:tcW w:w="4439" w:type="dxa"/>
            <w:tcBorders>
              <w:top w:val="single" w:sz="4" w:space="0" w:color="auto"/>
              <w:left w:val="single" w:sz="4" w:space="0" w:color="auto"/>
              <w:bottom w:val="single" w:sz="4" w:space="0" w:color="auto"/>
              <w:right w:val="single" w:sz="4" w:space="0" w:color="auto"/>
            </w:tcBorders>
          </w:tcPr>
          <w:p w14:paraId="7D702D9A" w14:textId="77777777" w:rsidR="005C0E83" w:rsidRDefault="00260AEE" w:rsidP="007C00CE">
            <w:pPr>
              <w:tabs>
                <w:tab w:val="left" w:pos="11766"/>
              </w:tabs>
              <w:ind w:left="51"/>
              <w:rPr>
                <w:rFonts w:ascii="Arial" w:hAnsi="Arial" w:cs="Arial"/>
                <w:sz w:val="20"/>
                <w:szCs w:val="20"/>
              </w:rPr>
            </w:pPr>
            <w:r>
              <w:rPr>
                <w:rFonts w:ascii="Arial" w:hAnsi="Arial" w:cs="Arial"/>
                <w:sz w:val="20"/>
                <w:szCs w:val="20"/>
              </w:rPr>
              <w:t>Отклонено.</w:t>
            </w:r>
          </w:p>
          <w:p w14:paraId="6C335DEF" w14:textId="77777777" w:rsidR="00260AEE" w:rsidRDefault="00260AEE" w:rsidP="007C00CE">
            <w:pPr>
              <w:tabs>
                <w:tab w:val="left" w:pos="11766"/>
              </w:tabs>
              <w:ind w:left="51"/>
              <w:rPr>
                <w:rFonts w:ascii="Arial" w:hAnsi="Arial" w:cs="Arial"/>
                <w:sz w:val="20"/>
                <w:szCs w:val="20"/>
              </w:rPr>
            </w:pPr>
            <w:r>
              <w:rPr>
                <w:rFonts w:ascii="Arial" w:hAnsi="Arial" w:cs="Arial"/>
                <w:sz w:val="20"/>
                <w:szCs w:val="20"/>
              </w:rPr>
              <w:t>См. ответ на замечание 52.</w:t>
            </w:r>
          </w:p>
          <w:p w14:paraId="5BDF2C45" w14:textId="1B2BD87D" w:rsidR="00260AEE" w:rsidRPr="00A66DF0" w:rsidRDefault="00260AEE" w:rsidP="007C00CE">
            <w:pPr>
              <w:tabs>
                <w:tab w:val="left" w:pos="11766"/>
              </w:tabs>
              <w:ind w:left="51"/>
              <w:rPr>
                <w:rFonts w:ascii="Arial" w:hAnsi="Arial" w:cs="Arial"/>
                <w:sz w:val="20"/>
                <w:szCs w:val="20"/>
              </w:rPr>
            </w:pPr>
            <w:r>
              <w:rPr>
                <w:rFonts w:ascii="Arial" w:hAnsi="Arial" w:cs="Arial"/>
                <w:sz w:val="20"/>
                <w:szCs w:val="20"/>
              </w:rPr>
              <w:t>Если речь про эксплуатационные документы, то в ГОСТ Р 2.601 установлены отдельные требования по внесению информации вручную, а также по корректировке вручную тиражированных экземпляров</w:t>
            </w:r>
          </w:p>
        </w:tc>
      </w:tr>
      <w:tr w:rsidR="005C0E83" w:rsidRPr="00A66DF0" w14:paraId="45385B5D" w14:textId="77777777" w:rsidTr="004050C8">
        <w:trPr>
          <w:trHeight w:val="1380"/>
        </w:trPr>
        <w:tc>
          <w:tcPr>
            <w:tcW w:w="704" w:type="dxa"/>
          </w:tcPr>
          <w:p w14:paraId="21DE1F00" w14:textId="77777777" w:rsidR="005C0E83" w:rsidRPr="00A66DF0" w:rsidRDefault="005C0E83" w:rsidP="00FC5EE6">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61580FF3" w14:textId="77777777" w:rsidR="005C0E83" w:rsidRPr="002716AF" w:rsidRDefault="005C0E83" w:rsidP="00FC5EE6">
            <w:pPr>
              <w:tabs>
                <w:tab w:val="left" w:pos="11766"/>
              </w:tabs>
              <w:rPr>
                <w:rFonts w:ascii="Arial" w:hAnsi="Arial" w:cs="Arial"/>
                <w:sz w:val="20"/>
                <w:szCs w:val="20"/>
              </w:rPr>
            </w:pPr>
            <w:r w:rsidRPr="002716AF">
              <w:rPr>
                <w:rFonts w:ascii="Arial" w:hAnsi="Arial" w:cs="Arial"/>
                <w:kern w:val="0"/>
                <w:sz w:val="20"/>
                <w:szCs w:val="20"/>
                <w14:ligatures w14:val="none"/>
              </w:rPr>
              <w:t>4</w:t>
            </w:r>
          </w:p>
        </w:tc>
        <w:tc>
          <w:tcPr>
            <w:tcW w:w="2034" w:type="dxa"/>
            <w:tcBorders>
              <w:top w:val="single" w:sz="4" w:space="0" w:color="auto"/>
              <w:left w:val="single" w:sz="4" w:space="0" w:color="auto"/>
              <w:bottom w:val="single" w:sz="4" w:space="0" w:color="auto"/>
              <w:right w:val="single" w:sz="4" w:space="0" w:color="auto"/>
            </w:tcBorders>
          </w:tcPr>
          <w:p w14:paraId="0A68CC06" w14:textId="77777777" w:rsidR="005C0E83" w:rsidRPr="002716AF" w:rsidRDefault="005C0E83" w:rsidP="00766748">
            <w:pPr>
              <w:autoSpaceDE w:val="0"/>
              <w:autoSpaceDN w:val="0"/>
              <w:adjustRightInd w:val="0"/>
              <w:jc w:val="center"/>
              <w:rPr>
                <w:rFonts w:ascii="Arial" w:hAnsi="Arial" w:cs="Arial"/>
                <w:sz w:val="20"/>
                <w:szCs w:val="20"/>
              </w:rPr>
            </w:pPr>
            <w:r w:rsidRPr="002716AF">
              <w:rPr>
                <w:rFonts w:ascii="Arial" w:hAnsi="Arial" w:cs="Arial"/>
                <w:sz w:val="20"/>
                <w:szCs w:val="20"/>
              </w:rPr>
              <w:t>АО «ЦКБ МТ «Рубин», исх. № ОСПИ/ССН-</w:t>
            </w:r>
            <w:r w:rsidRPr="002716AF">
              <w:rPr>
                <w:rFonts w:ascii="Arial" w:hAnsi="Arial" w:cs="Arial"/>
                <w:sz w:val="20"/>
                <w:szCs w:val="20"/>
                <w:lang w:val="en-US"/>
              </w:rPr>
              <w:t>449</w:t>
            </w:r>
            <w:r w:rsidRPr="002716AF">
              <w:rPr>
                <w:rFonts w:ascii="Arial" w:hAnsi="Arial" w:cs="Arial"/>
                <w:sz w:val="20"/>
                <w:szCs w:val="20"/>
              </w:rPr>
              <w:t xml:space="preserve">-26 от </w:t>
            </w:r>
            <w:r w:rsidRPr="002716AF">
              <w:rPr>
                <w:rFonts w:ascii="Arial" w:hAnsi="Arial" w:cs="Arial"/>
                <w:sz w:val="20"/>
                <w:szCs w:val="20"/>
                <w:lang w:val="en-US"/>
              </w:rPr>
              <w:t>07</w:t>
            </w:r>
            <w:r w:rsidRPr="002716AF">
              <w:rPr>
                <w:rFonts w:ascii="Arial" w:hAnsi="Arial" w:cs="Arial"/>
                <w:sz w:val="20"/>
                <w:szCs w:val="20"/>
              </w:rPr>
              <w:t>.0</w:t>
            </w:r>
            <w:r w:rsidRPr="002716AF">
              <w:rPr>
                <w:rFonts w:ascii="Arial" w:hAnsi="Arial" w:cs="Arial"/>
                <w:sz w:val="20"/>
                <w:szCs w:val="20"/>
                <w:lang w:val="en-US"/>
              </w:rPr>
              <w:t>8</w:t>
            </w:r>
            <w:r w:rsidRPr="002716AF">
              <w:rPr>
                <w:rFonts w:ascii="Arial" w:hAnsi="Arial" w:cs="Arial"/>
                <w:sz w:val="20"/>
                <w:szCs w:val="20"/>
              </w:rPr>
              <w:t>.2026</w:t>
            </w:r>
          </w:p>
          <w:p w14:paraId="7167C77C" w14:textId="77777777" w:rsidR="005C0E83" w:rsidRPr="002716AF" w:rsidRDefault="005C0E83" w:rsidP="00766748">
            <w:pPr>
              <w:tabs>
                <w:tab w:val="left" w:pos="11766"/>
              </w:tabs>
              <w:autoSpaceDE w:val="0"/>
              <w:autoSpaceDN w:val="0"/>
              <w:adjustRightInd w:val="0"/>
              <w:jc w:val="center"/>
              <w:rPr>
                <w:rFonts w:ascii="Arial" w:hAnsi="Arial" w:cs="Arial"/>
                <w:sz w:val="20"/>
                <w:szCs w:val="20"/>
              </w:rPr>
            </w:pPr>
          </w:p>
        </w:tc>
        <w:tc>
          <w:tcPr>
            <w:tcW w:w="7180" w:type="dxa"/>
            <w:tcBorders>
              <w:top w:val="single" w:sz="4" w:space="0" w:color="auto"/>
              <w:left w:val="single" w:sz="4" w:space="0" w:color="auto"/>
              <w:bottom w:val="single" w:sz="4" w:space="0" w:color="auto"/>
              <w:right w:val="single" w:sz="4" w:space="0" w:color="auto"/>
            </w:tcBorders>
          </w:tcPr>
          <w:p w14:paraId="355CE0ED" w14:textId="77777777" w:rsidR="005C0E83" w:rsidRPr="002716AF" w:rsidRDefault="005C0E83" w:rsidP="00FC5EE6">
            <w:pPr>
              <w:rPr>
                <w:rFonts w:ascii="Arial" w:hAnsi="Arial" w:cs="Arial"/>
                <w:sz w:val="20"/>
                <w:szCs w:val="20"/>
                <w:u w:val="single"/>
              </w:rPr>
            </w:pPr>
            <w:r w:rsidRPr="002716AF">
              <w:rPr>
                <w:rFonts w:ascii="Arial" w:hAnsi="Arial" w:cs="Arial"/>
                <w:sz w:val="20"/>
                <w:szCs w:val="20"/>
                <w:u w:val="single"/>
              </w:rPr>
              <w:t>Замечание, предложение:</w:t>
            </w:r>
          </w:p>
          <w:p w14:paraId="472DA7C2" w14:textId="77777777" w:rsidR="005C0E83" w:rsidRPr="002716AF" w:rsidRDefault="005C0E83" w:rsidP="00FC5EE6">
            <w:pPr>
              <w:rPr>
                <w:rFonts w:ascii="Arial" w:hAnsi="Arial" w:cs="Arial"/>
                <w:sz w:val="20"/>
                <w:szCs w:val="20"/>
              </w:rPr>
            </w:pPr>
            <w:r w:rsidRPr="002716AF">
              <w:rPr>
                <w:rFonts w:ascii="Arial" w:hAnsi="Arial" w:cs="Arial"/>
                <w:sz w:val="20"/>
                <w:szCs w:val="20"/>
              </w:rPr>
              <w:t>Текущая редакция:</w:t>
            </w:r>
          </w:p>
          <w:p w14:paraId="629E6EAC" w14:textId="134065BC" w:rsidR="005C0E83" w:rsidRPr="002716AF" w:rsidRDefault="005C0E83" w:rsidP="00FC5EE6">
            <w:pPr>
              <w:rPr>
                <w:rFonts w:ascii="Arial" w:hAnsi="Arial" w:cs="Arial"/>
                <w:kern w:val="0"/>
                <w:sz w:val="20"/>
                <w:szCs w:val="20"/>
                <w14:ligatures w14:val="none"/>
              </w:rPr>
            </w:pPr>
            <w:r w:rsidRPr="002716AF">
              <w:rPr>
                <w:rFonts w:ascii="Arial" w:hAnsi="Arial" w:cs="Arial"/>
                <w:kern w:val="0"/>
                <w:sz w:val="20"/>
                <w:szCs w:val="20"/>
                <w14:ligatures w14:val="none"/>
              </w:rPr>
              <w:t>Требования к оформлению</w:t>
            </w:r>
          </w:p>
          <w:p w14:paraId="7308B544" w14:textId="77777777" w:rsidR="005C0E83" w:rsidRPr="002716AF" w:rsidRDefault="005C0E83" w:rsidP="00FC5EE6">
            <w:pPr>
              <w:rPr>
                <w:rFonts w:ascii="Arial" w:hAnsi="Arial" w:cs="Arial"/>
                <w:sz w:val="20"/>
                <w:szCs w:val="20"/>
                <w:u w:val="single"/>
              </w:rPr>
            </w:pPr>
            <w:r w:rsidRPr="002716AF">
              <w:rPr>
                <w:rFonts w:ascii="Arial" w:hAnsi="Arial" w:cs="Arial"/>
                <w:sz w:val="20"/>
                <w:szCs w:val="20"/>
                <w:u w:val="single"/>
              </w:rPr>
              <w:t>Предлагаемая редакция:</w:t>
            </w:r>
          </w:p>
          <w:p w14:paraId="2D13AFF6" w14:textId="288B999E" w:rsidR="005C0E83" w:rsidRPr="002716AF" w:rsidRDefault="005C0E83" w:rsidP="00FC5EE6">
            <w:pPr>
              <w:rPr>
                <w:rFonts w:ascii="Arial" w:hAnsi="Arial" w:cs="Arial"/>
                <w:sz w:val="20"/>
                <w:szCs w:val="20"/>
                <w:u w:val="single"/>
              </w:rPr>
            </w:pPr>
            <w:r w:rsidRPr="002716AF">
              <w:rPr>
                <w:rFonts w:ascii="Arial" w:hAnsi="Arial" w:cs="Arial"/>
                <w:kern w:val="0"/>
                <w:sz w:val="20"/>
                <w:szCs w:val="20"/>
                <w14:ligatures w14:val="none"/>
              </w:rPr>
              <w:t>Общие требования</w:t>
            </w:r>
          </w:p>
          <w:p w14:paraId="675246D5" w14:textId="77777777" w:rsidR="005C0E83" w:rsidRPr="002716AF" w:rsidRDefault="005C0E83" w:rsidP="00FC5EE6">
            <w:pPr>
              <w:rPr>
                <w:rFonts w:ascii="Arial" w:hAnsi="Arial" w:cs="Arial"/>
                <w:sz w:val="20"/>
                <w:szCs w:val="20"/>
                <w:u w:val="single"/>
              </w:rPr>
            </w:pPr>
            <w:r w:rsidRPr="002716AF">
              <w:rPr>
                <w:rFonts w:ascii="Arial" w:hAnsi="Arial" w:cs="Arial"/>
                <w:sz w:val="20"/>
                <w:szCs w:val="20"/>
                <w:u w:val="single"/>
              </w:rPr>
              <w:t>Обоснование предлагаемой редакции:</w:t>
            </w:r>
          </w:p>
          <w:p w14:paraId="3A645468" w14:textId="68734130" w:rsidR="005C0E83" w:rsidRPr="002716AF" w:rsidRDefault="005C0E83" w:rsidP="00FC5EE6">
            <w:pPr>
              <w:rPr>
                <w:rFonts w:ascii="Arial" w:hAnsi="Arial" w:cs="Arial"/>
                <w:sz w:val="20"/>
                <w:szCs w:val="20"/>
                <w:u w:val="single"/>
              </w:rPr>
            </w:pPr>
            <w:r w:rsidRPr="002716AF">
              <w:rPr>
                <w:rFonts w:ascii="Arial" w:hAnsi="Arial" w:cs="Arial"/>
                <w:kern w:val="0"/>
                <w:sz w:val="20"/>
                <w:szCs w:val="20"/>
                <w14:ligatures w14:val="none"/>
              </w:rPr>
              <w:t>Положения раздела содержат общие требования</w:t>
            </w:r>
          </w:p>
        </w:tc>
        <w:tc>
          <w:tcPr>
            <w:tcW w:w="4439" w:type="dxa"/>
            <w:tcBorders>
              <w:top w:val="single" w:sz="4" w:space="0" w:color="auto"/>
              <w:left w:val="single" w:sz="4" w:space="0" w:color="auto"/>
              <w:bottom w:val="single" w:sz="4" w:space="0" w:color="auto"/>
              <w:right w:val="single" w:sz="4" w:space="0" w:color="auto"/>
            </w:tcBorders>
          </w:tcPr>
          <w:p w14:paraId="363829EA" w14:textId="77777777" w:rsidR="005C0E83" w:rsidRPr="002716AF" w:rsidRDefault="002716AF" w:rsidP="00FC5EE6">
            <w:pPr>
              <w:widowControl w:val="0"/>
              <w:rPr>
                <w:rFonts w:ascii="Arial" w:hAnsi="Arial" w:cs="Arial"/>
                <w:color w:val="000000"/>
                <w:sz w:val="20"/>
                <w:szCs w:val="20"/>
                <w:lang w:eastAsia="ru-RU" w:bidi="ru-RU"/>
              </w:rPr>
            </w:pPr>
            <w:r w:rsidRPr="002716AF">
              <w:rPr>
                <w:rFonts w:ascii="Arial" w:hAnsi="Arial" w:cs="Arial"/>
                <w:color w:val="000000"/>
                <w:sz w:val="20"/>
                <w:szCs w:val="20"/>
                <w:lang w:eastAsia="ru-RU" w:bidi="ru-RU"/>
              </w:rPr>
              <w:t>Принято.</w:t>
            </w:r>
          </w:p>
          <w:p w14:paraId="3606FD83" w14:textId="797CFE93" w:rsidR="002716AF" w:rsidRPr="00A66DF0" w:rsidRDefault="002716AF" w:rsidP="00FC5EE6">
            <w:pPr>
              <w:widowControl w:val="0"/>
              <w:rPr>
                <w:rFonts w:ascii="Arial" w:hAnsi="Arial" w:cs="Arial"/>
                <w:color w:val="000000"/>
                <w:sz w:val="20"/>
                <w:szCs w:val="20"/>
                <w:lang w:eastAsia="ru-RU" w:bidi="ru-RU"/>
              </w:rPr>
            </w:pPr>
            <w:r w:rsidRPr="002716AF">
              <w:rPr>
                <w:rFonts w:ascii="Arial" w:hAnsi="Arial" w:cs="Arial"/>
                <w:color w:val="000000"/>
                <w:sz w:val="20"/>
                <w:szCs w:val="20"/>
                <w:lang w:eastAsia="ru-RU" w:bidi="ru-RU"/>
              </w:rPr>
              <w:t>В уточненной редакции</w:t>
            </w:r>
          </w:p>
        </w:tc>
      </w:tr>
      <w:tr w:rsidR="005C0E83" w:rsidRPr="00A66DF0" w14:paraId="6D90F1DB" w14:textId="77777777" w:rsidTr="004050C8">
        <w:trPr>
          <w:trHeight w:val="1380"/>
        </w:trPr>
        <w:tc>
          <w:tcPr>
            <w:tcW w:w="704" w:type="dxa"/>
          </w:tcPr>
          <w:p w14:paraId="1E15D149" w14:textId="77777777" w:rsidR="005C0E83" w:rsidRPr="00A66DF0" w:rsidRDefault="005C0E83" w:rsidP="00E4607A">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460A9079" w14:textId="77777777" w:rsidR="005C0E83" w:rsidRPr="002716AF" w:rsidRDefault="005C0E83" w:rsidP="00E4607A">
            <w:pPr>
              <w:tabs>
                <w:tab w:val="left" w:pos="11766"/>
              </w:tabs>
              <w:rPr>
                <w:rFonts w:ascii="Arial" w:hAnsi="Arial" w:cs="Arial"/>
                <w:sz w:val="20"/>
                <w:szCs w:val="20"/>
              </w:rPr>
            </w:pPr>
            <w:r w:rsidRPr="002716AF">
              <w:rPr>
                <w:rFonts w:ascii="Arial" w:hAnsi="Arial" w:cs="Arial"/>
                <w:sz w:val="20"/>
                <w:szCs w:val="20"/>
              </w:rPr>
              <w:t>4</w:t>
            </w:r>
          </w:p>
        </w:tc>
        <w:tc>
          <w:tcPr>
            <w:tcW w:w="2034" w:type="dxa"/>
            <w:tcBorders>
              <w:top w:val="single" w:sz="4" w:space="0" w:color="auto"/>
              <w:left w:val="single" w:sz="4" w:space="0" w:color="auto"/>
              <w:bottom w:val="single" w:sz="4" w:space="0" w:color="auto"/>
              <w:right w:val="single" w:sz="4" w:space="0" w:color="auto"/>
            </w:tcBorders>
          </w:tcPr>
          <w:p w14:paraId="1E553937" w14:textId="77777777" w:rsidR="005C0E83" w:rsidRPr="002716AF" w:rsidRDefault="005C0E83" w:rsidP="00766748">
            <w:pPr>
              <w:autoSpaceDE w:val="0"/>
              <w:autoSpaceDN w:val="0"/>
              <w:adjustRightInd w:val="0"/>
              <w:jc w:val="center"/>
              <w:rPr>
                <w:rFonts w:ascii="Arial" w:hAnsi="Arial" w:cs="Arial"/>
                <w:sz w:val="20"/>
                <w:szCs w:val="20"/>
              </w:rPr>
            </w:pPr>
            <w:r w:rsidRPr="002716AF">
              <w:rPr>
                <w:rFonts w:ascii="Arial" w:hAnsi="Arial" w:cs="Arial"/>
                <w:sz w:val="20"/>
                <w:szCs w:val="20"/>
              </w:rPr>
              <w:t>АО «</w:t>
            </w:r>
            <w:proofErr w:type="spellStart"/>
            <w:r w:rsidRPr="002716AF">
              <w:rPr>
                <w:rFonts w:ascii="Arial" w:hAnsi="Arial" w:cs="Arial"/>
                <w:sz w:val="20"/>
                <w:szCs w:val="20"/>
              </w:rPr>
              <w:t>ЦНИИмаш</w:t>
            </w:r>
            <w:proofErr w:type="spellEnd"/>
            <w:r w:rsidRPr="002716AF">
              <w:rPr>
                <w:rFonts w:ascii="Arial" w:hAnsi="Arial" w:cs="Arial"/>
                <w:sz w:val="20"/>
                <w:szCs w:val="20"/>
              </w:rPr>
              <w:t>», исх. № ОЧ-17574 от 14.08.2026</w:t>
            </w:r>
          </w:p>
        </w:tc>
        <w:tc>
          <w:tcPr>
            <w:tcW w:w="7180" w:type="dxa"/>
            <w:tcBorders>
              <w:top w:val="single" w:sz="4" w:space="0" w:color="auto"/>
              <w:left w:val="single" w:sz="4" w:space="0" w:color="auto"/>
              <w:bottom w:val="single" w:sz="4" w:space="0" w:color="auto"/>
              <w:right w:val="single" w:sz="4" w:space="0" w:color="auto"/>
            </w:tcBorders>
          </w:tcPr>
          <w:p w14:paraId="4680C2DB" w14:textId="77777777" w:rsidR="005C0E83" w:rsidRPr="002716AF" w:rsidRDefault="005C0E83" w:rsidP="00E4607A">
            <w:pPr>
              <w:rPr>
                <w:rFonts w:ascii="Arial" w:hAnsi="Arial" w:cs="Arial"/>
                <w:sz w:val="20"/>
                <w:szCs w:val="20"/>
                <w:u w:val="single"/>
              </w:rPr>
            </w:pPr>
            <w:r w:rsidRPr="002716AF">
              <w:rPr>
                <w:rFonts w:ascii="Arial" w:hAnsi="Arial" w:cs="Arial"/>
                <w:sz w:val="20"/>
                <w:szCs w:val="20"/>
                <w:u w:val="single"/>
              </w:rPr>
              <w:t>Замечание, предложение:</w:t>
            </w:r>
          </w:p>
          <w:p w14:paraId="6845644C" w14:textId="0E90FE58" w:rsidR="005C0E83" w:rsidRPr="002716AF" w:rsidRDefault="005C0E83" w:rsidP="00E4607A">
            <w:pPr>
              <w:rPr>
                <w:rFonts w:ascii="Arial" w:hAnsi="Arial" w:cs="Arial"/>
                <w:sz w:val="20"/>
                <w:szCs w:val="20"/>
                <w:u w:val="single"/>
              </w:rPr>
            </w:pPr>
            <w:r w:rsidRPr="002716AF">
              <w:rPr>
                <w:rFonts w:ascii="Arial" w:hAnsi="Arial" w:cs="Arial"/>
                <w:sz w:val="20"/>
                <w:szCs w:val="20"/>
              </w:rPr>
              <w:t>Не ясно деление на разделы. Пересмотреть структуру раздела</w:t>
            </w:r>
          </w:p>
          <w:p w14:paraId="4925A0BC" w14:textId="77777777" w:rsidR="005C0E83" w:rsidRPr="002716AF" w:rsidRDefault="005C0E83" w:rsidP="00E4607A">
            <w:pPr>
              <w:rPr>
                <w:rFonts w:ascii="Arial" w:hAnsi="Arial" w:cs="Arial"/>
                <w:sz w:val="20"/>
                <w:szCs w:val="20"/>
                <w:u w:val="single"/>
              </w:rPr>
            </w:pPr>
            <w:r w:rsidRPr="002716AF">
              <w:rPr>
                <w:rFonts w:ascii="Arial" w:hAnsi="Arial" w:cs="Arial"/>
                <w:sz w:val="20"/>
                <w:szCs w:val="20"/>
                <w:u w:val="single"/>
              </w:rPr>
              <w:t>Обоснование предлагаемой редакции:</w:t>
            </w:r>
          </w:p>
          <w:p w14:paraId="43942011" w14:textId="77777777" w:rsidR="005C0E83" w:rsidRPr="002716AF" w:rsidRDefault="005C0E83" w:rsidP="00E4607A">
            <w:pPr>
              <w:rPr>
                <w:rFonts w:ascii="Arial" w:hAnsi="Arial" w:cs="Arial"/>
                <w:sz w:val="20"/>
                <w:szCs w:val="20"/>
                <w:u w:val="single"/>
              </w:rPr>
            </w:pPr>
            <w:r w:rsidRPr="002716AF">
              <w:rPr>
                <w:rFonts w:ascii="Arial" w:hAnsi="Arial" w:cs="Arial"/>
                <w:sz w:val="20"/>
                <w:szCs w:val="20"/>
              </w:rPr>
              <w:t>Подраздел 4.1 содержит и основные положения, и общие требования к оформлению. п.4.2 содержит и общие требования к оформлению (например, абзацный отступ для всего документа, отступ от рамки, выравнивая, межстрочный интервал и отсутствие висячих строк), так и требования к отдельным структурным элементам</w:t>
            </w:r>
          </w:p>
          <w:p w14:paraId="249F08DD" w14:textId="77777777" w:rsidR="005C0E83" w:rsidRPr="002716AF" w:rsidRDefault="005C0E83" w:rsidP="00E4607A">
            <w:pPr>
              <w:rPr>
                <w:rFonts w:ascii="Arial" w:hAnsi="Arial" w:cs="Arial"/>
                <w:sz w:val="20"/>
                <w:szCs w:val="20"/>
                <w:u w:val="single"/>
              </w:rPr>
            </w:pPr>
          </w:p>
        </w:tc>
        <w:tc>
          <w:tcPr>
            <w:tcW w:w="4439" w:type="dxa"/>
            <w:tcBorders>
              <w:top w:val="single" w:sz="4" w:space="0" w:color="auto"/>
              <w:left w:val="single" w:sz="4" w:space="0" w:color="auto"/>
              <w:bottom w:val="single" w:sz="4" w:space="0" w:color="auto"/>
              <w:right w:val="single" w:sz="4" w:space="0" w:color="auto"/>
            </w:tcBorders>
          </w:tcPr>
          <w:p w14:paraId="0423D437" w14:textId="164018E3" w:rsidR="005C0E83" w:rsidRPr="00A66DF0" w:rsidRDefault="002716AF" w:rsidP="00E4607A">
            <w:pPr>
              <w:widowControl w:val="0"/>
              <w:rPr>
                <w:rFonts w:ascii="Arial" w:hAnsi="Arial" w:cs="Arial"/>
                <w:color w:val="000000"/>
                <w:sz w:val="20"/>
                <w:szCs w:val="20"/>
                <w:lang w:eastAsia="ru-RU" w:bidi="ru-RU"/>
              </w:rPr>
            </w:pPr>
            <w:r w:rsidRPr="002716AF">
              <w:rPr>
                <w:rFonts w:ascii="Arial" w:hAnsi="Arial" w:cs="Arial"/>
                <w:color w:val="000000"/>
                <w:sz w:val="20"/>
                <w:szCs w:val="20"/>
                <w:lang w:eastAsia="ru-RU" w:bidi="ru-RU"/>
              </w:rPr>
              <w:t>Принято.</w:t>
            </w:r>
          </w:p>
        </w:tc>
      </w:tr>
      <w:tr w:rsidR="005C0E83" w:rsidRPr="00A66DF0" w14:paraId="2F470347" w14:textId="77777777" w:rsidTr="00B40E58">
        <w:trPr>
          <w:trHeight w:val="922"/>
        </w:trPr>
        <w:tc>
          <w:tcPr>
            <w:tcW w:w="704" w:type="dxa"/>
          </w:tcPr>
          <w:p w14:paraId="329651CD" w14:textId="77777777" w:rsidR="005C0E83" w:rsidRPr="00A66DF0" w:rsidRDefault="005C0E83" w:rsidP="00FC5EE6">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4BCD03E2" w14:textId="77777777" w:rsidR="005C0E83" w:rsidRPr="002716AF" w:rsidRDefault="005C0E83" w:rsidP="00FC5EE6">
            <w:pPr>
              <w:tabs>
                <w:tab w:val="left" w:pos="11766"/>
              </w:tabs>
              <w:rPr>
                <w:rFonts w:ascii="Arial" w:hAnsi="Arial" w:cs="Arial"/>
                <w:sz w:val="20"/>
                <w:szCs w:val="20"/>
              </w:rPr>
            </w:pPr>
            <w:r w:rsidRPr="002716AF">
              <w:rPr>
                <w:rFonts w:ascii="Arial" w:hAnsi="Arial" w:cs="Arial"/>
                <w:kern w:val="0"/>
                <w:sz w:val="20"/>
                <w:szCs w:val="20"/>
                <w14:ligatures w14:val="none"/>
              </w:rPr>
              <w:t>4.1</w:t>
            </w:r>
          </w:p>
        </w:tc>
        <w:tc>
          <w:tcPr>
            <w:tcW w:w="2034" w:type="dxa"/>
            <w:tcBorders>
              <w:top w:val="single" w:sz="4" w:space="0" w:color="auto"/>
              <w:left w:val="single" w:sz="4" w:space="0" w:color="auto"/>
              <w:bottom w:val="single" w:sz="4" w:space="0" w:color="auto"/>
              <w:right w:val="single" w:sz="4" w:space="0" w:color="auto"/>
            </w:tcBorders>
          </w:tcPr>
          <w:p w14:paraId="05BE4E05" w14:textId="0E786446" w:rsidR="005C0E83" w:rsidRPr="002716AF" w:rsidRDefault="005C0E83" w:rsidP="000E6344">
            <w:pPr>
              <w:autoSpaceDE w:val="0"/>
              <w:autoSpaceDN w:val="0"/>
              <w:adjustRightInd w:val="0"/>
              <w:jc w:val="center"/>
              <w:rPr>
                <w:rFonts w:ascii="Arial" w:hAnsi="Arial" w:cs="Arial"/>
                <w:sz w:val="20"/>
                <w:szCs w:val="20"/>
              </w:rPr>
            </w:pPr>
            <w:r w:rsidRPr="002716AF">
              <w:rPr>
                <w:rFonts w:ascii="Arial" w:hAnsi="Arial" w:cs="Arial"/>
                <w:sz w:val="20"/>
                <w:szCs w:val="20"/>
              </w:rPr>
              <w:t>АО «ЦКБ МТ «Рубин», исх. № ОСПИ/ССН-</w:t>
            </w:r>
            <w:r w:rsidRPr="002716AF">
              <w:rPr>
                <w:rFonts w:ascii="Arial" w:hAnsi="Arial" w:cs="Arial"/>
                <w:sz w:val="20"/>
                <w:szCs w:val="20"/>
                <w:lang w:val="en-US"/>
              </w:rPr>
              <w:t>449</w:t>
            </w:r>
            <w:r w:rsidRPr="002716AF">
              <w:rPr>
                <w:rFonts w:ascii="Arial" w:hAnsi="Arial" w:cs="Arial"/>
                <w:sz w:val="20"/>
                <w:szCs w:val="20"/>
              </w:rPr>
              <w:t xml:space="preserve">-26 от </w:t>
            </w:r>
            <w:r w:rsidRPr="002716AF">
              <w:rPr>
                <w:rFonts w:ascii="Arial" w:hAnsi="Arial" w:cs="Arial"/>
                <w:sz w:val="20"/>
                <w:szCs w:val="20"/>
                <w:lang w:val="en-US"/>
              </w:rPr>
              <w:t>07</w:t>
            </w:r>
            <w:r w:rsidRPr="002716AF">
              <w:rPr>
                <w:rFonts w:ascii="Arial" w:hAnsi="Arial" w:cs="Arial"/>
                <w:sz w:val="20"/>
                <w:szCs w:val="20"/>
              </w:rPr>
              <w:t>.0</w:t>
            </w:r>
            <w:r w:rsidRPr="002716AF">
              <w:rPr>
                <w:rFonts w:ascii="Arial" w:hAnsi="Arial" w:cs="Arial"/>
                <w:sz w:val="20"/>
                <w:szCs w:val="20"/>
                <w:lang w:val="en-US"/>
              </w:rPr>
              <w:t>8</w:t>
            </w:r>
            <w:r w:rsidRPr="002716AF">
              <w:rPr>
                <w:rFonts w:ascii="Arial" w:hAnsi="Arial" w:cs="Arial"/>
                <w:sz w:val="20"/>
                <w:szCs w:val="20"/>
              </w:rPr>
              <w:t>.2026</w:t>
            </w:r>
          </w:p>
        </w:tc>
        <w:tc>
          <w:tcPr>
            <w:tcW w:w="7180" w:type="dxa"/>
            <w:tcBorders>
              <w:top w:val="single" w:sz="4" w:space="0" w:color="auto"/>
              <w:left w:val="single" w:sz="4" w:space="0" w:color="auto"/>
              <w:bottom w:val="single" w:sz="4" w:space="0" w:color="auto"/>
              <w:right w:val="single" w:sz="4" w:space="0" w:color="auto"/>
            </w:tcBorders>
          </w:tcPr>
          <w:p w14:paraId="70C3D487" w14:textId="77777777" w:rsidR="005C0E83" w:rsidRPr="002716AF" w:rsidRDefault="005C0E83" w:rsidP="00FC5EE6">
            <w:pPr>
              <w:rPr>
                <w:rFonts w:ascii="Arial" w:hAnsi="Arial" w:cs="Arial"/>
                <w:sz w:val="20"/>
                <w:szCs w:val="20"/>
                <w:u w:val="single"/>
              </w:rPr>
            </w:pPr>
            <w:r w:rsidRPr="002716AF">
              <w:rPr>
                <w:rFonts w:ascii="Arial" w:hAnsi="Arial" w:cs="Arial"/>
                <w:sz w:val="20"/>
                <w:szCs w:val="20"/>
                <w:u w:val="single"/>
              </w:rPr>
              <w:t>Предлагаемая редакция:</w:t>
            </w:r>
          </w:p>
          <w:p w14:paraId="23BD4085" w14:textId="77777777" w:rsidR="005C0E83" w:rsidRPr="002716AF" w:rsidRDefault="005C0E83" w:rsidP="00FC5EE6">
            <w:pPr>
              <w:rPr>
                <w:rFonts w:ascii="Arial" w:hAnsi="Arial" w:cs="Arial"/>
                <w:sz w:val="20"/>
                <w:szCs w:val="20"/>
                <w:u w:val="single"/>
              </w:rPr>
            </w:pPr>
            <w:r w:rsidRPr="002716AF">
              <w:rPr>
                <w:rFonts w:ascii="Arial" w:hAnsi="Arial" w:cs="Arial"/>
                <w:kern w:val="0"/>
                <w:sz w:val="20"/>
                <w:szCs w:val="20"/>
                <w14:ligatures w14:val="none"/>
              </w:rPr>
              <w:t>Исключить деление раздела на подразделы 4.1 и 4.2</w:t>
            </w:r>
          </w:p>
          <w:p w14:paraId="2E61035D" w14:textId="77777777" w:rsidR="005C0E83" w:rsidRPr="002716AF" w:rsidRDefault="005C0E83" w:rsidP="00FC5EE6">
            <w:pPr>
              <w:rPr>
                <w:rFonts w:ascii="Arial" w:hAnsi="Arial" w:cs="Arial"/>
                <w:sz w:val="20"/>
                <w:szCs w:val="20"/>
              </w:rPr>
            </w:pPr>
          </w:p>
        </w:tc>
        <w:tc>
          <w:tcPr>
            <w:tcW w:w="4439" w:type="dxa"/>
            <w:tcBorders>
              <w:top w:val="single" w:sz="4" w:space="0" w:color="auto"/>
              <w:left w:val="single" w:sz="4" w:space="0" w:color="auto"/>
              <w:bottom w:val="single" w:sz="4" w:space="0" w:color="auto"/>
              <w:right w:val="single" w:sz="4" w:space="0" w:color="auto"/>
            </w:tcBorders>
          </w:tcPr>
          <w:p w14:paraId="4C83F642" w14:textId="61A4767E" w:rsidR="005C0E83" w:rsidRPr="002716AF" w:rsidRDefault="00260AEE" w:rsidP="00FC5EE6">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 частично</w:t>
            </w:r>
            <w:r w:rsidR="002716AF" w:rsidRPr="002716AF">
              <w:rPr>
                <w:rFonts w:ascii="Arial" w:hAnsi="Arial" w:cs="Arial"/>
                <w:color w:val="000000"/>
                <w:sz w:val="20"/>
                <w:szCs w:val="20"/>
                <w:lang w:eastAsia="ru-RU" w:bidi="ru-RU"/>
              </w:rPr>
              <w:t>.</w:t>
            </w:r>
          </w:p>
          <w:p w14:paraId="5402DBBA" w14:textId="366C1588" w:rsidR="002716AF" w:rsidRPr="002716AF" w:rsidRDefault="002716AF" w:rsidP="00FC5EE6">
            <w:pPr>
              <w:widowControl w:val="0"/>
              <w:rPr>
                <w:rFonts w:ascii="Arial" w:hAnsi="Arial" w:cs="Arial"/>
                <w:color w:val="000000"/>
                <w:sz w:val="20"/>
                <w:szCs w:val="20"/>
                <w:lang w:eastAsia="ru-RU" w:bidi="ru-RU"/>
              </w:rPr>
            </w:pPr>
            <w:r w:rsidRPr="002716AF">
              <w:rPr>
                <w:rFonts w:ascii="Arial" w:hAnsi="Arial" w:cs="Arial"/>
                <w:color w:val="000000"/>
                <w:sz w:val="20"/>
                <w:szCs w:val="20"/>
                <w:lang w:eastAsia="ru-RU" w:bidi="ru-RU"/>
              </w:rPr>
              <w:t>В разделе слишком много пунктов, чтобы все изложить без деления на подразделы.</w:t>
            </w:r>
          </w:p>
          <w:p w14:paraId="5ACAC07B" w14:textId="548A3249" w:rsidR="002716AF" w:rsidRPr="00A66DF0" w:rsidRDefault="002716AF" w:rsidP="00FC5EE6">
            <w:pPr>
              <w:widowControl w:val="0"/>
              <w:rPr>
                <w:rFonts w:ascii="Arial" w:hAnsi="Arial" w:cs="Arial"/>
                <w:color w:val="000000"/>
                <w:sz w:val="20"/>
                <w:szCs w:val="20"/>
                <w:lang w:eastAsia="ru-RU" w:bidi="ru-RU"/>
              </w:rPr>
            </w:pPr>
            <w:r w:rsidRPr="002716AF">
              <w:rPr>
                <w:rFonts w:ascii="Arial" w:hAnsi="Arial" w:cs="Arial"/>
                <w:color w:val="000000"/>
                <w:sz w:val="20"/>
                <w:szCs w:val="20"/>
                <w:lang w:eastAsia="ru-RU" w:bidi="ru-RU"/>
              </w:rPr>
              <w:t xml:space="preserve">Содержание раздела доработано </w:t>
            </w:r>
            <w:r w:rsidR="00260AEE">
              <w:rPr>
                <w:rFonts w:ascii="Arial" w:hAnsi="Arial" w:cs="Arial"/>
                <w:color w:val="000000"/>
                <w:sz w:val="20"/>
                <w:szCs w:val="20"/>
                <w:lang w:eastAsia="ru-RU" w:bidi="ru-RU"/>
              </w:rPr>
              <w:t>и разделено на подразделы более логично</w:t>
            </w:r>
          </w:p>
        </w:tc>
      </w:tr>
      <w:tr w:rsidR="005C0E83" w:rsidRPr="00A66DF0" w14:paraId="02F853D6" w14:textId="77777777" w:rsidTr="00260AEE">
        <w:trPr>
          <w:trHeight w:val="656"/>
        </w:trPr>
        <w:tc>
          <w:tcPr>
            <w:tcW w:w="704" w:type="dxa"/>
          </w:tcPr>
          <w:p w14:paraId="52559767" w14:textId="77777777" w:rsidR="005C0E83" w:rsidRPr="00A66DF0" w:rsidRDefault="005C0E83" w:rsidP="00FF4B84">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389E37BD" w14:textId="77777777" w:rsidR="005C0E83" w:rsidRPr="002716AF" w:rsidRDefault="005C0E83" w:rsidP="00FF4B84">
            <w:pPr>
              <w:tabs>
                <w:tab w:val="left" w:pos="11766"/>
              </w:tabs>
              <w:rPr>
                <w:rFonts w:ascii="Arial" w:hAnsi="Arial" w:cs="Arial"/>
                <w:sz w:val="20"/>
                <w:szCs w:val="20"/>
              </w:rPr>
            </w:pPr>
            <w:r w:rsidRPr="002716AF">
              <w:rPr>
                <w:rFonts w:ascii="Arial" w:hAnsi="Arial" w:cs="Arial"/>
                <w:sz w:val="20"/>
                <w:szCs w:val="20"/>
              </w:rPr>
              <w:t>4.1.1</w:t>
            </w:r>
          </w:p>
        </w:tc>
        <w:tc>
          <w:tcPr>
            <w:tcW w:w="2034" w:type="dxa"/>
            <w:tcBorders>
              <w:top w:val="single" w:sz="4" w:space="0" w:color="auto"/>
              <w:left w:val="single" w:sz="4" w:space="0" w:color="auto"/>
              <w:bottom w:val="single" w:sz="4" w:space="0" w:color="auto"/>
              <w:right w:val="single" w:sz="4" w:space="0" w:color="auto"/>
            </w:tcBorders>
          </w:tcPr>
          <w:p w14:paraId="28CD2807" w14:textId="77777777" w:rsidR="005C0E83" w:rsidRPr="002716AF" w:rsidRDefault="005C0E83" w:rsidP="00766748">
            <w:pPr>
              <w:tabs>
                <w:tab w:val="left" w:pos="11766"/>
              </w:tabs>
              <w:autoSpaceDE w:val="0"/>
              <w:autoSpaceDN w:val="0"/>
              <w:adjustRightInd w:val="0"/>
              <w:jc w:val="center"/>
              <w:rPr>
                <w:rFonts w:ascii="Arial" w:hAnsi="Arial" w:cs="Arial"/>
                <w:sz w:val="20"/>
                <w:szCs w:val="20"/>
              </w:rPr>
            </w:pPr>
            <w:r w:rsidRPr="002716AF">
              <w:rPr>
                <w:rFonts w:ascii="Arial" w:hAnsi="Arial" w:cs="Arial"/>
                <w:sz w:val="20"/>
                <w:szCs w:val="20"/>
              </w:rPr>
              <w:t xml:space="preserve">АО «КБП», исх. № </w:t>
            </w:r>
            <w:r w:rsidRPr="002716AF">
              <w:rPr>
                <w:rFonts w:ascii="Arial" w:hAnsi="Arial" w:cs="Arial"/>
                <w:sz w:val="20"/>
                <w:szCs w:val="20"/>
                <w:lang w:val="en-US"/>
              </w:rPr>
              <w:t>68167/</w:t>
            </w:r>
            <w:r w:rsidRPr="002716AF">
              <w:rPr>
                <w:rFonts w:ascii="Arial" w:hAnsi="Arial" w:cs="Arial"/>
                <w:sz w:val="20"/>
                <w:szCs w:val="20"/>
              </w:rPr>
              <w:t xml:space="preserve">0014 от </w:t>
            </w:r>
            <w:r w:rsidRPr="002716AF">
              <w:rPr>
                <w:rFonts w:ascii="Arial" w:hAnsi="Arial" w:cs="Arial"/>
                <w:sz w:val="20"/>
                <w:szCs w:val="20"/>
                <w:lang w:val="en-US"/>
              </w:rPr>
              <w:t>12</w:t>
            </w:r>
            <w:r w:rsidRPr="002716AF">
              <w:rPr>
                <w:rFonts w:ascii="Arial" w:hAnsi="Arial" w:cs="Arial"/>
                <w:sz w:val="20"/>
                <w:szCs w:val="20"/>
              </w:rPr>
              <w:t>.</w:t>
            </w:r>
            <w:r w:rsidRPr="002716AF">
              <w:rPr>
                <w:rFonts w:ascii="Arial" w:hAnsi="Arial" w:cs="Arial"/>
                <w:sz w:val="20"/>
                <w:szCs w:val="20"/>
                <w:lang w:val="en-US"/>
              </w:rPr>
              <w:t>08</w:t>
            </w:r>
            <w:r w:rsidRPr="002716AF">
              <w:rPr>
                <w:rFonts w:ascii="Arial" w:hAnsi="Arial" w:cs="Arial"/>
                <w:sz w:val="20"/>
                <w:szCs w:val="20"/>
              </w:rPr>
              <w:t>.202</w:t>
            </w:r>
            <w:r w:rsidRPr="002716AF">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61854A44" w14:textId="77777777" w:rsidR="005C0E83" w:rsidRPr="002716AF" w:rsidRDefault="005C0E83" w:rsidP="00FF4B84">
            <w:pPr>
              <w:rPr>
                <w:rFonts w:ascii="Arial" w:hAnsi="Arial" w:cs="Arial"/>
                <w:sz w:val="20"/>
                <w:szCs w:val="20"/>
                <w:u w:val="single"/>
              </w:rPr>
            </w:pPr>
            <w:r w:rsidRPr="002716AF">
              <w:rPr>
                <w:rFonts w:ascii="Arial" w:hAnsi="Arial" w:cs="Arial"/>
                <w:sz w:val="20"/>
                <w:szCs w:val="20"/>
                <w:u w:val="single"/>
              </w:rPr>
              <w:t>Замечание, предложение:</w:t>
            </w:r>
          </w:p>
          <w:p w14:paraId="0EA13286" w14:textId="1BDB2AC8" w:rsidR="005C0E83" w:rsidRPr="002716AF" w:rsidRDefault="005C0E83" w:rsidP="00FF4B84">
            <w:pPr>
              <w:rPr>
                <w:rFonts w:ascii="Arial" w:hAnsi="Arial" w:cs="Arial"/>
                <w:sz w:val="20"/>
                <w:szCs w:val="20"/>
                <w:u w:val="single"/>
              </w:rPr>
            </w:pPr>
            <w:r w:rsidRPr="002716AF">
              <w:rPr>
                <w:rFonts w:ascii="Arial" w:hAnsi="Arial" w:cs="Arial"/>
                <w:sz w:val="20"/>
                <w:szCs w:val="20"/>
              </w:rPr>
              <w:t>Добавить ссылку на раздел 5</w:t>
            </w:r>
          </w:p>
          <w:p w14:paraId="591BF1C8" w14:textId="77777777" w:rsidR="005C0E83" w:rsidRPr="002716AF" w:rsidRDefault="005C0E83" w:rsidP="00FF4B84">
            <w:pPr>
              <w:rPr>
                <w:rFonts w:ascii="Arial" w:hAnsi="Arial" w:cs="Arial"/>
                <w:sz w:val="20"/>
                <w:szCs w:val="20"/>
                <w:u w:val="single"/>
              </w:rPr>
            </w:pPr>
            <w:r w:rsidRPr="002716AF">
              <w:rPr>
                <w:rFonts w:ascii="Arial" w:hAnsi="Arial" w:cs="Arial"/>
                <w:sz w:val="20"/>
                <w:szCs w:val="20"/>
                <w:u w:val="single"/>
              </w:rPr>
              <w:t>Предлагаемая редакция:</w:t>
            </w:r>
          </w:p>
          <w:p w14:paraId="20175ADA" w14:textId="77777777" w:rsidR="005C0E83" w:rsidRPr="002716AF" w:rsidRDefault="005C0E83" w:rsidP="00EE4854">
            <w:pPr>
              <w:rPr>
                <w:rFonts w:ascii="Arial" w:hAnsi="Arial" w:cs="Arial"/>
                <w:sz w:val="20"/>
                <w:szCs w:val="20"/>
              </w:rPr>
            </w:pPr>
            <w:bookmarkStart w:id="7" w:name="_Hlk239252712"/>
            <w:r w:rsidRPr="002716AF">
              <w:rPr>
                <w:rFonts w:ascii="Arial" w:hAnsi="Arial" w:cs="Arial"/>
                <w:sz w:val="20"/>
                <w:szCs w:val="20"/>
              </w:rPr>
              <w:t>Оформление документов, содержащих в основном сплошной текст в соответствии с разделом 5.</w:t>
            </w:r>
          </w:p>
          <w:bookmarkEnd w:id="7"/>
          <w:p w14:paraId="4F62A55E" w14:textId="1E61753B" w:rsidR="005C0E83" w:rsidRPr="002716AF" w:rsidRDefault="005C0E83" w:rsidP="00FF4B84">
            <w:pPr>
              <w:rPr>
                <w:rFonts w:ascii="Arial" w:hAnsi="Arial" w:cs="Arial"/>
                <w:sz w:val="20"/>
                <w:szCs w:val="20"/>
                <w:u w:val="single"/>
              </w:rPr>
            </w:pPr>
            <w:r w:rsidRPr="002716AF">
              <w:rPr>
                <w:rFonts w:ascii="Arial" w:hAnsi="Arial" w:cs="Arial"/>
                <w:sz w:val="20"/>
                <w:szCs w:val="20"/>
              </w:rPr>
              <w:t>Особенности оформления документов, содержащих текст, разбитый на графы, приведены в разделе 7.</w:t>
            </w:r>
          </w:p>
          <w:p w14:paraId="166EE483" w14:textId="77777777" w:rsidR="005C0E83" w:rsidRPr="002716AF" w:rsidRDefault="005C0E83" w:rsidP="00FF4B84">
            <w:pPr>
              <w:rPr>
                <w:rFonts w:ascii="Arial" w:hAnsi="Arial" w:cs="Arial"/>
                <w:sz w:val="20"/>
                <w:szCs w:val="20"/>
                <w:u w:val="single"/>
              </w:rPr>
            </w:pPr>
            <w:r w:rsidRPr="002716AF">
              <w:rPr>
                <w:rFonts w:ascii="Arial" w:hAnsi="Arial" w:cs="Arial"/>
                <w:sz w:val="20"/>
                <w:szCs w:val="20"/>
                <w:u w:val="single"/>
              </w:rPr>
              <w:t>Обоснование предлагаемой редакции:</w:t>
            </w:r>
          </w:p>
          <w:p w14:paraId="37413581" w14:textId="77777777" w:rsidR="005C0E83" w:rsidRPr="002716AF" w:rsidRDefault="005C0E83" w:rsidP="00EE4854">
            <w:pPr>
              <w:rPr>
                <w:rFonts w:ascii="Arial" w:hAnsi="Arial" w:cs="Arial"/>
                <w:sz w:val="20"/>
                <w:szCs w:val="20"/>
              </w:rPr>
            </w:pPr>
            <w:r w:rsidRPr="002716AF">
              <w:rPr>
                <w:rFonts w:ascii="Arial" w:hAnsi="Arial" w:cs="Arial"/>
                <w:sz w:val="20"/>
                <w:szCs w:val="20"/>
              </w:rPr>
              <w:lastRenderedPageBreak/>
              <w:t>Уточнение требований.</w:t>
            </w:r>
          </w:p>
          <w:p w14:paraId="4DA70212" w14:textId="42050609" w:rsidR="005C0E83" w:rsidRPr="002716AF" w:rsidRDefault="005C0E83" w:rsidP="00FF4B84">
            <w:pPr>
              <w:rPr>
                <w:rFonts w:ascii="Arial" w:hAnsi="Arial" w:cs="Arial"/>
                <w:sz w:val="20"/>
                <w:szCs w:val="20"/>
                <w:u w:val="single"/>
              </w:rPr>
            </w:pPr>
            <w:r w:rsidRPr="002716AF">
              <w:rPr>
                <w:rFonts w:ascii="Arial" w:hAnsi="Arial" w:cs="Arial"/>
                <w:sz w:val="20"/>
                <w:szCs w:val="20"/>
              </w:rPr>
              <w:t>Прежде чем говорить об особенностях оформления, следует дать ссылку на основное оформление.</w:t>
            </w:r>
          </w:p>
        </w:tc>
        <w:tc>
          <w:tcPr>
            <w:tcW w:w="4439" w:type="dxa"/>
            <w:tcBorders>
              <w:top w:val="single" w:sz="4" w:space="0" w:color="auto"/>
              <w:left w:val="single" w:sz="4" w:space="0" w:color="auto"/>
              <w:bottom w:val="single" w:sz="4" w:space="0" w:color="auto"/>
              <w:right w:val="single" w:sz="4" w:space="0" w:color="auto"/>
            </w:tcBorders>
          </w:tcPr>
          <w:p w14:paraId="1B075298" w14:textId="159E9A8B" w:rsidR="005C0E83" w:rsidRPr="00A66DF0" w:rsidRDefault="002716AF" w:rsidP="00FF4B84">
            <w:pPr>
              <w:widowControl w:val="0"/>
              <w:rPr>
                <w:rFonts w:ascii="Arial" w:hAnsi="Arial" w:cs="Arial"/>
                <w:color w:val="000000"/>
                <w:sz w:val="20"/>
                <w:szCs w:val="20"/>
                <w:lang w:eastAsia="ru-RU" w:bidi="ru-RU"/>
              </w:rPr>
            </w:pPr>
            <w:r w:rsidRPr="002716AF">
              <w:rPr>
                <w:rFonts w:ascii="Arial" w:hAnsi="Arial" w:cs="Arial"/>
                <w:color w:val="000000"/>
                <w:sz w:val="20"/>
                <w:szCs w:val="20"/>
                <w:lang w:eastAsia="ru-RU" w:bidi="ru-RU"/>
              </w:rPr>
              <w:lastRenderedPageBreak/>
              <w:t>Принято.</w:t>
            </w:r>
          </w:p>
        </w:tc>
      </w:tr>
      <w:tr w:rsidR="005C0E83" w:rsidRPr="00A66DF0" w14:paraId="14DDA8A0" w14:textId="77777777" w:rsidTr="004050C8">
        <w:trPr>
          <w:trHeight w:val="1380"/>
        </w:trPr>
        <w:tc>
          <w:tcPr>
            <w:tcW w:w="704" w:type="dxa"/>
          </w:tcPr>
          <w:p w14:paraId="0BB4D837" w14:textId="77777777" w:rsidR="005C0E83" w:rsidRPr="00A66DF0" w:rsidRDefault="005C0E83" w:rsidP="00703EDD">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tcBorders>
            <w:shd w:val="clear" w:color="auto" w:fill="auto"/>
          </w:tcPr>
          <w:p w14:paraId="33D7748D" w14:textId="77777777" w:rsidR="005C0E83" w:rsidRPr="00A66DF0" w:rsidRDefault="005C0E83" w:rsidP="00703EDD">
            <w:pPr>
              <w:tabs>
                <w:tab w:val="left" w:pos="11766"/>
              </w:tabs>
              <w:rPr>
                <w:rFonts w:ascii="Arial" w:hAnsi="Arial" w:cs="Arial"/>
                <w:sz w:val="20"/>
                <w:szCs w:val="20"/>
              </w:rPr>
            </w:pPr>
            <w:r w:rsidRPr="00A66DF0">
              <w:rPr>
                <w:rFonts w:ascii="Arial" w:hAnsi="Arial" w:cs="Arial"/>
                <w:sz w:val="20"/>
                <w:szCs w:val="20"/>
              </w:rPr>
              <w:t>4.1.1</w:t>
            </w:r>
          </w:p>
        </w:tc>
        <w:tc>
          <w:tcPr>
            <w:tcW w:w="2034" w:type="dxa"/>
            <w:tcBorders>
              <w:top w:val="single" w:sz="4" w:space="0" w:color="auto"/>
              <w:left w:val="single" w:sz="4" w:space="0" w:color="auto"/>
              <w:bottom w:val="single" w:sz="4" w:space="0" w:color="auto"/>
              <w:right w:val="single" w:sz="4" w:space="0" w:color="auto"/>
            </w:tcBorders>
          </w:tcPr>
          <w:p w14:paraId="6F3075C9" w14:textId="77777777" w:rsidR="005C0E83"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«НПК Уралвагонзавод», исх. № 15-110/0103 от 13.08.2026</w:t>
            </w:r>
          </w:p>
          <w:p w14:paraId="3EAF7D7D" w14:textId="77777777" w:rsidR="002722C6" w:rsidRDefault="002722C6" w:rsidP="00766748">
            <w:pPr>
              <w:tabs>
                <w:tab w:val="left" w:pos="11766"/>
              </w:tabs>
              <w:autoSpaceDE w:val="0"/>
              <w:autoSpaceDN w:val="0"/>
              <w:adjustRightInd w:val="0"/>
              <w:jc w:val="center"/>
              <w:rPr>
                <w:rFonts w:ascii="Arial" w:hAnsi="Arial" w:cs="Arial"/>
                <w:sz w:val="20"/>
                <w:szCs w:val="20"/>
              </w:rPr>
            </w:pPr>
          </w:p>
          <w:p w14:paraId="6B9F0307" w14:textId="6D6DFF5F" w:rsidR="002722C6" w:rsidRPr="00A66DF0" w:rsidRDefault="002722C6"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tc>
        <w:tc>
          <w:tcPr>
            <w:tcW w:w="7180" w:type="dxa"/>
            <w:tcBorders>
              <w:top w:val="single" w:sz="4" w:space="0" w:color="auto"/>
              <w:left w:val="single" w:sz="4" w:space="0" w:color="auto"/>
              <w:bottom w:val="single" w:sz="4" w:space="0" w:color="auto"/>
              <w:right w:val="single" w:sz="4" w:space="0" w:color="auto"/>
            </w:tcBorders>
          </w:tcPr>
          <w:p w14:paraId="4E440EE1" w14:textId="77777777" w:rsidR="005C0E83" w:rsidRPr="00A66DF0" w:rsidRDefault="005C0E83" w:rsidP="00927C2C">
            <w:pPr>
              <w:rPr>
                <w:rFonts w:ascii="Arial" w:hAnsi="Arial" w:cs="Arial"/>
                <w:sz w:val="20"/>
                <w:szCs w:val="20"/>
                <w:u w:val="single"/>
              </w:rPr>
            </w:pPr>
            <w:r w:rsidRPr="00A66DF0">
              <w:rPr>
                <w:rFonts w:ascii="Arial" w:hAnsi="Arial" w:cs="Arial"/>
                <w:sz w:val="20"/>
                <w:szCs w:val="20"/>
                <w:u w:val="single"/>
              </w:rPr>
              <w:t>Замечание, предложение:</w:t>
            </w:r>
          </w:p>
          <w:p w14:paraId="23FB9C31" w14:textId="77777777" w:rsidR="005C0E83" w:rsidRPr="00A66DF0" w:rsidRDefault="005C0E83" w:rsidP="00927C2C">
            <w:pPr>
              <w:rPr>
                <w:rFonts w:ascii="Arial" w:hAnsi="Arial" w:cs="Arial"/>
                <w:sz w:val="20"/>
                <w:szCs w:val="20"/>
              </w:rPr>
            </w:pPr>
            <w:r w:rsidRPr="00A66DF0">
              <w:rPr>
                <w:rFonts w:ascii="Arial" w:hAnsi="Arial" w:cs="Arial"/>
                <w:sz w:val="20"/>
                <w:szCs w:val="20"/>
              </w:rPr>
              <w:t>Текущая редакция:</w:t>
            </w:r>
          </w:p>
          <w:p w14:paraId="52C084B2" w14:textId="7283C6D0" w:rsidR="005C0E83" w:rsidRPr="00A66DF0" w:rsidRDefault="005C0E83" w:rsidP="00703EDD">
            <w:pPr>
              <w:rPr>
                <w:rFonts w:ascii="Arial" w:hAnsi="Arial" w:cs="Arial"/>
                <w:sz w:val="20"/>
                <w:szCs w:val="20"/>
                <w:u w:val="single"/>
              </w:rPr>
            </w:pPr>
            <w:r w:rsidRPr="00A66DF0">
              <w:rPr>
                <w:rFonts w:ascii="Arial" w:hAnsi="Arial" w:cs="Arial"/>
                <w:sz w:val="20"/>
                <w:szCs w:val="20"/>
                <w:lang w:bidi="ru-RU"/>
              </w:rPr>
              <w:t>«…пояснительные/инженерные записки, инструкции разных видов и т. п.)»</w:t>
            </w:r>
          </w:p>
          <w:p w14:paraId="3EAF82AC" w14:textId="77777777" w:rsidR="005C0E83" w:rsidRPr="00A66DF0" w:rsidRDefault="005C0E83" w:rsidP="00703EDD">
            <w:pPr>
              <w:tabs>
                <w:tab w:val="left" w:pos="4120"/>
              </w:tabs>
              <w:rPr>
                <w:rFonts w:ascii="Arial" w:hAnsi="Arial" w:cs="Arial"/>
                <w:sz w:val="20"/>
                <w:szCs w:val="20"/>
                <w:u w:val="single"/>
              </w:rPr>
            </w:pPr>
            <w:r w:rsidRPr="00A66DF0">
              <w:rPr>
                <w:rFonts w:ascii="Arial" w:hAnsi="Arial" w:cs="Arial"/>
                <w:sz w:val="20"/>
                <w:szCs w:val="20"/>
                <w:u w:val="single"/>
              </w:rPr>
              <w:t>Предлагаемая редакция:</w:t>
            </w:r>
          </w:p>
          <w:p w14:paraId="7A470F3D" w14:textId="446F1B6A" w:rsidR="005C0E83" w:rsidRPr="00A66DF0" w:rsidRDefault="005C0E83" w:rsidP="00703EDD">
            <w:pPr>
              <w:rPr>
                <w:rFonts w:ascii="Arial" w:hAnsi="Arial" w:cs="Arial"/>
                <w:sz w:val="20"/>
                <w:szCs w:val="20"/>
                <w:u w:val="single"/>
              </w:rPr>
            </w:pPr>
            <w:r w:rsidRPr="00A66DF0">
              <w:rPr>
                <w:rFonts w:ascii="Arial" w:hAnsi="Arial" w:cs="Arial"/>
                <w:sz w:val="20"/>
                <w:szCs w:val="20"/>
                <w:lang w:bidi="ru-RU"/>
              </w:rPr>
              <w:t>Исключить слово «инженерные»</w:t>
            </w:r>
          </w:p>
          <w:p w14:paraId="13208E60" w14:textId="77777777" w:rsidR="005C0E83" w:rsidRPr="00A66DF0" w:rsidRDefault="005C0E83" w:rsidP="00703EDD">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788F4AE2" w14:textId="757B831A" w:rsidR="005C0E83" w:rsidRPr="000E6344" w:rsidRDefault="005C0E83" w:rsidP="00703EDD">
            <w:pPr>
              <w:rPr>
                <w:rFonts w:ascii="Arial" w:hAnsi="Arial" w:cs="Arial"/>
                <w:sz w:val="20"/>
                <w:szCs w:val="20"/>
                <w:u w:val="single"/>
              </w:rPr>
            </w:pPr>
            <w:r w:rsidRPr="00A66DF0">
              <w:rPr>
                <w:rFonts w:ascii="Arial" w:hAnsi="Arial" w:cs="Arial"/>
                <w:sz w:val="20"/>
                <w:szCs w:val="20"/>
              </w:rPr>
              <w:t>Нет данного вида наименования КД в ГОСТ Р 2.102-2023</w:t>
            </w:r>
          </w:p>
        </w:tc>
        <w:tc>
          <w:tcPr>
            <w:tcW w:w="4439" w:type="dxa"/>
            <w:tcBorders>
              <w:top w:val="single" w:sz="4" w:space="0" w:color="auto"/>
              <w:left w:val="single" w:sz="4" w:space="0" w:color="auto"/>
              <w:bottom w:val="single" w:sz="4" w:space="0" w:color="auto"/>
              <w:right w:val="single" w:sz="4" w:space="0" w:color="auto"/>
            </w:tcBorders>
            <w:shd w:val="clear" w:color="auto" w:fill="auto"/>
          </w:tcPr>
          <w:p w14:paraId="2C38A9FA" w14:textId="7ED5FE25" w:rsidR="005C0E83" w:rsidRPr="00A66DF0" w:rsidRDefault="000E6344" w:rsidP="00703EDD">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tc>
      </w:tr>
      <w:tr w:rsidR="005C0E83" w:rsidRPr="00A66DF0" w14:paraId="3805C791" w14:textId="77777777" w:rsidTr="004050C8">
        <w:trPr>
          <w:trHeight w:val="1380"/>
        </w:trPr>
        <w:tc>
          <w:tcPr>
            <w:tcW w:w="704" w:type="dxa"/>
          </w:tcPr>
          <w:p w14:paraId="169ABC92" w14:textId="77777777" w:rsidR="005C0E83" w:rsidRPr="00A66DF0" w:rsidRDefault="005C0E83" w:rsidP="00FC5EE6">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4940FA97" w14:textId="77777777" w:rsidR="005C0E83" w:rsidRPr="00A66DF0" w:rsidRDefault="005C0E83" w:rsidP="00FC5EE6">
            <w:pPr>
              <w:tabs>
                <w:tab w:val="left" w:pos="11766"/>
              </w:tabs>
              <w:rPr>
                <w:rFonts w:ascii="Arial" w:hAnsi="Arial" w:cs="Arial"/>
                <w:sz w:val="20"/>
                <w:szCs w:val="20"/>
              </w:rPr>
            </w:pPr>
            <w:r w:rsidRPr="00A66DF0">
              <w:rPr>
                <w:rFonts w:ascii="Arial" w:hAnsi="Arial" w:cs="Arial"/>
                <w:kern w:val="0"/>
                <w:sz w:val="20"/>
                <w:szCs w:val="20"/>
                <w14:ligatures w14:val="none"/>
              </w:rPr>
              <w:t>4.1.1</w:t>
            </w:r>
          </w:p>
        </w:tc>
        <w:tc>
          <w:tcPr>
            <w:tcW w:w="2034" w:type="dxa"/>
            <w:tcBorders>
              <w:top w:val="single" w:sz="4" w:space="0" w:color="auto"/>
              <w:left w:val="single" w:sz="4" w:space="0" w:color="auto"/>
              <w:bottom w:val="single" w:sz="4" w:space="0" w:color="auto"/>
              <w:right w:val="single" w:sz="4" w:space="0" w:color="auto"/>
            </w:tcBorders>
          </w:tcPr>
          <w:p w14:paraId="5CDA4C9E" w14:textId="77777777" w:rsidR="005C0E83" w:rsidRPr="00A66DF0"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«ЦКБ МТ «Рубин», исх. № ОСПИ/ССН-</w:t>
            </w:r>
            <w:r w:rsidRPr="00A66DF0">
              <w:rPr>
                <w:rFonts w:ascii="Arial" w:hAnsi="Arial" w:cs="Arial"/>
                <w:sz w:val="20"/>
                <w:szCs w:val="20"/>
                <w:lang w:val="en-US"/>
              </w:rPr>
              <w:t>449</w:t>
            </w:r>
            <w:r w:rsidRPr="00A66DF0">
              <w:rPr>
                <w:rFonts w:ascii="Arial" w:hAnsi="Arial" w:cs="Arial"/>
                <w:sz w:val="20"/>
                <w:szCs w:val="20"/>
              </w:rPr>
              <w:t xml:space="preserve">-26 от </w:t>
            </w:r>
            <w:r w:rsidRPr="00A66DF0">
              <w:rPr>
                <w:rFonts w:ascii="Arial" w:hAnsi="Arial" w:cs="Arial"/>
                <w:sz w:val="20"/>
                <w:szCs w:val="20"/>
                <w:lang w:val="en-US"/>
              </w:rPr>
              <w:t>07</w:t>
            </w:r>
            <w:r w:rsidRPr="00A66DF0">
              <w:rPr>
                <w:rFonts w:ascii="Arial" w:hAnsi="Arial" w:cs="Arial"/>
                <w:sz w:val="20"/>
                <w:szCs w:val="20"/>
              </w:rPr>
              <w:t>.0</w:t>
            </w:r>
            <w:r w:rsidRPr="00A66DF0">
              <w:rPr>
                <w:rFonts w:ascii="Arial" w:hAnsi="Arial" w:cs="Arial"/>
                <w:sz w:val="20"/>
                <w:szCs w:val="20"/>
                <w:lang w:val="en-US"/>
              </w:rPr>
              <w:t>8</w:t>
            </w:r>
            <w:r w:rsidRPr="00A66DF0">
              <w:rPr>
                <w:rFonts w:ascii="Arial" w:hAnsi="Arial" w:cs="Arial"/>
                <w:sz w:val="20"/>
                <w:szCs w:val="20"/>
              </w:rPr>
              <w:t>.2026</w:t>
            </w:r>
          </w:p>
          <w:p w14:paraId="3DBA3A77"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p>
        </w:tc>
        <w:tc>
          <w:tcPr>
            <w:tcW w:w="7180" w:type="dxa"/>
            <w:tcBorders>
              <w:top w:val="single" w:sz="4" w:space="0" w:color="auto"/>
              <w:left w:val="single" w:sz="4" w:space="0" w:color="auto"/>
              <w:bottom w:val="single" w:sz="4" w:space="0" w:color="auto"/>
              <w:right w:val="single" w:sz="4" w:space="0" w:color="auto"/>
            </w:tcBorders>
          </w:tcPr>
          <w:p w14:paraId="2C61C4BE" w14:textId="77777777" w:rsidR="005C0E83" w:rsidRPr="00A66DF0" w:rsidRDefault="005C0E83" w:rsidP="00FC5EE6">
            <w:pPr>
              <w:rPr>
                <w:rFonts w:ascii="Arial" w:hAnsi="Arial" w:cs="Arial"/>
                <w:sz w:val="20"/>
                <w:szCs w:val="20"/>
                <w:u w:val="single"/>
              </w:rPr>
            </w:pPr>
            <w:r w:rsidRPr="00A66DF0">
              <w:rPr>
                <w:rFonts w:ascii="Arial" w:hAnsi="Arial" w:cs="Arial"/>
                <w:sz w:val="20"/>
                <w:szCs w:val="20"/>
                <w:u w:val="single"/>
              </w:rPr>
              <w:t>Замечание, предложение:</w:t>
            </w:r>
          </w:p>
          <w:p w14:paraId="3DC57AE0" w14:textId="77777777" w:rsidR="005C0E83" w:rsidRPr="00A66DF0" w:rsidRDefault="005C0E83" w:rsidP="00FC5EE6">
            <w:pPr>
              <w:rPr>
                <w:rFonts w:ascii="Arial" w:hAnsi="Arial" w:cs="Arial"/>
                <w:sz w:val="20"/>
                <w:szCs w:val="20"/>
              </w:rPr>
            </w:pPr>
            <w:r w:rsidRPr="00A66DF0">
              <w:rPr>
                <w:rFonts w:ascii="Arial" w:hAnsi="Arial" w:cs="Arial"/>
                <w:sz w:val="20"/>
                <w:szCs w:val="20"/>
              </w:rPr>
              <w:t>Текущая редакция:</w:t>
            </w:r>
          </w:p>
          <w:p w14:paraId="5C07B2A6" w14:textId="77777777" w:rsidR="005C0E83" w:rsidRPr="00A66DF0" w:rsidRDefault="005C0E83" w:rsidP="00FC5EE6">
            <w:pPr>
              <w:rPr>
                <w:rFonts w:ascii="Arial" w:hAnsi="Arial" w:cs="Arial"/>
                <w:sz w:val="20"/>
                <w:szCs w:val="20"/>
              </w:rPr>
            </w:pPr>
            <w:r w:rsidRPr="00A66DF0">
              <w:rPr>
                <w:rFonts w:ascii="Arial" w:hAnsi="Arial" w:cs="Arial"/>
                <w:sz w:val="20"/>
                <w:szCs w:val="20"/>
              </w:rPr>
              <w:t>ТД подразделяют на:</w:t>
            </w:r>
          </w:p>
          <w:p w14:paraId="50DA6579" w14:textId="1681967A" w:rsidR="005C0E83" w:rsidRPr="00B40E58" w:rsidRDefault="005C0E83" w:rsidP="00FC5EE6">
            <w:pPr>
              <w:rPr>
                <w:rFonts w:ascii="Arial" w:hAnsi="Arial" w:cs="Arial"/>
                <w:kern w:val="0"/>
                <w:sz w:val="20"/>
                <w:szCs w:val="20"/>
                <w14:ligatures w14:val="none"/>
              </w:rPr>
            </w:pPr>
            <w:r w:rsidRPr="00A66DF0">
              <w:rPr>
                <w:rFonts w:ascii="Arial" w:hAnsi="Arial" w:cs="Arial"/>
                <w:kern w:val="0"/>
                <w:sz w:val="20"/>
                <w:szCs w:val="20"/>
                <w14:ligatures w14:val="none"/>
              </w:rPr>
              <w:t>- документы, содержащие в основном сплошной текст (технические условия, формуляры, паспорта, расчеты, пояснительные/инженерные записки, инструкции разных видов и т. п.);</w:t>
            </w:r>
          </w:p>
          <w:p w14:paraId="6573B915" w14:textId="77777777" w:rsidR="005C0E83" w:rsidRPr="00A66DF0" w:rsidRDefault="005C0E83" w:rsidP="00FC5EE6">
            <w:pPr>
              <w:rPr>
                <w:rFonts w:ascii="Arial" w:hAnsi="Arial" w:cs="Arial"/>
                <w:sz w:val="20"/>
                <w:szCs w:val="20"/>
                <w:u w:val="single"/>
              </w:rPr>
            </w:pPr>
            <w:r w:rsidRPr="00A66DF0">
              <w:rPr>
                <w:rFonts w:ascii="Arial" w:hAnsi="Arial" w:cs="Arial"/>
                <w:sz w:val="20"/>
                <w:szCs w:val="20"/>
                <w:u w:val="single"/>
              </w:rPr>
              <w:t>Предлагаемая редакция:</w:t>
            </w:r>
          </w:p>
          <w:p w14:paraId="23904A93" w14:textId="77777777" w:rsidR="005C0E83" w:rsidRPr="00A66DF0" w:rsidRDefault="005C0E83" w:rsidP="00FC5EE6">
            <w:pPr>
              <w:rPr>
                <w:rFonts w:ascii="Arial" w:hAnsi="Arial" w:cs="Arial"/>
                <w:sz w:val="20"/>
                <w:szCs w:val="20"/>
              </w:rPr>
            </w:pPr>
            <w:r w:rsidRPr="00A66DF0">
              <w:rPr>
                <w:rFonts w:ascii="Arial" w:hAnsi="Arial" w:cs="Arial"/>
                <w:sz w:val="20"/>
                <w:szCs w:val="20"/>
              </w:rPr>
              <w:t>ТД подразделяют на:</w:t>
            </w:r>
          </w:p>
          <w:p w14:paraId="49765CD7" w14:textId="04767574" w:rsidR="005C0E83" w:rsidRPr="00A66DF0" w:rsidRDefault="005C0E83" w:rsidP="00FC5EE6">
            <w:pPr>
              <w:rPr>
                <w:rFonts w:ascii="Arial" w:hAnsi="Arial" w:cs="Arial"/>
                <w:sz w:val="20"/>
                <w:szCs w:val="20"/>
                <w:u w:val="single"/>
              </w:rPr>
            </w:pPr>
            <w:r w:rsidRPr="00A66DF0">
              <w:rPr>
                <w:rFonts w:ascii="Arial" w:hAnsi="Arial" w:cs="Arial"/>
                <w:kern w:val="0"/>
                <w:sz w:val="20"/>
                <w:szCs w:val="20"/>
                <w14:ligatures w14:val="none"/>
              </w:rPr>
              <w:t>- документы, содержащие в основном сплошной текст (технические условия, формуляры, паспорта, расчеты, пояснительные (инженерные) записки, инструкции разных видов и т. п.);</w:t>
            </w:r>
          </w:p>
          <w:p w14:paraId="5CD46DC2" w14:textId="77777777" w:rsidR="005C0E83" w:rsidRPr="00A66DF0" w:rsidRDefault="005C0E83" w:rsidP="00FC5EE6">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3FCBC180" w14:textId="4F84A048" w:rsidR="005C0E83" w:rsidRPr="00B40E58" w:rsidRDefault="005C0E83" w:rsidP="00FC5EE6">
            <w:pPr>
              <w:rPr>
                <w:rFonts w:ascii="Arial" w:hAnsi="Arial" w:cs="Arial"/>
                <w:sz w:val="20"/>
                <w:szCs w:val="20"/>
                <w:u w:val="single"/>
              </w:rPr>
            </w:pPr>
            <w:r w:rsidRPr="00A66DF0">
              <w:rPr>
                <w:rFonts w:ascii="Arial" w:hAnsi="Arial" w:cs="Arial"/>
                <w:kern w:val="0"/>
                <w:sz w:val="20"/>
                <w:szCs w:val="20"/>
                <w14:ligatures w14:val="none"/>
              </w:rPr>
              <w:t>Отсутствие правил применения знака «/» («косая черта») в русском языке.</w:t>
            </w:r>
            <w:r w:rsidR="000E6344">
              <w:rPr>
                <w:rFonts w:ascii="Arial" w:hAnsi="Arial" w:cs="Arial"/>
                <w:kern w:val="0"/>
                <w:sz w:val="20"/>
                <w:szCs w:val="20"/>
                <w14:ligatures w14:val="none"/>
              </w:rPr>
              <w:t xml:space="preserve"> </w:t>
            </w:r>
            <w:r w:rsidRPr="00A66DF0">
              <w:rPr>
                <w:rFonts w:ascii="Arial" w:hAnsi="Arial" w:cs="Arial"/>
                <w:kern w:val="0"/>
                <w:sz w:val="20"/>
                <w:szCs w:val="20"/>
                <w14:ligatures w14:val="none"/>
              </w:rPr>
              <w:t>Знак «/» («косая черта») — математический знак для обозначения числа в виде дроби и условного обозначения операции деления</w:t>
            </w:r>
          </w:p>
        </w:tc>
        <w:tc>
          <w:tcPr>
            <w:tcW w:w="4439" w:type="dxa"/>
            <w:tcBorders>
              <w:top w:val="single" w:sz="4" w:space="0" w:color="auto"/>
              <w:left w:val="single" w:sz="4" w:space="0" w:color="auto"/>
              <w:bottom w:val="single" w:sz="4" w:space="0" w:color="auto"/>
              <w:right w:val="single" w:sz="4" w:space="0" w:color="auto"/>
            </w:tcBorders>
          </w:tcPr>
          <w:p w14:paraId="4186BCB1" w14:textId="77777777" w:rsidR="005C0E83" w:rsidRDefault="000E6344" w:rsidP="00FC5EE6">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 к сведению.</w:t>
            </w:r>
          </w:p>
          <w:p w14:paraId="06CB1588" w14:textId="2D2D3295" w:rsidR="000E6344" w:rsidRPr="00A66DF0" w:rsidRDefault="000E6344" w:rsidP="00FC5EE6">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Исправлено по замечанию выше</w:t>
            </w:r>
          </w:p>
        </w:tc>
      </w:tr>
      <w:tr w:rsidR="005C0E83" w:rsidRPr="00A66DF0" w14:paraId="48CBE9E0" w14:textId="77777777" w:rsidTr="004050C8">
        <w:trPr>
          <w:trHeight w:val="577"/>
        </w:trPr>
        <w:tc>
          <w:tcPr>
            <w:tcW w:w="704" w:type="dxa"/>
          </w:tcPr>
          <w:p w14:paraId="567BCB1F" w14:textId="77777777" w:rsidR="005C0E83" w:rsidRPr="00A66DF0" w:rsidRDefault="005C0E83" w:rsidP="00ED3371">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662C3B67" w14:textId="77777777" w:rsidR="005C0E83" w:rsidRPr="00147870" w:rsidRDefault="005C0E83" w:rsidP="00ED3371">
            <w:pPr>
              <w:tabs>
                <w:tab w:val="left" w:pos="11766"/>
              </w:tabs>
              <w:rPr>
                <w:rFonts w:ascii="Arial" w:hAnsi="Arial" w:cs="Arial"/>
                <w:sz w:val="20"/>
                <w:szCs w:val="20"/>
              </w:rPr>
            </w:pPr>
            <w:r w:rsidRPr="00147870">
              <w:rPr>
                <w:rFonts w:ascii="Arial" w:hAnsi="Arial" w:cs="Arial"/>
                <w:sz w:val="20"/>
                <w:szCs w:val="20"/>
              </w:rPr>
              <w:t>4.1.2</w:t>
            </w:r>
          </w:p>
        </w:tc>
        <w:tc>
          <w:tcPr>
            <w:tcW w:w="2034" w:type="dxa"/>
            <w:tcBorders>
              <w:top w:val="single" w:sz="4" w:space="0" w:color="auto"/>
              <w:left w:val="single" w:sz="4" w:space="0" w:color="auto"/>
              <w:bottom w:val="single" w:sz="4" w:space="0" w:color="auto"/>
              <w:right w:val="single" w:sz="4" w:space="0" w:color="auto"/>
            </w:tcBorders>
          </w:tcPr>
          <w:p w14:paraId="43B1920E" w14:textId="77777777" w:rsidR="005C0E83" w:rsidRPr="00147870" w:rsidRDefault="005C0E83" w:rsidP="00766748">
            <w:pPr>
              <w:tabs>
                <w:tab w:val="left" w:pos="11766"/>
              </w:tabs>
              <w:autoSpaceDE w:val="0"/>
              <w:autoSpaceDN w:val="0"/>
              <w:adjustRightInd w:val="0"/>
              <w:jc w:val="center"/>
              <w:rPr>
                <w:rFonts w:ascii="Arial" w:hAnsi="Arial" w:cs="Arial"/>
                <w:sz w:val="20"/>
                <w:szCs w:val="20"/>
              </w:rPr>
            </w:pPr>
            <w:r w:rsidRPr="00147870">
              <w:rPr>
                <w:rFonts w:ascii="Arial" w:hAnsi="Arial" w:cs="Arial"/>
                <w:sz w:val="20"/>
                <w:szCs w:val="20"/>
              </w:rPr>
              <w:t>АО «Концерн ВКО «Алмаз-Антей», исх. № 31-21/19135 от 10.08.2026</w:t>
            </w:r>
          </w:p>
          <w:p w14:paraId="53C2ED26" w14:textId="77777777" w:rsidR="002722C6" w:rsidRPr="00147870" w:rsidRDefault="002722C6" w:rsidP="00766748">
            <w:pPr>
              <w:tabs>
                <w:tab w:val="left" w:pos="11766"/>
              </w:tabs>
              <w:autoSpaceDE w:val="0"/>
              <w:autoSpaceDN w:val="0"/>
              <w:adjustRightInd w:val="0"/>
              <w:jc w:val="center"/>
              <w:rPr>
                <w:rFonts w:ascii="Arial" w:hAnsi="Arial" w:cs="Arial"/>
                <w:sz w:val="20"/>
                <w:szCs w:val="20"/>
              </w:rPr>
            </w:pPr>
          </w:p>
          <w:p w14:paraId="49EFC1C6" w14:textId="7810B593" w:rsidR="002722C6" w:rsidRPr="00147870" w:rsidRDefault="002722C6" w:rsidP="00766748">
            <w:pPr>
              <w:tabs>
                <w:tab w:val="left" w:pos="11766"/>
              </w:tabs>
              <w:autoSpaceDE w:val="0"/>
              <w:autoSpaceDN w:val="0"/>
              <w:adjustRightInd w:val="0"/>
              <w:jc w:val="center"/>
              <w:rPr>
                <w:rFonts w:ascii="Arial" w:hAnsi="Arial" w:cs="Arial"/>
                <w:sz w:val="20"/>
                <w:szCs w:val="20"/>
              </w:rPr>
            </w:pPr>
            <w:r w:rsidRPr="00147870">
              <w:rPr>
                <w:rFonts w:ascii="Arial" w:hAnsi="Arial" w:cs="Arial"/>
                <w:sz w:val="20"/>
                <w:szCs w:val="20"/>
              </w:rPr>
              <w:t>АО «</w:t>
            </w:r>
            <w:proofErr w:type="spellStart"/>
            <w:r w:rsidRPr="00147870">
              <w:rPr>
                <w:rFonts w:ascii="Arial" w:hAnsi="Arial" w:cs="Arial"/>
                <w:sz w:val="20"/>
                <w:szCs w:val="20"/>
              </w:rPr>
              <w:t>ЦНИИмаш</w:t>
            </w:r>
            <w:proofErr w:type="spellEnd"/>
            <w:r w:rsidRPr="00147870">
              <w:rPr>
                <w:rFonts w:ascii="Arial" w:hAnsi="Arial" w:cs="Arial"/>
                <w:sz w:val="20"/>
                <w:szCs w:val="20"/>
              </w:rPr>
              <w:t>», исх. № ОЧ-17574 от 14.08.2026</w:t>
            </w:r>
          </w:p>
        </w:tc>
        <w:tc>
          <w:tcPr>
            <w:tcW w:w="7180" w:type="dxa"/>
            <w:tcBorders>
              <w:top w:val="single" w:sz="4" w:space="0" w:color="auto"/>
              <w:left w:val="single" w:sz="4" w:space="0" w:color="auto"/>
              <w:bottom w:val="single" w:sz="4" w:space="0" w:color="auto"/>
              <w:right w:val="single" w:sz="4" w:space="0" w:color="auto"/>
            </w:tcBorders>
          </w:tcPr>
          <w:p w14:paraId="0DE99D3A" w14:textId="77777777" w:rsidR="005C0E83" w:rsidRPr="00147870" w:rsidRDefault="005C0E83" w:rsidP="00ED3371">
            <w:pPr>
              <w:rPr>
                <w:rFonts w:ascii="Arial" w:hAnsi="Arial" w:cs="Arial"/>
                <w:sz w:val="20"/>
                <w:szCs w:val="20"/>
                <w:u w:val="single"/>
              </w:rPr>
            </w:pPr>
            <w:r w:rsidRPr="00147870">
              <w:rPr>
                <w:rFonts w:ascii="Arial" w:hAnsi="Arial" w:cs="Arial"/>
                <w:sz w:val="20"/>
                <w:szCs w:val="20"/>
                <w:u w:val="single"/>
              </w:rPr>
              <w:t>Замечание, предложение:</w:t>
            </w:r>
          </w:p>
          <w:p w14:paraId="56417ACF" w14:textId="77777777" w:rsidR="005C0E83" w:rsidRPr="00147870" w:rsidRDefault="005C0E83" w:rsidP="00B21C09">
            <w:pPr>
              <w:rPr>
                <w:rFonts w:ascii="Arial" w:hAnsi="Arial" w:cs="Arial"/>
                <w:sz w:val="20"/>
                <w:szCs w:val="20"/>
              </w:rPr>
            </w:pPr>
            <w:r w:rsidRPr="00147870">
              <w:rPr>
                <w:rFonts w:ascii="Arial" w:hAnsi="Arial" w:cs="Arial"/>
                <w:sz w:val="20"/>
                <w:szCs w:val="20"/>
              </w:rPr>
              <w:t>Разделить первый абзац на два предложения. Деление текстового документа на части не должно формулироваться как допущение — это обычная рабочая практика.</w:t>
            </w:r>
          </w:p>
          <w:p w14:paraId="29112EA4" w14:textId="77777777" w:rsidR="005C0E83" w:rsidRPr="00147870" w:rsidRDefault="005C0E83" w:rsidP="00B21C09">
            <w:pPr>
              <w:rPr>
                <w:rFonts w:ascii="Arial" w:hAnsi="Arial" w:cs="Arial"/>
                <w:sz w:val="20"/>
                <w:szCs w:val="20"/>
              </w:rPr>
            </w:pPr>
            <w:r w:rsidRPr="00147870">
              <w:rPr>
                <w:rFonts w:ascii="Arial" w:hAnsi="Arial" w:cs="Arial"/>
                <w:sz w:val="20"/>
                <w:szCs w:val="20"/>
              </w:rPr>
              <w:t>Из второго абзаца также исключить слова «с собственным обозначением и наименованием, включающим обозначение и наименование части».</w:t>
            </w:r>
          </w:p>
          <w:p w14:paraId="45313339" w14:textId="3CE52F1E" w:rsidR="005C0E83" w:rsidRPr="00147870" w:rsidRDefault="005C0E83" w:rsidP="00ED3371">
            <w:pPr>
              <w:rPr>
                <w:rFonts w:ascii="Arial" w:hAnsi="Arial" w:cs="Arial"/>
                <w:sz w:val="20"/>
                <w:szCs w:val="20"/>
                <w:u w:val="single"/>
              </w:rPr>
            </w:pPr>
            <w:r w:rsidRPr="00147870">
              <w:rPr>
                <w:rFonts w:ascii="Arial" w:hAnsi="Arial" w:cs="Arial"/>
                <w:sz w:val="20"/>
                <w:szCs w:val="20"/>
              </w:rPr>
              <w:t>Предлагаем вынести все положения, связанные с оформлением частей и книг, в отдельный подраздел, например, 4.3 «Требования к частям и книгам»</w:t>
            </w:r>
          </w:p>
          <w:p w14:paraId="0B86FA4F" w14:textId="77777777" w:rsidR="005C0E83" w:rsidRPr="00147870" w:rsidRDefault="005C0E83" w:rsidP="00ED3371">
            <w:pPr>
              <w:rPr>
                <w:rFonts w:ascii="Arial" w:hAnsi="Arial" w:cs="Arial"/>
                <w:sz w:val="20"/>
                <w:szCs w:val="20"/>
                <w:u w:val="single"/>
              </w:rPr>
            </w:pPr>
            <w:r w:rsidRPr="00147870">
              <w:rPr>
                <w:rFonts w:ascii="Arial" w:hAnsi="Arial" w:cs="Arial"/>
                <w:sz w:val="20"/>
                <w:szCs w:val="20"/>
                <w:u w:val="single"/>
              </w:rPr>
              <w:t>Предлагаемая редакция:</w:t>
            </w:r>
          </w:p>
          <w:p w14:paraId="543D720E" w14:textId="77777777" w:rsidR="005C0E83" w:rsidRPr="00147870" w:rsidRDefault="005C0E83" w:rsidP="00B21C09">
            <w:pPr>
              <w:rPr>
                <w:rFonts w:ascii="Arial" w:hAnsi="Arial" w:cs="Arial"/>
                <w:sz w:val="20"/>
                <w:szCs w:val="20"/>
              </w:rPr>
            </w:pPr>
            <w:r w:rsidRPr="00147870">
              <w:rPr>
                <w:rFonts w:ascii="Arial" w:hAnsi="Arial" w:cs="Arial"/>
                <w:sz w:val="20"/>
                <w:szCs w:val="20"/>
              </w:rPr>
              <w:t>При необходимости ТД делят на части. Часть ТД выпускают в виде отдельного документа.</w:t>
            </w:r>
          </w:p>
          <w:p w14:paraId="35F2ED48" w14:textId="42AB338B" w:rsidR="005C0E83" w:rsidRPr="00147870" w:rsidRDefault="005C0E83" w:rsidP="00ED3371">
            <w:pPr>
              <w:rPr>
                <w:rFonts w:ascii="Arial" w:hAnsi="Arial" w:cs="Arial"/>
                <w:sz w:val="20"/>
                <w:szCs w:val="20"/>
                <w:u w:val="single"/>
              </w:rPr>
            </w:pPr>
            <w:r w:rsidRPr="00147870">
              <w:rPr>
                <w:rFonts w:ascii="Arial" w:hAnsi="Arial" w:cs="Arial"/>
                <w:sz w:val="20"/>
                <w:szCs w:val="20"/>
              </w:rPr>
              <w:t>При необходимости часть ТД может быть разбита на книги. Книгу выпускают в виде отдельного документа.</w:t>
            </w:r>
          </w:p>
          <w:p w14:paraId="4385ABB0" w14:textId="77777777" w:rsidR="005C0E83" w:rsidRPr="00147870" w:rsidRDefault="005C0E83" w:rsidP="00ED3371">
            <w:pPr>
              <w:rPr>
                <w:rFonts w:ascii="Arial" w:hAnsi="Arial" w:cs="Arial"/>
                <w:sz w:val="20"/>
                <w:szCs w:val="20"/>
                <w:u w:val="single"/>
              </w:rPr>
            </w:pPr>
            <w:r w:rsidRPr="00147870">
              <w:rPr>
                <w:rFonts w:ascii="Arial" w:hAnsi="Arial" w:cs="Arial"/>
                <w:sz w:val="20"/>
                <w:szCs w:val="20"/>
                <w:u w:val="single"/>
              </w:rPr>
              <w:t>Обоснование предлагаемой редакции:</w:t>
            </w:r>
          </w:p>
          <w:p w14:paraId="7A18522E" w14:textId="77777777" w:rsidR="005C0E83" w:rsidRPr="00147870" w:rsidRDefault="005C0E83" w:rsidP="00B21C09">
            <w:pPr>
              <w:tabs>
                <w:tab w:val="left" w:pos="284"/>
              </w:tabs>
              <w:rPr>
                <w:rFonts w:ascii="Arial" w:hAnsi="Arial" w:cs="Arial"/>
                <w:sz w:val="20"/>
                <w:szCs w:val="20"/>
              </w:rPr>
            </w:pPr>
            <w:r w:rsidRPr="00147870">
              <w:rPr>
                <w:rFonts w:ascii="Arial" w:hAnsi="Arial" w:cs="Arial"/>
                <w:sz w:val="20"/>
                <w:szCs w:val="20"/>
              </w:rPr>
              <w:t>По ГОСТ 1.5-2001 (4.1.2) текст стандарта должен быть логически последовательным и кратким.</w:t>
            </w:r>
          </w:p>
          <w:p w14:paraId="1215A759" w14:textId="77777777" w:rsidR="005C0E83" w:rsidRPr="00147870" w:rsidRDefault="005C0E83" w:rsidP="00B21C09">
            <w:pPr>
              <w:rPr>
                <w:rFonts w:ascii="Arial" w:hAnsi="Arial" w:cs="Arial"/>
                <w:sz w:val="20"/>
                <w:szCs w:val="20"/>
              </w:rPr>
            </w:pPr>
            <w:r w:rsidRPr="00147870">
              <w:rPr>
                <w:rFonts w:ascii="Arial" w:hAnsi="Arial" w:cs="Arial"/>
                <w:sz w:val="20"/>
                <w:szCs w:val="20"/>
              </w:rPr>
              <w:lastRenderedPageBreak/>
              <w:t>Нет необходимости в нагромождении разных нормативных положений в одном предложении.</w:t>
            </w:r>
          </w:p>
          <w:p w14:paraId="1BD19D63" w14:textId="2FEACCFC" w:rsidR="005C0E83" w:rsidRPr="00147870" w:rsidRDefault="005C0E83" w:rsidP="002722C6">
            <w:pPr>
              <w:rPr>
                <w:rFonts w:ascii="Arial" w:hAnsi="Arial" w:cs="Arial"/>
                <w:sz w:val="20"/>
                <w:szCs w:val="20"/>
              </w:rPr>
            </w:pPr>
            <w:r w:rsidRPr="00147870">
              <w:rPr>
                <w:rFonts w:ascii="Arial" w:hAnsi="Arial" w:cs="Arial"/>
                <w:sz w:val="20"/>
                <w:szCs w:val="20"/>
              </w:rPr>
              <w:t>Правилам обозначения и наименования частей посвящены отдельные подпункты.</w:t>
            </w:r>
          </w:p>
        </w:tc>
        <w:tc>
          <w:tcPr>
            <w:tcW w:w="4439" w:type="dxa"/>
            <w:tcBorders>
              <w:top w:val="single" w:sz="4" w:space="0" w:color="auto"/>
              <w:left w:val="single" w:sz="4" w:space="0" w:color="auto"/>
              <w:bottom w:val="single" w:sz="4" w:space="0" w:color="auto"/>
              <w:right w:val="single" w:sz="4" w:space="0" w:color="auto"/>
            </w:tcBorders>
          </w:tcPr>
          <w:p w14:paraId="79C40B2D" w14:textId="77777777" w:rsidR="005C0E83" w:rsidRDefault="002716AF" w:rsidP="00ED3371">
            <w:pPr>
              <w:tabs>
                <w:tab w:val="left" w:pos="11766"/>
              </w:tabs>
              <w:ind w:left="51"/>
              <w:rPr>
                <w:rFonts w:ascii="Arial" w:hAnsi="Arial" w:cs="Arial"/>
                <w:sz w:val="20"/>
                <w:szCs w:val="20"/>
              </w:rPr>
            </w:pPr>
            <w:r w:rsidRPr="00147870">
              <w:rPr>
                <w:rFonts w:ascii="Arial" w:hAnsi="Arial" w:cs="Arial"/>
                <w:sz w:val="20"/>
                <w:szCs w:val="20"/>
              </w:rPr>
              <w:lastRenderedPageBreak/>
              <w:t>Принято.</w:t>
            </w:r>
          </w:p>
          <w:p w14:paraId="68DBBB01" w14:textId="77777777" w:rsidR="00147870" w:rsidRDefault="00147870" w:rsidP="00ED3371">
            <w:pPr>
              <w:tabs>
                <w:tab w:val="left" w:pos="11766"/>
              </w:tabs>
              <w:ind w:left="51"/>
              <w:rPr>
                <w:rFonts w:ascii="Arial" w:hAnsi="Arial" w:cs="Arial"/>
                <w:sz w:val="20"/>
                <w:szCs w:val="20"/>
              </w:rPr>
            </w:pPr>
          </w:p>
          <w:p w14:paraId="538FA579" w14:textId="7D46F556" w:rsidR="00147870" w:rsidRPr="00A66DF0" w:rsidRDefault="00147870" w:rsidP="00ED3371">
            <w:pPr>
              <w:tabs>
                <w:tab w:val="left" w:pos="11766"/>
              </w:tabs>
              <w:ind w:left="51"/>
              <w:rPr>
                <w:rFonts w:ascii="Arial" w:hAnsi="Arial" w:cs="Arial"/>
                <w:sz w:val="20"/>
                <w:szCs w:val="20"/>
              </w:rPr>
            </w:pPr>
            <w:r>
              <w:rPr>
                <w:rFonts w:ascii="Arial" w:hAnsi="Arial" w:cs="Arial"/>
                <w:sz w:val="20"/>
                <w:szCs w:val="20"/>
              </w:rPr>
              <w:t>Вынесено в подраздел 4.2 так как информация о частях и книгах относится к наиболее общим положениях и поясняет, что такое «обособлено выпускаемый документ», частные требования к которому предъявляются в разделах 5 и 6</w:t>
            </w:r>
          </w:p>
        </w:tc>
      </w:tr>
      <w:tr w:rsidR="005C0E83" w:rsidRPr="00A66DF0" w14:paraId="2AF3CD5F" w14:textId="77777777" w:rsidTr="00766748">
        <w:trPr>
          <w:trHeight w:val="501"/>
        </w:trPr>
        <w:tc>
          <w:tcPr>
            <w:tcW w:w="704" w:type="dxa"/>
          </w:tcPr>
          <w:p w14:paraId="51D804D3" w14:textId="77777777" w:rsidR="005C0E83" w:rsidRPr="00A66DF0" w:rsidRDefault="005C0E83" w:rsidP="00EE4854">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673DF34F" w14:textId="77777777" w:rsidR="005C0E83" w:rsidRPr="00260AEE" w:rsidRDefault="005C0E83" w:rsidP="00EE4854">
            <w:pPr>
              <w:tabs>
                <w:tab w:val="left" w:pos="11766"/>
              </w:tabs>
              <w:rPr>
                <w:rFonts w:ascii="Arial" w:hAnsi="Arial" w:cs="Arial"/>
                <w:sz w:val="20"/>
                <w:szCs w:val="20"/>
              </w:rPr>
            </w:pPr>
            <w:r w:rsidRPr="00260AEE">
              <w:rPr>
                <w:rFonts w:ascii="Arial" w:hAnsi="Arial" w:cs="Arial"/>
                <w:sz w:val="20"/>
                <w:szCs w:val="20"/>
              </w:rPr>
              <w:t>4.1.2</w:t>
            </w:r>
          </w:p>
        </w:tc>
        <w:tc>
          <w:tcPr>
            <w:tcW w:w="2034" w:type="dxa"/>
            <w:tcBorders>
              <w:top w:val="single" w:sz="4" w:space="0" w:color="auto"/>
              <w:left w:val="single" w:sz="4" w:space="0" w:color="auto"/>
              <w:bottom w:val="single" w:sz="4" w:space="0" w:color="auto"/>
              <w:right w:val="single" w:sz="4" w:space="0" w:color="auto"/>
            </w:tcBorders>
          </w:tcPr>
          <w:p w14:paraId="4EAC03AD" w14:textId="77777777" w:rsidR="005C0E83" w:rsidRPr="00260AEE" w:rsidRDefault="005C0E83" w:rsidP="00766748">
            <w:pPr>
              <w:tabs>
                <w:tab w:val="left" w:pos="11766"/>
              </w:tabs>
              <w:autoSpaceDE w:val="0"/>
              <w:autoSpaceDN w:val="0"/>
              <w:adjustRightInd w:val="0"/>
              <w:jc w:val="center"/>
              <w:rPr>
                <w:rFonts w:ascii="Arial" w:hAnsi="Arial" w:cs="Arial"/>
                <w:sz w:val="20"/>
                <w:szCs w:val="20"/>
              </w:rPr>
            </w:pPr>
            <w:r w:rsidRPr="00260AEE">
              <w:rPr>
                <w:rFonts w:ascii="Arial" w:hAnsi="Arial" w:cs="Arial"/>
                <w:sz w:val="20"/>
                <w:szCs w:val="20"/>
              </w:rPr>
              <w:t xml:space="preserve">АО «КБП», исх. № </w:t>
            </w:r>
            <w:r w:rsidRPr="00260AEE">
              <w:rPr>
                <w:rFonts w:ascii="Arial" w:hAnsi="Arial" w:cs="Arial"/>
                <w:sz w:val="20"/>
                <w:szCs w:val="20"/>
                <w:lang w:val="en-US"/>
              </w:rPr>
              <w:t>68167/</w:t>
            </w:r>
            <w:r w:rsidRPr="00260AEE">
              <w:rPr>
                <w:rFonts w:ascii="Arial" w:hAnsi="Arial" w:cs="Arial"/>
                <w:sz w:val="20"/>
                <w:szCs w:val="20"/>
              </w:rPr>
              <w:t xml:space="preserve">0014 от </w:t>
            </w:r>
            <w:r w:rsidRPr="00260AEE">
              <w:rPr>
                <w:rFonts w:ascii="Arial" w:hAnsi="Arial" w:cs="Arial"/>
                <w:sz w:val="20"/>
                <w:szCs w:val="20"/>
                <w:lang w:val="en-US"/>
              </w:rPr>
              <w:t>12</w:t>
            </w:r>
            <w:r w:rsidRPr="00260AEE">
              <w:rPr>
                <w:rFonts w:ascii="Arial" w:hAnsi="Arial" w:cs="Arial"/>
                <w:sz w:val="20"/>
                <w:szCs w:val="20"/>
              </w:rPr>
              <w:t>.</w:t>
            </w:r>
            <w:r w:rsidRPr="00260AEE">
              <w:rPr>
                <w:rFonts w:ascii="Arial" w:hAnsi="Arial" w:cs="Arial"/>
                <w:sz w:val="20"/>
                <w:szCs w:val="20"/>
                <w:lang w:val="en-US"/>
              </w:rPr>
              <w:t>08</w:t>
            </w:r>
            <w:r w:rsidRPr="00260AEE">
              <w:rPr>
                <w:rFonts w:ascii="Arial" w:hAnsi="Arial" w:cs="Arial"/>
                <w:sz w:val="20"/>
                <w:szCs w:val="20"/>
              </w:rPr>
              <w:t>.202</w:t>
            </w:r>
            <w:r w:rsidRPr="00260AEE">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635A3623" w14:textId="77777777" w:rsidR="005C0E83" w:rsidRPr="00260AEE" w:rsidRDefault="005C0E83" w:rsidP="00EE4854">
            <w:pPr>
              <w:rPr>
                <w:rFonts w:ascii="Arial" w:hAnsi="Arial" w:cs="Arial"/>
                <w:sz w:val="20"/>
                <w:szCs w:val="20"/>
                <w:u w:val="single"/>
              </w:rPr>
            </w:pPr>
            <w:r w:rsidRPr="00260AEE">
              <w:rPr>
                <w:rFonts w:ascii="Arial" w:hAnsi="Arial" w:cs="Arial"/>
                <w:sz w:val="20"/>
                <w:szCs w:val="20"/>
                <w:u w:val="single"/>
              </w:rPr>
              <w:t>Предлагаемая редакция:</w:t>
            </w:r>
          </w:p>
          <w:p w14:paraId="16DBCE9C" w14:textId="77777777" w:rsidR="005C0E83" w:rsidRPr="00260AEE" w:rsidRDefault="005C0E83" w:rsidP="00EE4854">
            <w:pPr>
              <w:rPr>
                <w:rFonts w:ascii="Arial" w:hAnsi="Arial" w:cs="Arial"/>
                <w:b/>
                <w:bCs/>
                <w:sz w:val="20"/>
                <w:szCs w:val="20"/>
                <w:u w:val="single"/>
              </w:rPr>
            </w:pPr>
            <w:r w:rsidRPr="00260AEE">
              <w:rPr>
                <w:rFonts w:ascii="Arial" w:hAnsi="Arial" w:cs="Arial"/>
                <w:bCs/>
                <w:sz w:val="20"/>
                <w:szCs w:val="20"/>
              </w:rPr>
              <w:t xml:space="preserve">ТД допускается делить на части и выпускать в виде отдельных документов с собственным обозначением и наименованием </w:t>
            </w:r>
            <w:r w:rsidRPr="00260AEE">
              <w:rPr>
                <w:rFonts w:ascii="Arial" w:hAnsi="Arial" w:cs="Arial"/>
                <w:b/>
                <w:bCs/>
                <w:sz w:val="20"/>
                <w:szCs w:val="20"/>
                <w:u w:val="single"/>
              </w:rPr>
              <w:t xml:space="preserve">в соответствии с 4.1.2.4. </w:t>
            </w:r>
          </w:p>
          <w:p w14:paraId="3E5A7F45" w14:textId="6372B589" w:rsidR="005C0E83" w:rsidRPr="00260AEE" w:rsidRDefault="005C0E83" w:rsidP="00EE4854">
            <w:pPr>
              <w:rPr>
                <w:rFonts w:ascii="Arial" w:hAnsi="Arial" w:cs="Arial"/>
                <w:b/>
                <w:bCs/>
                <w:sz w:val="20"/>
                <w:szCs w:val="20"/>
                <w:u w:val="single"/>
              </w:rPr>
            </w:pPr>
            <w:r w:rsidRPr="00260AEE">
              <w:rPr>
                <w:rFonts w:ascii="Arial" w:hAnsi="Arial" w:cs="Arial"/>
                <w:bCs/>
                <w:sz w:val="20"/>
                <w:szCs w:val="20"/>
              </w:rPr>
              <w:t xml:space="preserve">При необходимости отдельная часть ТД может быть разбита на книги, выпущенные в виде отдельных документов с собственным обозначением и наименованием </w:t>
            </w:r>
            <w:r w:rsidRPr="00260AEE">
              <w:rPr>
                <w:rFonts w:ascii="Arial" w:hAnsi="Arial" w:cs="Arial"/>
                <w:b/>
                <w:bCs/>
                <w:sz w:val="20"/>
                <w:szCs w:val="20"/>
                <w:u w:val="single"/>
              </w:rPr>
              <w:t>в соответствии с 4.1.2.5.</w:t>
            </w:r>
          </w:p>
          <w:p w14:paraId="30D14D76" w14:textId="77777777" w:rsidR="005C0E83" w:rsidRPr="00260AEE" w:rsidRDefault="005C0E83" w:rsidP="00EE4854">
            <w:pPr>
              <w:rPr>
                <w:rFonts w:ascii="Arial" w:hAnsi="Arial" w:cs="Arial"/>
                <w:sz w:val="20"/>
                <w:szCs w:val="20"/>
                <w:u w:val="single"/>
              </w:rPr>
            </w:pPr>
            <w:r w:rsidRPr="00260AEE">
              <w:rPr>
                <w:rFonts w:ascii="Arial" w:hAnsi="Arial" w:cs="Arial"/>
                <w:sz w:val="20"/>
                <w:szCs w:val="20"/>
                <w:u w:val="single"/>
              </w:rPr>
              <w:t>Обоснование предлагаемой редакции:</w:t>
            </w:r>
          </w:p>
          <w:p w14:paraId="4B92236F" w14:textId="107EC6FF" w:rsidR="005C0E83" w:rsidRPr="00260AEE" w:rsidRDefault="005C0E83" w:rsidP="00EE4854">
            <w:pPr>
              <w:rPr>
                <w:rFonts w:ascii="Arial" w:hAnsi="Arial" w:cs="Arial"/>
                <w:sz w:val="20"/>
                <w:szCs w:val="20"/>
                <w:u w:val="single"/>
              </w:rPr>
            </w:pPr>
            <w:r w:rsidRPr="00260AEE">
              <w:rPr>
                <w:rFonts w:ascii="Arial" w:hAnsi="Arial" w:cs="Arial"/>
                <w:sz w:val="20"/>
                <w:szCs w:val="20"/>
              </w:rPr>
              <w:t>Упрощение восприятия текста стандарта и установление связи между пунктами</w:t>
            </w:r>
          </w:p>
        </w:tc>
        <w:tc>
          <w:tcPr>
            <w:tcW w:w="4439" w:type="dxa"/>
            <w:tcBorders>
              <w:top w:val="single" w:sz="4" w:space="0" w:color="auto"/>
              <w:left w:val="single" w:sz="4" w:space="0" w:color="auto"/>
              <w:bottom w:val="single" w:sz="4" w:space="0" w:color="auto"/>
              <w:right w:val="single" w:sz="4" w:space="0" w:color="auto"/>
            </w:tcBorders>
          </w:tcPr>
          <w:p w14:paraId="0F2CCE2F" w14:textId="77777777" w:rsidR="006E610C" w:rsidRPr="00260AEE" w:rsidRDefault="00260AEE" w:rsidP="00EE4854">
            <w:pPr>
              <w:widowControl w:val="0"/>
              <w:rPr>
                <w:rFonts w:ascii="Arial" w:hAnsi="Arial" w:cs="Arial"/>
                <w:color w:val="000000"/>
                <w:sz w:val="20"/>
                <w:szCs w:val="20"/>
                <w:lang w:eastAsia="ru-RU" w:bidi="ru-RU"/>
              </w:rPr>
            </w:pPr>
            <w:r w:rsidRPr="00260AEE">
              <w:rPr>
                <w:rFonts w:ascii="Arial" w:hAnsi="Arial" w:cs="Arial"/>
                <w:color w:val="000000"/>
                <w:sz w:val="20"/>
                <w:szCs w:val="20"/>
                <w:lang w:eastAsia="ru-RU" w:bidi="ru-RU"/>
              </w:rPr>
              <w:t>Принято к сведению.</w:t>
            </w:r>
          </w:p>
          <w:p w14:paraId="40662DB2" w14:textId="4161B1A0" w:rsidR="00260AEE" w:rsidRPr="00260AEE" w:rsidRDefault="00260AEE" w:rsidP="00EE4854">
            <w:pPr>
              <w:widowControl w:val="0"/>
              <w:rPr>
                <w:rFonts w:ascii="Arial" w:hAnsi="Arial" w:cs="Arial"/>
                <w:color w:val="000000"/>
                <w:sz w:val="20"/>
                <w:szCs w:val="20"/>
                <w:lang w:eastAsia="ru-RU" w:bidi="ru-RU"/>
              </w:rPr>
            </w:pPr>
            <w:r w:rsidRPr="00260AEE">
              <w:rPr>
                <w:rFonts w:ascii="Arial" w:hAnsi="Arial" w:cs="Arial"/>
                <w:color w:val="000000"/>
                <w:sz w:val="20"/>
                <w:szCs w:val="20"/>
                <w:lang w:eastAsia="ru-RU" w:bidi="ru-RU"/>
              </w:rPr>
              <w:t>Текст существенно доработан</w:t>
            </w:r>
          </w:p>
        </w:tc>
      </w:tr>
      <w:tr w:rsidR="005C0E83" w:rsidRPr="00A66DF0" w14:paraId="5B781B30" w14:textId="77777777" w:rsidTr="004050C8">
        <w:trPr>
          <w:trHeight w:val="1380"/>
        </w:trPr>
        <w:tc>
          <w:tcPr>
            <w:tcW w:w="704" w:type="dxa"/>
          </w:tcPr>
          <w:p w14:paraId="53F00EE7" w14:textId="77777777" w:rsidR="005C0E83" w:rsidRPr="00A66DF0" w:rsidRDefault="005C0E83" w:rsidP="00ED3371">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3B789E77" w14:textId="77777777" w:rsidR="005C0E83" w:rsidRPr="00A66DF0" w:rsidRDefault="005C0E83" w:rsidP="00ED3371">
            <w:pPr>
              <w:tabs>
                <w:tab w:val="left" w:pos="11766"/>
              </w:tabs>
              <w:rPr>
                <w:rFonts w:ascii="Arial" w:hAnsi="Arial" w:cs="Arial"/>
                <w:sz w:val="20"/>
                <w:szCs w:val="20"/>
              </w:rPr>
            </w:pPr>
            <w:r w:rsidRPr="00A66DF0">
              <w:rPr>
                <w:rFonts w:ascii="Arial" w:hAnsi="Arial" w:cs="Arial"/>
                <w:sz w:val="20"/>
                <w:szCs w:val="20"/>
              </w:rPr>
              <w:t>4.1.2.1</w:t>
            </w:r>
          </w:p>
        </w:tc>
        <w:tc>
          <w:tcPr>
            <w:tcW w:w="2034" w:type="dxa"/>
            <w:tcBorders>
              <w:top w:val="single" w:sz="4" w:space="0" w:color="auto"/>
              <w:left w:val="single" w:sz="4" w:space="0" w:color="auto"/>
              <w:bottom w:val="single" w:sz="4" w:space="0" w:color="auto"/>
              <w:right w:val="single" w:sz="4" w:space="0" w:color="auto"/>
            </w:tcBorders>
          </w:tcPr>
          <w:p w14:paraId="11473DCD" w14:textId="77777777" w:rsidR="005C0E83" w:rsidRPr="00966BBB"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«Концерн ВКО «Алмаз-Антей», исх. № 31-21/19135 от 10.</w:t>
            </w:r>
            <w:r w:rsidRPr="00966BBB">
              <w:rPr>
                <w:rFonts w:ascii="Arial" w:hAnsi="Arial" w:cs="Arial"/>
                <w:sz w:val="20"/>
                <w:szCs w:val="20"/>
              </w:rPr>
              <w:t>0</w:t>
            </w:r>
            <w:r w:rsidRPr="00A66DF0">
              <w:rPr>
                <w:rFonts w:ascii="Arial" w:hAnsi="Arial" w:cs="Arial"/>
                <w:sz w:val="20"/>
                <w:szCs w:val="20"/>
              </w:rPr>
              <w:t>8.202</w:t>
            </w:r>
            <w:r w:rsidRPr="00966BBB">
              <w:rPr>
                <w:rFonts w:ascii="Arial" w:hAnsi="Arial" w:cs="Arial"/>
                <w:sz w:val="20"/>
                <w:szCs w:val="20"/>
              </w:rPr>
              <w:t>6</w:t>
            </w:r>
          </w:p>
          <w:p w14:paraId="1943CF45" w14:textId="77777777" w:rsidR="002722C6" w:rsidRPr="00966BBB" w:rsidRDefault="002722C6" w:rsidP="00766748">
            <w:pPr>
              <w:tabs>
                <w:tab w:val="left" w:pos="11766"/>
              </w:tabs>
              <w:autoSpaceDE w:val="0"/>
              <w:autoSpaceDN w:val="0"/>
              <w:adjustRightInd w:val="0"/>
              <w:jc w:val="center"/>
              <w:rPr>
                <w:rFonts w:ascii="Arial" w:hAnsi="Arial" w:cs="Arial"/>
                <w:sz w:val="20"/>
                <w:szCs w:val="20"/>
              </w:rPr>
            </w:pPr>
          </w:p>
          <w:p w14:paraId="1D642050" w14:textId="597342A3" w:rsidR="002722C6" w:rsidRPr="00A66DF0" w:rsidRDefault="002722C6"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tc>
        <w:tc>
          <w:tcPr>
            <w:tcW w:w="7180" w:type="dxa"/>
            <w:tcBorders>
              <w:top w:val="single" w:sz="4" w:space="0" w:color="auto"/>
              <w:left w:val="single" w:sz="4" w:space="0" w:color="auto"/>
              <w:bottom w:val="single" w:sz="4" w:space="0" w:color="auto"/>
              <w:right w:val="single" w:sz="4" w:space="0" w:color="auto"/>
            </w:tcBorders>
          </w:tcPr>
          <w:p w14:paraId="253851D0" w14:textId="77777777" w:rsidR="005C0E83" w:rsidRPr="00A66DF0" w:rsidRDefault="005C0E83" w:rsidP="00ED3371">
            <w:pPr>
              <w:rPr>
                <w:rFonts w:ascii="Arial" w:hAnsi="Arial" w:cs="Arial"/>
                <w:sz w:val="20"/>
                <w:szCs w:val="20"/>
                <w:u w:val="single"/>
              </w:rPr>
            </w:pPr>
            <w:r w:rsidRPr="00A66DF0">
              <w:rPr>
                <w:rFonts w:ascii="Arial" w:hAnsi="Arial" w:cs="Arial"/>
                <w:sz w:val="20"/>
                <w:szCs w:val="20"/>
                <w:u w:val="single"/>
              </w:rPr>
              <w:t>Замечание, предложение:</w:t>
            </w:r>
          </w:p>
          <w:p w14:paraId="7CA76D9A" w14:textId="77777777" w:rsidR="005C0E83" w:rsidRPr="00A66DF0" w:rsidRDefault="005C0E83" w:rsidP="00B21C09">
            <w:pPr>
              <w:rPr>
                <w:rFonts w:ascii="Arial" w:hAnsi="Arial" w:cs="Arial"/>
                <w:sz w:val="20"/>
                <w:szCs w:val="20"/>
              </w:rPr>
            </w:pPr>
            <w:r w:rsidRPr="00A66DF0">
              <w:rPr>
                <w:rFonts w:ascii="Arial" w:hAnsi="Arial" w:cs="Arial"/>
                <w:sz w:val="20"/>
                <w:szCs w:val="20"/>
              </w:rPr>
              <w:t>Предложение не согласовано, содержит дублирование положений предыдущего пункта.</w:t>
            </w:r>
          </w:p>
          <w:p w14:paraId="3E24B35E" w14:textId="77777777" w:rsidR="005C0E83" w:rsidRPr="00A66DF0" w:rsidRDefault="005C0E83" w:rsidP="00B21C09">
            <w:pPr>
              <w:rPr>
                <w:rFonts w:ascii="Arial" w:hAnsi="Arial" w:cs="Arial"/>
                <w:sz w:val="20"/>
                <w:szCs w:val="20"/>
              </w:rPr>
            </w:pPr>
            <w:r w:rsidRPr="00A66DF0">
              <w:rPr>
                <w:rFonts w:ascii="Arial" w:hAnsi="Arial" w:cs="Arial"/>
                <w:sz w:val="20"/>
                <w:szCs w:val="20"/>
              </w:rPr>
              <w:t>Необоснованно введено понятие «группирующего структурного элемента», которое раскрыто только в 6.3.1, что усложняет работу со стандартом.</w:t>
            </w:r>
          </w:p>
          <w:p w14:paraId="2101F1E5" w14:textId="77777777" w:rsidR="005C0E83" w:rsidRPr="00A66DF0" w:rsidRDefault="005C0E83" w:rsidP="00B21C09">
            <w:pPr>
              <w:rPr>
                <w:rFonts w:ascii="Arial" w:hAnsi="Arial" w:cs="Arial"/>
                <w:sz w:val="20"/>
                <w:szCs w:val="20"/>
              </w:rPr>
            </w:pPr>
            <w:r w:rsidRPr="00A66DF0">
              <w:rPr>
                <w:rFonts w:ascii="Arial" w:hAnsi="Arial" w:cs="Arial"/>
                <w:sz w:val="20"/>
                <w:szCs w:val="20"/>
              </w:rPr>
              <w:t>Наименование книги документа не включает обозначение части.</w:t>
            </w:r>
          </w:p>
          <w:p w14:paraId="20C721F5" w14:textId="52C5CE84" w:rsidR="005C0E83" w:rsidRPr="00A66DF0" w:rsidRDefault="005C0E83" w:rsidP="00ED3371">
            <w:pPr>
              <w:rPr>
                <w:rFonts w:ascii="Arial" w:hAnsi="Arial" w:cs="Arial"/>
                <w:sz w:val="20"/>
                <w:szCs w:val="20"/>
                <w:u w:val="single"/>
              </w:rPr>
            </w:pPr>
            <w:r w:rsidRPr="00A66DF0">
              <w:rPr>
                <w:rFonts w:ascii="Arial" w:hAnsi="Arial" w:cs="Arial"/>
                <w:sz w:val="20"/>
                <w:szCs w:val="20"/>
              </w:rPr>
              <w:t>Обозначениям и наименованиям посвящены соответствующие подпункты</w:t>
            </w:r>
          </w:p>
          <w:p w14:paraId="126E68C2" w14:textId="77777777" w:rsidR="005C0E83" w:rsidRPr="00A66DF0" w:rsidRDefault="005C0E83" w:rsidP="00ED3371">
            <w:pPr>
              <w:rPr>
                <w:rFonts w:ascii="Arial" w:hAnsi="Arial" w:cs="Arial"/>
                <w:sz w:val="20"/>
                <w:szCs w:val="20"/>
                <w:u w:val="single"/>
              </w:rPr>
            </w:pPr>
            <w:r w:rsidRPr="00A66DF0">
              <w:rPr>
                <w:rFonts w:ascii="Arial" w:hAnsi="Arial" w:cs="Arial"/>
                <w:sz w:val="20"/>
                <w:szCs w:val="20"/>
                <w:u w:val="single"/>
              </w:rPr>
              <w:t>Предлагаемая редакция:</w:t>
            </w:r>
          </w:p>
          <w:p w14:paraId="3F5BA397" w14:textId="09908CDA" w:rsidR="005C0E83" w:rsidRPr="00A66DF0" w:rsidRDefault="005C0E83" w:rsidP="00ED3371">
            <w:pPr>
              <w:rPr>
                <w:rFonts w:ascii="Arial" w:hAnsi="Arial" w:cs="Arial"/>
                <w:sz w:val="20"/>
                <w:szCs w:val="20"/>
                <w:u w:val="single"/>
              </w:rPr>
            </w:pPr>
            <w:r w:rsidRPr="00A66DF0">
              <w:rPr>
                <w:rFonts w:ascii="Arial" w:hAnsi="Arial" w:cs="Arial"/>
                <w:sz w:val="20"/>
                <w:szCs w:val="20"/>
              </w:rPr>
              <w:t>В часть (книгу) ТД включают один или несколько разделов (подразделов), одно или несколько приложений.</w:t>
            </w:r>
          </w:p>
          <w:p w14:paraId="399FAC73" w14:textId="77777777" w:rsidR="005C0E83" w:rsidRPr="00A66DF0" w:rsidRDefault="005C0E83" w:rsidP="00ED3371">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60F48749" w14:textId="09783415" w:rsidR="005C0E83" w:rsidRPr="00B40E58" w:rsidRDefault="005C0E83" w:rsidP="00B40E58">
            <w:pPr>
              <w:rPr>
                <w:rFonts w:ascii="Arial" w:hAnsi="Arial" w:cs="Arial"/>
                <w:sz w:val="20"/>
                <w:szCs w:val="20"/>
                <w:u w:val="single"/>
              </w:rPr>
            </w:pPr>
            <w:r w:rsidRPr="00A66DF0">
              <w:rPr>
                <w:rFonts w:ascii="Arial" w:hAnsi="Arial" w:cs="Arial"/>
                <w:sz w:val="20"/>
                <w:szCs w:val="20"/>
              </w:rPr>
              <w:t>По ГОСТ 1.5-2001 (4.1.2) текст стандарта должен быть логически последовательным</w:t>
            </w:r>
          </w:p>
        </w:tc>
        <w:tc>
          <w:tcPr>
            <w:tcW w:w="4439" w:type="dxa"/>
            <w:tcBorders>
              <w:top w:val="single" w:sz="4" w:space="0" w:color="auto"/>
              <w:left w:val="single" w:sz="4" w:space="0" w:color="auto"/>
              <w:bottom w:val="single" w:sz="4" w:space="0" w:color="auto"/>
              <w:right w:val="single" w:sz="4" w:space="0" w:color="auto"/>
            </w:tcBorders>
          </w:tcPr>
          <w:p w14:paraId="49AB42AD" w14:textId="77777777" w:rsidR="005C0E83" w:rsidRDefault="006E610C" w:rsidP="00ED3371">
            <w:pPr>
              <w:tabs>
                <w:tab w:val="left" w:pos="11766"/>
              </w:tabs>
              <w:ind w:left="51"/>
              <w:rPr>
                <w:rFonts w:ascii="Arial" w:hAnsi="Arial" w:cs="Arial"/>
                <w:sz w:val="20"/>
                <w:szCs w:val="20"/>
              </w:rPr>
            </w:pPr>
            <w:r>
              <w:rPr>
                <w:rFonts w:ascii="Arial" w:hAnsi="Arial" w:cs="Arial"/>
                <w:sz w:val="20"/>
                <w:szCs w:val="20"/>
              </w:rPr>
              <w:t>Принято частично.</w:t>
            </w:r>
          </w:p>
          <w:p w14:paraId="1FF6D5E3" w14:textId="6A5B2DE5" w:rsidR="006E610C" w:rsidRPr="00A66DF0" w:rsidRDefault="00260AEE" w:rsidP="00ED3371">
            <w:pPr>
              <w:tabs>
                <w:tab w:val="left" w:pos="11766"/>
              </w:tabs>
              <w:ind w:left="51"/>
              <w:rPr>
                <w:rFonts w:ascii="Arial" w:hAnsi="Arial" w:cs="Arial"/>
                <w:sz w:val="20"/>
                <w:szCs w:val="20"/>
              </w:rPr>
            </w:pPr>
            <w:r w:rsidRPr="00260AEE">
              <w:rPr>
                <w:rFonts w:ascii="Arial" w:hAnsi="Arial" w:cs="Arial"/>
                <w:color w:val="000000"/>
                <w:sz w:val="20"/>
                <w:szCs w:val="20"/>
                <w:lang w:eastAsia="ru-RU" w:bidi="ru-RU"/>
              </w:rPr>
              <w:t>Текст существенно доработан</w:t>
            </w:r>
          </w:p>
        </w:tc>
      </w:tr>
      <w:tr w:rsidR="005C0E83" w:rsidRPr="00A66DF0" w14:paraId="22B3E401" w14:textId="77777777" w:rsidTr="004050C8">
        <w:trPr>
          <w:trHeight w:val="1380"/>
        </w:trPr>
        <w:tc>
          <w:tcPr>
            <w:tcW w:w="704" w:type="dxa"/>
          </w:tcPr>
          <w:p w14:paraId="29B7E358" w14:textId="77777777" w:rsidR="005C0E83" w:rsidRPr="00A66DF0" w:rsidRDefault="005C0E83" w:rsidP="00EE4854">
            <w:pPr>
              <w:numPr>
                <w:ilvl w:val="0"/>
                <w:numId w:val="1"/>
              </w:numPr>
              <w:tabs>
                <w:tab w:val="left" w:pos="11766"/>
              </w:tabs>
              <w:autoSpaceDE w:val="0"/>
              <w:autoSpaceDN w:val="0"/>
              <w:adjustRightInd w:val="0"/>
              <w:ind w:left="357" w:hanging="357"/>
              <w:rPr>
                <w:rFonts w:ascii="Arial" w:hAnsi="Arial" w:cs="Arial"/>
                <w:color w:val="000000"/>
                <w:sz w:val="20"/>
                <w:szCs w:val="20"/>
              </w:rPr>
            </w:pPr>
            <w:bookmarkStart w:id="8" w:name="_Hlk239419449"/>
          </w:p>
        </w:tc>
        <w:tc>
          <w:tcPr>
            <w:tcW w:w="1423" w:type="dxa"/>
            <w:tcBorders>
              <w:top w:val="single" w:sz="4" w:space="0" w:color="auto"/>
              <w:left w:val="single" w:sz="4" w:space="0" w:color="auto"/>
              <w:bottom w:val="single" w:sz="4" w:space="0" w:color="auto"/>
              <w:right w:val="single" w:sz="4" w:space="0" w:color="auto"/>
            </w:tcBorders>
          </w:tcPr>
          <w:p w14:paraId="0E9977D2" w14:textId="77777777" w:rsidR="005C0E83" w:rsidRPr="00147870" w:rsidRDefault="005C0E83" w:rsidP="00EE4854">
            <w:pPr>
              <w:tabs>
                <w:tab w:val="left" w:pos="11766"/>
              </w:tabs>
              <w:rPr>
                <w:rFonts w:ascii="Arial" w:hAnsi="Arial" w:cs="Arial"/>
                <w:sz w:val="20"/>
                <w:szCs w:val="20"/>
              </w:rPr>
            </w:pPr>
            <w:r w:rsidRPr="00147870">
              <w:rPr>
                <w:rFonts w:ascii="Arial" w:hAnsi="Arial" w:cs="Arial"/>
                <w:sz w:val="20"/>
                <w:szCs w:val="20"/>
              </w:rPr>
              <w:t>4.1.2.1</w:t>
            </w:r>
          </w:p>
        </w:tc>
        <w:tc>
          <w:tcPr>
            <w:tcW w:w="2034" w:type="dxa"/>
            <w:tcBorders>
              <w:top w:val="single" w:sz="4" w:space="0" w:color="auto"/>
              <w:left w:val="single" w:sz="4" w:space="0" w:color="auto"/>
              <w:bottom w:val="single" w:sz="4" w:space="0" w:color="auto"/>
              <w:right w:val="single" w:sz="4" w:space="0" w:color="auto"/>
            </w:tcBorders>
          </w:tcPr>
          <w:p w14:paraId="30966664" w14:textId="77777777" w:rsidR="005C0E83" w:rsidRPr="00147870" w:rsidRDefault="005C0E83" w:rsidP="00766748">
            <w:pPr>
              <w:tabs>
                <w:tab w:val="left" w:pos="11766"/>
              </w:tabs>
              <w:autoSpaceDE w:val="0"/>
              <w:autoSpaceDN w:val="0"/>
              <w:adjustRightInd w:val="0"/>
              <w:jc w:val="center"/>
              <w:rPr>
                <w:rFonts w:ascii="Arial" w:hAnsi="Arial" w:cs="Arial"/>
                <w:sz w:val="20"/>
                <w:szCs w:val="20"/>
              </w:rPr>
            </w:pPr>
            <w:r w:rsidRPr="00147870">
              <w:rPr>
                <w:rFonts w:ascii="Arial" w:hAnsi="Arial" w:cs="Arial"/>
                <w:sz w:val="20"/>
                <w:szCs w:val="20"/>
              </w:rPr>
              <w:t xml:space="preserve">АО «КБП», исх. № </w:t>
            </w:r>
            <w:r w:rsidRPr="00147870">
              <w:rPr>
                <w:rFonts w:ascii="Arial" w:hAnsi="Arial" w:cs="Arial"/>
                <w:sz w:val="20"/>
                <w:szCs w:val="20"/>
                <w:lang w:val="en-US"/>
              </w:rPr>
              <w:t>68167/</w:t>
            </w:r>
            <w:r w:rsidRPr="00147870">
              <w:rPr>
                <w:rFonts w:ascii="Arial" w:hAnsi="Arial" w:cs="Arial"/>
                <w:sz w:val="20"/>
                <w:szCs w:val="20"/>
              </w:rPr>
              <w:t xml:space="preserve">0014 от </w:t>
            </w:r>
            <w:r w:rsidRPr="00147870">
              <w:rPr>
                <w:rFonts w:ascii="Arial" w:hAnsi="Arial" w:cs="Arial"/>
                <w:sz w:val="20"/>
                <w:szCs w:val="20"/>
                <w:lang w:val="en-US"/>
              </w:rPr>
              <w:t>12</w:t>
            </w:r>
            <w:r w:rsidRPr="00147870">
              <w:rPr>
                <w:rFonts w:ascii="Arial" w:hAnsi="Arial" w:cs="Arial"/>
                <w:sz w:val="20"/>
                <w:szCs w:val="20"/>
              </w:rPr>
              <w:t>.</w:t>
            </w:r>
            <w:r w:rsidRPr="00147870">
              <w:rPr>
                <w:rFonts w:ascii="Arial" w:hAnsi="Arial" w:cs="Arial"/>
                <w:sz w:val="20"/>
                <w:szCs w:val="20"/>
                <w:lang w:val="en-US"/>
              </w:rPr>
              <w:t>08</w:t>
            </w:r>
            <w:r w:rsidRPr="00147870">
              <w:rPr>
                <w:rFonts w:ascii="Arial" w:hAnsi="Arial" w:cs="Arial"/>
                <w:sz w:val="20"/>
                <w:szCs w:val="20"/>
              </w:rPr>
              <w:t>.202</w:t>
            </w:r>
            <w:r w:rsidRPr="00147870">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14E2DF86" w14:textId="77777777" w:rsidR="005C0E83" w:rsidRPr="00147870" w:rsidRDefault="005C0E83" w:rsidP="00EE4854">
            <w:pPr>
              <w:rPr>
                <w:rFonts w:ascii="Arial" w:hAnsi="Arial" w:cs="Arial"/>
                <w:sz w:val="20"/>
                <w:szCs w:val="20"/>
                <w:u w:val="single"/>
              </w:rPr>
            </w:pPr>
            <w:r w:rsidRPr="00147870">
              <w:rPr>
                <w:rFonts w:ascii="Arial" w:hAnsi="Arial" w:cs="Arial"/>
                <w:sz w:val="20"/>
                <w:szCs w:val="20"/>
                <w:u w:val="single"/>
              </w:rPr>
              <w:t>Замечание, предложение:</w:t>
            </w:r>
          </w:p>
          <w:p w14:paraId="5EA5DF4F" w14:textId="77777777" w:rsidR="005C0E83" w:rsidRPr="00147870" w:rsidRDefault="005C0E83" w:rsidP="00EE4854">
            <w:pPr>
              <w:rPr>
                <w:rFonts w:ascii="Arial" w:hAnsi="Arial" w:cs="Arial"/>
                <w:sz w:val="20"/>
                <w:szCs w:val="20"/>
              </w:rPr>
            </w:pPr>
            <w:r w:rsidRPr="00147870">
              <w:rPr>
                <w:rFonts w:ascii="Arial" w:hAnsi="Arial" w:cs="Arial"/>
                <w:sz w:val="20"/>
                <w:szCs w:val="20"/>
              </w:rPr>
              <w:t>Дать определение что является «группирующим структурным элементом основного тематического содержания ТД», для понимания сути данного пункта и как несколько частей объединить в одну.</w:t>
            </w:r>
          </w:p>
          <w:p w14:paraId="47D2DBDE" w14:textId="26C023E3" w:rsidR="005C0E83" w:rsidRPr="00147870" w:rsidRDefault="005C0E83" w:rsidP="00EE4854">
            <w:pPr>
              <w:rPr>
                <w:rFonts w:ascii="Arial" w:hAnsi="Arial" w:cs="Arial"/>
                <w:sz w:val="20"/>
                <w:szCs w:val="20"/>
                <w:u w:val="single"/>
              </w:rPr>
            </w:pPr>
            <w:r w:rsidRPr="00147870">
              <w:rPr>
                <w:rFonts w:ascii="Arial" w:hAnsi="Arial" w:cs="Arial"/>
                <w:sz w:val="20"/>
                <w:szCs w:val="20"/>
              </w:rPr>
              <w:t>Также необходимо дать пример в приложении по оформлению и самостоятельному обозначению таких частей, т.к. исходя из текста это неясно.</w:t>
            </w:r>
          </w:p>
          <w:p w14:paraId="7F49B9EC" w14:textId="77777777" w:rsidR="005C0E83" w:rsidRPr="00147870" w:rsidRDefault="005C0E83" w:rsidP="00EE4854">
            <w:pPr>
              <w:rPr>
                <w:rFonts w:ascii="Arial" w:hAnsi="Arial" w:cs="Arial"/>
                <w:sz w:val="20"/>
                <w:szCs w:val="20"/>
                <w:u w:val="single"/>
              </w:rPr>
            </w:pPr>
            <w:r w:rsidRPr="00147870">
              <w:rPr>
                <w:rFonts w:ascii="Arial" w:hAnsi="Arial" w:cs="Arial"/>
                <w:sz w:val="20"/>
                <w:szCs w:val="20"/>
                <w:u w:val="single"/>
              </w:rPr>
              <w:t>Обоснование предлагаемой редакции:</w:t>
            </w:r>
          </w:p>
          <w:p w14:paraId="0EAEB6DF" w14:textId="342D8EA3" w:rsidR="005C0E83" w:rsidRPr="00147870" w:rsidRDefault="005C0E83" w:rsidP="00EE4854">
            <w:pPr>
              <w:rPr>
                <w:rFonts w:ascii="Arial" w:hAnsi="Arial" w:cs="Arial"/>
                <w:sz w:val="20"/>
                <w:szCs w:val="20"/>
                <w:u w:val="single"/>
              </w:rPr>
            </w:pPr>
            <w:r w:rsidRPr="00147870">
              <w:rPr>
                <w:rFonts w:ascii="Arial" w:hAnsi="Arial" w:cs="Arial"/>
                <w:sz w:val="20"/>
                <w:szCs w:val="20"/>
              </w:rPr>
              <w:t>Уточнение требований стандарта</w:t>
            </w:r>
          </w:p>
        </w:tc>
        <w:tc>
          <w:tcPr>
            <w:tcW w:w="4439" w:type="dxa"/>
            <w:tcBorders>
              <w:top w:val="single" w:sz="4" w:space="0" w:color="auto"/>
              <w:left w:val="single" w:sz="4" w:space="0" w:color="auto"/>
              <w:bottom w:val="single" w:sz="4" w:space="0" w:color="auto"/>
              <w:right w:val="single" w:sz="4" w:space="0" w:color="auto"/>
            </w:tcBorders>
          </w:tcPr>
          <w:p w14:paraId="5620BEC8" w14:textId="77777777" w:rsidR="005C0E83" w:rsidRPr="00147870" w:rsidRDefault="006E610C" w:rsidP="00EE4854">
            <w:pPr>
              <w:widowControl w:val="0"/>
              <w:rPr>
                <w:rFonts w:ascii="Arial" w:hAnsi="Arial" w:cs="Arial"/>
                <w:color w:val="000000"/>
                <w:sz w:val="20"/>
                <w:szCs w:val="20"/>
                <w:lang w:eastAsia="ru-RU" w:bidi="ru-RU"/>
              </w:rPr>
            </w:pPr>
            <w:r w:rsidRPr="00147870">
              <w:rPr>
                <w:rFonts w:ascii="Arial" w:hAnsi="Arial" w:cs="Arial"/>
                <w:color w:val="000000"/>
                <w:sz w:val="20"/>
                <w:szCs w:val="20"/>
                <w:lang w:eastAsia="ru-RU" w:bidi="ru-RU"/>
              </w:rPr>
              <w:t>Принято к сведению.</w:t>
            </w:r>
          </w:p>
          <w:p w14:paraId="5FAA48B3" w14:textId="263EE007" w:rsidR="006E610C" w:rsidRPr="00A66DF0" w:rsidRDefault="006E610C" w:rsidP="00EE4854">
            <w:pPr>
              <w:widowControl w:val="0"/>
              <w:rPr>
                <w:rFonts w:ascii="Arial" w:hAnsi="Arial" w:cs="Arial"/>
                <w:color w:val="000000"/>
                <w:sz w:val="20"/>
                <w:szCs w:val="20"/>
                <w:lang w:eastAsia="ru-RU" w:bidi="ru-RU"/>
              </w:rPr>
            </w:pPr>
            <w:r w:rsidRPr="00147870">
              <w:rPr>
                <w:rFonts w:ascii="Arial" w:hAnsi="Arial" w:cs="Arial"/>
                <w:color w:val="000000"/>
                <w:sz w:val="20"/>
                <w:szCs w:val="20"/>
                <w:lang w:eastAsia="ru-RU" w:bidi="ru-RU"/>
              </w:rPr>
              <w:t>Положение исключено</w:t>
            </w:r>
          </w:p>
        </w:tc>
      </w:tr>
      <w:bookmarkEnd w:id="8"/>
      <w:tr w:rsidR="005C0E83" w:rsidRPr="00A66DF0" w14:paraId="4B2D3814" w14:textId="77777777" w:rsidTr="006E610C">
        <w:trPr>
          <w:trHeight w:val="1068"/>
        </w:trPr>
        <w:tc>
          <w:tcPr>
            <w:tcW w:w="704" w:type="dxa"/>
          </w:tcPr>
          <w:p w14:paraId="6A3EC032" w14:textId="77777777" w:rsidR="005C0E83" w:rsidRPr="00A66DF0" w:rsidRDefault="005C0E83" w:rsidP="00FC5EE6">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04602319" w14:textId="77777777" w:rsidR="005C0E83" w:rsidRPr="00A66DF0" w:rsidRDefault="005C0E83" w:rsidP="00FC5EE6">
            <w:pPr>
              <w:tabs>
                <w:tab w:val="left" w:pos="11766"/>
              </w:tabs>
              <w:rPr>
                <w:rFonts w:ascii="Arial" w:hAnsi="Arial" w:cs="Arial"/>
                <w:sz w:val="20"/>
                <w:szCs w:val="20"/>
              </w:rPr>
            </w:pPr>
            <w:r w:rsidRPr="00A66DF0">
              <w:rPr>
                <w:rFonts w:ascii="Arial" w:hAnsi="Arial" w:cs="Arial"/>
                <w:kern w:val="0"/>
                <w:sz w:val="20"/>
                <w:szCs w:val="20"/>
                <w14:ligatures w14:val="none"/>
              </w:rPr>
              <w:t>4.1.2.1</w:t>
            </w:r>
          </w:p>
        </w:tc>
        <w:tc>
          <w:tcPr>
            <w:tcW w:w="2034" w:type="dxa"/>
            <w:tcBorders>
              <w:top w:val="single" w:sz="4" w:space="0" w:color="auto"/>
              <w:left w:val="single" w:sz="4" w:space="0" w:color="auto"/>
              <w:bottom w:val="single" w:sz="4" w:space="0" w:color="auto"/>
              <w:right w:val="single" w:sz="4" w:space="0" w:color="auto"/>
            </w:tcBorders>
          </w:tcPr>
          <w:p w14:paraId="65745A7A" w14:textId="7A5EA19E" w:rsidR="005C0E83" w:rsidRPr="00A66DF0" w:rsidRDefault="005C0E83" w:rsidP="006E610C">
            <w:pPr>
              <w:autoSpaceDE w:val="0"/>
              <w:autoSpaceDN w:val="0"/>
              <w:adjustRightInd w:val="0"/>
              <w:jc w:val="center"/>
              <w:rPr>
                <w:rFonts w:ascii="Arial" w:hAnsi="Arial" w:cs="Arial"/>
                <w:sz w:val="20"/>
                <w:szCs w:val="20"/>
              </w:rPr>
            </w:pPr>
            <w:r w:rsidRPr="00A66DF0">
              <w:rPr>
                <w:rFonts w:ascii="Arial" w:hAnsi="Arial" w:cs="Arial"/>
                <w:sz w:val="20"/>
                <w:szCs w:val="20"/>
              </w:rPr>
              <w:t>АО «ЦКБ МТ «Рубин», исх. № ОСПИ/ССН-</w:t>
            </w:r>
            <w:r w:rsidRPr="00A66DF0">
              <w:rPr>
                <w:rFonts w:ascii="Arial" w:hAnsi="Arial" w:cs="Arial"/>
                <w:sz w:val="20"/>
                <w:szCs w:val="20"/>
                <w:lang w:val="en-US"/>
              </w:rPr>
              <w:t>449</w:t>
            </w:r>
            <w:r w:rsidRPr="00A66DF0">
              <w:rPr>
                <w:rFonts w:ascii="Arial" w:hAnsi="Arial" w:cs="Arial"/>
                <w:sz w:val="20"/>
                <w:szCs w:val="20"/>
              </w:rPr>
              <w:t xml:space="preserve">-26 от </w:t>
            </w:r>
            <w:r w:rsidRPr="00A66DF0">
              <w:rPr>
                <w:rFonts w:ascii="Arial" w:hAnsi="Arial" w:cs="Arial"/>
                <w:sz w:val="20"/>
                <w:szCs w:val="20"/>
                <w:lang w:val="en-US"/>
              </w:rPr>
              <w:t>07</w:t>
            </w:r>
            <w:r w:rsidRPr="00A66DF0">
              <w:rPr>
                <w:rFonts w:ascii="Arial" w:hAnsi="Arial" w:cs="Arial"/>
                <w:sz w:val="20"/>
                <w:szCs w:val="20"/>
              </w:rPr>
              <w:t>.0</w:t>
            </w:r>
            <w:r w:rsidRPr="00A66DF0">
              <w:rPr>
                <w:rFonts w:ascii="Arial" w:hAnsi="Arial" w:cs="Arial"/>
                <w:sz w:val="20"/>
                <w:szCs w:val="20"/>
                <w:lang w:val="en-US"/>
              </w:rPr>
              <w:t>8</w:t>
            </w:r>
            <w:r w:rsidRPr="00A66DF0">
              <w:rPr>
                <w:rFonts w:ascii="Arial" w:hAnsi="Arial" w:cs="Arial"/>
                <w:sz w:val="20"/>
                <w:szCs w:val="20"/>
              </w:rPr>
              <w:t>.2026</w:t>
            </w:r>
          </w:p>
        </w:tc>
        <w:tc>
          <w:tcPr>
            <w:tcW w:w="7180" w:type="dxa"/>
            <w:tcBorders>
              <w:top w:val="single" w:sz="4" w:space="0" w:color="auto"/>
              <w:left w:val="single" w:sz="4" w:space="0" w:color="auto"/>
              <w:bottom w:val="single" w:sz="4" w:space="0" w:color="auto"/>
              <w:right w:val="single" w:sz="4" w:space="0" w:color="auto"/>
            </w:tcBorders>
          </w:tcPr>
          <w:p w14:paraId="3BBFD9B4" w14:textId="77777777" w:rsidR="005C0E83" w:rsidRPr="00A66DF0" w:rsidRDefault="005C0E83" w:rsidP="00FC5EE6">
            <w:pPr>
              <w:rPr>
                <w:rFonts w:ascii="Arial" w:hAnsi="Arial" w:cs="Arial"/>
                <w:sz w:val="20"/>
                <w:szCs w:val="20"/>
                <w:u w:val="single"/>
              </w:rPr>
            </w:pPr>
            <w:r w:rsidRPr="00A66DF0">
              <w:rPr>
                <w:rFonts w:ascii="Arial" w:hAnsi="Arial" w:cs="Arial"/>
                <w:sz w:val="20"/>
                <w:szCs w:val="20"/>
                <w:u w:val="single"/>
              </w:rPr>
              <w:t>Предлагаемая редакция:</w:t>
            </w:r>
          </w:p>
          <w:p w14:paraId="570601F9" w14:textId="542ED0CF" w:rsidR="005C0E83" w:rsidRPr="00A66DF0" w:rsidRDefault="005C0E83" w:rsidP="00FC5EE6">
            <w:pPr>
              <w:rPr>
                <w:rFonts w:ascii="Arial" w:hAnsi="Arial" w:cs="Arial"/>
                <w:sz w:val="20"/>
                <w:szCs w:val="20"/>
                <w:u w:val="single"/>
              </w:rPr>
            </w:pPr>
            <w:r w:rsidRPr="00A66DF0">
              <w:rPr>
                <w:rFonts w:ascii="Arial" w:hAnsi="Arial" w:cs="Arial"/>
                <w:kern w:val="0"/>
                <w:sz w:val="20"/>
                <w:szCs w:val="20"/>
                <w14:ligatures w14:val="none"/>
              </w:rPr>
              <w:t>Исключить</w:t>
            </w:r>
          </w:p>
          <w:p w14:paraId="1C869768" w14:textId="77777777" w:rsidR="005C0E83" w:rsidRPr="00A66DF0" w:rsidRDefault="005C0E83" w:rsidP="00FC5EE6">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182ED20B" w14:textId="5834BDB5" w:rsidR="005C0E83" w:rsidRPr="006E610C" w:rsidRDefault="005C0E83" w:rsidP="00FC5EE6">
            <w:pPr>
              <w:rPr>
                <w:rFonts w:ascii="Arial" w:hAnsi="Arial" w:cs="Arial"/>
                <w:sz w:val="20"/>
                <w:szCs w:val="20"/>
                <w:u w:val="single"/>
              </w:rPr>
            </w:pPr>
            <w:r w:rsidRPr="00A66DF0">
              <w:rPr>
                <w:rFonts w:ascii="Arial" w:hAnsi="Arial" w:cs="Arial"/>
                <w:kern w:val="0"/>
                <w:sz w:val="20"/>
                <w:szCs w:val="20"/>
                <w14:ligatures w14:val="none"/>
              </w:rPr>
              <w:t>Зачем, если «допускается»</w:t>
            </w:r>
            <w:r w:rsidRPr="00A66DF0">
              <w:rPr>
                <w:rFonts w:ascii="Arial" w:hAnsi="Arial" w:cs="Arial"/>
                <w:kern w:val="0"/>
                <w:sz w:val="20"/>
                <w:szCs w:val="20"/>
                <w:lang w:val="en-US"/>
                <w14:ligatures w14:val="none"/>
              </w:rPr>
              <w:t>?</w:t>
            </w:r>
          </w:p>
        </w:tc>
        <w:tc>
          <w:tcPr>
            <w:tcW w:w="4439" w:type="dxa"/>
            <w:tcBorders>
              <w:top w:val="single" w:sz="4" w:space="0" w:color="auto"/>
              <w:left w:val="single" w:sz="4" w:space="0" w:color="auto"/>
              <w:bottom w:val="single" w:sz="4" w:space="0" w:color="auto"/>
              <w:right w:val="single" w:sz="4" w:space="0" w:color="auto"/>
            </w:tcBorders>
          </w:tcPr>
          <w:p w14:paraId="3B6813AD" w14:textId="77777777" w:rsidR="005C0E83" w:rsidRDefault="006E610C" w:rsidP="00FC5EE6">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 к сведению.</w:t>
            </w:r>
          </w:p>
          <w:p w14:paraId="573C9BAE" w14:textId="5892EF03" w:rsidR="006E610C" w:rsidRPr="00A66DF0" w:rsidRDefault="006E610C" w:rsidP="00FC5EE6">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 xml:space="preserve">Замечание не понятно. Предлагается не </w:t>
            </w:r>
            <w:r w:rsidR="00260AEE">
              <w:rPr>
                <w:rFonts w:ascii="Arial" w:hAnsi="Arial" w:cs="Arial"/>
                <w:color w:val="000000"/>
                <w:sz w:val="20"/>
                <w:szCs w:val="20"/>
                <w:lang w:eastAsia="ru-RU" w:bidi="ru-RU"/>
              </w:rPr>
              <w:t xml:space="preserve">разрешать </w:t>
            </w:r>
            <w:r>
              <w:rPr>
                <w:rFonts w:ascii="Arial" w:hAnsi="Arial" w:cs="Arial"/>
                <w:color w:val="000000"/>
                <w:sz w:val="20"/>
                <w:szCs w:val="20"/>
                <w:lang w:eastAsia="ru-RU" w:bidi="ru-RU"/>
              </w:rPr>
              <w:t>делить документ на ча</w:t>
            </w:r>
            <w:r w:rsidR="00147870">
              <w:rPr>
                <w:rFonts w:ascii="Arial" w:hAnsi="Arial" w:cs="Arial"/>
                <w:color w:val="000000"/>
                <w:sz w:val="20"/>
                <w:szCs w:val="20"/>
                <w:lang w:eastAsia="ru-RU" w:bidi="ru-RU"/>
              </w:rPr>
              <w:t>с</w:t>
            </w:r>
            <w:r>
              <w:rPr>
                <w:rFonts w:ascii="Arial" w:hAnsi="Arial" w:cs="Arial"/>
                <w:color w:val="000000"/>
                <w:sz w:val="20"/>
                <w:szCs w:val="20"/>
                <w:lang w:eastAsia="ru-RU" w:bidi="ru-RU"/>
              </w:rPr>
              <w:t>ти?</w:t>
            </w:r>
          </w:p>
        </w:tc>
      </w:tr>
      <w:tr w:rsidR="005C0E83" w:rsidRPr="00A66DF0" w14:paraId="7066AE36" w14:textId="77777777" w:rsidTr="00147870">
        <w:trPr>
          <w:trHeight w:val="798"/>
        </w:trPr>
        <w:tc>
          <w:tcPr>
            <w:tcW w:w="704" w:type="dxa"/>
          </w:tcPr>
          <w:p w14:paraId="337BD930" w14:textId="77777777" w:rsidR="005C0E83" w:rsidRPr="00A66DF0" w:rsidRDefault="005C0E83" w:rsidP="00ED3371">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3147E2D3" w14:textId="77777777" w:rsidR="005C0E83" w:rsidRPr="00A66DF0" w:rsidRDefault="005C0E83" w:rsidP="00ED3371">
            <w:pPr>
              <w:tabs>
                <w:tab w:val="left" w:pos="11766"/>
              </w:tabs>
              <w:rPr>
                <w:rFonts w:ascii="Arial" w:hAnsi="Arial" w:cs="Arial"/>
                <w:sz w:val="20"/>
                <w:szCs w:val="20"/>
              </w:rPr>
            </w:pPr>
            <w:r w:rsidRPr="00A66DF0">
              <w:rPr>
                <w:rFonts w:ascii="Arial" w:hAnsi="Arial" w:cs="Arial"/>
                <w:sz w:val="20"/>
                <w:szCs w:val="20"/>
              </w:rPr>
              <w:t>4.1.2.2</w:t>
            </w:r>
          </w:p>
        </w:tc>
        <w:tc>
          <w:tcPr>
            <w:tcW w:w="2034" w:type="dxa"/>
            <w:tcBorders>
              <w:top w:val="single" w:sz="4" w:space="0" w:color="auto"/>
              <w:left w:val="single" w:sz="4" w:space="0" w:color="auto"/>
              <w:bottom w:val="single" w:sz="4" w:space="0" w:color="auto"/>
              <w:right w:val="single" w:sz="4" w:space="0" w:color="auto"/>
            </w:tcBorders>
          </w:tcPr>
          <w:p w14:paraId="46C5AF45" w14:textId="77777777" w:rsidR="005C0E83" w:rsidRPr="00966BBB"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«Концерн ВКО «Алмаз-Антей», исх. № 31-21/19135 от 10.</w:t>
            </w:r>
            <w:r w:rsidRPr="00966BBB">
              <w:rPr>
                <w:rFonts w:ascii="Arial" w:hAnsi="Arial" w:cs="Arial"/>
                <w:sz w:val="20"/>
                <w:szCs w:val="20"/>
              </w:rPr>
              <w:t>0</w:t>
            </w:r>
            <w:r w:rsidRPr="00A66DF0">
              <w:rPr>
                <w:rFonts w:ascii="Arial" w:hAnsi="Arial" w:cs="Arial"/>
                <w:sz w:val="20"/>
                <w:szCs w:val="20"/>
              </w:rPr>
              <w:t>8.202</w:t>
            </w:r>
            <w:r w:rsidRPr="00966BBB">
              <w:rPr>
                <w:rFonts w:ascii="Arial" w:hAnsi="Arial" w:cs="Arial"/>
                <w:sz w:val="20"/>
                <w:szCs w:val="20"/>
              </w:rPr>
              <w:t>6</w:t>
            </w:r>
          </w:p>
          <w:p w14:paraId="78CF0552" w14:textId="77777777" w:rsidR="002722C6" w:rsidRPr="00966BBB" w:rsidRDefault="002722C6" w:rsidP="00766748">
            <w:pPr>
              <w:tabs>
                <w:tab w:val="left" w:pos="11766"/>
              </w:tabs>
              <w:autoSpaceDE w:val="0"/>
              <w:autoSpaceDN w:val="0"/>
              <w:adjustRightInd w:val="0"/>
              <w:jc w:val="center"/>
              <w:rPr>
                <w:rFonts w:ascii="Arial" w:hAnsi="Arial" w:cs="Arial"/>
                <w:sz w:val="20"/>
                <w:szCs w:val="20"/>
              </w:rPr>
            </w:pPr>
          </w:p>
          <w:p w14:paraId="2DD59112" w14:textId="390C0D94" w:rsidR="002722C6" w:rsidRPr="00A66DF0" w:rsidRDefault="002722C6"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tc>
        <w:tc>
          <w:tcPr>
            <w:tcW w:w="7180" w:type="dxa"/>
            <w:tcBorders>
              <w:top w:val="single" w:sz="4" w:space="0" w:color="auto"/>
              <w:left w:val="single" w:sz="4" w:space="0" w:color="auto"/>
              <w:bottom w:val="single" w:sz="4" w:space="0" w:color="auto"/>
              <w:right w:val="single" w:sz="4" w:space="0" w:color="auto"/>
            </w:tcBorders>
          </w:tcPr>
          <w:p w14:paraId="752B1FE6" w14:textId="77777777" w:rsidR="005C0E83" w:rsidRPr="00A66DF0" w:rsidRDefault="005C0E83" w:rsidP="00ED3371">
            <w:pPr>
              <w:rPr>
                <w:rFonts w:ascii="Arial" w:hAnsi="Arial" w:cs="Arial"/>
                <w:sz w:val="20"/>
                <w:szCs w:val="20"/>
                <w:u w:val="single"/>
              </w:rPr>
            </w:pPr>
            <w:r w:rsidRPr="00A66DF0">
              <w:rPr>
                <w:rFonts w:ascii="Arial" w:hAnsi="Arial" w:cs="Arial"/>
                <w:sz w:val="20"/>
                <w:szCs w:val="20"/>
                <w:u w:val="single"/>
              </w:rPr>
              <w:t>Замечание, предложение:</w:t>
            </w:r>
          </w:p>
          <w:p w14:paraId="1273BBE2" w14:textId="77777777" w:rsidR="005C0E83" w:rsidRPr="00A66DF0" w:rsidRDefault="005C0E83" w:rsidP="00B21C09">
            <w:pPr>
              <w:rPr>
                <w:rFonts w:ascii="Arial" w:hAnsi="Arial" w:cs="Arial"/>
                <w:sz w:val="20"/>
                <w:szCs w:val="20"/>
              </w:rPr>
            </w:pPr>
            <w:r w:rsidRPr="00A66DF0">
              <w:rPr>
                <w:rFonts w:ascii="Arial" w:hAnsi="Arial" w:cs="Arial"/>
                <w:sz w:val="20"/>
                <w:szCs w:val="20"/>
              </w:rPr>
              <w:t xml:space="preserve">Говорить о комплектовании бумажных ТД </w:t>
            </w:r>
            <w:proofErr w:type="gramStart"/>
            <w:r w:rsidRPr="00A66DF0">
              <w:rPr>
                <w:rFonts w:ascii="Arial" w:hAnsi="Arial" w:cs="Arial"/>
                <w:sz w:val="20"/>
                <w:szCs w:val="20"/>
              </w:rPr>
              <w:t>до того как</w:t>
            </w:r>
            <w:proofErr w:type="gramEnd"/>
            <w:r w:rsidRPr="00A66DF0">
              <w:rPr>
                <w:rFonts w:ascii="Arial" w:hAnsi="Arial" w:cs="Arial"/>
                <w:sz w:val="20"/>
                <w:szCs w:val="20"/>
              </w:rPr>
              <w:t xml:space="preserve"> установлены требования к оформлению данных ТД преждевременно.</w:t>
            </w:r>
          </w:p>
          <w:p w14:paraId="5A775D4B" w14:textId="31550C28" w:rsidR="005C0E83" w:rsidRPr="00A66DF0" w:rsidRDefault="005C0E83" w:rsidP="00ED3371">
            <w:pPr>
              <w:rPr>
                <w:rFonts w:ascii="Arial" w:hAnsi="Arial" w:cs="Arial"/>
                <w:sz w:val="20"/>
                <w:szCs w:val="20"/>
                <w:u w:val="single"/>
              </w:rPr>
            </w:pPr>
            <w:r w:rsidRPr="00A66DF0">
              <w:rPr>
                <w:rFonts w:ascii="Arial" w:hAnsi="Arial" w:cs="Arial"/>
                <w:sz w:val="20"/>
                <w:szCs w:val="20"/>
              </w:rPr>
              <w:t xml:space="preserve">Подпункт </w:t>
            </w:r>
            <w:proofErr w:type="spellStart"/>
            <w:r w:rsidRPr="00A66DF0">
              <w:rPr>
                <w:rFonts w:ascii="Arial" w:hAnsi="Arial" w:cs="Arial"/>
                <w:sz w:val="20"/>
                <w:szCs w:val="20"/>
              </w:rPr>
              <w:t>предлагаестя</w:t>
            </w:r>
            <w:proofErr w:type="spellEnd"/>
            <w:r w:rsidRPr="00A66DF0">
              <w:rPr>
                <w:rFonts w:ascii="Arial" w:hAnsi="Arial" w:cs="Arial"/>
                <w:sz w:val="20"/>
                <w:szCs w:val="20"/>
              </w:rPr>
              <w:t xml:space="preserve"> сделать последним и совместить с требованиями к альбомам</w:t>
            </w:r>
          </w:p>
          <w:p w14:paraId="3042F85D" w14:textId="77777777" w:rsidR="005C0E83" w:rsidRPr="00A66DF0" w:rsidRDefault="005C0E83" w:rsidP="00ED3371">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494EC0B9" w14:textId="5E4C43A3" w:rsidR="005C0E83" w:rsidRPr="006E610C" w:rsidRDefault="005C0E83" w:rsidP="006E610C">
            <w:pPr>
              <w:rPr>
                <w:rFonts w:ascii="Arial" w:hAnsi="Arial" w:cs="Arial"/>
                <w:sz w:val="20"/>
                <w:szCs w:val="20"/>
                <w:u w:val="single"/>
              </w:rPr>
            </w:pPr>
            <w:r w:rsidRPr="00A66DF0">
              <w:rPr>
                <w:rFonts w:ascii="Arial" w:hAnsi="Arial" w:cs="Arial"/>
                <w:sz w:val="20"/>
                <w:szCs w:val="20"/>
              </w:rPr>
              <w:t>По ГОСТ 1.5-2001 (4.1.2) текст стандарта должен быть логически последовательным</w:t>
            </w:r>
          </w:p>
        </w:tc>
        <w:tc>
          <w:tcPr>
            <w:tcW w:w="4439" w:type="dxa"/>
            <w:tcBorders>
              <w:top w:val="single" w:sz="4" w:space="0" w:color="auto"/>
              <w:left w:val="single" w:sz="4" w:space="0" w:color="auto"/>
              <w:bottom w:val="single" w:sz="4" w:space="0" w:color="auto"/>
              <w:right w:val="single" w:sz="4" w:space="0" w:color="auto"/>
            </w:tcBorders>
          </w:tcPr>
          <w:p w14:paraId="285683F0" w14:textId="40CFCB9B" w:rsidR="006E610C" w:rsidRDefault="006E610C" w:rsidP="006E610C">
            <w:pPr>
              <w:tabs>
                <w:tab w:val="left" w:pos="11766"/>
              </w:tabs>
              <w:ind w:left="51"/>
              <w:rPr>
                <w:rFonts w:ascii="Arial" w:hAnsi="Arial" w:cs="Arial"/>
                <w:sz w:val="20"/>
                <w:szCs w:val="20"/>
              </w:rPr>
            </w:pPr>
            <w:r>
              <w:rPr>
                <w:rFonts w:ascii="Arial" w:hAnsi="Arial" w:cs="Arial"/>
                <w:sz w:val="20"/>
                <w:szCs w:val="20"/>
              </w:rPr>
              <w:t>Принято частично.</w:t>
            </w:r>
          </w:p>
          <w:p w14:paraId="7EC2CA3A" w14:textId="0B0E6252" w:rsidR="00260AEE" w:rsidRDefault="00260AEE" w:rsidP="006E610C">
            <w:pPr>
              <w:tabs>
                <w:tab w:val="left" w:pos="11766"/>
              </w:tabs>
              <w:ind w:left="51"/>
              <w:rPr>
                <w:rFonts w:ascii="Arial" w:hAnsi="Arial" w:cs="Arial"/>
                <w:sz w:val="20"/>
                <w:szCs w:val="20"/>
              </w:rPr>
            </w:pPr>
            <w:r>
              <w:rPr>
                <w:rFonts w:ascii="Arial" w:hAnsi="Arial" w:cs="Arial"/>
                <w:sz w:val="20"/>
                <w:szCs w:val="20"/>
              </w:rPr>
              <w:t>Переформулировано</w:t>
            </w:r>
          </w:p>
          <w:p w14:paraId="6D444DB9" w14:textId="1F7AA6F3" w:rsidR="006E610C" w:rsidRPr="00A66DF0" w:rsidRDefault="00260AEE" w:rsidP="006E610C">
            <w:pPr>
              <w:tabs>
                <w:tab w:val="left" w:pos="11766"/>
              </w:tabs>
              <w:ind w:left="51"/>
              <w:rPr>
                <w:rFonts w:ascii="Arial" w:hAnsi="Arial" w:cs="Arial"/>
                <w:sz w:val="20"/>
                <w:szCs w:val="20"/>
              </w:rPr>
            </w:pPr>
            <w:r>
              <w:rPr>
                <w:rFonts w:ascii="Arial" w:hAnsi="Arial" w:cs="Arial"/>
                <w:sz w:val="20"/>
                <w:szCs w:val="20"/>
              </w:rPr>
              <w:t xml:space="preserve">Информация о комплектовании перенесена </w:t>
            </w:r>
            <w:r w:rsidR="006E610C">
              <w:rPr>
                <w:rFonts w:ascii="Arial" w:hAnsi="Arial" w:cs="Arial"/>
                <w:sz w:val="20"/>
                <w:szCs w:val="20"/>
              </w:rPr>
              <w:t xml:space="preserve"> в конец подраздел</w:t>
            </w:r>
            <w:r>
              <w:rPr>
                <w:rFonts w:ascii="Arial" w:hAnsi="Arial" w:cs="Arial"/>
                <w:sz w:val="20"/>
                <w:szCs w:val="20"/>
              </w:rPr>
              <w:t>а</w:t>
            </w:r>
            <w:r w:rsidR="006E610C">
              <w:rPr>
                <w:rFonts w:ascii="Arial" w:hAnsi="Arial" w:cs="Arial"/>
                <w:sz w:val="20"/>
                <w:szCs w:val="20"/>
              </w:rPr>
              <w:t xml:space="preserve"> 4.2</w:t>
            </w:r>
          </w:p>
        </w:tc>
      </w:tr>
      <w:tr w:rsidR="005C0E83" w:rsidRPr="00A66DF0" w14:paraId="6E78FBFA" w14:textId="77777777" w:rsidTr="004050C8">
        <w:trPr>
          <w:trHeight w:val="1380"/>
        </w:trPr>
        <w:tc>
          <w:tcPr>
            <w:tcW w:w="704" w:type="dxa"/>
          </w:tcPr>
          <w:p w14:paraId="2E363F23" w14:textId="77777777" w:rsidR="005C0E83" w:rsidRPr="00A66DF0" w:rsidRDefault="005C0E83" w:rsidP="007C00CE">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7220DC62" w14:textId="77777777" w:rsidR="005C0E83" w:rsidRPr="00A66DF0" w:rsidRDefault="005C0E83" w:rsidP="007C00CE">
            <w:pPr>
              <w:tabs>
                <w:tab w:val="left" w:pos="11766"/>
              </w:tabs>
              <w:rPr>
                <w:rFonts w:ascii="Arial" w:hAnsi="Arial" w:cs="Arial"/>
                <w:sz w:val="20"/>
                <w:szCs w:val="20"/>
              </w:rPr>
            </w:pPr>
            <w:r w:rsidRPr="00A66DF0">
              <w:rPr>
                <w:rFonts w:ascii="Arial" w:hAnsi="Arial" w:cs="Arial"/>
                <w:sz w:val="20"/>
                <w:szCs w:val="20"/>
              </w:rPr>
              <w:t>4.1.2.2</w:t>
            </w:r>
          </w:p>
        </w:tc>
        <w:tc>
          <w:tcPr>
            <w:tcW w:w="2034" w:type="dxa"/>
            <w:tcBorders>
              <w:top w:val="single" w:sz="4" w:space="0" w:color="auto"/>
              <w:left w:val="single" w:sz="4" w:space="0" w:color="auto"/>
              <w:bottom w:val="single" w:sz="4" w:space="0" w:color="auto"/>
              <w:right w:val="single" w:sz="4" w:space="0" w:color="auto"/>
            </w:tcBorders>
          </w:tcPr>
          <w:p w14:paraId="71B37E0E"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eastAsia="Arial Unicode MS" w:hAnsi="Arial" w:cs="Arial"/>
                <w:color w:val="000000"/>
                <w:kern w:val="0"/>
                <w:sz w:val="20"/>
                <w:szCs w:val="20"/>
                <w:lang w:eastAsia="ru-RU" w:bidi="ru-RU"/>
                <w14:ligatures w14:val="none"/>
              </w:rPr>
              <w:t>АО «НЦВ Миль и Камов»</w:t>
            </w:r>
            <w:r w:rsidRPr="00A66DF0">
              <w:rPr>
                <w:rFonts w:ascii="Arial" w:hAnsi="Arial" w:cs="Arial"/>
                <w:sz w:val="20"/>
                <w:szCs w:val="20"/>
              </w:rPr>
              <w:t>, исх. № 09-01.Р1</w:t>
            </w:r>
            <w:r w:rsidRPr="00A66DF0">
              <w:rPr>
                <w:rFonts w:ascii="Arial" w:hAnsi="Arial" w:cs="Arial"/>
                <w:sz w:val="20"/>
                <w:szCs w:val="20"/>
                <w:lang w:val="en-US"/>
              </w:rPr>
              <w:t>/</w:t>
            </w:r>
            <w:r w:rsidRPr="00A66DF0">
              <w:rPr>
                <w:rFonts w:ascii="Arial" w:hAnsi="Arial" w:cs="Arial"/>
                <w:sz w:val="20"/>
                <w:szCs w:val="20"/>
              </w:rPr>
              <w:t>26856 от 11.08.2026</w:t>
            </w:r>
          </w:p>
        </w:tc>
        <w:tc>
          <w:tcPr>
            <w:tcW w:w="7180" w:type="dxa"/>
            <w:tcBorders>
              <w:top w:val="single" w:sz="4" w:space="0" w:color="auto"/>
              <w:left w:val="single" w:sz="4" w:space="0" w:color="auto"/>
              <w:bottom w:val="single" w:sz="4" w:space="0" w:color="auto"/>
              <w:right w:val="single" w:sz="4" w:space="0" w:color="auto"/>
            </w:tcBorders>
          </w:tcPr>
          <w:p w14:paraId="0DF7D301" w14:textId="77777777" w:rsidR="005C0E83" w:rsidRPr="00A66DF0" w:rsidRDefault="005C0E83" w:rsidP="007C00CE">
            <w:pPr>
              <w:rPr>
                <w:rFonts w:ascii="Arial" w:hAnsi="Arial" w:cs="Arial"/>
                <w:sz w:val="20"/>
                <w:szCs w:val="20"/>
                <w:u w:val="single"/>
              </w:rPr>
            </w:pPr>
            <w:r w:rsidRPr="00A66DF0">
              <w:rPr>
                <w:rFonts w:ascii="Arial" w:hAnsi="Arial" w:cs="Arial"/>
                <w:sz w:val="20"/>
                <w:szCs w:val="20"/>
                <w:u w:val="single"/>
              </w:rPr>
              <w:t>Замечание, предложение:</w:t>
            </w:r>
          </w:p>
          <w:p w14:paraId="326989C7" w14:textId="63899CE6" w:rsidR="005C0E83" w:rsidRPr="00A66DF0" w:rsidRDefault="005C0E83" w:rsidP="007C00CE">
            <w:pPr>
              <w:rPr>
                <w:rFonts w:ascii="Arial" w:hAnsi="Arial" w:cs="Arial"/>
                <w:sz w:val="20"/>
                <w:szCs w:val="20"/>
                <w:u w:val="single"/>
              </w:rPr>
            </w:pPr>
            <w:r w:rsidRPr="00A66DF0">
              <w:rPr>
                <w:rFonts w:ascii="Arial" w:hAnsi="Arial" w:cs="Arial"/>
                <w:sz w:val="20"/>
                <w:szCs w:val="20"/>
              </w:rPr>
              <w:t>Дополнить информацией о том, какой набор действий предполагает комплектование книги. Возможно, имеется ввиду учет, регистрация, хранение и т.п.?</w:t>
            </w:r>
          </w:p>
          <w:p w14:paraId="15D770D6" w14:textId="77777777" w:rsidR="005C0E83" w:rsidRPr="00A66DF0" w:rsidRDefault="005C0E83" w:rsidP="007C00CE">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63C6D301" w14:textId="691B9E02" w:rsidR="005C0E83" w:rsidRPr="00A66DF0" w:rsidRDefault="005C0E83" w:rsidP="00B40E58">
            <w:pPr>
              <w:rPr>
                <w:rFonts w:ascii="Arial" w:hAnsi="Arial" w:cs="Arial"/>
                <w:sz w:val="20"/>
                <w:szCs w:val="20"/>
              </w:rPr>
            </w:pPr>
            <w:r w:rsidRPr="00A66DF0">
              <w:rPr>
                <w:rFonts w:ascii="Arial" w:hAnsi="Arial" w:cs="Arial"/>
                <w:sz w:val="20"/>
                <w:szCs w:val="20"/>
              </w:rPr>
              <w:t>Не раскрыто требование о том, как происходит комплектование книги, из каких последовательных действий оно состоит</w:t>
            </w:r>
          </w:p>
        </w:tc>
        <w:tc>
          <w:tcPr>
            <w:tcW w:w="4439" w:type="dxa"/>
            <w:tcBorders>
              <w:top w:val="single" w:sz="4" w:space="0" w:color="auto"/>
              <w:left w:val="single" w:sz="4" w:space="0" w:color="auto"/>
              <w:bottom w:val="single" w:sz="4" w:space="0" w:color="auto"/>
              <w:right w:val="single" w:sz="4" w:space="0" w:color="auto"/>
            </w:tcBorders>
          </w:tcPr>
          <w:p w14:paraId="5F3924B9" w14:textId="3FB4FB7A" w:rsidR="005C0E83" w:rsidRDefault="006E610C" w:rsidP="007C00CE">
            <w:pPr>
              <w:tabs>
                <w:tab w:val="left" w:pos="11766"/>
              </w:tabs>
              <w:ind w:left="51"/>
              <w:rPr>
                <w:rFonts w:ascii="Arial" w:hAnsi="Arial" w:cs="Arial"/>
                <w:sz w:val="20"/>
                <w:szCs w:val="20"/>
              </w:rPr>
            </w:pPr>
            <w:r>
              <w:rPr>
                <w:rFonts w:ascii="Arial" w:hAnsi="Arial" w:cs="Arial"/>
                <w:sz w:val="20"/>
                <w:szCs w:val="20"/>
              </w:rPr>
              <w:t>Принято</w:t>
            </w:r>
            <w:r w:rsidR="00147870">
              <w:rPr>
                <w:rFonts w:ascii="Arial" w:hAnsi="Arial" w:cs="Arial"/>
                <w:sz w:val="20"/>
                <w:szCs w:val="20"/>
              </w:rPr>
              <w:t xml:space="preserve"> частично</w:t>
            </w:r>
            <w:r>
              <w:rPr>
                <w:rFonts w:ascii="Arial" w:hAnsi="Arial" w:cs="Arial"/>
                <w:sz w:val="20"/>
                <w:szCs w:val="20"/>
              </w:rPr>
              <w:t>.</w:t>
            </w:r>
          </w:p>
          <w:p w14:paraId="5D99C074" w14:textId="6DA8BAC6" w:rsidR="006E610C" w:rsidRPr="00A66DF0" w:rsidRDefault="00260AEE" w:rsidP="007C00CE">
            <w:pPr>
              <w:tabs>
                <w:tab w:val="left" w:pos="11766"/>
              </w:tabs>
              <w:ind w:left="51"/>
              <w:rPr>
                <w:rFonts w:ascii="Arial" w:hAnsi="Arial" w:cs="Arial"/>
                <w:sz w:val="20"/>
                <w:szCs w:val="20"/>
              </w:rPr>
            </w:pPr>
            <w:r>
              <w:rPr>
                <w:rFonts w:ascii="Arial" w:hAnsi="Arial" w:cs="Arial"/>
                <w:sz w:val="20"/>
                <w:szCs w:val="20"/>
              </w:rPr>
              <w:t>Информация о комплектовании перенесена  в конец подраздела 4.2</w:t>
            </w:r>
          </w:p>
        </w:tc>
      </w:tr>
      <w:tr w:rsidR="005C0E83" w:rsidRPr="00A66DF0" w14:paraId="54441477" w14:textId="77777777" w:rsidTr="004050C8">
        <w:trPr>
          <w:trHeight w:val="1380"/>
        </w:trPr>
        <w:tc>
          <w:tcPr>
            <w:tcW w:w="704" w:type="dxa"/>
          </w:tcPr>
          <w:p w14:paraId="32679DDB" w14:textId="77777777" w:rsidR="005C0E83" w:rsidRPr="00A66DF0" w:rsidRDefault="005C0E83" w:rsidP="00D74B59">
            <w:pPr>
              <w:numPr>
                <w:ilvl w:val="0"/>
                <w:numId w:val="1"/>
              </w:numPr>
              <w:tabs>
                <w:tab w:val="left" w:pos="11766"/>
              </w:tabs>
              <w:autoSpaceDE w:val="0"/>
              <w:autoSpaceDN w:val="0"/>
              <w:adjustRightInd w:val="0"/>
              <w:ind w:left="357" w:hanging="357"/>
              <w:rPr>
                <w:rFonts w:ascii="Arial" w:hAnsi="Arial" w:cs="Arial"/>
                <w:color w:val="000000"/>
                <w:sz w:val="20"/>
                <w:szCs w:val="20"/>
              </w:rPr>
            </w:pPr>
            <w:bookmarkStart w:id="9" w:name="_Hlk239419477"/>
          </w:p>
        </w:tc>
        <w:tc>
          <w:tcPr>
            <w:tcW w:w="1423" w:type="dxa"/>
            <w:tcBorders>
              <w:top w:val="single" w:sz="4" w:space="0" w:color="auto"/>
              <w:left w:val="single" w:sz="4" w:space="0" w:color="auto"/>
              <w:bottom w:val="single" w:sz="4" w:space="0" w:color="auto"/>
              <w:right w:val="single" w:sz="4" w:space="0" w:color="auto"/>
            </w:tcBorders>
          </w:tcPr>
          <w:p w14:paraId="4C1FB419" w14:textId="77777777" w:rsidR="005C0E83" w:rsidRPr="00147870" w:rsidRDefault="005C0E83" w:rsidP="00D74B59">
            <w:pPr>
              <w:tabs>
                <w:tab w:val="left" w:pos="11766"/>
              </w:tabs>
              <w:rPr>
                <w:rFonts w:ascii="Arial" w:hAnsi="Arial" w:cs="Arial"/>
                <w:sz w:val="20"/>
                <w:szCs w:val="20"/>
              </w:rPr>
            </w:pPr>
            <w:r w:rsidRPr="00147870">
              <w:rPr>
                <w:rFonts w:ascii="Arial" w:hAnsi="Arial" w:cs="Arial"/>
                <w:color w:val="000000"/>
                <w:sz w:val="20"/>
                <w:szCs w:val="20"/>
                <w:lang w:eastAsia="ru-RU" w:bidi="ru-RU"/>
              </w:rPr>
              <w:t>4.1.2.2</w:t>
            </w:r>
          </w:p>
        </w:tc>
        <w:tc>
          <w:tcPr>
            <w:tcW w:w="2034" w:type="dxa"/>
            <w:tcBorders>
              <w:top w:val="single" w:sz="4" w:space="0" w:color="auto"/>
              <w:left w:val="single" w:sz="4" w:space="0" w:color="auto"/>
              <w:bottom w:val="single" w:sz="4" w:space="0" w:color="auto"/>
              <w:right w:val="single" w:sz="4" w:space="0" w:color="auto"/>
            </w:tcBorders>
          </w:tcPr>
          <w:p w14:paraId="774CFF3E" w14:textId="77777777" w:rsidR="005C0E83" w:rsidRPr="00147870" w:rsidRDefault="005C0E83" w:rsidP="00766748">
            <w:pPr>
              <w:tabs>
                <w:tab w:val="left" w:pos="11766"/>
              </w:tabs>
              <w:autoSpaceDE w:val="0"/>
              <w:autoSpaceDN w:val="0"/>
              <w:adjustRightInd w:val="0"/>
              <w:jc w:val="center"/>
              <w:rPr>
                <w:rFonts w:ascii="Arial" w:hAnsi="Arial" w:cs="Arial"/>
                <w:sz w:val="20"/>
                <w:szCs w:val="20"/>
              </w:rPr>
            </w:pPr>
            <w:r w:rsidRPr="00147870">
              <w:rPr>
                <w:rFonts w:ascii="Arial" w:hAnsi="Arial" w:cs="Arial"/>
                <w:sz w:val="20"/>
                <w:szCs w:val="20"/>
              </w:rPr>
              <w:t>АО «НПО «Высокоточные комплексы», исх. № 9385/32 от 11.08.2026</w:t>
            </w:r>
          </w:p>
        </w:tc>
        <w:tc>
          <w:tcPr>
            <w:tcW w:w="7180" w:type="dxa"/>
            <w:tcBorders>
              <w:top w:val="single" w:sz="4" w:space="0" w:color="auto"/>
              <w:left w:val="single" w:sz="4" w:space="0" w:color="auto"/>
              <w:bottom w:val="single" w:sz="4" w:space="0" w:color="auto"/>
              <w:right w:val="single" w:sz="4" w:space="0" w:color="auto"/>
            </w:tcBorders>
          </w:tcPr>
          <w:p w14:paraId="5FE8D765" w14:textId="77777777" w:rsidR="005C0E83" w:rsidRPr="00147870" w:rsidRDefault="005C0E83" w:rsidP="00D74B59">
            <w:pPr>
              <w:rPr>
                <w:rFonts w:ascii="Arial" w:hAnsi="Arial" w:cs="Arial"/>
                <w:sz w:val="20"/>
                <w:szCs w:val="20"/>
                <w:u w:val="single"/>
              </w:rPr>
            </w:pPr>
            <w:r w:rsidRPr="00147870">
              <w:rPr>
                <w:rFonts w:ascii="Arial" w:hAnsi="Arial" w:cs="Arial"/>
                <w:sz w:val="20"/>
                <w:szCs w:val="20"/>
                <w:u w:val="single"/>
              </w:rPr>
              <w:t>Замечание, предложение:</w:t>
            </w:r>
          </w:p>
          <w:p w14:paraId="3D0B225E" w14:textId="417853EB" w:rsidR="005C0E83" w:rsidRPr="00147870" w:rsidRDefault="005C0E83" w:rsidP="00D74B59">
            <w:pPr>
              <w:rPr>
                <w:rFonts w:ascii="Arial" w:hAnsi="Arial" w:cs="Arial"/>
                <w:sz w:val="20"/>
                <w:szCs w:val="20"/>
                <w:u w:val="single"/>
              </w:rPr>
            </w:pPr>
            <w:r w:rsidRPr="00147870">
              <w:rPr>
                <w:rFonts w:ascii="Arial" w:hAnsi="Arial" w:cs="Arial"/>
                <w:color w:val="000000"/>
                <w:sz w:val="20"/>
                <w:szCs w:val="20"/>
                <w:lang w:eastAsia="ru-RU" w:bidi="ru-RU"/>
              </w:rPr>
              <w:t>Необходимо указать по ГОСТ Р 2.051 вид электронного ТД (агрегированный или пакет ДЭ), в случае если электронный ТД разделен на части.</w:t>
            </w:r>
          </w:p>
          <w:p w14:paraId="6F323DB3" w14:textId="77777777" w:rsidR="005C0E83" w:rsidRPr="00147870" w:rsidRDefault="005C0E83" w:rsidP="00D74B59">
            <w:pPr>
              <w:rPr>
                <w:rFonts w:ascii="Arial" w:hAnsi="Arial" w:cs="Arial"/>
                <w:sz w:val="20"/>
                <w:szCs w:val="20"/>
                <w:u w:val="single"/>
              </w:rPr>
            </w:pPr>
            <w:r w:rsidRPr="00147870">
              <w:rPr>
                <w:rFonts w:ascii="Arial" w:hAnsi="Arial" w:cs="Arial"/>
                <w:sz w:val="20"/>
                <w:szCs w:val="20"/>
                <w:u w:val="single"/>
              </w:rPr>
              <w:t>Предлагаемая редакция:</w:t>
            </w:r>
          </w:p>
          <w:p w14:paraId="480A0FD2" w14:textId="40382FBE" w:rsidR="005C0E83" w:rsidRPr="00147870" w:rsidRDefault="005C0E83" w:rsidP="00D74B59">
            <w:pPr>
              <w:rPr>
                <w:rFonts w:ascii="Arial" w:hAnsi="Arial" w:cs="Arial"/>
                <w:sz w:val="20"/>
                <w:szCs w:val="20"/>
                <w:u w:val="single"/>
              </w:rPr>
            </w:pPr>
            <w:r w:rsidRPr="00147870">
              <w:rPr>
                <w:rFonts w:ascii="Arial" w:hAnsi="Arial" w:cs="Arial"/>
                <w:color w:val="000000"/>
                <w:sz w:val="20"/>
                <w:szCs w:val="20"/>
                <w:lang w:eastAsia="ru-RU" w:bidi="ru-RU"/>
              </w:rPr>
              <w:t>Электронный ТД, разделенный на части (книги), представляет собой агрегированный ДЭ или пакет ДЭ согласно ГОСТ Р 2.051. В электронной форме каждая отдельно выпущенная часть (книга) представляет собой отдельный электронный документ с собственной содержательной и реквизитной частью.</w:t>
            </w:r>
          </w:p>
          <w:p w14:paraId="450DD0AB" w14:textId="77777777" w:rsidR="005C0E83" w:rsidRPr="00147870" w:rsidRDefault="005C0E83" w:rsidP="00D74B59">
            <w:pPr>
              <w:rPr>
                <w:rFonts w:ascii="Arial" w:hAnsi="Arial" w:cs="Arial"/>
                <w:sz w:val="20"/>
                <w:szCs w:val="20"/>
                <w:u w:val="single"/>
              </w:rPr>
            </w:pPr>
            <w:r w:rsidRPr="00147870">
              <w:rPr>
                <w:rFonts w:ascii="Arial" w:hAnsi="Arial" w:cs="Arial"/>
                <w:sz w:val="20"/>
                <w:szCs w:val="20"/>
                <w:u w:val="single"/>
              </w:rPr>
              <w:t>Обоснование предлагаемой редакции:</w:t>
            </w:r>
          </w:p>
          <w:p w14:paraId="472863F2" w14:textId="38D89D69" w:rsidR="005C0E83" w:rsidRPr="00147870" w:rsidRDefault="005C0E83" w:rsidP="00D74B59">
            <w:pPr>
              <w:rPr>
                <w:rFonts w:ascii="Arial" w:hAnsi="Arial" w:cs="Arial"/>
                <w:sz w:val="20"/>
                <w:szCs w:val="20"/>
                <w:u w:val="single"/>
              </w:rPr>
            </w:pPr>
            <w:r w:rsidRPr="00147870">
              <w:rPr>
                <w:rFonts w:ascii="Arial" w:hAnsi="Arial" w:cs="Arial"/>
                <w:color w:val="000000"/>
                <w:sz w:val="20"/>
                <w:szCs w:val="20"/>
                <w:lang w:eastAsia="ru-RU" w:bidi="ru-RU"/>
              </w:rPr>
              <w:t>Необходимо указать связь создаваемых электронных частей ТД согласно ГОСТ Р 2.051</w:t>
            </w:r>
          </w:p>
        </w:tc>
        <w:tc>
          <w:tcPr>
            <w:tcW w:w="4439" w:type="dxa"/>
            <w:tcBorders>
              <w:top w:val="single" w:sz="4" w:space="0" w:color="auto"/>
              <w:left w:val="single" w:sz="4" w:space="0" w:color="auto"/>
              <w:bottom w:val="single" w:sz="4" w:space="0" w:color="auto"/>
              <w:right w:val="single" w:sz="4" w:space="0" w:color="auto"/>
            </w:tcBorders>
          </w:tcPr>
          <w:p w14:paraId="54EED096" w14:textId="77777777" w:rsidR="005C0E83" w:rsidRPr="00147870" w:rsidRDefault="00147870" w:rsidP="00D74B59">
            <w:pPr>
              <w:widowControl w:val="0"/>
              <w:rPr>
                <w:rFonts w:ascii="Arial" w:hAnsi="Arial" w:cs="Arial"/>
                <w:color w:val="000000"/>
                <w:sz w:val="20"/>
                <w:szCs w:val="20"/>
                <w:lang w:eastAsia="ru-RU" w:bidi="ru-RU"/>
              </w:rPr>
            </w:pPr>
            <w:r w:rsidRPr="00147870">
              <w:rPr>
                <w:rFonts w:ascii="Arial" w:hAnsi="Arial" w:cs="Arial"/>
                <w:color w:val="000000"/>
                <w:sz w:val="20"/>
                <w:szCs w:val="20"/>
                <w:lang w:eastAsia="ru-RU" w:bidi="ru-RU"/>
              </w:rPr>
              <w:t>Принято.</w:t>
            </w:r>
          </w:p>
          <w:p w14:paraId="738F1C78" w14:textId="6C92D95C" w:rsidR="00260AEE" w:rsidRPr="00A66DF0" w:rsidRDefault="00260AEE" w:rsidP="00D74B59">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Приведено примечание к 4.2.1</w:t>
            </w:r>
          </w:p>
        </w:tc>
      </w:tr>
      <w:bookmarkEnd w:id="9"/>
      <w:tr w:rsidR="005C0E83" w:rsidRPr="00A66DF0" w14:paraId="1964C5B4" w14:textId="77777777" w:rsidTr="00B40E58">
        <w:trPr>
          <w:trHeight w:val="918"/>
        </w:trPr>
        <w:tc>
          <w:tcPr>
            <w:tcW w:w="704" w:type="dxa"/>
          </w:tcPr>
          <w:p w14:paraId="3C927204" w14:textId="77777777" w:rsidR="005C0E83" w:rsidRPr="00A66DF0" w:rsidRDefault="005C0E83" w:rsidP="00E4607A">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2CE1B6" w14:textId="77777777" w:rsidR="005C0E83" w:rsidRPr="00A66DF0" w:rsidRDefault="005C0E83" w:rsidP="00E4607A">
            <w:pPr>
              <w:tabs>
                <w:tab w:val="left" w:pos="11766"/>
              </w:tabs>
              <w:rPr>
                <w:rFonts w:ascii="Arial" w:hAnsi="Arial" w:cs="Arial"/>
                <w:sz w:val="20"/>
                <w:szCs w:val="20"/>
              </w:rPr>
            </w:pPr>
            <w:r w:rsidRPr="00A66DF0">
              <w:rPr>
                <w:rFonts w:ascii="Arial" w:hAnsi="Arial" w:cs="Arial"/>
                <w:sz w:val="20"/>
                <w:szCs w:val="20"/>
              </w:rPr>
              <w:t>4.1.2.2</w:t>
            </w:r>
          </w:p>
        </w:tc>
        <w:tc>
          <w:tcPr>
            <w:tcW w:w="2034" w:type="dxa"/>
            <w:tcBorders>
              <w:top w:val="single" w:sz="4" w:space="0" w:color="auto"/>
              <w:left w:val="single" w:sz="4" w:space="0" w:color="auto"/>
              <w:bottom w:val="single" w:sz="4" w:space="0" w:color="auto"/>
              <w:right w:val="single" w:sz="4" w:space="0" w:color="auto"/>
            </w:tcBorders>
          </w:tcPr>
          <w:p w14:paraId="29DBF04A" w14:textId="77777777" w:rsidR="005C0E83" w:rsidRPr="00A66DF0"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tc>
        <w:tc>
          <w:tcPr>
            <w:tcW w:w="7180" w:type="dxa"/>
            <w:tcBorders>
              <w:top w:val="single" w:sz="4" w:space="0" w:color="auto"/>
              <w:left w:val="single" w:sz="4" w:space="0" w:color="auto"/>
              <w:bottom w:val="single" w:sz="4" w:space="0" w:color="auto"/>
              <w:right w:val="single" w:sz="4" w:space="0" w:color="auto"/>
            </w:tcBorders>
          </w:tcPr>
          <w:p w14:paraId="759E134F" w14:textId="77777777" w:rsidR="005C0E83" w:rsidRPr="00A66DF0" w:rsidRDefault="005C0E83" w:rsidP="00E4607A">
            <w:pPr>
              <w:rPr>
                <w:rFonts w:ascii="Arial" w:hAnsi="Arial" w:cs="Arial"/>
                <w:sz w:val="20"/>
                <w:szCs w:val="20"/>
                <w:u w:val="single"/>
              </w:rPr>
            </w:pPr>
            <w:r w:rsidRPr="00A66DF0">
              <w:rPr>
                <w:rFonts w:ascii="Arial" w:hAnsi="Arial" w:cs="Arial"/>
                <w:sz w:val="20"/>
                <w:szCs w:val="20"/>
                <w:u w:val="single"/>
              </w:rPr>
              <w:t>Замечание, предложение:</w:t>
            </w:r>
          </w:p>
          <w:p w14:paraId="58EFC8C6" w14:textId="7D307CA9" w:rsidR="005C0E83" w:rsidRPr="00A66DF0" w:rsidRDefault="005C0E83" w:rsidP="00E4607A">
            <w:pPr>
              <w:rPr>
                <w:rFonts w:ascii="Arial" w:hAnsi="Arial" w:cs="Arial"/>
                <w:sz w:val="20"/>
                <w:szCs w:val="20"/>
                <w:u w:val="single"/>
              </w:rPr>
            </w:pPr>
            <w:r w:rsidRPr="00A66DF0">
              <w:rPr>
                <w:rFonts w:ascii="Arial" w:hAnsi="Arial" w:cs="Arial"/>
                <w:sz w:val="20"/>
                <w:szCs w:val="20"/>
              </w:rPr>
              <w:t>Опечатка</w:t>
            </w:r>
          </w:p>
          <w:p w14:paraId="01F632CB" w14:textId="77777777" w:rsidR="005C0E83" w:rsidRPr="00A66DF0" w:rsidRDefault="005C0E83" w:rsidP="00E4607A">
            <w:pPr>
              <w:rPr>
                <w:rFonts w:ascii="Arial" w:hAnsi="Arial" w:cs="Arial"/>
                <w:sz w:val="20"/>
                <w:szCs w:val="20"/>
                <w:u w:val="single"/>
              </w:rPr>
            </w:pPr>
            <w:r w:rsidRPr="00A66DF0">
              <w:rPr>
                <w:rFonts w:ascii="Arial" w:hAnsi="Arial" w:cs="Arial"/>
                <w:sz w:val="20"/>
                <w:szCs w:val="20"/>
                <w:u w:val="single"/>
              </w:rPr>
              <w:t>Предлагаемая редакция:</w:t>
            </w:r>
          </w:p>
          <w:p w14:paraId="7B51A439" w14:textId="482B5568" w:rsidR="005C0E83" w:rsidRPr="00A66DF0" w:rsidRDefault="005C0E83" w:rsidP="00BF6B89">
            <w:pPr>
              <w:rPr>
                <w:rFonts w:ascii="Arial" w:hAnsi="Arial" w:cs="Arial"/>
                <w:sz w:val="20"/>
                <w:szCs w:val="20"/>
                <w:u w:val="single"/>
              </w:rPr>
            </w:pPr>
            <w:r w:rsidRPr="00A66DF0">
              <w:rPr>
                <w:rFonts w:ascii="Arial" w:hAnsi="Arial" w:cs="Arial"/>
                <w:sz w:val="20"/>
                <w:szCs w:val="20"/>
              </w:rPr>
              <w:t>…по ГОСТ Р 2.201 и…</w:t>
            </w:r>
          </w:p>
        </w:tc>
        <w:tc>
          <w:tcPr>
            <w:tcW w:w="44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161D0A" w14:textId="363E9EF4" w:rsidR="005C0E83" w:rsidRPr="00A66DF0" w:rsidRDefault="006E610C" w:rsidP="00E4607A">
            <w:pPr>
              <w:widowControl w:val="0"/>
              <w:rPr>
                <w:rFonts w:ascii="Arial" w:hAnsi="Arial" w:cs="Arial"/>
                <w:color w:val="000000"/>
                <w:sz w:val="20"/>
                <w:szCs w:val="20"/>
                <w:lang w:eastAsia="ru-RU" w:bidi="ru-RU"/>
              </w:rPr>
            </w:pPr>
            <w:r>
              <w:rPr>
                <w:rFonts w:ascii="Arial" w:hAnsi="Arial" w:cs="Arial"/>
                <w:sz w:val="20"/>
                <w:szCs w:val="20"/>
              </w:rPr>
              <w:t>Принято.</w:t>
            </w:r>
          </w:p>
        </w:tc>
      </w:tr>
      <w:tr w:rsidR="005C0E83" w:rsidRPr="00A66DF0" w14:paraId="3A063174" w14:textId="77777777" w:rsidTr="00260AEE">
        <w:trPr>
          <w:trHeight w:val="1380"/>
        </w:trPr>
        <w:tc>
          <w:tcPr>
            <w:tcW w:w="704" w:type="dxa"/>
            <w:shd w:val="clear" w:color="auto" w:fill="auto"/>
          </w:tcPr>
          <w:p w14:paraId="4A013F4A" w14:textId="77777777" w:rsidR="005C0E83" w:rsidRPr="00A66DF0" w:rsidRDefault="005C0E83" w:rsidP="00B21C09">
            <w:pPr>
              <w:numPr>
                <w:ilvl w:val="0"/>
                <w:numId w:val="1"/>
              </w:numPr>
              <w:tabs>
                <w:tab w:val="left" w:pos="11766"/>
              </w:tabs>
              <w:autoSpaceDE w:val="0"/>
              <w:autoSpaceDN w:val="0"/>
              <w:adjustRightInd w:val="0"/>
              <w:ind w:left="357" w:hanging="357"/>
              <w:rPr>
                <w:rFonts w:ascii="Arial" w:hAnsi="Arial" w:cs="Arial"/>
                <w:color w:val="000000"/>
                <w:sz w:val="20"/>
                <w:szCs w:val="20"/>
              </w:rPr>
            </w:pPr>
            <w:bookmarkStart w:id="10" w:name="_Hlk239419502"/>
          </w:p>
        </w:tc>
        <w:tc>
          <w:tcPr>
            <w:tcW w:w="1423" w:type="dxa"/>
            <w:tcBorders>
              <w:top w:val="single" w:sz="4" w:space="0" w:color="auto"/>
              <w:left w:val="single" w:sz="4" w:space="0" w:color="auto"/>
              <w:bottom w:val="single" w:sz="4" w:space="0" w:color="auto"/>
              <w:right w:val="single" w:sz="4" w:space="0" w:color="auto"/>
            </w:tcBorders>
            <w:shd w:val="clear" w:color="auto" w:fill="auto"/>
          </w:tcPr>
          <w:p w14:paraId="2CE5DCDD" w14:textId="77777777" w:rsidR="005C0E83" w:rsidRPr="00260AEE" w:rsidRDefault="005C0E83" w:rsidP="00B21C09">
            <w:pPr>
              <w:tabs>
                <w:tab w:val="left" w:pos="11766"/>
              </w:tabs>
              <w:rPr>
                <w:rFonts w:ascii="Arial" w:hAnsi="Arial" w:cs="Arial"/>
                <w:sz w:val="20"/>
                <w:szCs w:val="20"/>
              </w:rPr>
            </w:pPr>
            <w:r w:rsidRPr="00260AEE">
              <w:rPr>
                <w:rFonts w:ascii="Arial" w:hAnsi="Arial" w:cs="Arial"/>
                <w:sz w:val="20"/>
                <w:szCs w:val="20"/>
              </w:rPr>
              <w:t>4.1.2.3</w:t>
            </w:r>
          </w:p>
        </w:tc>
        <w:tc>
          <w:tcPr>
            <w:tcW w:w="2034" w:type="dxa"/>
            <w:tcBorders>
              <w:top w:val="single" w:sz="4" w:space="0" w:color="auto"/>
              <w:left w:val="single" w:sz="4" w:space="0" w:color="auto"/>
              <w:bottom w:val="single" w:sz="4" w:space="0" w:color="auto"/>
              <w:right w:val="single" w:sz="4" w:space="0" w:color="auto"/>
            </w:tcBorders>
            <w:shd w:val="clear" w:color="auto" w:fill="auto"/>
          </w:tcPr>
          <w:p w14:paraId="57F52586" w14:textId="77777777" w:rsidR="005C0E83" w:rsidRPr="00260AEE" w:rsidRDefault="005C0E83" w:rsidP="00766748">
            <w:pPr>
              <w:tabs>
                <w:tab w:val="left" w:pos="11766"/>
              </w:tabs>
              <w:autoSpaceDE w:val="0"/>
              <w:autoSpaceDN w:val="0"/>
              <w:adjustRightInd w:val="0"/>
              <w:jc w:val="center"/>
              <w:rPr>
                <w:rFonts w:ascii="Arial" w:hAnsi="Arial" w:cs="Arial"/>
                <w:sz w:val="20"/>
                <w:szCs w:val="20"/>
              </w:rPr>
            </w:pPr>
            <w:r w:rsidRPr="00260AEE">
              <w:rPr>
                <w:rFonts w:ascii="Arial" w:hAnsi="Arial" w:cs="Arial"/>
                <w:sz w:val="20"/>
                <w:szCs w:val="20"/>
              </w:rPr>
              <w:t>АО «Концерн ВКО «Алмаз-Антей», исх. № 31-21/19135 от 10.08.2026</w:t>
            </w:r>
          </w:p>
          <w:p w14:paraId="0010E4AC" w14:textId="77777777" w:rsidR="00766748" w:rsidRPr="00260AEE" w:rsidRDefault="00766748" w:rsidP="00766748">
            <w:pPr>
              <w:tabs>
                <w:tab w:val="left" w:pos="11766"/>
              </w:tabs>
              <w:autoSpaceDE w:val="0"/>
              <w:autoSpaceDN w:val="0"/>
              <w:adjustRightInd w:val="0"/>
              <w:jc w:val="center"/>
              <w:rPr>
                <w:rFonts w:ascii="Arial" w:hAnsi="Arial" w:cs="Arial"/>
                <w:sz w:val="20"/>
                <w:szCs w:val="20"/>
              </w:rPr>
            </w:pPr>
          </w:p>
          <w:p w14:paraId="0956E21B" w14:textId="23215CCC" w:rsidR="00766748" w:rsidRPr="00260AEE" w:rsidRDefault="00766748" w:rsidP="00766748">
            <w:pPr>
              <w:tabs>
                <w:tab w:val="left" w:pos="11766"/>
              </w:tabs>
              <w:autoSpaceDE w:val="0"/>
              <w:autoSpaceDN w:val="0"/>
              <w:adjustRightInd w:val="0"/>
              <w:jc w:val="center"/>
              <w:rPr>
                <w:rFonts w:ascii="Arial" w:hAnsi="Arial" w:cs="Arial"/>
                <w:sz w:val="20"/>
                <w:szCs w:val="20"/>
              </w:rPr>
            </w:pPr>
            <w:r w:rsidRPr="00260AEE">
              <w:rPr>
                <w:rFonts w:ascii="Arial" w:hAnsi="Arial" w:cs="Arial"/>
                <w:sz w:val="20"/>
                <w:szCs w:val="20"/>
              </w:rPr>
              <w:t>АО «</w:t>
            </w:r>
            <w:proofErr w:type="spellStart"/>
            <w:r w:rsidRPr="00260AEE">
              <w:rPr>
                <w:rFonts w:ascii="Arial" w:hAnsi="Arial" w:cs="Arial"/>
                <w:sz w:val="20"/>
                <w:szCs w:val="20"/>
              </w:rPr>
              <w:t>ЦНИИмаш</w:t>
            </w:r>
            <w:proofErr w:type="spellEnd"/>
            <w:r w:rsidRPr="00260AEE">
              <w:rPr>
                <w:rFonts w:ascii="Arial" w:hAnsi="Arial" w:cs="Arial"/>
                <w:sz w:val="20"/>
                <w:szCs w:val="20"/>
              </w:rPr>
              <w:t>», исх. № ОЧ-17574 от 14.08.2026</w:t>
            </w:r>
          </w:p>
        </w:tc>
        <w:tc>
          <w:tcPr>
            <w:tcW w:w="7180" w:type="dxa"/>
            <w:tcBorders>
              <w:top w:val="single" w:sz="4" w:space="0" w:color="auto"/>
              <w:left w:val="single" w:sz="4" w:space="0" w:color="auto"/>
              <w:bottom w:val="single" w:sz="4" w:space="0" w:color="auto"/>
              <w:right w:val="single" w:sz="4" w:space="0" w:color="auto"/>
            </w:tcBorders>
            <w:shd w:val="clear" w:color="auto" w:fill="auto"/>
          </w:tcPr>
          <w:p w14:paraId="652CD4C9" w14:textId="77777777" w:rsidR="005C0E83" w:rsidRPr="00260AEE" w:rsidRDefault="005C0E83" w:rsidP="00B21C09">
            <w:pPr>
              <w:rPr>
                <w:rFonts w:ascii="Arial" w:hAnsi="Arial" w:cs="Arial"/>
                <w:sz w:val="20"/>
                <w:szCs w:val="20"/>
                <w:u w:val="single"/>
              </w:rPr>
            </w:pPr>
            <w:r w:rsidRPr="00260AEE">
              <w:rPr>
                <w:rFonts w:ascii="Arial" w:hAnsi="Arial" w:cs="Arial"/>
                <w:sz w:val="20"/>
                <w:szCs w:val="20"/>
                <w:u w:val="single"/>
              </w:rPr>
              <w:t>Замечание, предложение:</w:t>
            </w:r>
          </w:p>
          <w:p w14:paraId="03EC1EF4" w14:textId="77777777" w:rsidR="005C0E83" w:rsidRPr="00260AEE" w:rsidRDefault="005C0E83" w:rsidP="00B21C09">
            <w:pPr>
              <w:rPr>
                <w:rFonts w:ascii="Arial" w:hAnsi="Arial" w:cs="Arial"/>
                <w:sz w:val="20"/>
                <w:szCs w:val="20"/>
              </w:rPr>
            </w:pPr>
            <w:r w:rsidRPr="00260AEE">
              <w:rPr>
                <w:rFonts w:ascii="Arial" w:hAnsi="Arial" w:cs="Arial"/>
                <w:sz w:val="20"/>
                <w:szCs w:val="20"/>
              </w:rPr>
              <w:t>Требование «Части (книги) выполняют в соответствии с общими требованиями к ТД» установлено неоднозначно, так как общие требованиями к ТД устанавливает проект стандарта ГОСТ Р 2.106 согласно своему наименованию. Какие из представленных в нем требований являются общими, а какие нет?</w:t>
            </w:r>
          </w:p>
          <w:p w14:paraId="146C3AC1" w14:textId="77777777" w:rsidR="005C0E83" w:rsidRPr="00260AEE" w:rsidRDefault="005C0E83" w:rsidP="00B21C09">
            <w:pPr>
              <w:rPr>
                <w:rFonts w:ascii="Arial" w:hAnsi="Arial" w:cs="Arial"/>
                <w:sz w:val="20"/>
                <w:szCs w:val="20"/>
              </w:rPr>
            </w:pPr>
            <w:r w:rsidRPr="00260AEE">
              <w:rPr>
                <w:rFonts w:ascii="Arial" w:hAnsi="Arial" w:cs="Arial"/>
                <w:sz w:val="20"/>
                <w:szCs w:val="20"/>
              </w:rPr>
              <w:t>Второе предложение следует исключить как избыточное.</w:t>
            </w:r>
          </w:p>
          <w:p w14:paraId="1716B5DD" w14:textId="77777777" w:rsidR="005C0E83" w:rsidRPr="00260AEE" w:rsidRDefault="005C0E83" w:rsidP="00B21C09">
            <w:pPr>
              <w:rPr>
                <w:rFonts w:ascii="Arial" w:hAnsi="Arial" w:cs="Arial"/>
                <w:sz w:val="20"/>
                <w:szCs w:val="20"/>
                <w:u w:val="single"/>
              </w:rPr>
            </w:pPr>
            <w:r w:rsidRPr="00260AEE">
              <w:rPr>
                <w:rFonts w:ascii="Arial" w:hAnsi="Arial" w:cs="Arial"/>
                <w:sz w:val="20"/>
                <w:szCs w:val="20"/>
              </w:rPr>
              <w:t>Здесь или в 5.1.1 следует добавить примечание о приложениях к частям (книгам)</w:t>
            </w:r>
          </w:p>
          <w:p w14:paraId="5D4B9827" w14:textId="77777777" w:rsidR="005C0E83" w:rsidRPr="00260AEE" w:rsidRDefault="005C0E83" w:rsidP="00B21C09">
            <w:pPr>
              <w:rPr>
                <w:rFonts w:ascii="Arial" w:hAnsi="Arial" w:cs="Arial"/>
                <w:sz w:val="20"/>
                <w:szCs w:val="20"/>
                <w:u w:val="single"/>
              </w:rPr>
            </w:pPr>
          </w:p>
          <w:p w14:paraId="38190B33" w14:textId="77777777" w:rsidR="005C0E83" w:rsidRPr="00260AEE" w:rsidRDefault="005C0E83" w:rsidP="00B21C09">
            <w:pPr>
              <w:rPr>
                <w:rFonts w:ascii="Arial" w:hAnsi="Arial" w:cs="Arial"/>
                <w:sz w:val="20"/>
                <w:szCs w:val="20"/>
                <w:u w:val="single"/>
              </w:rPr>
            </w:pPr>
            <w:r w:rsidRPr="00260AEE">
              <w:rPr>
                <w:rFonts w:ascii="Arial" w:hAnsi="Arial" w:cs="Arial"/>
                <w:sz w:val="20"/>
                <w:szCs w:val="20"/>
                <w:u w:val="single"/>
              </w:rPr>
              <w:t>Предлагаемая редакция:</w:t>
            </w:r>
          </w:p>
          <w:p w14:paraId="33CF871C" w14:textId="77777777" w:rsidR="005C0E83" w:rsidRPr="00260AEE" w:rsidRDefault="005C0E83" w:rsidP="00B21C09">
            <w:pPr>
              <w:rPr>
                <w:rFonts w:ascii="Arial" w:hAnsi="Arial" w:cs="Arial"/>
                <w:sz w:val="20"/>
                <w:szCs w:val="20"/>
              </w:rPr>
            </w:pPr>
            <w:bookmarkStart w:id="11" w:name="_Hlk239260075"/>
            <w:r w:rsidRPr="00260AEE">
              <w:rPr>
                <w:rFonts w:ascii="Arial" w:hAnsi="Arial" w:cs="Arial"/>
                <w:sz w:val="20"/>
                <w:szCs w:val="20"/>
              </w:rPr>
              <w:lastRenderedPageBreak/>
              <w:t>Части (книги) выполняют в соответствии с требованиями к оформлению, построению, изложению, установленным настоящим стандартом к ТД.</w:t>
            </w:r>
          </w:p>
          <w:bookmarkEnd w:id="11"/>
          <w:p w14:paraId="3B7F0002" w14:textId="77777777" w:rsidR="005C0E83" w:rsidRPr="00260AEE" w:rsidRDefault="005C0E83" w:rsidP="00B21C09">
            <w:pPr>
              <w:rPr>
                <w:rFonts w:ascii="Arial" w:hAnsi="Arial" w:cs="Arial"/>
                <w:sz w:val="20"/>
                <w:szCs w:val="20"/>
              </w:rPr>
            </w:pPr>
          </w:p>
          <w:p w14:paraId="12302778" w14:textId="77777777" w:rsidR="005C0E83" w:rsidRPr="00260AEE" w:rsidRDefault="005C0E83" w:rsidP="00B21C09">
            <w:pPr>
              <w:rPr>
                <w:rFonts w:ascii="Arial" w:hAnsi="Arial" w:cs="Arial"/>
                <w:sz w:val="20"/>
                <w:szCs w:val="20"/>
                <w:u w:val="single"/>
              </w:rPr>
            </w:pPr>
            <w:r w:rsidRPr="00260AEE">
              <w:rPr>
                <w:rFonts w:ascii="Arial" w:hAnsi="Arial" w:cs="Arial"/>
                <w:sz w:val="20"/>
                <w:szCs w:val="20"/>
              </w:rPr>
              <w:t>Примечание — К частям и книгам не рекомендуется выпускать собственные приложения. Приложения следует рассматривать как структурный элемент документа в целом.</w:t>
            </w:r>
          </w:p>
          <w:p w14:paraId="5C66D8CB" w14:textId="77777777" w:rsidR="005C0E83" w:rsidRPr="00260AEE" w:rsidRDefault="005C0E83" w:rsidP="00B21C09">
            <w:pPr>
              <w:rPr>
                <w:rFonts w:ascii="Arial" w:hAnsi="Arial" w:cs="Arial"/>
                <w:sz w:val="20"/>
                <w:szCs w:val="20"/>
                <w:u w:val="single"/>
              </w:rPr>
            </w:pPr>
          </w:p>
          <w:p w14:paraId="7097D868" w14:textId="77777777" w:rsidR="005C0E83" w:rsidRPr="00260AEE" w:rsidRDefault="005C0E83" w:rsidP="00B21C09">
            <w:pPr>
              <w:rPr>
                <w:rFonts w:ascii="Arial" w:hAnsi="Arial" w:cs="Arial"/>
                <w:sz w:val="20"/>
                <w:szCs w:val="20"/>
                <w:u w:val="single"/>
              </w:rPr>
            </w:pPr>
            <w:r w:rsidRPr="00260AEE">
              <w:rPr>
                <w:rFonts w:ascii="Arial" w:hAnsi="Arial" w:cs="Arial"/>
                <w:sz w:val="20"/>
                <w:szCs w:val="20"/>
                <w:u w:val="single"/>
              </w:rPr>
              <w:t>Обоснование предлагаемой редакции:</w:t>
            </w:r>
          </w:p>
          <w:p w14:paraId="0C5606DE" w14:textId="77777777" w:rsidR="005C0E83" w:rsidRPr="00260AEE" w:rsidRDefault="005C0E83" w:rsidP="00B21C09">
            <w:pPr>
              <w:tabs>
                <w:tab w:val="left" w:pos="284"/>
              </w:tabs>
              <w:rPr>
                <w:rFonts w:ascii="Arial" w:hAnsi="Arial" w:cs="Arial"/>
                <w:sz w:val="20"/>
                <w:szCs w:val="20"/>
              </w:rPr>
            </w:pPr>
            <w:r w:rsidRPr="00260AEE">
              <w:rPr>
                <w:rFonts w:ascii="Arial" w:hAnsi="Arial" w:cs="Arial"/>
                <w:sz w:val="20"/>
                <w:szCs w:val="20"/>
              </w:rPr>
              <w:t>По ГОСТ 1.5-2001 (4.1.2) текст стандарта должен быть кратким и логически последовательным.</w:t>
            </w:r>
          </w:p>
          <w:p w14:paraId="5B523A81" w14:textId="77777777" w:rsidR="005C0E83" w:rsidRPr="00260AEE" w:rsidRDefault="005C0E83" w:rsidP="00B21C09">
            <w:pPr>
              <w:rPr>
                <w:rFonts w:ascii="Arial" w:hAnsi="Arial" w:cs="Arial"/>
                <w:sz w:val="20"/>
                <w:szCs w:val="20"/>
                <w:u w:val="single"/>
              </w:rPr>
            </w:pPr>
            <w:r w:rsidRPr="00260AEE">
              <w:rPr>
                <w:rFonts w:ascii="Arial" w:hAnsi="Arial" w:cs="Arial"/>
                <w:sz w:val="20"/>
                <w:szCs w:val="20"/>
              </w:rPr>
              <w:t>Возможность выпуска приложений к частям и книгам вносит путаницу и ошибки при работе с документами.</w:t>
            </w:r>
          </w:p>
          <w:p w14:paraId="7C9B481E" w14:textId="77777777" w:rsidR="005C0E83" w:rsidRPr="00260AEE" w:rsidRDefault="005C0E83" w:rsidP="00B21C09">
            <w:pPr>
              <w:tabs>
                <w:tab w:val="left" w:pos="11766"/>
              </w:tabs>
              <w:rPr>
                <w:rFonts w:ascii="Arial" w:hAnsi="Arial" w:cs="Arial"/>
                <w:sz w:val="20"/>
                <w:szCs w:val="20"/>
              </w:rPr>
            </w:pPr>
          </w:p>
        </w:tc>
        <w:tc>
          <w:tcPr>
            <w:tcW w:w="4439" w:type="dxa"/>
            <w:tcBorders>
              <w:top w:val="single" w:sz="4" w:space="0" w:color="auto"/>
              <w:left w:val="single" w:sz="4" w:space="0" w:color="auto"/>
              <w:bottom w:val="single" w:sz="4" w:space="0" w:color="auto"/>
              <w:right w:val="single" w:sz="4" w:space="0" w:color="auto"/>
            </w:tcBorders>
            <w:shd w:val="clear" w:color="auto" w:fill="auto"/>
          </w:tcPr>
          <w:p w14:paraId="3EB6A3A1" w14:textId="7007FC7B" w:rsidR="005C0E83" w:rsidRPr="00260AEE" w:rsidRDefault="006E610C" w:rsidP="00B21C09">
            <w:pPr>
              <w:tabs>
                <w:tab w:val="left" w:pos="11766"/>
              </w:tabs>
              <w:ind w:left="51"/>
              <w:rPr>
                <w:rFonts w:ascii="Arial" w:hAnsi="Arial" w:cs="Arial"/>
                <w:sz w:val="20"/>
                <w:szCs w:val="20"/>
              </w:rPr>
            </w:pPr>
            <w:r w:rsidRPr="00260AEE">
              <w:rPr>
                <w:rFonts w:ascii="Arial" w:hAnsi="Arial" w:cs="Arial"/>
                <w:sz w:val="20"/>
                <w:szCs w:val="20"/>
              </w:rPr>
              <w:lastRenderedPageBreak/>
              <w:t>Принято частично.</w:t>
            </w:r>
          </w:p>
          <w:p w14:paraId="7D6DF7A9" w14:textId="3CAF09DB" w:rsidR="00CF70ED" w:rsidRPr="00260AEE" w:rsidRDefault="00260AEE" w:rsidP="00B21C09">
            <w:pPr>
              <w:tabs>
                <w:tab w:val="left" w:pos="11766"/>
              </w:tabs>
              <w:ind w:left="51"/>
              <w:rPr>
                <w:rFonts w:ascii="Arial" w:hAnsi="Arial" w:cs="Arial"/>
                <w:sz w:val="20"/>
                <w:szCs w:val="20"/>
              </w:rPr>
            </w:pPr>
            <w:r w:rsidRPr="00260AEE">
              <w:rPr>
                <w:rFonts w:ascii="Arial" w:hAnsi="Arial" w:cs="Arial"/>
                <w:sz w:val="20"/>
                <w:szCs w:val="20"/>
              </w:rPr>
              <w:t>Первое предложение переформулировано.</w:t>
            </w:r>
          </w:p>
          <w:p w14:paraId="2219F1F9" w14:textId="77777777" w:rsidR="00260AEE" w:rsidRPr="00260AEE" w:rsidRDefault="00260AEE" w:rsidP="00B21C09">
            <w:pPr>
              <w:tabs>
                <w:tab w:val="left" w:pos="11766"/>
              </w:tabs>
              <w:ind w:left="51"/>
              <w:rPr>
                <w:rFonts w:ascii="Arial" w:hAnsi="Arial" w:cs="Arial"/>
                <w:sz w:val="20"/>
                <w:szCs w:val="20"/>
              </w:rPr>
            </w:pPr>
          </w:p>
          <w:p w14:paraId="4B964808" w14:textId="28D7229B" w:rsidR="00CF70ED" w:rsidRPr="00260AEE" w:rsidRDefault="00CF70ED" w:rsidP="00CF70ED">
            <w:pPr>
              <w:tabs>
                <w:tab w:val="left" w:pos="11766"/>
              </w:tabs>
              <w:ind w:left="51"/>
              <w:rPr>
                <w:rFonts w:ascii="Arial" w:hAnsi="Arial" w:cs="Arial"/>
                <w:sz w:val="20"/>
                <w:szCs w:val="20"/>
              </w:rPr>
            </w:pPr>
            <w:r w:rsidRPr="00260AEE">
              <w:rPr>
                <w:rFonts w:ascii="Arial" w:hAnsi="Arial" w:cs="Arial"/>
                <w:sz w:val="20"/>
                <w:szCs w:val="20"/>
              </w:rPr>
              <w:t>Считаем, что строгий запрет нецелесообразен, поскольку части и книги:</w:t>
            </w:r>
          </w:p>
          <w:p w14:paraId="09BC4EDB" w14:textId="140FC627" w:rsidR="00CF70ED" w:rsidRPr="00260AEE" w:rsidRDefault="00CF70ED" w:rsidP="00CF70ED">
            <w:pPr>
              <w:tabs>
                <w:tab w:val="left" w:pos="11766"/>
              </w:tabs>
              <w:ind w:left="51"/>
              <w:rPr>
                <w:rFonts w:ascii="Arial" w:hAnsi="Arial" w:cs="Arial"/>
                <w:sz w:val="20"/>
                <w:szCs w:val="20"/>
              </w:rPr>
            </w:pPr>
            <w:r w:rsidRPr="00260AEE">
              <w:rPr>
                <w:rFonts w:ascii="Arial" w:hAnsi="Arial" w:cs="Arial"/>
                <w:sz w:val="20"/>
                <w:szCs w:val="20"/>
              </w:rPr>
              <w:t>- отдельно выпускаются и комплектуются;</w:t>
            </w:r>
          </w:p>
          <w:p w14:paraId="1829D498" w14:textId="540B5E78" w:rsidR="00CF70ED" w:rsidRPr="00260AEE" w:rsidRDefault="00CF70ED" w:rsidP="00CF70ED">
            <w:pPr>
              <w:tabs>
                <w:tab w:val="left" w:pos="11766"/>
              </w:tabs>
              <w:ind w:left="51"/>
              <w:rPr>
                <w:rFonts w:ascii="Arial" w:hAnsi="Arial" w:cs="Arial"/>
                <w:sz w:val="20"/>
                <w:szCs w:val="20"/>
              </w:rPr>
            </w:pPr>
            <w:r w:rsidRPr="00260AEE">
              <w:rPr>
                <w:rFonts w:ascii="Arial" w:hAnsi="Arial" w:cs="Arial"/>
                <w:sz w:val="20"/>
                <w:szCs w:val="20"/>
              </w:rPr>
              <w:t>- имеют собственные обозначения и реквизитные части;</w:t>
            </w:r>
          </w:p>
          <w:p w14:paraId="17CD8511" w14:textId="0FDF395B" w:rsidR="00CF70ED" w:rsidRPr="00260AEE" w:rsidRDefault="00CF70ED" w:rsidP="00CF70ED">
            <w:pPr>
              <w:tabs>
                <w:tab w:val="left" w:pos="11766"/>
              </w:tabs>
              <w:ind w:left="51"/>
              <w:rPr>
                <w:rFonts w:ascii="Arial" w:hAnsi="Arial" w:cs="Arial"/>
                <w:sz w:val="20"/>
                <w:szCs w:val="20"/>
              </w:rPr>
            </w:pPr>
            <w:r w:rsidRPr="00260AEE">
              <w:rPr>
                <w:rFonts w:ascii="Arial" w:hAnsi="Arial" w:cs="Arial"/>
                <w:sz w:val="20"/>
                <w:szCs w:val="20"/>
              </w:rPr>
              <w:t>- могут применяться и изменяться раздельно;</w:t>
            </w:r>
          </w:p>
          <w:p w14:paraId="36337225" w14:textId="77777777" w:rsidR="006E610C" w:rsidRPr="00260AEE" w:rsidRDefault="00CF70ED" w:rsidP="00CF70ED">
            <w:pPr>
              <w:tabs>
                <w:tab w:val="left" w:pos="11766"/>
              </w:tabs>
              <w:ind w:left="51"/>
              <w:rPr>
                <w:rFonts w:ascii="Arial" w:hAnsi="Arial" w:cs="Arial"/>
                <w:sz w:val="20"/>
                <w:szCs w:val="20"/>
              </w:rPr>
            </w:pPr>
            <w:r w:rsidRPr="00260AEE">
              <w:rPr>
                <w:rFonts w:ascii="Arial" w:hAnsi="Arial" w:cs="Arial"/>
                <w:sz w:val="20"/>
                <w:szCs w:val="20"/>
              </w:rPr>
              <w:lastRenderedPageBreak/>
              <w:t>- должны сохранять смысловую завершенность при самостоятельном использовании.</w:t>
            </w:r>
          </w:p>
          <w:p w14:paraId="17303C6F" w14:textId="77777777" w:rsidR="00CF70ED" w:rsidRPr="00260AEE" w:rsidRDefault="00CF70ED" w:rsidP="00CF70ED">
            <w:pPr>
              <w:tabs>
                <w:tab w:val="left" w:pos="11766"/>
              </w:tabs>
              <w:ind w:left="51"/>
              <w:rPr>
                <w:rFonts w:ascii="Arial" w:hAnsi="Arial" w:cs="Arial"/>
                <w:sz w:val="20"/>
                <w:szCs w:val="20"/>
              </w:rPr>
            </w:pPr>
            <w:r w:rsidRPr="00260AEE">
              <w:rPr>
                <w:rFonts w:ascii="Arial" w:hAnsi="Arial" w:cs="Arial"/>
                <w:sz w:val="20"/>
                <w:szCs w:val="20"/>
              </w:rPr>
              <w:t>Если материал дополняет только одну часть, помещение его в общее приложение ко всему документу создает лишнюю зависимость между отдельно выпущенными частями. Пользователю придется обращаться к другой части документа только для получения материала, относящегося к используемой им части.</w:t>
            </w:r>
          </w:p>
          <w:p w14:paraId="364DB62F" w14:textId="77777777" w:rsidR="00CF70ED" w:rsidRPr="00260AEE" w:rsidRDefault="00CF70ED" w:rsidP="00CF70ED">
            <w:pPr>
              <w:tabs>
                <w:tab w:val="left" w:pos="11766"/>
              </w:tabs>
              <w:ind w:left="51"/>
              <w:rPr>
                <w:rFonts w:ascii="Arial" w:hAnsi="Arial" w:cs="Arial"/>
                <w:sz w:val="20"/>
                <w:szCs w:val="20"/>
              </w:rPr>
            </w:pPr>
          </w:p>
          <w:p w14:paraId="7D1F9E38" w14:textId="026B0BC5" w:rsidR="00CF70ED" w:rsidRPr="00260AEE" w:rsidRDefault="00CF70ED" w:rsidP="00CF70ED">
            <w:pPr>
              <w:tabs>
                <w:tab w:val="left" w:pos="11766"/>
              </w:tabs>
              <w:ind w:left="51"/>
              <w:rPr>
                <w:rFonts w:ascii="Arial" w:hAnsi="Arial" w:cs="Arial"/>
                <w:sz w:val="20"/>
                <w:szCs w:val="20"/>
              </w:rPr>
            </w:pPr>
            <w:r w:rsidRPr="00260AEE">
              <w:rPr>
                <w:rFonts w:ascii="Arial" w:hAnsi="Arial" w:cs="Arial"/>
                <w:sz w:val="20"/>
                <w:szCs w:val="20"/>
              </w:rPr>
              <w:t>Вместе с тем согласны, что бесконтрольное введение приложений к каждой части тоже создает проблемы:</w:t>
            </w:r>
          </w:p>
          <w:p w14:paraId="132A51C9" w14:textId="5CEC735D" w:rsidR="00CF70ED" w:rsidRPr="00260AEE" w:rsidRDefault="00CF70ED" w:rsidP="00CF70ED">
            <w:pPr>
              <w:tabs>
                <w:tab w:val="left" w:pos="11766"/>
              </w:tabs>
              <w:ind w:left="51"/>
              <w:rPr>
                <w:rFonts w:ascii="Arial" w:hAnsi="Arial" w:cs="Arial"/>
                <w:sz w:val="20"/>
                <w:szCs w:val="20"/>
              </w:rPr>
            </w:pPr>
            <w:r w:rsidRPr="00260AEE">
              <w:rPr>
                <w:rFonts w:ascii="Arial" w:hAnsi="Arial" w:cs="Arial"/>
                <w:sz w:val="20"/>
                <w:szCs w:val="20"/>
              </w:rPr>
              <w:t>- в разных частях могут появиться приложения с одинаковым обозначением «А»;</w:t>
            </w:r>
          </w:p>
          <w:p w14:paraId="59904E68" w14:textId="429EEC26" w:rsidR="00CF70ED" w:rsidRPr="00260AEE" w:rsidRDefault="00CF70ED" w:rsidP="00CF70ED">
            <w:pPr>
              <w:tabs>
                <w:tab w:val="left" w:pos="11766"/>
              </w:tabs>
              <w:ind w:left="51"/>
              <w:rPr>
                <w:rFonts w:ascii="Arial" w:hAnsi="Arial" w:cs="Arial"/>
                <w:sz w:val="20"/>
                <w:szCs w:val="20"/>
              </w:rPr>
            </w:pPr>
            <w:r w:rsidRPr="00260AEE">
              <w:rPr>
                <w:rFonts w:ascii="Arial" w:hAnsi="Arial" w:cs="Arial"/>
                <w:sz w:val="20"/>
                <w:szCs w:val="20"/>
              </w:rPr>
              <w:t>- ссылки вида «см. приложение А» станут неоднозначными;</w:t>
            </w:r>
          </w:p>
          <w:p w14:paraId="101CC313" w14:textId="687BD721" w:rsidR="00CF70ED" w:rsidRPr="00260AEE" w:rsidRDefault="00CF70ED" w:rsidP="00CF70ED">
            <w:pPr>
              <w:tabs>
                <w:tab w:val="left" w:pos="11766"/>
              </w:tabs>
              <w:ind w:left="51"/>
              <w:rPr>
                <w:rFonts w:ascii="Arial" w:hAnsi="Arial" w:cs="Arial"/>
                <w:sz w:val="20"/>
                <w:szCs w:val="20"/>
              </w:rPr>
            </w:pPr>
            <w:r w:rsidRPr="00260AEE">
              <w:rPr>
                <w:rFonts w:ascii="Arial" w:hAnsi="Arial" w:cs="Arial"/>
                <w:sz w:val="20"/>
                <w:szCs w:val="20"/>
              </w:rPr>
              <w:t>- усложнятся содержание и учет приложений;</w:t>
            </w:r>
          </w:p>
          <w:p w14:paraId="12B3B1D6" w14:textId="77777777" w:rsidR="00CF70ED" w:rsidRPr="00260AEE" w:rsidRDefault="005E5627" w:rsidP="00CF70ED">
            <w:pPr>
              <w:tabs>
                <w:tab w:val="left" w:pos="11766"/>
              </w:tabs>
              <w:ind w:left="51"/>
              <w:rPr>
                <w:rFonts w:ascii="Arial" w:hAnsi="Arial" w:cs="Arial"/>
                <w:sz w:val="20"/>
                <w:szCs w:val="20"/>
              </w:rPr>
            </w:pPr>
            <w:r w:rsidRPr="00260AEE">
              <w:rPr>
                <w:rFonts w:ascii="Arial" w:hAnsi="Arial" w:cs="Arial"/>
                <w:sz w:val="20"/>
                <w:szCs w:val="20"/>
              </w:rPr>
              <w:t xml:space="preserve">- </w:t>
            </w:r>
            <w:r w:rsidR="00CF70ED" w:rsidRPr="00260AEE">
              <w:rPr>
                <w:rFonts w:ascii="Arial" w:hAnsi="Arial" w:cs="Arial"/>
                <w:sz w:val="20"/>
                <w:szCs w:val="20"/>
              </w:rPr>
              <w:t>потребуется установить, включается ли номер части в обозначение приложения.</w:t>
            </w:r>
          </w:p>
          <w:p w14:paraId="6C2A9E42" w14:textId="333DCD29" w:rsidR="005E5627" w:rsidRPr="00A66DF0" w:rsidRDefault="005E5627" w:rsidP="00CF70ED">
            <w:pPr>
              <w:tabs>
                <w:tab w:val="left" w:pos="11766"/>
              </w:tabs>
              <w:ind w:left="51"/>
              <w:rPr>
                <w:rFonts w:ascii="Arial" w:hAnsi="Arial" w:cs="Arial"/>
                <w:sz w:val="20"/>
                <w:szCs w:val="20"/>
              </w:rPr>
            </w:pPr>
            <w:r w:rsidRPr="00260AEE">
              <w:rPr>
                <w:rFonts w:ascii="Arial" w:hAnsi="Arial" w:cs="Arial"/>
                <w:sz w:val="20"/>
                <w:szCs w:val="20"/>
              </w:rPr>
              <w:t xml:space="preserve">Поэтому </w:t>
            </w:r>
            <w:r w:rsidR="00260AEE" w:rsidRPr="00260AEE">
              <w:rPr>
                <w:rFonts w:ascii="Arial" w:hAnsi="Arial" w:cs="Arial"/>
                <w:sz w:val="20"/>
                <w:szCs w:val="20"/>
              </w:rPr>
              <w:t>строго не запретили, но ГОСТ Р 2.105 такой подход не регламентирует. Если разрешает другой применяемый документ по стандартизации, то не запрещено</w:t>
            </w:r>
          </w:p>
        </w:tc>
      </w:tr>
      <w:bookmarkEnd w:id="10"/>
      <w:tr w:rsidR="005C0E83" w:rsidRPr="00A66DF0" w14:paraId="02AAD4FA" w14:textId="77777777" w:rsidTr="002722C6">
        <w:trPr>
          <w:trHeight w:val="217"/>
        </w:trPr>
        <w:tc>
          <w:tcPr>
            <w:tcW w:w="704" w:type="dxa"/>
          </w:tcPr>
          <w:p w14:paraId="42F5BF35" w14:textId="77777777" w:rsidR="005C0E83" w:rsidRPr="00A66DF0" w:rsidRDefault="005C0E83" w:rsidP="00EE4854">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68B53715" w14:textId="77777777" w:rsidR="005C0E83" w:rsidRPr="00A66DF0" w:rsidRDefault="005C0E83" w:rsidP="00EE4854">
            <w:pPr>
              <w:tabs>
                <w:tab w:val="left" w:pos="11766"/>
              </w:tabs>
              <w:rPr>
                <w:rFonts w:ascii="Arial" w:hAnsi="Arial" w:cs="Arial"/>
                <w:sz w:val="20"/>
                <w:szCs w:val="20"/>
              </w:rPr>
            </w:pPr>
            <w:r w:rsidRPr="00A66DF0">
              <w:rPr>
                <w:rFonts w:ascii="Arial" w:hAnsi="Arial" w:cs="Arial"/>
                <w:sz w:val="20"/>
                <w:szCs w:val="20"/>
              </w:rPr>
              <w:t>4.1.2.4</w:t>
            </w:r>
          </w:p>
        </w:tc>
        <w:tc>
          <w:tcPr>
            <w:tcW w:w="2034" w:type="dxa"/>
            <w:tcBorders>
              <w:top w:val="single" w:sz="4" w:space="0" w:color="auto"/>
              <w:left w:val="single" w:sz="4" w:space="0" w:color="auto"/>
              <w:bottom w:val="single" w:sz="4" w:space="0" w:color="auto"/>
              <w:right w:val="single" w:sz="4" w:space="0" w:color="auto"/>
            </w:tcBorders>
          </w:tcPr>
          <w:p w14:paraId="0B0F10E0"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 xml:space="preserve">АО «КБП», исх. № </w:t>
            </w:r>
            <w:r w:rsidRPr="00A66DF0">
              <w:rPr>
                <w:rFonts w:ascii="Arial" w:hAnsi="Arial" w:cs="Arial"/>
                <w:sz w:val="20"/>
                <w:szCs w:val="20"/>
                <w:lang w:val="en-US"/>
              </w:rPr>
              <w:t>68167/</w:t>
            </w:r>
            <w:r w:rsidRPr="00A66DF0">
              <w:rPr>
                <w:rFonts w:ascii="Arial" w:hAnsi="Arial" w:cs="Arial"/>
                <w:sz w:val="20"/>
                <w:szCs w:val="20"/>
              </w:rPr>
              <w:t xml:space="preserve">0014 от </w:t>
            </w:r>
            <w:r w:rsidRPr="00A66DF0">
              <w:rPr>
                <w:rFonts w:ascii="Arial" w:hAnsi="Arial" w:cs="Arial"/>
                <w:sz w:val="20"/>
                <w:szCs w:val="20"/>
                <w:lang w:val="en-US"/>
              </w:rPr>
              <w:t>12</w:t>
            </w:r>
            <w:r w:rsidRPr="00A66DF0">
              <w:rPr>
                <w:rFonts w:ascii="Arial" w:hAnsi="Arial" w:cs="Arial"/>
                <w:sz w:val="20"/>
                <w:szCs w:val="20"/>
              </w:rPr>
              <w:t>.</w:t>
            </w:r>
            <w:r w:rsidRPr="00A66DF0">
              <w:rPr>
                <w:rFonts w:ascii="Arial" w:hAnsi="Arial" w:cs="Arial"/>
                <w:sz w:val="20"/>
                <w:szCs w:val="20"/>
                <w:lang w:val="en-US"/>
              </w:rPr>
              <w:t>08</w:t>
            </w:r>
            <w:r w:rsidRPr="00A66DF0">
              <w:rPr>
                <w:rFonts w:ascii="Arial" w:hAnsi="Arial" w:cs="Arial"/>
                <w:sz w:val="20"/>
                <w:szCs w:val="20"/>
              </w:rPr>
              <w:t>.202</w:t>
            </w:r>
            <w:r w:rsidRPr="00A66DF0">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5C071899" w14:textId="77777777" w:rsidR="005C0E83" w:rsidRPr="00A66DF0" w:rsidRDefault="005C0E83" w:rsidP="00EE4854">
            <w:pPr>
              <w:rPr>
                <w:rFonts w:ascii="Arial" w:hAnsi="Arial" w:cs="Arial"/>
                <w:sz w:val="20"/>
                <w:szCs w:val="20"/>
                <w:u w:val="single"/>
              </w:rPr>
            </w:pPr>
            <w:r w:rsidRPr="00A66DF0">
              <w:rPr>
                <w:rFonts w:ascii="Arial" w:hAnsi="Arial" w:cs="Arial"/>
                <w:sz w:val="20"/>
                <w:szCs w:val="20"/>
                <w:u w:val="single"/>
              </w:rPr>
              <w:t>Замечание, предложение:</w:t>
            </w:r>
          </w:p>
          <w:p w14:paraId="2C2F8C93" w14:textId="0B6A0E41" w:rsidR="005C0E83" w:rsidRPr="00A66DF0" w:rsidRDefault="005C0E83" w:rsidP="00EE4854">
            <w:pPr>
              <w:rPr>
                <w:rFonts w:ascii="Arial" w:hAnsi="Arial" w:cs="Arial"/>
                <w:sz w:val="20"/>
                <w:szCs w:val="20"/>
                <w:u w:val="single"/>
              </w:rPr>
            </w:pPr>
            <w:r w:rsidRPr="00A66DF0">
              <w:rPr>
                <w:rFonts w:ascii="Arial" w:hAnsi="Arial" w:cs="Arial"/>
                <w:sz w:val="20"/>
                <w:szCs w:val="20"/>
              </w:rPr>
              <w:t>Для уточнения порядка записи приведенных сведений на ТЛ изложить в редакции</w:t>
            </w:r>
          </w:p>
          <w:p w14:paraId="37309DFF" w14:textId="77777777" w:rsidR="005C0E83" w:rsidRPr="00A66DF0" w:rsidRDefault="005C0E83" w:rsidP="00EE4854">
            <w:pPr>
              <w:rPr>
                <w:rFonts w:ascii="Arial" w:hAnsi="Arial" w:cs="Arial"/>
                <w:sz w:val="20"/>
                <w:szCs w:val="20"/>
                <w:u w:val="single"/>
              </w:rPr>
            </w:pPr>
            <w:r w:rsidRPr="00A66DF0">
              <w:rPr>
                <w:rFonts w:ascii="Arial" w:hAnsi="Arial" w:cs="Arial"/>
                <w:sz w:val="20"/>
                <w:szCs w:val="20"/>
                <w:u w:val="single"/>
              </w:rPr>
              <w:t>Предлагаемая редакция:</w:t>
            </w:r>
          </w:p>
          <w:p w14:paraId="5F2A1B1F" w14:textId="77777777" w:rsidR="005C0E83" w:rsidRPr="00A66DF0" w:rsidRDefault="005C0E83" w:rsidP="00EE4854">
            <w:pPr>
              <w:rPr>
                <w:rFonts w:ascii="Arial" w:hAnsi="Arial" w:cs="Arial"/>
                <w:bCs/>
                <w:sz w:val="20"/>
                <w:szCs w:val="20"/>
              </w:rPr>
            </w:pPr>
            <w:bookmarkStart w:id="12" w:name="_Hlk239260291"/>
            <w:r w:rsidRPr="00A66DF0">
              <w:rPr>
                <w:rFonts w:ascii="Arial" w:hAnsi="Arial" w:cs="Arial"/>
                <w:bCs/>
                <w:sz w:val="20"/>
                <w:szCs w:val="20"/>
              </w:rPr>
              <w:t>- наименование ТД по ГОСТ Р 2.201;</w:t>
            </w:r>
          </w:p>
          <w:p w14:paraId="6D5F6C25" w14:textId="77777777" w:rsidR="005C0E83" w:rsidRPr="00A66DF0" w:rsidRDefault="005C0E83" w:rsidP="00EE4854">
            <w:pPr>
              <w:rPr>
                <w:rFonts w:ascii="Arial" w:hAnsi="Arial" w:cs="Arial"/>
                <w:bCs/>
                <w:sz w:val="20"/>
                <w:szCs w:val="20"/>
              </w:rPr>
            </w:pPr>
            <w:r w:rsidRPr="00A66DF0">
              <w:rPr>
                <w:rFonts w:ascii="Arial" w:hAnsi="Arial" w:cs="Arial"/>
                <w:bCs/>
                <w:sz w:val="20"/>
                <w:szCs w:val="20"/>
              </w:rPr>
              <w:t>- номер части – указывают арабскими цифрами после слова «Часть» (например, «Часть 3»);</w:t>
            </w:r>
          </w:p>
          <w:p w14:paraId="00C4B943" w14:textId="77777777" w:rsidR="005C0E83" w:rsidRPr="00A66DF0" w:rsidRDefault="005C0E83" w:rsidP="00EE4854">
            <w:pPr>
              <w:rPr>
                <w:rFonts w:ascii="Arial" w:hAnsi="Arial" w:cs="Arial"/>
                <w:bCs/>
                <w:sz w:val="20"/>
                <w:szCs w:val="20"/>
              </w:rPr>
            </w:pPr>
            <w:r w:rsidRPr="00A66DF0">
              <w:rPr>
                <w:rFonts w:ascii="Arial" w:hAnsi="Arial" w:cs="Arial"/>
                <w:bCs/>
                <w:sz w:val="20"/>
                <w:szCs w:val="20"/>
              </w:rPr>
              <w:t>- наименование части (например, «Правила поставки»), при необходимости</w:t>
            </w:r>
            <w:r w:rsidRPr="00A66DF0">
              <w:rPr>
                <w:rFonts w:ascii="Arial" w:hAnsi="Arial" w:cs="Arial"/>
                <w:b/>
                <w:bCs/>
                <w:sz w:val="20"/>
                <w:szCs w:val="20"/>
                <w:u w:val="single"/>
              </w:rPr>
              <w:t>;</w:t>
            </w:r>
          </w:p>
          <w:p w14:paraId="3008934A" w14:textId="7EB191BA" w:rsidR="005C0E83" w:rsidRPr="00A66DF0" w:rsidRDefault="005C0E83" w:rsidP="00EE4854">
            <w:pPr>
              <w:rPr>
                <w:rFonts w:ascii="Arial" w:hAnsi="Arial" w:cs="Arial"/>
                <w:sz w:val="20"/>
                <w:szCs w:val="20"/>
                <w:u w:val="single"/>
              </w:rPr>
            </w:pPr>
            <w:r w:rsidRPr="00A66DF0">
              <w:rPr>
                <w:rFonts w:ascii="Arial" w:hAnsi="Arial" w:cs="Arial"/>
                <w:b/>
                <w:sz w:val="20"/>
                <w:szCs w:val="20"/>
                <w:u w:val="single"/>
              </w:rPr>
              <w:t>- обозначение ТД по ГОСТ Р 2.201</w:t>
            </w:r>
            <w:r w:rsidRPr="00A66DF0">
              <w:rPr>
                <w:rFonts w:ascii="Arial" w:hAnsi="Arial" w:cs="Arial"/>
                <w:sz w:val="20"/>
                <w:szCs w:val="20"/>
              </w:rPr>
              <w:t>.</w:t>
            </w:r>
            <w:bookmarkEnd w:id="12"/>
          </w:p>
          <w:p w14:paraId="54075848" w14:textId="77777777" w:rsidR="005C0E83" w:rsidRPr="00A66DF0" w:rsidRDefault="005C0E83" w:rsidP="00EE4854">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38D2B4E9" w14:textId="77777777" w:rsidR="005C0E83" w:rsidRPr="00A66DF0" w:rsidRDefault="005C0E83" w:rsidP="00EE4854">
            <w:pPr>
              <w:rPr>
                <w:rFonts w:ascii="Arial" w:hAnsi="Arial" w:cs="Arial"/>
                <w:sz w:val="20"/>
                <w:szCs w:val="20"/>
              </w:rPr>
            </w:pPr>
            <w:r w:rsidRPr="00A66DF0">
              <w:rPr>
                <w:rFonts w:ascii="Arial" w:hAnsi="Arial" w:cs="Arial"/>
                <w:sz w:val="20"/>
                <w:szCs w:val="20"/>
              </w:rPr>
              <w:t>Уточнение требований стандарта</w:t>
            </w:r>
          </w:p>
          <w:p w14:paraId="091063CD" w14:textId="1E71CB19" w:rsidR="005C0E83" w:rsidRPr="00A66DF0" w:rsidRDefault="005C0E83" w:rsidP="00EE4854">
            <w:pPr>
              <w:rPr>
                <w:rFonts w:ascii="Arial" w:hAnsi="Arial" w:cs="Arial"/>
                <w:sz w:val="20"/>
                <w:szCs w:val="20"/>
                <w:u w:val="single"/>
              </w:rPr>
            </w:pPr>
            <w:r w:rsidRPr="00A66DF0">
              <w:rPr>
                <w:rFonts w:ascii="Arial" w:hAnsi="Arial" w:cs="Arial"/>
                <w:sz w:val="20"/>
                <w:szCs w:val="20"/>
              </w:rPr>
              <w:t>Приведение в соответствие с примерами в приложениях</w:t>
            </w:r>
          </w:p>
        </w:tc>
        <w:tc>
          <w:tcPr>
            <w:tcW w:w="4439" w:type="dxa"/>
            <w:tcBorders>
              <w:top w:val="single" w:sz="4" w:space="0" w:color="auto"/>
              <w:left w:val="single" w:sz="4" w:space="0" w:color="auto"/>
              <w:bottom w:val="single" w:sz="4" w:space="0" w:color="auto"/>
              <w:right w:val="single" w:sz="4" w:space="0" w:color="auto"/>
            </w:tcBorders>
          </w:tcPr>
          <w:p w14:paraId="6BF46D62" w14:textId="77777777" w:rsidR="00920230" w:rsidRDefault="00945071" w:rsidP="00EE4854">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 к сведению.</w:t>
            </w:r>
          </w:p>
          <w:p w14:paraId="54D1760E" w14:textId="6011E3B0" w:rsidR="00945071" w:rsidRPr="00A66DF0" w:rsidRDefault="00945071" w:rsidP="00EE4854">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Порядок записи сведений на ТЛ приведен в разделе 8</w:t>
            </w:r>
          </w:p>
        </w:tc>
      </w:tr>
      <w:tr w:rsidR="005C0E83" w:rsidRPr="00A66DF0" w14:paraId="4D5A8A30" w14:textId="77777777" w:rsidTr="004050C8">
        <w:trPr>
          <w:trHeight w:val="1380"/>
        </w:trPr>
        <w:tc>
          <w:tcPr>
            <w:tcW w:w="704" w:type="dxa"/>
          </w:tcPr>
          <w:p w14:paraId="6EB91EC9" w14:textId="77777777" w:rsidR="005C0E83" w:rsidRPr="00A66DF0" w:rsidRDefault="005C0E83" w:rsidP="00BF6B8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DEE60E" w14:textId="77777777" w:rsidR="005C0E83" w:rsidRPr="00A66DF0" w:rsidRDefault="005C0E83" w:rsidP="00426E8A">
            <w:pPr>
              <w:spacing w:after="255"/>
              <w:contextualSpacing/>
              <w:jc w:val="both"/>
              <w:rPr>
                <w:rFonts w:ascii="Arial" w:hAnsi="Arial" w:cs="Arial"/>
                <w:sz w:val="20"/>
                <w:szCs w:val="20"/>
              </w:rPr>
            </w:pPr>
            <w:r w:rsidRPr="00A66DF0">
              <w:rPr>
                <w:rFonts w:ascii="Arial" w:hAnsi="Arial" w:cs="Arial"/>
                <w:sz w:val="20"/>
                <w:szCs w:val="20"/>
              </w:rPr>
              <w:t>4.1.2.4, 4.1.2.5</w:t>
            </w:r>
          </w:p>
        </w:tc>
        <w:tc>
          <w:tcPr>
            <w:tcW w:w="2034" w:type="dxa"/>
            <w:tcBorders>
              <w:top w:val="single" w:sz="4" w:space="0" w:color="auto"/>
              <w:left w:val="single" w:sz="4" w:space="0" w:color="auto"/>
              <w:bottom w:val="single" w:sz="4" w:space="0" w:color="auto"/>
              <w:right w:val="single" w:sz="4" w:space="0" w:color="auto"/>
            </w:tcBorders>
          </w:tcPr>
          <w:p w14:paraId="582C7A2E" w14:textId="77777777" w:rsidR="005C0E83" w:rsidRPr="00A66DF0"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tc>
        <w:tc>
          <w:tcPr>
            <w:tcW w:w="7180" w:type="dxa"/>
            <w:tcBorders>
              <w:top w:val="single" w:sz="4" w:space="0" w:color="auto"/>
              <w:left w:val="single" w:sz="4" w:space="0" w:color="auto"/>
              <w:bottom w:val="single" w:sz="4" w:space="0" w:color="auto"/>
              <w:right w:val="single" w:sz="4" w:space="0" w:color="auto"/>
            </w:tcBorders>
          </w:tcPr>
          <w:p w14:paraId="3D582169" w14:textId="77777777" w:rsidR="005C0E83" w:rsidRPr="00A66DF0" w:rsidRDefault="005C0E83" w:rsidP="00BF6B89">
            <w:pPr>
              <w:rPr>
                <w:rFonts w:ascii="Arial" w:hAnsi="Arial" w:cs="Arial"/>
                <w:sz w:val="20"/>
                <w:szCs w:val="20"/>
                <w:u w:val="single"/>
              </w:rPr>
            </w:pPr>
            <w:r w:rsidRPr="00A66DF0">
              <w:rPr>
                <w:rFonts w:ascii="Arial" w:hAnsi="Arial" w:cs="Arial"/>
                <w:sz w:val="20"/>
                <w:szCs w:val="20"/>
                <w:u w:val="single"/>
              </w:rPr>
              <w:t>Замечание, предложение:</w:t>
            </w:r>
          </w:p>
          <w:p w14:paraId="0A47B5FC" w14:textId="07044E70" w:rsidR="005C0E83" w:rsidRPr="00A66DF0" w:rsidRDefault="005C0E83" w:rsidP="00BF6B89">
            <w:pPr>
              <w:rPr>
                <w:rFonts w:ascii="Arial" w:hAnsi="Arial" w:cs="Arial"/>
                <w:sz w:val="20"/>
                <w:szCs w:val="20"/>
                <w:u w:val="single"/>
              </w:rPr>
            </w:pPr>
            <w:r w:rsidRPr="00A66DF0">
              <w:rPr>
                <w:rFonts w:ascii="Arial" w:hAnsi="Arial" w:cs="Arial"/>
                <w:sz w:val="20"/>
                <w:szCs w:val="20"/>
              </w:rPr>
              <w:t>Скорректировать положение, для которых предусмотрено выполнение требований пунктов</w:t>
            </w:r>
          </w:p>
          <w:p w14:paraId="7C1D341F" w14:textId="77777777" w:rsidR="005C0E83" w:rsidRPr="00A66DF0" w:rsidRDefault="005C0E83" w:rsidP="00BF6B89">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5F4E756B" w14:textId="4B41C367" w:rsidR="005C0E83" w:rsidRPr="00A66DF0" w:rsidRDefault="005C0E83" w:rsidP="00BF6B89">
            <w:pPr>
              <w:rPr>
                <w:rFonts w:ascii="Arial" w:hAnsi="Arial" w:cs="Arial"/>
                <w:sz w:val="20"/>
                <w:szCs w:val="20"/>
                <w:u w:val="single"/>
              </w:rPr>
            </w:pPr>
            <w:r w:rsidRPr="00A66DF0">
              <w:rPr>
                <w:rFonts w:ascii="Arial" w:hAnsi="Arial" w:cs="Arial"/>
                <w:sz w:val="20"/>
                <w:szCs w:val="20"/>
              </w:rPr>
              <w:t>В указанных пунктах одинаково положение о том, что "На каждой отдельно выпущенной части ТД должно быть указано:", а требования при этом – различны</w:t>
            </w:r>
          </w:p>
        </w:tc>
        <w:tc>
          <w:tcPr>
            <w:tcW w:w="44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C7002A" w14:textId="77777777" w:rsidR="005C0E83" w:rsidRDefault="00920230" w:rsidP="00BF6B89">
            <w:pPr>
              <w:widowControl w:val="0"/>
              <w:rPr>
                <w:rFonts w:ascii="Arial" w:hAnsi="Arial" w:cs="Arial"/>
                <w:sz w:val="20"/>
                <w:szCs w:val="20"/>
              </w:rPr>
            </w:pPr>
            <w:r>
              <w:rPr>
                <w:rFonts w:ascii="Arial" w:hAnsi="Arial" w:cs="Arial"/>
                <w:sz w:val="20"/>
                <w:szCs w:val="20"/>
              </w:rPr>
              <w:t>Принято.</w:t>
            </w:r>
          </w:p>
          <w:p w14:paraId="5FFB78EA" w14:textId="1EA6FB52" w:rsidR="00920230" w:rsidRPr="00A66DF0" w:rsidRDefault="00920230" w:rsidP="00BF6B89">
            <w:pPr>
              <w:widowControl w:val="0"/>
              <w:rPr>
                <w:rFonts w:ascii="Arial" w:hAnsi="Arial" w:cs="Arial"/>
                <w:color w:val="000000"/>
                <w:sz w:val="20"/>
                <w:szCs w:val="20"/>
                <w:lang w:eastAsia="ru-RU" w:bidi="ru-RU"/>
              </w:rPr>
            </w:pPr>
            <w:r>
              <w:rPr>
                <w:rFonts w:ascii="Arial" w:hAnsi="Arial" w:cs="Arial"/>
                <w:sz w:val="20"/>
                <w:szCs w:val="20"/>
              </w:rPr>
              <w:t>Ошибка исправлена (см. замечание ниже)</w:t>
            </w:r>
          </w:p>
        </w:tc>
      </w:tr>
      <w:tr w:rsidR="005C0E83" w:rsidRPr="00A66DF0" w14:paraId="52DEB558" w14:textId="77777777" w:rsidTr="004050C8">
        <w:trPr>
          <w:trHeight w:val="861"/>
        </w:trPr>
        <w:tc>
          <w:tcPr>
            <w:tcW w:w="704" w:type="dxa"/>
          </w:tcPr>
          <w:p w14:paraId="257443D5" w14:textId="77777777" w:rsidR="005C0E83" w:rsidRPr="00A66DF0" w:rsidRDefault="005C0E83" w:rsidP="00B21C0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785B0789" w14:textId="77777777" w:rsidR="005C0E83" w:rsidRPr="00A66DF0" w:rsidRDefault="005C0E83" w:rsidP="00B21C09">
            <w:pPr>
              <w:tabs>
                <w:tab w:val="left" w:pos="11766"/>
              </w:tabs>
              <w:rPr>
                <w:rFonts w:ascii="Arial" w:hAnsi="Arial" w:cs="Arial"/>
                <w:sz w:val="20"/>
                <w:szCs w:val="20"/>
              </w:rPr>
            </w:pPr>
            <w:r w:rsidRPr="00A66DF0">
              <w:rPr>
                <w:rFonts w:ascii="Arial" w:eastAsia="Courier New" w:hAnsi="Arial" w:cs="Arial"/>
                <w:color w:val="000000"/>
                <w:sz w:val="20"/>
                <w:szCs w:val="20"/>
                <w:lang w:bidi="ru-RU"/>
              </w:rPr>
              <w:t>4.1.2.5</w:t>
            </w:r>
          </w:p>
        </w:tc>
        <w:tc>
          <w:tcPr>
            <w:tcW w:w="2034" w:type="dxa"/>
            <w:tcBorders>
              <w:top w:val="single" w:sz="4" w:space="0" w:color="auto"/>
              <w:left w:val="single" w:sz="4" w:space="0" w:color="auto"/>
              <w:bottom w:val="single" w:sz="4" w:space="0" w:color="auto"/>
              <w:right w:val="single" w:sz="4" w:space="0" w:color="auto"/>
            </w:tcBorders>
          </w:tcPr>
          <w:p w14:paraId="11652415" w14:textId="77777777" w:rsidR="005C0E83" w:rsidRPr="00966BBB"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«Концерн ВКО «Алмаз-Антей», исх. № 31-21/19135 от 10.</w:t>
            </w:r>
            <w:r w:rsidRPr="00966BBB">
              <w:rPr>
                <w:rFonts w:ascii="Arial" w:hAnsi="Arial" w:cs="Arial"/>
                <w:sz w:val="20"/>
                <w:szCs w:val="20"/>
              </w:rPr>
              <w:t>0</w:t>
            </w:r>
            <w:r w:rsidRPr="00A66DF0">
              <w:rPr>
                <w:rFonts w:ascii="Arial" w:hAnsi="Arial" w:cs="Arial"/>
                <w:sz w:val="20"/>
                <w:szCs w:val="20"/>
              </w:rPr>
              <w:t>8.202</w:t>
            </w:r>
            <w:r w:rsidRPr="00966BBB">
              <w:rPr>
                <w:rFonts w:ascii="Arial" w:hAnsi="Arial" w:cs="Arial"/>
                <w:sz w:val="20"/>
                <w:szCs w:val="20"/>
              </w:rPr>
              <w:t>6</w:t>
            </w:r>
          </w:p>
          <w:p w14:paraId="7D6FCF29" w14:textId="77777777" w:rsidR="008743BA" w:rsidRPr="00966BBB" w:rsidRDefault="008743BA" w:rsidP="00766748">
            <w:pPr>
              <w:tabs>
                <w:tab w:val="left" w:pos="11766"/>
              </w:tabs>
              <w:autoSpaceDE w:val="0"/>
              <w:autoSpaceDN w:val="0"/>
              <w:adjustRightInd w:val="0"/>
              <w:jc w:val="center"/>
              <w:rPr>
                <w:rFonts w:ascii="Arial" w:hAnsi="Arial" w:cs="Arial"/>
                <w:sz w:val="20"/>
                <w:szCs w:val="20"/>
              </w:rPr>
            </w:pPr>
          </w:p>
          <w:p w14:paraId="5C664DC7" w14:textId="77777777" w:rsidR="008743BA" w:rsidRDefault="008743BA"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p w14:paraId="56375029" w14:textId="77777777" w:rsidR="008743BA" w:rsidRDefault="008743BA" w:rsidP="00766748">
            <w:pPr>
              <w:tabs>
                <w:tab w:val="left" w:pos="11766"/>
              </w:tabs>
              <w:autoSpaceDE w:val="0"/>
              <w:autoSpaceDN w:val="0"/>
              <w:adjustRightInd w:val="0"/>
              <w:jc w:val="center"/>
              <w:rPr>
                <w:rFonts w:ascii="Arial" w:hAnsi="Arial" w:cs="Arial"/>
                <w:sz w:val="20"/>
                <w:szCs w:val="20"/>
              </w:rPr>
            </w:pPr>
          </w:p>
          <w:p w14:paraId="0D7CB57D" w14:textId="77777777" w:rsidR="008743BA" w:rsidRDefault="008743BA" w:rsidP="00766748">
            <w:pPr>
              <w:tabs>
                <w:tab w:val="left" w:pos="11766"/>
              </w:tabs>
              <w:autoSpaceDE w:val="0"/>
              <w:autoSpaceDN w:val="0"/>
              <w:adjustRightInd w:val="0"/>
              <w:jc w:val="center"/>
              <w:rPr>
                <w:rFonts w:ascii="Arial" w:hAnsi="Arial" w:cs="Arial"/>
                <w:sz w:val="20"/>
                <w:szCs w:val="20"/>
              </w:rPr>
            </w:pPr>
            <w:r w:rsidRPr="00A66DF0">
              <w:rPr>
                <w:rFonts w:ascii="Arial" w:hAnsi="Arial" w:cs="Arial"/>
                <w:kern w:val="0"/>
                <w:sz w:val="20"/>
                <w:szCs w:val="20"/>
                <w14:ligatures w14:val="none"/>
              </w:rPr>
              <w:t xml:space="preserve">ПАО «РКК «Энергия», </w:t>
            </w:r>
            <w:r w:rsidRPr="00A66DF0">
              <w:rPr>
                <w:rFonts w:ascii="Arial" w:hAnsi="Arial" w:cs="Arial"/>
                <w:sz w:val="20"/>
                <w:szCs w:val="20"/>
              </w:rPr>
              <w:t>исх. № 251-7/372 от 11.08.2026</w:t>
            </w:r>
          </w:p>
          <w:p w14:paraId="55A96FEB" w14:textId="77777777" w:rsidR="008743BA" w:rsidRDefault="008743BA" w:rsidP="00766748">
            <w:pPr>
              <w:tabs>
                <w:tab w:val="left" w:pos="11766"/>
              </w:tabs>
              <w:autoSpaceDE w:val="0"/>
              <w:autoSpaceDN w:val="0"/>
              <w:adjustRightInd w:val="0"/>
              <w:jc w:val="center"/>
              <w:rPr>
                <w:rFonts w:ascii="Arial" w:hAnsi="Arial" w:cs="Arial"/>
                <w:sz w:val="20"/>
                <w:szCs w:val="20"/>
              </w:rPr>
            </w:pPr>
          </w:p>
          <w:p w14:paraId="618B6E79" w14:textId="77777777" w:rsidR="008743BA" w:rsidRDefault="008743BA" w:rsidP="00766748">
            <w:pPr>
              <w:tabs>
                <w:tab w:val="left" w:pos="11766"/>
              </w:tabs>
              <w:autoSpaceDE w:val="0"/>
              <w:autoSpaceDN w:val="0"/>
              <w:adjustRightInd w:val="0"/>
              <w:jc w:val="center"/>
              <w:rPr>
                <w:rFonts w:ascii="Arial" w:hAnsi="Arial" w:cs="Arial"/>
                <w:sz w:val="20"/>
                <w:szCs w:val="20"/>
              </w:rPr>
            </w:pPr>
            <w:r w:rsidRPr="00A66DF0">
              <w:rPr>
                <w:rFonts w:ascii="Arial" w:eastAsia="Times New Roman" w:hAnsi="Arial" w:cs="Arial"/>
                <w:color w:val="000000"/>
                <w:sz w:val="20"/>
                <w:szCs w:val="20"/>
              </w:rPr>
              <w:t>АО «Российские космические системы»</w:t>
            </w:r>
            <w:r w:rsidRPr="00A66DF0">
              <w:rPr>
                <w:rFonts w:ascii="Arial" w:hAnsi="Arial" w:cs="Arial"/>
                <w:kern w:val="0"/>
                <w:sz w:val="20"/>
                <w:szCs w:val="20"/>
                <w14:ligatures w14:val="none"/>
              </w:rPr>
              <w:t xml:space="preserve">, </w:t>
            </w:r>
            <w:r w:rsidRPr="00A66DF0">
              <w:rPr>
                <w:rFonts w:ascii="Arial" w:hAnsi="Arial" w:cs="Arial"/>
                <w:sz w:val="20"/>
                <w:szCs w:val="20"/>
              </w:rPr>
              <w:t>исх. № РКС 7/1454 от 13.08.2026</w:t>
            </w:r>
          </w:p>
          <w:p w14:paraId="2B7CE152" w14:textId="77777777" w:rsidR="00920230" w:rsidRDefault="00920230" w:rsidP="00766748">
            <w:pPr>
              <w:tabs>
                <w:tab w:val="left" w:pos="11766"/>
              </w:tabs>
              <w:autoSpaceDE w:val="0"/>
              <w:autoSpaceDN w:val="0"/>
              <w:adjustRightInd w:val="0"/>
              <w:jc w:val="center"/>
              <w:rPr>
                <w:rFonts w:ascii="Arial" w:hAnsi="Arial" w:cs="Arial"/>
                <w:sz w:val="20"/>
                <w:szCs w:val="20"/>
              </w:rPr>
            </w:pPr>
          </w:p>
          <w:p w14:paraId="573D05B5" w14:textId="70DCCFEB" w:rsidR="00920230" w:rsidRPr="00A66DF0" w:rsidRDefault="00920230"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«НПО «Высокоточные комплексы», исх. № 9385/32 от 11.08.2026</w:t>
            </w:r>
          </w:p>
        </w:tc>
        <w:tc>
          <w:tcPr>
            <w:tcW w:w="7180" w:type="dxa"/>
            <w:tcBorders>
              <w:top w:val="single" w:sz="4" w:space="0" w:color="auto"/>
              <w:left w:val="single" w:sz="4" w:space="0" w:color="auto"/>
              <w:bottom w:val="single" w:sz="4" w:space="0" w:color="auto"/>
              <w:right w:val="single" w:sz="4" w:space="0" w:color="auto"/>
            </w:tcBorders>
          </w:tcPr>
          <w:p w14:paraId="5B10E32B" w14:textId="77777777" w:rsidR="005C0E83" w:rsidRPr="00A66DF0" w:rsidRDefault="005C0E83" w:rsidP="00B21C09">
            <w:pPr>
              <w:rPr>
                <w:rFonts w:ascii="Arial" w:hAnsi="Arial" w:cs="Arial"/>
                <w:sz w:val="20"/>
                <w:szCs w:val="20"/>
                <w:u w:val="single"/>
              </w:rPr>
            </w:pPr>
            <w:r w:rsidRPr="00A66DF0">
              <w:rPr>
                <w:rFonts w:ascii="Arial" w:hAnsi="Arial" w:cs="Arial"/>
                <w:sz w:val="20"/>
                <w:szCs w:val="20"/>
                <w:u w:val="single"/>
              </w:rPr>
              <w:t>Замечание, предложение:</w:t>
            </w:r>
          </w:p>
          <w:p w14:paraId="31E7D079" w14:textId="77777777" w:rsidR="005C0E83" w:rsidRPr="00A66DF0" w:rsidRDefault="005C0E83" w:rsidP="00B21C09">
            <w:pPr>
              <w:rPr>
                <w:rFonts w:ascii="Arial" w:hAnsi="Arial" w:cs="Arial"/>
                <w:sz w:val="20"/>
                <w:szCs w:val="20"/>
                <w:u w:val="single"/>
              </w:rPr>
            </w:pPr>
            <w:r w:rsidRPr="00A66DF0">
              <w:rPr>
                <w:rFonts w:ascii="Arial" w:hAnsi="Arial" w:cs="Arial"/>
                <w:sz w:val="20"/>
                <w:szCs w:val="20"/>
              </w:rPr>
              <w:t>«Часть» заменить на «книгу»</w:t>
            </w:r>
          </w:p>
          <w:p w14:paraId="2535825B" w14:textId="77777777" w:rsidR="005C0E83" w:rsidRPr="00A66DF0" w:rsidRDefault="005C0E83" w:rsidP="00B21C09">
            <w:pPr>
              <w:rPr>
                <w:rFonts w:ascii="Arial" w:hAnsi="Arial" w:cs="Arial"/>
                <w:sz w:val="20"/>
                <w:szCs w:val="20"/>
                <w:u w:val="single"/>
              </w:rPr>
            </w:pPr>
          </w:p>
          <w:p w14:paraId="10D6B314" w14:textId="77777777" w:rsidR="005C0E83" w:rsidRPr="00A66DF0" w:rsidRDefault="005C0E83" w:rsidP="00B21C09">
            <w:pPr>
              <w:rPr>
                <w:rFonts w:ascii="Arial" w:hAnsi="Arial" w:cs="Arial"/>
                <w:sz w:val="20"/>
                <w:szCs w:val="20"/>
                <w:u w:val="single"/>
              </w:rPr>
            </w:pPr>
            <w:r w:rsidRPr="00A66DF0">
              <w:rPr>
                <w:rFonts w:ascii="Arial" w:hAnsi="Arial" w:cs="Arial"/>
                <w:sz w:val="20"/>
                <w:szCs w:val="20"/>
                <w:u w:val="single"/>
              </w:rPr>
              <w:t>Предлагаемая редакция:</w:t>
            </w:r>
          </w:p>
          <w:p w14:paraId="17A0CDD3" w14:textId="77777777" w:rsidR="005C0E83" w:rsidRPr="00A66DF0" w:rsidRDefault="005C0E83" w:rsidP="00B21C09">
            <w:pPr>
              <w:rPr>
                <w:rFonts w:ascii="Arial" w:hAnsi="Arial" w:cs="Arial"/>
                <w:sz w:val="20"/>
                <w:szCs w:val="20"/>
                <w:u w:val="single"/>
              </w:rPr>
            </w:pPr>
            <w:r w:rsidRPr="00A66DF0">
              <w:rPr>
                <w:rFonts w:ascii="Arial" w:eastAsia="Courier New" w:hAnsi="Arial" w:cs="Arial"/>
                <w:color w:val="000000"/>
                <w:sz w:val="20"/>
                <w:szCs w:val="20"/>
                <w:lang w:bidi="ru-RU"/>
              </w:rPr>
              <w:t xml:space="preserve">4.1.2.5 На каждой отдельно выпущенной </w:t>
            </w:r>
            <w:r w:rsidRPr="00A66DF0">
              <w:rPr>
                <w:rFonts w:ascii="Arial" w:eastAsia="Courier New" w:hAnsi="Arial" w:cs="Arial"/>
                <w:i/>
                <w:iCs/>
                <w:color w:val="000000"/>
                <w:sz w:val="20"/>
                <w:szCs w:val="20"/>
                <w:lang w:bidi="ru-RU"/>
              </w:rPr>
              <w:t>книге</w:t>
            </w:r>
            <w:r w:rsidRPr="00A66DF0">
              <w:rPr>
                <w:rFonts w:ascii="Arial" w:eastAsia="Courier New" w:hAnsi="Arial" w:cs="Arial"/>
                <w:color w:val="000000"/>
                <w:sz w:val="20"/>
                <w:szCs w:val="20"/>
                <w:lang w:bidi="ru-RU"/>
              </w:rPr>
              <w:t xml:space="preserve"> ТД должно быть указано:</w:t>
            </w:r>
          </w:p>
          <w:p w14:paraId="0F04DD0A" w14:textId="77777777" w:rsidR="005C0E83" w:rsidRPr="00A66DF0" w:rsidRDefault="005C0E83" w:rsidP="00B21C09">
            <w:pPr>
              <w:rPr>
                <w:rFonts w:ascii="Arial" w:hAnsi="Arial" w:cs="Arial"/>
                <w:sz w:val="20"/>
                <w:szCs w:val="20"/>
                <w:u w:val="single"/>
              </w:rPr>
            </w:pPr>
          </w:p>
          <w:p w14:paraId="48A083C0" w14:textId="77777777" w:rsidR="005C0E83" w:rsidRPr="00A66DF0" w:rsidRDefault="005C0E83" w:rsidP="00B21C09">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50EB42A7" w14:textId="77777777" w:rsidR="005C0E83" w:rsidRPr="00A66DF0" w:rsidRDefault="005C0E83" w:rsidP="00B21C09">
            <w:pPr>
              <w:rPr>
                <w:rFonts w:ascii="Arial" w:hAnsi="Arial" w:cs="Arial"/>
                <w:sz w:val="20"/>
                <w:szCs w:val="20"/>
                <w:u w:val="single"/>
              </w:rPr>
            </w:pPr>
            <w:r w:rsidRPr="00A66DF0">
              <w:rPr>
                <w:rFonts w:ascii="Arial" w:hAnsi="Arial" w:cs="Arial"/>
                <w:sz w:val="20"/>
                <w:szCs w:val="20"/>
              </w:rPr>
              <w:t>Устранение ошибки</w:t>
            </w:r>
          </w:p>
          <w:p w14:paraId="6C68DBB4" w14:textId="77777777" w:rsidR="005C0E83" w:rsidRPr="00A66DF0" w:rsidRDefault="005C0E83" w:rsidP="00B21C09">
            <w:pPr>
              <w:tabs>
                <w:tab w:val="left" w:pos="11766"/>
              </w:tabs>
              <w:rPr>
                <w:rFonts w:ascii="Arial" w:hAnsi="Arial" w:cs="Arial"/>
                <w:sz w:val="20"/>
                <w:szCs w:val="20"/>
              </w:rPr>
            </w:pPr>
          </w:p>
        </w:tc>
        <w:tc>
          <w:tcPr>
            <w:tcW w:w="4439" w:type="dxa"/>
            <w:tcBorders>
              <w:top w:val="single" w:sz="4" w:space="0" w:color="auto"/>
              <w:left w:val="single" w:sz="4" w:space="0" w:color="auto"/>
              <w:bottom w:val="single" w:sz="4" w:space="0" w:color="auto"/>
              <w:right w:val="single" w:sz="4" w:space="0" w:color="auto"/>
            </w:tcBorders>
          </w:tcPr>
          <w:p w14:paraId="0DC17CD5" w14:textId="32A12047" w:rsidR="005C0E83" w:rsidRPr="00A66DF0" w:rsidRDefault="00147870" w:rsidP="00B21C09">
            <w:pPr>
              <w:tabs>
                <w:tab w:val="left" w:pos="11766"/>
              </w:tabs>
              <w:ind w:left="51"/>
              <w:rPr>
                <w:rFonts w:ascii="Arial" w:hAnsi="Arial" w:cs="Arial"/>
                <w:sz w:val="20"/>
                <w:szCs w:val="20"/>
              </w:rPr>
            </w:pPr>
            <w:r>
              <w:rPr>
                <w:rFonts w:ascii="Arial" w:hAnsi="Arial" w:cs="Arial"/>
                <w:sz w:val="20"/>
                <w:szCs w:val="20"/>
              </w:rPr>
              <w:t>Принято.</w:t>
            </w:r>
          </w:p>
        </w:tc>
      </w:tr>
      <w:tr w:rsidR="005C0E83" w:rsidRPr="00147870" w14:paraId="62503AF0" w14:textId="77777777" w:rsidTr="00920230">
        <w:trPr>
          <w:trHeight w:val="926"/>
        </w:trPr>
        <w:tc>
          <w:tcPr>
            <w:tcW w:w="704" w:type="dxa"/>
          </w:tcPr>
          <w:p w14:paraId="070726C9" w14:textId="77777777" w:rsidR="005C0E83" w:rsidRPr="00A66DF0" w:rsidRDefault="005C0E83" w:rsidP="00DA0FD0">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3867AC09" w14:textId="77777777" w:rsidR="005C0E83" w:rsidRPr="00147870" w:rsidRDefault="005C0E83" w:rsidP="00DA0FD0">
            <w:pPr>
              <w:tabs>
                <w:tab w:val="left" w:pos="11766"/>
              </w:tabs>
              <w:rPr>
                <w:rFonts w:ascii="Arial" w:hAnsi="Arial" w:cs="Arial"/>
                <w:sz w:val="20"/>
                <w:szCs w:val="20"/>
              </w:rPr>
            </w:pPr>
            <w:r w:rsidRPr="00147870">
              <w:rPr>
                <w:rFonts w:ascii="Arial" w:hAnsi="Arial" w:cs="Arial"/>
                <w:color w:val="000000"/>
                <w:sz w:val="20"/>
                <w:szCs w:val="20"/>
                <w:lang w:eastAsia="ru-RU" w:bidi="ru-RU"/>
              </w:rPr>
              <w:t>4.1.2.6</w:t>
            </w:r>
          </w:p>
        </w:tc>
        <w:tc>
          <w:tcPr>
            <w:tcW w:w="2034" w:type="dxa"/>
            <w:tcBorders>
              <w:top w:val="single" w:sz="4" w:space="0" w:color="auto"/>
              <w:left w:val="single" w:sz="4" w:space="0" w:color="auto"/>
              <w:bottom w:val="single" w:sz="4" w:space="0" w:color="auto"/>
              <w:right w:val="single" w:sz="4" w:space="0" w:color="auto"/>
            </w:tcBorders>
          </w:tcPr>
          <w:p w14:paraId="7C3FA5E4" w14:textId="77777777" w:rsidR="005C0E83" w:rsidRPr="00147870" w:rsidRDefault="005C0E83" w:rsidP="00766748">
            <w:pPr>
              <w:tabs>
                <w:tab w:val="left" w:pos="11766"/>
              </w:tabs>
              <w:autoSpaceDE w:val="0"/>
              <w:autoSpaceDN w:val="0"/>
              <w:adjustRightInd w:val="0"/>
              <w:jc w:val="center"/>
              <w:rPr>
                <w:rFonts w:ascii="Arial" w:hAnsi="Arial" w:cs="Arial"/>
                <w:sz w:val="20"/>
                <w:szCs w:val="20"/>
              </w:rPr>
            </w:pPr>
            <w:r w:rsidRPr="00147870">
              <w:rPr>
                <w:rFonts w:ascii="Arial" w:hAnsi="Arial" w:cs="Arial"/>
                <w:sz w:val="20"/>
                <w:szCs w:val="20"/>
              </w:rPr>
              <w:t>АО «НПО «Высокоточные комплексы», исх. № 9385/32 от 11.08.2026</w:t>
            </w:r>
          </w:p>
        </w:tc>
        <w:tc>
          <w:tcPr>
            <w:tcW w:w="7180" w:type="dxa"/>
            <w:tcBorders>
              <w:top w:val="single" w:sz="4" w:space="0" w:color="auto"/>
              <w:left w:val="single" w:sz="4" w:space="0" w:color="auto"/>
              <w:bottom w:val="single" w:sz="4" w:space="0" w:color="auto"/>
              <w:right w:val="single" w:sz="4" w:space="0" w:color="auto"/>
            </w:tcBorders>
          </w:tcPr>
          <w:p w14:paraId="30CC06C1" w14:textId="77777777" w:rsidR="005C0E83" w:rsidRPr="00147870" w:rsidRDefault="005C0E83" w:rsidP="00DA0FD0">
            <w:pPr>
              <w:rPr>
                <w:rFonts w:ascii="Arial" w:hAnsi="Arial" w:cs="Arial"/>
                <w:sz w:val="20"/>
                <w:szCs w:val="20"/>
                <w:u w:val="single"/>
              </w:rPr>
            </w:pPr>
            <w:r w:rsidRPr="00147870">
              <w:rPr>
                <w:rFonts w:ascii="Arial" w:hAnsi="Arial" w:cs="Arial"/>
                <w:sz w:val="20"/>
                <w:szCs w:val="20"/>
                <w:u w:val="single"/>
              </w:rPr>
              <w:t>Замечание, предложение:</w:t>
            </w:r>
          </w:p>
          <w:p w14:paraId="12A5DE15" w14:textId="14DA07CD" w:rsidR="005C0E83" w:rsidRPr="00147870" w:rsidRDefault="005C0E83" w:rsidP="00DA0FD0">
            <w:pPr>
              <w:rPr>
                <w:rFonts w:ascii="Arial" w:hAnsi="Arial" w:cs="Arial"/>
                <w:sz w:val="20"/>
                <w:szCs w:val="20"/>
                <w:u w:val="single"/>
              </w:rPr>
            </w:pPr>
            <w:r w:rsidRPr="00147870">
              <w:rPr>
                <w:rFonts w:ascii="Arial" w:hAnsi="Arial" w:cs="Arial"/>
                <w:color w:val="000000"/>
                <w:sz w:val="20"/>
                <w:szCs w:val="20"/>
                <w:lang w:eastAsia="ru-RU" w:bidi="ru-RU"/>
              </w:rPr>
              <w:t>Если первая часть (книга) не имеет порядкового номера, то порядковый номер второй части (книги) должен начинаться с цифры 2.</w:t>
            </w:r>
          </w:p>
          <w:p w14:paraId="00457811" w14:textId="77777777" w:rsidR="005C0E83" w:rsidRPr="00147870" w:rsidRDefault="005C0E83" w:rsidP="00DA0FD0">
            <w:pPr>
              <w:rPr>
                <w:rFonts w:ascii="Arial" w:hAnsi="Arial" w:cs="Arial"/>
                <w:sz w:val="20"/>
                <w:szCs w:val="20"/>
                <w:u w:val="single"/>
              </w:rPr>
            </w:pPr>
            <w:r w:rsidRPr="00147870">
              <w:rPr>
                <w:rFonts w:ascii="Arial" w:hAnsi="Arial" w:cs="Arial"/>
                <w:sz w:val="20"/>
                <w:szCs w:val="20"/>
                <w:u w:val="single"/>
              </w:rPr>
              <w:t>Предлагаемая редакция:</w:t>
            </w:r>
          </w:p>
          <w:p w14:paraId="041BCCA4" w14:textId="77777777" w:rsidR="005C0E83" w:rsidRPr="00147870" w:rsidRDefault="005C0E83" w:rsidP="00DA0FD0">
            <w:pPr>
              <w:pStyle w:val="a9"/>
              <w:jc w:val="both"/>
              <w:rPr>
                <w:sz w:val="20"/>
                <w:szCs w:val="20"/>
              </w:rPr>
            </w:pPr>
            <w:r w:rsidRPr="00147870">
              <w:rPr>
                <w:color w:val="000000"/>
                <w:sz w:val="20"/>
                <w:szCs w:val="20"/>
                <w:lang w:eastAsia="ru-RU" w:bidi="ru-RU"/>
              </w:rPr>
              <w:t>Допускается отсутствие порядкового номера у первой части или первой книги (например, если количество частей (книг) заранее неизвестно), а со второй части (книги) порядковый номер обязательно включают.</w:t>
            </w:r>
          </w:p>
          <w:p w14:paraId="3986665A" w14:textId="77777777" w:rsidR="005C0E83" w:rsidRPr="00147870" w:rsidRDefault="005C0E83" w:rsidP="00DA0FD0">
            <w:pPr>
              <w:rPr>
                <w:rFonts w:ascii="Arial" w:hAnsi="Arial" w:cs="Arial"/>
                <w:sz w:val="20"/>
                <w:szCs w:val="20"/>
                <w:u w:val="single"/>
              </w:rPr>
            </w:pPr>
            <w:r w:rsidRPr="00147870">
              <w:rPr>
                <w:rFonts w:ascii="Arial" w:hAnsi="Arial" w:cs="Arial"/>
                <w:color w:val="000000"/>
                <w:sz w:val="20"/>
                <w:szCs w:val="20"/>
                <w:lang w:eastAsia="ru-RU" w:bidi="ru-RU"/>
              </w:rPr>
              <w:t xml:space="preserve">В этом случае порядковый номер второй части (книги) должен начинаться с цифры </w:t>
            </w:r>
            <w:r w:rsidRPr="00147870">
              <w:rPr>
                <w:rFonts w:ascii="Arial" w:hAnsi="Arial" w:cs="Arial"/>
                <w:b/>
                <w:bCs/>
                <w:color w:val="000000"/>
                <w:sz w:val="20"/>
                <w:szCs w:val="20"/>
                <w:lang w:eastAsia="ru-RU" w:bidi="ru-RU"/>
              </w:rPr>
              <w:t>1.</w:t>
            </w:r>
          </w:p>
          <w:p w14:paraId="74116A70" w14:textId="77777777" w:rsidR="005C0E83" w:rsidRPr="00147870" w:rsidRDefault="005C0E83" w:rsidP="00DA0FD0">
            <w:pPr>
              <w:rPr>
                <w:rFonts w:ascii="Arial" w:hAnsi="Arial" w:cs="Arial"/>
                <w:sz w:val="20"/>
                <w:szCs w:val="20"/>
                <w:u w:val="single"/>
              </w:rPr>
            </w:pPr>
          </w:p>
          <w:p w14:paraId="5B2D3948" w14:textId="77777777" w:rsidR="005C0E83" w:rsidRPr="00147870" w:rsidRDefault="005C0E83" w:rsidP="00DA0FD0">
            <w:pPr>
              <w:rPr>
                <w:rFonts w:ascii="Arial" w:hAnsi="Arial" w:cs="Arial"/>
                <w:sz w:val="20"/>
                <w:szCs w:val="20"/>
                <w:u w:val="single"/>
              </w:rPr>
            </w:pPr>
            <w:r w:rsidRPr="00147870">
              <w:rPr>
                <w:rFonts w:ascii="Arial" w:hAnsi="Arial" w:cs="Arial"/>
                <w:sz w:val="20"/>
                <w:szCs w:val="20"/>
                <w:u w:val="single"/>
              </w:rPr>
              <w:t>Обоснование предлагаемой редакции:</w:t>
            </w:r>
          </w:p>
          <w:p w14:paraId="76277995" w14:textId="355A993B" w:rsidR="005C0E83" w:rsidRPr="00147870" w:rsidRDefault="005C0E83" w:rsidP="00DA0FD0">
            <w:pPr>
              <w:rPr>
                <w:rFonts w:ascii="Arial" w:hAnsi="Arial" w:cs="Arial"/>
                <w:sz w:val="20"/>
                <w:szCs w:val="20"/>
                <w:u w:val="single"/>
              </w:rPr>
            </w:pPr>
            <w:r w:rsidRPr="00147870">
              <w:rPr>
                <w:rFonts w:ascii="Arial" w:hAnsi="Arial" w:cs="Arial"/>
                <w:color w:val="000000"/>
                <w:sz w:val="20"/>
                <w:szCs w:val="20"/>
                <w:lang w:eastAsia="ru-RU" w:bidi="ru-RU"/>
              </w:rPr>
              <w:lastRenderedPageBreak/>
              <w:t>При разработке ТД в частях изначально первая часть должна быть с цифрой 1 сразу. В случае более позднего выпуска части к документу пропуска цифры 1 быть не должно.</w:t>
            </w:r>
          </w:p>
        </w:tc>
        <w:tc>
          <w:tcPr>
            <w:tcW w:w="4439" w:type="dxa"/>
            <w:tcBorders>
              <w:top w:val="single" w:sz="4" w:space="0" w:color="auto"/>
              <w:left w:val="single" w:sz="4" w:space="0" w:color="auto"/>
              <w:bottom w:val="single" w:sz="4" w:space="0" w:color="auto"/>
              <w:right w:val="single" w:sz="4" w:space="0" w:color="auto"/>
            </w:tcBorders>
          </w:tcPr>
          <w:p w14:paraId="288FE968" w14:textId="77777777" w:rsidR="005C0E83" w:rsidRPr="00147870" w:rsidRDefault="00920230" w:rsidP="00DA0FD0">
            <w:pPr>
              <w:widowControl w:val="0"/>
              <w:rPr>
                <w:rFonts w:ascii="Arial" w:hAnsi="Arial" w:cs="Arial"/>
                <w:color w:val="000000"/>
                <w:sz w:val="20"/>
                <w:szCs w:val="20"/>
                <w:lang w:eastAsia="ru-RU" w:bidi="ru-RU"/>
              </w:rPr>
            </w:pPr>
            <w:r w:rsidRPr="00147870">
              <w:rPr>
                <w:rFonts w:ascii="Arial" w:hAnsi="Arial" w:cs="Arial"/>
                <w:color w:val="000000"/>
                <w:sz w:val="20"/>
                <w:szCs w:val="20"/>
                <w:lang w:eastAsia="ru-RU" w:bidi="ru-RU"/>
              </w:rPr>
              <w:lastRenderedPageBreak/>
              <w:t>Принято к сведению.</w:t>
            </w:r>
          </w:p>
          <w:p w14:paraId="6370328D" w14:textId="0F0E5EE1" w:rsidR="00920230" w:rsidRPr="00147870" w:rsidRDefault="00920230" w:rsidP="00DA0FD0">
            <w:pPr>
              <w:widowControl w:val="0"/>
              <w:rPr>
                <w:rFonts w:ascii="Arial" w:hAnsi="Arial" w:cs="Arial"/>
                <w:color w:val="000000"/>
                <w:sz w:val="20"/>
                <w:szCs w:val="20"/>
                <w:lang w:eastAsia="ru-RU" w:bidi="ru-RU"/>
              </w:rPr>
            </w:pPr>
            <w:r w:rsidRPr="00147870">
              <w:rPr>
                <w:rFonts w:ascii="Arial" w:hAnsi="Arial" w:cs="Arial"/>
                <w:color w:val="000000"/>
                <w:sz w:val="20"/>
                <w:szCs w:val="20"/>
                <w:lang w:eastAsia="ru-RU" w:bidi="ru-RU"/>
              </w:rPr>
              <w:t>Пункт исключен, т.к. дублирует требования ГОСТ Р 2.201</w:t>
            </w:r>
          </w:p>
        </w:tc>
      </w:tr>
      <w:tr w:rsidR="005C0E83" w:rsidRPr="00A66DF0" w14:paraId="018A00A9" w14:textId="77777777" w:rsidTr="008743BA">
        <w:trPr>
          <w:trHeight w:val="1068"/>
        </w:trPr>
        <w:tc>
          <w:tcPr>
            <w:tcW w:w="704" w:type="dxa"/>
          </w:tcPr>
          <w:p w14:paraId="3AF202B9" w14:textId="77777777" w:rsidR="005C0E83" w:rsidRPr="00147870" w:rsidRDefault="005C0E83" w:rsidP="004644E3">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tcBorders>
            <w:shd w:val="clear" w:color="auto" w:fill="auto"/>
          </w:tcPr>
          <w:p w14:paraId="715F3E82" w14:textId="77777777" w:rsidR="005C0E83" w:rsidRPr="00147870" w:rsidRDefault="005C0E83" w:rsidP="004644E3">
            <w:pPr>
              <w:tabs>
                <w:tab w:val="left" w:pos="11766"/>
              </w:tabs>
              <w:rPr>
                <w:rFonts w:ascii="Arial" w:hAnsi="Arial" w:cs="Arial"/>
                <w:sz w:val="20"/>
                <w:szCs w:val="20"/>
              </w:rPr>
            </w:pPr>
            <w:r w:rsidRPr="00147870">
              <w:rPr>
                <w:rFonts w:ascii="Arial" w:eastAsia="Times New Roman" w:hAnsi="Arial" w:cs="Arial"/>
                <w:sz w:val="20"/>
                <w:szCs w:val="20"/>
              </w:rPr>
              <w:t>4.1.2.6</w:t>
            </w:r>
          </w:p>
        </w:tc>
        <w:tc>
          <w:tcPr>
            <w:tcW w:w="2034" w:type="dxa"/>
            <w:tcBorders>
              <w:top w:val="single" w:sz="4" w:space="0" w:color="auto"/>
              <w:left w:val="single" w:sz="4" w:space="0" w:color="auto"/>
              <w:bottom w:val="single" w:sz="4" w:space="0" w:color="auto"/>
              <w:right w:val="single" w:sz="4" w:space="0" w:color="auto"/>
            </w:tcBorders>
          </w:tcPr>
          <w:p w14:paraId="6DEDF01E" w14:textId="77777777" w:rsidR="005C0E83" w:rsidRPr="00147870" w:rsidRDefault="005C0E83" w:rsidP="00766748">
            <w:pPr>
              <w:tabs>
                <w:tab w:val="left" w:pos="11766"/>
              </w:tabs>
              <w:autoSpaceDE w:val="0"/>
              <w:autoSpaceDN w:val="0"/>
              <w:adjustRightInd w:val="0"/>
              <w:jc w:val="center"/>
              <w:rPr>
                <w:rFonts w:ascii="Arial" w:hAnsi="Arial" w:cs="Arial"/>
                <w:sz w:val="20"/>
                <w:szCs w:val="20"/>
              </w:rPr>
            </w:pPr>
            <w:r w:rsidRPr="00147870">
              <w:rPr>
                <w:rFonts w:ascii="Arial" w:hAnsi="Arial" w:cs="Arial"/>
                <w:kern w:val="0"/>
                <w:sz w:val="20"/>
                <w:szCs w:val="20"/>
                <w14:ligatures w14:val="none"/>
              </w:rPr>
              <w:t xml:space="preserve">ПАО «РКК «Энергия», </w:t>
            </w:r>
            <w:r w:rsidRPr="00147870">
              <w:rPr>
                <w:rFonts w:ascii="Arial" w:hAnsi="Arial" w:cs="Arial"/>
                <w:sz w:val="20"/>
                <w:szCs w:val="20"/>
              </w:rPr>
              <w:t>исх. № 251-7/372 от 11.08.2026</w:t>
            </w:r>
          </w:p>
        </w:tc>
        <w:tc>
          <w:tcPr>
            <w:tcW w:w="7180" w:type="dxa"/>
            <w:tcBorders>
              <w:top w:val="single" w:sz="4" w:space="0" w:color="auto"/>
              <w:left w:val="single" w:sz="4" w:space="0" w:color="auto"/>
              <w:bottom w:val="single" w:sz="4" w:space="0" w:color="auto"/>
              <w:right w:val="single" w:sz="4" w:space="0" w:color="auto"/>
            </w:tcBorders>
          </w:tcPr>
          <w:p w14:paraId="5C21A881" w14:textId="77777777" w:rsidR="005C0E83" w:rsidRPr="00147870" w:rsidRDefault="005C0E83" w:rsidP="004644E3">
            <w:pPr>
              <w:rPr>
                <w:rFonts w:ascii="Arial" w:hAnsi="Arial" w:cs="Arial"/>
                <w:sz w:val="20"/>
                <w:szCs w:val="20"/>
                <w:u w:val="single"/>
              </w:rPr>
            </w:pPr>
            <w:r w:rsidRPr="00147870">
              <w:rPr>
                <w:rFonts w:ascii="Arial" w:hAnsi="Arial" w:cs="Arial"/>
                <w:sz w:val="20"/>
                <w:szCs w:val="20"/>
                <w:u w:val="single"/>
              </w:rPr>
              <w:t>Замечание, предложение:</w:t>
            </w:r>
          </w:p>
          <w:p w14:paraId="124A5593" w14:textId="77777777" w:rsidR="005C0E83" w:rsidRPr="00147870" w:rsidRDefault="005C0E83" w:rsidP="004644E3">
            <w:pPr>
              <w:rPr>
                <w:rFonts w:ascii="Arial" w:hAnsi="Arial" w:cs="Arial"/>
                <w:sz w:val="20"/>
                <w:szCs w:val="20"/>
                <w:u w:val="single"/>
              </w:rPr>
            </w:pPr>
            <w:r w:rsidRPr="00147870">
              <w:rPr>
                <w:rFonts w:ascii="Arial" w:hAnsi="Arial" w:cs="Arial"/>
                <w:sz w:val="20"/>
                <w:szCs w:val="20"/>
              </w:rPr>
              <w:t>Исключить. Согласно требованиям подпунктов 4.1.2.4, 4.1.2.5 номер части (книги) должен быть указан на каждой отдельно выпущенной части (книге)</w:t>
            </w:r>
          </w:p>
          <w:p w14:paraId="48C1B3C8" w14:textId="77777777" w:rsidR="005C0E83" w:rsidRPr="00147870" w:rsidRDefault="005C0E83" w:rsidP="004644E3">
            <w:pPr>
              <w:rPr>
                <w:rFonts w:ascii="Arial" w:hAnsi="Arial" w:cs="Arial"/>
                <w:sz w:val="20"/>
                <w:szCs w:val="20"/>
                <w:u w:val="single"/>
              </w:rPr>
            </w:pPr>
          </w:p>
        </w:tc>
        <w:tc>
          <w:tcPr>
            <w:tcW w:w="4439" w:type="dxa"/>
            <w:tcBorders>
              <w:top w:val="single" w:sz="4" w:space="0" w:color="auto"/>
              <w:left w:val="single" w:sz="4" w:space="0" w:color="auto"/>
              <w:bottom w:val="single" w:sz="4" w:space="0" w:color="auto"/>
              <w:right w:val="single" w:sz="4" w:space="0" w:color="auto"/>
            </w:tcBorders>
            <w:shd w:val="clear" w:color="auto" w:fill="auto"/>
          </w:tcPr>
          <w:p w14:paraId="297B5AF8" w14:textId="77777777" w:rsidR="00920230" w:rsidRPr="00147870" w:rsidRDefault="00920230" w:rsidP="00920230">
            <w:pPr>
              <w:widowControl w:val="0"/>
              <w:rPr>
                <w:rFonts w:ascii="Arial" w:hAnsi="Arial" w:cs="Arial"/>
                <w:color w:val="000000"/>
                <w:sz w:val="20"/>
                <w:szCs w:val="20"/>
                <w:lang w:eastAsia="ru-RU" w:bidi="ru-RU"/>
              </w:rPr>
            </w:pPr>
            <w:r w:rsidRPr="00147870">
              <w:rPr>
                <w:rFonts w:ascii="Arial" w:hAnsi="Arial" w:cs="Arial"/>
                <w:color w:val="000000"/>
                <w:sz w:val="20"/>
                <w:szCs w:val="20"/>
                <w:lang w:eastAsia="ru-RU" w:bidi="ru-RU"/>
              </w:rPr>
              <w:t>Принято к сведению.</w:t>
            </w:r>
          </w:p>
          <w:p w14:paraId="4A1ACF28" w14:textId="7C5DAC0A" w:rsidR="005C0E83" w:rsidRPr="00A66DF0" w:rsidRDefault="00920230" w:rsidP="00920230">
            <w:pPr>
              <w:widowControl w:val="0"/>
              <w:rPr>
                <w:rFonts w:ascii="Arial" w:hAnsi="Arial" w:cs="Arial"/>
                <w:color w:val="000000"/>
                <w:sz w:val="20"/>
                <w:szCs w:val="20"/>
                <w:lang w:eastAsia="ru-RU" w:bidi="ru-RU"/>
              </w:rPr>
            </w:pPr>
            <w:r w:rsidRPr="00147870">
              <w:rPr>
                <w:rFonts w:ascii="Arial" w:hAnsi="Arial" w:cs="Arial"/>
                <w:color w:val="000000"/>
                <w:sz w:val="20"/>
                <w:szCs w:val="20"/>
                <w:lang w:eastAsia="ru-RU" w:bidi="ru-RU"/>
              </w:rPr>
              <w:t>Пункт исключен, т.к. дублирует требования ГОСТ Р 2.201</w:t>
            </w:r>
          </w:p>
        </w:tc>
      </w:tr>
      <w:tr w:rsidR="005C0E83" w:rsidRPr="00A66DF0" w14:paraId="4D40B86B" w14:textId="77777777" w:rsidTr="004050C8">
        <w:trPr>
          <w:trHeight w:val="1380"/>
        </w:trPr>
        <w:tc>
          <w:tcPr>
            <w:tcW w:w="704" w:type="dxa"/>
          </w:tcPr>
          <w:p w14:paraId="2647FFAE" w14:textId="77777777" w:rsidR="005C0E83" w:rsidRPr="00A66DF0" w:rsidRDefault="005C0E83" w:rsidP="00B21C0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3328771A" w14:textId="77777777" w:rsidR="005C0E83" w:rsidRPr="00A66DF0" w:rsidRDefault="005C0E83" w:rsidP="00B21C09">
            <w:pPr>
              <w:tabs>
                <w:tab w:val="left" w:pos="11766"/>
              </w:tabs>
              <w:rPr>
                <w:rFonts w:ascii="Arial" w:hAnsi="Arial" w:cs="Arial"/>
                <w:sz w:val="20"/>
                <w:szCs w:val="20"/>
              </w:rPr>
            </w:pPr>
            <w:r w:rsidRPr="00A66DF0">
              <w:rPr>
                <w:rStyle w:val="a8"/>
                <w:sz w:val="20"/>
                <w:szCs w:val="20"/>
              </w:rPr>
              <w:t>4.1.3</w:t>
            </w:r>
          </w:p>
        </w:tc>
        <w:tc>
          <w:tcPr>
            <w:tcW w:w="2034" w:type="dxa"/>
            <w:tcBorders>
              <w:top w:val="single" w:sz="4" w:space="0" w:color="auto"/>
              <w:left w:val="single" w:sz="4" w:space="0" w:color="auto"/>
              <w:bottom w:val="single" w:sz="4" w:space="0" w:color="auto"/>
              <w:right w:val="single" w:sz="4" w:space="0" w:color="auto"/>
            </w:tcBorders>
          </w:tcPr>
          <w:p w14:paraId="326DEAF6"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«Концерн ВКО «Алмаз-Антей», исх. № 31-21/19135 от 10.</w:t>
            </w:r>
            <w:r w:rsidRPr="00A66DF0">
              <w:rPr>
                <w:rFonts w:ascii="Arial" w:hAnsi="Arial" w:cs="Arial"/>
                <w:sz w:val="20"/>
                <w:szCs w:val="20"/>
                <w:lang w:val="en-US"/>
              </w:rPr>
              <w:t>0</w:t>
            </w:r>
            <w:r w:rsidRPr="00A66DF0">
              <w:rPr>
                <w:rFonts w:ascii="Arial" w:hAnsi="Arial" w:cs="Arial"/>
                <w:sz w:val="20"/>
                <w:szCs w:val="20"/>
              </w:rPr>
              <w:t>8.202</w:t>
            </w:r>
            <w:r w:rsidRPr="00A66DF0">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3DDBBEA4" w14:textId="77777777" w:rsidR="005C0E83" w:rsidRPr="00A66DF0" w:rsidRDefault="005C0E83" w:rsidP="00B21C09">
            <w:pPr>
              <w:rPr>
                <w:rFonts w:ascii="Arial" w:hAnsi="Arial" w:cs="Arial"/>
                <w:sz w:val="20"/>
                <w:szCs w:val="20"/>
                <w:u w:val="single"/>
              </w:rPr>
            </w:pPr>
            <w:r w:rsidRPr="00A66DF0">
              <w:rPr>
                <w:rFonts w:ascii="Arial" w:hAnsi="Arial" w:cs="Arial"/>
                <w:sz w:val="20"/>
                <w:szCs w:val="20"/>
                <w:u w:val="single"/>
              </w:rPr>
              <w:t>Замечание, предложение:</w:t>
            </w:r>
          </w:p>
          <w:p w14:paraId="1191159A" w14:textId="44147EDB" w:rsidR="005C0E83" w:rsidRPr="00A66DF0" w:rsidRDefault="005C0E83" w:rsidP="00B21C09">
            <w:pPr>
              <w:rPr>
                <w:rFonts w:ascii="Arial" w:hAnsi="Arial" w:cs="Arial"/>
                <w:sz w:val="20"/>
                <w:szCs w:val="20"/>
                <w:u w:val="single"/>
              </w:rPr>
            </w:pPr>
            <w:r w:rsidRPr="00A66DF0">
              <w:rPr>
                <w:rStyle w:val="a8"/>
                <w:sz w:val="20"/>
                <w:szCs w:val="20"/>
              </w:rPr>
              <w:t>- применяемые форматы и ориентация листов</w:t>
            </w:r>
          </w:p>
          <w:p w14:paraId="05F66846" w14:textId="77777777" w:rsidR="005C0E83" w:rsidRPr="00A66DF0" w:rsidRDefault="005C0E83" w:rsidP="00B21C09">
            <w:pPr>
              <w:rPr>
                <w:rFonts w:ascii="Arial" w:hAnsi="Arial" w:cs="Arial"/>
                <w:sz w:val="20"/>
                <w:szCs w:val="20"/>
                <w:u w:val="single"/>
              </w:rPr>
            </w:pPr>
            <w:r w:rsidRPr="00A66DF0">
              <w:rPr>
                <w:rFonts w:ascii="Arial" w:hAnsi="Arial" w:cs="Arial"/>
                <w:sz w:val="20"/>
                <w:szCs w:val="20"/>
                <w:u w:val="single"/>
              </w:rPr>
              <w:t>Предлагаемая редакция:</w:t>
            </w:r>
          </w:p>
          <w:p w14:paraId="176B71E4" w14:textId="615365DB" w:rsidR="005C0E83" w:rsidRPr="00A66DF0" w:rsidRDefault="005C0E83" w:rsidP="00B21C09">
            <w:pPr>
              <w:rPr>
                <w:rFonts w:ascii="Arial" w:hAnsi="Arial" w:cs="Arial"/>
                <w:sz w:val="20"/>
                <w:szCs w:val="20"/>
                <w:u w:val="single"/>
              </w:rPr>
            </w:pPr>
            <w:r w:rsidRPr="00A66DF0">
              <w:rPr>
                <w:rStyle w:val="a8"/>
                <w:sz w:val="20"/>
                <w:szCs w:val="20"/>
              </w:rPr>
              <w:t>Удалить</w:t>
            </w:r>
          </w:p>
          <w:p w14:paraId="0FFD054F" w14:textId="77777777" w:rsidR="005C0E83" w:rsidRPr="00A66DF0" w:rsidRDefault="005C0E83" w:rsidP="00B21C09">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2BC56B2D" w14:textId="57777BA4" w:rsidR="005C0E83" w:rsidRPr="00920230" w:rsidRDefault="005C0E83" w:rsidP="00920230">
            <w:pPr>
              <w:rPr>
                <w:rFonts w:ascii="Arial" w:hAnsi="Arial" w:cs="Arial"/>
                <w:sz w:val="20"/>
                <w:szCs w:val="20"/>
                <w:u w:val="single"/>
              </w:rPr>
            </w:pPr>
            <w:r w:rsidRPr="00A66DF0">
              <w:rPr>
                <w:rStyle w:val="a8"/>
                <w:sz w:val="20"/>
                <w:szCs w:val="20"/>
              </w:rPr>
              <w:t>Невозможно при выпуске, например, ТУ или ТО использовать для схемы проверки или иллюстраций листы формата А4 в книжной ориентации (основной текст пишется именно на этом формате). Пункт 4.1.4 оговаривает, что ТД может быть выполнен на листах разного формата и разной ориентации.</w:t>
            </w:r>
          </w:p>
        </w:tc>
        <w:tc>
          <w:tcPr>
            <w:tcW w:w="4439" w:type="dxa"/>
            <w:tcBorders>
              <w:top w:val="single" w:sz="4" w:space="0" w:color="auto"/>
              <w:left w:val="single" w:sz="4" w:space="0" w:color="auto"/>
              <w:bottom w:val="single" w:sz="4" w:space="0" w:color="auto"/>
              <w:right w:val="single" w:sz="4" w:space="0" w:color="auto"/>
            </w:tcBorders>
          </w:tcPr>
          <w:p w14:paraId="4FAD7A7C" w14:textId="72B52EE1" w:rsidR="00920230" w:rsidRPr="00A66DF0" w:rsidRDefault="00147870" w:rsidP="00B21C09">
            <w:pPr>
              <w:jc w:val="both"/>
              <w:rPr>
                <w:rFonts w:ascii="Arial" w:hAnsi="Arial" w:cs="Arial"/>
                <w:sz w:val="20"/>
                <w:szCs w:val="20"/>
              </w:rPr>
            </w:pPr>
            <w:r>
              <w:rPr>
                <w:rFonts w:ascii="Arial" w:hAnsi="Arial" w:cs="Arial"/>
                <w:sz w:val="20"/>
                <w:szCs w:val="20"/>
              </w:rPr>
              <w:t>Принято.</w:t>
            </w:r>
          </w:p>
        </w:tc>
      </w:tr>
      <w:tr w:rsidR="005C0E83" w:rsidRPr="00A66DF0" w14:paraId="4937A4F9" w14:textId="77777777" w:rsidTr="008743BA">
        <w:trPr>
          <w:trHeight w:val="643"/>
        </w:trPr>
        <w:tc>
          <w:tcPr>
            <w:tcW w:w="704" w:type="dxa"/>
          </w:tcPr>
          <w:p w14:paraId="46EFC4C0" w14:textId="77777777" w:rsidR="005C0E83" w:rsidRPr="00A66DF0" w:rsidRDefault="005C0E83" w:rsidP="00B21C09">
            <w:pPr>
              <w:numPr>
                <w:ilvl w:val="0"/>
                <w:numId w:val="1"/>
              </w:numPr>
              <w:tabs>
                <w:tab w:val="left" w:pos="11766"/>
              </w:tabs>
              <w:autoSpaceDE w:val="0"/>
              <w:autoSpaceDN w:val="0"/>
              <w:adjustRightInd w:val="0"/>
              <w:ind w:left="357" w:hanging="357"/>
              <w:rPr>
                <w:rFonts w:ascii="Arial" w:hAnsi="Arial" w:cs="Arial"/>
                <w:color w:val="000000"/>
                <w:sz w:val="20"/>
                <w:szCs w:val="20"/>
              </w:rPr>
            </w:pPr>
            <w:bookmarkStart w:id="13" w:name="_Hlk239422188"/>
          </w:p>
        </w:tc>
        <w:tc>
          <w:tcPr>
            <w:tcW w:w="1423" w:type="dxa"/>
            <w:tcBorders>
              <w:top w:val="single" w:sz="4" w:space="0" w:color="auto"/>
              <w:left w:val="single" w:sz="4" w:space="0" w:color="auto"/>
              <w:bottom w:val="single" w:sz="4" w:space="0" w:color="auto"/>
              <w:right w:val="single" w:sz="4" w:space="0" w:color="auto"/>
            </w:tcBorders>
          </w:tcPr>
          <w:p w14:paraId="775BD875" w14:textId="77777777" w:rsidR="005C0E83" w:rsidRPr="00A66DF0" w:rsidRDefault="005C0E83" w:rsidP="00B21C09">
            <w:pPr>
              <w:tabs>
                <w:tab w:val="left" w:pos="11766"/>
              </w:tabs>
              <w:rPr>
                <w:rFonts w:ascii="Arial" w:hAnsi="Arial" w:cs="Arial"/>
                <w:sz w:val="20"/>
                <w:szCs w:val="20"/>
              </w:rPr>
            </w:pPr>
            <w:r w:rsidRPr="00A66DF0">
              <w:rPr>
                <w:rFonts w:ascii="Arial" w:hAnsi="Arial" w:cs="Arial"/>
                <w:sz w:val="20"/>
                <w:szCs w:val="20"/>
              </w:rPr>
              <w:t>4.1.3</w:t>
            </w:r>
          </w:p>
        </w:tc>
        <w:tc>
          <w:tcPr>
            <w:tcW w:w="2034" w:type="dxa"/>
            <w:tcBorders>
              <w:top w:val="single" w:sz="4" w:space="0" w:color="auto"/>
              <w:left w:val="single" w:sz="4" w:space="0" w:color="auto"/>
              <w:bottom w:val="single" w:sz="4" w:space="0" w:color="auto"/>
              <w:right w:val="single" w:sz="4" w:space="0" w:color="auto"/>
            </w:tcBorders>
          </w:tcPr>
          <w:p w14:paraId="1364F545" w14:textId="6BC8892D" w:rsidR="005C0E83" w:rsidRPr="00966BBB"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«Концерн ВКО «Алмаз-Антей», исх. № 31-21/19135 от 10.</w:t>
            </w:r>
            <w:r w:rsidRPr="00966BBB">
              <w:rPr>
                <w:rFonts w:ascii="Arial" w:hAnsi="Arial" w:cs="Arial"/>
                <w:sz w:val="20"/>
                <w:szCs w:val="20"/>
              </w:rPr>
              <w:t>0</w:t>
            </w:r>
            <w:r w:rsidRPr="00A66DF0">
              <w:rPr>
                <w:rFonts w:ascii="Arial" w:hAnsi="Arial" w:cs="Arial"/>
                <w:sz w:val="20"/>
                <w:szCs w:val="20"/>
              </w:rPr>
              <w:t>8.202</w:t>
            </w:r>
            <w:r w:rsidRPr="00966BBB">
              <w:rPr>
                <w:rFonts w:ascii="Arial" w:hAnsi="Arial" w:cs="Arial"/>
                <w:sz w:val="20"/>
                <w:szCs w:val="20"/>
              </w:rPr>
              <w:t>6</w:t>
            </w:r>
          </w:p>
          <w:p w14:paraId="07436967" w14:textId="77777777" w:rsidR="00A200CC" w:rsidRPr="00966BBB" w:rsidRDefault="00A200CC" w:rsidP="00766748">
            <w:pPr>
              <w:tabs>
                <w:tab w:val="left" w:pos="11766"/>
              </w:tabs>
              <w:autoSpaceDE w:val="0"/>
              <w:autoSpaceDN w:val="0"/>
              <w:adjustRightInd w:val="0"/>
              <w:jc w:val="center"/>
              <w:rPr>
                <w:rFonts w:ascii="Arial" w:hAnsi="Arial" w:cs="Arial"/>
                <w:sz w:val="20"/>
                <w:szCs w:val="20"/>
              </w:rPr>
            </w:pPr>
          </w:p>
          <w:p w14:paraId="198BF120" w14:textId="23220939" w:rsidR="00A200CC" w:rsidRPr="00A66DF0" w:rsidRDefault="00A200CC"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tc>
        <w:tc>
          <w:tcPr>
            <w:tcW w:w="7180" w:type="dxa"/>
            <w:tcBorders>
              <w:top w:val="single" w:sz="4" w:space="0" w:color="auto"/>
              <w:left w:val="single" w:sz="4" w:space="0" w:color="auto"/>
              <w:bottom w:val="single" w:sz="4" w:space="0" w:color="auto"/>
              <w:right w:val="single" w:sz="4" w:space="0" w:color="auto"/>
            </w:tcBorders>
          </w:tcPr>
          <w:p w14:paraId="28AE0C67" w14:textId="77777777" w:rsidR="005C0E83" w:rsidRPr="00A66DF0" w:rsidRDefault="005C0E83" w:rsidP="00B21C09">
            <w:pPr>
              <w:rPr>
                <w:rFonts w:ascii="Arial" w:hAnsi="Arial" w:cs="Arial"/>
                <w:sz w:val="20"/>
                <w:szCs w:val="20"/>
                <w:u w:val="single"/>
              </w:rPr>
            </w:pPr>
            <w:r w:rsidRPr="00A66DF0">
              <w:rPr>
                <w:rFonts w:ascii="Arial" w:hAnsi="Arial" w:cs="Arial"/>
                <w:sz w:val="20"/>
                <w:szCs w:val="20"/>
                <w:u w:val="single"/>
              </w:rPr>
              <w:t>Замечание, предложение:</w:t>
            </w:r>
          </w:p>
          <w:p w14:paraId="07EAE6DB" w14:textId="1DCF30CD" w:rsidR="005C0E83" w:rsidRPr="00A66DF0" w:rsidRDefault="005C0E83" w:rsidP="00B21C09">
            <w:pPr>
              <w:rPr>
                <w:rFonts w:ascii="Arial" w:hAnsi="Arial" w:cs="Arial"/>
                <w:sz w:val="20"/>
                <w:szCs w:val="20"/>
                <w:u w:val="single"/>
              </w:rPr>
            </w:pPr>
            <w:r w:rsidRPr="00A66DF0">
              <w:rPr>
                <w:rFonts w:ascii="Arial" w:hAnsi="Arial" w:cs="Arial"/>
                <w:sz w:val="20"/>
                <w:szCs w:val="20"/>
              </w:rPr>
              <w:t>Исключить слова «включая все его части и книги», а также первое перечисление, которое противоречит 4.1.4</w:t>
            </w:r>
          </w:p>
          <w:p w14:paraId="59A708EB" w14:textId="77777777" w:rsidR="005C0E83" w:rsidRPr="00A66DF0" w:rsidRDefault="005C0E83" w:rsidP="00B21C09">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4CA54CB3" w14:textId="4AE58B7F" w:rsidR="005C0E83" w:rsidRPr="008743BA" w:rsidRDefault="005C0E83" w:rsidP="008743BA">
            <w:pPr>
              <w:rPr>
                <w:rFonts w:ascii="Arial" w:hAnsi="Arial" w:cs="Arial"/>
                <w:sz w:val="20"/>
                <w:szCs w:val="20"/>
                <w:u w:val="single"/>
              </w:rPr>
            </w:pPr>
            <w:r w:rsidRPr="00A66DF0">
              <w:rPr>
                <w:rFonts w:ascii="Arial" w:hAnsi="Arial" w:cs="Arial"/>
                <w:sz w:val="20"/>
                <w:szCs w:val="20"/>
              </w:rPr>
              <w:t>Объемный графический или табличный материал специально помещают в приложения или выполняют отдельной частью. В этом случае формат и ориентацию листов для всех элементов и частей ТД выдерживать не целесообразно</w:t>
            </w:r>
          </w:p>
        </w:tc>
        <w:tc>
          <w:tcPr>
            <w:tcW w:w="4439" w:type="dxa"/>
            <w:tcBorders>
              <w:top w:val="single" w:sz="4" w:space="0" w:color="auto"/>
              <w:left w:val="single" w:sz="4" w:space="0" w:color="auto"/>
              <w:bottom w:val="single" w:sz="4" w:space="0" w:color="auto"/>
              <w:right w:val="single" w:sz="4" w:space="0" w:color="auto"/>
            </w:tcBorders>
          </w:tcPr>
          <w:p w14:paraId="7C7C578D" w14:textId="7E68E187" w:rsidR="005C0E83" w:rsidRPr="00A66DF0" w:rsidRDefault="00920230" w:rsidP="00B21C09">
            <w:pPr>
              <w:tabs>
                <w:tab w:val="left" w:pos="11766"/>
              </w:tabs>
              <w:ind w:left="51"/>
              <w:rPr>
                <w:rFonts w:ascii="Arial" w:hAnsi="Arial" w:cs="Arial"/>
                <w:sz w:val="20"/>
                <w:szCs w:val="20"/>
              </w:rPr>
            </w:pPr>
            <w:r>
              <w:rPr>
                <w:rFonts w:ascii="Arial" w:hAnsi="Arial" w:cs="Arial"/>
                <w:sz w:val="20"/>
                <w:szCs w:val="20"/>
              </w:rPr>
              <w:t>Принято.</w:t>
            </w:r>
          </w:p>
        </w:tc>
      </w:tr>
      <w:bookmarkEnd w:id="13"/>
      <w:tr w:rsidR="005C0E83" w:rsidRPr="00A66DF0" w14:paraId="1354E181" w14:textId="77777777" w:rsidTr="00920230">
        <w:trPr>
          <w:trHeight w:val="1186"/>
        </w:trPr>
        <w:tc>
          <w:tcPr>
            <w:tcW w:w="704" w:type="dxa"/>
          </w:tcPr>
          <w:p w14:paraId="76C0BBE5" w14:textId="77777777" w:rsidR="005C0E83" w:rsidRPr="00A66DF0" w:rsidRDefault="005C0E83" w:rsidP="00DF54DE">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5AF53F6B" w14:textId="77777777" w:rsidR="005C0E83" w:rsidRPr="00A66DF0" w:rsidRDefault="005C0E83" w:rsidP="00DF54DE">
            <w:pPr>
              <w:tabs>
                <w:tab w:val="left" w:pos="11766"/>
              </w:tabs>
              <w:jc w:val="both"/>
              <w:rPr>
                <w:rFonts w:ascii="Arial" w:hAnsi="Arial" w:cs="Arial"/>
                <w:sz w:val="20"/>
                <w:szCs w:val="20"/>
              </w:rPr>
            </w:pPr>
            <w:r w:rsidRPr="00A66DF0">
              <w:rPr>
                <w:rFonts w:ascii="Arial" w:hAnsi="Arial" w:cs="Arial"/>
                <w:color w:val="000000"/>
                <w:sz w:val="20"/>
                <w:szCs w:val="20"/>
                <w:lang w:eastAsia="ru-RU" w:bidi="ru-RU"/>
              </w:rPr>
              <w:t>4.1.3</w:t>
            </w:r>
          </w:p>
        </w:tc>
        <w:tc>
          <w:tcPr>
            <w:tcW w:w="2034" w:type="dxa"/>
            <w:tcBorders>
              <w:top w:val="single" w:sz="4" w:space="0" w:color="auto"/>
              <w:left w:val="single" w:sz="4" w:space="0" w:color="auto"/>
              <w:bottom w:val="single" w:sz="4" w:space="0" w:color="auto"/>
              <w:right w:val="single" w:sz="4" w:space="0" w:color="auto"/>
            </w:tcBorders>
          </w:tcPr>
          <w:p w14:paraId="0D8ED633"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eastAsia="Times New Roman" w:hAnsi="Arial" w:cs="Arial"/>
                <w:color w:val="000000"/>
                <w:sz w:val="20"/>
                <w:szCs w:val="20"/>
              </w:rPr>
              <w:t>АО «Российские космические системы»</w:t>
            </w:r>
            <w:r w:rsidRPr="00A66DF0">
              <w:rPr>
                <w:rFonts w:ascii="Arial" w:hAnsi="Arial" w:cs="Arial"/>
                <w:kern w:val="0"/>
                <w:sz w:val="20"/>
                <w:szCs w:val="20"/>
                <w14:ligatures w14:val="none"/>
              </w:rPr>
              <w:t xml:space="preserve">, </w:t>
            </w:r>
            <w:r w:rsidRPr="00A66DF0">
              <w:rPr>
                <w:rFonts w:ascii="Arial" w:hAnsi="Arial" w:cs="Arial"/>
                <w:sz w:val="20"/>
                <w:szCs w:val="20"/>
              </w:rPr>
              <w:t>исх. № РКС 7/1454 от 13.08.2026</w:t>
            </w:r>
          </w:p>
        </w:tc>
        <w:tc>
          <w:tcPr>
            <w:tcW w:w="7180" w:type="dxa"/>
            <w:tcBorders>
              <w:top w:val="single" w:sz="4" w:space="0" w:color="auto"/>
              <w:left w:val="single" w:sz="4" w:space="0" w:color="auto"/>
              <w:bottom w:val="single" w:sz="4" w:space="0" w:color="auto"/>
              <w:right w:val="single" w:sz="4" w:space="0" w:color="auto"/>
            </w:tcBorders>
          </w:tcPr>
          <w:p w14:paraId="3BBC0C57" w14:textId="77777777" w:rsidR="005C0E83" w:rsidRPr="00A66DF0" w:rsidRDefault="005C0E83" w:rsidP="00DF54DE">
            <w:pPr>
              <w:rPr>
                <w:rFonts w:ascii="Arial" w:hAnsi="Arial" w:cs="Arial"/>
                <w:sz w:val="20"/>
                <w:szCs w:val="20"/>
                <w:u w:val="single"/>
              </w:rPr>
            </w:pPr>
            <w:r w:rsidRPr="00A66DF0">
              <w:rPr>
                <w:rFonts w:ascii="Arial" w:hAnsi="Arial" w:cs="Arial"/>
                <w:sz w:val="20"/>
                <w:szCs w:val="20"/>
                <w:u w:val="single"/>
              </w:rPr>
              <w:t>Замечание, предложение:</w:t>
            </w:r>
          </w:p>
          <w:p w14:paraId="770434C3" w14:textId="61D01506" w:rsidR="005C0E83" w:rsidRPr="00A66DF0" w:rsidRDefault="005C0E83" w:rsidP="00DF54DE">
            <w:pPr>
              <w:rPr>
                <w:rFonts w:ascii="Arial" w:hAnsi="Arial" w:cs="Arial"/>
                <w:sz w:val="20"/>
                <w:szCs w:val="20"/>
                <w:u w:val="single"/>
              </w:rPr>
            </w:pPr>
            <w:r w:rsidRPr="00A66DF0">
              <w:rPr>
                <w:rFonts w:ascii="Arial" w:hAnsi="Arial" w:cs="Arial"/>
                <w:color w:val="000000"/>
                <w:sz w:val="20"/>
                <w:szCs w:val="20"/>
                <w:lang w:eastAsia="ru-RU" w:bidi="ru-RU"/>
              </w:rPr>
              <w:t>Пункт заканчивается знаком «точка с запятой»</w:t>
            </w:r>
          </w:p>
          <w:p w14:paraId="77690776" w14:textId="77777777" w:rsidR="005C0E83" w:rsidRPr="00A66DF0" w:rsidRDefault="005C0E83" w:rsidP="00DF54DE">
            <w:pPr>
              <w:rPr>
                <w:rFonts w:ascii="Arial" w:hAnsi="Arial" w:cs="Arial"/>
                <w:sz w:val="20"/>
                <w:szCs w:val="20"/>
                <w:u w:val="single"/>
              </w:rPr>
            </w:pPr>
            <w:r w:rsidRPr="00A66DF0">
              <w:rPr>
                <w:rFonts w:ascii="Arial" w:hAnsi="Arial" w:cs="Arial"/>
                <w:sz w:val="20"/>
                <w:szCs w:val="20"/>
                <w:u w:val="single"/>
              </w:rPr>
              <w:t>Предлагаемая редакция:</w:t>
            </w:r>
          </w:p>
          <w:p w14:paraId="135025FE" w14:textId="77777777" w:rsidR="005C0E83" w:rsidRPr="00A66DF0" w:rsidRDefault="005C0E83" w:rsidP="00DF54DE">
            <w:pPr>
              <w:rPr>
                <w:rFonts w:ascii="Arial" w:hAnsi="Arial" w:cs="Arial"/>
                <w:sz w:val="20"/>
                <w:szCs w:val="20"/>
                <w:u w:val="single"/>
              </w:rPr>
            </w:pPr>
            <w:r w:rsidRPr="00A66DF0">
              <w:rPr>
                <w:rFonts w:ascii="Arial" w:hAnsi="Arial" w:cs="Arial"/>
                <w:color w:val="000000"/>
                <w:sz w:val="20"/>
                <w:szCs w:val="20"/>
                <w:lang w:eastAsia="ru-RU" w:bidi="ru-RU"/>
              </w:rPr>
              <w:t>Проставить в конце пункта точку</w:t>
            </w:r>
          </w:p>
          <w:p w14:paraId="04CE38F3" w14:textId="77777777" w:rsidR="005C0E83" w:rsidRPr="00A66DF0" w:rsidRDefault="005C0E83" w:rsidP="007C1261">
            <w:pPr>
              <w:rPr>
                <w:rFonts w:ascii="Arial" w:hAnsi="Arial" w:cs="Arial"/>
                <w:sz w:val="20"/>
                <w:szCs w:val="20"/>
              </w:rPr>
            </w:pPr>
          </w:p>
        </w:tc>
        <w:tc>
          <w:tcPr>
            <w:tcW w:w="4439" w:type="dxa"/>
            <w:tcBorders>
              <w:top w:val="single" w:sz="4" w:space="0" w:color="auto"/>
              <w:left w:val="single" w:sz="4" w:space="0" w:color="auto"/>
              <w:bottom w:val="single" w:sz="4" w:space="0" w:color="auto"/>
              <w:right w:val="single" w:sz="4" w:space="0" w:color="auto"/>
            </w:tcBorders>
          </w:tcPr>
          <w:p w14:paraId="766B742D" w14:textId="56F3CB6E" w:rsidR="005C0E83" w:rsidRPr="00A66DF0" w:rsidRDefault="00920230" w:rsidP="00DF54DE">
            <w:pPr>
              <w:tabs>
                <w:tab w:val="left" w:pos="11766"/>
              </w:tabs>
              <w:ind w:left="51"/>
              <w:jc w:val="both"/>
              <w:rPr>
                <w:rFonts w:ascii="Arial" w:hAnsi="Arial" w:cs="Arial"/>
                <w:sz w:val="20"/>
                <w:szCs w:val="20"/>
              </w:rPr>
            </w:pPr>
            <w:r>
              <w:rPr>
                <w:rFonts w:ascii="Arial" w:hAnsi="Arial" w:cs="Arial"/>
                <w:sz w:val="20"/>
                <w:szCs w:val="20"/>
              </w:rPr>
              <w:t>Принято.</w:t>
            </w:r>
          </w:p>
        </w:tc>
      </w:tr>
      <w:tr w:rsidR="005C0E83" w:rsidRPr="00A66DF0" w14:paraId="24B96B5B" w14:textId="77777777" w:rsidTr="004050C8">
        <w:trPr>
          <w:trHeight w:val="1380"/>
        </w:trPr>
        <w:tc>
          <w:tcPr>
            <w:tcW w:w="704" w:type="dxa"/>
          </w:tcPr>
          <w:p w14:paraId="3A5BCEC8" w14:textId="77777777" w:rsidR="005C0E83" w:rsidRPr="00A66DF0" w:rsidRDefault="005C0E83" w:rsidP="00DF54DE">
            <w:pPr>
              <w:numPr>
                <w:ilvl w:val="0"/>
                <w:numId w:val="1"/>
              </w:numPr>
              <w:tabs>
                <w:tab w:val="left" w:pos="11766"/>
              </w:tabs>
              <w:autoSpaceDE w:val="0"/>
              <w:autoSpaceDN w:val="0"/>
              <w:adjustRightInd w:val="0"/>
              <w:ind w:left="357" w:hanging="357"/>
              <w:rPr>
                <w:rFonts w:ascii="Arial" w:hAnsi="Arial" w:cs="Arial"/>
                <w:color w:val="000000"/>
                <w:sz w:val="20"/>
                <w:szCs w:val="20"/>
              </w:rPr>
            </w:pPr>
            <w:bookmarkStart w:id="14" w:name="_Hlk239422200"/>
          </w:p>
        </w:tc>
        <w:tc>
          <w:tcPr>
            <w:tcW w:w="1423" w:type="dxa"/>
            <w:tcBorders>
              <w:top w:val="single" w:sz="4" w:space="0" w:color="auto"/>
              <w:left w:val="single" w:sz="4" w:space="0" w:color="auto"/>
              <w:bottom w:val="single" w:sz="4" w:space="0" w:color="auto"/>
              <w:right w:val="single" w:sz="4" w:space="0" w:color="auto"/>
            </w:tcBorders>
          </w:tcPr>
          <w:p w14:paraId="6F189BFB" w14:textId="77777777" w:rsidR="005C0E83" w:rsidRPr="00A66DF0" w:rsidRDefault="005C0E83" w:rsidP="00DF54DE">
            <w:pPr>
              <w:tabs>
                <w:tab w:val="left" w:pos="11766"/>
              </w:tabs>
              <w:rPr>
                <w:rFonts w:ascii="Arial" w:hAnsi="Arial" w:cs="Arial"/>
                <w:sz w:val="20"/>
                <w:szCs w:val="20"/>
              </w:rPr>
            </w:pPr>
            <w:r w:rsidRPr="00A66DF0">
              <w:rPr>
                <w:rFonts w:ascii="Arial" w:hAnsi="Arial" w:cs="Arial"/>
                <w:color w:val="000000"/>
                <w:sz w:val="20"/>
                <w:szCs w:val="20"/>
                <w:lang w:eastAsia="ru-RU" w:bidi="ru-RU"/>
              </w:rPr>
              <w:t>4.1.3</w:t>
            </w:r>
          </w:p>
        </w:tc>
        <w:tc>
          <w:tcPr>
            <w:tcW w:w="2034" w:type="dxa"/>
            <w:tcBorders>
              <w:top w:val="single" w:sz="4" w:space="0" w:color="auto"/>
              <w:left w:val="single" w:sz="4" w:space="0" w:color="auto"/>
              <w:bottom w:val="single" w:sz="4" w:space="0" w:color="auto"/>
              <w:right w:val="single" w:sz="4" w:space="0" w:color="auto"/>
            </w:tcBorders>
          </w:tcPr>
          <w:p w14:paraId="1E24D769"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eastAsia="Times New Roman" w:hAnsi="Arial" w:cs="Arial"/>
                <w:color w:val="000000"/>
                <w:sz w:val="20"/>
                <w:szCs w:val="20"/>
              </w:rPr>
              <w:t>АО «Российские космические системы»</w:t>
            </w:r>
            <w:r w:rsidRPr="00A66DF0">
              <w:rPr>
                <w:rFonts w:ascii="Arial" w:hAnsi="Arial" w:cs="Arial"/>
                <w:kern w:val="0"/>
                <w:sz w:val="20"/>
                <w:szCs w:val="20"/>
                <w14:ligatures w14:val="none"/>
              </w:rPr>
              <w:t xml:space="preserve">, </w:t>
            </w:r>
            <w:r w:rsidRPr="00A66DF0">
              <w:rPr>
                <w:rFonts w:ascii="Arial" w:hAnsi="Arial" w:cs="Arial"/>
                <w:sz w:val="20"/>
                <w:szCs w:val="20"/>
              </w:rPr>
              <w:t>исх. № РКС 7/1454 от 13.08.2026</w:t>
            </w:r>
          </w:p>
        </w:tc>
        <w:tc>
          <w:tcPr>
            <w:tcW w:w="7180" w:type="dxa"/>
            <w:tcBorders>
              <w:top w:val="single" w:sz="4" w:space="0" w:color="auto"/>
              <w:left w:val="single" w:sz="4" w:space="0" w:color="auto"/>
              <w:bottom w:val="single" w:sz="4" w:space="0" w:color="auto"/>
              <w:right w:val="single" w:sz="4" w:space="0" w:color="auto"/>
            </w:tcBorders>
          </w:tcPr>
          <w:p w14:paraId="066887ED" w14:textId="77777777" w:rsidR="005C0E83" w:rsidRPr="00A66DF0" w:rsidRDefault="005C0E83" w:rsidP="00DF54DE">
            <w:pPr>
              <w:rPr>
                <w:rFonts w:ascii="Arial" w:hAnsi="Arial" w:cs="Arial"/>
                <w:sz w:val="20"/>
                <w:szCs w:val="20"/>
                <w:u w:val="single"/>
              </w:rPr>
            </w:pPr>
            <w:r w:rsidRPr="00A66DF0">
              <w:rPr>
                <w:rFonts w:ascii="Arial" w:hAnsi="Arial" w:cs="Arial"/>
                <w:sz w:val="20"/>
                <w:szCs w:val="20"/>
                <w:u w:val="single"/>
              </w:rPr>
              <w:t>Замечание, предложение:</w:t>
            </w:r>
          </w:p>
          <w:p w14:paraId="11FAE2A7" w14:textId="3B4716DC" w:rsidR="005C0E83" w:rsidRPr="00A66DF0" w:rsidRDefault="005C0E83" w:rsidP="00DF54DE">
            <w:pPr>
              <w:rPr>
                <w:rFonts w:ascii="Arial" w:hAnsi="Arial" w:cs="Arial"/>
                <w:sz w:val="20"/>
                <w:szCs w:val="20"/>
                <w:u w:val="single"/>
              </w:rPr>
            </w:pPr>
            <w:r w:rsidRPr="00A66DF0">
              <w:rPr>
                <w:rFonts w:ascii="Arial" w:hAnsi="Arial" w:cs="Arial"/>
                <w:color w:val="000000"/>
                <w:sz w:val="20"/>
                <w:szCs w:val="20"/>
                <w:lang w:eastAsia="ru-RU" w:bidi="ru-RU"/>
              </w:rPr>
              <w:t>Дополнить, ввести предложение</w:t>
            </w:r>
          </w:p>
          <w:p w14:paraId="60D5E17B" w14:textId="77777777" w:rsidR="005C0E83" w:rsidRPr="00A66DF0" w:rsidRDefault="005C0E83" w:rsidP="00DF54DE">
            <w:pPr>
              <w:rPr>
                <w:rFonts w:ascii="Arial" w:hAnsi="Arial" w:cs="Arial"/>
                <w:sz w:val="20"/>
                <w:szCs w:val="20"/>
                <w:u w:val="single"/>
              </w:rPr>
            </w:pPr>
            <w:r w:rsidRPr="00A66DF0">
              <w:rPr>
                <w:rFonts w:ascii="Arial" w:hAnsi="Arial" w:cs="Arial"/>
                <w:sz w:val="20"/>
                <w:szCs w:val="20"/>
                <w:u w:val="single"/>
              </w:rPr>
              <w:t>Предлагаемая редакция:</w:t>
            </w:r>
          </w:p>
          <w:p w14:paraId="08380A19" w14:textId="2BD464E0" w:rsidR="005C0E83" w:rsidRPr="00A66DF0" w:rsidRDefault="005C0E83" w:rsidP="007C1261">
            <w:pPr>
              <w:pStyle w:val="a9"/>
              <w:rPr>
                <w:sz w:val="20"/>
                <w:szCs w:val="20"/>
              </w:rPr>
            </w:pPr>
            <w:r w:rsidRPr="00A66DF0">
              <w:rPr>
                <w:color w:val="000000"/>
                <w:sz w:val="20"/>
                <w:szCs w:val="20"/>
                <w:lang w:eastAsia="ru-RU" w:bidi="ru-RU"/>
              </w:rPr>
              <w:t>«Для приложений, выпущенных в виде частей или книг, допускается применение других форматов и ориентации листов в отличие от основного ТД.»</w:t>
            </w:r>
          </w:p>
          <w:p w14:paraId="68E80F76" w14:textId="77777777" w:rsidR="005C0E83" w:rsidRPr="00A66DF0" w:rsidRDefault="005C0E83" w:rsidP="007C1261">
            <w:pPr>
              <w:pStyle w:val="a9"/>
              <w:rPr>
                <w:sz w:val="20"/>
                <w:szCs w:val="20"/>
              </w:rPr>
            </w:pPr>
            <w:r w:rsidRPr="00A66DF0">
              <w:rPr>
                <w:color w:val="000000"/>
                <w:sz w:val="20"/>
                <w:szCs w:val="20"/>
                <w:u w:val="single"/>
                <w:lang w:eastAsia="ru-RU" w:bidi="ru-RU"/>
              </w:rPr>
              <w:t>Обоснование:</w:t>
            </w:r>
            <w:r w:rsidRPr="00A66DF0">
              <w:rPr>
                <w:color w:val="000000"/>
                <w:sz w:val="20"/>
                <w:szCs w:val="20"/>
                <w:lang w:eastAsia="ru-RU" w:bidi="ru-RU"/>
              </w:rPr>
              <w:t xml:space="preserve"> в приложении часто размещают иллюстрации или таблицы, требующие большего формата листов.</w:t>
            </w:r>
          </w:p>
          <w:p w14:paraId="62372396" w14:textId="3144D9F4" w:rsidR="005C0E83" w:rsidRPr="00920230" w:rsidRDefault="005C0E83" w:rsidP="007C1261">
            <w:pPr>
              <w:rPr>
                <w:rFonts w:ascii="Arial" w:hAnsi="Arial" w:cs="Arial"/>
                <w:sz w:val="20"/>
                <w:szCs w:val="20"/>
                <w:u w:val="single"/>
              </w:rPr>
            </w:pPr>
            <w:r w:rsidRPr="00A66DF0">
              <w:rPr>
                <w:rFonts w:ascii="Arial" w:hAnsi="Arial" w:cs="Arial"/>
                <w:color w:val="000000"/>
                <w:sz w:val="20"/>
                <w:szCs w:val="20"/>
                <w:lang w:eastAsia="ru-RU" w:bidi="ru-RU"/>
              </w:rPr>
              <w:t>Применение складывания листов затрудняет пользование документом, ухудшает оперативность. Складывание листов приводит к быстрому износу листов в местах складки</w:t>
            </w:r>
          </w:p>
        </w:tc>
        <w:tc>
          <w:tcPr>
            <w:tcW w:w="4439" w:type="dxa"/>
            <w:tcBorders>
              <w:top w:val="single" w:sz="4" w:space="0" w:color="auto"/>
              <w:left w:val="single" w:sz="4" w:space="0" w:color="auto"/>
              <w:right w:val="single" w:sz="4" w:space="0" w:color="auto"/>
            </w:tcBorders>
            <w:shd w:val="clear" w:color="auto" w:fill="auto"/>
          </w:tcPr>
          <w:p w14:paraId="3D5183DB" w14:textId="77777777" w:rsidR="005C0E83" w:rsidRDefault="00920230" w:rsidP="00DF54DE">
            <w:pPr>
              <w:tabs>
                <w:tab w:val="left" w:pos="11766"/>
              </w:tabs>
              <w:ind w:left="51"/>
              <w:rPr>
                <w:rFonts w:ascii="Arial" w:hAnsi="Arial" w:cs="Arial"/>
                <w:sz w:val="20"/>
                <w:szCs w:val="20"/>
              </w:rPr>
            </w:pPr>
            <w:r>
              <w:rPr>
                <w:rFonts w:ascii="Arial" w:hAnsi="Arial" w:cs="Arial"/>
                <w:sz w:val="20"/>
                <w:szCs w:val="20"/>
              </w:rPr>
              <w:t>Принято.</w:t>
            </w:r>
          </w:p>
          <w:p w14:paraId="785D0C9A" w14:textId="05F24B80" w:rsidR="00920230" w:rsidRPr="00A66DF0" w:rsidRDefault="00920230" w:rsidP="00DF54DE">
            <w:pPr>
              <w:tabs>
                <w:tab w:val="left" w:pos="11766"/>
              </w:tabs>
              <w:ind w:left="51"/>
              <w:rPr>
                <w:rFonts w:ascii="Arial" w:hAnsi="Arial" w:cs="Arial"/>
                <w:sz w:val="20"/>
                <w:szCs w:val="20"/>
              </w:rPr>
            </w:pPr>
            <w:r>
              <w:rPr>
                <w:rFonts w:ascii="Arial" w:hAnsi="Arial" w:cs="Arial"/>
                <w:sz w:val="20"/>
                <w:szCs w:val="20"/>
              </w:rPr>
              <w:t>В уточненной редакции</w:t>
            </w:r>
          </w:p>
        </w:tc>
      </w:tr>
      <w:bookmarkEnd w:id="14"/>
      <w:tr w:rsidR="005C0E83" w:rsidRPr="00A66DF0" w14:paraId="0668C7EE" w14:textId="77777777" w:rsidTr="004050C8">
        <w:trPr>
          <w:trHeight w:val="1380"/>
        </w:trPr>
        <w:tc>
          <w:tcPr>
            <w:tcW w:w="704" w:type="dxa"/>
          </w:tcPr>
          <w:p w14:paraId="7B5C31D0" w14:textId="77777777" w:rsidR="005C0E83" w:rsidRPr="00A66DF0" w:rsidRDefault="005C0E83" w:rsidP="00703EDD">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tcBorders>
            <w:shd w:val="clear" w:color="auto" w:fill="auto"/>
          </w:tcPr>
          <w:p w14:paraId="1AF00282" w14:textId="77777777" w:rsidR="005C0E83" w:rsidRPr="00A66DF0" w:rsidRDefault="005C0E83" w:rsidP="00703EDD">
            <w:pPr>
              <w:tabs>
                <w:tab w:val="left" w:pos="11766"/>
              </w:tabs>
              <w:rPr>
                <w:rFonts w:ascii="Arial" w:hAnsi="Arial" w:cs="Arial"/>
                <w:sz w:val="20"/>
                <w:szCs w:val="20"/>
              </w:rPr>
            </w:pPr>
            <w:r w:rsidRPr="00A66DF0">
              <w:rPr>
                <w:rFonts w:ascii="Arial" w:hAnsi="Arial" w:cs="Arial"/>
                <w:sz w:val="20"/>
                <w:szCs w:val="20"/>
              </w:rPr>
              <w:t>4.1.3</w:t>
            </w:r>
          </w:p>
        </w:tc>
        <w:tc>
          <w:tcPr>
            <w:tcW w:w="2034" w:type="dxa"/>
            <w:tcBorders>
              <w:top w:val="single" w:sz="4" w:space="0" w:color="auto"/>
              <w:left w:val="single" w:sz="4" w:space="0" w:color="auto"/>
              <w:bottom w:val="single" w:sz="4" w:space="0" w:color="auto"/>
              <w:right w:val="single" w:sz="4" w:space="0" w:color="auto"/>
            </w:tcBorders>
          </w:tcPr>
          <w:p w14:paraId="392E0EE9" w14:textId="77777777" w:rsidR="005C0E83"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«НПК Уралвагонзавод», исх. № 15-110/0103 от 13.08.2026</w:t>
            </w:r>
          </w:p>
          <w:p w14:paraId="049CF824" w14:textId="36FEE3C7" w:rsidR="00920230" w:rsidRPr="00A66DF0" w:rsidRDefault="00920230" w:rsidP="00766748">
            <w:pPr>
              <w:tabs>
                <w:tab w:val="left" w:pos="11766"/>
              </w:tabs>
              <w:autoSpaceDE w:val="0"/>
              <w:autoSpaceDN w:val="0"/>
              <w:adjustRightInd w:val="0"/>
              <w:jc w:val="center"/>
              <w:rPr>
                <w:rFonts w:ascii="Arial" w:hAnsi="Arial" w:cs="Arial"/>
                <w:sz w:val="20"/>
                <w:szCs w:val="20"/>
              </w:rPr>
            </w:pPr>
            <w:r w:rsidRPr="00A66DF0">
              <w:rPr>
                <w:rFonts w:ascii="Arial" w:hAnsi="Arial" w:cs="Arial"/>
                <w:kern w:val="0"/>
                <w:sz w:val="20"/>
                <w:szCs w:val="20"/>
                <w14:ligatures w14:val="none"/>
              </w:rPr>
              <w:t xml:space="preserve">ПАО «РКК «Энергия», </w:t>
            </w:r>
            <w:r w:rsidRPr="00A66DF0">
              <w:rPr>
                <w:rFonts w:ascii="Arial" w:hAnsi="Arial" w:cs="Arial"/>
                <w:sz w:val="20"/>
                <w:szCs w:val="20"/>
              </w:rPr>
              <w:t>исх. № 251-7/372 от 11.08.2026</w:t>
            </w:r>
          </w:p>
        </w:tc>
        <w:tc>
          <w:tcPr>
            <w:tcW w:w="7180" w:type="dxa"/>
            <w:tcBorders>
              <w:top w:val="single" w:sz="4" w:space="0" w:color="auto"/>
              <w:left w:val="single" w:sz="4" w:space="0" w:color="auto"/>
              <w:bottom w:val="single" w:sz="4" w:space="0" w:color="auto"/>
              <w:right w:val="single" w:sz="4" w:space="0" w:color="auto"/>
            </w:tcBorders>
          </w:tcPr>
          <w:p w14:paraId="14E8386D" w14:textId="77777777" w:rsidR="005C0E83" w:rsidRPr="00A66DF0" w:rsidRDefault="005C0E83" w:rsidP="00703EDD">
            <w:pPr>
              <w:tabs>
                <w:tab w:val="left" w:pos="4120"/>
              </w:tabs>
              <w:rPr>
                <w:rFonts w:ascii="Arial" w:hAnsi="Arial" w:cs="Arial"/>
                <w:sz w:val="20"/>
                <w:szCs w:val="20"/>
                <w:u w:val="single"/>
              </w:rPr>
            </w:pPr>
            <w:r w:rsidRPr="00A66DF0">
              <w:rPr>
                <w:rFonts w:ascii="Arial" w:hAnsi="Arial" w:cs="Arial"/>
                <w:sz w:val="20"/>
                <w:szCs w:val="20"/>
                <w:u w:val="single"/>
              </w:rPr>
              <w:t>Предлагаемая редакция:</w:t>
            </w:r>
          </w:p>
          <w:p w14:paraId="66CEF0E2" w14:textId="396A2BED" w:rsidR="005C0E83" w:rsidRPr="00A66DF0" w:rsidRDefault="005C0E83" w:rsidP="00703EDD">
            <w:pPr>
              <w:rPr>
                <w:rFonts w:ascii="Arial" w:hAnsi="Arial" w:cs="Arial"/>
                <w:sz w:val="20"/>
                <w:szCs w:val="20"/>
                <w:u w:val="single"/>
              </w:rPr>
            </w:pPr>
            <w:r w:rsidRPr="00A66DF0">
              <w:rPr>
                <w:rFonts w:ascii="Arial" w:hAnsi="Arial" w:cs="Arial"/>
                <w:sz w:val="20"/>
                <w:szCs w:val="20"/>
                <w:lang w:bidi="ru-RU"/>
              </w:rPr>
              <w:t>Исключить: «- применяемые форматы и ориентация листов (книжная или альбомная);</w:t>
            </w:r>
          </w:p>
          <w:p w14:paraId="2BFC03AA" w14:textId="77777777" w:rsidR="005C0E83" w:rsidRPr="00A66DF0" w:rsidRDefault="005C0E83" w:rsidP="00703EDD">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7C6EA1A3" w14:textId="3923E51C" w:rsidR="005C0E83" w:rsidRPr="00920230" w:rsidRDefault="005C0E83" w:rsidP="00703EDD">
            <w:pPr>
              <w:rPr>
                <w:rFonts w:ascii="Arial" w:hAnsi="Arial" w:cs="Arial"/>
                <w:sz w:val="20"/>
                <w:szCs w:val="20"/>
                <w:u w:val="single"/>
              </w:rPr>
            </w:pPr>
            <w:r w:rsidRPr="00A66DF0">
              <w:rPr>
                <w:rFonts w:ascii="Arial" w:hAnsi="Arial" w:cs="Arial"/>
                <w:sz w:val="20"/>
                <w:szCs w:val="20"/>
              </w:rPr>
              <w:t>Требование пункта 4.1.3 касательно применяемых форматов и ориентации листов противоречат тексту в п. 4.1.4</w:t>
            </w:r>
          </w:p>
        </w:tc>
        <w:tc>
          <w:tcPr>
            <w:tcW w:w="4439" w:type="dxa"/>
            <w:tcBorders>
              <w:top w:val="single" w:sz="4" w:space="0" w:color="auto"/>
              <w:left w:val="single" w:sz="4" w:space="0" w:color="auto"/>
              <w:bottom w:val="single" w:sz="4" w:space="0" w:color="auto"/>
              <w:right w:val="single" w:sz="4" w:space="0" w:color="auto"/>
            </w:tcBorders>
            <w:shd w:val="clear" w:color="auto" w:fill="auto"/>
          </w:tcPr>
          <w:p w14:paraId="3B3BF668" w14:textId="7721E3A6" w:rsidR="005C0E83" w:rsidRPr="00A66DF0" w:rsidRDefault="00920230" w:rsidP="00703EDD">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tc>
      </w:tr>
      <w:tr w:rsidR="005C0E83" w:rsidRPr="00A66DF0" w14:paraId="0696D073" w14:textId="77777777" w:rsidTr="004050C8">
        <w:trPr>
          <w:trHeight w:val="577"/>
        </w:trPr>
        <w:tc>
          <w:tcPr>
            <w:tcW w:w="704" w:type="dxa"/>
          </w:tcPr>
          <w:p w14:paraId="7CCAA842" w14:textId="77777777" w:rsidR="005C0E83" w:rsidRPr="00A66DF0" w:rsidRDefault="005C0E83" w:rsidP="00FC5EE6">
            <w:pPr>
              <w:numPr>
                <w:ilvl w:val="0"/>
                <w:numId w:val="1"/>
              </w:numPr>
              <w:tabs>
                <w:tab w:val="left" w:pos="11766"/>
              </w:tabs>
              <w:autoSpaceDE w:val="0"/>
              <w:autoSpaceDN w:val="0"/>
              <w:adjustRightInd w:val="0"/>
              <w:ind w:left="357" w:hanging="357"/>
              <w:rPr>
                <w:rFonts w:ascii="Arial" w:hAnsi="Arial" w:cs="Arial"/>
                <w:color w:val="000000"/>
                <w:sz w:val="20"/>
                <w:szCs w:val="20"/>
              </w:rPr>
            </w:pPr>
            <w:bookmarkStart w:id="15" w:name="_Hlk239726328"/>
          </w:p>
        </w:tc>
        <w:tc>
          <w:tcPr>
            <w:tcW w:w="1423" w:type="dxa"/>
            <w:tcBorders>
              <w:top w:val="single" w:sz="4" w:space="0" w:color="auto"/>
              <w:left w:val="single" w:sz="4" w:space="0" w:color="auto"/>
              <w:bottom w:val="single" w:sz="4" w:space="0" w:color="auto"/>
              <w:right w:val="single" w:sz="4" w:space="0" w:color="auto"/>
            </w:tcBorders>
          </w:tcPr>
          <w:p w14:paraId="05A5F207" w14:textId="77777777" w:rsidR="005C0E83" w:rsidRPr="00A66DF0" w:rsidRDefault="005C0E83" w:rsidP="00FC5EE6">
            <w:pPr>
              <w:tabs>
                <w:tab w:val="left" w:pos="11766"/>
              </w:tabs>
              <w:rPr>
                <w:rFonts w:ascii="Arial" w:hAnsi="Arial" w:cs="Arial"/>
                <w:sz w:val="20"/>
                <w:szCs w:val="20"/>
              </w:rPr>
            </w:pPr>
            <w:r w:rsidRPr="00A66DF0">
              <w:rPr>
                <w:rFonts w:ascii="Arial" w:hAnsi="Arial" w:cs="Arial"/>
                <w:kern w:val="0"/>
                <w:sz w:val="20"/>
                <w:szCs w:val="20"/>
                <w14:ligatures w14:val="none"/>
              </w:rPr>
              <w:t>4.1.3</w:t>
            </w:r>
          </w:p>
        </w:tc>
        <w:tc>
          <w:tcPr>
            <w:tcW w:w="2034" w:type="dxa"/>
            <w:tcBorders>
              <w:top w:val="single" w:sz="4" w:space="0" w:color="auto"/>
              <w:left w:val="single" w:sz="4" w:space="0" w:color="auto"/>
              <w:bottom w:val="single" w:sz="4" w:space="0" w:color="auto"/>
              <w:right w:val="single" w:sz="4" w:space="0" w:color="auto"/>
            </w:tcBorders>
          </w:tcPr>
          <w:p w14:paraId="4A42A85F" w14:textId="77777777" w:rsidR="005C0E83" w:rsidRPr="00A66DF0"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«ЦКБ МТ «Рубин», исх. № ОСПИ/ССН-</w:t>
            </w:r>
            <w:r w:rsidRPr="00A66DF0">
              <w:rPr>
                <w:rFonts w:ascii="Arial" w:hAnsi="Arial" w:cs="Arial"/>
                <w:sz w:val="20"/>
                <w:szCs w:val="20"/>
                <w:lang w:val="en-US"/>
              </w:rPr>
              <w:t>449</w:t>
            </w:r>
            <w:r w:rsidRPr="00A66DF0">
              <w:rPr>
                <w:rFonts w:ascii="Arial" w:hAnsi="Arial" w:cs="Arial"/>
                <w:sz w:val="20"/>
                <w:szCs w:val="20"/>
              </w:rPr>
              <w:t xml:space="preserve">-26 от </w:t>
            </w:r>
            <w:r w:rsidRPr="00A66DF0">
              <w:rPr>
                <w:rFonts w:ascii="Arial" w:hAnsi="Arial" w:cs="Arial"/>
                <w:sz w:val="20"/>
                <w:szCs w:val="20"/>
                <w:lang w:val="en-US"/>
              </w:rPr>
              <w:t>07</w:t>
            </w:r>
            <w:r w:rsidRPr="00A66DF0">
              <w:rPr>
                <w:rFonts w:ascii="Arial" w:hAnsi="Arial" w:cs="Arial"/>
                <w:sz w:val="20"/>
                <w:szCs w:val="20"/>
              </w:rPr>
              <w:t>.0</w:t>
            </w:r>
            <w:r w:rsidRPr="00A66DF0">
              <w:rPr>
                <w:rFonts w:ascii="Arial" w:hAnsi="Arial" w:cs="Arial"/>
                <w:sz w:val="20"/>
                <w:szCs w:val="20"/>
                <w:lang w:val="en-US"/>
              </w:rPr>
              <w:t>8</w:t>
            </w:r>
            <w:r w:rsidRPr="00A66DF0">
              <w:rPr>
                <w:rFonts w:ascii="Arial" w:hAnsi="Arial" w:cs="Arial"/>
                <w:sz w:val="20"/>
                <w:szCs w:val="20"/>
              </w:rPr>
              <w:t>.2026</w:t>
            </w:r>
          </w:p>
          <w:p w14:paraId="7A421655"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p>
        </w:tc>
        <w:tc>
          <w:tcPr>
            <w:tcW w:w="7180" w:type="dxa"/>
            <w:tcBorders>
              <w:top w:val="single" w:sz="4" w:space="0" w:color="auto"/>
              <w:left w:val="single" w:sz="4" w:space="0" w:color="auto"/>
              <w:bottom w:val="single" w:sz="4" w:space="0" w:color="auto"/>
              <w:right w:val="single" w:sz="4" w:space="0" w:color="auto"/>
            </w:tcBorders>
          </w:tcPr>
          <w:p w14:paraId="545FA234" w14:textId="77777777" w:rsidR="005C0E83" w:rsidRPr="00A66DF0" w:rsidRDefault="005C0E83" w:rsidP="00FC5EE6">
            <w:pPr>
              <w:rPr>
                <w:rFonts w:ascii="Arial" w:hAnsi="Arial" w:cs="Arial"/>
                <w:sz w:val="20"/>
                <w:szCs w:val="20"/>
                <w:u w:val="single"/>
              </w:rPr>
            </w:pPr>
            <w:r w:rsidRPr="00A66DF0">
              <w:rPr>
                <w:rFonts w:ascii="Arial" w:hAnsi="Arial" w:cs="Arial"/>
                <w:sz w:val="20"/>
                <w:szCs w:val="20"/>
                <w:u w:val="single"/>
              </w:rPr>
              <w:t>Замечание, предложение:</w:t>
            </w:r>
          </w:p>
          <w:p w14:paraId="73DE914F" w14:textId="77777777" w:rsidR="005C0E83" w:rsidRPr="00A66DF0" w:rsidRDefault="005C0E83" w:rsidP="00FC5EE6">
            <w:pPr>
              <w:rPr>
                <w:rFonts w:ascii="Arial" w:hAnsi="Arial" w:cs="Arial"/>
                <w:sz w:val="20"/>
                <w:szCs w:val="20"/>
              </w:rPr>
            </w:pPr>
            <w:r w:rsidRPr="00A66DF0">
              <w:rPr>
                <w:rFonts w:ascii="Arial" w:hAnsi="Arial" w:cs="Arial"/>
                <w:sz w:val="20"/>
                <w:szCs w:val="20"/>
              </w:rPr>
              <w:t>Текущая редакция:</w:t>
            </w:r>
          </w:p>
          <w:p w14:paraId="3C797D88" w14:textId="77777777" w:rsidR="005C0E83" w:rsidRPr="00A66DF0" w:rsidRDefault="005C0E83" w:rsidP="0062370E">
            <w:pPr>
              <w:rPr>
                <w:rFonts w:ascii="Arial" w:hAnsi="Arial" w:cs="Arial"/>
                <w:sz w:val="20"/>
                <w:szCs w:val="20"/>
              </w:rPr>
            </w:pPr>
            <w:r w:rsidRPr="00A66DF0">
              <w:rPr>
                <w:rFonts w:ascii="Arial" w:hAnsi="Arial" w:cs="Arial"/>
                <w:sz w:val="20"/>
                <w:szCs w:val="20"/>
              </w:rPr>
              <w:t>ТД, включая все его части и книги, следует оформлять в одном стиле, включая:</w:t>
            </w:r>
          </w:p>
          <w:p w14:paraId="1BD1B1BC" w14:textId="77777777" w:rsidR="005C0E83" w:rsidRPr="00A66DF0" w:rsidRDefault="005C0E83" w:rsidP="0062370E">
            <w:pPr>
              <w:rPr>
                <w:rFonts w:ascii="Arial" w:hAnsi="Arial" w:cs="Arial"/>
                <w:sz w:val="20"/>
                <w:szCs w:val="20"/>
              </w:rPr>
            </w:pPr>
            <w:r w:rsidRPr="00A66DF0">
              <w:rPr>
                <w:rFonts w:ascii="Arial" w:hAnsi="Arial" w:cs="Arial"/>
                <w:sz w:val="20"/>
                <w:szCs w:val="20"/>
              </w:rPr>
              <w:t>- применяемые форматы и ориентация листов (книжная или альбомная);</w:t>
            </w:r>
          </w:p>
          <w:p w14:paraId="569C3F47" w14:textId="77777777" w:rsidR="005C0E83" w:rsidRPr="00A66DF0" w:rsidRDefault="005C0E83" w:rsidP="0062370E">
            <w:pPr>
              <w:rPr>
                <w:rFonts w:ascii="Arial" w:hAnsi="Arial" w:cs="Arial"/>
                <w:sz w:val="20"/>
                <w:szCs w:val="20"/>
              </w:rPr>
            </w:pPr>
            <w:r w:rsidRPr="00A66DF0">
              <w:rPr>
                <w:rFonts w:ascii="Arial" w:hAnsi="Arial" w:cs="Arial"/>
                <w:sz w:val="20"/>
                <w:szCs w:val="20"/>
              </w:rPr>
              <w:t>- способ представления реквизитов документа: основная надпись или колонтитулы;</w:t>
            </w:r>
          </w:p>
          <w:p w14:paraId="433479A8" w14:textId="77777777" w:rsidR="005C0E83" w:rsidRPr="00A66DF0" w:rsidRDefault="005C0E83" w:rsidP="0062370E">
            <w:pPr>
              <w:rPr>
                <w:rFonts w:ascii="Arial" w:hAnsi="Arial" w:cs="Arial"/>
                <w:sz w:val="20"/>
                <w:szCs w:val="20"/>
              </w:rPr>
            </w:pPr>
            <w:r w:rsidRPr="00A66DF0">
              <w:rPr>
                <w:rFonts w:ascii="Arial" w:hAnsi="Arial" w:cs="Arial"/>
                <w:sz w:val="20"/>
                <w:szCs w:val="20"/>
              </w:rPr>
              <w:t>- способ ограничения рабочей области (поля или рамка);</w:t>
            </w:r>
          </w:p>
          <w:p w14:paraId="4F2C0D54" w14:textId="77777777" w:rsidR="005C0E83" w:rsidRPr="00A66DF0" w:rsidRDefault="005C0E83" w:rsidP="0062370E">
            <w:pPr>
              <w:rPr>
                <w:rFonts w:ascii="Arial" w:hAnsi="Arial" w:cs="Arial"/>
                <w:sz w:val="20"/>
                <w:szCs w:val="20"/>
              </w:rPr>
            </w:pPr>
            <w:r w:rsidRPr="00A66DF0">
              <w:rPr>
                <w:rFonts w:ascii="Arial" w:hAnsi="Arial" w:cs="Arial"/>
                <w:sz w:val="20"/>
                <w:szCs w:val="20"/>
              </w:rPr>
              <w:t>- способ нумерации листов (страниц).</w:t>
            </w:r>
          </w:p>
          <w:p w14:paraId="68082D8C" w14:textId="77777777" w:rsidR="005C0E83" w:rsidRPr="00A66DF0" w:rsidRDefault="005C0E83" w:rsidP="0062370E">
            <w:pPr>
              <w:rPr>
                <w:rFonts w:ascii="Arial" w:hAnsi="Arial" w:cs="Arial"/>
                <w:sz w:val="20"/>
                <w:szCs w:val="20"/>
              </w:rPr>
            </w:pPr>
            <w:r w:rsidRPr="00A66DF0">
              <w:rPr>
                <w:rFonts w:ascii="Arial" w:hAnsi="Arial" w:cs="Arial"/>
                <w:sz w:val="20"/>
                <w:szCs w:val="20"/>
              </w:rPr>
              <w:t>- применяемые шрифты;</w:t>
            </w:r>
          </w:p>
          <w:p w14:paraId="4C115E33" w14:textId="185639E5" w:rsidR="005C0E83" w:rsidRPr="00A200CC" w:rsidRDefault="005C0E83" w:rsidP="0062370E">
            <w:pPr>
              <w:rPr>
                <w:rFonts w:ascii="Arial" w:hAnsi="Arial" w:cs="Arial"/>
                <w:kern w:val="0"/>
                <w:sz w:val="20"/>
                <w:szCs w:val="20"/>
                <w14:ligatures w14:val="none"/>
              </w:rPr>
            </w:pPr>
            <w:r w:rsidRPr="00A66DF0">
              <w:rPr>
                <w:rFonts w:ascii="Arial" w:hAnsi="Arial" w:cs="Arial"/>
                <w:kern w:val="0"/>
                <w:sz w:val="20"/>
                <w:szCs w:val="20"/>
                <w14:ligatures w14:val="none"/>
              </w:rPr>
              <w:t>- правила оформления отдельных элементов документа: заголовков, пунктов, абзацев, списков, примечаний, сносок, иллюстраций, таблиц, формул;</w:t>
            </w:r>
          </w:p>
          <w:p w14:paraId="5157ADBB" w14:textId="77777777" w:rsidR="005C0E83" w:rsidRPr="00A66DF0" w:rsidRDefault="005C0E83" w:rsidP="00FC5EE6">
            <w:pPr>
              <w:rPr>
                <w:rFonts w:ascii="Arial" w:hAnsi="Arial" w:cs="Arial"/>
                <w:sz w:val="20"/>
                <w:szCs w:val="20"/>
                <w:u w:val="single"/>
              </w:rPr>
            </w:pPr>
            <w:r w:rsidRPr="00A66DF0">
              <w:rPr>
                <w:rFonts w:ascii="Arial" w:hAnsi="Arial" w:cs="Arial"/>
                <w:sz w:val="20"/>
                <w:szCs w:val="20"/>
                <w:u w:val="single"/>
              </w:rPr>
              <w:t>Предлагаемая редакция:</w:t>
            </w:r>
          </w:p>
          <w:p w14:paraId="2BB0CBA8" w14:textId="77777777" w:rsidR="005C0E83" w:rsidRPr="00A66DF0" w:rsidRDefault="005C0E83" w:rsidP="0062370E">
            <w:pPr>
              <w:rPr>
                <w:rFonts w:ascii="Arial" w:hAnsi="Arial" w:cs="Arial"/>
                <w:sz w:val="20"/>
                <w:szCs w:val="20"/>
              </w:rPr>
            </w:pPr>
            <w:r w:rsidRPr="00A66DF0">
              <w:rPr>
                <w:rFonts w:ascii="Arial" w:hAnsi="Arial" w:cs="Arial"/>
                <w:sz w:val="20"/>
                <w:szCs w:val="20"/>
              </w:rPr>
              <w:t>1) Первое перечисление не соответствует 4.1.4.</w:t>
            </w:r>
          </w:p>
          <w:p w14:paraId="3881B503" w14:textId="77777777" w:rsidR="005C0E83" w:rsidRPr="00A66DF0" w:rsidRDefault="005C0E83" w:rsidP="0062370E">
            <w:pPr>
              <w:rPr>
                <w:rFonts w:ascii="Arial" w:hAnsi="Arial" w:cs="Arial"/>
                <w:sz w:val="20"/>
                <w:szCs w:val="20"/>
                <w:u w:val="single"/>
              </w:rPr>
            </w:pPr>
            <w:r w:rsidRPr="00A66DF0">
              <w:rPr>
                <w:rFonts w:ascii="Arial" w:hAnsi="Arial" w:cs="Arial"/>
                <w:kern w:val="0"/>
                <w:sz w:val="20"/>
                <w:szCs w:val="20"/>
                <w14:ligatures w14:val="none"/>
              </w:rPr>
              <w:t>2) Третье перечисление является частью второго перечисления</w:t>
            </w:r>
          </w:p>
          <w:p w14:paraId="630A0AC8" w14:textId="77777777" w:rsidR="005C0E83" w:rsidRPr="00A66DF0" w:rsidRDefault="005C0E83" w:rsidP="0062370E">
            <w:pPr>
              <w:rPr>
                <w:rFonts w:ascii="Arial" w:hAnsi="Arial" w:cs="Arial"/>
                <w:sz w:val="20"/>
                <w:szCs w:val="20"/>
              </w:rPr>
            </w:pPr>
            <w:r w:rsidRPr="00A66DF0">
              <w:rPr>
                <w:rFonts w:ascii="Arial" w:hAnsi="Arial" w:cs="Arial"/>
                <w:sz w:val="20"/>
                <w:szCs w:val="20"/>
              </w:rPr>
              <w:t>ТД следует оформлять в одном стиле, включая:</w:t>
            </w:r>
          </w:p>
          <w:p w14:paraId="134C7A91" w14:textId="77777777" w:rsidR="005C0E83" w:rsidRPr="00A66DF0" w:rsidRDefault="005C0E83" w:rsidP="0062370E">
            <w:pPr>
              <w:rPr>
                <w:rFonts w:ascii="Arial" w:hAnsi="Arial" w:cs="Arial"/>
                <w:sz w:val="20"/>
                <w:szCs w:val="20"/>
              </w:rPr>
            </w:pPr>
            <w:bookmarkStart w:id="16" w:name="_Hlk239260821"/>
            <w:r w:rsidRPr="00A66DF0">
              <w:rPr>
                <w:rFonts w:ascii="Arial" w:hAnsi="Arial" w:cs="Arial"/>
                <w:sz w:val="20"/>
                <w:szCs w:val="20"/>
              </w:rPr>
              <w:t>- оформление реквизитной части документа: основная надпись или колонтитулы;</w:t>
            </w:r>
          </w:p>
          <w:p w14:paraId="7806D354" w14:textId="77777777" w:rsidR="005C0E83" w:rsidRPr="00A66DF0" w:rsidRDefault="005C0E83" w:rsidP="0062370E">
            <w:pPr>
              <w:rPr>
                <w:rFonts w:ascii="Arial" w:hAnsi="Arial" w:cs="Arial"/>
                <w:sz w:val="20"/>
                <w:szCs w:val="20"/>
              </w:rPr>
            </w:pPr>
            <w:r w:rsidRPr="00A66DF0">
              <w:rPr>
                <w:rFonts w:ascii="Arial" w:hAnsi="Arial" w:cs="Arial"/>
                <w:sz w:val="20"/>
                <w:szCs w:val="20"/>
              </w:rPr>
              <w:t>- способ нумерации листов (страниц);</w:t>
            </w:r>
          </w:p>
          <w:p w14:paraId="38E648BC" w14:textId="77777777" w:rsidR="005C0E83" w:rsidRPr="00A66DF0" w:rsidRDefault="005C0E83" w:rsidP="0062370E">
            <w:pPr>
              <w:rPr>
                <w:rFonts w:ascii="Arial" w:hAnsi="Arial" w:cs="Arial"/>
                <w:sz w:val="20"/>
                <w:szCs w:val="20"/>
              </w:rPr>
            </w:pPr>
            <w:r w:rsidRPr="00A66DF0">
              <w:rPr>
                <w:rFonts w:ascii="Arial" w:hAnsi="Arial" w:cs="Arial"/>
                <w:sz w:val="20"/>
                <w:szCs w:val="20"/>
              </w:rPr>
              <w:t>- тип шрифтов;</w:t>
            </w:r>
          </w:p>
          <w:p w14:paraId="74E86802" w14:textId="1568C52D" w:rsidR="005C0E83" w:rsidRPr="00A200CC" w:rsidRDefault="005C0E83" w:rsidP="0062370E">
            <w:pPr>
              <w:rPr>
                <w:rFonts w:ascii="Arial" w:hAnsi="Arial" w:cs="Arial"/>
                <w:kern w:val="0"/>
                <w:sz w:val="20"/>
                <w:szCs w:val="20"/>
                <w14:ligatures w14:val="none"/>
              </w:rPr>
            </w:pPr>
            <w:r w:rsidRPr="00A66DF0">
              <w:rPr>
                <w:rFonts w:ascii="Arial" w:hAnsi="Arial" w:cs="Arial"/>
                <w:kern w:val="0"/>
                <w:sz w:val="20"/>
                <w:szCs w:val="20"/>
                <w14:ligatures w14:val="none"/>
              </w:rPr>
              <w:t>- оформление элементов документа: заголовков, пунктов, абзацев, списков, примечаний, сносок, иллюстраций, таблиц, формул</w:t>
            </w:r>
            <w:bookmarkEnd w:id="16"/>
          </w:p>
          <w:p w14:paraId="12EB11EF" w14:textId="77777777" w:rsidR="005C0E83" w:rsidRPr="00A66DF0" w:rsidRDefault="005C0E83" w:rsidP="00FC5EE6">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477005FC" w14:textId="0713A965" w:rsidR="005C0E83" w:rsidRPr="00A200CC" w:rsidRDefault="005C0E83" w:rsidP="00FC5EE6">
            <w:pPr>
              <w:rPr>
                <w:rFonts w:ascii="Arial" w:hAnsi="Arial" w:cs="Arial"/>
                <w:sz w:val="20"/>
                <w:szCs w:val="20"/>
                <w:u w:val="single"/>
              </w:rPr>
            </w:pPr>
            <w:r w:rsidRPr="00A66DF0">
              <w:rPr>
                <w:rFonts w:ascii="Arial" w:hAnsi="Arial" w:cs="Arial"/>
                <w:kern w:val="0"/>
                <w:sz w:val="20"/>
                <w:szCs w:val="20"/>
                <w14:ligatures w14:val="none"/>
              </w:rPr>
              <w:t>Рамка — часть реквизита «Основная надпись»</w:t>
            </w:r>
          </w:p>
        </w:tc>
        <w:tc>
          <w:tcPr>
            <w:tcW w:w="4439" w:type="dxa"/>
            <w:tcBorders>
              <w:top w:val="single" w:sz="4" w:space="0" w:color="auto"/>
              <w:left w:val="single" w:sz="4" w:space="0" w:color="auto"/>
              <w:bottom w:val="single" w:sz="4" w:space="0" w:color="auto"/>
              <w:right w:val="single" w:sz="4" w:space="0" w:color="auto"/>
            </w:tcBorders>
          </w:tcPr>
          <w:p w14:paraId="7D45DA4D" w14:textId="77777777" w:rsidR="005C0E83" w:rsidRDefault="00A200CC" w:rsidP="00FC5EE6">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p w14:paraId="2FA27608" w14:textId="45FC5B42" w:rsidR="00A200CC" w:rsidRPr="00A66DF0" w:rsidRDefault="00A200CC" w:rsidP="00FC5EE6">
            <w:pPr>
              <w:widowControl w:val="0"/>
              <w:rPr>
                <w:rFonts w:ascii="Arial" w:hAnsi="Arial" w:cs="Arial"/>
                <w:color w:val="000000"/>
                <w:sz w:val="20"/>
                <w:szCs w:val="20"/>
                <w:lang w:eastAsia="ru-RU" w:bidi="ru-RU"/>
              </w:rPr>
            </w:pPr>
          </w:p>
        </w:tc>
      </w:tr>
      <w:tr w:rsidR="005C0E83" w:rsidRPr="00A66DF0" w14:paraId="72259CA0" w14:textId="77777777" w:rsidTr="004050C8">
        <w:trPr>
          <w:trHeight w:val="1380"/>
        </w:trPr>
        <w:tc>
          <w:tcPr>
            <w:tcW w:w="704" w:type="dxa"/>
          </w:tcPr>
          <w:p w14:paraId="0A4A2356" w14:textId="77777777" w:rsidR="005C0E83" w:rsidRPr="00A66DF0" w:rsidRDefault="005C0E83" w:rsidP="000E446C">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3A573C" w14:textId="77777777" w:rsidR="005C0E83" w:rsidRPr="00A66DF0" w:rsidRDefault="005C0E83" w:rsidP="000E446C">
            <w:pPr>
              <w:tabs>
                <w:tab w:val="left" w:pos="11766"/>
              </w:tabs>
              <w:rPr>
                <w:rFonts w:ascii="Arial" w:hAnsi="Arial" w:cs="Arial"/>
                <w:sz w:val="20"/>
                <w:szCs w:val="20"/>
              </w:rPr>
            </w:pPr>
            <w:r w:rsidRPr="00A66DF0">
              <w:rPr>
                <w:rFonts w:ascii="Arial" w:hAnsi="Arial" w:cs="Arial"/>
                <w:sz w:val="20"/>
                <w:szCs w:val="20"/>
              </w:rPr>
              <w:t>4.1.3 второе перечисление</w:t>
            </w:r>
          </w:p>
        </w:tc>
        <w:tc>
          <w:tcPr>
            <w:tcW w:w="2034" w:type="dxa"/>
            <w:tcBorders>
              <w:top w:val="single" w:sz="4" w:space="0" w:color="auto"/>
              <w:left w:val="single" w:sz="4" w:space="0" w:color="auto"/>
              <w:bottom w:val="single" w:sz="4" w:space="0" w:color="auto"/>
              <w:right w:val="single" w:sz="4" w:space="0" w:color="auto"/>
            </w:tcBorders>
          </w:tcPr>
          <w:p w14:paraId="2E316D18" w14:textId="77777777" w:rsidR="005C0E83" w:rsidRPr="00A66DF0"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ФГУП «РФЯЦ-ВНИИЭФ», исх. № 195-35/54605 от 07.08.2026</w:t>
            </w:r>
          </w:p>
        </w:tc>
        <w:tc>
          <w:tcPr>
            <w:tcW w:w="7180" w:type="dxa"/>
            <w:tcBorders>
              <w:top w:val="single" w:sz="4" w:space="0" w:color="auto"/>
              <w:left w:val="single" w:sz="4" w:space="0" w:color="auto"/>
              <w:bottom w:val="single" w:sz="4" w:space="0" w:color="auto"/>
              <w:right w:val="single" w:sz="4" w:space="0" w:color="auto"/>
            </w:tcBorders>
          </w:tcPr>
          <w:p w14:paraId="3932F275" w14:textId="77777777" w:rsidR="005C0E83" w:rsidRPr="00A66DF0" w:rsidRDefault="005C0E83" w:rsidP="000E446C">
            <w:pPr>
              <w:rPr>
                <w:rFonts w:ascii="Arial" w:hAnsi="Arial" w:cs="Arial"/>
                <w:sz w:val="20"/>
                <w:szCs w:val="20"/>
                <w:u w:val="single"/>
              </w:rPr>
            </w:pPr>
            <w:r w:rsidRPr="00A66DF0">
              <w:rPr>
                <w:rFonts w:ascii="Arial" w:hAnsi="Arial" w:cs="Arial"/>
                <w:sz w:val="20"/>
                <w:szCs w:val="20"/>
                <w:u w:val="single"/>
              </w:rPr>
              <w:t>Замечание, предложение:</w:t>
            </w:r>
          </w:p>
          <w:p w14:paraId="0AFDA1C8" w14:textId="362DC48C" w:rsidR="005C0E83" w:rsidRPr="00A66DF0" w:rsidRDefault="005C0E83" w:rsidP="000E446C">
            <w:pPr>
              <w:rPr>
                <w:rFonts w:ascii="Arial" w:hAnsi="Arial" w:cs="Arial"/>
                <w:sz w:val="20"/>
                <w:szCs w:val="20"/>
                <w:u w:val="single"/>
              </w:rPr>
            </w:pPr>
            <w:r w:rsidRPr="00A66DF0">
              <w:rPr>
                <w:rFonts w:ascii="Arial" w:hAnsi="Arial" w:cs="Arial"/>
                <w:sz w:val="20"/>
                <w:szCs w:val="20"/>
              </w:rPr>
              <w:t>Изменить классификацию видов оформления страниц текстовых КД</w:t>
            </w:r>
          </w:p>
          <w:p w14:paraId="3F34399E" w14:textId="77777777" w:rsidR="005C0E83" w:rsidRPr="00A66DF0" w:rsidRDefault="005C0E83" w:rsidP="000E446C">
            <w:pPr>
              <w:tabs>
                <w:tab w:val="left" w:pos="4120"/>
              </w:tabs>
              <w:rPr>
                <w:rFonts w:ascii="Arial" w:hAnsi="Arial" w:cs="Arial"/>
                <w:sz w:val="20"/>
                <w:szCs w:val="20"/>
                <w:u w:val="single"/>
              </w:rPr>
            </w:pPr>
            <w:r w:rsidRPr="00A66DF0">
              <w:rPr>
                <w:rFonts w:ascii="Arial" w:hAnsi="Arial" w:cs="Arial"/>
                <w:sz w:val="20"/>
                <w:szCs w:val="20"/>
                <w:u w:val="single"/>
              </w:rPr>
              <w:t>Предлагаемая редакция:</w:t>
            </w:r>
          </w:p>
          <w:p w14:paraId="51933292" w14:textId="77777777" w:rsidR="005C0E83" w:rsidRPr="00A66DF0" w:rsidRDefault="005C0E83" w:rsidP="008573E1">
            <w:pPr>
              <w:tabs>
                <w:tab w:val="left" w:pos="965"/>
              </w:tabs>
              <w:ind w:firstLine="284"/>
              <w:rPr>
                <w:rFonts w:ascii="Arial" w:hAnsi="Arial" w:cs="Arial"/>
                <w:bCs/>
                <w:sz w:val="20"/>
                <w:szCs w:val="20"/>
              </w:rPr>
            </w:pPr>
            <w:r w:rsidRPr="00A66DF0">
              <w:rPr>
                <w:rFonts w:ascii="Arial" w:hAnsi="Arial" w:cs="Arial"/>
                <w:bCs/>
                <w:sz w:val="20"/>
                <w:szCs w:val="20"/>
              </w:rPr>
              <w:t>Страницы текстового документа могут быть оформлены:</w:t>
            </w:r>
          </w:p>
          <w:p w14:paraId="1707F285" w14:textId="77777777" w:rsidR="005C0E83" w:rsidRPr="00A66DF0" w:rsidRDefault="005C0E83" w:rsidP="008573E1">
            <w:pPr>
              <w:tabs>
                <w:tab w:val="left" w:pos="965"/>
              </w:tabs>
              <w:ind w:firstLine="284"/>
              <w:rPr>
                <w:rFonts w:ascii="Arial" w:hAnsi="Arial" w:cs="Arial"/>
                <w:bCs/>
                <w:sz w:val="20"/>
                <w:szCs w:val="20"/>
              </w:rPr>
            </w:pPr>
            <w:r w:rsidRPr="00A66DF0">
              <w:rPr>
                <w:rFonts w:ascii="Arial" w:hAnsi="Arial" w:cs="Arial"/>
                <w:bCs/>
                <w:sz w:val="20"/>
                <w:szCs w:val="20"/>
              </w:rPr>
              <w:t>- с рамкой и основной надписью;</w:t>
            </w:r>
          </w:p>
          <w:p w14:paraId="4DEFA6A2" w14:textId="2C182AC6" w:rsidR="005C0E83" w:rsidRPr="00A66DF0" w:rsidRDefault="005C0E83" w:rsidP="000E446C">
            <w:pPr>
              <w:rPr>
                <w:rFonts w:ascii="Arial" w:hAnsi="Arial" w:cs="Arial"/>
                <w:sz w:val="20"/>
                <w:szCs w:val="20"/>
                <w:u w:val="single"/>
              </w:rPr>
            </w:pPr>
            <w:r w:rsidRPr="00A66DF0">
              <w:rPr>
                <w:rFonts w:ascii="Arial" w:hAnsi="Arial" w:cs="Arial"/>
                <w:bCs/>
                <w:sz w:val="20"/>
                <w:szCs w:val="20"/>
              </w:rPr>
              <w:t>- без рамки и основной надписи.</w:t>
            </w:r>
          </w:p>
          <w:p w14:paraId="7DD880E5" w14:textId="77777777" w:rsidR="005C0E83" w:rsidRPr="00A66DF0" w:rsidRDefault="005C0E83" w:rsidP="000E446C">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2661A65B" w14:textId="4491E558" w:rsidR="005C0E83" w:rsidRPr="00A66DF0" w:rsidRDefault="005C0E83" w:rsidP="000E446C">
            <w:pPr>
              <w:rPr>
                <w:rFonts w:ascii="Arial" w:hAnsi="Arial" w:cs="Arial"/>
                <w:sz w:val="20"/>
                <w:szCs w:val="20"/>
                <w:u w:val="single"/>
              </w:rPr>
            </w:pPr>
            <w:r w:rsidRPr="00A66DF0">
              <w:rPr>
                <w:rFonts w:ascii="Arial" w:hAnsi="Arial" w:cs="Arial"/>
                <w:sz w:val="20"/>
                <w:szCs w:val="20"/>
              </w:rPr>
              <w:t>Уточнение</w:t>
            </w:r>
          </w:p>
        </w:tc>
        <w:tc>
          <w:tcPr>
            <w:tcW w:w="44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082E27" w14:textId="77777777" w:rsidR="00A200CC" w:rsidRDefault="00A200CC" w:rsidP="000E446C">
            <w:pPr>
              <w:widowControl w:val="0"/>
              <w:rPr>
                <w:rFonts w:ascii="Arial" w:hAnsi="Arial" w:cs="Arial"/>
                <w:sz w:val="20"/>
                <w:szCs w:val="20"/>
              </w:rPr>
            </w:pPr>
            <w:r>
              <w:rPr>
                <w:rFonts w:ascii="Arial" w:hAnsi="Arial" w:cs="Arial"/>
                <w:sz w:val="20"/>
                <w:szCs w:val="20"/>
              </w:rPr>
              <w:t>Принято к сведению.</w:t>
            </w:r>
          </w:p>
          <w:p w14:paraId="0B37AE47" w14:textId="6BF11E8B" w:rsidR="00A200CC" w:rsidRPr="00A66DF0" w:rsidRDefault="00A200CC" w:rsidP="000E446C">
            <w:pPr>
              <w:widowControl w:val="0"/>
              <w:rPr>
                <w:rFonts w:ascii="Arial" w:hAnsi="Arial" w:cs="Arial"/>
                <w:sz w:val="20"/>
                <w:szCs w:val="20"/>
              </w:rPr>
            </w:pPr>
            <w:r>
              <w:rPr>
                <w:rFonts w:ascii="Arial" w:hAnsi="Arial" w:cs="Arial"/>
                <w:sz w:val="20"/>
                <w:szCs w:val="20"/>
              </w:rPr>
              <w:t>Принята формулировка ЦКБ МТ Рубин выше</w:t>
            </w:r>
          </w:p>
        </w:tc>
      </w:tr>
      <w:tr w:rsidR="005C0E83" w:rsidRPr="00A66DF0" w14:paraId="5C509987" w14:textId="77777777" w:rsidTr="00A200CC">
        <w:trPr>
          <w:trHeight w:val="784"/>
        </w:trPr>
        <w:tc>
          <w:tcPr>
            <w:tcW w:w="704" w:type="dxa"/>
          </w:tcPr>
          <w:p w14:paraId="27F6A73A" w14:textId="77777777" w:rsidR="005C0E83" w:rsidRPr="00A66DF0" w:rsidRDefault="005C0E83" w:rsidP="00BF6B8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7A34B6" w14:textId="77777777" w:rsidR="005C0E83" w:rsidRPr="00A66DF0" w:rsidRDefault="005C0E83" w:rsidP="00BF6B89">
            <w:pPr>
              <w:tabs>
                <w:tab w:val="left" w:pos="11766"/>
              </w:tabs>
              <w:rPr>
                <w:rFonts w:ascii="Arial" w:hAnsi="Arial" w:cs="Arial"/>
                <w:sz w:val="20"/>
                <w:szCs w:val="20"/>
              </w:rPr>
            </w:pPr>
            <w:r w:rsidRPr="00A66DF0">
              <w:rPr>
                <w:rFonts w:ascii="Arial" w:hAnsi="Arial" w:cs="Arial"/>
                <w:sz w:val="20"/>
                <w:szCs w:val="20"/>
              </w:rPr>
              <w:t>4.1.3, 4.1.4</w:t>
            </w:r>
          </w:p>
        </w:tc>
        <w:tc>
          <w:tcPr>
            <w:tcW w:w="2034" w:type="dxa"/>
            <w:tcBorders>
              <w:top w:val="single" w:sz="4" w:space="0" w:color="auto"/>
              <w:left w:val="single" w:sz="4" w:space="0" w:color="auto"/>
              <w:bottom w:val="single" w:sz="4" w:space="0" w:color="auto"/>
              <w:right w:val="single" w:sz="4" w:space="0" w:color="auto"/>
            </w:tcBorders>
          </w:tcPr>
          <w:p w14:paraId="3744FF63" w14:textId="77777777" w:rsidR="005C0E83" w:rsidRPr="00A66DF0"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tc>
        <w:tc>
          <w:tcPr>
            <w:tcW w:w="7180" w:type="dxa"/>
            <w:tcBorders>
              <w:top w:val="single" w:sz="4" w:space="0" w:color="auto"/>
              <w:left w:val="single" w:sz="4" w:space="0" w:color="auto"/>
              <w:bottom w:val="single" w:sz="4" w:space="0" w:color="auto"/>
              <w:right w:val="single" w:sz="4" w:space="0" w:color="auto"/>
            </w:tcBorders>
          </w:tcPr>
          <w:p w14:paraId="6D064790" w14:textId="77777777" w:rsidR="005C0E83" w:rsidRPr="00A66DF0" w:rsidRDefault="005C0E83" w:rsidP="00BF6B89">
            <w:pPr>
              <w:rPr>
                <w:rFonts w:ascii="Arial" w:hAnsi="Arial" w:cs="Arial"/>
                <w:sz w:val="20"/>
                <w:szCs w:val="20"/>
                <w:u w:val="single"/>
              </w:rPr>
            </w:pPr>
            <w:r w:rsidRPr="00A66DF0">
              <w:rPr>
                <w:rFonts w:ascii="Arial" w:hAnsi="Arial" w:cs="Arial"/>
                <w:sz w:val="20"/>
                <w:szCs w:val="20"/>
                <w:u w:val="single"/>
              </w:rPr>
              <w:t>Замечание, предложение:</w:t>
            </w:r>
          </w:p>
          <w:p w14:paraId="4B5D9B04" w14:textId="6325646C" w:rsidR="005C0E83" w:rsidRPr="00A66DF0" w:rsidRDefault="005C0E83" w:rsidP="00426E8A">
            <w:pPr>
              <w:rPr>
                <w:rFonts w:ascii="Arial" w:hAnsi="Arial" w:cs="Arial"/>
                <w:sz w:val="20"/>
                <w:szCs w:val="20"/>
                <w:u w:val="single"/>
              </w:rPr>
            </w:pPr>
            <w:r w:rsidRPr="00A66DF0">
              <w:rPr>
                <w:rFonts w:ascii="Arial" w:hAnsi="Arial" w:cs="Arial"/>
                <w:sz w:val="20"/>
                <w:szCs w:val="20"/>
              </w:rPr>
              <w:t>Привести к единообразию требования в части форматов и ориентации листов</w:t>
            </w:r>
          </w:p>
        </w:tc>
        <w:tc>
          <w:tcPr>
            <w:tcW w:w="44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10CB35" w14:textId="6E3F9152" w:rsidR="005C0E83" w:rsidRPr="00A66DF0" w:rsidRDefault="00A200CC" w:rsidP="00BF6B89">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tc>
      </w:tr>
      <w:tr w:rsidR="005C0E83" w:rsidRPr="00A66DF0" w14:paraId="4F88F139" w14:textId="77777777" w:rsidTr="00147870">
        <w:trPr>
          <w:trHeight w:val="940"/>
        </w:trPr>
        <w:tc>
          <w:tcPr>
            <w:tcW w:w="704" w:type="dxa"/>
          </w:tcPr>
          <w:p w14:paraId="1B1EB1C1" w14:textId="77777777" w:rsidR="005C0E83" w:rsidRPr="00A66DF0" w:rsidRDefault="005C0E83" w:rsidP="00B21C0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0395E733" w14:textId="77777777" w:rsidR="005C0E83" w:rsidRPr="009700B3" w:rsidRDefault="005C0E83" w:rsidP="00B21C09">
            <w:pPr>
              <w:tabs>
                <w:tab w:val="left" w:pos="11766"/>
              </w:tabs>
              <w:rPr>
                <w:rFonts w:ascii="Arial" w:hAnsi="Arial" w:cs="Arial"/>
                <w:sz w:val="20"/>
                <w:szCs w:val="20"/>
              </w:rPr>
            </w:pPr>
            <w:r w:rsidRPr="009700B3">
              <w:rPr>
                <w:rFonts w:ascii="Arial" w:hAnsi="Arial" w:cs="Arial"/>
                <w:sz w:val="20"/>
                <w:szCs w:val="20"/>
              </w:rPr>
              <w:t>4.1.4</w:t>
            </w:r>
          </w:p>
        </w:tc>
        <w:tc>
          <w:tcPr>
            <w:tcW w:w="2034" w:type="dxa"/>
            <w:tcBorders>
              <w:top w:val="single" w:sz="4" w:space="0" w:color="auto"/>
              <w:left w:val="single" w:sz="4" w:space="0" w:color="auto"/>
              <w:bottom w:val="single" w:sz="4" w:space="0" w:color="auto"/>
              <w:right w:val="single" w:sz="4" w:space="0" w:color="auto"/>
            </w:tcBorders>
          </w:tcPr>
          <w:p w14:paraId="73965B97" w14:textId="77777777" w:rsidR="005C0E83" w:rsidRPr="009700B3" w:rsidRDefault="005C0E83" w:rsidP="00766748">
            <w:pPr>
              <w:tabs>
                <w:tab w:val="left" w:pos="11766"/>
              </w:tabs>
              <w:autoSpaceDE w:val="0"/>
              <w:autoSpaceDN w:val="0"/>
              <w:adjustRightInd w:val="0"/>
              <w:jc w:val="center"/>
              <w:rPr>
                <w:rFonts w:ascii="Arial" w:hAnsi="Arial" w:cs="Arial"/>
                <w:sz w:val="20"/>
                <w:szCs w:val="20"/>
              </w:rPr>
            </w:pPr>
            <w:r w:rsidRPr="009700B3">
              <w:rPr>
                <w:rFonts w:ascii="Arial" w:hAnsi="Arial" w:cs="Arial"/>
                <w:sz w:val="20"/>
                <w:szCs w:val="20"/>
              </w:rPr>
              <w:t>АО «Концерн ВКО «Алмаз-Антей», исх. № 31-21/19135 от 10.08.2026</w:t>
            </w:r>
          </w:p>
          <w:p w14:paraId="64ECE62E" w14:textId="77777777" w:rsidR="00A200CC" w:rsidRPr="009700B3" w:rsidRDefault="00A200CC" w:rsidP="00766748">
            <w:pPr>
              <w:tabs>
                <w:tab w:val="left" w:pos="11766"/>
              </w:tabs>
              <w:autoSpaceDE w:val="0"/>
              <w:autoSpaceDN w:val="0"/>
              <w:adjustRightInd w:val="0"/>
              <w:jc w:val="center"/>
              <w:rPr>
                <w:rFonts w:ascii="Arial" w:hAnsi="Arial" w:cs="Arial"/>
                <w:sz w:val="20"/>
                <w:szCs w:val="20"/>
              </w:rPr>
            </w:pPr>
          </w:p>
          <w:p w14:paraId="28D337D7" w14:textId="6F476ECA" w:rsidR="00A200CC" w:rsidRPr="009700B3" w:rsidRDefault="00A200CC" w:rsidP="00766748">
            <w:pPr>
              <w:tabs>
                <w:tab w:val="left" w:pos="11766"/>
              </w:tabs>
              <w:autoSpaceDE w:val="0"/>
              <w:autoSpaceDN w:val="0"/>
              <w:adjustRightInd w:val="0"/>
              <w:jc w:val="center"/>
              <w:rPr>
                <w:rFonts w:ascii="Arial" w:hAnsi="Arial" w:cs="Arial"/>
                <w:sz w:val="20"/>
                <w:szCs w:val="20"/>
              </w:rPr>
            </w:pPr>
            <w:r w:rsidRPr="009700B3">
              <w:rPr>
                <w:rFonts w:ascii="Arial" w:hAnsi="Arial" w:cs="Arial"/>
                <w:sz w:val="20"/>
                <w:szCs w:val="20"/>
              </w:rPr>
              <w:t>АО «</w:t>
            </w:r>
            <w:proofErr w:type="spellStart"/>
            <w:r w:rsidRPr="009700B3">
              <w:rPr>
                <w:rFonts w:ascii="Arial" w:hAnsi="Arial" w:cs="Arial"/>
                <w:sz w:val="20"/>
                <w:szCs w:val="20"/>
              </w:rPr>
              <w:t>ЦНИИмаш</w:t>
            </w:r>
            <w:proofErr w:type="spellEnd"/>
            <w:r w:rsidRPr="009700B3">
              <w:rPr>
                <w:rFonts w:ascii="Arial" w:hAnsi="Arial" w:cs="Arial"/>
                <w:sz w:val="20"/>
                <w:szCs w:val="20"/>
              </w:rPr>
              <w:t>», исх. № ОЧ-17574 от 14.08.2026</w:t>
            </w:r>
          </w:p>
        </w:tc>
        <w:tc>
          <w:tcPr>
            <w:tcW w:w="7180" w:type="dxa"/>
            <w:tcBorders>
              <w:top w:val="single" w:sz="4" w:space="0" w:color="auto"/>
              <w:left w:val="single" w:sz="4" w:space="0" w:color="auto"/>
              <w:bottom w:val="single" w:sz="4" w:space="0" w:color="auto"/>
              <w:right w:val="single" w:sz="4" w:space="0" w:color="auto"/>
            </w:tcBorders>
          </w:tcPr>
          <w:p w14:paraId="4A12024E" w14:textId="77777777" w:rsidR="005C0E83" w:rsidRPr="009700B3" w:rsidRDefault="005C0E83" w:rsidP="00B21C09">
            <w:pPr>
              <w:rPr>
                <w:rFonts w:ascii="Arial" w:hAnsi="Arial" w:cs="Arial"/>
                <w:sz w:val="20"/>
                <w:szCs w:val="20"/>
                <w:u w:val="single"/>
              </w:rPr>
            </w:pPr>
            <w:r w:rsidRPr="009700B3">
              <w:rPr>
                <w:rFonts w:ascii="Arial" w:hAnsi="Arial" w:cs="Arial"/>
                <w:sz w:val="20"/>
                <w:szCs w:val="20"/>
                <w:u w:val="single"/>
              </w:rPr>
              <w:t>Замечание, предложение:</w:t>
            </w:r>
          </w:p>
          <w:p w14:paraId="2FEF43F4" w14:textId="77777777" w:rsidR="005C0E83" w:rsidRPr="009700B3" w:rsidRDefault="005C0E83" w:rsidP="006A3A79">
            <w:pPr>
              <w:rPr>
                <w:rFonts w:ascii="Arial" w:hAnsi="Arial" w:cs="Arial"/>
                <w:sz w:val="20"/>
                <w:szCs w:val="20"/>
              </w:rPr>
            </w:pPr>
            <w:r w:rsidRPr="009700B3">
              <w:rPr>
                <w:rFonts w:ascii="Arial" w:hAnsi="Arial" w:cs="Arial"/>
                <w:sz w:val="20"/>
                <w:szCs w:val="20"/>
              </w:rPr>
              <w:t>Формулировка первого предложения пункта противоречит первому перечислению 4.1.3.</w:t>
            </w:r>
          </w:p>
          <w:p w14:paraId="090EA469" w14:textId="77777777" w:rsidR="005C0E83" w:rsidRPr="009700B3" w:rsidRDefault="005C0E83" w:rsidP="006A3A79">
            <w:pPr>
              <w:rPr>
                <w:rFonts w:ascii="Arial" w:hAnsi="Arial" w:cs="Arial"/>
                <w:sz w:val="20"/>
                <w:szCs w:val="20"/>
              </w:rPr>
            </w:pPr>
            <w:r w:rsidRPr="009700B3">
              <w:rPr>
                <w:rFonts w:ascii="Arial" w:hAnsi="Arial" w:cs="Arial"/>
                <w:sz w:val="20"/>
                <w:szCs w:val="20"/>
              </w:rPr>
              <w:t>Во втором абзаце предлагается «приложения» заменить на «текстовые приложения».</w:t>
            </w:r>
          </w:p>
          <w:p w14:paraId="764EC7DE" w14:textId="1A6F8D71" w:rsidR="005C0E83" w:rsidRPr="009700B3" w:rsidRDefault="005C0E83" w:rsidP="00B21C09">
            <w:pPr>
              <w:rPr>
                <w:rFonts w:ascii="Arial" w:hAnsi="Arial" w:cs="Arial"/>
                <w:sz w:val="20"/>
                <w:szCs w:val="20"/>
                <w:u w:val="single"/>
              </w:rPr>
            </w:pPr>
            <w:r w:rsidRPr="009700B3">
              <w:rPr>
                <w:rFonts w:ascii="Arial" w:hAnsi="Arial" w:cs="Arial"/>
                <w:sz w:val="20"/>
                <w:szCs w:val="20"/>
              </w:rPr>
              <w:t>«Сворачивание» заменить на «складывание»</w:t>
            </w:r>
          </w:p>
          <w:p w14:paraId="47568C54" w14:textId="77777777" w:rsidR="005C0E83" w:rsidRPr="009700B3" w:rsidRDefault="005C0E83" w:rsidP="00B21C09">
            <w:pPr>
              <w:rPr>
                <w:rFonts w:ascii="Arial" w:hAnsi="Arial" w:cs="Arial"/>
                <w:sz w:val="20"/>
                <w:szCs w:val="20"/>
                <w:u w:val="single"/>
              </w:rPr>
            </w:pPr>
            <w:r w:rsidRPr="009700B3">
              <w:rPr>
                <w:rFonts w:ascii="Arial" w:hAnsi="Arial" w:cs="Arial"/>
                <w:sz w:val="20"/>
                <w:szCs w:val="20"/>
                <w:u w:val="single"/>
              </w:rPr>
              <w:t>Обоснование предлагаемой редакции:</w:t>
            </w:r>
          </w:p>
          <w:p w14:paraId="5E5255F2" w14:textId="77777777" w:rsidR="005C0E83" w:rsidRPr="009700B3" w:rsidRDefault="005C0E83" w:rsidP="006A3A79">
            <w:pPr>
              <w:tabs>
                <w:tab w:val="left" w:pos="284"/>
              </w:tabs>
              <w:rPr>
                <w:rFonts w:ascii="Arial" w:hAnsi="Arial" w:cs="Arial"/>
                <w:sz w:val="20"/>
                <w:szCs w:val="20"/>
              </w:rPr>
            </w:pPr>
            <w:r w:rsidRPr="009700B3">
              <w:rPr>
                <w:rFonts w:ascii="Arial" w:hAnsi="Arial" w:cs="Arial"/>
                <w:sz w:val="20"/>
                <w:szCs w:val="20"/>
              </w:rPr>
              <w:t>Для графических приложений (эскизы, схемы, графики) приоритетно следует придерживаться правильно выбранному масштабу изображения, а не формату листа.</w:t>
            </w:r>
          </w:p>
          <w:p w14:paraId="08EBA155" w14:textId="0A4BD679" w:rsidR="005C0E83" w:rsidRPr="009700B3" w:rsidRDefault="005C0E83" w:rsidP="00B40E58">
            <w:pPr>
              <w:rPr>
                <w:rFonts w:ascii="Arial" w:hAnsi="Arial" w:cs="Arial"/>
                <w:sz w:val="20"/>
                <w:szCs w:val="20"/>
                <w:u w:val="single"/>
              </w:rPr>
            </w:pPr>
            <w:r w:rsidRPr="009700B3">
              <w:rPr>
                <w:rFonts w:ascii="Arial" w:hAnsi="Arial" w:cs="Arial"/>
                <w:sz w:val="20"/>
                <w:szCs w:val="20"/>
              </w:rPr>
              <w:t>Складывание чертежей — по ГОСТ 2.501—2013 (приложение Г)</w:t>
            </w:r>
          </w:p>
        </w:tc>
        <w:tc>
          <w:tcPr>
            <w:tcW w:w="4439" w:type="dxa"/>
            <w:tcBorders>
              <w:top w:val="single" w:sz="4" w:space="0" w:color="auto"/>
              <w:left w:val="single" w:sz="4" w:space="0" w:color="auto"/>
              <w:bottom w:val="single" w:sz="4" w:space="0" w:color="auto"/>
              <w:right w:val="single" w:sz="4" w:space="0" w:color="auto"/>
            </w:tcBorders>
          </w:tcPr>
          <w:p w14:paraId="6E3F6C04" w14:textId="6EFAE495" w:rsidR="005C0E83" w:rsidRPr="009700B3" w:rsidRDefault="009700B3" w:rsidP="00B21C09">
            <w:pPr>
              <w:rPr>
                <w:rFonts w:ascii="Arial" w:hAnsi="Arial" w:cs="Arial"/>
                <w:sz w:val="20"/>
                <w:szCs w:val="20"/>
              </w:rPr>
            </w:pPr>
            <w:r w:rsidRPr="009700B3">
              <w:rPr>
                <w:rFonts w:ascii="Arial" w:hAnsi="Arial" w:cs="Arial"/>
                <w:sz w:val="20"/>
                <w:szCs w:val="20"/>
              </w:rPr>
              <w:t xml:space="preserve">Принято </w:t>
            </w:r>
            <w:r>
              <w:rPr>
                <w:rFonts w:ascii="Arial" w:hAnsi="Arial" w:cs="Arial"/>
                <w:sz w:val="20"/>
                <w:szCs w:val="20"/>
              </w:rPr>
              <w:t>частично</w:t>
            </w:r>
            <w:r w:rsidRPr="009700B3">
              <w:rPr>
                <w:rFonts w:ascii="Arial" w:hAnsi="Arial" w:cs="Arial"/>
                <w:sz w:val="20"/>
                <w:szCs w:val="20"/>
              </w:rPr>
              <w:t>.</w:t>
            </w:r>
          </w:p>
          <w:p w14:paraId="6D73651B" w14:textId="77777777" w:rsidR="009700B3" w:rsidRPr="009700B3" w:rsidRDefault="009700B3" w:rsidP="00B21C09">
            <w:pPr>
              <w:rPr>
                <w:rFonts w:ascii="Arial" w:hAnsi="Arial" w:cs="Arial"/>
                <w:sz w:val="20"/>
                <w:szCs w:val="20"/>
              </w:rPr>
            </w:pPr>
            <w:r w:rsidRPr="009700B3">
              <w:rPr>
                <w:rFonts w:ascii="Arial" w:hAnsi="Arial" w:cs="Arial"/>
                <w:sz w:val="20"/>
                <w:szCs w:val="20"/>
              </w:rPr>
              <w:t>Информация по сворачивание исключена, как не имеющая отношения к стандарту.</w:t>
            </w:r>
          </w:p>
          <w:p w14:paraId="5298EB55" w14:textId="65033BEB" w:rsidR="009700B3" w:rsidRPr="00A66DF0" w:rsidRDefault="009700B3" w:rsidP="00B21C09">
            <w:pPr>
              <w:rPr>
                <w:rFonts w:ascii="Arial" w:hAnsi="Arial" w:cs="Arial"/>
                <w:sz w:val="20"/>
                <w:szCs w:val="20"/>
              </w:rPr>
            </w:pPr>
            <w:r w:rsidRPr="009700B3">
              <w:rPr>
                <w:rFonts w:ascii="Arial" w:hAnsi="Arial" w:cs="Arial"/>
                <w:sz w:val="20"/>
                <w:szCs w:val="20"/>
              </w:rPr>
              <w:t>Пункт переформулирован</w:t>
            </w:r>
          </w:p>
        </w:tc>
      </w:tr>
      <w:tr w:rsidR="005C0E83" w:rsidRPr="00A66DF0" w14:paraId="75DE0964" w14:textId="77777777" w:rsidTr="004050C8">
        <w:trPr>
          <w:trHeight w:val="1380"/>
        </w:trPr>
        <w:tc>
          <w:tcPr>
            <w:tcW w:w="704" w:type="dxa"/>
          </w:tcPr>
          <w:p w14:paraId="1D270F12" w14:textId="77777777" w:rsidR="005C0E83" w:rsidRPr="00A66DF0" w:rsidRDefault="005C0E83" w:rsidP="00FC5EE6">
            <w:pPr>
              <w:numPr>
                <w:ilvl w:val="0"/>
                <w:numId w:val="1"/>
              </w:numPr>
              <w:tabs>
                <w:tab w:val="left" w:pos="11766"/>
              </w:tabs>
              <w:autoSpaceDE w:val="0"/>
              <w:autoSpaceDN w:val="0"/>
              <w:adjustRightInd w:val="0"/>
              <w:ind w:left="357" w:hanging="357"/>
              <w:rPr>
                <w:rFonts w:ascii="Arial" w:hAnsi="Arial" w:cs="Arial"/>
                <w:color w:val="000000"/>
                <w:sz w:val="20"/>
                <w:szCs w:val="20"/>
              </w:rPr>
            </w:pPr>
            <w:bookmarkStart w:id="17" w:name="_Hlk237976810"/>
          </w:p>
        </w:tc>
        <w:tc>
          <w:tcPr>
            <w:tcW w:w="1423" w:type="dxa"/>
            <w:tcBorders>
              <w:top w:val="single" w:sz="4" w:space="0" w:color="auto"/>
              <w:left w:val="single" w:sz="4" w:space="0" w:color="auto"/>
              <w:bottom w:val="single" w:sz="4" w:space="0" w:color="auto"/>
              <w:right w:val="single" w:sz="4" w:space="0" w:color="auto"/>
            </w:tcBorders>
          </w:tcPr>
          <w:p w14:paraId="7E79F94E" w14:textId="77777777" w:rsidR="005C0E83" w:rsidRPr="000758AF" w:rsidRDefault="005C0E83" w:rsidP="00FC5EE6">
            <w:pPr>
              <w:tabs>
                <w:tab w:val="left" w:pos="11766"/>
              </w:tabs>
              <w:rPr>
                <w:rFonts w:ascii="Arial" w:hAnsi="Arial" w:cs="Arial"/>
                <w:sz w:val="20"/>
                <w:szCs w:val="20"/>
              </w:rPr>
            </w:pPr>
            <w:r w:rsidRPr="000758AF">
              <w:rPr>
                <w:rFonts w:ascii="Arial" w:hAnsi="Arial" w:cs="Arial"/>
                <w:sz w:val="20"/>
                <w:szCs w:val="20"/>
              </w:rPr>
              <w:t>4.1.4 Далее по тексту в:</w:t>
            </w:r>
            <w:r w:rsidRPr="000758AF">
              <w:rPr>
                <w:rFonts w:ascii="Arial" w:hAnsi="Arial" w:cs="Arial"/>
                <w:sz w:val="20"/>
                <w:szCs w:val="20"/>
              </w:rPr>
              <w:br/>
              <w:t>5.1.9, 5.2.1, 5.3.3, 5.5.2, 5.5.5, 5.9.5, 5.14.1, 6.3.1, 6.3.5, 6.8.3.1</w:t>
            </w:r>
          </w:p>
        </w:tc>
        <w:tc>
          <w:tcPr>
            <w:tcW w:w="2034" w:type="dxa"/>
            <w:tcBorders>
              <w:top w:val="single" w:sz="4" w:space="0" w:color="auto"/>
              <w:left w:val="single" w:sz="4" w:space="0" w:color="auto"/>
              <w:bottom w:val="single" w:sz="4" w:space="0" w:color="auto"/>
              <w:right w:val="single" w:sz="4" w:space="0" w:color="auto"/>
            </w:tcBorders>
          </w:tcPr>
          <w:p w14:paraId="285E2863" w14:textId="77777777" w:rsidR="005C0E83" w:rsidRPr="000758AF" w:rsidRDefault="005C0E83" w:rsidP="00766748">
            <w:pPr>
              <w:autoSpaceDE w:val="0"/>
              <w:autoSpaceDN w:val="0"/>
              <w:adjustRightInd w:val="0"/>
              <w:jc w:val="center"/>
              <w:rPr>
                <w:rFonts w:ascii="Arial" w:hAnsi="Arial" w:cs="Arial"/>
                <w:sz w:val="20"/>
                <w:szCs w:val="20"/>
              </w:rPr>
            </w:pPr>
            <w:r w:rsidRPr="000758AF">
              <w:rPr>
                <w:rFonts w:ascii="Arial" w:hAnsi="Arial" w:cs="Arial"/>
                <w:sz w:val="20"/>
                <w:szCs w:val="20"/>
              </w:rPr>
              <w:t>АО «ЦКБ МТ «Рубин», исх. № ОСПИ/ССН-</w:t>
            </w:r>
            <w:r w:rsidRPr="000758AF">
              <w:rPr>
                <w:rFonts w:ascii="Arial" w:hAnsi="Arial" w:cs="Arial"/>
                <w:sz w:val="20"/>
                <w:szCs w:val="20"/>
                <w:lang w:val="en-US"/>
              </w:rPr>
              <w:t>449</w:t>
            </w:r>
            <w:r w:rsidRPr="000758AF">
              <w:rPr>
                <w:rFonts w:ascii="Arial" w:hAnsi="Arial" w:cs="Arial"/>
                <w:sz w:val="20"/>
                <w:szCs w:val="20"/>
              </w:rPr>
              <w:t xml:space="preserve">-26 от </w:t>
            </w:r>
            <w:r w:rsidRPr="000758AF">
              <w:rPr>
                <w:rFonts w:ascii="Arial" w:hAnsi="Arial" w:cs="Arial"/>
                <w:sz w:val="20"/>
                <w:szCs w:val="20"/>
                <w:lang w:val="en-US"/>
              </w:rPr>
              <w:t>07</w:t>
            </w:r>
            <w:r w:rsidRPr="000758AF">
              <w:rPr>
                <w:rFonts w:ascii="Arial" w:hAnsi="Arial" w:cs="Arial"/>
                <w:sz w:val="20"/>
                <w:szCs w:val="20"/>
              </w:rPr>
              <w:t>.0</w:t>
            </w:r>
            <w:r w:rsidRPr="000758AF">
              <w:rPr>
                <w:rFonts w:ascii="Arial" w:hAnsi="Arial" w:cs="Arial"/>
                <w:sz w:val="20"/>
                <w:szCs w:val="20"/>
                <w:lang w:val="en-US"/>
              </w:rPr>
              <w:t>8</w:t>
            </w:r>
            <w:r w:rsidRPr="000758AF">
              <w:rPr>
                <w:rFonts w:ascii="Arial" w:hAnsi="Arial" w:cs="Arial"/>
                <w:sz w:val="20"/>
                <w:szCs w:val="20"/>
              </w:rPr>
              <w:t>.2026</w:t>
            </w:r>
          </w:p>
          <w:p w14:paraId="3F402BF7" w14:textId="77777777" w:rsidR="005C0E83" w:rsidRPr="000758AF" w:rsidRDefault="005C0E83" w:rsidP="00766748">
            <w:pPr>
              <w:tabs>
                <w:tab w:val="left" w:pos="11766"/>
              </w:tabs>
              <w:autoSpaceDE w:val="0"/>
              <w:autoSpaceDN w:val="0"/>
              <w:adjustRightInd w:val="0"/>
              <w:jc w:val="center"/>
              <w:rPr>
                <w:rFonts w:ascii="Arial" w:hAnsi="Arial" w:cs="Arial"/>
                <w:sz w:val="20"/>
                <w:szCs w:val="20"/>
              </w:rPr>
            </w:pPr>
          </w:p>
        </w:tc>
        <w:tc>
          <w:tcPr>
            <w:tcW w:w="7180" w:type="dxa"/>
            <w:tcBorders>
              <w:top w:val="single" w:sz="4" w:space="0" w:color="auto"/>
              <w:left w:val="single" w:sz="4" w:space="0" w:color="auto"/>
              <w:bottom w:val="single" w:sz="4" w:space="0" w:color="auto"/>
              <w:right w:val="single" w:sz="4" w:space="0" w:color="auto"/>
            </w:tcBorders>
          </w:tcPr>
          <w:p w14:paraId="1BE37FF2" w14:textId="77777777" w:rsidR="005C0E83" w:rsidRPr="000758AF" w:rsidRDefault="005C0E83" w:rsidP="00FC5EE6">
            <w:pPr>
              <w:rPr>
                <w:rFonts w:ascii="Arial" w:hAnsi="Arial" w:cs="Arial"/>
                <w:sz w:val="20"/>
                <w:szCs w:val="20"/>
                <w:u w:val="single"/>
              </w:rPr>
            </w:pPr>
            <w:r w:rsidRPr="000758AF">
              <w:rPr>
                <w:rFonts w:ascii="Arial" w:hAnsi="Arial" w:cs="Arial"/>
                <w:sz w:val="20"/>
                <w:szCs w:val="20"/>
                <w:u w:val="single"/>
              </w:rPr>
              <w:t>Замечание, предложение:</w:t>
            </w:r>
          </w:p>
          <w:p w14:paraId="01B018E5" w14:textId="77777777" w:rsidR="005C0E83" w:rsidRPr="000758AF" w:rsidRDefault="005C0E83" w:rsidP="00FC5EE6">
            <w:pPr>
              <w:rPr>
                <w:rFonts w:ascii="Arial" w:hAnsi="Arial" w:cs="Arial"/>
                <w:sz w:val="20"/>
                <w:szCs w:val="20"/>
              </w:rPr>
            </w:pPr>
            <w:r w:rsidRPr="000758AF">
              <w:rPr>
                <w:rFonts w:ascii="Arial" w:hAnsi="Arial" w:cs="Arial"/>
                <w:sz w:val="20"/>
                <w:szCs w:val="20"/>
              </w:rPr>
              <w:t>Текущая редакция:</w:t>
            </w:r>
          </w:p>
          <w:p w14:paraId="33B0D394" w14:textId="7270CD05" w:rsidR="005C0E83" w:rsidRPr="000758AF" w:rsidRDefault="005C0E83" w:rsidP="00FC5EE6">
            <w:pPr>
              <w:rPr>
                <w:rFonts w:ascii="Arial" w:hAnsi="Arial" w:cs="Arial"/>
                <w:kern w:val="0"/>
                <w:sz w:val="20"/>
                <w:szCs w:val="20"/>
                <w14:ligatures w14:val="none"/>
              </w:rPr>
            </w:pPr>
            <w:r w:rsidRPr="000758AF">
              <w:rPr>
                <w:rFonts w:ascii="Arial" w:hAnsi="Arial" w:cs="Arial"/>
                <w:kern w:val="0"/>
                <w:sz w:val="20"/>
                <w:szCs w:val="20"/>
                <w14:ligatures w14:val="none"/>
              </w:rPr>
              <w:t>Один ТД (часть, книга) может быть выполнен на листах разного формата в соответствии с ГОСТ Р 2.301 (с учетом правил сворачивания листов) и с разной ориентацией листов</w:t>
            </w:r>
          </w:p>
          <w:p w14:paraId="21B1B281" w14:textId="77777777" w:rsidR="005C0E83" w:rsidRPr="000758AF" w:rsidRDefault="005C0E83" w:rsidP="00FC5EE6">
            <w:pPr>
              <w:rPr>
                <w:rFonts w:ascii="Arial" w:hAnsi="Arial" w:cs="Arial"/>
                <w:sz w:val="20"/>
                <w:szCs w:val="20"/>
                <w:u w:val="single"/>
              </w:rPr>
            </w:pPr>
            <w:r w:rsidRPr="000758AF">
              <w:rPr>
                <w:rFonts w:ascii="Arial" w:hAnsi="Arial" w:cs="Arial"/>
                <w:sz w:val="20"/>
                <w:szCs w:val="20"/>
                <w:u w:val="single"/>
              </w:rPr>
              <w:t>Предлагаемая редакция:</w:t>
            </w:r>
          </w:p>
          <w:p w14:paraId="2B3195E4" w14:textId="67F9BA66" w:rsidR="005C0E83" w:rsidRPr="000758AF" w:rsidRDefault="005C0E83" w:rsidP="00FC5EE6">
            <w:pPr>
              <w:rPr>
                <w:rFonts w:ascii="Arial" w:hAnsi="Arial" w:cs="Arial"/>
                <w:sz w:val="20"/>
                <w:szCs w:val="20"/>
                <w:u w:val="single"/>
              </w:rPr>
            </w:pPr>
            <w:r w:rsidRPr="000758AF">
              <w:rPr>
                <w:rFonts w:ascii="Arial" w:hAnsi="Arial" w:cs="Arial"/>
                <w:kern w:val="0"/>
                <w:sz w:val="20"/>
                <w:szCs w:val="20"/>
                <w14:ligatures w14:val="none"/>
              </w:rPr>
              <w:t>Один ТД может быть выполнен на листах разного формата в соответствии с ГОСТ Р 2.301 (с учетом правил скручивания листов) и с разной ориентацией листов</w:t>
            </w:r>
          </w:p>
          <w:p w14:paraId="2850072C" w14:textId="77777777" w:rsidR="005C0E83" w:rsidRPr="000758AF" w:rsidRDefault="005C0E83" w:rsidP="00FC5EE6">
            <w:pPr>
              <w:rPr>
                <w:rFonts w:ascii="Arial" w:hAnsi="Arial" w:cs="Arial"/>
                <w:sz w:val="20"/>
                <w:szCs w:val="20"/>
                <w:u w:val="single"/>
              </w:rPr>
            </w:pPr>
            <w:r w:rsidRPr="000758AF">
              <w:rPr>
                <w:rFonts w:ascii="Arial" w:hAnsi="Arial" w:cs="Arial"/>
                <w:sz w:val="20"/>
                <w:szCs w:val="20"/>
                <w:u w:val="single"/>
              </w:rPr>
              <w:t>Обоснование предлагаемой редакции:</w:t>
            </w:r>
          </w:p>
          <w:p w14:paraId="212FF76E" w14:textId="77777777" w:rsidR="005C0E83" w:rsidRPr="000758AF" w:rsidRDefault="005C0E83" w:rsidP="00FC5EE6">
            <w:pPr>
              <w:rPr>
                <w:rFonts w:ascii="Arial" w:hAnsi="Arial" w:cs="Arial"/>
                <w:kern w:val="0"/>
                <w:sz w:val="20"/>
                <w:szCs w:val="20"/>
                <w14:ligatures w14:val="none"/>
              </w:rPr>
            </w:pPr>
            <w:r w:rsidRPr="000758AF">
              <w:rPr>
                <w:rFonts w:ascii="Arial" w:hAnsi="Arial" w:cs="Arial"/>
                <w:kern w:val="0"/>
                <w:sz w:val="20"/>
                <w:szCs w:val="20"/>
                <w14:ligatures w14:val="none"/>
              </w:rPr>
              <w:t>1)</w:t>
            </w:r>
            <w:r w:rsidRPr="000758AF">
              <w:rPr>
                <w:rFonts w:ascii="Arial" w:hAnsi="Arial" w:cs="Arial"/>
                <w:kern w:val="0"/>
                <w:sz w:val="20"/>
                <w:szCs w:val="20"/>
                <w:lang w:val="en-US"/>
                <w14:ligatures w14:val="none"/>
              </w:rPr>
              <w:t> </w:t>
            </w:r>
            <w:r w:rsidRPr="000758AF">
              <w:rPr>
                <w:rFonts w:ascii="Arial" w:hAnsi="Arial" w:cs="Arial"/>
                <w:kern w:val="0"/>
                <w:sz w:val="20"/>
                <w:szCs w:val="20"/>
                <w14:ligatures w14:val="none"/>
              </w:rPr>
              <w:t>Уже указано в 4.1.2.3:</w:t>
            </w:r>
            <w:r w:rsidRPr="000758AF">
              <w:rPr>
                <w:rFonts w:ascii="Arial" w:hAnsi="Arial" w:cs="Arial"/>
                <w:i/>
                <w:kern w:val="0"/>
                <w:sz w:val="20"/>
                <w:szCs w:val="20"/>
                <w14:ligatures w14:val="none"/>
              </w:rPr>
              <w:t>Части (книги) выполняют в соответствии с общими требованиями к ТД</w:t>
            </w:r>
            <w:r w:rsidRPr="000758AF">
              <w:rPr>
                <w:rFonts w:ascii="Arial" w:hAnsi="Arial" w:cs="Arial"/>
                <w:kern w:val="0"/>
                <w:sz w:val="20"/>
                <w:szCs w:val="20"/>
                <w14:ligatures w14:val="none"/>
              </w:rPr>
              <w:t>.</w:t>
            </w:r>
          </w:p>
          <w:p w14:paraId="0EC90D6B" w14:textId="6C761D38" w:rsidR="005C0E83" w:rsidRPr="000758AF" w:rsidRDefault="005C0E83" w:rsidP="00FC5EE6">
            <w:pPr>
              <w:rPr>
                <w:rFonts w:ascii="Arial" w:hAnsi="Arial" w:cs="Arial"/>
                <w:sz w:val="20"/>
                <w:szCs w:val="20"/>
                <w:u w:val="single"/>
              </w:rPr>
            </w:pPr>
            <w:r w:rsidRPr="000758AF">
              <w:rPr>
                <w:rFonts w:ascii="Arial" w:hAnsi="Arial" w:cs="Arial"/>
                <w:kern w:val="0"/>
                <w:sz w:val="20"/>
                <w:szCs w:val="20"/>
                <w14:ligatures w14:val="none"/>
              </w:rPr>
              <w:t>2) См. ГОСТ 2.501 «скручивание чертежей»</w:t>
            </w:r>
          </w:p>
        </w:tc>
        <w:tc>
          <w:tcPr>
            <w:tcW w:w="4439" w:type="dxa"/>
            <w:tcBorders>
              <w:top w:val="single" w:sz="4" w:space="0" w:color="auto"/>
              <w:left w:val="single" w:sz="4" w:space="0" w:color="auto"/>
              <w:bottom w:val="single" w:sz="4" w:space="0" w:color="auto"/>
              <w:right w:val="single" w:sz="4" w:space="0" w:color="auto"/>
            </w:tcBorders>
          </w:tcPr>
          <w:p w14:paraId="09E155BF" w14:textId="5024605F" w:rsidR="005C0E83" w:rsidRPr="000758AF" w:rsidRDefault="000758AF" w:rsidP="00FC5EE6">
            <w:pPr>
              <w:widowControl w:val="0"/>
              <w:rPr>
                <w:rFonts w:ascii="Arial" w:hAnsi="Arial" w:cs="Arial"/>
                <w:color w:val="000000"/>
                <w:sz w:val="20"/>
                <w:szCs w:val="20"/>
                <w:lang w:eastAsia="ru-RU" w:bidi="ru-RU"/>
              </w:rPr>
            </w:pPr>
            <w:r w:rsidRPr="000758AF">
              <w:rPr>
                <w:rFonts w:ascii="Arial" w:hAnsi="Arial" w:cs="Arial"/>
                <w:color w:val="000000"/>
                <w:sz w:val="20"/>
                <w:szCs w:val="20"/>
                <w:lang w:eastAsia="ru-RU" w:bidi="ru-RU"/>
              </w:rPr>
              <w:t>Принято частично.</w:t>
            </w:r>
          </w:p>
          <w:p w14:paraId="118FFF11" w14:textId="77777777" w:rsidR="000758AF" w:rsidRPr="000758AF" w:rsidRDefault="000758AF" w:rsidP="00FC5EE6">
            <w:pPr>
              <w:widowControl w:val="0"/>
              <w:rPr>
                <w:rFonts w:ascii="Arial" w:hAnsi="Arial" w:cs="Arial"/>
                <w:color w:val="000000"/>
                <w:sz w:val="20"/>
                <w:szCs w:val="20"/>
                <w:lang w:eastAsia="ru-RU" w:bidi="ru-RU"/>
              </w:rPr>
            </w:pPr>
            <w:r w:rsidRPr="000758AF">
              <w:rPr>
                <w:rFonts w:ascii="Arial" w:hAnsi="Arial" w:cs="Arial"/>
                <w:color w:val="000000"/>
                <w:sz w:val="20"/>
                <w:szCs w:val="20"/>
                <w:lang w:eastAsia="ru-RU" w:bidi="ru-RU"/>
              </w:rPr>
              <w:t>В проекте ГОСТ Р 2.501 используется «свернутыми на скалках».</w:t>
            </w:r>
          </w:p>
          <w:p w14:paraId="0CBCECAF" w14:textId="77777777" w:rsidR="000758AF" w:rsidRPr="000758AF" w:rsidRDefault="000758AF" w:rsidP="00FC5EE6">
            <w:pPr>
              <w:widowControl w:val="0"/>
              <w:rPr>
                <w:rFonts w:ascii="Arial" w:hAnsi="Arial" w:cs="Arial"/>
                <w:color w:val="000000"/>
                <w:sz w:val="20"/>
                <w:szCs w:val="20"/>
                <w:lang w:eastAsia="ru-RU" w:bidi="ru-RU"/>
              </w:rPr>
            </w:pPr>
            <w:r w:rsidRPr="000758AF">
              <w:rPr>
                <w:rFonts w:ascii="Arial" w:hAnsi="Arial" w:cs="Arial"/>
                <w:color w:val="000000"/>
                <w:sz w:val="20"/>
                <w:szCs w:val="20"/>
                <w:lang w:eastAsia="ru-RU" w:bidi="ru-RU"/>
              </w:rPr>
              <w:t>Текст про сворачивание исключен, как не имеющий отношения к ГОСТ Р 2.105.</w:t>
            </w:r>
          </w:p>
          <w:p w14:paraId="5214751F" w14:textId="39BB772E" w:rsidR="000758AF" w:rsidRPr="00A66DF0" w:rsidRDefault="000758AF" w:rsidP="00FC5EE6">
            <w:pPr>
              <w:widowControl w:val="0"/>
              <w:rPr>
                <w:rFonts w:ascii="Arial" w:hAnsi="Arial" w:cs="Arial"/>
                <w:color w:val="000000"/>
                <w:sz w:val="20"/>
                <w:szCs w:val="20"/>
                <w:lang w:eastAsia="ru-RU" w:bidi="ru-RU"/>
              </w:rPr>
            </w:pPr>
            <w:r w:rsidRPr="000758AF">
              <w:rPr>
                <w:rFonts w:ascii="Arial" w:hAnsi="Arial" w:cs="Arial"/>
                <w:color w:val="000000"/>
                <w:sz w:val="20"/>
                <w:szCs w:val="20"/>
                <w:lang w:eastAsia="ru-RU" w:bidi="ru-RU"/>
              </w:rPr>
              <w:t>Пояснения про часть книгу оставлены там, где это необходимо</w:t>
            </w:r>
            <w:r>
              <w:rPr>
                <w:rFonts w:ascii="Arial" w:hAnsi="Arial" w:cs="Arial"/>
                <w:color w:val="000000"/>
                <w:sz w:val="20"/>
                <w:szCs w:val="20"/>
                <w:lang w:eastAsia="ru-RU" w:bidi="ru-RU"/>
              </w:rPr>
              <w:t xml:space="preserve"> для исключения неверного прочтения</w:t>
            </w:r>
          </w:p>
        </w:tc>
      </w:tr>
      <w:bookmarkEnd w:id="17"/>
      <w:tr w:rsidR="005C0E83" w:rsidRPr="00A66DF0" w14:paraId="213C30D4" w14:textId="77777777" w:rsidTr="004050C8">
        <w:trPr>
          <w:trHeight w:val="1380"/>
        </w:trPr>
        <w:tc>
          <w:tcPr>
            <w:tcW w:w="704" w:type="dxa"/>
          </w:tcPr>
          <w:p w14:paraId="621B2714" w14:textId="77777777" w:rsidR="005C0E83" w:rsidRPr="00A66DF0" w:rsidRDefault="005C0E83" w:rsidP="0062370E">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46B71DE1" w14:textId="77777777" w:rsidR="005C0E83" w:rsidRPr="000758AF" w:rsidRDefault="005C0E83" w:rsidP="0062370E">
            <w:pPr>
              <w:tabs>
                <w:tab w:val="left" w:pos="11766"/>
              </w:tabs>
              <w:rPr>
                <w:rFonts w:ascii="Arial" w:hAnsi="Arial" w:cs="Arial"/>
                <w:sz w:val="20"/>
                <w:szCs w:val="20"/>
              </w:rPr>
            </w:pPr>
            <w:r w:rsidRPr="000758AF">
              <w:rPr>
                <w:rFonts w:ascii="Arial" w:hAnsi="Arial" w:cs="Arial"/>
                <w:kern w:val="0"/>
                <w:sz w:val="20"/>
                <w:szCs w:val="20"/>
                <w14:ligatures w14:val="none"/>
              </w:rPr>
              <w:t>4.1.4</w:t>
            </w:r>
            <w:r w:rsidRPr="000758AF">
              <w:rPr>
                <w:rFonts w:ascii="Arial" w:hAnsi="Arial" w:cs="Arial"/>
                <w:kern w:val="0"/>
                <w:sz w:val="20"/>
                <w:szCs w:val="20"/>
                <w14:ligatures w14:val="none"/>
              </w:rPr>
              <w:br/>
              <w:t>второй абзац</w:t>
            </w:r>
          </w:p>
        </w:tc>
        <w:tc>
          <w:tcPr>
            <w:tcW w:w="2034" w:type="dxa"/>
            <w:tcBorders>
              <w:top w:val="single" w:sz="4" w:space="0" w:color="auto"/>
              <w:left w:val="single" w:sz="4" w:space="0" w:color="auto"/>
              <w:bottom w:val="single" w:sz="4" w:space="0" w:color="auto"/>
              <w:right w:val="single" w:sz="4" w:space="0" w:color="auto"/>
            </w:tcBorders>
          </w:tcPr>
          <w:p w14:paraId="7A0224FD" w14:textId="77777777" w:rsidR="005C0E83" w:rsidRPr="000758AF" w:rsidRDefault="005C0E83" w:rsidP="00766748">
            <w:pPr>
              <w:autoSpaceDE w:val="0"/>
              <w:autoSpaceDN w:val="0"/>
              <w:adjustRightInd w:val="0"/>
              <w:jc w:val="center"/>
              <w:rPr>
                <w:rFonts w:ascii="Arial" w:hAnsi="Arial" w:cs="Arial"/>
                <w:sz w:val="20"/>
                <w:szCs w:val="20"/>
              </w:rPr>
            </w:pPr>
            <w:r w:rsidRPr="000758AF">
              <w:rPr>
                <w:rFonts w:ascii="Arial" w:hAnsi="Arial" w:cs="Arial"/>
                <w:sz w:val="20"/>
                <w:szCs w:val="20"/>
              </w:rPr>
              <w:t>АО «ЦКБ МТ «Рубин», исх. № ОСПИ/ССН-</w:t>
            </w:r>
            <w:r w:rsidRPr="000758AF">
              <w:rPr>
                <w:rFonts w:ascii="Arial" w:hAnsi="Arial" w:cs="Arial"/>
                <w:sz w:val="20"/>
                <w:szCs w:val="20"/>
                <w:lang w:val="en-US"/>
              </w:rPr>
              <w:t>449</w:t>
            </w:r>
            <w:r w:rsidRPr="000758AF">
              <w:rPr>
                <w:rFonts w:ascii="Arial" w:hAnsi="Arial" w:cs="Arial"/>
                <w:sz w:val="20"/>
                <w:szCs w:val="20"/>
              </w:rPr>
              <w:t xml:space="preserve">-26 от </w:t>
            </w:r>
            <w:r w:rsidRPr="000758AF">
              <w:rPr>
                <w:rFonts w:ascii="Arial" w:hAnsi="Arial" w:cs="Arial"/>
                <w:sz w:val="20"/>
                <w:szCs w:val="20"/>
                <w:lang w:val="en-US"/>
              </w:rPr>
              <w:t>07</w:t>
            </w:r>
            <w:r w:rsidRPr="000758AF">
              <w:rPr>
                <w:rFonts w:ascii="Arial" w:hAnsi="Arial" w:cs="Arial"/>
                <w:sz w:val="20"/>
                <w:szCs w:val="20"/>
              </w:rPr>
              <w:t>.0</w:t>
            </w:r>
            <w:r w:rsidRPr="000758AF">
              <w:rPr>
                <w:rFonts w:ascii="Arial" w:hAnsi="Arial" w:cs="Arial"/>
                <w:sz w:val="20"/>
                <w:szCs w:val="20"/>
                <w:lang w:val="en-US"/>
              </w:rPr>
              <w:t>8</w:t>
            </w:r>
            <w:r w:rsidRPr="000758AF">
              <w:rPr>
                <w:rFonts w:ascii="Arial" w:hAnsi="Arial" w:cs="Arial"/>
                <w:sz w:val="20"/>
                <w:szCs w:val="20"/>
              </w:rPr>
              <w:t>.2026</w:t>
            </w:r>
          </w:p>
          <w:p w14:paraId="3F51FF76" w14:textId="77777777" w:rsidR="005C0E83" w:rsidRPr="000758AF" w:rsidRDefault="005C0E83" w:rsidP="00766748">
            <w:pPr>
              <w:tabs>
                <w:tab w:val="left" w:pos="11766"/>
              </w:tabs>
              <w:autoSpaceDE w:val="0"/>
              <w:autoSpaceDN w:val="0"/>
              <w:adjustRightInd w:val="0"/>
              <w:jc w:val="center"/>
              <w:rPr>
                <w:rFonts w:ascii="Arial" w:hAnsi="Arial" w:cs="Arial"/>
                <w:sz w:val="20"/>
                <w:szCs w:val="20"/>
              </w:rPr>
            </w:pPr>
          </w:p>
        </w:tc>
        <w:tc>
          <w:tcPr>
            <w:tcW w:w="7180" w:type="dxa"/>
            <w:tcBorders>
              <w:top w:val="single" w:sz="4" w:space="0" w:color="auto"/>
              <w:left w:val="single" w:sz="4" w:space="0" w:color="auto"/>
              <w:bottom w:val="single" w:sz="4" w:space="0" w:color="auto"/>
              <w:right w:val="single" w:sz="4" w:space="0" w:color="auto"/>
            </w:tcBorders>
          </w:tcPr>
          <w:p w14:paraId="47C22DF4" w14:textId="77777777" w:rsidR="005C0E83" w:rsidRPr="000758AF" w:rsidRDefault="005C0E83" w:rsidP="0062370E">
            <w:pPr>
              <w:rPr>
                <w:rFonts w:ascii="Arial" w:hAnsi="Arial" w:cs="Arial"/>
                <w:sz w:val="20"/>
                <w:szCs w:val="20"/>
                <w:u w:val="single"/>
              </w:rPr>
            </w:pPr>
            <w:r w:rsidRPr="000758AF">
              <w:rPr>
                <w:rFonts w:ascii="Arial" w:hAnsi="Arial" w:cs="Arial"/>
                <w:sz w:val="20"/>
                <w:szCs w:val="20"/>
                <w:u w:val="single"/>
              </w:rPr>
              <w:t>Замечание, предложение:</w:t>
            </w:r>
          </w:p>
          <w:p w14:paraId="7F69CC8B" w14:textId="77777777" w:rsidR="005C0E83" w:rsidRPr="000758AF" w:rsidRDefault="005C0E83" w:rsidP="0062370E">
            <w:pPr>
              <w:rPr>
                <w:rFonts w:ascii="Arial" w:hAnsi="Arial" w:cs="Arial"/>
                <w:sz w:val="20"/>
                <w:szCs w:val="20"/>
              </w:rPr>
            </w:pPr>
            <w:r w:rsidRPr="000758AF">
              <w:rPr>
                <w:rFonts w:ascii="Arial" w:hAnsi="Arial" w:cs="Arial"/>
                <w:sz w:val="20"/>
                <w:szCs w:val="20"/>
              </w:rPr>
              <w:t>Текущая редакция:</w:t>
            </w:r>
          </w:p>
          <w:p w14:paraId="543DE44B" w14:textId="52A4238D" w:rsidR="005C0E83" w:rsidRPr="000758AF" w:rsidRDefault="005C0E83" w:rsidP="0062370E">
            <w:pPr>
              <w:rPr>
                <w:rFonts w:ascii="Arial" w:hAnsi="Arial" w:cs="Arial"/>
                <w:kern w:val="0"/>
                <w:sz w:val="20"/>
                <w:szCs w:val="20"/>
                <w14:ligatures w14:val="none"/>
              </w:rPr>
            </w:pPr>
            <w:r w:rsidRPr="000758AF">
              <w:rPr>
                <w:rFonts w:ascii="Arial" w:hAnsi="Arial" w:cs="Arial"/>
                <w:kern w:val="0"/>
                <w:sz w:val="20"/>
                <w:szCs w:val="20"/>
                <w14:ligatures w14:val="none"/>
              </w:rPr>
              <w:t>В рамках одного структурного элемента (раздела, приложения, дополнительного элемента документа) рекомендуется использовать один формат и ориентацию листа</w:t>
            </w:r>
          </w:p>
          <w:p w14:paraId="656BED68" w14:textId="77777777" w:rsidR="005C0E83" w:rsidRPr="000758AF" w:rsidRDefault="005C0E83" w:rsidP="0062370E">
            <w:pPr>
              <w:rPr>
                <w:rFonts w:ascii="Arial" w:hAnsi="Arial" w:cs="Arial"/>
                <w:sz w:val="20"/>
                <w:szCs w:val="20"/>
                <w:u w:val="single"/>
              </w:rPr>
            </w:pPr>
            <w:r w:rsidRPr="000758AF">
              <w:rPr>
                <w:rFonts w:ascii="Arial" w:hAnsi="Arial" w:cs="Arial"/>
                <w:sz w:val="20"/>
                <w:szCs w:val="20"/>
                <w:u w:val="single"/>
              </w:rPr>
              <w:t>Предлагаемая редакция:</w:t>
            </w:r>
          </w:p>
          <w:p w14:paraId="521031C2" w14:textId="7DF4C52A" w:rsidR="005C0E83" w:rsidRPr="000758AF" w:rsidRDefault="005C0E83" w:rsidP="0062370E">
            <w:pPr>
              <w:rPr>
                <w:rFonts w:ascii="Arial" w:hAnsi="Arial" w:cs="Arial"/>
                <w:sz w:val="20"/>
                <w:szCs w:val="20"/>
                <w:u w:val="single"/>
              </w:rPr>
            </w:pPr>
            <w:r w:rsidRPr="000758AF">
              <w:rPr>
                <w:rFonts w:ascii="Arial" w:hAnsi="Arial" w:cs="Arial"/>
                <w:kern w:val="0"/>
                <w:sz w:val="20"/>
                <w:szCs w:val="20"/>
                <w14:ligatures w14:val="none"/>
              </w:rPr>
              <w:t>Первое упоминание «дополнительный элемент» без описания</w:t>
            </w:r>
          </w:p>
          <w:p w14:paraId="5251B951" w14:textId="77777777" w:rsidR="005C0E83" w:rsidRPr="000758AF" w:rsidRDefault="005C0E83" w:rsidP="0062370E">
            <w:pPr>
              <w:rPr>
                <w:rFonts w:ascii="Arial" w:hAnsi="Arial" w:cs="Arial"/>
                <w:sz w:val="20"/>
                <w:szCs w:val="20"/>
                <w:u w:val="single"/>
              </w:rPr>
            </w:pPr>
            <w:r w:rsidRPr="000758AF">
              <w:rPr>
                <w:rFonts w:ascii="Arial" w:hAnsi="Arial" w:cs="Arial"/>
                <w:sz w:val="20"/>
                <w:szCs w:val="20"/>
                <w:u w:val="single"/>
              </w:rPr>
              <w:t>Обоснование предлагаемой редакции:</w:t>
            </w:r>
          </w:p>
          <w:p w14:paraId="263EDA79" w14:textId="323CE082" w:rsidR="005C0E83" w:rsidRPr="000758AF" w:rsidRDefault="005C0E83" w:rsidP="0062370E">
            <w:pPr>
              <w:rPr>
                <w:rFonts w:ascii="Arial" w:hAnsi="Arial" w:cs="Arial"/>
                <w:sz w:val="20"/>
                <w:szCs w:val="20"/>
                <w:u w:val="single"/>
              </w:rPr>
            </w:pPr>
            <w:r w:rsidRPr="000758AF">
              <w:rPr>
                <w:rFonts w:ascii="Arial" w:hAnsi="Arial" w:cs="Arial"/>
                <w:kern w:val="0"/>
                <w:sz w:val="20"/>
                <w:szCs w:val="20"/>
                <w14:ligatures w14:val="none"/>
              </w:rPr>
              <w:t>Пояснить или дать ссылку на 5.1.2</w:t>
            </w:r>
          </w:p>
        </w:tc>
        <w:tc>
          <w:tcPr>
            <w:tcW w:w="4439" w:type="dxa"/>
            <w:tcBorders>
              <w:top w:val="single" w:sz="4" w:space="0" w:color="auto"/>
              <w:left w:val="single" w:sz="4" w:space="0" w:color="auto"/>
              <w:bottom w:val="single" w:sz="4" w:space="0" w:color="auto"/>
              <w:right w:val="single" w:sz="4" w:space="0" w:color="auto"/>
            </w:tcBorders>
          </w:tcPr>
          <w:p w14:paraId="60E28544" w14:textId="40B11642" w:rsidR="005C0E83" w:rsidRPr="000758AF" w:rsidRDefault="00A200CC" w:rsidP="0062370E">
            <w:pPr>
              <w:widowControl w:val="0"/>
              <w:rPr>
                <w:rFonts w:ascii="Arial" w:hAnsi="Arial" w:cs="Arial"/>
                <w:color w:val="000000"/>
                <w:sz w:val="20"/>
                <w:szCs w:val="20"/>
                <w:lang w:eastAsia="ru-RU" w:bidi="ru-RU"/>
              </w:rPr>
            </w:pPr>
            <w:r w:rsidRPr="000758AF">
              <w:rPr>
                <w:rFonts w:ascii="Arial" w:hAnsi="Arial" w:cs="Arial"/>
                <w:color w:val="000000"/>
                <w:sz w:val="20"/>
                <w:szCs w:val="20"/>
                <w:lang w:eastAsia="ru-RU" w:bidi="ru-RU"/>
              </w:rPr>
              <w:t xml:space="preserve">Принято </w:t>
            </w:r>
            <w:r w:rsidR="000758AF" w:rsidRPr="000758AF">
              <w:rPr>
                <w:rFonts w:ascii="Arial" w:hAnsi="Arial" w:cs="Arial"/>
                <w:color w:val="000000"/>
                <w:sz w:val="20"/>
                <w:szCs w:val="20"/>
                <w:lang w:eastAsia="ru-RU" w:bidi="ru-RU"/>
              </w:rPr>
              <w:t>частично</w:t>
            </w:r>
            <w:r w:rsidRPr="000758AF">
              <w:rPr>
                <w:rFonts w:ascii="Arial" w:hAnsi="Arial" w:cs="Arial"/>
                <w:color w:val="000000"/>
                <w:sz w:val="20"/>
                <w:szCs w:val="20"/>
                <w:lang w:eastAsia="ru-RU" w:bidi="ru-RU"/>
              </w:rPr>
              <w:t>.</w:t>
            </w:r>
          </w:p>
          <w:p w14:paraId="5450222E" w14:textId="1A1C71BF" w:rsidR="00A200CC" w:rsidRPr="00A66DF0" w:rsidRDefault="00A200CC" w:rsidP="0062370E">
            <w:pPr>
              <w:widowControl w:val="0"/>
              <w:rPr>
                <w:rFonts w:ascii="Arial" w:hAnsi="Arial" w:cs="Arial"/>
                <w:color w:val="000000"/>
                <w:sz w:val="20"/>
                <w:szCs w:val="20"/>
                <w:lang w:eastAsia="ru-RU" w:bidi="ru-RU"/>
              </w:rPr>
            </w:pPr>
            <w:r w:rsidRPr="000758AF">
              <w:rPr>
                <w:rFonts w:ascii="Arial" w:hAnsi="Arial" w:cs="Arial"/>
                <w:color w:val="000000"/>
                <w:sz w:val="20"/>
                <w:szCs w:val="20"/>
                <w:lang w:eastAsia="ru-RU" w:bidi="ru-RU"/>
              </w:rPr>
              <w:t>Добавлен термин</w:t>
            </w:r>
            <w:r w:rsidR="000758AF" w:rsidRPr="000758AF">
              <w:rPr>
                <w:rFonts w:ascii="Arial" w:hAnsi="Arial" w:cs="Arial"/>
                <w:color w:val="000000"/>
                <w:sz w:val="20"/>
                <w:szCs w:val="20"/>
                <w:lang w:eastAsia="ru-RU" w:bidi="ru-RU"/>
              </w:rPr>
              <w:t xml:space="preserve"> «структурный элемент» и использован он</w:t>
            </w:r>
            <w:r w:rsidR="000758AF">
              <w:rPr>
                <w:rFonts w:ascii="Arial" w:hAnsi="Arial" w:cs="Arial"/>
                <w:color w:val="000000"/>
                <w:sz w:val="20"/>
                <w:szCs w:val="20"/>
                <w:lang w:eastAsia="ru-RU" w:bidi="ru-RU"/>
              </w:rPr>
              <w:t xml:space="preserve"> (см. 4.3.2)</w:t>
            </w:r>
          </w:p>
        </w:tc>
      </w:tr>
      <w:tr w:rsidR="005C0E83" w:rsidRPr="00A66DF0" w14:paraId="2C4A1FE3" w14:textId="77777777" w:rsidTr="00147870">
        <w:trPr>
          <w:trHeight w:val="515"/>
        </w:trPr>
        <w:tc>
          <w:tcPr>
            <w:tcW w:w="704" w:type="dxa"/>
          </w:tcPr>
          <w:p w14:paraId="1D2A00FF" w14:textId="77777777" w:rsidR="005C0E83" w:rsidRPr="00A66DF0" w:rsidRDefault="005C0E83" w:rsidP="00B21C0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6F74F127" w14:textId="77777777" w:rsidR="005C0E83" w:rsidRPr="000758AF" w:rsidRDefault="005C0E83" w:rsidP="00B21C09">
            <w:pPr>
              <w:tabs>
                <w:tab w:val="left" w:pos="11766"/>
              </w:tabs>
              <w:rPr>
                <w:rFonts w:ascii="Arial" w:hAnsi="Arial" w:cs="Arial"/>
                <w:sz w:val="20"/>
                <w:szCs w:val="20"/>
              </w:rPr>
            </w:pPr>
            <w:r w:rsidRPr="000758AF">
              <w:rPr>
                <w:rFonts w:ascii="Arial" w:hAnsi="Arial" w:cs="Arial"/>
                <w:sz w:val="20"/>
                <w:szCs w:val="20"/>
              </w:rPr>
              <w:t>4.1.5</w:t>
            </w:r>
          </w:p>
        </w:tc>
        <w:tc>
          <w:tcPr>
            <w:tcW w:w="2034" w:type="dxa"/>
            <w:tcBorders>
              <w:top w:val="single" w:sz="4" w:space="0" w:color="auto"/>
              <w:left w:val="single" w:sz="4" w:space="0" w:color="auto"/>
              <w:bottom w:val="single" w:sz="4" w:space="0" w:color="auto"/>
              <w:right w:val="single" w:sz="4" w:space="0" w:color="auto"/>
            </w:tcBorders>
          </w:tcPr>
          <w:p w14:paraId="494F4F5C" w14:textId="77777777" w:rsidR="005C0E83" w:rsidRPr="00EA2290" w:rsidRDefault="005C0E83" w:rsidP="00766748">
            <w:pPr>
              <w:tabs>
                <w:tab w:val="left" w:pos="11766"/>
              </w:tabs>
              <w:autoSpaceDE w:val="0"/>
              <w:autoSpaceDN w:val="0"/>
              <w:adjustRightInd w:val="0"/>
              <w:jc w:val="center"/>
              <w:rPr>
                <w:rFonts w:ascii="Arial" w:hAnsi="Arial" w:cs="Arial"/>
                <w:sz w:val="20"/>
                <w:szCs w:val="20"/>
              </w:rPr>
            </w:pPr>
            <w:r w:rsidRPr="000758AF">
              <w:rPr>
                <w:rFonts w:ascii="Arial" w:hAnsi="Arial" w:cs="Arial"/>
                <w:sz w:val="20"/>
                <w:szCs w:val="20"/>
              </w:rPr>
              <w:t>АО «Концерн ВКО «Алмаз-Антей», исх. № 31-21/19135 от 10.</w:t>
            </w:r>
            <w:r w:rsidRPr="00EA2290">
              <w:rPr>
                <w:rFonts w:ascii="Arial" w:hAnsi="Arial" w:cs="Arial"/>
                <w:sz w:val="20"/>
                <w:szCs w:val="20"/>
              </w:rPr>
              <w:t>0</w:t>
            </w:r>
            <w:r w:rsidRPr="000758AF">
              <w:rPr>
                <w:rFonts w:ascii="Arial" w:hAnsi="Arial" w:cs="Arial"/>
                <w:sz w:val="20"/>
                <w:szCs w:val="20"/>
              </w:rPr>
              <w:t>8.202</w:t>
            </w:r>
            <w:r w:rsidRPr="00EA2290">
              <w:rPr>
                <w:rFonts w:ascii="Arial" w:hAnsi="Arial" w:cs="Arial"/>
                <w:sz w:val="20"/>
                <w:szCs w:val="20"/>
              </w:rPr>
              <w:t>6</w:t>
            </w:r>
          </w:p>
          <w:p w14:paraId="78BB9569" w14:textId="77777777" w:rsidR="000758AF" w:rsidRPr="00EA2290" w:rsidRDefault="000758AF" w:rsidP="00766748">
            <w:pPr>
              <w:tabs>
                <w:tab w:val="left" w:pos="11766"/>
              </w:tabs>
              <w:autoSpaceDE w:val="0"/>
              <w:autoSpaceDN w:val="0"/>
              <w:adjustRightInd w:val="0"/>
              <w:jc w:val="center"/>
              <w:rPr>
                <w:rFonts w:ascii="Arial" w:hAnsi="Arial" w:cs="Arial"/>
                <w:sz w:val="20"/>
                <w:szCs w:val="20"/>
              </w:rPr>
            </w:pPr>
          </w:p>
          <w:p w14:paraId="7454600C" w14:textId="4F5FCD8A" w:rsidR="000758AF" w:rsidRPr="000758AF" w:rsidRDefault="000758AF"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tc>
        <w:tc>
          <w:tcPr>
            <w:tcW w:w="7180" w:type="dxa"/>
            <w:tcBorders>
              <w:top w:val="single" w:sz="4" w:space="0" w:color="auto"/>
              <w:left w:val="single" w:sz="4" w:space="0" w:color="auto"/>
              <w:bottom w:val="single" w:sz="4" w:space="0" w:color="auto"/>
              <w:right w:val="single" w:sz="4" w:space="0" w:color="auto"/>
            </w:tcBorders>
          </w:tcPr>
          <w:p w14:paraId="63F5A85D" w14:textId="77777777" w:rsidR="005C0E83" w:rsidRPr="000758AF" w:rsidRDefault="005C0E83" w:rsidP="00B21C09">
            <w:pPr>
              <w:rPr>
                <w:rFonts w:ascii="Arial" w:hAnsi="Arial" w:cs="Arial"/>
                <w:sz w:val="20"/>
                <w:szCs w:val="20"/>
                <w:u w:val="single"/>
              </w:rPr>
            </w:pPr>
            <w:r w:rsidRPr="000758AF">
              <w:rPr>
                <w:rFonts w:ascii="Arial" w:hAnsi="Arial" w:cs="Arial"/>
                <w:sz w:val="20"/>
                <w:szCs w:val="20"/>
                <w:u w:val="single"/>
              </w:rPr>
              <w:t>Замечание, предложение:</w:t>
            </w:r>
          </w:p>
          <w:p w14:paraId="6248E94D" w14:textId="77777777" w:rsidR="005C0E83" w:rsidRPr="000758AF" w:rsidRDefault="005C0E83" w:rsidP="006A3A79">
            <w:pPr>
              <w:rPr>
                <w:rFonts w:ascii="Arial" w:hAnsi="Arial" w:cs="Arial"/>
                <w:sz w:val="20"/>
                <w:szCs w:val="20"/>
              </w:rPr>
            </w:pPr>
            <w:r w:rsidRPr="000758AF">
              <w:rPr>
                <w:rFonts w:ascii="Arial" w:hAnsi="Arial" w:cs="Arial"/>
                <w:sz w:val="20"/>
                <w:szCs w:val="20"/>
              </w:rPr>
              <w:t>Следует уточнить о каких реквизитах идет речь.</w:t>
            </w:r>
          </w:p>
          <w:p w14:paraId="222B0FEF" w14:textId="77777777" w:rsidR="005C0E83" w:rsidRPr="000758AF" w:rsidRDefault="005C0E83" w:rsidP="006A3A79">
            <w:pPr>
              <w:rPr>
                <w:rFonts w:ascii="Arial" w:hAnsi="Arial" w:cs="Arial"/>
                <w:sz w:val="20"/>
                <w:szCs w:val="20"/>
              </w:rPr>
            </w:pPr>
            <w:r w:rsidRPr="000758AF">
              <w:rPr>
                <w:rFonts w:ascii="Arial" w:hAnsi="Arial" w:cs="Arial"/>
                <w:sz w:val="20"/>
                <w:szCs w:val="20"/>
              </w:rPr>
              <w:t>Приведено некорректное противопоставление способов выполнения реквизитов — у документов, выполненных с основной надписью, может быть титульный лист и лист регистрации изменений.</w:t>
            </w:r>
          </w:p>
          <w:p w14:paraId="690EF8F2" w14:textId="77777777" w:rsidR="005C0E83" w:rsidRPr="000758AF" w:rsidRDefault="005C0E83" w:rsidP="006A3A79">
            <w:pPr>
              <w:rPr>
                <w:rFonts w:ascii="Arial" w:hAnsi="Arial" w:cs="Arial"/>
                <w:sz w:val="20"/>
                <w:szCs w:val="20"/>
              </w:rPr>
            </w:pPr>
            <w:r w:rsidRPr="000758AF">
              <w:rPr>
                <w:rFonts w:ascii="Arial" w:hAnsi="Arial" w:cs="Arial"/>
                <w:sz w:val="20"/>
                <w:szCs w:val="20"/>
              </w:rPr>
              <w:t>Не учтен способ представления реквизитов электронных документов — часть организационных и вспомогательных реквизитов являются электронными атрибутами объектов в АС УДИ или располагаются на удостоверяющем листе.</w:t>
            </w:r>
          </w:p>
          <w:p w14:paraId="5CA8AAED" w14:textId="0AD9FE34" w:rsidR="005C0E83" w:rsidRPr="000758AF" w:rsidRDefault="005C0E83" w:rsidP="00B21C09">
            <w:pPr>
              <w:rPr>
                <w:rFonts w:ascii="Arial" w:hAnsi="Arial" w:cs="Arial"/>
                <w:sz w:val="20"/>
                <w:szCs w:val="20"/>
                <w:u w:val="single"/>
              </w:rPr>
            </w:pPr>
            <w:r w:rsidRPr="000758AF">
              <w:rPr>
                <w:rFonts w:ascii="Arial" w:hAnsi="Arial" w:cs="Arial"/>
                <w:sz w:val="20"/>
                <w:szCs w:val="20"/>
              </w:rPr>
              <w:t xml:space="preserve">При установлении нормативного положения не учтено, что приложением к текстовому документу может быть отдельный самостоятельный </w:t>
            </w:r>
            <w:r w:rsidRPr="000758AF">
              <w:rPr>
                <w:rFonts w:ascii="Arial" w:hAnsi="Arial" w:cs="Arial"/>
                <w:sz w:val="20"/>
                <w:szCs w:val="20"/>
              </w:rPr>
              <w:lastRenderedPageBreak/>
              <w:t>документ (например, чертеж), который имеет собственный способ организации реквизитов.</w:t>
            </w:r>
          </w:p>
          <w:p w14:paraId="4DB21CA4" w14:textId="77777777" w:rsidR="005C0E83" w:rsidRPr="000758AF" w:rsidRDefault="005C0E83" w:rsidP="00B21C09">
            <w:pPr>
              <w:rPr>
                <w:rFonts w:ascii="Arial" w:hAnsi="Arial" w:cs="Arial"/>
                <w:sz w:val="20"/>
                <w:szCs w:val="20"/>
                <w:u w:val="single"/>
              </w:rPr>
            </w:pPr>
            <w:r w:rsidRPr="000758AF">
              <w:rPr>
                <w:rFonts w:ascii="Arial" w:hAnsi="Arial" w:cs="Arial"/>
                <w:sz w:val="20"/>
                <w:szCs w:val="20"/>
                <w:u w:val="single"/>
              </w:rPr>
              <w:t>Обоснование предлагаемой редакции:</w:t>
            </w:r>
          </w:p>
          <w:p w14:paraId="4501918D" w14:textId="77777777" w:rsidR="005C0E83" w:rsidRPr="000758AF" w:rsidRDefault="005C0E83" w:rsidP="006A3A79">
            <w:pPr>
              <w:tabs>
                <w:tab w:val="left" w:pos="284"/>
              </w:tabs>
              <w:rPr>
                <w:rFonts w:ascii="Arial" w:hAnsi="Arial" w:cs="Arial"/>
                <w:sz w:val="20"/>
                <w:szCs w:val="20"/>
              </w:rPr>
            </w:pPr>
            <w:r w:rsidRPr="000758AF">
              <w:rPr>
                <w:rFonts w:ascii="Arial" w:hAnsi="Arial" w:cs="Arial"/>
                <w:sz w:val="20"/>
                <w:szCs w:val="20"/>
              </w:rPr>
              <w:t>Текст недостаточен для использования стандарта в соответствии с его областью применения.</w:t>
            </w:r>
          </w:p>
          <w:p w14:paraId="68399D1F" w14:textId="77777777" w:rsidR="005C0E83" w:rsidRPr="000758AF" w:rsidRDefault="005C0E83" w:rsidP="006A3A79">
            <w:pPr>
              <w:tabs>
                <w:tab w:val="left" w:pos="284"/>
              </w:tabs>
              <w:rPr>
                <w:rFonts w:ascii="Arial" w:hAnsi="Arial" w:cs="Arial"/>
                <w:sz w:val="20"/>
                <w:szCs w:val="20"/>
              </w:rPr>
            </w:pPr>
            <w:r w:rsidRPr="000758AF">
              <w:rPr>
                <w:rFonts w:ascii="Arial" w:hAnsi="Arial" w:cs="Arial"/>
                <w:sz w:val="20"/>
                <w:szCs w:val="20"/>
              </w:rPr>
              <w:t>В качестве приложения к текстовому документу может быть приложен документ с самостоятельным обозначением, например чертеж или схема.</w:t>
            </w:r>
          </w:p>
          <w:p w14:paraId="0BF4ED67" w14:textId="14A4A1A5" w:rsidR="005C0E83" w:rsidRPr="000758AF" w:rsidRDefault="005C0E83" w:rsidP="00B40E58">
            <w:pPr>
              <w:tabs>
                <w:tab w:val="left" w:pos="284"/>
              </w:tabs>
              <w:rPr>
                <w:rFonts w:ascii="Arial" w:hAnsi="Arial" w:cs="Arial"/>
                <w:sz w:val="20"/>
                <w:szCs w:val="20"/>
              </w:rPr>
            </w:pPr>
            <w:r w:rsidRPr="000758AF">
              <w:rPr>
                <w:rFonts w:ascii="Arial" w:hAnsi="Arial" w:cs="Arial"/>
                <w:sz w:val="20"/>
                <w:szCs w:val="20"/>
              </w:rPr>
              <w:t>Текстовый документ может быть бумажным, а приложение к нему электронным документом или наоборот.</w:t>
            </w:r>
          </w:p>
        </w:tc>
        <w:tc>
          <w:tcPr>
            <w:tcW w:w="4439" w:type="dxa"/>
            <w:tcBorders>
              <w:top w:val="single" w:sz="4" w:space="0" w:color="auto"/>
              <w:left w:val="single" w:sz="4" w:space="0" w:color="auto"/>
              <w:bottom w:val="single" w:sz="4" w:space="0" w:color="auto"/>
              <w:right w:val="single" w:sz="4" w:space="0" w:color="auto"/>
            </w:tcBorders>
          </w:tcPr>
          <w:p w14:paraId="528D701F" w14:textId="10D88412" w:rsidR="00CF0FDD" w:rsidRPr="000758AF" w:rsidRDefault="00CF0FDD" w:rsidP="00A200CC">
            <w:pPr>
              <w:rPr>
                <w:rFonts w:ascii="Arial" w:hAnsi="Arial" w:cs="Arial"/>
                <w:sz w:val="20"/>
                <w:szCs w:val="20"/>
              </w:rPr>
            </w:pPr>
            <w:r w:rsidRPr="000758AF">
              <w:rPr>
                <w:rFonts w:ascii="Arial" w:hAnsi="Arial" w:cs="Arial"/>
                <w:sz w:val="20"/>
                <w:szCs w:val="20"/>
              </w:rPr>
              <w:lastRenderedPageBreak/>
              <w:t>Принято частично.</w:t>
            </w:r>
          </w:p>
          <w:p w14:paraId="5D4F5598" w14:textId="7A7F0B9E" w:rsidR="000758AF" w:rsidRPr="000758AF" w:rsidRDefault="000758AF" w:rsidP="00A200CC">
            <w:pPr>
              <w:rPr>
                <w:rFonts w:ascii="Arial" w:hAnsi="Arial" w:cs="Arial"/>
                <w:sz w:val="20"/>
                <w:szCs w:val="20"/>
              </w:rPr>
            </w:pPr>
            <w:r w:rsidRPr="000758AF">
              <w:rPr>
                <w:rFonts w:ascii="Arial" w:hAnsi="Arial" w:cs="Arial"/>
                <w:sz w:val="20"/>
                <w:szCs w:val="20"/>
              </w:rPr>
              <w:t>Пункт переформулирован. Он не про реквизиты, а про оформление страницы</w:t>
            </w:r>
            <w:r>
              <w:rPr>
                <w:rFonts w:ascii="Arial" w:hAnsi="Arial" w:cs="Arial"/>
                <w:sz w:val="20"/>
                <w:szCs w:val="20"/>
              </w:rPr>
              <w:t xml:space="preserve"> ТД</w:t>
            </w:r>
            <w:r w:rsidRPr="000758AF">
              <w:rPr>
                <w:rFonts w:ascii="Arial" w:hAnsi="Arial" w:cs="Arial"/>
                <w:sz w:val="20"/>
                <w:szCs w:val="20"/>
              </w:rPr>
              <w:t xml:space="preserve"> (см. 4.3.3).</w:t>
            </w:r>
          </w:p>
          <w:p w14:paraId="3259E717" w14:textId="0C9F33A8" w:rsidR="00A200CC" w:rsidRPr="000758AF" w:rsidRDefault="00A200CC" w:rsidP="00A200CC">
            <w:pPr>
              <w:rPr>
                <w:rFonts w:ascii="Arial" w:hAnsi="Arial" w:cs="Arial"/>
                <w:sz w:val="20"/>
                <w:szCs w:val="20"/>
              </w:rPr>
            </w:pPr>
            <w:r w:rsidRPr="000758AF">
              <w:rPr>
                <w:rFonts w:ascii="Arial" w:hAnsi="Arial" w:cs="Arial"/>
                <w:sz w:val="20"/>
                <w:szCs w:val="20"/>
              </w:rPr>
              <w:t>Не согласны с утверждением:</w:t>
            </w:r>
          </w:p>
          <w:p w14:paraId="3B3B0EBF" w14:textId="2365605F" w:rsidR="00A200CC" w:rsidRPr="000758AF" w:rsidRDefault="00A200CC" w:rsidP="00A200CC">
            <w:pPr>
              <w:rPr>
                <w:rFonts w:ascii="Arial" w:hAnsi="Arial" w:cs="Arial"/>
                <w:sz w:val="20"/>
                <w:szCs w:val="20"/>
              </w:rPr>
            </w:pPr>
            <w:r w:rsidRPr="000758AF">
              <w:rPr>
                <w:rFonts w:ascii="Arial" w:hAnsi="Arial" w:cs="Arial"/>
                <w:sz w:val="20"/>
                <w:szCs w:val="20"/>
              </w:rPr>
              <w:t>«Приложением к текстовому документу может быть отдельный самостоятельный документ (например, чертеж), который имеет собственный способ организации реквизитов.»</w:t>
            </w:r>
          </w:p>
          <w:p w14:paraId="032ED3E3" w14:textId="57090A2F" w:rsidR="00A200CC" w:rsidRPr="000758AF" w:rsidRDefault="00A200CC" w:rsidP="00A200CC">
            <w:pPr>
              <w:rPr>
                <w:rFonts w:ascii="Arial" w:hAnsi="Arial" w:cs="Arial"/>
                <w:sz w:val="20"/>
                <w:szCs w:val="20"/>
                <w:u w:val="single"/>
              </w:rPr>
            </w:pPr>
            <w:r w:rsidRPr="000758AF">
              <w:rPr>
                <w:rFonts w:ascii="Arial" w:hAnsi="Arial" w:cs="Arial"/>
                <w:sz w:val="20"/>
                <w:szCs w:val="20"/>
              </w:rPr>
              <w:lastRenderedPageBreak/>
              <w:t>Отдельный самостоятельный документ – это значит с обозначением, не связанным с обозначением ТД в целом.</w:t>
            </w:r>
            <w:r w:rsidR="000758AF" w:rsidRPr="000758AF">
              <w:rPr>
                <w:rFonts w:ascii="Arial" w:hAnsi="Arial" w:cs="Arial"/>
                <w:sz w:val="20"/>
                <w:szCs w:val="20"/>
              </w:rPr>
              <w:t xml:space="preserve"> Такие документу упоминают в ТД как ссылочные.</w:t>
            </w:r>
          </w:p>
          <w:p w14:paraId="710E109E" w14:textId="77777777" w:rsidR="005C0E83" w:rsidRPr="000758AF" w:rsidRDefault="005C0E83" w:rsidP="00A200CC">
            <w:pPr>
              <w:tabs>
                <w:tab w:val="left" w:pos="11766"/>
              </w:tabs>
              <w:rPr>
                <w:rFonts w:ascii="Arial" w:hAnsi="Arial" w:cs="Arial"/>
                <w:sz w:val="20"/>
                <w:szCs w:val="20"/>
              </w:rPr>
            </w:pPr>
          </w:p>
          <w:p w14:paraId="4E44464F" w14:textId="5719E07A" w:rsidR="00A200CC" w:rsidRPr="00A66DF0" w:rsidRDefault="00A200CC" w:rsidP="00A200CC">
            <w:pPr>
              <w:tabs>
                <w:tab w:val="left" w:pos="11766"/>
              </w:tabs>
              <w:rPr>
                <w:rFonts w:ascii="Arial" w:hAnsi="Arial" w:cs="Arial"/>
                <w:sz w:val="20"/>
                <w:szCs w:val="20"/>
              </w:rPr>
            </w:pPr>
            <w:r w:rsidRPr="000758AF">
              <w:rPr>
                <w:rFonts w:ascii="Arial" w:hAnsi="Arial" w:cs="Arial"/>
                <w:sz w:val="20"/>
                <w:szCs w:val="20"/>
              </w:rPr>
              <w:t>Если это приложение к ТД, то его обозначение должно формироваться на базе обозначения ТД. Если есть необходимость сделать приложением «документом», то его выпускают как часть или книгу с собственным обозначением, сформированным на базе обозначения ТД в цело</w:t>
            </w:r>
            <w:r w:rsidR="000758AF" w:rsidRPr="000758AF">
              <w:rPr>
                <w:rFonts w:ascii="Arial" w:hAnsi="Arial" w:cs="Arial"/>
                <w:sz w:val="20"/>
                <w:szCs w:val="20"/>
              </w:rPr>
              <w:t>м.</w:t>
            </w:r>
          </w:p>
        </w:tc>
      </w:tr>
      <w:tr w:rsidR="005C0E83" w:rsidRPr="00A66DF0" w14:paraId="092F5128" w14:textId="77777777" w:rsidTr="004050C8">
        <w:trPr>
          <w:trHeight w:val="1380"/>
        </w:trPr>
        <w:tc>
          <w:tcPr>
            <w:tcW w:w="704" w:type="dxa"/>
          </w:tcPr>
          <w:p w14:paraId="32B6237A" w14:textId="77777777" w:rsidR="005C0E83" w:rsidRPr="00A66DF0" w:rsidRDefault="005C0E83" w:rsidP="007C00CE">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107BDB43" w14:textId="77777777" w:rsidR="005C0E83" w:rsidRPr="00A66DF0" w:rsidRDefault="005C0E83" w:rsidP="007C00CE">
            <w:pPr>
              <w:tabs>
                <w:tab w:val="left" w:pos="11766"/>
              </w:tabs>
              <w:rPr>
                <w:rFonts w:ascii="Arial" w:hAnsi="Arial" w:cs="Arial"/>
                <w:sz w:val="20"/>
                <w:szCs w:val="20"/>
              </w:rPr>
            </w:pPr>
            <w:r w:rsidRPr="00A66DF0">
              <w:rPr>
                <w:rFonts w:ascii="Arial" w:hAnsi="Arial" w:cs="Arial"/>
                <w:sz w:val="20"/>
                <w:szCs w:val="20"/>
              </w:rPr>
              <w:t>4.1.5</w:t>
            </w:r>
          </w:p>
        </w:tc>
        <w:tc>
          <w:tcPr>
            <w:tcW w:w="2034" w:type="dxa"/>
            <w:tcBorders>
              <w:top w:val="single" w:sz="4" w:space="0" w:color="auto"/>
              <w:left w:val="single" w:sz="4" w:space="0" w:color="auto"/>
              <w:bottom w:val="single" w:sz="4" w:space="0" w:color="auto"/>
              <w:right w:val="single" w:sz="4" w:space="0" w:color="auto"/>
            </w:tcBorders>
          </w:tcPr>
          <w:p w14:paraId="7A9747F1"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eastAsia="Arial Unicode MS" w:hAnsi="Arial" w:cs="Arial"/>
                <w:color w:val="000000"/>
                <w:kern w:val="0"/>
                <w:sz w:val="20"/>
                <w:szCs w:val="20"/>
                <w:lang w:eastAsia="ru-RU" w:bidi="ru-RU"/>
                <w14:ligatures w14:val="none"/>
              </w:rPr>
              <w:t>АО «НЦВ Миль и Камов»</w:t>
            </w:r>
            <w:r w:rsidRPr="00A66DF0">
              <w:rPr>
                <w:rFonts w:ascii="Arial" w:hAnsi="Arial" w:cs="Arial"/>
                <w:sz w:val="20"/>
                <w:szCs w:val="20"/>
              </w:rPr>
              <w:t>, исх. № 09-01.Р1</w:t>
            </w:r>
            <w:r w:rsidRPr="00A66DF0">
              <w:rPr>
                <w:rFonts w:ascii="Arial" w:hAnsi="Arial" w:cs="Arial"/>
                <w:sz w:val="20"/>
                <w:szCs w:val="20"/>
                <w:lang w:val="en-US"/>
              </w:rPr>
              <w:t>/</w:t>
            </w:r>
            <w:r w:rsidRPr="00A66DF0">
              <w:rPr>
                <w:rFonts w:ascii="Arial" w:hAnsi="Arial" w:cs="Arial"/>
                <w:sz w:val="20"/>
                <w:szCs w:val="20"/>
              </w:rPr>
              <w:t>26856 от 11.08.2026</w:t>
            </w:r>
          </w:p>
        </w:tc>
        <w:tc>
          <w:tcPr>
            <w:tcW w:w="7180" w:type="dxa"/>
            <w:tcBorders>
              <w:top w:val="single" w:sz="4" w:space="0" w:color="auto"/>
              <w:left w:val="single" w:sz="4" w:space="0" w:color="auto"/>
              <w:bottom w:val="single" w:sz="4" w:space="0" w:color="auto"/>
              <w:right w:val="single" w:sz="4" w:space="0" w:color="auto"/>
            </w:tcBorders>
          </w:tcPr>
          <w:p w14:paraId="18AFE802" w14:textId="77777777" w:rsidR="005C0E83" w:rsidRPr="00A66DF0" w:rsidRDefault="005C0E83" w:rsidP="007C00CE">
            <w:pPr>
              <w:rPr>
                <w:rFonts w:ascii="Arial" w:hAnsi="Arial" w:cs="Arial"/>
                <w:sz w:val="20"/>
                <w:szCs w:val="20"/>
                <w:u w:val="single"/>
              </w:rPr>
            </w:pPr>
            <w:r w:rsidRPr="00A66DF0">
              <w:rPr>
                <w:rFonts w:ascii="Arial" w:hAnsi="Arial" w:cs="Arial"/>
                <w:sz w:val="20"/>
                <w:szCs w:val="20"/>
                <w:u w:val="single"/>
              </w:rPr>
              <w:t>Замечание, предложение:</w:t>
            </w:r>
          </w:p>
          <w:p w14:paraId="350A8660" w14:textId="358FEE3D" w:rsidR="005C0E83" w:rsidRPr="00A66DF0" w:rsidRDefault="005C0E83" w:rsidP="007C00CE">
            <w:pPr>
              <w:rPr>
                <w:rFonts w:ascii="Arial" w:hAnsi="Arial" w:cs="Arial"/>
                <w:sz w:val="20"/>
                <w:szCs w:val="20"/>
                <w:u w:val="single"/>
              </w:rPr>
            </w:pPr>
            <w:r w:rsidRPr="00A66DF0">
              <w:rPr>
                <w:rFonts w:ascii="Arial" w:hAnsi="Arial" w:cs="Arial"/>
                <w:sz w:val="20"/>
                <w:szCs w:val="20"/>
              </w:rPr>
              <w:t>Исключить</w:t>
            </w:r>
          </w:p>
          <w:p w14:paraId="6FD1D73B" w14:textId="77777777" w:rsidR="005C0E83" w:rsidRPr="00A66DF0" w:rsidRDefault="005C0E83" w:rsidP="007C00CE">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603AE1C7" w14:textId="77777777" w:rsidR="005C0E83" w:rsidRPr="00A66DF0" w:rsidRDefault="005C0E83" w:rsidP="00030AE6">
            <w:pPr>
              <w:tabs>
                <w:tab w:val="left" w:pos="284"/>
              </w:tabs>
              <w:jc w:val="both"/>
              <w:rPr>
                <w:rFonts w:ascii="Arial" w:hAnsi="Arial" w:cs="Arial"/>
                <w:sz w:val="20"/>
                <w:szCs w:val="20"/>
              </w:rPr>
            </w:pPr>
            <w:r w:rsidRPr="00A66DF0">
              <w:rPr>
                <w:rFonts w:ascii="Arial" w:hAnsi="Arial" w:cs="Arial"/>
                <w:sz w:val="20"/>
                <w:szCs w:val="20"/>
              </w:rPr>
              <w:t xml:space="preserve">Указанные способы представления реквизитов не являются единственными, например, эксплуатационные документы имеют колонтитулы, ТЛ, ЛР и ЛУ и не имеют лист согласования. </w:t>
            </w:r>
          </w:p>
          <w:p w14:paraId="33FF1433" w14:textId="6DB35A85" w:rsidR="005C0E83" w:rsidRPr="00A66DF0" w:rsidRDefault="005C0E83" w:rsidP="00B40E58">
            <w:pPr>
              <w:jc w:val="both"/>
              <w:rPr>
                <w:rFonts w:ascii="Arial" w:hAnsi="Arial" w:cs="Arial"/>
                <w:sz w:val="20"/>
                <w:szCs w:val="20"/>
              </w:rPr>
            </w:pPr>
            <w:r w:rsidRPr="00A66DF0">
              <w:rPr>
                <w:rFonts w:ascii="Arial" w:hAnsi="Arial" w:cs="Arial"/>
                <w:sz w:val="20"/>
                <w:szCs w:val="20"/>
              </w:rPr>
              <w:t>Нарушено применение п.5.6 ГОСТ Р 2.104-2023.</w:t>
            </w:r>
          </w:p>
        </w:tc>
        <w:tc>
          <w:tcPr>
            <w:tcW w:w="4439" w:type="dxa"/>
            <w:tcBorders>
              <w:top w:val="single" w:sz="4" w:space="0" w:color="auto"/>
              <w:left w:val="single" w:sz="4" w:space="0" w:color="auto"/>
              <w:bottom w:val="single" w:sz="4" w:space="0" w:color="auto"/>
              <w:right w:val="single" w:sz="4" w:space="0" w:color="auto"/>
            </w:tcBorders>
          </w:tcPr>
          <w:p w14:paraId="45294092" w14:textId="57765966" w:rsidR="005C0E83" w:rsidRDefault="00147870" w:rsidP="007C00CE">
            <w:pPr>
              <w:tabs>
                <w:tab w:val="left" w:pos="11766"/>
              </w:tabs>
              <w:ind w:left="51"/>
              <w:rPr>
                <w:rFonts w:ascii="Arial" w:hAnsi="Arial" w:cs="Arial"/>
                <w:sz w:val="20"/>
                <w:szCs w:val="20"/>
              </w:rPr>
            </w:pPr>
            <w:r>
              <w:rPr>
                <w:rFonts w:ascii="Arial" w:hAnsi="Arial" w:cs="Arial"/>
                <w:sz w:val="20"/>
                <w:szCs w:val="20"/>
              </w:rPr>
              <w:t>Принято</w:t>
            </w:r>
            <w:r w:rsidR="000758AF">
              <w:rPr>
                <w:rFonts w:ascii="Arial" w:hAnsi="Arial" w:cs="Arial"/>
                <w:sz w:val="20"/>
                <w:szCs w:val="20"/>
              </w:rPr>
              <w:t xml:space="preserve"> частично</w:t>
            </w:r>
            <w:r>
              <w:rPr>
                <w:rFonts w:ascii="Arial" w:hAnsi="Arial" w:cs="Arial"/>
                <w:sz w:val="20"/>
                <w:szCs w:val="20"/>
              </w:rPr>
              <w:t>.</w:t>
            </w:r>
          </w:p>
          <w:p w14:paraId="172F4E90" w14:textId="385079F2" w:rsidR="000758AF" w:rsidRPr="000758AF" w:rsidRDefault="000758AF" w:rsidP="000758AF">
            <w:pPr>
              <w:rPr>
                <w:rFonts w:ascii="Arial" w:hAnsi="Arial" w:cs="Arial"/>
                <w:sz w:val="20"/>
                <w:szCs w:val="20"/>
              </w:rPr>
            </w:pPr>
            <w:r w:rsidRPr="000758AF">
              <w:rPr>
                <w:rFonts w:ascii="Arial" w:hAnsi="Arial" w:cs="Arial"/>
                <w:sz w:val="20"/>
                <w:szCs w:val="20"/>
              </w:rPr>
              <w:t>Пункт переформулирован. Он не про реквизиты, а про оформление страницы</w:t>
            </w:r>
            <w:r>
              <w:rPr>
                <w:rFonts w:ascii="Arial" w:hAnsi="Arial" w:cs="Arial"/>
                <w:sz w:val="20"/>
                <w:szCs w:val="20"/>
              </w:rPr>
              <w:t xml:space="preserve"> ТД</w:t>
            </w:r>
            <w:r w:rsidRPr="000758AF">
              <w:rPr>
                <w:rFonts w:ascii="Arial" w:hAnsi="Arial" w:cs="Arial"/>
                <w:sz w:val="20"/>
                <w:szCs w:val="20"/>
              </w:rPr>
              <w:t xml:space="preserve"> (см. 4.3.3).</w:t>
            </w:r>
          </w:p>
          <w:p w14:paraId="5BB6A6F1" w14:textId="310B3CFC" w:rsidR="00147870" w:rsidRPr="00A66DF0" w:rsidRDefault="00147870" w:rsidP="007C00CE">
            <w:pPr>
              <w:tabs>
                <w:tab w:val="left" w:pos="11766"/>
              </w:tabs>
              <w:ind w:left="51"/>
              <w:rPr>
                <w:rFonts w:ascii="Arial" w:hAnsi="Arial" w:cs="Arial"/>
                <w:sz w:val="20"/>
                <w:szCs w:val="20"/>
              </w:rPr>
            </w:pPr>
          </w:p>
        </w:tc>
      </w:tr>
      <w:tr w:rsidR="005C0E83" w:rsidRPr="00A66DF0" w14:paraId="4D6B63C4" w14:textId="77777777" w:rsidTr="00A200CC">
        <w:trPr>
          <w:trHeight w:val="784"/>
        </w:trPr>
        <w:tc>
          <w:tcPr>
            <w:tcW w:w="704" w:type="dxa"/>
          </w:tcPr>
          <w:p w14:paraId="77492AB1" w14:textId="77777777" w:rsidR="005C0E83" w:rsidRPr="00A66DF0" w:rsidRDefault="005C0E83" w:rsidP="00DF54DE">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4CF7CD39" w14:textId="77777777" w:rsidR="005C0E83" w:rsidRPr="00147870" w:rsidRDefault="005C0E83" w:rsidP="00DF54DE">
            <w:pPr>
              <w:tabs>
                <w:tab w:val="left" w:pos="11766"/>
              </w:tabs>
              <w:rPr>
                <w:rFonts w:ascii="Arial" w:hAnsi="Arial" w:cs="Arial"/>
                <w:sz w:val="20"/>
                <w:szCs w:val="20"/>
              </w:rPr>
            </w:pPr>
            <w:r w:rsidRPr="00147870">
              <w:rPr>
                <w:rFonts w:ascii="Arial" w:hAnsi="Arial" w:cs="Arial"/>
                <w:color w:val="000000"/>
                <w:sz w:val="20"/>
                <w:szCs w:val="20"/>
                <w:lang w:eastAsia="ru-RU" w:bidi="ru-RU"/>
              </w:rPr>
              <w:t>4.1.5</w:t>
            </w:r>
          </w:p>
        </w:tc>
        <w:tc>
          <w:tcPr>
            <w:tcW w:w="2034" w:type="dxa"/>
            <w:tcBorders>
              <w:top w:val="single" w:sz="4" w:space="0" w:color="auto"/>
              <w:left w:val="single" w:sz="4" w:space="0" w:color="auto"/>
              <w:bottom w:val="single" w:sz="4" w:space="0" w:color="auto"/>
              <w:right w:val="single" w:sz="4" w:space="0" w:color="auto"/>
            </w:tcBorders>
          </w:tcPr>
          <w:p w14:paraId="5988E689" w14:textId="77777777" w:rsidR="005C0E83" w:rsidRPr="00147870" w:rsidRDefault="005C0E83" w:rsidP="00766748">
            <w:pPr>
              <w:tabs>
                <w:tab w:val="left" w:pos="11766"/>
              </w:tabs>
              <w:autoSpaceDE w:val="0"/>
              <w:autoSpaceDN w:val="0"/>
              <w:adjustRightInd w:val="0"/>
              <w:jc w:val="center"/>
              <w:rPr>
                <w:rFonts w:ascii="Arial" w:hAnsi="Arial" w:cs="Arial"/>
                <w:sz w:val="20"/>
                <w:szCs w:val="20"/>
              </w:rPr>
            </w:pPr>
            <w:r w:rsidRPr="00147870">
              <w:rPr>
                <w:rFonts w:ascii="Arial" w:eastAsia="Times New Roman" w:hAnsi="Arial" w:cs="Arial"/>
                <w:color w:val="000000"/>
                <w:sz w:val="20"/>
                <w:szCs w:val="20"/>
              </w:rPr>
              <w:t>АО «Российские космические системы»</w:t>
            </w:r>
            <w:r w:rsidRPr="00147870">
              <w:rPr>
                <w:rFonts w:ascii="Arial" w:hAnsi="Arial" w:cs="Arial"/>
                <w:kern w:val="0"/>
                <w:sz w:val="20"/>
                <w:szCs w:val="20"/>
                <w14:ligatures w14:val="none"/>
              </w:rPr>
              <w:t xml:space="preserve">, </w:t>
            </w:r>
            <w:r w:rsidRPr="00147870">
              <w:rPr>
                <w:rFonts w:ascii="Arial" w:hAnsi="Arial" w:cs="Arial"/>
                <w:sz w:val="20"/>
                <w:szCs w:val="20"/>
              </w:rPr>
              <w:t>исх. № РКС 7/1454 от 13.08.2026</w:t>
            </w:r>
          </w:p>
        </w:tc>
        <w:tc>
          <w:tcPr>
            <w:tcW w:w="7180" w:type="dxa"/>
            <w:tcBorders>
              <w:top w:val="single" w:sz="4" w:space="0" w:color="auto"/>
              <w:left w:val="single" w:sz="4" w:space="0" w:color="auto"/>
              <w:bottom w:val="single" w:sz="4" w:space="0" w:color="auto"/>
              <w:right w:val="single" w:sz="4" w:space="0" w:color="auto"/>
            </w:tcBorders>
          </w:tcPr>
          <w:p w14:paraId="74010602" w14:textId="77777777" w:rsidR="005C0E83" w:rsidRPr="00147870" w:rsidRDefault="005C0E83" w:rsidP="00DF54DE">
            <w:pPr>
              <w:rPr>
                <w:rFonts w:ascii="Arial" w:hAnsi="Arial" w:cs="Arial"/>
                <w:sz w:val="20"/>
                <w:szCs w:val="20"/>
                <w:u w:val="single"/>
              </w:rPr>
            </w:pPr>
            <w:r w:rsidRPr="00147870">
              <w:rPr>
                <w:rFonts w:ascii="Arial" w:hAnsi="Arial" w:cs="Arial"/>
                <w:sz w:val="20"/>
                <w:szCs w:val="20"/>
                <w:u w:val="single"/>
              </w:rPr>
              <w:t>Замечание, предложение:</w:t>
            </w:r>
          </w:p>
          <w:p w14:paraId="66507EAC" w14:textId="77777777" w:rsidR="005C0E83" w:rsidRPr="00147870" w:rsidRDefault="005C0E83" w:rsidP="007C1261">
            <w:pPr>
              <w:pStyle w:val="a9"/>
              <w:rPr>
                <w:sz w:val="20"/>
                <w:szCs w:val="20"/>
              </w:rPr>
            </w:pPr>
            <w:r w:rsidRPr="00147870">
              <w:rPr>
                <w:color w:val="000000"/>
                <w:sz w:val="20"/>
                <w:szCs w:val="20"/>
                <w:lang w:eastAsia="ru-RU" w:bidi="ru-RU"/>
              </w:rPr>
              <w:t>ТЛ также включают в документы, которые оформляют с основной надписью и рамками, например, если надо получить дополнительные подписи, в том числе ВП МО (это также указано в п.5.2.2 проекта стандарта).</w:t>
            </w:r>
          </w:p>
          <w:p w14:paraId="391887BE" w14:textId="77777777" w:rsidR="005C0E83" w:rsidRPr="00147870" w:rsidRDefault="005C0E83" w:rsidP="007C1261">
            <w:pPr>
              <w:pStyle w:val="a9"/>
              <w:rPr>
                <w:sz w:val="20"/>
                <w:szCs w:val="20"/>
              </w:rPr>
            </w:pPr>
            <w:r w:rsidRPr="00147870">
              <w:rPr>
                <w:color w:val="000000"/>
                <w:sz w:val="20"/>
                <w:szCs w:val="20"/>
                <w:lang w:eastAsia="ru-RU" w:bidi="ru-RU"/>
              </w:rPr>
              <w:t>Также для документов оформляемых с помощью колонтитулов целесообразно явно указать, что основную рамку и надпись в документ добавлять не надо.</w:t>
            </w:r>
          </w:p>
          <w:p w14:paraId="4321A647" w14:textId="4CDC2BFA" w:rsidR="005C0E83" w:rsidRPr="00147870" w:rsidRDefault="005C0E83" w:rsidP="00DF54DE">
            <w:pPr>
              <w:rPr>
                <w:rFonts w:ascii="Arial" w:hAnsi="Arial" w:cs="Arial"/>
                <w:sz w:val="20"/>
                <w:szCs w:val="20"/>
                <w:u w:val="single"/>
              </w:rPr>
            </w:pPr>
            <w:r w:rsidRPr="00147870">
              <w:rPr>
                <w:rFonts w:ascii="Arial" w:hAnsi="Arial" w:cs="Arial"/>
                <w:color w:val="000000"/>
                <w:sz w:val="20"/>
                <w:szCs w:val="20"/>
                <w:lang w:eastAsia="ru-RU" w:bidi="ru-RU"/>
              </w:rPr>
              <w:t>Предлагается изменить второй абзац пункта 4.1.5</w:t>
            </w:r>
          </w:p>
          <w:p w14:paraId="7CF4CDBA" w14:textId="77777777" w:rsidR="005C0E83" w:rsidRPr="00147870" w:rsidRDefault="005C0E83" w:rsidP="00DF54DE">
            <w:pPr>
              <w:rPr>
                <w:rFonts w:ascii="Arial" w:hAnsi="Arial" w:cs="Arial"/>
                <w:sz w:val="20"/>
                <w:szCs w:val="20"/>
                <w:u w:val="single"/>
              </w:rPr>
            </w:pPr>
            <w:r w:rsidRPr="00147870">
              <w:rPr>
                <w:rFonts w:ascii="Arial" w:hAnsi="Arial" w:cs="Arial"/>
                <w:sz w:val="20"/>
                <w:szCs w:val="20"/>
                <w:u w:val="single"/>
              </w:rPr>
              <w:t>Предлагаемая редакция:</w:t>
            </w:r>
          </w:p>
          <w:p w14:paraId="568553E7" w14:textId="77777777" w:rsidR="005C0E83" w:rsidRPr="00147870" w:rsidRDefault="005C0E83" w:rsidP="007C1261">
            <w:pPr>
              <w:pStyle w:val="a9"/>
              <w:rPr>
                <w:sz w:val="20"/>
                <w:szCs w:val="20"/>
              </w:rPr>
            </w:pPr>
            <w:r w:rsidRPr="00147870">
              <w:rPr>
                <w:color w:val="000000"/>
                <w:sz w:val="20"/>
                <w:szCs w:val="20"/>
                <w:lang w:eastAsia="ru-RU" w:bidi="ru-RU"/>
              </w:rPr>
              <w:t>Реквизиты ТД могут быть представлены с использованием: - основной надписи, дополнительных граф к ней и рамки в соответствии с ГОСТ Р 2.104</w:t>
            </w:r>
            <w:r w:rsidRPr="00147870">
              <w:rPr>
                <w:color w:val="000000"/>
                <w:sz w:val="20"/>
                <w:szCs w:val="20"/>
                <w:u w:val="single"/>
                <w:lang w:eastAsia="ru-RU" w:bidi="ru-RU"/>
              </w:rPr>
              <w:t>, а также ТЛ (при необходимости);</w:t>
            </w:r>
          </w:p>
          <w:p w14:paraId="50F04B2F" w14:textId="2B4A52BC" w:rsidR="005C0E83" w:rsidRPr="00147870" w:rsidRDefault="005C0E83" w:rsidP="007C1261">
            <w:pPr>
              <w:rPr>
                <w:rFonts w:ascii="Arial" w:hAnsi="Arial" w:cs="Arial"/>
                <w:sz w:val="20"/>
                <w:szCs w:val="20"/>
                <w:u w:val="single"/>
              </w:rPr>
            </w:pPr>
            <w:r w:rsidRPr="00147870">
              <w:rPr>
                <w:rFonts w:ascii="Arial" w:hAnsi="Arial" w:cs="Arial"/>
                <w:color w:val="000000"/>
                <w:sz w:val="20"/>
                <w:szCs w:val="20"/>
                <w:lang w:eastAsia="ru-RU" w:bidi="ru-RU"/>
              </w:rPr>
              <w:t xml:space="preserve">- ТЛ, колонтитулов, листа согласования и листа регистрации изменений в соответствии с настоящим стандартом </w:t>
            </w:r>
            <w:r w:rsidRPr="00147870">
              <w:rPr>
                <w:rFonts w:ascii="Arial" w:hAnsi="Arial" w:cs="Arial"/>
                <w:color w:val="000000"/>
                <w:sz w:val="20"/>
                <w:szCs w:val="20"/>
                <w:u w:val="single"/>
                <w:lang w:eastAsia="ru-RU" w:bidi="ru-RU"/>
              </w:rPr>
              <w:t>(без основной надписи и рамок)</w:t>
            </w:r>
            <w:r w:rsidRPr="00147870">
              <w:rPr>
                <w:rFonts w:ascii="Arial" w:hAnsi="Arial" w:cs="Arial"/>
                <w:color w:val="000000"/>
                <w:sz w:val="20"/>
                <w:szCs w:val="20"/>
                <w:lang w:eastAsia="ru-RU" w:bidi="ru-RU"/>
              </w:rPr>
              <w:t>.</w:t>
            </w:r>
          </w:p>
        </w:tc>
        <w:tc>
          <w:tcPr>
            <w:tcW w:w="4439" w:type="dxa"/>
            <w:tcBorders>
              <w:top w:val="single" w:sz="4" w:space="0" w:color="auto"/>
              <w:left w:val="single" w:sz="4" w:space="0" w:color="auto"/>
              <w:right w:val="single" w:sz="4" w:space="0" w:color="auto"/>
            </w:tcBorders>
            <w:shd w:val="clear" w:color="auto" w:fill="auto"/>
          </w:tcPr>
          <w:p w14:paraId="7E865EA3" w14:textId="77777777" w:rsidR="005C0E83" w:rsidRPr="00147870" w:rsidRDefault="00147870" w:rsidP="00DF54DE">
            <w:pPr>
              <w:tabs>
                <w:tab w:val="left" w:pos="11766"/>
              </w:tabs>
              <w:ind w:left="51"/>
              <w:rPr>
                <w:rFonts w:ascii="Arial" w:hAnsi="Arial" w:cs="Arial"/>
                <w:sz w:val="20"/>
                <w:szCs w:val="20"/>
              </w:rPr>
            </w:pPr>
            <w:r w:rsidRPr="00147870">
              <w:rPr>
                <w:rFonts w:ascii="Arial" w:hAnsi="Arial" w:cs="Arial"/>
                <w:sz w:val="20"/>
                <w:szCs w:val="20"/>
              </w:rPr>
              <w:t>Принято частично.</w:t>
            </w:r>
          </w:p>
          <w:p w14:paraId="41C721A7" w14:textId="77777777" w:rsidR="00147870" w:rsidRPr="00147870" w:rsidRDefault="00147870" w:rsidP="00DF54DE">
            <w:pPr>
              <w:tabs>
                <w:tab w:val="left" w:pos="11766"/>
              </w:tabs>
              <w:ind w:left="51"/>
              <w:rPr>
                <w:rFonts w:ascii="Arial" w:hAnsi="Arial" w:cs="Arial"/>
                <w:sz w:val="20"/>
                <w:szCs w:val="20"/>
              </w:rPr>
            </w:pPr>
            <w:r w:rsidRPr="00147870">
              <w:rPr>
                <w:rFonts w:ascii="Arial" w:hAnsi="Arial" w:cs="Arial"/>
                <w:sz w:val="20"/>
                <w:szCs w:val="20"/>
              </w:rPr>
              <w:t>Первое предложение уточнено.</w:t>
            </w:r>
          </w:p>
          <w:p w14:paraId="2D811E12" w14:textId="50F3DBDC" w:rsidR="00147870" w:rsidRPr="00A66DF0" w:rsidRDefault="00147870" w:rsidP="00DF54DE">
            <w:pPr>
              <w:tabs>
                <w:tab w:val="left" w:pos="11766"/>
              </w:tabs>
              <w:ind w:left="51"/>
              <w:rPr>
                <w:rFonts w:ascii="Arial" w:hAnsi="Arial" w:cs="Arial"/>
                <w:sz w:val="20"/>
                <w:szCs w:val="20"/>
              </w:rPr>
            </w:pPr>
            <w:r w:rsidRPr="00147870">
              <w:rPr>
                <w:rFonts w:ascii="Arial" w:hAnsi="Arial" w:cs="Arial"/>
                <w:sz w:val="20"/>
                <w:szCs w:val="20"/>
              </w:rPr>
              <w:t>Оформление с помощью колонтитулов является альтернативой оформлению с рамкой. Есть примеры в приложении. Дополнительные указания не требуются</w:t>
            </w:r>
          </w:p>
        </w:tc>
      </w:tr>
      <w:tr w:rsidR="005C0E83" w:rsidRPr="00A66DF0" w14:paraId="112C5A07" w14:textId="77777777" w:rsidTr="000758AF">
        <w:trPr>
          <w:trHeight w:val="373"/>
        </w:trPr>
        <w:tc>
          <w:tcPr>
            <w:tcW w:w="704" w:type="dxa"/>
          </w:tcPr>
          <w:p w14:paraId="2BDF3E21" w14:textId="77777777" w:rsidR="005C0E83" w:rsidRPr="00A66DF0" w:rsidRDefault="005C0E83" w:rsidP="00D74B59">
            <w:pPr>
              <w:numPr>
                <w:ilvl w:val="0"/>
                <w:numId w:val="1"/>
              </w:numPr>
              <w:tabs>
                <w:tab w:val="left" w:pos="11766"/>
              </w:tabs>
              <w:autoSpaceDE w:val="0"/>
              <w:autoSpaceDN w:val="0"/>
              <w:adjustRightInd w:val="0"/>
              <w:ind w:left="357" w:hanging="357"/>
              <w:rPr>
                <w:rFonts w:ascii="Arial" w:hAnsi="Arial" w:cs="Arial"/>
                <w:color w:val="000000"/>
                <w:sz w:val="20"/>
                <w:szCs w:val="20"/>
              </w:rPr>
            </w:pPr>
            <w:bookmarkStart w:id="18" w:name="_Hlk237773432"/>
          </w:p>
        </w:tc>
        <w:tc>
          <w:tcPr>
            <w:tcW w:w="1423" w:type="dxa"/>
            <w:tcBorders>
              <w:top w:val="single" w:sz="4" w:space="0" w:color="auto"/>
              <w:left w:val="single" w:sz="4" w:space="0" w:color="auto"/>
              <w:bottom w:val="single" w:sz="4" w:space="0" w:color="auto"/>
              <w:right w:val="single" w:sz="4" w:space="0" w:color="auto"/>
            </w:tcBorders>
          </w:tcPr>
          <w:p w14:paraId="2E5F4F5B" w14:textId="77777777" w:rsidR="005C0E83" w:rsidRPr="000758AF" w:rsidRDefault="005C0E83" w:rsidP="00D74B59">
            <w:pPr>
              <w:tabs>
                <w:tab w:val="left" w:pos="11766"/>
              </w:tabs>
              <w:rPr>
                <w:rFonts w:ascii="Arial" w:hAnsi="Arial" w:cs="Arial"/>
                <w:sz w:val="20"/>
                <w:szCs w:val="20"/>
              </w:rPr>
            </w:pPr>
            <w:r w:rsidRPr="000758AF">
              <w:rPr>
                <w:rFonts w:ascii="Arial" w:hAnsi="Arial" w:cs="Arial"/>
                <w:color w:val="000000"/>
                <w:sz w:val="20"/>
                <w:szCs w:val="20"/>
                <w:lang w:eastAsia="ru-RU" w:bidi="ru-RU"/>
              </w:rPr>
              <w:t>4.1.5</w:t>
            </w:r>
          </w:p>
        </w:tc>
        <w:tc>
          <w:tcPr>
            <w:tcW w:w="2034" w:type="dxa"/>
            <w:tcBorders>
              <w:top w:val="single" w:sz="4" w:space="0" w:color="auto"/>
              <w:left w:val="single" w:sz="4" w:space="0" w:color="auto"/>
              <w:bottom w:val="single" w:sz="4" w:space="0" w:color="auto"/>
              <w:right w:val="single" w:sz="4" w:space="0" w:color="auto"/>
            </w:tcBorders>
          </w:tcPr>
          <w:p w14:paraId="197427F5" w14:textId="77777777" w:rsidR="005C0E83" w:rsidRPr="000758AF" w:rsidRDefault="005C0E83" w:rsidP="00766748">
            <w:pPr>
              <w:tabs>
                <w:tab w:val="left" w:pos="11766"/>
              </w:tabs>
              <w:autoSpaceDE w:val="0"/>
              <w:autoSpaceDN w:val="0"/>
              <w:adjustRightInd w:val="0"/>
              <w:jc w:val="center"/>
              <w:rPr>
                <w:rFonts w:ascii="Arial" w:hAnsi="Arial" w:cs="Arial"/>
                <w:sz w:val="20"/>
                <w:szCs w:val="20"/>
              </w:rPr>
            </w:pPr>
            <w:r w:rsidRPr="000758AF">
              <w:rPr>
                <w:rFonts w:ascii="Arial" w:hAnsi="Arial" w:cs="Arial"/>
                <w:sz w:val="20"/>
                <w:szCs w:val="20"/>
              </w:rPr>
              <w:t>АО «НПО «Высокоточные комплексы», исх. № 9385/32 от 11.08.2026</w:t>
            </w:r>
          </w:p>
        </w:tc>
        <w:tc>
          <w:tcPr>
            <w:tcW w:w="7180" w:type="dxa"/>
            <w:tcBorders>
              <w:top w:val="single" w:sz="4" w:space="0" w:color="auto"/>
              <w:left w:val="single" w:sz="4" w:space="0" w:color="auto"/>
              <w:bottom w:val="single" w:sz="4" w:space="0" w:color="auto"/>
              <w:right w:val="single" w:sz="4" w:space="0" w:color="auto"/>
            </w:tcBorders>
          </w:tcPr>
          <w:p w14:paraId="182DA9F0" w14:textId="77777777" w:rsidR="005C0E83" w:rsidRPr="000758AF" w:rsidRDefault="005C0E83" w:rsidP="00D74B59">
            <w:pPr>
              <w:rPr>
                <w:rFonts w:ascii="Arial" w:hAnsi="Arial" w:cs="Arial"/>
                <w:sz w:val="20"/>
                <w:szCs w:val="20"/>
                <w:u w:val="single"/>
              </w:rPr>
            </w:pPr>
            <w:r w:rsidRPr="000758AF">
              <w:rPr>
                <w:rFonts w:ascii="Arial" w:hAnsi="Arial" w:cs="Arial"/>
                <w:sz w:val="20"/>
                <w:szCs w:val="20"/>
                <w:u w:val="single"/>
              </w:rPr>
              <w:t>Замечание, предложение:</w:t>
            </w:r>
          </w:p>
          <w:p w14:paraId="7FD6A598" w14:textId="1A1D84BF" w:rsidR="005C0E83" w:rsidRPr="000758AF" w:rsidRDefault="005C0E83" w:rsidP="00D74B59">
            <w:pPr>
              <w:rPr>
                <w:rFonts w:ascii="Arial" w:hAnsi="Arial" w:cs="Arial"/>
                <w:sz w:val="20"/>
                <w:szCs w:val="20"/>
                <w:u w:val="single"/>
              </w:rPr>
            </w:pPr>
            <w:r w:rsidRPr="000758AF">
              <w:rPr>
                <w:rFonts w:ascii="Arial" w:hAnsi="Arial" w:cs="Arial"/>
                <w:color w:val="000000"/>
                <w:sz w:val="20"/>
                <w:szCs w:val="20"/>
                <w:lang w:eastAsia="ru-RU" w:bidi="ru-RU"/>
              </w:rPr>
              <w:t>Указать способ оформления сведений о присвоении литеры исполнениям изделия для электронного ТД</w:t>
            </w:r>
          </w:p>
          <w:p w14:paraId="689BC65B" w14:textId="77777777" w:rsidR="005C0E83" w:rsidRPr="000758AF" w:rsidRDefault="005C0E83" w:rsidP="00D74B59">
            <w:pPr>
              <w:rPr>
                <w:rFonts w:ascii="Arial" w:hAnsi="Arial" w:cs="Arial"/>
                <w:sz w:val="20"/>
                <w:szCs w:val="20"/>
                <w:u w:val="single"/>
              </w:rPr>
            </w:pPr>
            <w:r w:rsidRPr="000758AF">
              <w:rPr>
                <w:rFonts w:ascii="Arial" w:hAnsi="Arial" w:cs="Arial"/>
                <w:sz w:val="20"/>
                <w:szCs w:val="20"/>
                <w:u w:val="single"/>
              </w:rPr>
              <w:t>Предлагаемая редакция:</w:t>
            </w:r>
          </w:p>
          <w:p w14:paraId="42FFE534" w14:textId="7ADD62A0" w:rsidR="005C0E83" w:rsidRPr="000758AF" w:rsidRDefault="005C0E83" w:rsidP="00D74B59">
            <w:pPr>
              <w:rPr>
                <w:rFonts w:ascii="Arial" w:hAnsi="Arial" w:cs="Arial"/>
                <w:sz w:val="20"/>
                <w:szCs w:val="20"/>
                <w:u w:val="single"/>
              </w:rPr>
            </w:pPr>
            <w:r w:rsidRPr="000758AF">
              <w:rPr>
                <w:rFonts w:ascii="Arial" w:hAnsi="Arial" w:cs="Arial"/>
                <w:color w:val="000000"/>
                <w:sz w:val="20"/>
                <w:szCs w:val="20"/>
                <w:lang w:eastAsia="ru-RU" w:bidi="ru-RU"/>
              </w:rPr>
              <w:t>Сведения о присвоении литеры при наличии исполнений изделия в электронном ТД оформляют в отдельную часть ТД (отдельный электронный документ) - «Таблица исполнений»</w:t>
            </w:r>
          </w:p>
          <w:p w14:paraId="6E08E550" w14:textId="77777777" w:rsidR="005C0E83" w:rsidRPr="000758AF" w:rsidRDefault="005C0E83" w:rsidP="00D74B59">
            <w:pPr>
              <w:rPr>
                <w:rFonts w:ascii="Arial" w:hAnsi="Arial" w:cs="Arial"/>
                <w:sz w:val="20"/>
                <w:szCs w:val="20"/>
                <w:u w:val="single"/>
              </w:rPr>
            </w:pPr>
            <w:r w:rsidRPr="000758AF">
              <w:rPr>
                <w:rFonts w:ascii="Arial" w:hAnsi="Arial" w:cs="Arial"/>
                <w:sz w:val="20"/>
                <w:szCs w:val="20"/>
                <w:u w:val="single"/>
              </w:rPr>
              <w:t>Обоснование предлагаемой редакции:</w:t>
            </w:r>
          </w:p>
          <w:p w14:paraId="66521DB4" w14:textId="77777777" w:rsidR="005C0E83" w:rsidRPr="000758AF" w:rsidRDefault="005C0E83" w:rsidP="00DA0FD0">
            <w:pPr>
              <w:pStyle w:val="a9"/>
              <w:jc w:val="both"/>
              <w:rPr>
                <w:sz w:val="20"/>
                <w:szCs w:val="20"/>
              </w:rPr>
            </w:pPr>
            <w:r w:rsidRPr="000758AF">
              <w:rPr>
                <w:color w:val="000000"/>
                <w:sz w:val="20"/>
                <w:szCs w:val="20"/>
                <w:lang w:eastAsia="ru-RU" w:bidi="ru-RU"/>
              </w:rPr>
              <w:lastRenderedPageBreak/>
              <w:t>Сведения о присвоении литеры должны быть представлены в таблице исполнений. Таблица исполнений располагается в содержательной части электронного документа.</w:t>
            </w:r>
          </w:p>
          <w:p w14:paraId="774A751A" w14:textId="77777777" w:rsidR="005C0E83" w:rsidRPr="000758AF" w:rsidRDefault="005C0E83" w:rsidP="00DA0FD0">
            <w:pPr>
              <w:pStyle w:val="a9"/>
              <w:jc w:val="both"/>
              <w:rPr>
                <w:sz w:val="20"/>
                <w:szCs w:val="20"/>
              </w:rPr>
            </w:pPr>
            <w:r w:rsidRPr="000758AF">
              <w:rPr>
                <w:color w:val="000000"/>
                <w:sz w:val="20"/>
                <w:szCs w:val="20"/>
                <w:lang w:eastAsia="ru-RU" w:bidi="ru-RU"/>
              </w:rPr>
              <w:t>Размещение таблицы изменений в отдельном электронном ТД (отдельно выпущенная часть ТД в формате) позволяет автоматически передать из АС УДИ сведения о присвоении литеры исполнениям.</w:t>
            </w:r>
          </w:p>
          <w:p w14:paraId="5FA4DA0C" w14:textId="49945BF5" w:rsidR="005C0E83" w:rsidRPr="000758AF" w:rsidRDefault="005C0E83" w:rsidP="000758AF">
            <w:pPr>
              <w:pStyle w:val="a9"/>
              <w:tabs>
                <w:tab w:val="left" w:pos="3638"/>
                <w:tab w:val="left" w:pos="4454"/>
              </w:tabs>
              <w:jc w:val="both"/>
              <w:rPr>
                <w:sz w:val="20"/>
                <w:szCs w:val="20"/>
                <w:u w:val="single"/>
              </w:rPr>
            </w:pPr>
            <w:r w:rsidRPr="000758AF">
              <w:rPr>
                <w:color w:val="000000"/>
                <w:sz w:val="20"/>
                <w:szCs w:val="20"/>
                <w:lang w:eastAsia="ru-RU" w:bidi="ru-RU"/>
              </w:rPr>
              <w:t>Согласно ГОСТ Р 2.504-2021 при присвоении литеры версия электронного документа не создается, то есть сведения о присвоении литеры передаются из АС УДИ (автоматизированной системы управления данными об изделии) в уже утвержденный электронный документ</w:t>
            </w:r>
          </w:p>
        </w:tc>
        <w:tc>
          <w:tcPr>
            <w:tcW w:w="4439" w:type="dxa"/>
            <w:tcBorders>
              <w:top w:val="single" w:sz="4" w:space="0" w:color="auto"/>
              <w:left w:val="single" w:sz="4" w:space="0" w:color="auto"/>
              <w:bottom w:val="single" w:sz="4" w:space="0" w:color="auto"/>
              <w:right w:val="single" w:sz="4" w:space="0" w:color="auto"/>
            </w:tcBorders>
          </w:tcPr>
          <w:p w14:paraId="68CA9FF0" w14:textId="07DA2C8B" w:rsidR="005C0E83" w:rsidRPr="000758AF" w:rsidRDefault="000758AF" w:rsidP="00D74B59">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lastRenderedPageBreak/>
              <w:t>Отклонено</w:t>
            </w:r>
            <w:r w:rsidR="00A200CC" w:rsidRPr="000758AF">
              <w:rPr>
                <w:rFonts w:ascii="Arial" w:hAnsi="Arial" w:cs="Arial"/>
                <w:color w:val="000000"/>
                <w:sz w:val="20"/>
                <w:szCs w:val="20"/>
                <w:lang w:eastAsia="ru-RU" w:bidi="ru-RU"/>
              </w:rPr>
              <w:t>.</w:t>
            </w:r>
          </w:p>
          <w:p w14:paraId="2FD3BFC5" w14:textId="0CFF54CD" w:rsidR="00A200CC" w:rsidRPr="000758AF" w:rsidRDefault="000758AF" w:rsidP="00D74B59">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 xml:space="preserve">Слишком </w:t>
            </w:r>
            <w:r w:rsidRPr="000758AF">
              <w:rPr>
                <w:rFonts w:ascii="Arial" w:hAnsi="Arial" w:cs="Arial"/>
                <w:color w:val="000000"/>
                <w:sz w:val="20"/>
                <w:szCs w:val="20"/>
                <w:lang w:eastAsia="ru-RU" w:bidi="ru-RU"/>
              </w:rPr>
              <w:t>специфические сведения</w:t>
            </w:r>
            <w:r>
              <w:rPr>
                <w:rFonts w:ascii="Arial" w:hAnsi="Arial" w:cs="Arial"/>
                <w:color w:val="000000"/>
                <w:sz w:val="20"/>
                <w:szCs w:val="20"/>
                <w:lang w:eastAsia="ru-RU" w:bidi="ru-RU"/>
              </w:rPr>
              <w:t xml:space="preserve"> для 2.105, не попадают под аспект стандартизации</w:t>
            </w:r>
            <w:r w:rsidRPr="000758AF">
              <w:rPr>
                <w:rFonts w:ascii="Arial" w:hAnsi="Arial" w:cs="Arial"/>
                <w:color w:val="000000"/>
                <w:sz w:val="20"/>
                <w:szCs w:val="20"/>
                <w:lang w:eastAsia="ru-RU" w:bidi="ru-RU"/>
              </w:rPr>
              <w:t>.</w:t>
            </w:r>
          </w:p>
          <w:p w14:paraId="1C2D9327" w14:textId="77777777" w:rsidR="000758AF" w:rsidRPr="000758AF" w:rsidRDefault="000758AF" w:rsidP="00D74B59">
            <w:pPr>
              <w:widowControl w:val="0"/>
              <w:rPr>
                <w:rFonts w:ascii="Arial" w:hAnsi="Arial" w:cs="Arial"/>
                <w:color w:val="000000"/>
                <w:sz w:val="20"/>
                <w:szCs w:val="20"/>
                <w:lang w:eastAsia="ru-RU" w:bidi="ru-RU"/>
              </w:rPr>
            </w:pPr>
            <w:r w:rsidRPr="000758AF">
              <w:rPr>
                <w:rFonts w:ascii="Arial" w:hAnsi="Arial" w:cs="Arial"/>
                <w:color w:val="000000"/>
                <w:sz w:val="20"/>
                <w:szCs w:val="20"/>
                <w:lang w:eastAsia="ru-RU" w:bidi="ru-RU"/>
              </w:rPr>
              <w:t>Их надо приводить в каком-то специализированном стандарте или разрабатывать новый (про согласование, утверждение, в т.ч. присвоение литеры КД).</w:t>
            </w:r>
          </w:p>
          <w:p w14:paraId="2B0670FA" w14:textId="77777777" w:rsidR="000758AF" w:rsidRDefault="000758AF" w:rsidP="00D74B59">
            <w:pPr>
              <w:widowControl w:val="0"/>
              <w:rPr>
                <w:rFonts w:ascii="Arial" w:hAnsi="Arial" w:cs="Arial"/>
                <w:color w:val="000000"/>
                <w:sz w:val="20"/>
                <w:szCs w:val="20"/>
                <w:lang w:eastAsia="ru-RU" w:bidi="ru-RU"/>
              </w:rPr>
            </w:pPr>
            <w:r w:rsidRPr="000758AF">
              <w:rPr>
                <w:rFonts w:ascii="Arial" w:hAnsi="Arial" w:cs="Arial"/>
                <w:color w:val="000000"/>
                <w:sz w:val="20"/>
                <w:szCs w:val="20"/>
                <w:lang w:eastAsia="ru-RU" w:bidi="ru-RU"/>
              </w:rPr>
              <w:lastRenderedPageBreak/>
              <w:t>Или включать в ГОСТ 2.103</w:t>
            </w:r>
            <w:r>
              <w:rPr>
                <w:rFonts w:ascii="Arial" w:hAnsi="Arial" w:cs="Arial"/>
                <w:color w:val="000000"/>
                <w:sz w:val="20"/>
                <w:szCs w:val="20"/>
                <w:lang w:eastAsia="ru-RU" w:bidi="ru-RU"/>
              </w:rPr>
              <w:t>.</w:t>
            </w:r>
          </w:p>
          <w:p w14:paraId="524DE3E3" w14:textId="058145C3" w:rsidR="000758AF" w:rsidRPr="00A66DF0" w:rsidRDefault="000758AF" w:rsidP="00D74B59">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Просим прислать в ТК запрос на такой стандарт с подробным описанием ситуации и предлагаемых решений</w:t>
            </w:r>
          </w:p>
        </w:tc>
      </w:tr>
      <w:bookmarkEnd w:id="18"/>
      <w:tr w:rsidR="005C0E83" w:rsidRPr="00A66DF0" w14:paraId="7ADA5882" w14:textId="77777777" w:rsidTr="00B40E58">
        <w:trPr>
          <w:trHeight w:val="946"/>
        </w:trPr>
        <w:tc>
          <w:tcPr>
            <w:tcW w:w="704" w:type="dxa"/>
          </w:tcPr>
          <w:p w14:paraId="6D867ADC" w14:textId="77777777" w:rsidR="005C0E83" w:rsidRPr="00A66DF0" w:rsidRDefault="005C0E83" w:rsidP="0062370E">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5B242C3A" w14:textId="77777777" w:rsidR="005C0E83" w:rsidRPr="00A66DF0" w:rsidRDefault="005C0E83" w:rsidP="0062370E">
            <w:pPr>
              <w:tabs>
                <w:tab w:val="left" w:pos="11766"/>
              </w:tabs>
              <w:rPr>
                <w:rFonts w:ascii="Arial" w:hAnsi="Arial" w:cs="Arial"/>
                <w:sz w:val="20"/>
                <w:szCs w:val="20"/>
              </w:rPr>
            </w:pPr>
            <w:r w:rsidRPr="00A66DF0">
              <w:rPr>
                <w:rFonts w:ascii="Arial" w:hAnsi="Arial" w:cs="Arial"/>
                <w:kern w:val="0"/>
                <w:sz w:val="20"/>
                <w:szCs w:val="20"/>
                <w14:ligatures w14:val="none"/>
              </w:rPr>
              <w:t>4.1.5</w:t>
            </w:r>
          </w:p>
        </w:tc>
        <w:tc>
          <w:tcPr>
            <w:tcW w:w="2034" w:type="dxa"/>
            <w:tcBorders>
              <w:top w:val="single" w:sz="4" w:space="0" w:color="auto"/>
              <w:left w:val="single" w:sz="4" w:space="0" w:color="auto"/>
              <w:bottom w:val="single" w:sz="4" w:space="0" w:color="auto"/>
              <w:right w:val="single" w:sz="4" w:space="0" w:color="auto"/>
            </w:tcBorders>
          </w:tcPr>
          <w:p w14:paraId="3E2D55A0" w14:textId="56FB1EE7" w:rsidR="005C0E83" w:rsidRPr="00A66DF0" w:rsidRDefault="005C0E83" w:rsidP="00B40E58">
            <w:pPr>
              <w:autoSpaceDE w:val="0"/>
              <w:autoSpaceDN w:val="0"/>
              <w:adjustRightInd w:val="0"/>
              <w:jc w:val="center"/>
              <w:rPr>
                <w:rFonts w:ascii="Arial" w:hAnsi="Arial" w:cs="Arial"/>
                <w:sz w:val="20"/>
                <w:szCs w:val="20"/>
              </w:rPr>
            </w:pPr>
            <w:r w:rsidRPr="00A66DF0">
              <w:rPr>
                <w:rFonts w:ascii="Arial" w:hAnsi="Arial" w:cs="Arial"/>
                <w:sz w:val="20"/>
                <w:szCs w:val="20"/>
              </w:rPr>
              <w:t>АО «ЦКБ МТ «Рубин», исх. № ОСПИ/ССН-</w:t>
            </w:r>
            <w:r w:rsidRPr="00A66DF0">
              <w:rPr>
                <w:rFonts w:ascii="Arial" w:hAnsi="Arial" w:cs="Arial"/>
                <w:sz w:val="20"/>
                <w:szCs w:val="20"/>
                <w:lang w:val="en-US"/>
              </w:rPr>
              <w:t>449</w:t>
            </w:r>
            <w:r w:rsidRPr="00A66DF0">
              <w:rPr>
                <w:rFonts w:ascii="Arial" w:hAnsi="Arial" w:cs="Arial"/>
                <w:sz w:val="20"/>
                <w:szCs w:val="20"/>
              </w:rPr>
              <w:t xml:space="preserve">-26 от </w:t>
            </w:r>
            <w:r w:rsidRPr="00A66DF0">
              <w:rPr>
                <w:rFonts w:ascii="Arial" w:hAnsi="Arial" w:cs="Arial"/>
                <w:sz w:val="20"/>
                <w:szCs w:val="20"/>
                <w:lang w:val="en-US"/>
              </w:rPr>
              <w:t>07</w:t>
            </w:r>
            <w:r w:rsidRPr="00A66DF0">
              <w:rPr>
                <w:rFonts w:ascii="Arial" w:hAnsi="Arial" w:cs="Arial"/>
                <w:sz w:val="20"/>
                <w:szCs w:val="20"/>
              </w:rPr>
              <w:t>.0</w:t>
            </w:r>
            <w:r w:rsidRPr="00A66DF0">
              <w:rPr>
                <w:rFonts w:ascii="Arial" w:hAnsi="Arial" w:cs="Arial"/>
                <w:sz w:val="20"/>
                <w:szCs w:val="20"/>
                <w:lang w:val="en-US"/>
              </w:rPr>
              <w:t>8</w:t>
            </w:r>
            <w:r w:rsidRPr="00A66DF0">
              <w:rPr>
                <w:rFonts w:ascii="Arial" w:hAnsi="Arial" w:cs="Arial"/>
                <w:sz w:val="20"/>
                <w:szCs w:val="20"/>
              </w:rPr>
              <w:t>.2026</w:t>
            </w:r>
          </w:p>
        </w:tc>
        <w:tc>
          <w:tcPr>
            <w:tcW w:w="7180" w:type="dxa"/>
            <w:tcBorders>
              <w:top w:val="single" w:sz="4" w:space="0" w:color="auto"/>
              <w:left w:val="single" w:sz="4" w:space="0" w:color="auto"/>
              <w:bottom w:val="single" w:sz="4" w:space="0" w:color="auto"/>
              <w:right w:val="single" w:sz="4" w:space="0" w:color="auto"/>
            </w:tcBorders>
          </w:tcPr>
          <w:p w14:paraId="6C3AAD52" w14:textId="77777777" w:rsidR="005C0E83" w:rsidRPr="00A66DF0" w:rsidRDefault="005C0E83" w:rsidP="0062370E">
            <w:pPr>
              <w:rPr>
                <w:rFonts w:ascii="Arial" w:hAnsi="Arial" w:cs="Arial"/>
                <w:sz w:val="20"/>
                <w:szCs w:val="20"/>
                <w:u w:val="single"/>
              </w:rPr>
            </w:pPr>
            <w:r w:rsidRPr="00A66DF0">
              <w:rPr>
                <w:rFonts w:ascii="Arial" w:hAnsi="Arial" w:cs="Arial"/>
                <w:sz w:val="20"/>
                <w:szCs w:val="20"/>
                <w:u w:val="single"/>
              </w:rPr>
              <w:t>Предлагаемая редакция:</w:t>
            </w:r>
          </w:p>
          <w:p w14:paraId="0EC1CCF7" w14:textId="551D0AEB" w:rsidR="005C0E83" w:rsidRPr="00A66DF0" w:rsidRDefault="005C0E83" w:rsidP="0062370E">
            <w:pPr>
              <w:rPr>
                <w:rFonts w:ascii="Arial" w:hAnsi="Arial" w:cs="Arial"/>
                <w:sz w:val="20"/>
                <w:szCs w:val="20"/>
                <w:u w:val="single"/>
              </w:rPr>
            </w:pPr>
            <w:r w:rsidRPr="00A66DF0">
              <w:rPr>
                <w:rFonts w:ascii="Arial" w:hAnsi="Arial" w:cs="Arial"/>
                <w:kern w:val="0"/>
                <w:sz w:val="20"/>
                <w:szCs w:val="20"/>
                <w14:ligatures w14:val="none"/>
              </w:rPr>
              <w:t>Исключить</w:t>
            </w:r>
          </w:p>
          <w:p w14:paraId="3BE0C7BE" w14:textId="77777777" w:rsidR="005C0E83" w:rsidRPr="00A66DF0" w:rsidRDefault="005C0E83" w:rsidP="0062370E">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0ABE3938" w14:textId="5638AABE" w:rsidR="005C0E83" w:rsidRPr="00B40E58" w:rsidRDefault="005C0E83" w:rsidP="0062370E">
            <w:pPr>
              <w:rPr>
                <w:rFonts w:ascii="Arial" w:hAnsi="Arial" w:cs="Arial"/>
                <w:sz w:val="20"/>
                <w:szCs w:val="20"/>
                <w:u w:val="single"/>
              </w:rPr>
            </w:pPr>
            <w:r w:rsidRPr="00A66DF0">
              <w:rPr>
                <w:rFonts w:ascii="Arial" w:hAnsi="Arial" w:cs="Arial"/>
                <w:kern w:val="0"/>
                <w:sz w:val="20"/>
                <w:szCs w:val="20"/>
                <w14:ligatures w14:val="none"/>
              </w:rPr>
              <w:t>Повтор 4.1.3</w:t>
            </w:r>
          </w:p>
        </w:tc>
        <w:tc>
          <w:tcPr>
            <w:tcW w:w="4439" w:type="dxa"/>
            <w:tcBorders>
              <w:top w:val="single" w:sz="4" w:space="0" w:color="auto"/>
              <w:left w:val="single" w:sz="4" w:space="0" w:color="auto"/>
              <w:bottom w:val="single" w:sz="4" w:space="0" w:color="auto"/>
              <w:right w:val="single" w:sz="4" w:space="0" w:color="auto"/>
            </w:tcBorders>
          </w:tcPr>
          <w:p w14:paraId="4B1F963E" w14:textId="77777777" w:rsidR="005C0E83" w:rsidRDefault="000758AF" w:rsidP="0062370E">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 частично.</w:t>
            </w:r>
          </w:p>
          <w:p w14:paraId="3EA5D49D" w14:textId="36CADAE5" w:rsidR="000758AF" w:rsidRPr="00A66DF0" w:rsidRDefault="000758AF" w:rsidP="0062370E">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Первое предложение, содержащее повтор, исключено</w:t>
            </w:r>
          </w:p>
        </w:tc>
      </w:tr>
      <w:tr w:rsidR="005C0E83" w:rsidRPr="00A66DF0" w14:paraId="17AABF0D" w14:textId="77777777" w:rsidTr="008743BA">
        <w:trPr>
          <w:trHeight w:val="989"/>
        </w:trPr>
        <w:tc>
          <w:tcPr>
            <w:tcW w:w="704" w:type="dxa"/>
          </w:tcPr>
          <w:p w14:paraId="5A73D9DD" w14:textId="77777777" w:rsidR="005C0E83" w:rsidRPr="00A66DF0" w:rsidRDefault="005C0E83" w:rsidP="004644E3">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tcBorders>
            <w:shd w:val="clear" w:color="auto" w:fill="auto"/>
          </w:tcPr>
          <w:p w14:paraId="2979DF09" w14:textId="77777777" w:rsidR="005C0E83" w:rsidRPr="00A66DF0" w:rsidRDefault="005C0E83" w:rsidP="004644E3">
            <w:pPr>
              <w:tabs>
                <w:tab w:val="left" w:pos="11766"/>
              </w:tabs>
              <w:rPr>
                <w:rFonts w:ascii="Arial" w:hAnsi="Arial" w:cs="Arial"/>
                <w:sz w:val="20"/>
                <w:szCs w:val="20"/>
              </w:rPr>
            </w:pPr>
            <w:r w:rsidRPr="00A66DF0">
              <w:rPr>
                <w:rFonts w:ascii="Arial" w:eastAsia="Times New Roman" w:hAnsi="Arial" w:cs="Arial"/>
                <w:sz w:val="20"/>
                <w:szCs w:val="20"/>
              </w:rPr>
              <w:t>4.1.6</w:t>
            </w:r>
          </w:p>
        </w:tc>
        <w:tc>
          <w:tcPr>
            <w:tcW w:w="2034" w:type="dxa"/>
            <w:tcBorders>
              <w:top w:val="single" w:sz="4" w:space="0" w:color="auto"/>
              <w:left w:val="single" w:sz="4" w:space="0" w:color="auto"/>
              <w:bottom w:val="single" w:sz="4" w:space="0" w:color="auto"/>
              <w:right w:val="single" w:sz="4" w:space="0" w:color="auto"/>
            </w:tcBorders>
          </w:tcPr>
          <w:p w14:paraId="436E1763"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kern w:val="0"/>
                <w:sz w:val="20"/>
                <w:szCs w:val="20"/>
                <w14:ligatures w14:val="none"/>
              </w:rPr>
              <w:t xml:space="preserve">ПАО «РКК «Энергия», </w:t>
            </w:r>
            <w:r w:rsidRPr="00A66DF0">
              <w:rPr>
                <w:rFonts w:ascii="Arial" w:hAnsi="Arial" w:cs="Arial"/>
                <w:sz w:val="20"/>
                <w:szCs w:val="20"/>
              </w:rPr>
              <w:t>исх. № 251-7/372 от 11.08.2026</w:t>
            </w:r>
          </w:p>
        </w:tc>
        <w:tc>
          <w:tcPr>
            <w:tcW w:w="7180" w:type="dxa"/>
            <w:tcBorders>
              <w:top w:val="single" w:sz="4" w:space="0" w:color="auto"/>
              <w:left w:val="single" w:sz="4" w:space="0" w:color="auto"/>
              <w:bottom w:val="single" w:sz="4" w:space="0" w:color="auto"/>
              <w:right w:val="single" w:sz="4" w:space="0" w:color="auto"/>
            </w:tcBorders>
          </w:tcPr>
          <w:p w14:paraId="718416DD" w14:textId="77777777" w:rsidR="005C0E83" w:rsidRPr="00A66DF0" w:rsidRDefault="005C0E83" w:rsidP="004644E3">
            <w:pPr>
              <w:rPr>
                <w:rFonts w:ascii="Arial" w:hAnsi="Arial" w:cs="Arial"/>
                <w:sz w:val="20"/>
                <w:szCs w:val="20"/>
                <w:u w:val="single"/>
              </w:rPr>
            </w:pPr>
            <w:r w:rsidRPr="00A66DF0">
              <w:rPr>
                <w:rFonts w:ascii="Arial" w:hAnsi="Arial" w:cs="Arial"/>
                <w:sz w:val="20"/>
                <w:szCs w:val="20"/>
                <w:u w:val="single"/>
              </w:rPr>
              <w:t>Замечание, предложение:</w:t>
            </w:r>
          </w:p>
          <w:p w14:paraId="736E1DAF" w14:textId="77777777" w:rsidR="005C0E83" w:rsidRPr="00A66DF0" w:rsidRDefault="005C0E83" w:rsidP="004644E3">
            <w:pPr>
              <w:rPr>
                <w:rFonts w:ascii="Arial" w:hAnsi="Arial" w:cs="Arial"/>
                <w:sz w:val="20"/>
                <w:szCs w:val="20"/>
                <w:u w:val="single"/>
              </w:rPr>
            </w:pPr>
            <w:r w:rsidRPr="00A66DF0">
              <w:rPr>
                <w:rFonts w:ascii="Arial" w:hAnsi="Arial" w:cs="Arial"/>
                <w:spacing w:val="-6"/>
                <w:sz w:val="20"/>
                <w:szCs w:val="20"/>
              </w:rPr>
              <w:t>Не соответствует допустимым минимальным значениям полей, приведенным на рисунке Б.1</w:t>
            </w:r>
          </w:p>
          <w:p w14:paraId="6275B716" w14:textId="77777777" w:rsidR="005C0E83" w:rsidRPr="00A66DF0" w:rsidRDefault="005C0E83" w:rsidP="004644E3">
            <w:pPr>
              <w:rPr>
                <w:rFonts w:ascii="Arial" w:hAnsi="Arial" w:cs="Arial"/>
                <w:sz w:val="20"/>
                <w:szCs w:val="20"/>
                <w:u w:val="single"/>
              </w:rPr>
            </w:pPr>
          </w:p>
        </w:tc>
        <w:tc>
          <w:tcPr>
            <w:tcW w:w="4439" w:type="dxa"/>
            <w:tcBorders>
              <w:top w:val="single" w:sz="4" w:space="0" w:color="auto"/>
              <w:left w:val="single" w:sz="4" w:space="0" w:color="auto"/>
              <w:bottom w:val="single" w:sz="4" w:space="0" w:color="auto"/>
              <w:right w:val="single" w:sz="4" w:space="0" w:color="auto"/>
            </w:tcBorders>
            <w:shd w:val="clear" w:color="auto" w:fill="auto"/>
          </w:tcPr>
          <w:p w14:paraId="58FDB237" w14:textId="37F48DBE" w:rsidR="005C0E83" w:rsidRPr="00A66DF0" w:rsidRDefault="000758AF" w:rsidP="004644E3">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tc>
      </w:tr>
      <w:tr w:rsidR="005C0E83" w:rsidRPr="00A66DF0" w14:paraId="29A72DF1" w14:textId="77777777" w:rsidTr="004050C8">
        <w:trPr>
          <w:trHeight w:val="861"/>
        </w:trPr>
        <w:tc>
          <w:tcPr>
            <w:tcW w:w="704" w:type="dxa"/>
          </w:tcPr>
          <w:p w14:paraId="2F4BE4E1" w14:textId="77777777" w:rsidR="005C0E83" w:rsidRPr="00A66DF0" w:rsidRDefault="005C0E83" w:rsidP="00703EDD">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tcBorders>
            <w:shd w:val="clear" w:color="auto" w:fill="auto"/>
          </w:tcPr>
          <w:p w14:paraId="0D985BB1" w14:textId="77777777" w:rsidR="005C0E83" w:rsidRPr="00A66DF0" w:rsidRDefault="005C0E83" w:rsidP="00703EDD">
            <w:pPr>
              <w:tabs>
                <w:tab w:val="left" w:pos="11766"/>
              </w:tabs>
              <w:rPr>
                <w:rFonts w:ascii="Arial" w:hAnsi="Arial" w:cs="Arial"/>
                <w:sz w:val="20"/>
                <w:szCs w:val="20"/>
              </w:rPr>
            </w:pPr>
            <w:r w:rsidRPr="00A66DF0">
              <w:rPr>
                <w:rFonts w:ascii="Arial" w:hAnsi="Arial" w:cs="Arial"/>
                <w:sz w:val="20"/>
                <w:szCs w:val="20"/>
              </w:rPr>
              <w:t>4.1.6</w:t>
            </w:r>
          </w:p>
        </w:tc>
        <w:tc>
          <w:tcPr>
            <w:tcW w:w="2034" w:type="dxa"/>
            <w:tcBorders>
              <w:top w:val="single" w:sz="4" w:space="0" w:color="auto"/>
              <w:left w:val="single" w:sz="4" w:space="0" w:color="auto"/>
              <w:bottom w:val="single" w:sz="4" w:space="0" w:color="auto"/>
              <w:right w:val="single" w:sz="4" w:space="0" w:color="auto"/>
            </w:tcBorders>
          </w:tcPr>
          <w:p w14:paraId="29024183"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«НПК Уралвагонзавод», исх. № 15-110/0103 от 13.08.2026</w:t>
            </w:r>
          </w:p>
        </w:tc>
        <w:tc>
          <w:tcPr>
            <w:tcW w:w="7180" w:type="dxa"/>
            <w:tcBorders>
              <w:top w:val="single" w:sz="4" w:space="0" w:color="auto"/>
              <w:left w:val="single" w:sz="4" w:space="0" w:color="auto"/>
              <w:bottom w:val="single" w:sz="4" w:space="0" w:color="auto"/>
              <w:right w:val="single" w:sz="4" w:space="0" w:color="auto"/>
            </w:tcBorders>
          </w:tcPr>
          <w:p w14:paraId="5697F882" w14:textId="77777777" w:rsidR="005C0E83" w:rsidRPr="00A66DF0" w:rsidRDefault="005C0E83" w:rsidP="00927C2C">
            <w:pPr>
              <w:rPr>
                <w:rFonts w:ascii="Arial" w:hAnsi="Arial" w:cs="Arial"/>
                <w:sz w:val="20"/>
                <w:szCs w:val="20"/>
                <w:u w:val="single"/>
              </w:rPr>
            </w:pPr>
            <w:r w:rsidRPr="00A66DF0">
              <w:rPr>
                <w:rFonts w:ascii="Arial" w:hAnsi="Arial" w:cs="Arial"/>
                <w:sz w:val="20"/>
                <w:szCs w:val="20"/>
                <w:u w:val="single"/>
              </w:rPr>
              <w:t>Замечание, предложение:</w:t>
            </w:r>
          </w:p>
          <w:p w14:paraId="1F257CBA" w14:textId="77777777" w:rsidR="005C0E83" w:rsidRPr="00A66DF0" w:rsidRDefault="005C0E83" w:rsidP="00927C2C">
            <w:pPr>
              <w:rPr>
                <w:rFonts w:ascii="Arial" w:hAnsi="Arial" w:cs="Arial"/>
                <w:sz w:val="20"/>
                <w:szCs w:val="20"/>
              </w:rPr>
            </w:pPr>
            <w:r w:rsidRPr="00A66DF0">
              <w:rPr>
                <w:rFonts w:ascii="Arial" w:hAnsi="Arial" w:cs="Arial"/>
                <w:sz w:val="20"/>
                <w:szCs w:val="20"/>
              </w:rPr>
              <w:t>Текущая редакция:</w:t>
            </w:r>
          </w:p>
          <w:p w14:paraId="27E82F5F" w14:textId="1E8AFC19" w:rsidR="005C0E83" w:rsidRPr="00A66DF0" w:rsidRDefault="005C0E83" w:rsidP="00703EDD">
            <w:pPr>
              <w:rPr>
                <w:rFonts w:ascii="Arial" w:hAnsi="Arial" w:cs="Arial"/>
                <w:sz w:val="20"/>
                <w:szCs w:val="20"/>
                <w:u w:val="single"/>
              </w:rPr>
            </w:pPr>
            <w:r w:rsidRPr="00A66DF0">
              <w:rPr>
                <w:rFonts w:ascii="Arial" w:hAnsi="Arial" w:cs="Arial"/>
                <w:sz w:val="20"/>
                <w:szCs w:val="20"/>
                <w:lang w:bidi="ru-RU"/>
              </w:rPr>
              <w:t>Примеры оформления страницы разными способами…</w:t>
            </w:r>
          </w:p>
          <w:p w14:paraId="116E1F77" w14:textId="77777777" w:rsidR="005C0E83" w:rsidRPr="00A66DF0" w:rsidRDefault="005C0E83" w:rsidP="00703EDD">
            <w:pPr>
              <w:tabs>
                <w:tab w:val="left" w:pos="4120"/>
              </w:tabs>
              <w:rPr>
                <w:rFonts w:ascii="Arial" w:hAnsi="Arial" w:cs="Arial"/>
                <w:sz w:val="20"/>
                <w:szCs w:val="20"/>
                <w:u w:val="single"/>
              </w:rPr>
            </w:pPr>
            <w:r w:rsidRPr="00A66DF0">
              <w:rPr>
                <w:rFonts w:ascii="Arial" w:hAnsi="Arial" w:cs="Arial"/>
                <w:sz w:val="20"/>
                <w:szCs w:val="20"/>
                <w:u w:val="single"/>
              </w:rPr>
              <w:t>Предлагаемая редакция:</w:t>
            </w:r>
          </w:p>
          <w:p w14:paraId="19B1DCF9" w14:textId="33E620F4" w:rsidR="005C0E83" w:rsidRPr="00A66DF0" w:rsidRDefault="005C0E83" w:rsidP="00703EDD">
            <w:pPr>
              <w:rPr>
                <w:rFonts w:ascii="Arial" w:hAnsi="Arial" w:cs="Arial"/>
                <w:sz w:val="20"/>
                <w:szCs w:val="20"/>
                <w:u w:val="single"/>
              </w:rPr>
            </w:pPr>
            <w:r w:rsidRPr="00A66DF0">
              <w:rPr>
                <w:rFonts w:ascii="Arial" w:hAnsi="Arial" w:cs="Arial"/>
                <w:sz w:val="20"/>
                <w:szCs w:val="20"/>
                <w:lang w:bidi="ru-RU"/>
              </w:rPr>
              <w:t xml:space="preserve">Примеры оформления </w:t>
            </w:r>
            <w:r w:rsidRPr="00A66DF0">
              <w:rPr>
                <w:rFonts w:ascii="Arial" w:hAnsi="Arial" w:cs="Arial"/>
                <w:b/>
                <w:sz w:val="20"/>
                <w:szCs w:val="20"/>
                <w:lang w:bidi="ru-RU"/>
              </w:rPr>
              <w:t>листа (страницы)</w:t>
            </w:r>
            <w:r w:rsidRPr="00A66DF0">
              <w:rPr>
                <w:rFonts w:ascii="Arial" w:hAnsi="Arial" w:cs="Arial"/>
                <w:sz w:val="20"/>
                <w:szCs w:val="20"/>
                <w:lang w:bidi="ru-RU"/>
              </w:rPr>
              <w:t xml:space="preserve"> разными способами…</w:t>
            </w:r>
          </w:p>
          <w:p w14:paraId="5776FF97" w14:textId="77777777" w:rsidR="005C0E83" w:rsidRPr="00A66DF0" w:rsidRDefault="005C0E83" w:rsidP="00703EDD">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0727D5AE" w14:textId="54F5FB2F" w:rsidR="005C0E83" w:rsidRPr="00B3207F" w:rsidRDefault="005C0E83" w:rsidP="00703EDD">
            <w:pPr>
              <w:rPr>
                <w:rFonts w:ascii="Arial" w:hAnsi="Arial" w:cs="Arial"/>
                <w:sz w:val="20"/>
                <w:szCs w:val="20"/>
                <w:u w:val="single"/>
              </w:rPr>
            </w:pPr>
            <w:r w:rsidRPr="00A66DF0">
              <w:rPr>
                <w:rFonts w:ascii="Arial" w:hAnsi="Arial" w:cs="Arial"/>
                <w:sz w:val="20"/>
                <w:szCs w:val="20"/>
              </w:rPr>
              <w:t>Приведение к наименованию Приложений А и Б</w:t>
            </w:r>
          </w:p>
        </w:tc>
        <w:tc>
          <w:tcPr>
            <w:tcW w:w="4439" w:type="dxa"/>
            <w:tcBorders>
              <w:top w:val="single" w:sz="4" w:space="0" w:color="auto"/>
              <w:left w:val="single" w:sz="4" w:space="0" w:color="auto"/>
              <w:bottom w:val="single" w:sz="4" w:space="0" w:color="auto"/>
              <w:right w:val="single" w:sz="4" w:space="0" w:color="auto"/>
            </w:tcBorders>
            <w:shd w:val="clear" w:color="auto" w:fill="auto"/>
          </w:tcPr>
          <w:p w14:paraId="09F201F0" w14:textId="77777777" w:rsidR="005C0E83" w:rsidRDefault="00B3207F" w:rsidP="00703EDD">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 частично.</w:t>
            </w:r>
          </w:p>
          <w:p w14:paraId="38A2971E" w14:textId="77777777" w:rsidR="00B3207F" w:rsidRDefault="00B3207F" w:rsidP="00703EDD">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Наименования приложений А и Б скорректированы.</w:t>
            </w:r>
          </w:p>
          <w:p w14:paraId="1E3D1DA6" w14:textId="707F47CB" w:rsidR="00B3207F" w:rsidRPr="00A66DF0" w:rsidRDefault="00B3207F" w:rsidP="00703EDD">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 xml:space="preserve">На листе есть страницы. Требования предъявляются именно к </w:t>
            </w:r>
            <w:r w:rsidR="000758AF">
              <w:rPr>
                <w:rFonts w:ascii="Arial" w:hAnsi="Arial" w:cs="Arial"/>
                <w:color w:val="000000"/>
                <w:sz w:val="20"/>
                <w:szCs w:val="20"/>
                <w:lang w:eastAsia="ru-RU" w:bidi="ru-RU"/>
              </w:rPr>
              <w:t xml:space="preserve">компоновке </w:t>
            </w:r>
            <w:r>
              <w:rPr>
                <w:rFonts w:ascii="Arial" w:hAnsi="Arial" w:cs="Arial"/>
                <w:color w:val="000000"/>
                <w:sz w:val="20"/>
                <w:szCs w:val="20"/>
                <w:lang w:eastAsia="ru-RU" w:bidi="ru-RU"/>
              </w:rPr>
              <w:t>страниц</w:t>
            </w:r>
            <w:r w:rsidR="000758AF">
              <w:rPr>
                <w:rFonts w:ascii="Arial" w:hAnsi="Arial" w:cs="Arial"/>
                <w:color w:val="000000"/>
                <w:sz w:val="20"/>
                <w:szCs w:val="20"/>
                <w:lang w:eastAsia="ru-RU" w:bidi="ru-RU"/>
              </w:rPr>
              <w:t>ы</w:t>
            </w:r>
            <w:r>
              <w:rPr>
                <w:rFonts w:ascii="Arial" w:hAnsi="Arial" w:cs="Arial"/>
                <w:color w:val="000000"/>
                <w:sz w:val="20"/>
                <w:szCs w:val="20"/>
                <w:lang w:eastAsia="ru-RU" w:bidi="ru-RU"/>
              </w:rPr>
              <w:t xml:space="preserve">, </w:t>
            </w:r>
            <w:r w:rsidR="000758AF">
              <w:rPr>
                <w:rFonts w:ascii="Arial" w:hAnsi="Arial" w:cs="Arial"/>
                <w:color w:val="000000"/>
                <w:sz w:val="20"/>
                <w:szCs w:val="20"/>
                <w:lang w:eastAsia="ru-RU" w:bidi="ru-RU"/>
              </w:rPr>
              <w:t>которая при печати размещается на листе</w:t>
            </w:r>
          </w:p>
        </w:tc>
      </w:tr>
      <w:tr w:rsidR="005C0E83" w:rsidRPr="00A66DF0" w14:paraId="565588CA" w14:textId="77777777" w:rsidTr="004050C8">
        <w:trPr>
          <w:trHeight w:val="1380"/>
        </w:trPr>
        <w:tc>
          <w:tcPr>
            <w:tcW w:w="704" w:type="dxa"/>
          </w:tcPr>
          <w:p w14:paraId="0D9A38B7" w14:textId="77777777" w:rsidR="005C0E83" w:rsidRPr="00A66DF0" w:rsidRDefault="005C0E83" w:rsidP="0062370E">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707E86DD" w14:textId="77777777" w:rsidR="005C0E83" w:rsidRPr="00A66DF0" w:rsidRDefault="005C0E83" w:rsidP="0062370E">
            <w:pPr>
              <w:tabs>
                <w:tab w:val="left" w:pos="11766"/>
              </w:tabs>
              <w:rPr>
                <w:rFonts w:ascii="Arial" w:hAnsi="Arial" w:cs="Arial"/>
                <w:sz w:val="20"/>
                <w:szCs w:val="20"/>
              </w:rPr>
            </w:pPr>
            <w:r w:rsidRPr="00A66DF0">
              <w:rPr>
                <w:rFonts w:ascii="Arial" w:hAnsi="Arial" w:cs="Arial"/>
                <w:kern w:val="0"/>
                <w:sz w:val="20"/>
                <w:szCs w:val="20"/>
                <w14:ligatures w14:val="none"/>
              </w:rPr>
              <w:t>4.1.6</w:t>
            </w:r>
          </w:p>
        </w:tc>
        <w:tc>
          <w:tcPr>
            <w:tcW w:w="2034" w:type="dxa"/>
            <w:tcBorders>
              <w:top w:val="single" w:sz="4" w:space="0" w:color="auto"/>
              <w:left w:val="single" w:sz="4" w:space="0" w:color="auto"/>
              <w:bottom w:val="single" w:sz="4" w:space="0" w:color="auto"/>
              <w:right w:val="single" w:sz="4" w:space="0" w:color="auto"/>
            </w:tcBorders>
          </w:tcPr>
          <w:p w14:paraId="4108C9F1" w14:textId="77777777" w:rsidR="005C0E83" w:rsidRPr="00A66DF0"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«ЦКБ МТ «Рубин», исх. № ОСПИ/ССН-</w:t>
            </w:r>
            <w:r w:rsidRPr="00A66DF0">
              <w:rPr>
                <w:rFonts w:ascii="Arial" w:hAnsi="Arial" w:cs="Arial"/>
                <w:sz w:val="20"/>
                <w:szCs w:val="20"/>
                <w:lang w:val="en-US"/>
              </w:rPr>
              <w:t>449</w:t>
            </w:r>
            <w:r w:rsidRPr="00A66DF0">
              <w:rPr>
                <w:rFonts w:ascii="Arial" w:hAnsi="Arial" w:cs="Arial"/>
                <w:sz w:val="20"/>
                <w:szCs w:val="20"/>
              </w:rPr>
              <w:t xml:space="preserve">-26 от </w:t>
            </w:r>
            <w:r w:rsidRPr="00A66DF0">
              <w:rPr>
                <w:rFonts w:ascii="Arial" w:hAnsi="Arial" w:cs="Arial"/>
                <w:sz w:val="20"/>
                <w:szCs w:val="20"/>
                <w:lang w:val="en-US"/>
              </w:rPr>
              <w:t>07</w:t>
            </w:r>
            <w:r w:rsidRPr="00A66DF0">
              <w:rPr>
                <w:rFonts w:ascii="Arial" w:hAnsi="Arial" w:cs="Arial"/>
                <w:sz w:val="20"/>
                <w:szCs w:val="20"/>
              </w:rPr>
              <w:t>.0</w:t>
            </w:r>
            <w:r w:rsidRPr="00A66DF0">
              <w:rPr>
                <w:rFonts w:ascii="Arial" w:hAnsi="Arial" w:cs="Arial"/>
                <w:sz w:val="20"/>
                <w:szCs w:val="20"/>
                <w:lang w:val="en-US"/>
              </w:rPr>
              <w:t>8</w:t>
            </w:r>
            <w:r w:rsidRPr="00A66DF0">
              <w:rPr>
                <w:rFonts w:ascii="Arial" w:hAnsi="Arial" w:cs="Arial"/>
                <w:sz w:val="20"/>
                <w:szCs w:val="20"/>
              </w:rPr>
              <w:t>.2026</w:t>
            </w:r>
          </w:p>
          <w:p w14:paraId="0937ED8F"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p>
        </w:tc>
        <w:tc>
          <w:tcPr>
            <w:tcW w:w="7180" w:type="dxa"/>
            <w:tcBorders>
              <w:top w:val="single" w:sz="4" w:space="0" w:color="auto"/>
              <w:left w:val="single" w:sz="4" w:space="0" w:color="auto"/>
              <w:bottom w:val="single" w:sz="4" w:space="0" w:color="auto"/>
              <w:right w:val="single" w:sz="4" w:space="0" w:color="auto"/>
            </w:tcBorders>
          </w:tcPr>
          <w:p w14:paraId="41A1339B" w14:textId="77777777" w:rsidR="005C0E83" w:rsidRPr="00A66DF0" w:rsidRDefault="005C0E83" w:rsidP="0062370E">
            <w:pPr>
              <w:rPr>
                <w:rFonts w:ascii="Arial" w:hAnsi="Arial" w:cs="Arial"/>
                <w:sz w:val="20"/>
                <w:szCs w:val="20"/>
                <w:u w:val="single"/>
              </w:rPr>
            </w:pPr>
            <w:r w:rsidRPr="00A66DF0">
              <w:rPr>
                <w:rFonts w:ascii="Arial" w:hAnsi="Arial" w:cs="Arial"/>
                <w:sz w:val="20"/>
                <w:szCs w:val="20"/>
                <w:u w:val="single"/>
              </w:rPr>
              <w:t>Замечание, предложение:</w:t>
            </w:r>
          </w:p>
          <w:p w14:paraId="6AD94167" w14:textId="38CA0D88" w:rsidR="005C0E83" w:rsidRPr="00A66DF0" w:rsidRDefault="005C0E83" w:rsidP="0062370E">
            <w:pPr>
              <w:rPr>
                <w:rFonts w:ascii="Arial" w:hAnsi="Arial" w:cs="Arial"/>
                <w:sz w:val="20"/>
                <w:szCs w:val="20"/>
              </w:rPr>
            </w:pPr>
            <w:r w:rsidRPr="00A66DF0">
              <w:rPr>
                <w:rFonts w:ascii="Arial" w:hAnsi="Arial" w:cs="Arial"/>
                <w:sz w:val="20"/>
                <w:szCs w:val="20"/>
              </w:rPr>
              <w:t>Текущая редакция:</w:t>
            </w:r>
          </w:p>
          <w:p w14:paraId="2BAF0547" w14:textId="77777777" w:rsidR="005C0E83" w:rsidRPr="00A66DF0" w:rsidRDefault="005C0E83" w:rsidP="0062370E">
            <w:pPr>
              <w:rPr>
                <w:rFonts w:ascii="Arial" w:hAnsi="Arial" w:cs="Arial"/>
                <w:sz w:val="20"/>
                <w:szCs w:val="20"/>
                <w:u w:val="single"/>
              </w:rPr>
            </w:pPr>
            <w:r w:rsidRPr="00A66DF0">
              <w:rPr>
                <w:rFonts w:ascii="Arial" w:hAnsi="Arial" w:cs="Arial"/>
                <w:sz w:val="20"/>
                <w:szCs w:val="20"/>
                <w:u w:val="single"/>
              </w:rPr>
              <w:t>Предлагаемая редакция:</w:t>
            </w:r>
          </w:p>
          <w:p w14:paraId="2D462F4D" w14:textId="3A75FB5D" w:rsidR="005C0E83" w:rsidRPr="00A66DF0" w:rsidRDefault="005C0E83" w:rsidP="0062370E">
            <w:pPr>
              <w:rPr>
                <w:rFonts w:ascii="Arial" w:hAnsi="Arial" w:cs="Arial"/>
                <w:sz w:val="20"/>
                <w:szCs w:val="20"/>
                <w:u w:val="single"/>
              </w:rPr>
            </w:pPr>
            <w:r w:rsidRPr="00A66DF0">
              <w:rPr>
                <w:rFonts w:ascii="Arial" w:hAnsi="Arial" w:cs="Arial"/>
                <w:kern w:val="0"/>
                <w:sz w:val="20"/>
                <w:szCs w:val="20"/>
                <w14:ligatures w14:val="none"/>
              </w:rPr>
              <w:t>Исключить «разными способами»</w:t>
            </w:r>
          </w:p>
          <w:p w14:paraId="789168B9" w14:textId="77777777" w:rsidR="005C0E83" w:rsidRPr="00A66DF0" w:rsidRDefault="005C0E83" w:rsidP="0062370E">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1E3CA2E5" w14:textId="5B38FA45" w:rsidR="005C0E83" w:rsidRPr="00B3207F" w:rsidRDefault="005C0E83" w:rsidP="0062370E">
            <w:pPr>
              <w:rPr>
                <w:rFonts w:ascii="Arial" w:hAnsi="Arial" w:cs="Arial"/>
                <w:sz w:val="20"/>
                <w:szCs w:val="20"/>
                <w:u w:val="single"/>
              </w:rPr>
            </w:pPr>
            <w:r w:rsidRPr="00A66DF0">
              <w:rPr>
                <w:rFonts w:ascii="Arial" w:hAnsi="Arial" w:cs="Arial"/>
                <w:kern w:val="0"/>
                <w:sz w:val="20"/>
                <w:szCs w:val="20"/>
                <w14:ligatures w14:val="none"/>
              </w:rPr>
              <w:t>Лишняя информация</w:t>
            </w:r>
          </w:p>
        </w:tc>
        <w:tc>
          <w:tcPr>
            <w:tcW w:w="4439" w:type="dxa"/>
            <w:tcBorders>
              <w:top w:val="single" w:sz="4" w:space="0" w:color="auto"/>
              <w:left w:val="single" w:sz="4" w:space="0" w:color="auto"/>
              <w:bottom w:val="single" w:sz="4" w:space="0" w:color="auto"/>
              <w:right w:val="single" w:sz="4" w:space="0" w:color="auto"/>
            </w:tcBorders>
          </w:tcPr>
          <w:p w14:paraId="1741E75D" w14:textId="22AF43D5" w:rsidR="005C0E83" w:rsidRPr="00A66DF0" w:rsidRDefault="00B3207F" w:rsidP="0062370E">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tc>
      </w:tr>
      <w:tr w:rsidR="005C0E83" w:rsidRPr="00A66DF0" w14:paraId="22D044B0" w14:textId="77777777" w:rsidTr="004050C8">
        <w:trPr>
          <w:trHeight w:val="1380"/>
        </w:trPr>
        <w:tc>
          <w:tcPr>
            <w:tcW w:w="704" w:type="dxa"/>
          </w:tcPr>
          <w:p w14:paraId="2A6D9B74" w14:textId="77777777" w:rsidR="005C0E83" w:rsidRPr="00A66DF0" w:rsidRDefault="005C0E83" w:rsidP="0062370E">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49F18476" w14:textId="77777777" w:rsidR="005C0E83" w:rsidRPr="00A66DF0" w:rsidRDefault="005C0E83" w:rsidP="0062370E">
            <w:pPr>
              <w:tabs>
                <w:tab w:val="left" w:pos="11766"/>
              </w:tabs>
              <w:rPr>
                <w:rFonts w:ascii="Arial" w:hAnsi="Arial" w:cs="Arial"/>
                <w:sz w:val="20"/>
                <w:szCs w:val="20"/>
              </w:rPr>
            </w:pPr>
            <w:r w:rsidRPr="00A66DF0">
              <w:rPr>
                <w:rFonts w:ascii="Arial" w:hAnsi="Arial" w:cs="Arial"/>
                <w:kern w:val="0"/>
                <w:sz w:val="20"/>
                <w:szCs w:val="20"/>
                <w14:ligatures w14:val="none"/>
              </w:rPr>
              <w:t>4.1.7</w:t>
            </w:r>
          </w:p>
        </w:tc>
        <w:tc>
          <w:tcPr>
            <w:tcW w:w="2034" w:type="dxa"/>
            <w:tcBorders>
              <w:top w:val="single" w:sz="4" w:space="0" w:color="auto"/>
              <w:left w:val="single" w:sz="4" w:space="0" w:color="auto"/>
              <w:bottom w:val="single" w:sz="4" w:space="0" w:color="auto"/>
              <w:right w:val="single" w:sz="4" w:space="0" w:color="auto"/>
            </w:tcBorders>
          </w:tcPr>
          <w:p w14:paraId="51737C1B" w14:textId="77777777" w:rsidR="005C0E83" w:rsidRPr="00A66DF0"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«ЦКБ МТ «Рубин», исх. № ОСПИ/ССН-</w:t>
            </w:r>
            <w:r w:rsidRPr="008743BA">
              <w:rPr>
                <w:rFonts w:ascii="Arial" w:hAnsi="Arial" w:cs="Arial"/>
                <w:sz w:val="20"/>
                <w:szCs w:val="20"/>
              </w:rPr>
              <w:t>449</w:t>
            </w:r>
            <w:r w:rsidRPr="00A66DF0">
              <w:rPr>
                <w:rFonts w:ascii="Arial" w:hAnsi="Arial" w:cs="Arial"/>
                <w:sz w:val="20"/>
                <w:szCs w:val="20"/>
              </w:rPr>
              <w:t xml:space="preserve">-26 от </w:t>
            </w:r>
            <w:r w:rsidRPr="008743BA">
              <w:rPr>
                <w:rFonts w:ascii="Arial" w:hAnsi="Arial" w:cs="Arial"/>
                <w:sz w:val="20"/>
                <w:szCs w:val="20"/>
              </w:rPr>
              <w:t>07</w:t>
            </w:r>
            <w:r w:rsidRPr="00A66DF0">
              <w:rPr>
                <w:rFonts w:ascii="Arial" w:hAnsi="Arial" w:cs="Arial"/>
                <w:sz w:val="20"/>
                <w:szCs w:val="20"/>
              </w:rPr>
              <w:t>.0</w:t>
            </w:r>
            <w:r w:rsidRPr="008743BA">
              <w:rPr>
                <w:rFonts w:ascii="Arial" w:hAnsi="Arial" w:cs="Arial"/>
                <w:sz w:val="20"/>
                <w:szCs w:val="20"/>
              </w:rPr>
              <w:t>8</w:t>
            </w:r>
            <w:r w:rsidRPr="00A66DF0">
              <w:rPr>
                <w:rFonts w:ascii="Arial" w:hAnsi="Arial" w:cs="Arial"/>
                <w:sz w:val="20"/>
                <w:szCs w:val="20"/>
              </w:rPr>
              <w:t>.2026</w:t>
            </w:r>
          </w:p>
          <w:p w14:paraId="566CFE76" w14:textId="22AFD36E" w:rsidR="005C0E83" w:rsidRPr="00A66DF0" w:rsidRDefault="008743BA"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«НПК Уралвагонзавод», исх. № 15-110/0103 от 13.08.2026</w:t>
            </w:r>
          </w:p>
        </w:tc>
        <w:tc>
          <w:tcPr>
            <w:tcW w:w="7180" w:type="dxa"/>
            <w:tcBorders>
              <w:top w:val="single" w:sz="4" w:space="0" w:color="auto"/>
              <w:left w:val="single" w:sz="4" w:space="0" w:color="auto"/>
              <w:bottom w:val="single" w:sz="4" w:space="0" w:color="auto"/>
              <w:right w:val="single" w:sz="4" w:space="0" w:color="auto"/>
            </w:tcBorders>
          </w:tcPr>
          <w:p w14:paraId="2E6AC8DD" w14:textId="77777777" w:rsidR="005C0E83" w:rsidRPr="00A66DF0" w:rsidRDefault="005C0E83" w:rsidP="0062370E">
            <w:pPr>
              <w:rPr>
                <w:rFonts w:ascii="Arial" w:hAnsi="Arial" w:cs="Arial"/>
                <w:sz w:val="20"/>
                <w:szCs w:val="20"/>
                <w:u w:val="single"/>
              </w:rPr>
            </w:pPr>
            <w:r w:rsidRPr="00A66DF0">
              <w:rPr>
                <w:rFonts w:ascii="Arial" w:hAnsi="Arial" w:cs="Arial"/>
                <w:sz w:val="20"/>
                <w:szCs w:val="20"/>
                <w:u w:val="single"/>
              </w:rPr>
              <w:t>Замечание, предложение:</w:t>
            </w:r>
          </w:p>
          <w:p w14:paraId="51A89183" w14:textId="77777777" w:rsidR="005C0E83" w:rsidRPr="00A66DF0" w:rsidRDefault="005C0E83" w:rsidP="0062370E">
            <w:pPr>
              <w:rPr>
                <w:rFonts w:ascii="Arial" w:hAnsi="Arial" w:cs="Arial"/>
                <w:sz w:val="20"/>
                <w:szCs w:val="20"/>
                <w:u w:val="single"/>
              </w:rPr>
            </w:pPr>
            <w:r w:rsidRPr="00A66DF0">
              <w:rPr>
                <w:rFonts w:ascii="Arial" w:hAnsi="Arial" w:cs="Arial"/>
                <w:kern w:val="0"/>
                <w:sz w:val="20"/>
                <w:szCs w:val="20"/>
                <w14:ligatures w14:val="none"/>
              </w:rPr>
              <w:t>Пропущен</w:t>
            </w:r>
          </w:p>
          <w:p w14:paraId="4AE33684" w14:textId="77777777" w:rsidR="005C0E83" w:rsidRPr="00A66DF0" w:rsidRDefault="005C0E83" w:rsidP="00D9113F">
            <w:pPr>
              <w:rPr>
                <w:rFonts w:ascii="Arial" w:hAnsi="Arial" w:cs="Arial"/>
                <w:sz w:val="20"/>
                <w:szCs w:val="20"/>
              </w:rPr>
            </w:pPr>
          </w:p>
        </w:tc>
        <w:tc>
          <w:tcPr>
            <w:tcW w:w="4439" w:type="dxa"/>
            <w:tcBorders>
              <w:top w:val="single" w:sz="4" w:space="0" w:color="auto"/>
              <w:left w:val="single" w:sz="4" w:space="0" w:color="auto"/>
              <w:bottom w:val="single" w:sz="4" w:space="0" w:color="auto"/>
              <w:right w:val="single" w:sz="4" w:space="0" w:color="auto"/>
            </w:tcBorders>
          </w:tcPr>
          <w:p w14:paraId="09AF3D53" w14:textId="2864F2E7" w:rsidR="005C0E83" w:rsidRPr="00A66DF0" w:rsidRDefault="00B3207F" w:rsidP="0062370E">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tc>
      </w:tr>
      <w:tr w:rsidR="005C0E83" w:rsidRPr="00A66DF0" w14:paraId="21F5E72A" w14:textId="77777777" w:rsidTr="004050C8">
        <w:trPr>
          <w:trHeight w:val="1380"/>
        </w:trPr>
        <w:tc>
          <w:tcPr>
            <w:tcW w:w="704" w:type="dxa"/>
          </w:tcPr>
          <w:p w14:paraId="4A80C874" w14:textId="77777777" w:rsidR="005C0E83" w:rsidRPr="00A66DF0" w:rsidRDefault="005C0E83" w:rsidP="006A3A7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4996DDAF" w14:textId="77777777" w:rsidR="005C0E83" w:rsidRPr="00A66DF0" w:rsidRDefault="005C0E83" w:rsidP="006A3A79">
            <w:pPr>
              <w:tabs>
                <w:tab w:val="left" w:pos="11766"/>
              </w:tabs>
              <w:rPr>
                <w:rFonts w:ascii="Arial" w:hAnsi="Arial" w:cs="Arial"/>
                <w:sz w:val="20"/>
                <w:szCs w:val="20"/>
              </w:rPr>
            </w:pPr>
            <w:r w:rsidRPr="00A66DF0">
              <w:rPr>
                <w:rFonts w:ascii="Arial" w:hAnsi="Arial" w:cs="Arial"/>
                <w:sz w:val="20"/>
                <w:szCs w:val="20"/>
              </w:rPr>
              <w:t>4.1.8</w:t>
            </w:r>
          </w:p>
        </w:tc>
        <w:tc>
          <w:tcPr>
            <w:tcW w:w="2034" w:type="dxa"/>
            <w:tcBorders>
              <w:top w:val="single" w:sz="4" w:space="0" w:color="auto"/>
              <w:left w:val="single" w:sz="4" w:space="0" w:color="auto"/>
              <w:bottom w:val="single" w:sz="4" w:space="0" w:color="auto"/>
              <w:right w:val="single" w:sz="4" w:space="0" w:color="auto"/>
            </w:tcBorders>
          </w:tcPr>
          <w:p w14:paraId="0A7EC037" w14:textId="77777777" w:rsidR="005C0E83" w:rsidRPr="00966BBB"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«Концерн ВКО «Алмаз-Антей», исх. № 31-21/19135 от 10.</w:t>
            </w:r>
            <w:r w:rsidRPr="00966BBB">
              <w:rPr>
                <w:rFonts w:ascii="Arial" w:hAnsi="Arial" w:cs="Arial"/>
                <w:sz w:val="20"/>
                <w:szCs w:val="20"/>
              </w:rPr>
              <w:t>0</w:t>
            </w:r>
            <w:r w:rsidRPr="00A66DF0">
              <w:rPr>
                <w:rFonts w:ascii="Arial" w:hAnsi="Arial" w:cs="Arial"/>
                <w:sz w:val="20"/>
                <w:szCs w:val="20"/>
              </w:rPr>
              <w:t>8.202</w:t>
            </w:r>
            <w:r w:rsidRPr="00966BBB">
              <w:rPr>
                <w:rFonts w:ascii="Arial" w:hAnsi="Arial" w:cs="Arial"/>
                <w:sz w:val="20"/>
                <w:szCs w:val="20"/>
              </w:rPr>
              <w:t>6</w:t>
            </w:r>
          </w:p>
          <w:p w14:paraId="2000D8F4" w14:textId="77777777" w:rsidR="00B3207F" w:rsidRPr="00966BBB" w:rsidRDefault="00B3207F" w:rsidP="00766748">
            <w:pPr>
              <w:tabs>
                <w:tab w:val="left" w:pos="11766"/>
              </w:tabs>
              <w:autoSpaceDE w:val="0"/>
              <w:autoSpaceDN w:val="0"/>
              <w:adjustRightInd w:val="0"/>
              <w:jc w:val="center"/>
              <w:rPr>
                <w:rFonts w:ascii="Arial" w:hAnsi="Arial" w:cs="Arial"/>
                <w:sz w:val="20"/>
                <w:szCs w:val="20"/>
              </w:rPr>
            </w:pPr>
          </w:p>
          <w:p w14:paraId="3BC370B8" w14:textId="5B8FC2B5" w:rsidR="00B3207F" w:rsidRPr="00A66DF0" w:rsidRDefault="00B3207F"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tc>
        <w:tc>
          <w:tcPr>
            <w:tcW w:w="7180" w:type="dxa"/>
            <w:tcBorders>
              <w:top w:val="single" w:sz="4" w:space="0" w:color="auto"/>
              <w:left w:val="single" w:sz="4" w:space="0" w:color="auto"/>
              <w:bottom w:val="single" w:sz="4" w:space="0" w:color="auto"/>
              <w:right w:val="single" w:sz="4" w:space="0" w:color="auto"/>
            </w:tcBorders>
          </w:tcPr>
          <w:p w14:paraId="53C81D22" w14:textId="77777777" w:rsidR="005C0E83" w:rsidRPr="00A66DF0" w:rsidRDefault="005C0E83" w:rsidP="006A3A79">
            <w:pPr>
              <w:rPr>
                <w:rFonts w:ascii="Arial" w:hAnsi="Arial" w:cs="Arial"/>
                <w:sz w:val="20"/>
                <w:szCs w:val="20"/>
                <w:u w:val="single"/>
              </w:rPr>
            </w:pPr>
            <w:r w:rsidRPr="00A66DF0">
              <w:rPr>
                <w:rFonts w:ascii="Arial" w:hAnsi="Arial" w:cs="Arial"/>
                <w:sz w:val="20"/>
                <w:szCs w:val="20"/>
                <w:u w:val="single"/>
              </w:rPr>
              <w:t>Замечание, предложение:</w:t>
            </w:r>
          </w:p>
          <w:p w14:paraId="4257C09F" w14:textId="6CB426A6" w:rsidR="005C0E83" w:rsidRPr="00A66DF0" w:rsidRDefault="005C0E83" w:rsidP="006A3A79">
            <w:pPr>
              <w:rPr>
                <w:rFonts w:ascii="Arial" w:hAnsi="Arial" w:cs="Arial"/>
                <w:sz w:val="20"/>
                <w:szCs w:val="20"/>
                <w:u w:val="single"/>
              </w:rPr>
            </w:pPr>
            <w:r w:rsidRPr="00A66DF0">
              <w:rPr>
                <w:rFonts w:ascii="Arial" w:hAnsi="Arial" w:cs="Arial"/>
                <w:sz w:val="20"/>
                <w:szCs w:val="20"/>
              </w:rPr>
              <w:t>Требование первого абзаца «В одном ТД применяют шрифты одной гарнитуры» следует уточнить</w:t>
            </w:r>
          </w:p>
          <w:p w14:paraId="3B85643C" w14:textId="77777777" w:rsidR="005C0E83" w:rsidRPr="00A66DF0" w:rsidRDefault="005C0E83" w:rsidP="006A3A79">
            <w:pPr>
              <w:rPr>
                <w:rFonts w:ascii="Arial" w:hAnsi="Arial" w:cs="Arial"/>
                <w:sz w:val="20"/>
                <w:szCs w:val="20"/>
                <w:u w:val="single"/>
              </w:rPr>
            </w:pPr>
            <w:r w:rsidRPr="00A66DF0">
              <w:rPr>
                <w:rFonts w:ascii="Arial" w:hAnsi="Arial" w:cs="Arial"/>
                <w:sz w:val="20"/>
                <w:szCs w:val="20"/>
                <w:u w:val="single"/>
              </w:rPr>
              <w:t>Предлагаемая редакция:</w:t>
            </w:r>
          </w:p>
          <w:p w14:paraId="03069876" w14:textId="563B969B" w:rsidR="005C0E83" w:rsidRPr="00A66DF0" w:rsidRDefault="005C0E83" w:rsidP="006A3A79">
            <w:pPr>
              <w:rPr>
                <w:rFonts w:ascii="Arial" w:hAnsi="Arial" w:cs="Arial"/>
                <w:sz w:val="20"/>
                <w:szCs w:val="20"/>
                <w:u w:val="single"/>
              </w:rPr>
            </w:pPr>
            <w:bookmarkStart w:id="19" w:name="_Hlk239266711"/>
            <w:r w:rsidRPr="00A66DF0">
              <w:rPr>
                <w:rFonts w:ascii="Arial" w:hAnsi="Arial" w:cs="Arial"/>
                <w:sz w:val="20"/>
                <w:szCs w:val="20"/>
              </w:rPr>
              <w:t xml:space="preserve">В одном ТД </w:t>
            </w:r>
            <w:r w:rsidRPr="00A66DF0">
              <w:rPr>
                <w:rFonts w:ascii="Arial" w:hAnsi="Arial" w:cs="Arial"/>
                <w:b/>
                <w:sz w:val="20"/>
                <w:szCs w:val="20"/>
              </w:rPr>
              <w:t>следует применять</w:t>
            </w:r>
            <w:r w:rsidRPr="00A66DF0">
              <w:rPr>
                <w:rFonts w:ascii="Arial" w:hAnsi="Arial" w:cs="Arial"/>
                <w:sz w:val="20"/>
                <w:szCs w:val="20"/>
              </w:rPr>
              <w:t xml:space="preserve"> шрифты одной гарнитуры. </w:t>
            </w:r>
            <w:r w:rsidRPr="00A66DF0">
              <w:rPr>
                <w:rFonts w:ascii="Arial" w:hAnsi="Arial" w:cs="Arial"/>
                <w:b/>
                <w:sz w:val="20"/>
                <w:szCs w:val="20"/>
              </w:rPr>
              <w:t>Допускается обоснованное применение шрифтов других гарнитур при оформлении формул, графических элементов (схем, эскизов, графиков, диаграмм), программных кодов и т.п.</w:t>
            </w:r>
            <w:bookmarkEnd w:id="19"/>
          </w:p>
          <w:p w14:paraId="2F138643" w14:textId="77777777" w:rsidR="005C0E83" w:rsidRPr="00A66DF0" w:rsidRDefault="005C0E83" w:rsidP="006A3A79">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1B12964E" w14:textId="77777777" w:rsidR="005C0E83" w:rsidRPr="00A66DF0" w:rsidRDefault="005C0E83" w:rsidP="000D6EBC">
            <w:pPr>
              <w:tabs>
                <w:tab w:val="left" w:pos="284"/>
              </w:tabs>
              <w:rPr>
                <w:rFonts w:ascii="Arial" w:hAnsi="Arial" w:cs="Arial"/>
                <w:sz w:val="20"/>
                <w:szCs w:val="20"/>
              </w:rPr>
            </w:pPr>
            <w:r w:rsidRPr="00A66DF0">
              <w:rPr>
                <w:rFonts w:ascii="Arial" w:hAnsi="Arial" w:cs="Arial"/>
                <w:sz w:val="20"/>
                <w:szCs w:val="20"/>
              </w:rPr>
              <w:t>В формулах при использовании определенных шрифтов могут отсутствовать специальные символы.</w:t>
            </w:r>
          </w:p>
          <w:p w14:paraId="331CF046" w14:textId="77777777" w:rsidR="005C0E83" w:rsidRPr="00A66DF0" w:rsidRDefault="005C0E83" w:rsidP="000D6EBC">
            <w:pPr>
              <w:tabs>
                <w:tab w:val="left" w:pos="284"/>
              </w:tabs>
              <w:rPr>
                <w:rFonts w:ascii="Arial" w:hAnsi="Arial" w:cs="Arial"/>
                <w:sz w:val="20"/>
                <w:szCs w:val="20"/>
              </w:rPr>
            </w:pPr>
            <w:r w:rsidRPr="00A66DF0">
              <w:rPr>
                <w:rFonts w:ascii="Arial" w:hAnsi="Arial" w:cs="Arial"/>
                <w:sz w:val="20"/>
                <w:szCs w:val="20"/>
              </w:rPr>
              <w:t>Графические элементы (схемы, эскизы, графики, чертежи) выполняют, как правило, не в текстовом редакторе, а в САПР или других специализированных программных средствах, в которых применяют шрифты, отличные от применяемых в текстовых документах.</w:t>
            </w:r>
          </w:p>
          <w:p w14:paraId="783A8145" w14:textId="77777777" w:rsidR="005C0E83" w:rsidRPr="00A66DF0" w:rsidRDefault="005C0E83" w:rsidP="000D6EBC">
            <w:pPr>
              <w:tabs>
                <w:tab w:val="left" w:pos="284"/>
              </w:tabs>
              <w:rPr>
                <w:rFonts w:ascii="Arial" w:hAnsi="Arial" w:cs="Arial"/>
                <w:sz w:val="20"/>
                <w:szCs w:val="20"/>
              </w:rPr>
            </w:pPr>
            <w:r w:rsidRPr="00A66DF0">
              <w:rPr>
                <w:rFonts w:ascii="Arial" w:hAnsi="Arial" w:cs="Arial"/>
                <w:sz w:val="20"/>
                <w:szCs w:val="20"/>
              </w:rPr>
              <w:t xml:space="preserve">Для оформления программных кодов или описания </w:t>
            </w:r>
            <w:r w:rsidRPr="00A66DF0">
              <w:rPr>
                <w:rFonts w:ascii="Arial" w:hAnsi="Arial" w:cs="Arial"/>
                <w:sz w:val="20"/>
                <w:szCs w:val="20"/>
                <w:lang w:val="en-US"/>
              </w:rPr>
              <w:t>xml</w:t>
            </w:r>
            <w:r w:rsidRPr="00A66DF0">
              <w:rPr>
                <w:rFonts w:ascii="Arial" w:hAnsi="Arial" w:cs="Arial"/>
                <w:sz w:val="20"/>
                <w:szCs w:val="20"/>
              </w:rPr>
              <w:t>-разметки в текстовых документах используют специальные моноширинные шрифты.</w:t>
            </w:r>
          </w:p>
          <w:p w14:paraId="41209BF2" w14:textId="6517AA30" w:rsidR="005C0E83" w:rsidRPr="00B40E58" w:rsidRDefault="005C0E83" w:rsidP="00B40E58">
            <w:pPr>
              <w:rPr>
                <w:rFonts w:ascii="Arial" w:hAnsi="Arial" w:cs="Arial"/>
                <w:sz w:val="20"/>
                <w:szCs w:val="20"/>
                <w:u w:val="single"/>
              </w:rPr>
            </w:pPr>
            <w:r w:rsidRPr="00A66DF0">
              <w:rPr>
                <w:rFonts w:ascii="Arial" w:hAnsi="Arial" w:cs="Arial"/>
                <w:sz w:val="20"/>
                <w:szCs w:val="20"/>
              </w:rPr>
              <w:t>Использование разных гарнитур обосновано особенностями их применения и наглядности</w:t>
            </w:r>
          </w:p>
        </w:tc>
        <w:tc>
          <w:tcPr>
            <w:tcW w:w="4439" w:type="dxa"/>
            <w:tcBorders>
              <w:top w:val="single" w:sz="4" w:space="0" w:color="auto"/>
              <w:left w:val="single" w:sz="4" w:space="0" w:color="auto"/>
              <w:bottom w:val="single" w:sz="4" w:space="0" w:color="auto"/>
              <w:right w:val="single" w:sz="4" w:space="0" w:color="auto"/>
            </w:tcBorders>
          </w:tcPr>
          <w:p w14:paraId="1B0B778C" w14:textId="2F92EEFA" w:rsidR="005C0E83" w:rsidRPr="00A66DF0" w:rsidRDefault="00B3207F" w:rsidP="006A3A79">
            <w:pPr>
              <w:tabs>
                <w:tab w:val="left" w:pos="11766"/>
              </w:tabs>
              <w:ind w:left="51"/>
              <w:rPr>
                <w:rFonts w:ascii="Arial" w:hAnsi="Arial" w:cs="Arial"/>
                <w:sz w:val="20"/>
                <w:szCs w:val="20"/>
              </w:rPr>
            </w:pPr>
            <w:r>
              <w:rPr>
                <w:rFonts w:ascii="Arial" w:hAnsi="Arial" w:cs="Arial"/>
                <w:sz w:val="20"/>
                <w:szCs w:val="20"/>
              </w:rPr>
              <w:t>Принято.</w:t>
            </w:r>
          </w:p>
        </w:tc>
      </w:tr>
      <w:tr w:rsidR="005C0E83" w:rsidRPr="00A66DF0" w14:paraId="3D8C4DA2" w14:textId="77777777" w:rsidTr="00B40E58">
        <w:trPr>
          <w:trHeight w:val="926"/>
        </w:trPr>
        <w:tc>
          <w:tcPr>
            <w:tcW w:w="704" w:type="dxa"/>
          </w:tcPr>
          <w:p w14:paraId="71B1FDA9" w14:textId="77777777" w:rsidR="005C0E83" w:rsidRPr="00A66DF0" w:rsidRDefault="005C0E83" w:rsidP="007C00CE">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545D4091" w14:textId="77777777" w:rsidR="005C0E83" w:rsidRPr="009700B3" w:rsidRDefault="005C0E83" w:rsidP="007C00CE">
            <w:pPr>
              <w:tabs>
                <w:tab w:val="left" w:pos="11766"/>
              </w:tabs>
              <w:rPr>
                <w:rFonts w:ascii="Arial" w:hAnsi="Arial" w:cs="Arial"/>
                <w:sz w:val="20"/>
                <w:szCs w:val="20"/>
              </w:rPr>
            </w:pPr>
            <w:r w:rsidRPr="009700B3">
              <w:rPr>
                <w:rFonts w:ascii="Arial" w:hAnsi="Arial" w:cs="Arial"/>
                <w:sz w:val="20"/>
                <w:szCs w:val="20"/>
              </w:rPr>
              <w:t>4.1.8</w:t>
            </w:r>
          </w:p>
        </w:tc>
        <w:tc>
          <w:tcPr>
            <w:tcW w:w="2034" w:type="dxa"/>
            <w:tcBorders>
              <w:top w:val="single" w:sz="4" w:space="0" w:color="auto"/>
              <w:left w:val="single" w:sz="4" w:space="0" w:color="auto"/>
              <w:bottom w:val="single" w:sz="4" w:space="0" w:color="auto"/>
              <w:right w:val="single" w:sz="4" w:space="0" w:color="auto"/>
            </w:tcBorders>
          </w:tcPr>
          <w:p w14:paraId="1882E467" w14:textId="77777777" w:rsidR="005C0E83" w:rsidRPr="009700B3" w:rsidRDefault="005C0E83" w:rsidP="00766748">
            <w:pPr>
              <w:tabs>
                <w:tab w:val="left" w:pos="11766"/>
              </w:tabs>
              <w:autoSpaceDE w:val="0"/>
              <w:autoSpaceDN w:val="0"/>
              <w:adjustRightInd w:val="0"/>
              <w:jc w:val="center"/>
              <w:rPr>
                <w:rFonts w:ascii="Arial" w:hAnsi="Arial" w:cs="Arial"/>
                <w:sz w:val="20"/>
                <w:szCs w:val="20"/>
              </w:rPr>
            </w:pPr>
            <w:r w:rsidRPr="009700B3">
              <w:rPr>
                <w:rFonts w:ascii="Arial" w:eastAsia="Arial Unicode MS" w:hAnsi="Arial" w:cs="Arial"/>
                <w:color w:val="000000"/>
                <w:kern w:val="0"/>
                <w:sz w:val="20"/>
                <w:szCs w:val="20"/>
                <w:lang w:eastAsia="ru-RU" w:bidi="ru-RU"/>
                <w14:ligatures w14:val="none"/>
              </w:rPr>
              <w:t>АО «НЦВ Миль и Камов»</w:t>
            </w:r>
            <w:r w:rsidRPr="009700B3">
              <w:rPr>
                <w:rFonts w:ascii="Arial" w:hAnsi="Arial" w:cs="Arial"/>
                <w:sz w:val="20"/>
                <w:szCs w:val="20"/>
              </w:rPr>
              <w:t>, исх. № 09-01.Р1</w:t>
            </w:r>
            <w:r w:rsidRPr="009700B3">
              <w:rPr>
                <w:rFonts w:ascii="Arial" w:hAnsi="Arial" w:cs="Arial"/>
                <w:sz w:val="20"/>
                <w:szCs w:val="20"/>
                <w:lang w:val="en-US"/>
              </w:rPr>
              <w:t>/</w:t>
            </w:r>
            <w:r w:rsidRPr="009700B3">
              <w:rPr>
                <w:rFonts w:ascii="Arial" w:hAnsi="Arial" w:cs="Arial"/>
                <w:sz w:val="20"/>
                <w:szCs w:val="20"/>
              </w:rPr>
              <w:t>26856 от 11.08.2026</w:t>
            </w:r>
          </w:p>
        </w:tc>
        <w:tc>
          <w:tcPr>
            <w:tcW w:w="7180" w:type="dxa"/>
            <w:tcBorders>
              <w:top w:val="single" w:sz="4" w:space="0" w:color="auto"/>
              <w:left w:val="single" w:sz="4" w:space="0" w:color="auto"/>
              <w:bottom w:val="single" w:sz="4" w:space="0" w:color="auto"/>
              <w:right w:val="single" w:sz="4" w:space="0" w:color="auto"/>
            </w:tcBorders>
          </w:tcPr>
          <w:p w14:paraId="70810235" w14:textId="77777777" w:rsidR="005C0E83" w:rsidRPr="009700B3" w:rsidRDefault="005C0E83" w:rsidP="007C00CE">
            <w:pPr>
              <w:rPr>
                <w:rFonts w:ascii="Arial" w:hAnsi="Arial" w:cs="Arial"/>
                <w:sz w:val="20"/>
                <w:szCs w:val="20"/>
                <w:u w:val="single"/>
              </w:rPr>
            </w:pPr>
            <w:r w:rsidRPr="009700B3">
              <w:rPr>
                <w:rFonts w:ascii="Arial" w:hAnsi="Arial" w:cs="Arial"/>
                <w:sz w:val="20"/>
                <w:szCs w:val="20"/>
                <w:u w:val="single"/>
              </w:rPr>
              <w:t>Замечание, предложение:</w:t>
            </w:r>
          </w:p>
          <w:p w14:paraId="1AC0ED3E" w14:textId="0EC63624" w:rsidR="005C0E83" w:rsidRPr="009700B3" w:rsidRDefault="005C0E83" w:rsidP="007C00CE">
            <w:pPr>
              <w:rPr>
                <w:rFonts w:ascii="Arial" w:hAnsi="Arial" w:cs="Arial"/>
                <w:sz w:val="20"/>
                <w:szCs w:val="20"/>
                <w:u w:val="single"/>
              </w:rPr>
            </w:pPr>
            <w:r w:rsidRPr="009700B3">
              <w:rPr>
                <w:rFonts w:ascii="Arial" w:hAnsi="Arial" w:cs="Arial"/>
                <w:sz w:val="20"/>
                <w:szCs w:val="20"/>
              </w:rPr>
              <w:t>ДЭД и приложения следует оформлять тем же размером шрифта, что и основное тематическое содержание</w:t>
            </w:r>
          </w:p>
          <w:p w14:paraId="765A248F" w14:textId="77777777" w:rsidR="005C0E83" w:rsidRPr="009700B3" w:rsidRDefault="005C0E83" w:rsidP="007C00CE">
            <w:pPr>
              <w:tabs>
                <w:tab w:val="left" w:pos="4120"/>
              </w:tabs>
              <w:rPr>
                <w:rFonts w:ascii="Arial" w:hAnsi="Arial" w:cs="Arial"/>
                <w:sz w:val="20"/>
                <w:szCs w:val="20"/>
                <w:u w:val="single"/>
              </w:rPr>
            </w:pPr>
            <w:r w:rsidRPr="009700B3">
              <w:rPr>
                <w:rFonts w:ascii="Arial" w:hAnsi="Arial" w:cs="Arial"/>
                <w:sz w:val="20"/>
                <w:szCs w:val="20"/>
                <w:u w:val="single"/>
              </w:rPr>
              <w:t>Предлагаемая редакция:</w:t>
            </w:r>
          </w:p>
          <w:p w14:paraId="66547A28" w14:textId="56B23C75" w:rsidR="005C0E83" w:rsidRPr="009700B3" w:rsidRDefault="005C0E83" w:rsidP="007C00CE">
            <w:pPr>
              <w:rPr>
                <w:rFonts w:ascii="Arial" w:hAnsi="Arial" w:cs="Arial"/>
                <w:sz w:val="20"/>
                <w:szCs w:val="20"/>
              </w:rPr>
            </w:pPr>
            <w:r w:rsidRPr="009700B3">
              <w:rPr>
                <w:rFonts w:ascii="Arial" w:hAnsi="Arial" w:cs="Arial"/>
                <w:sz w:val="20"/>
                <w:szCs w:val="20"/>
              </w:rPr>
              <w:t>«…Рекомендуется применять размер шрифта 12-14 пунктов для основного тематического содержания ТД, дополнительных элементов документа, приложений, а для примечаний, таблиц, поясняющих данных иллюстрации, сносок и примеров – на 1-2 пункта меньше размера шрифта, применяемого для основного текста.» или «…Рекомендуется применять размер шрифта 12-14 пунктов для структурных и дополнительных элементов документа,  а для примечаний, таблиц, поясняющих данных иллюстрации, сносок и примеров – на 1-2 пункта меньше размера шрифта, применяемого для основного текста.»</w:t>
            </w:r>
          </w:p>
          <w:p w14:paraId="51DF433F" w14:textId="77777777" w:rsidR="005C0E83" w:rsidRPr="009700B3" w:rsidRDefault="005C0E83" w:rsidP="007C00CE">
            <w:pPr>
              <w:rPr>
                <w:rFonts w:ascii="Arial" w:hAnsi="Arial" w:cs="Arial"/>
                <w:sz w:val="20"/>
                <w:szCs w:val="20"/>
                <w:u w:val="single"/>
              </w:rPr>
            </w:pPr>
            <w:r w:rsidRPr="009700B3">
              <w:rPr>
                <w:rFonts w:ascii="Arial" w:hAnsi="Arial" w:cs="Arial"/>
                <w:sz w:val="20"/>
                <w:szCs w:val="20"/>
                <w:u w:val="single"/>
              </w:rPr>
              <w:t>Обоснование предлагаемой редакции:</w:t>
            </w:r>
          </w:p>
          <w:p w14:paraId="5B87482A" w14:textId="421BED72" w:rsidR="005C0E83" w:rsidRPr="009700B3" w:rsidRDefault="005C0E83" w:rsidP="00030AE6">
            <w:pPr>
              <w:rPr>
                <w:rFonts w:ascii="Arial" w:hAnsi="Arial" w:cs="Arial"/>
                <w:sz w:val="20"/>
                <w:szCs w:val="20"/>
              </w:rPr>
            </w:pPr>
            <w:r w:rsidRPr="009700B3">
              <w:rPr>
                <w:rFonts w:ascii="Arial" w:hAnsi="Arial" w:cs="Arial"/>
                <w:sz w:val="20"/>
                <w:szCs w:val="20"/>
              </w:rPr>
              <w:t>Избыточное требований для оформления ДЭД  и приложений в конструкторских документах, влечет кратное увеличение используемых размеров шрифтов для оформления заголовков ДЭД и приложений по таблице 1</w:t>
            </w:r>
          </w:p>
        </w:tc>
        <w:tc>
          <w:tcPr>
            <w:tcW w:w="4439" w:type="dxa"/>
            <w:tcBorders>
              <w:top w:val="single" w:sz="4" w:space="0" w:color="auto"/>
              <w:left w:val="single" w:sz="4" w:space="0" w:color="auto"/>
              <w:bottom w:val="single" w:sz="4" w:space="0" w:color="auto"/>
              <w:right w:val="single" w:sz="4" w:space="0" w:color="auto"/>
            </w:tcBorders>
          </w:tcPr>
          <w:p w14:paraId="6FE84AD9" w14:textId="5FB93A23" w:rsidR="005C0E83" w:rsidRPr="00A66DF0" w:rsidRDefault="009700B3" w:rsidP="007C00CE">
            <w:pPr>
              <w:tabs>
                <w:tab w:val="left" w:pos="11766"/>
              </w:tabs>
              <w:ind w:left="51"/>
              <w:rPr>
                <w:rFonts w:ascii="Arial" w:hAnsi="Arial" w:cs="Arial"/>
                <w:sz w:val="20"/>
                <w:szCs w:val="20"/>
              </w:rPr>
            </w:pPr>
            <w:r w:rsidRPr="009700B3">
              <w:rPr>
                <w:rFonts w:ascii="Arial" w:hAnsi="Arial" w:cs="Arial"/>
                <w:sz w:val="20"/>
                <w:szCs w:val="20"/>
              </w:rPr>
              <w:t>Принято.</w:t>
            </w:r>
          </w:p>
        </w:tc>
      </w:tr>
      <w:tr w:rsidR="00B3207F" w:rsidRPr="00A66DF0" w14:paraId="3FA6ABAD" w14:textId="77777777" w:rsidTr="00CA2DB9">
        <w:trPr>
          <w:trHeight w:val="217"/>
        </w:trPr>
        <w:tc>
          <w:tcPr>
            <w:tcW w:w="704" w:type="dxa"/>
          </w:tcPr>
          <w:p w14:paraId="2932D3E6" w14:textId="77777777" w:rsidR="00B3207F" w:rsidRPr="00A66DF0" w:rsidRDefault="00B3207F" w:rsidP="00CA2DB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1DF7D8DA" w14:textId="77777777" w:rsidR="00B3207F" w:rsidRPr="00A66DF0" w:rsidRDefault="00B3207F" w:rsidP="00CA2DB9">
            <w:pPr>
              <w:tabs>
                <w:tab w:val="left" w:pos="11766"/>
              </w:tabs>
              <w:rPr>
                <w:rFonts w:ascii="Arial" w:hAnsi="Arial" w:cs="Arial"/>
                <w:sz w:val="20"/>
                <w:szCs w:val="20"/>
              </w:rPr>
            </w:pPr>
            <w:r w:rsidRPr="00A66DF0">
              <w:rPr>
                <w:rFonts w:ascii="Arial" w:hAnsi="Arial" w:cs="Arial"/>
                <w:color w:val="000000"/>
                <w:sz w:val="20"/>
                <w:szCs w:val="20"/>
              </w:rPr>
              <w:t>4.1.8</w:t>
            </w:r>
          </w:p>
        </w:tc>
        <w:tc>
          <w:tcPr>
            <w:tcW w:w="2034" w:type="dxa"/>
            <w:tcBorders>
              <w:top w:val="single" w:sz="4" w:space="0" w:color="auto"/>
              <w:left w:val="single" w:sz="4" w:space="0" w:color="auto"/>
              <w:bottom w:val="single" w:sz="4" w:space="0" w:color="auto"/>
              <w:right w:val="single" w:sz="4" w:space="0" w:color="auto"/>
            </w:tcBorders>
          </w:tcPr>
          <w:p w14:paraId="4846E2CF" w14:textId="77777777" w:rsidR="00B3207F" w:rsidRPr="00A66DF0" w:rsidRDefault="00B3207F" w:rsidP="00CA2DB9">
            <w:pPr>
              <w:tabs>
                <w:tab w:val="left" w:pos="11766"/>
              </w:tabs>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ЦНИИточмаш</w:t>
            </w:r>
            <w:proofErr w:type="spellEnd"/>
            <w:r w:rsidRPr="00A66DF0">
              <w:rPr>
                <w:rFonts w:ascii="Arial" w:hAnsi="Arial" w:cs="Arial"/>
                <w:sz w:val="20"/>
                <w:szCs w:val="20"/>
              </w:rPr>
              <w:t xml:space="preserve">», исх. № </w:t>
            </w:r>
            <w:r w:rsidRPr="00A66DF0">
              <w:rPr>
                <w:rFonts w:ascii="Arial" w:hAnsi="Arial" w:cs="Arial"/>
                <w:sz w:val="20"/>
                <w:szCs w:val="20"/>
                <w:lang w:val="en-US"/>
              </w:rPr>
              <w:t>620</w:t>
            </w:r>
            <w:r w:rsidRPr="00A66DF0">
              <w:rPr>
                <w:rFonts w:ascii="Arial" w:hAnsi="Arial" w:cs="Arial"/>
                <w:sz w:val="20"/>
                <w:szCs w:val="20"/>
              </w:rPr>
              <w:t>2</w:t>
            </w:r>
            <w:r w:rsidRPr="00A66DF0">
              <w:rPr>
                <w:rFonts w:ascii="Arial" w:hAnsi="Arial" w:cs="Arial"/>
                <w:sz w:val="20"/>
                <w:szCs w:val="20"/>
                <w:lang w:val="en-US"/>
              </w:rPr>
              <w:t>/</w:t>
            </w:r>
            <w:r w:rsidRPr="00A66DF0">
              <w:rPr>
                <w:rFonts w:ascii="Arial" w:hAnsi="Arial" w:cs="Arial"/>
                <w:sz w:val="20"/>
                <w:szCs w:val="20"/>
              </w:rPr>
              <w:t xml:space="preserve">65 от </w:t>
            </w:r>
            <w:r w:rsidRPr="00A66DF0">
              <w:rPr>
                <w:rFonts w:ascii="Arial" w:hAnsi="Arial" w:cs="Arial"/>
                <w:sz w:val="20"/>
                <w:szCs w:val="20"/>
                <w:lang w:val="en-US"/>
              </w:rPr>
              <w:t>14</w:t>
            </w:r>
            <w:r w:rsidRPr="00A66DF0">
              <w:rPr>
                <w:rFonts w:ascii="Arial" w:hAnsi="Arial" w:cs="Arial"/>
                <w:sz w:val="20"/>
                <w:szCs w:val="20"/>
              </w:rPr>
              <w:t>.0</w:t>
            </w:r>
            <w:r w:rsidRPr="00A66DF0">
              <w:rPr>
                <w:rFonts w:ascii="Arial" w:hAnsi="Arial" w:cs="Arial"/>
                <w:sz w:val="20"/>
                <w:szCs w:val="20"/>
                <w:lang w:val="en-US"/>
              </w:rPr>
              <w:t>7</w:t>
            </w:r>
            <w:r w:rsidRPr="00A66DF0">
              <w:rPr>
                <w:rFonts w:ascii="Arial" w:hAnsi="Arial" w:cs="Arial"/>
                <w:sz w:val="20"/>
                <w:szCs w:val="20"/>
              </w:rPr>
              <w:t>.2026</w:t>
            </w:r>
          </w:p>
        </w:tc>
        <w:tc>
          <w:tcPr>
            <w:tcW w:w="7180" w:type="dxa"/>
            <w:tcBorders>
              <w:top w:val="single" w:sz="4" w:space="0" w:color="auto"/>
              <w:left w:val="single" w:sz="4" w:space="0" w:color="auto"/>
              <w:bottom w:val="single" w:sz="4" w:space="0" w:color="auto"/>
              <w:right w:val="single" w:sz="4" w:space="0" w:color="auto"/>
            </w:tcBorders>
          </w:tcPr>
          <w:p w14:paraId="62780134" w14:textId="77777777" w:rsidR="00B3207F" w:rsidRPr="00A66DF0" w:rsidRDefault="00B3207F" w:rsidP="00CA2DB9">
            <w:pPr>
              <w:rPr>
                <w:rFonts w:ascii="Arial" w:hAnsi="Arial" w:cs="Arial"/>
                <w:sz w:val="20"/>
                <w:szCs w:val="20"/>
                <w:u w:val="single"/>
              </w:rPr>
            </w:pPr>
            <w:r w:rsidRPr="00A66DF0">
              <w:rPr>
                <w:rFonts w:ascii="Arial" w:hAnsi="Arial" w:cs="Arial"/>
                <w:sz w:val="20"/>
                <w:szCs w:val="20"/>
                <w:u w:val="single"/>
              </w:rPr>
              <w:t>Замечание, предложение:</w:t>
            </w:r>
          </w:p>
          <w:p w14:paraId="30D31836" w14:textId="77777777" w:rsidR="00B3207F" w:rsidRPr="00A66DF0" w:rsidRDefault="00B3207F" w:rsidP="00CA2DB9">
            <w:pPr>
              <w:rPr>
                <w:rFonts w:ascii="Arial" w:hAnsi="Arial" w:cs="Arial"/>
                <w:sz w:val="20"/>
                <w:szCs w:val="20"/>
                <w:u w:val="single"/>
              </w:rPr>
            </w:pPr>
            <w:r w:rsidRPr="00A66DF0">
              <w:rPr>
                <w:rFonts w:ascii="Arial" w:hAnsi="Arial" w:cs="Arial"/>
                <w:sz w:val="20"/>
                <w:szCs w:val="20"/>
              </w:rPr>
              <w:t>Имеется по тексту:</w:t>
            </w:r>
          </w:p>
          <w:p w14:paraId="2D548DCF" w14:textId="77777777" w:rsidR="00B3207F" w:rsidRPr="00B3207F" w:rsidRDefault="00B3207F" w:rsidP="00CA2DB9">
            <w:pPr>
              <w:rPr>
                <w:rFonts w:ascii="Arial" w:hAnsi="Arial" w:cs="Arial"/>
                <w:color w:val="000000"/>
                <w:sz w:val="20"/>
                <w:szCs w:val="20"/>
              </w:rPr>
            </w:pPr>
            <w:r w:rsidRPr="00A66DF0">
              <w:rPr>
                <w:rFonts w:ascii="Arial" w:hAnsi="Arial" w:cs="Arial"/>
                <w:color w:val="000000"/>
                <w:sz w:val="20"/>
                <w:szCs w:val="20"/>
              </w:rPr>
              <w:t>Примечания, таблицы, поясняющие данные иллюстрации, сноски и примеры в приложениях рекомендуется по возможности выполнять размером шрифта меньшим…</w:t>
            </w:r>
          </w:p>
          <w:p w14:paraId="1FD10EE6" w14:textId="77777777" w:rsidR="00B3207F" w:rsidRPr="00A66DF0" w:rsidRDefault="00B3207F" w:rsidP="00CA2DB9">
            <w:pPr>
              <w:rPr>
                <w:rFonts w:ascii="Arial" w:hAnsi="Arial" w:cs="Arial"/>
                <w:sz w:val="20"/>
                <w:szCs w:val="20"/>
                <w:u w:val="single"/>
              </w:rPr>
            </w:pPr>
            <w:r w:rsidRPr="00A66DF0">
              <w:rPr>
                <w:rFonts w:ascii="Arial" w:hAnsi="Arial" w:cs="Arial"/>
                <w:sz w:val="20"/>
                <w:szCs w:val="20"/>
                <w:u w:val="single"/>
              </w:rPr>
              <w:t>Предлагаемая редакция:</w:t>
            </w:r>
          </w:p>
          <w:p w14:paraId="32355915" w14:textId="77777777" w:rsidR="00B3207F" w:rsidRPr="00A66DF0" w:rsidRDefault="00B3207F" w:rsidP="00CA2DB9">
            <w:pPr>
              <w:rPr>
                <w:rFonts w:ascii="Arial" w:hAnsi="Arial" w:cs="Arial"/>
                <w:sz w:val="20"/>
                <w:szCs w:val="20"/>
                <w:u w:val="single"/>
              </w:rPr>
            </w:pPr>
            <w:r w:rsidRPr="00A66DF0">
              <w:rPr>
                <w:rFonts w:ascii="Arial" w:hAnsi="Arial" w:cs="Arial"/>
                <w:color w:val="000000"/>
                <w:sz w:val="20"/>
                <w:szCs w:val="20"/>
              </w:rPr>
              <w:lastRenderedPageBreak/>
              <w:t>Примечания, таблицы, поясняющие данные иллюстрации, сноски и примеры в приложениях рекомендуется выполнять размером шрифта меньшим…</w:t>
            </w:r>
          </w:p>
          <w:p w14:paraId="43A75811" w14:textId="77777777" w:rsidR="00B3207F" w:rsidRPr="00A66DF0" w:rsidRDefault="00B3207F" w:rsidP="00CA2DB9">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05EA4B10" w14:textId="77777777" w:rsidR="00B3207F" w:rsidRPr="00B3207F" w:rsidRDefault="00B3207F" w:rsidP="00CA2DB9">
            <w:pPr>
              <w:spacing w:line="276" w:lineRule="auto"/>
              <w:rPr>
                <w:rFonts w:ascii="Arial" w:hAnsi="Arial" w:cs="Arial"/>
                <w:color w:val="000000"/>
                <w:sz w:val="20"/>
                <w:szCs w:val="20"/>
              </w:rPr>
            </w:pPr>
            <w:r w:rsidRPr="00A66DF0">
              <w:rPr>
                <w:rFonts w:ascii="Arial" w:hAnsi="Arial" w:cs="Arial"/>
                <w:color w:val="000000"/>
                <w:sz w:val="20"/>
                <w:szCs w:val="20"/>
              </w:rPr>
              <w:t>Зачем два «послабления»: рекомендуется, по возможности.</w:t>
            </w:r>
          </w:p>
        </w:tc>
        <w:tc>
          <w:tcPr>
            <w:tcW w:w="4439" w:type="dxa"/>
            <w:tcBorders>
              <w:top w:val="single" w:sz="4" w:space="0" w:color="auto"/>
              <w:left w:val="single" w:sz="4" w:space="0" w:color="auto"/>
              <w:bottom w:val="single" w:sz="4" w:space="0" w:color="auto"/>
              <w:right w:val="single" w:sz="4" w:space="0" w:color="auto"/>
            </w:tcBorders>
          </w:tcPr>
          <w:p w14:paraId="084E51D9" w14:textId="77777777" w:rsidR="00B3207F" w:rsidRPr="00A66DF0" w:rsidRDefault="00B3207F" w:rsidP="00CA2DB9">
            <w:pPr>
              <w:tabs>
                <w:tab w:val="left" w:pos="11766"/>
              </w:tabs>
              <w:ind w:left="51"/>
              <w:rPr>
                <w:rFonts w:ascii="Arial" w:hAnsi="Arial" w:cs="Arial"/>
                <w:sz w:val="20"/>
                <w:szCs w:val="20"/>
              </w:rPr>
            </w:pPr>
            <w:r>
              <w:rPr>
                <w:rFonts w:ascii="Arial" w:hAnsi="Arial" w:cs="Arial"/>
                <w:sz w:val="20"/>
                <w:szCs w:val="20"/>
              </w:rPr>
              <w:lastRenderedPageBreak/>
              <w:t>Принято.</w:t>
            </w:r>
          </w:p>
        </w:tc>
      </w:tr>
      <w:tr w:rsidR="005C0E83" w:rsidRPr="00A66DF0" w14:paraId="355FFB9A" w14:textId="77777777" w:rsidTr="004050C8">
        <w:trPr>
          <w:trHeight w:val="436"/>
        </w:trPr>
        <w:tc>
          <w:tcPr>
            <w:tcW w:w="704" w:type="dxa"/>
          </w:tcPr>
          <w:p w14:paraId="4A8B21C8" w14:textId="77777777" w:rsidR="005C0E83" w:rsidRPr="00A66DF0" w:rsidRDefault="005C0E83" w:rsidP="00DF54DE">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569BDF01" w14:textId="77777777" w:rsidR="005C0E83" w:rsidRPr="00A66DF0" w:rsidRDefault="005C0E83" w:rsidP="00DF54DE">
            <w:pPr>
              <w:tabs>
                <w:tab w:val="left" w:pos="11766"/>
              </w:tabs>
              <w:rPr>
                <w:rFonts w:ascii="Arial" w:hAnsi="Arial" w:cs="Arial"/>
                <w:sz w:val="20"/>
                <w:szCs w:val="20"/>
              </w:rPr>
            </w:pPr>
            <w:r w:rsidRPr="00A66DF0">
              <w:rPr>
                <w:rFonts w:ascii="Arial" w:hAnsi="Arial" w:cs="Arial"/>
                <w:color w:val="000000"/>
                <w:sz w:val="20"/>
                <w:szCs w:val="20"/>
                <w:lang w:eastAsia="ru-RU" w:bidi="ru-RU"/>
              </w:rPr>
              <w:t>4.1.8</w:t>
            </w:r>
          </w:p>
        </w:tc>
        <w:tc>
          <w:tcPr>
            <w:tcW w:w="2034" w:type="dxa"/>
            <w:tcBorders>
              <w:top w:val="single" w:sz="4" w:space="0" w:color="auto"/>
              <w:left w:val="single" w:sz="4" w:space="0" w:color="auto"/>
              <w:bottom w:val="single" w:sz="4" w:space="0" w:color="auto"/>
              <w:right w:val="single" w:sz="4" w:space="0" w:color="auto"/>
            </w:tcBorders>
          </w:tcPr>
          <w:p w14:paraId="34C7120A"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eastAsia="Times New Roman" w:hAnsi="Arial" w:cs="Arial"/>
                <w:color w:val="000000"/>
                <w:sz w:val="20"/>
                <w:szCs w:val="20"/>
              </w:rPr>
              <w:t>АО «Российские космические системы»</w:t>
            </w:r>
            <w:r w:rsidRPr="00A66DF0">
              <w:rPr>
                <w:rFonts w:ascii="Arial" w:hAnsi="Arial" w:cs="Arial"/>
                <w:kern w:val="0"/>
                <w:sz w:val="20"/>
                <w:szCs w:val="20"/>
                <w14:ligatures w14:val="none"/>
              </w:rPr>
              <w:t xml:space="preserve">, </w:t>
            </w:r>
            <w:r w:rsidRPr="00A66DF0">
              <w:rPr>
                <w:rFonts w:ascii="Arial" w:hAnsi="Arial" w:cs="Arial"/>
                <w:sz w:val="20"/>
                <w:szCs w:val="20"/>
              </w:rPr>
              <w:t>исх. № РКС 7/1454 от 13.08.2026</w:t>
            </w:r>
          </w:p>
        </w:tc>
        <w:tc>
          <w:tcPr>
            <w:tcW w:w="7180" w:type="dxa"/>
            <w:tcBorders>
              <w:top w:val="single" w:sz="4" w:space="0" w:color="auto"/>
              <w:left w:val="single" w:sz="4" w:space="0" w:color="auto"/>
              <w:bottom w:val="single" w:sz="4" w:space="0" w:color="auto"/>
              <w:right w:val="single" w:sz="4" w:space="0" w:color="auto"/>
            </w:tcBorders>
          </w:tcPr>
          <w:p w14:paraId="540BD9F4" w14:textId="77777777" w:rsidR="005C0E83" w:rsidRPr="00A66DF0" w:rsidRDefault="005C0E83" w:rsidP="00DF54DE">
            <w:pPr>
              <w:rPr>
                <w:rFonts w:ascii="Arial" w:hAnsi="Arial" w:cs="Arial"/>
                <w:sz w:val="20"/>
                <w:szCs w:val="20"/>
                <w:u w:val="single"/>
              </w:rPr>
            </w:pPr>
            <w:r w:rsidRPr="00A66DF0">
              <w:rPr>
                <w:rFonts w:ascii="Arial" w:hAnsi="Arial" w:cs="Arial"/>
                <w:sz w:val="20"/>
                <w:szCs w:val="20"/>
                <w:u w:val="single"/>
              </w:rPr>
              <w:t>Замечание, предложение:</w:t>
            </w:r>
          </w:p>
          <w:p w14:paraId="65B55B0D" w14:textId="77777777" w:rsidR="005C0E83" w:rsidRPr="00A66DF0" w:rsidRDefault="005C0E83" w:rsidP="007C1261">
            <w:pPr>
              <w:pStyle w:val="a9"/>
              <w:rPr>
                <w:sz w:val="20"/>
                <w:szCs w:val="20"/>
              </w:rPr>
            </w:pPr>
            <w:r w:rsidRPr="00A66DF0">
              <w:rPr>
                <w:color w:val="000000"/>
                <w:sz w:val="20"/>
                <w:szCs w:val="20"/>
                <w:lang w:eastAsia="ru-RU" w:bidi="ru-RU"/>
              </w:rPr>
              <w:t>Требования пункта позволяет выполнять текст любыми шрифтами. Целесообразно было бы более конкретнее ограничить применяемые шрифты.</w:t>
            </w:r>
          </w:p>
          <w:p w14:paraId="7972F3C3" w14:textId="77777777" w:rsidR="005C0E83" w:rsidRPr="00A66DF0" w:rsidRDefault="005C0E83" w:rsidP="007C1261">
            <w:pPr>
              <w:pStyle w:val="a9"/>
              <w:rPr>
                <w:sz w:val="20"/>
                <w:szCs w:val="20"/>
              </w:rPr>
            </w:pPr>
            <w:r w:rsidRPr="00A66DF0">
              <w:rPr>
                <w:color w:val="000000"/>
                <w:sz w:val="20"/>
                <w:szCs w:val="20"/>
                <w:lang w:eastAsia="ru-RU" w:bidi="ru-RU"/>
              </w:rPr>
              <w:t xml:space="preserve">Различия в размере шрифта в 1 </w:t>
            </w:r>
            <w:proofErr w:type="spellStart"/>
            <w:r w:rsidRPr="00A66DF0">
              <w:rPr>
                <w:color w:val="000000"/>
                <w:sz w:val="20"/>
                <w:szCs w:val="20"/>
                <w:lang w:eastAsia="ru-RU" w:bidi="ru-RU"/>
              </w:rPr>
              <w:t>пт</w:t>
            </w:r>
            <w:proofErr w:type="spellEnd"/>
            <w:r w:rsidRPr="00A66DF0">
              <w:rPr>
                <w:color w:val="000000"/>
                <w:sz w:val="20"/>
                <w:szCs w:val="20"/>
                <w:lang w:eastAsia="ru-RU" w:bidi="ru-RU"/>
              </w:rPr>
              <w:t xml:space="preserve"> трудно различимы. Слишком мелкий шрифт утомляет глаза при чтении большого документа.</w:t>
            </w:r>
          </w:p>
          <w:p w14:paraId="49FE6B36" w14:textId="77777777" w:rsidR="005C0E83" w:rsidRPr="00A66DF0" w:rsidRDefault="005C0E83" w:rsidP="007C1261">
            <w:pPr>
              <w:pStyle w:val="a9"/>
              <w:rPr>
                <w:sz w:val="20"/>
                <w:szCs w:val="20"/>
              </w:rPr>
            </w:pPr>
            <w:r w:rsidRPr="00A66DF0">
              <w:rPr>
                <w:color w:val="000000"/>
                <w:sz w:val="20"/>
                <w:szCs w:val="20"/>
                <w:lang w:eastAsia="ru-RU" w:bidi="ru-RU"/>
              </w:rPr>
              <w:t>Многие стандарты запрещают высоту букв менее 2,5 мм. В соответствии с проектом ГОСТ Р 2.304, для строчных букв 2,5 мм, прописные должны быть 3,5 мм, что равно кеглю 14 пт.</w:t>
            </w:r>
          </w:p>
          <w:p w14:paraId="51F016C7" w14:textId="5FF48194" w:rsidR="005C0E83" w:rsidRPr="00A66DF0" w:rsidRDefault="005C0E83" w:rsidP="00DF54DE">
            <w:pPr>
              <w:rPr>
                <w:rFonts w:ascii="Arial" w:hAnsi="Arial" w:cs="Arial"/>
                <w:sz w:val="20"/>
                <w:szCs w:val="20"/>
                <w:u w:val="single"/>
              </w:rPr>
            </w:pPr>
            <w:r w:rsidRPr="00A66DF0">
              <w:rPr>
                <w:rFonts w:ascii="Arial" w:hAnsi="Arial" w:cs="Arial"/>
                <w:color w:val="000000"/>
                <w:sz w:val="20"/>
                <w:szCs w:val="20"/>
                <w:lang w:eastAsia="ru-RU" w:bidi="ru-RU"/>
              </w:rPr>
              <w:t xml:space="preserve">По п.4.1.8, если принять за основной шрифт 12 </w:t>
            </w:r>
            <w:proofErr w:type="spellStart"/>
            <w:r w:rsidRPr="00A66DF0">
              <w:rPr>
                <w:rFonts w:ascii="Arial" w:hAnsi="Arial" w:cs="Arial"/>
                <w:color w:val="000000"/>
                <w:sz w:val="20"/>
                <w:szCs w:val="20"/>
                <w:lang w:eastAsia="ru-RU" w:bidi="ru-RU"/>
              </w:rPr>
              <w:t>пт</w:t>
            </w:r>
            <w:proofErr w:type="spellEnd"/>
            <w:r w:rsidRPr="00A66DF0">
              <w:rPr>
                <w:rFonts w:ascii="Arial" w:hAnsi="Arial" w:cs="Arial"/>
                <w:color w:val="000000"/>
                <w:sz w:val="20"/>
                <w:szCs w:val="20"/>
                <w:lang w:eastAsia="ru-RU" w:bidi="ru-RU"/>
              </w:rPr>
              <w:t xml:space="preserve">, для приложений 10 </w:t>
            </w:r>
            <w:proofErr w:type="spellStart"/>
            <w:r w:rsidRPr="00A66DF0">
              <w:rPr>
                <w:rFonts w:ascii="Arial" w:hAnsi="Arial" w:cs="Arial"/>
                <w:color w:val="000000"/>
                <w:sz w:val="20"/>
                <w:szCs w:val="20"/>
                <w:lang w:eastAsia="ru-RU" w:bidi="ru-RU"/>
              </w:rPr>
              <w:t>пт</w:t>
            </w:r>
            <w:proofErr w:type="spellEnd"/>
            <w:r w:rsidRPr="00A66DF0">
              <w:rPr>
                <w:rFonts w:ascii="Arial" w:hAnsi="Arial" w:cs="Arial"/>
                <w:color w:val="000000"/>
                <w:sz w:val="20"/>
                <w:szCs w:val="20"/>
                <w:lang w:eastAsia="ru-RU" w:bidi="ru-RU"/>
              </w:rPr>
              <w:t xml:space="preserve">, то для поясняющих данных придется использовать 8-9 </w:t>
            </w:r>
            <w:proofErr w:type="spellStart"/>
            <w:r w:rsidRPr="00A66DF0">
              <w:rPr>
                <w:rFonts w:ascii="Arial" w:hAnsi="Arial" w:cs="Arial"/>
                <w:color w:val="000000"/>
                <w:sz w:val="20"/>
                <w:szCs w:val="20"/>
                <w:lang w:eastAsia="ru-RU" w:bidi="ru-RU"/>
              </w:rPr>
              <w:t>пт</w:t>
            </w:r>
            <w:proofErr w:type="spellEnd"/>
            <w:r w:rsidRPr="00A66DF0">
              <w:rPr>
                <w:rFonts w:ascii="Arial" w:hAnsi="Arial" w:cs="Arial"/>
                <w:color w:val="000000"/>
                <w:sz w:val="20"/>
                <w:szCs w:val="20"/>
                <w:lang w:eastAsia="ru-RU" w:bidi="ru-RU"/>
              </w:rPr>
              <w:t>, а это меньше 2,5 мм.</w:t>
            </w:r>
          </w:p>
          <w:p w14:paraId="02A6A557" w14:textId="77777777" w:rsidR="005C0E83" w:rsidRPr="00A66DF0" w:rsidRDefault="005C0E83" w:rsidP="00DF54DE">
            <w:pPr>
              <w:rPr>
                <w:rFonts w:ascii="Arial" w:hAnsi="Arial" w:cs="Arial"/>
                <w:sz w:val="20"/>
                <w:szCs w:val="20"/>
                <w:u w:val="single"/>
              </w:rPr>
            </w:pPr>
            <w:r w:rsidRPr="00A66DF0">
              <w:rPr>
                <w:rFonts w:ascii="Arial" w:hAnsi="Arial" w:cs="Arial"/>
                <w:sz w:val="20"/>
                <w:szCs w:val="20"/>
                <w:u w:val="single"/>
              </w:rPr>
              <w:t>Предлагаемая редакция:</w:t>
            </w:r>
          </w:p>
          <w:p w14:paraId="4E21B44D" w14:textId="77777777" w:rsidR="005C0E83" w:rsidRPr="00A66DF0" w:rsidRDefault="005C0E83" w:rsidP="007C1261">
            <w:pPr>
              <w:pStyle w:val="a9"/>
              <w:rPr>
                <w:sz w:val="20"/>
                <w:szCs w:val="20"/>
              </w:rPr>
            </w:pPr>
            <w:r w:rsidRPr="00A66DF0">
              <w:rPr>
                <w:color w:val="000000"/>
                <w:sz w:val="20"/>
                <w:szCs w:val="20"/>
                <w:lang w:eastAsia="ru-RU" w:bidi="ru-RU"/>
              </w:rPr>
              <w:t>4.1.8 Применение шрифта в ТД - в соответствии с</w:t>
            </w:r>
          </w:p>
          <w:p w14:paraId="7E0EC291" w14:textId="77777777" w:rsidR="005C0E83" w:rsidRPr="00A66DF0" w:rsidRDefault="005C0E83" w:rsidP="007C1261">
            <w:pPr>
              <w:pStyle w:val="a9"/>
              <w:rPr>
                <w:sz w:val="20"/>
                <w:szCs w:val="20"/>
              </w:rPr>
            </w:pPr>
            <w:r w:rsidRPr="00A66DF0">
              <w:rPr>
                <w:color w:val="000000"/>
                <w:sz w:val="20"/>
                <w:szCs w:val="20"/>
                <w:lang w:eastAsia="ru-RU" w:bidi="ru-RU"/>
              </w:rPr>
              <w:t>ГОСТ Р 2.304. В одном ТД применяют шрифты одной гарнитуры.</w:t>
            </w:r>
          </w:p>
          <w:p w14:paraId="174B284B" w14:textId="77777777" w:rsidR="005C0E83" w:rsidRPr="00A66DF0" w:rsidRDefault="005C0E83" w:rsidP="007C1261">
            <w:pPr>
              <w:pStyle w:val="a9"/>
              <w:rPr>
                <w:sz w:val="20"/>
                <w:szCs w:val="20"/>
              </w:rPr>
            </w:pPr>
            <w:r w:rsidRPr="00A66DF0">
              <w:rPr>
                <w:color w:val="000000"/>
                <w:sz w:val="20"/>
                <w:szCs w:val="20"/>
                <w:lang w:eastAsia="ru-RU" w:bidi="ru-RU"/>
              </w:rPr>
              <w:t xml:space="preserve">Рекомендуется применять размер шрифта </w:t>
            </w:r>
            <w:r w:rsidRPr="00A66DF0">
              <w:rPr>
                <w:color w:val="000000"/>
                <w:sz w:val="20"/>
                <w:szCs w:val="20"/>
                <w:u w:val="single"/>
                <w:lang w:eastAsia="ru-RU" w:bidi="ru-RU"/>
              </w:rPr>
              <w:t>14 пунктов</w:t>
            </w:r>
            <w:r w:rsidRPr="00A66DF0">
              <w:rPr>
                <w:color w:val="000000"/>
                <w:sz w:val="20"/>
                <w:szCs w:val="20"/>
                <w:lang w:eastAsia="ru-RU" w:bidi="ru-RU"/>
              </w:rPr>
              <w:t xml:space="preserve"> для основного тематического содержания ТД, а для дополнительных элементов документа, приложений, примечаний, таблиц, поясняющих данных иллюстрации, сносок и примеров - </w:t>
            </w:r>
            <w:r w:rsidRPr="00A66DF0">
              <w:rPr>
                <w:color w:val="000000"/>
                <w:sz w:val="20"/>
                <w:szCs w:val="20"/>
                <w:u w:val="single"/>
                <w:lang w:eastAsia="ru-RU" w:bidi="ru-RU"/>
              </w:rPr>
              <w:t>12 пунктов</w:t>
            </w:r>
            <w:r w:rsidRPr="00A66DF0">
              <w:rPr>
                <w:color w:val="000000"/>
                <w:sz w:val="20"/>
                <w:szCs w:val="20"/>
                <w:lang w:eastAsia="ru-RU" w:bidi="ru-RU"/>
              </w:rPr>
              <w:t>.</w:t>
            </w:r>
          </w:p>
          <w:p w14:paraId="39558336" w14:textId="77777777" w:rsidR="005C0E83" w:rsidRPr="00A66DF0" w:rsidRDefault="005C0E83" w:rsidP="007C1261">
            <w:pPr>
              <w:rPr>
                <w:rFonts w:ascii="Arial" w:hAnsi="Arial" w:cs="Arial"/>
                <w:sz w:val="20"/>
                <w:szCs w:val="20"/>
                <w:u w:val="single"/>
              </w:rPr>
            </w:pPr>
            <w:r w:rsidRPr="00A66DF0">
              <w:rPr>
                <w:rFonts w:ascii="Arial" w:hAnsi="Arial" w:cs="Arial"/>
                <w:color w:val="000000"/>
                <w:sz w:val="20"/>
                <w:szCs w:val="20"/>
                <w:lang w:eastAsia="ru-RU" w:bidi="ru-RU"/>
              </w:rPr>
              <w:t xml:space="preserve">Примечания, таблицы, поясняющие данные иллюстрации, сноски и примеры в приложениях рекомендуется выполнять размером шрифта меньшим </w:t>
            </w:r>
            <w:r w:rsidRPr="00A66DF0">
              <w:rPr>
                <w:rFonts w:ascii="Arial" w:hAnsi="Arial" w:cs="Arial"/>
                <w:color w:val="000000"/>
                <w:sz w:val="20"/>
                <w:szCs w:val="20"/>
                <w:u w:val="single"/>
                <w:lang w:eastAsia="ru-RU" w:bidi="ru-RU"/>
              </w:rPr>
              <w:t>на 1-2 пункта</w:t>
            </w:r>
            <w:r w:rsidRPr="00A66DF0">
              <w:rPr>
                <w:rFonts w:ascii="Arial" w:hAnsi="Arial" w:cs="Arial"/>
                <w:color w:val="000000"/>
                <w:sz w:val="20"/>
                <w:szCs w:val="20"/>
                <w:lang w:eastAsia="ru-RU" w:bidi="ru-RU"/>
              </w:rPr>
              <w:t xml:space="preserve">, чем основной текст приложения, </w:t>
            </w:r>
            <w:r w:rsidRPr="00A66DF0">
              <w:rPr>
                <w:rFonts w:ascii="Arial" w:hAnsi="Arial" w:cs="Arial"/>
                <w:color w:val="000000"/>
                <w:sz w:val="20"/>
                <w:szCs w:val="20"/>
                <w:u w:val="single"/>
                <w:lang w:eastAsia="ru-RU" w:bidi="ru-RU"/>
              </w:rPr>
              <w:t>но не менее 10 пунктов</w:t>
            </w:r>
            <w:r w:rsidRPr="00A66DF0">
              <w:rPr>
                <w:rFonts w:ascii="Arial" w:hAnsi="Arial" w:cs="Arial"/>
                <w:color w:val="000000"/>
                <w:sz w:val="20"/>
                <w:szCs w:val="20"/>
                <w:lang w:eastAsia="ru-RU" w:bidi="ru-RU"/>
              </w:rPr>
              <w:t>.</w:t>
            </w:r>
          </w:p>
          <w:p w14:paraId="209790C7" w14:textId="77777777" w:rsidR="005C0E83" w:rsidRPr="00A66DF0" w:rsidRDefault="005C0E83" w:rsidP="007C1261">
            <w:pPr>
              <w:rPr>
                <w:rFonts w:ascii="Arial" w:hAnsi="Arial" w:cs="Arial"/>
                <w:sz w:val="20"/>
                <w:szCs w:val="20"/>
              </w:rPr>
            </w:pPr>
          </w:p>
        </w:tc>
        <w:tc>
          <w:tcPr>
            <w:tcW w:w="4439" w:type="dxa"/>
            <w:tcBorders>
              <w:top w:val="single" w:sz="4" w:space="0" w:color="auto"/>
              <w:left w:val="single" w:sz="4" w:space="0" w:color="auto"/>
              <w:right w:val="single" w:sz="4" w:space="0" w:color="auto"/>
            </w:tcBorders>
            <w:shd w:val="clear" w:color="auto" w:fill="auto"/>
          </w:tcPr>
          <w:p w14:paraId="5787A929" w14:textId="77777777" w:rsidR="009700B3" w:rsidRDefault="009700B3" w:rsidP="00DF54DE">
            <w:pPr>
              <w:tabs>
                <w:tab w:val="left" w:pos="11766"/>
              </w:tabs>
              <w:ind w:left="51"/>
              <w:rPr>
                <w:rFonts w:ascii="Arial" w:hAnsi="Arial" w:cs="Arial"/>
                <w:sz w:val="20"/>
                <w:szCs w:val="20"/>
              </w:rPr>
            </w:pPr>
            <w:r>
              <w:rPr>
                <w:rFonts w:ascii="Arial" w:hAnsi="Arial" w:cs="Arial"/>
                <w:sz w:val="20"/>
                <w:szCs w:val="20"/>
              </w:rPr>
              <w:t>Принято частично.</w:t>
            </w:r>
          </w:p>
          <w:p w14:paraId="49AE878B" w14:textId="4A759891" w:rsidR="005C0E83" w:rsidRDefault="009700B3" w:rsidP="00DF54DE">
            <w:pPr>
              <w:tabs>
                <w:tab w:val="left" w:pos="11766"/>
              </w:tabs>
              <w:ind w:left="51"/>
              <w:rPr>
                <w:rFonts w:ascii="Arial" w:hAnsi="Arial" w:cs="Arial"/>
                <w:sz w:val="20"/>
                <w:szCs w:val="20"/>
              </w:rPr>
            </w:pPr>
            <w:r>
              <w:rPr>
                <w:rFonts w:ascii="Arial" w:hAnsi="Arial" w:cs="Arial"/>
                <w:sz w:val="20"/>
                <w:szCs w:val="20"/>
              </w:rPr>
              <w:t>Пункт переработан по замечаниям выше</w:t>
            </w:r>
            <w:r w:rsidR="00B3207F">
              <w:rPr>
                <w:rFonts w:ascii="Arial" w:hAnsi="Arial" w:cs="Arial"/>
                <w:sz w:val="20"/>
                <w:szCs w:val="20"/>
              </w:rPr>
              <w:t>.</w:t>
            </w:r>
          </w:p>
          <w:p w14:paraId="4E62DCCF" w14:textId="77777777" w:rsidR="009700B3" w:rsidRDefault="009700B3" w:rsidP="00DF54DE">
            <w:pPr>
              <w:tabs>
                <w:tab w:val="left" w:pos="11766"/>
              </w:tabs>
              <w:ind w:left="51"/>
              <w:rPr>
                <w:rFonts w:ascii="Arial" w:hAnsi="Arial" w:cs="Arial"/>
                <w:sz w:val="20"/>
                <w:szCs w:val="20"/>
              </w:rPr>
            </w:pPr>
          </w:p>
          <w:p w14:paraId="7199D3D1" w14:textId="7E72F787" w:rsidR="00B3207F" w:rsidRPr="00A66DF0" w:rsidRDefault="00B3207F" w:rsidP="00DF54DE">
            <w:pPr>
              <w:tabs>
                <w:tab w:val="left" w:pos="11766"/>
              </w:tabs>
              <w:ind w:left="51"/>
              <w:rPr>
                <w:rFonts w:ascii="Arial" w:hAnsi="Arial" w:cs="Arial"/>
                <w:sz w:val="20"/>
                <w:szCs w:val="20"/>
              </w:rPr>
            </w:pPr>
            <w:r>
              <w:rPr>
                <w:rFonts w:ascii="Arial" w:hAnsi="Arial" w:cs="Arial"/>
                <w:sz w:val="20"/>
                <w:szCs w:val="20"/>
              </w:rPr>
              <w:t>Размер шрифта в пунктах не однозначно переводится в размер буквы миллиметрах. Перевод зависит от гарнитуры шрифта. Считаем, что право выбора размера шрифта в зависимости от размеров букв гарнитуры должно быть у разработчика. При этом стандарт устанавливает разумные ограничения</w:t>
            </w:r>
          </w:p>
        </w:tc>
      </w:tr>
      <w:tr w:rsidR="005C0E83" w:rsidRPr="00A66DF0" w14:paraId="6389CB6C" w14:textId="77777777" w:rsidTr="004050C8">
        <w:trPr>
          <w:trHeight w:val="1380"/>
        </w:trPr>
        <w:tc>
          <w:tcPr>
            <w:tcW w:w="704" w:type="dxa"/>
          </w:tcPr>
          <w:p w14:paraId="0E6C9D38" w14:textId="77777777" w:rsidR="005C0E83" w:rsidRPr="00A66DF0" w:rsidRDefault="005C0E83" w:rsidP="00BF6B8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D82BFB" w14:textId="77777777" w:rsidR="005C0E83" w:rsidRPr="00A66DF0" w:rsidRDefault="005C0E83" w:rsidP="00BF6B89">
            <w:pPr>
              <w:tabs>
                <w:tab w:val="left" w:pos="11766"/>
              </w:tabs>
              <w:rPr>
                <w:rFonts w:ascii="Arial" w:hAnsi="Arial" w:cs="Arial"/>
                <w:sz w:val="20"/>
                <w:szCs w:val="20"/>
              </w:rPr>
            </w:pPr>
            <w:r w:rsidRPr="00A66DF0">
              <w:rPr>
                <w:rFonts w:ascii="Arial" w:hAnsi="Arial" w:cs="Arial"/>
                <w:sz w:val="20"/>
                <w:szCs w:val="20"/>
              </w:rPr>
              <w:t>4.1.8</w:t>
            </w:r>
          </w:p>
        </w:tc>
        <w:tc>
          <w:tcPr>
            <w:tcW w:w="2034" w:type="dxa"/>
            <w:tcBorders>
              <w:top w:val="single" w:sz="4" w:space="0" w:color="auto"/>
              <w:left w:val="single" w:sz="4" w:space="0" w:color="auto"/>
              <w:bottom w:val="single" w:sz="4" w:space="0" w:color="auto"/>
              <w:right w:val="single" w:sz="4" w:space="0" w:color="auto"/>
            </w:tcBorders>
          </w:tcPr>
          <w:p w14:paraId="3B1C36B1" w14:textId="77777777" w:rsidR="005C0E83" w:rsidRPr="00A66DF0"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tc>
        <w:tc>
          <w:tcPr>
            <w:tcW w:w="7180" w:type="dxa"/>
            <w:tcBorders>
              <w:top w:val="single" w:sz="4" w:space="0" w:color="auto"/>
              <w:left w:val="single" w:sz="4" w:space="0" w:color="auto"/>
              <w:bottom w:val="single" w:sz="4" w:space="0" w:color="auto"/>
              <w:right w:val="single" w:sz="4" w:space="0" w:color="auto"/>
            </w:tcBorders>
          </w:tcPr>
          <w:p w14:paraId="446AFD8A" w14:textId="77777777" w:rsidR="005C0E83" w:rsidRPr="00A66DF0" w:rsidRDefault="005C0E83" w:rsidP="00BF6B89">
            <w:pPr>
              <w:rPr>
                <w:rFonts w:ascii="Arial" w:hAnsi="Arial" w:cs="Arial"/>
                <w:sz w:val="20"/>
                <w:szCs w:val="20"/>
                <w:u w:val="single"/>
              </w:rPr>
            </w:pPr>
            <w:r w:rsidRPr="00A66DF0">
              <w:rPr>
                <w:rFonts w:ascii="Arial" w:hAnsi="Arial" w:cs="Arial"/>
                <w:sz w:val="20"/>
                <w:szCs w:val="20"/>
                <w:u w:val="single"/>
              </w:rPr>
              <w:t>Замечание, предложение:</w:t>
            </w:r>
          </w:p>
          <w:p w14:paraId="6A1F5C03" w14:textId="051E5B04" w:rsidR="005C0E83" w:rsidRPr="00A66DF0" w:rsidRDefault="005C0E83" w:rsidP="00BF6B89">
            <w:pPr>
              <w:rPr>
                <w:rFonts w:ascii="Arial" w:hAnsi="Arial" w:cs="Arial"/>
                <w:sz w:val="20"/>
                <w:szCs w:val="20"/>
                <w:u w:val="single"/>
              </w:rPr>
            </w:pPr>
            <w:r w:rsidRPr="00A66DF0">
              <w:rPr>
                <w:rFonts w:ascii="Arial" w:hAnsi="Arial" w:cs="Arial"/>
                <w:sz w:val="20"/>
                <w:szCs w:val="20"/>
              </w:rPr>
              <w:t>Единообразие терминологии</w:t>
            </w:r>
          </w:p>
          <w:p w14:paraId="5019D0AE" w14:textId="77777777" w:rsidR="005C0E83" w:rsidRPr="00A66DF0" w:rsidRDefault="005C0E83" w:rsidP="00BF6B89">
            <w:pPr>
              <w:rPr>
                <w:rFonts w:ascii="Arial" w:hAnsi="Arial" w:cs="Arial"/>
                <w:sz w:val="20"/>
                <w:szCs w:val="20"/>
                <w:u w:val="single"/>
              </w:rPr>
            </w:pPr>
            <w:r w:rsidRPr="00A66DF0">
              <w:rPr>
                <w:rFonts w:ascii="Arial" w:hAnsi="Arial" w:cs="Arial"/>
                <w:sz w:val="20"/>
                <w:szCs w:val="20"/>
                <w:u w:val="single"/>
              </w:rPr>
              <w:t>Предлагаемая редакция:</w:t>
            </w:r>
          </w:p>
          <w:p w14:paraId="64519514" w14:textId="78966631" w:rsidR="005C0E83" w:rsidRPr="00A66DF0" w:rsidRDefault="005C0E83" w:rsidP="00BF6B89">
            <w:pPr>
              <w:rPr>
                <w:rFonts w:ascii="Arial" w:hAnsi="Arial" w:cs="Arial"/>
                <w:sz w:val="20"/>
                <w:szCs w:val="20"/>
                <w:u w:val="single"/>
              </w:rPr>
            </w:pPr>
            <w:r w:rsidRPr="00A66DF0">
              <w:rPr>
                <w:rFonts w:ascii="Arial" w:hAnsi="Arial" w:cs="Arial"/>
                <w:sz w:val="20"/>
                <w:szCs w:val="20"/>
              </w:rPr>
              <w:t xml:space="preserve">применяют шрифты </w:t>
            </w:r>
            <w:r w:rsidRPr="00A66DF0">
              <w:rPr>
                <w:rFonts w:ascii="Arial" w:hAnsi="Arial" w:cs="Arial"/>
                <w:strike/>
                <w:sz w:val="20"/>
                <w:szCs w:val="20"/>
              </w:rPr>
              <w:t>одной гарнитуры</w:t>
            </w:r>
            <w:r w:rsidRPr="00A66DF0">
              <w:rPr>
                <w:rFonts w:ascii="Arial" w:hAnsi="Arial" w:cs="Arial"/>
                <w:sz w:val="20"/>
                <w:szCs w:val="20"/>
              </w:rPr>
              <w:t xml:space="preserve"> одного семейства</w:t>
            </w:r>
          </w:p>
          <w:p w14:paraId="28D11887" w14:textId="77777777" w:rsidR="005C0E83" w:rsidRPr="00A66DF0" w:rsidRDefault="005C0E83" w:rsidP="00BF6B89">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2F5FCAAF" w14:textId="3CDB596A" w:rsidR="005C0E83" w:rsidRPr="007F6A1F" w:rsidRDefault="005C0E83" w:rsidP="00BF6B89">
            <w:pPr>
              <w:rPr>
                <w:rFonts w:ascii="Arial" w:hAnsi="Arial" w:cs="Arial"/>
                <w:sz w:val="20"/>
                <w:szCs w:val="20"/>
                <w:u w:val="single"/>
              </w:rPr>
            </w:pPr>
            <w:r w:rsidRPr="00A66DF0">
              <w:rPr>
                <w:rFonts w:ascii="Arial" w:hAnsi="Arial" w:cs="Arial"/>
                <w:sz w:val="20"/>
                <w:szCs w:val="20"/>
              </w:rPr>
              <w:t>Шрифты одного семейства по ГОСТ 2.304</w:t>
            </w:r>
          </w:p>
        </w:tc>
        <w:tc>
          <w:tcPr>
            <w:tcW w:w="44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441477" w14:textId="77777777" w:rsidR="005C0E83" w:rsidRDefault="007F6A1F" w:rsidP="00BF6B89">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Отклонено.</w:t>
            </w:r>
          </w:p>
          <w:p w14:paraId="08EF6887" w14:textId="353D20C1" w:rsidR="007F6A1F" w:rsidRPr="007F6A1F" w:rsidRDefault="007F6A1F" w:rsidP="00BF6B89">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 xml:space="preserve">В ГОСТ Р 2.304–2026 (утвержден) используется термин «гарнитура </w:t>
            </w:r>
            <w:proofErr w:type="spellStart"/>
            <w:r>
              <w:rPr>
                <w:rFonts w:ascii="Arial" w:hAnsi="Arial" w:cs="Arial"/>
                <w:color w:val="000000"/>
                <w:sz w:val="20"/>
                <w:szCs w:val="20"/>
                <w:lang w:eastAsia="ru-RU" w:bidi="ru-RU"/>
              </w:rPr>
              <w:t>щрифта</w:t>
            </w:r>
            <w:proofErr w:type="spellEnd"/>
            <w:r>
              <w:rPr>
                <w:rFonts w:ascii="Arial" w:hAnsi="Arial" w:cs="Arial"/>
                <w:color w:val="000000"/>
                <w:sz w:val="20"/>
                <w:szCs w:val="20"/>
                <w:lang w:eastAsia="ru-RU" w:bidi="ru-RU"/>
              </w:rPr>
              <w:t>»</w:t>
            </w:r>
          </w:p>
        </w:tc>
      </w:tr>
      <w:tr w:rsidR="005C0E83" w:rsidRPr="00A66DF0" w14:paraId="1144109C" w14:textId="77777777" w:rsidTr="004050C8">
        <w:trPr>
          <w:trHeight w:val="1380"/>
        </w:trPr>
        <w:tc>
          <w:tcPr>
            <w:tcW w:w="704" w:type="dxa"/>
          </w:tcPr>
          <w:p w14:paraId="384DD9E8" w14:textId="77777777" w:rsidR="005C0E83" w:rsidRPr="00A66DF0" w:rsidRDefault="005C0E83" w:rsidP="00D9113F">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1DAD73CC" w14:textId="77777777" w:rsidR="005C0E83" w:rsidRPr="00A66DF0" w:rsidRDefault="005C0E83" w:rsidP="00D9113F">
            <w:pPr>
              <w:tabs>
                <w:tab w:val="left" w:pos="11766"/>
              </w:tabs>
              <w:rPr>
                <w:rFonts w:ascii="Arial" w:hAnsi="Arial" w:cs="Arial"/>
                <w:sz w:val="20"/>
                <w:szCs w:val="20"/>
              </w:rPr>
            </w:pPr>
            <w:r w:rsidRPr="00A66DF0">
              <w:rPr>
                <w:rFonts w:ascii="Arial" w:hAnsi="Arial" w:cs="Arial"/>
                <w:sz w:val="20"/>
                <w:szCs w:val="20"/>
              </w:rPr>
              <w:t>4.1.8</w:t>
            </w:r>
            <w:r w:rsidRPr="00A66DF0">
              <w:rPr>
                <w:rFonts w:ascii="Arial" w:hAnsi="Arial" w:cs="Arial"/>
                <w:sz w:val="20"/>
                <w:szCs w:val="20"/>
              </w:rPr>
              <w:br/>
              <w:t>третий абзац</w:t>
            </w:r>
          </w:p>
        </w:tc>
        <w:tc>
          <w:tcPr>
            <w:tcW w:w="2034" w:type="dxa"/>
            <w:tcBorders>
              <w:top w:val="single" w:sz="4" w:space="0" w:color="auto"/>
              <w:left w:val="single" w:sz="4" w:space="0" w:color="auto"/>
              <w:bottom w:val="single" w:sz="4" w:space="0" w:color="auto"/>
              <w:right w:val="single" w:sz="4" w:space="0" w:color="auto"/>
            </w:tcBorders>
          </w:tcPr>
          <w:p w14:paraId="22401CC6" w14:textId="77777777" w:rsidR="005C0E83" w:rsidRPr="00A66DF0"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«ЦКБ МТ «Рубин», исх. № ОСПИ/ССН-</w:t>
            </w:r>
            <w:r w:rsidRPr="00A66DF0">
              <w:rPr>
                <w:rFonts w:ascii="Arial" w:hAnsi="Arial" w:cs="Arial"/>
                <w:sz w:val="20"/>
                <w:szCs w:val="20"/>
                <w:lang w:val="en-US"/>
              </w:rPr>
              <w:t>449</w:t>
            </w:r>
            <w:r w:rsidRPr="00A66DF0">
              <w:rPr>
                <w:rFonts w:ascii="Arial" w:hAnsi="Arial" w:cs="Arial"/>
                <w:sz w:val="20"/>
                <w:szCs w:val="20"/>
              </w:rPr>
              <w:t xml:space="preserve">-26 от </w:t>
            </w:r>
            <w:r w:rsidRPr="00A66DF0">
              <w:rPr>
                <w:rFonts w:ascii="Arial" w:hAnsi="Arial" w:cs="Arial"/>
                <w:sz w:val="20"/>
                <w:szCs w:val="20"/>
                <w:lang w:val="en-US"/>
              </w:rPr>
              <w:t>07</w:t>
            </w:r>
            <w:r w:rsidRPr="00A66DF0">
              <w:rPr>
                <w:rFonts w:ascii="Arial" w:hAnsi="Arial" w:cs="Arial"/>
                <w:sz w:val="20"/>
                <w:szCs w:val="20"/>
              </w:rPr>
              <w:t>.0</w:t>
            </w:r>
            <w:r w:rsidRPr="00A66DF0">
              <w:rPr>
                <w:rFonts w:ascii="Arial" w:hAnsi="Arial" w:cs="Arial"/>
                <w:sz w:val="20"/>
                <w:szCs w:val="20"/>
                <w:lang w:val="en-US"/>
              </w:rPr>
              <w:t>8</w:t>
            </w:r>
            <w:r w:rsidRPr="00A66DF0">
              <w:rPr>
                <w:rFonts w:ascii="Arial" w:hAnsi="Arial" w:cs="Arial"/>
                <w:sz w:val="20"/>
                <w:szCs w:val="20"/>
              </w:rPr>
              <w:t>.2026</w:t>
            </w:r>
          </w:p>
          <w:p w14:paraId="109C8C3C" w14:textId="77777777" w:rsidR="005C0E83" w:rsidRPr="00A66DF0" w:rsidRDefault="005C0E83" w:rsidP="00766748">
            <w:pPr>
              <w:autoSpaceDE w:val="0"/>
              <w:autoSpaceDN w:val="0"/>
              <w:adjustRightInd w:val="0"/>
              <w:jc w:val="center"/>
              <w:rPr>
                <w:rFonts w:ascii="Arial" w:hAnsi="Arial" w:cs="Arial"/>
                <w:sz w:val="20"/>
                <w:szCs w:val="20"/>
              </w:rPr>
            </w:pPr>
          </w:p>
        </w:tc>
        <w:tc>
          <w:tcPr>
            <w:tcW w:w="7180" w:type="dxa"/>
            <w:tcBorders>
              <w:top w:val="single" w:sz="4" w:space="0" w:color="auto"/>
              <w:left w:val="single" w:sz="4" w:space="0" w:color="auto"/>
              <w:bottom w:val="single" w:sz="4" w:space="0" w:color="auto"/>
              <w:right w:val="single" w:sz="4" w:space="0" w:color="auto"/>
            </w:tcBorders>
          </w:tcPr>
          <w:p w14:paraId="60BC8507" w14:textId="77777777" w:rsidR="005C0E83" w:rsidRPr="00A66DF0" w:rsidRDefault="005C0E83" w:rsidP="00D9113F">
            <w:pPr>
              <w:rPr>
                <w:rFonts w:ascii="Arial" w:hAnsi="Arial" w:cs="Arial"/>
                <w:sz w:val="20"/>
                <w:szCs w:val="20"/>
                <w:u w:val="single"/>
              </w:rPr>
            </w:pPr>
            <w:r w:rsidRPr="00A66DF0">
              <w:rPr>
                <w:rFonts w:ascii="Arial" w:hAnsi="Arial" w:cs="Arial"/>
                <w:sz w:val="20"/>
                <w:szCs w:val="20"/>
                <w:u w:val="single"/>
              </w:rPr>
              <w:t>Замечание, предложение:</w:t>
            </w:r>
          </w:p>
          <w:p w14:paraId="6124A6DC" w14:textId="2B5F7655" w:rsidR="005C0E83" w:rsidRPr="007F6A1F" w:rsidRDefault="005C0E83" w:rsidP="00D9113F">
            <w:pPr>
              <w:rPr>
                <w:rFonts w:ascii="Arial" w:hAnsi="Arial" w:cs="Arial"/>
                <w:kern w:val="0"/>
                <w:sz w:val="20"/>
                <w:szCs w:val="20"/>
                <w14:ligatures w14:val="none"/>
              </w:rPr>
            </w:pPr>
            <w:r w:rsidRPr="00A66DF0">
              <w:rPr>
                <w:rFonts w:ascii="Arial" w:hAnsi="Arial" w:cs="Arial"/>
                <w:kern w:val="0"/>
                <w:sz w:val="20"/>
                <w:szCs w:val="20"/>
                <w14:ligatures w14:val="none"/>
              </w:rPr>
              <w:t>Исключить</w:t>
            </w:r>
          </w:p>
          <w:p w14:paraId="562237A9" w14:textId="77777777" w:rsidR="005C0E83" w:rsidRPr="00A66DF0" w:rsidRDefault="005C0E83" w:rsidP="00D9113F">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134D671B" w14:textId="084B716D" w:rsidR="005C0E83" w:rsidRPr="00A66DF0" w:rsidRDefault="005C0E83" w:rsidP="00D9113F">
            <w:pPr>
              <w:rPr>
                <w:rFonts w:ascii="Arial" w:hAnsi="Arial" w:cs="Arial"/>
                <w:sz w:val="20"/>
                <w:szCs w:val="20"/>
                <w:u w:val="single"/>
              </w:rPr>
            </w:pPr>
            <w:r w:rsidRPr="00A66DF0">
              <w:rPr>
                <w:rFonts w:ascii="Arial" w:hAnsi="Arial" w:cs="Arial"/>
                <w:kern w:val="0"/>
                <w:sz w:val="20"/>
                <w:szCs w:val="20"/>
                <w14:ligatures w14:val="none"/>
              </w:rPr>
              <w:t xml:space="preserve">Зачем, если </w:t>
            </w:r>
            <w:r w:rsidRPr="00A66DF0">
              <w:rPr>
                <w:rFonts w:ascii="Arial" w:hAnsi="Arial" w:cs="Arial"/>
                <w:kern w:val="0"/>
                <w:sz w:val="20"/>
                <w:szCs w:val="20"/>
                <w14:ligatures w14:val="none"/>
              </w:rPr>
              <w:br/>
              <w:t>«… рекомендуется по возможности»?</w:t>
            </w:r>
          </w:p>
        </w:tc>
        <w:tc>
          <w:tcPr>
            <w:tcW w:w="4439" w:type="dxa"/>
            <w:tcBorders>
              <w:top w:val="single" w:sz="4" w:space="0" w:color="auto"/>
              <w:left w:val="single" w:sz="4" w:space="0" w:color="auto"/>
              <w:bottom w:val="single" w:sz="4" w:space="0" w:color="auto"/>
              <w:right w:val="single" w:sz="4" w:space="0" w:color="auto"/>
            </w:tcBorders>
          </w:tcPr>
          <w:p w14:paraId="68A2BFF1" w14:textId="77777777" w:rsidR="005C0E83" w:rsidRDefault="007F6A1F" w:rsidP="00D9113F">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 к сведению.</w:t>
            </w:r>
          </w:p>
          <w:p w14:paraId="1B792318" w14:textId="428CB744" w:rsidR="007F6A1F" w:rsidRPr="00A66DF0" w:rsidRDefault="007F6A1F" w:rsidP="00D9113F">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Текст доработан по всем замечаниям</w:t>
            </w:r>
          </w:p>
        </w:tc>
      </w:tr>
      <w:tr w:rsidR="005C0E83" w:rsidRPr="00A66DF0" w14:paraId="388850E2" w14:textId="77777777" w:rsidTr="007F6A1F">
        <w:trPr>
          <w:trHeight w:val="217"/>
        </w:trPr>
        <w:tc>
          <w:tcPr>
            <w:tcW w:w="704" w:type="dxa"/>
          </w:tcPr>
          <w:p w14:paraId="7B3DEFAF" w14:textId="77777777" w:rsidR="005C0E83" w:rsidRPr="00A66DF0" w:rsidRDefault="005C0E83" w:rsidP="006A3A7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12210390" w14:textId="77777777" w:rsidR="005C0E83" w:rsidRPr="00A66DF0" w:rsidRDefault="005C0E83" w:rsidP="006A3A79">
            <w:pPr>
              <w:tabs>
                <w:tab w:val="left" w:pos="11766"/>
              </w:tabs>
              <w:rPr>
                <w:rFonts w:ascii="Arial" w:hAnsi="Arial" w:cs="Arial"/>
                <w:sz w:val="20"/>
                <w:szCs w:val="20"/>
              </w:rPr>
            </w:pPr>
            <w:r w:rsidRPr="00A66DF0">
              <w:rPr>
                <w:rFonts w:ascii="Arial" w:hAnsi="Arial" w:cs="Arial"/>
                <w:sz w:val="20"/>
                <w:szCs w:val="20"/>
              </w:rPr>
              <w:t>4.1.9</w:t>
            </w:r>
          </w:p>
        </w:tc>
        <w:tc>
          <w:tcPr>
            <w:tcW w:w="2034" w:type="dxa"/>
            <w:tcBorders>
              <w:top w:val="single" w:sz="4" w:space="0" w:color="auto"/>
              <w:left w:val="single" w:sz="4" w:space="0" w:color="auto"/>
              <w:bottom w:val="single" w:sz="4" w:space="0" w:color="auto"/>
              <w:right w:val="single" w:sz="4" w:space="0" w:color="auto"/>
            </w:tcBorders>
          </w:tcPr>
          <w:p w14:paraId="17926FE0"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 xml:space="preserve">АО «Концерн ВКО «Алмаз-Антей», </w:t>
            </w:r>
            <w:r w:rsidRPr="00A66DF0">
              <w:rPr>
                <w:rFonts w:ascii="Arial" w:hAnsi="Arial" w:cs="Arial"/>
                <w:sz w:val="20"/>
                <w:szCs w:val="20"/>
              </w:rPr>
              <w:lastRenderedPageBreak/>
              <w:t>исх. № 31-21/19135 от 10.</w:t>
            </w:r>
            <w:r w:rsidRPr="00A66DF0">
              <w:rPr>
                <w:rFonts w:ascii="Arial" w:hAnsi="Arial" w:cs="Arial"/>
                <w:sz w:val="20"/>
                <w:szCs w:val="20"/>
                <w:lang w:val="en-US"/>
              </w:rPr>
              <w:t>0</w:t>
            </w:r>
            <w:r w:rsidRPr="00A66DF0">
              <w:rPr>
                <w:rFonts w:ascii="Arial" w:hAnsi="Arial" w:cs="Arial"/>
                <w:sz w:val="20"/>
                <w:szCs w:val="20"/>
              </w:rPr>
              <w:t>8.202</w:t>
            </w:r>
            <w:r w:rsidRPr="00A66DF0">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67DA9F91" w14:textId="77777777" w:rsidR="005C0E83" w:rsidRPr="00A66DF0" w:rsidRDefault="005C0E83" w:rsidP="006A3A79">
            <w:pPr>
              <w:rPr>
                <w:rFonts w:ascii="Arial" w:hAnsi="Arial" w:cs="Arial"/>
                <w:sz w:val="20"/>
                <w:szCs w:val="20"/>
                <w:u w:val="single"/>
              </w:rPr>
            </w:pPr>
            <w:r w:rsidRPr="00A66DF0">
              <w:rPr>
                <w:rFonts w:ascii="Arial" w:hAnsi="Arial" w:cs="Arial"/>
                <w:sz w:val="20"/>
                <w:szCs w:val="20"/>
                <w:u w:val="single"/>
              </w:rPr>
              <w:lastRenderedPageBreak/>
              <w:t>Замечание, предложение:</w:t>
            </w:r>
          </w:p>
          <w:p w14:paraId="2E8C53C7" w14:textId="476CD627" w:rsidR="005C0E83" w:rsidRPr="00A66DF0" w:rsidRDefault="005C0E83" w:rsidP="006A3A79">
            <w:pPr>
              <w:rPr>
                <w:rFonts w:ascii="Arial" w:hAnsi="Arial" w:cs="Arial"/>
                <w:sz w:val="20"/>
                <w:szCs w:val="20"/>
                <w:u w:val="single"/>
              </w:rPr>
            </w:pPr>
            <w:r w:rsidRPr="00A66DF0">
              <w:rPr>
                <w:rFonts w:ascii="Arial" w:eastAsia="Courier New" w:hAnsi="Arial" w:cs="Arial"/>
                <w:color w:val="000000"/>
                <w:sz w:val="20"/>
                <w:szCs w:val="20"/>
                <w:lang w:bidi="ru-RU"/>
              </w:rPr>
              <w:t>В 4.1.9 в примере упоминается шмуцтитул</w:t>
            </w:r>
          </w:p>
          <w:p w14:paraId="5876C7BE" w14:textId="77777777" w:rsidR="005C0E83" w:rsidRPr="00A66DF0" w:rsidRDefault="005C0E83" w:rsidP="006A3A79">
            <w:pPr>
              <w:rPr>
                <w:rFonts w:ascii="Arial" w:hAnsi="Arial" w:cs="Arial"/>
                <w:sz w:val="20"/>
                <w:szCs w:val="20"/>
                <w:u w:val="single"/>
              </w:rPr>
            </w:pPr>
            <w:r w:rsidRPr="00A66DF0">
              <w:rPr>
                <w:rFonts w:ascii="Arial" w:hAnsi="Arial" w:cs="Arial"/>
                <w:sz w:val="20"/>
                <w:szCs w:val="20"/>
                <w:u w:val="single"/>
              </w:rPr>
              <w:lastRenderedPageBreak/>
              <w:t>Предлагаемая редакция:</w:t>
            </w:r>
          </w:p>
          <w:p w14:paraId="3B8F8D30" w14:textId="514B0E35" w:rsidR="005C0E83" w:rsidRPr="00A66DF0" w:rsidRDefault="005C0E83" w:rsidP="006A3A79">
            <w:pPr>
              <w:rPr>
                <w:rFonts w:ascii="Arial" w:hAnsi="Arial" w:cs="Arial"/>
                <w:sz w:val="20"/>
                <w:szCs w:val="20"/>
                <w:u w:val="single"/>
              </w:rPr>
            </w:pPr>
            <w:r w:rsidRPr="00A66DF0">
              <w:rPr>
                <w:rFonts w:ascii="Arial" w:eastAsia="Courier New" w:hAnsi="Arial" w:cs="Arial"/>
                <w:color w:val="000000"/>
                <w:sz w:val="20"/>
                <w:szCs w:val="20"/>
                <w:lang w:bidi="ru-RU"/>
              </w:rPr>
              <w:t>исключить из примера в 4.1.9 шмуцтитул или ввести в раздел 3 «Термины и определения» понятие «шмуцтитул»</w:t>
            </w:r>
          </w:p>
          <w:p w14:paraId="0D284C72" w14:textId="77777777" w:rsidR="005C0E83" w:rsidRPr="00A66DF0" w:rsidRDefault="005C0E83" w:rsidP="006A3A79">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2CCEA9B4" w14:textId="35607A46" w:rsidR="005C0E83" w:rsidRPr="007F6A1F" w:rsidRDefault="005C0E83" w:rsidP="007F6A1F">
            <w:pPr>
              <w:rPr>
                <w:rFonts w:ascii="Arial" w:hAnsi="Arial" w:cs="Arial"/>
                <w:sz w:val="20"/>
                <w:szCs w:val="20"/>
                <w:u w:val="single"/>
              </w:rPr>
            </w:pPr>
            <w:r w:rsidRPr="00A66DF0">
              <w:rPr>
                <w:rFonts w:ascii="Arial" w:eastAsia="Courier New" w:hAnsi="Arial" w:cs="Arial"/>
                <w:color w:val="000000"/>
                <w:sz w:val="20"/>
                <w:szCs w:val="20"/>
                <w:lang w:bidi="ru-RU"/>
              </w:rPr>
              <w:t>Понятие «шмуцтитул» отсутствует в разделе 3 «Термины и определения»</w:t>
            </w:r>
          </w:p>
        </w:tc>
        <w:tc>
          <w:tcPr>
            <w:tcW w:w="4439" w:type="dxa"/>
            <w:tcBorders>
              <w:top w:val="single" w:sz="4" w:space="0" w:color="auto"/>
              <w:left w:val="single" w:sz="4" w:space="0" w:color="auto"/>
              <w:bottom w:val="single" w:sz="4" w:space="0" w:color="auto"/>
              <w:right w:val="single" w:sz="4" w:space="0" w:color="auto"/>
            </w:tcBorders>
          </w:tcPr>
          <w:p w14:paraId="2F15702B" w14:textId="77777777" w:rsidR="005C0E83" w:rsidRDefault="007F6A1F" w:rsidP="006A3A79">
            <w:pPr>
              <w:tabs>
                <w:tab w:val="left" w:pos="11766"/>
              </w:tabs>
              <w:ind w:left="51"/>
              <w:rPr>
                <w:rFonts w:ascii="Arial" w:hAnsi="Arial" w:cs="Arial"/>
                <w:sz w:val="20"/>
                <w:szCs w:val="20"/>
              </w:rPr>
            </w:pPr>
            <w:r>
              <w:rPr>
                <w:rFonts w:ascii="Arial" w:hAnsi="Arial" w:cs="Arial"/>
                <w:sz w:val="20"/>
                <w:szCs w:val="20"/>
              </w:rPr>
              <w:lastRenderedPageBreak/>
              <w:t>Принято.</w:t>
            </w:r>
          </w:p>
          <w:p w14:paraId="0F512F17" w14:textId="206DE57F" w:rsidR="007F6A1F" w:rsidRPr="00A66DF0" w:rsidRDefault="007F6A1F" w:rsidP="006A3A79">
            <w:pPr>
              <w:tabs>
                <w:tab w:val="left" w:pos="11766"/>
              </w:tabs>
              <w:ind w:left="51"/>
              <w:rPr>
                <w:rFonts w:ascii="Arial" w:hAnsi="Arial" w:cs="Arial"/>
                <w:sz w:val="20"/>
                <w:szCs w:val="20"/>
              </w:rPr>
            </w:pPr>
            <w:r>
              <w:rPr>
                <w:rFonts w:ascii="Arial" w:hAnsi="Arial" w:cs="Arial"/>
                <w:sz w:val="20"/>
                <w:szCs w:val="20"/>
              </w:rPr>
              <w:t>Исключен</w:t>
            </w:r>
          </w:p>
        </w:tc>
      </w:tr>
      <w:tr w:rsidR="005C0E83" w:rsidRPr="00A66DF0" w14:paraId="2BECA2EF" w14:textId="77777777" w:rsidTr="004050C8">
        <w:trPr>
          <w:trHeight w:val="1380"/>
        </w:trPr>
        <w:tc>
          <w:tcPr>
            <w:tcW w:w="704" w:type="dxa"/>
          </w:tcPr>
          <w:p w14:paraId="6093CB89" w14:textId="77777777" w:rsidR="005C0E83" w:rsidRPr="00A66DF0" w:rsidRDefault="005C0E83" w:rsidP="00EE4854">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20F43404" w14:textId="77777777" w:rsidR="005C0E83" w:rsidRPr="00A66DF0" w:rsidRDefault="005C0E83" w:rsidP="00EE4854">
            <w:pPr>
              <w:tabs>
                <w:tab w:val="left" w:pos="11766"/>
              </w:tabs>
              <w:rPr>
                <w:rFonts w:ascii="Arial" w:hAnsi="Arial" w:cs="Arial"/>
                <w:sz w:val="20"/>
                <w:szCs w:val="20"/>
              </w:rPr>
            </w:pPr>
            <w:r w:rsidRPr="00A66DF0">
              <w:rPr>
                <w:rFonts w:ascii="Arial" w:hAnsi="Arial" w:cs="Arial"/>
                <w:sz w:val="20"/>
                <w:szCs w:val="20"/>
              </w:rPr>
              <w:t>4.1.9</w:t>
            </w:r>
          </w:p>
        </w:tc>
        <w:tc>
          <w:tcPr>
            <w:tcW w:w="2034" w:type="dxa"/>
            <w:tcBorders>
              <w:top w:val="single" w:sz="4" w:space="0" w:color="auto"/>
              <w:left w:val="single" w:sz="4" w:space="0" w:color="auto"/>
              <w:bottom w:val="single" w:sz="4" w:space="0" w:color="auto"/>
              <w:right w:val="single" w:sz="4" w:space="0" w:color="auto"/>
            </w:tcBorders>
          </w:tcPr>
          <w:p w14:paraId="537C50D9"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 xml:space="preserve">АО «КБП», исх. № </w:t>
            </w:r>
            <w:r w:rsidRPr="00A66DF0">
              <w:rPr>
                <w:rFonts w:ascii="Arial" w:hAnsi="Arial" w:cs="Arial"/>
                <w:sz w:val="20"/>
                <w:szCs w:val="20"/>
                <w:lang w:val="en-US"/>
              </w:rPr>
              <w:t>68167/</w:t>
            </w:r>
            <w:r w:rsidRPr="00A66DF0">
              <w:rPr>
                <w:rFonts w:ascii="Arial" w:hAnsi="Arial" w:cs="Arial"/>
                <w:sz w:val="20"/>
                <w:szCs w:val="20"/>
              </w:rPr>
              <w:t xml:space="preserve">0014 от </w:t>
            </w:r>
            <w:r w:rsidRPr="00A66DF0">
              <w:rPr>
                <w:rFonts w:ascii="Arial" w:hAnsi="Arial" w:cs="Arial"/>
                <w:sz w:val="20"/>
                <w:szCs w:val="20"/>
                <w:lang w:val="en-US"/>
              </w:rPr>
              <w:t>12</w:t>
            </w:r>
            <w:r w:rsidRPr="00A66DF0">
              <w:rPr>
                <w:rFonts w:ascii="Arial" w:hAnsi="Arial" w:cs="Arial"/>
                <w:sz w:val="20"/>
                <w:szCs w:val="20"/>
              </w:rPr>
              <w:t>.</w:t>
            </w:r>
            <w:r w:rsidRPr="00A66DF0">
              <w:rPr>
                <w:rFonts w:ascii="Arial" w:hAnsi="Arial" w:cs="Arial"/>
                <w:sz w:val="20"/>
                <w:szCs w:val="20"/>
                <w:lang w:val="en-US"/>
              </w:rPr>
              <w:t>08</w:t>
            </w:r>
            <w:r w:rsidRPr="00A66DF0">
              <w:rPr>
                <w:rFonts w:ascii="Arial" w:hAnsi="Arial" w:cs="Arial"/>
                <w:sz w:val="20"/>
                <w:szCs w:val="20"/>
              </w:rPr>
              <w:t>.202</w:t>
            </w:r>
            <w:r w:rsidRPr="00A66DF0">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6336750A" w14:textId="77777777" w:rsidR="005C0E83" w:rsidRPr="00A66DF0" w:rsidRDefault="005C0E83" w:rsidP="00EE4854">
            <w:pPr>
              <w:rPr>
                <w:rFonts w:ascii="Arial" w:hAnsi="Arial" w:cs="Arial"/>
                <w:sz w:val="20"/>
                <w:szCs w:val="20"/>
                <w:u w:val="single"/>
              </w:rPr>
            </w:pPr>
            <w:r w:rsidRPr="00A66DF0">
              <w:rPr>
                <w:rFonts w:ascii="Arial" w:hAnsi="Arial" w:cs="Arial"/>
                <w:sz w:val="20"/>
                <w:szCs w:val="20"/>
                <w:u w:val="single"/>
              </w:rPr>
              <w:t>Замечание, предложение:</w:t>
            </w:r>
          </w:p>
          <w:p w14:paraId="76FB96A0" w14:textId="31A5CD38" w:rsidR="005C0E83" w:rsidRPr="00A66DF0" w:rsidRDefault="005C0E83" w:rsidP="00EE4854">
            <w:pPr>
              <w:rPr>
                <w:rFonts w:ascii="Arial" w:hAnsi="Arial" w:cs="Arial"/>
                <w:sz w:val="20"/>
                <w:szCs w:val="20"/>
                <w:u w:val="single"/>
              </w:rPr>
            </w:pPr>
            <w:r w:rsidRPr="00A66DF0">
              <w:rPr>
                <w:rFonts w:ascii="Arial" w:hAnsi="Arial" w:cs="Arial"/>
                <w:sz w:val="20"/>
                <w:szCs w:val="20"/>
              </w:rPr>
              <w:t>Дать определение термину Шмуцтитул, т.к. данный термин не является широко распространённым и при чтении стандарта вызывает затруднение в понимании текста.</w:t>
            </w:r>
          </w:p>
          <w:p w14:paraId="2CCE6632" w14:textId="77777777" w:rsidR="005C0E83" w:rsidRPr="00A66DF0" w:rsidRDefault="005C0E83" w:rsidP="00EE4854">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7195CE0F" w14:textId="40BEAAE5" w:rsidR="005C0E83" w:rsidRPr="007F6A1F" w:rsidRDefault="005C0E83" w:rsidP="00EE4854">
            <w:pPr>
              <w:rPr>
                <w:rFonts w:ascii="Arial" w:hAnsi="Arial" w:cs="Arial"/>
                <w:sz w:val="20"/>
                <w:szCs w:val="20"/>
              </w:rPr>
            </w:pPr>
            <w:r w:rsidRPr="00A66DF0">
              <w:rPr>
                <w:rFonts w:ascii="Arial" w:hAnsi="Arial" w:cs="Arial"/>
                <w:sz w:val="20"/>
                <w:szCs w:val="20"/>
              </w:rPr>
              <w:t>Уточнение требований стандарта</w:t>
            </w:r>
          </w:p>
        </w:tc>
        <w:tc>
          <w:tcPr>
            <w:tcW w:w="4439" w:type="dxa"/>
            <w:tcBorders>
              <w:top w:val="single" w:sz="4" w:space="0" w:color="auto"/>
              <w:left w:val="single" w:sz="4" w:space="0" w:color="auto"/>
              <w:bottom w:val="single" w:sz="4" w:space="0" w:color="auto"/>
              <w:right w:val="single" w:sz="4" w:space="0" w:color="auto"/>
            </w:tcBorders>
          </w:tcPr>
          <w:p w14:paraId="636729C2" w14:textId="77777777" w:rsidR="007F6A1F" w:rsidRDefault="007F6A1F" w:rsidP="007F6A1F">
            <w:pPr>
              <w:tabs>
                <w:tab w:val="left" w:pos="11766"/>
              </w:tabs>
              <w:ind w:left="51"/>
              <w:rPr>
                <w:rFonts w:ascii="Arial" w:hAnsi="Arial" w:cs="Arial"/>
                <w:sz w:val="20"/>
                <w:szCs w:val="20"/>
              </w:rPr>
            </w:pPr>
            <w:r>
              <w:rPr>
                <w:rFonts w:ascii="Arial" w:hAnsi="Arial" w:cs="Arial"/>
                <w:sz w:val="20"/>
                <w:szCs w:val="20"/>
              </w:rPr>
              <w:t>Принято.</w:t>
            </w:r>
          </w:p>
          <w:p w14:paraId="1B0F102F" w14:textId="07B9E39A" w:rsidR="005C0E83" w:rsidRPr="00A66DF0" w:rsidRDefault="007F6A1F" w:rsidP="007F6A1F">
            <w:pPr>
              <w:widowControl w:val="0"/>
              <w:rPr>
                <w:rFonts w:ascii="Arial" w:hAnsi="Arial" w:cs="Arial"/>
                <w:color w:val="000000"/>
                <w:sz w:val="20"/>
                <w:szCs w:val="20"/>
                <w:lang w:eastAsia="ru-RU" w:bidi="ru-RU"/>
              </w:rPr>
            </w:pPr>
            <w:r>
              <w:rPr>
                <w:rFonts w:ascii="Arial" w:hAnsi="Arial" w:cs="Arial"/>
                <w:sz w:val="20"/>
                <w:szCs w:val="20"/>
              </w:rPr>
              <w:t>Исключен</w:t>
            </w:r>
          </w:p>
        </w:tc>
      </w:tr>
      <w:tr w:rsidR="007F6A1F" w:rsidRPr="00A66DF0" w14:paraId="72DBCA1A" w14:textId="77777777" w:rsidTr="007B2500">
        <w:trPr>
          <w:trHeight w:val="1042"/>
        </w:trPr>
        <w:tc>
          <w:tcPr>
            <w:tcW w:w="704" w:type="dxa"/>
          </w:tcPr>
          <w:p w14:paraId="73433C51" w14:textId="77777777" w:rsidR="007F6A1F" w:rsidRPr="00A66DF0" w:rsidRDefault="007F6A1F" w:rsidP="007B2500">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6DF7DE" w14:textId="77777777" w:rsidR="007F6A1F" w:rsidRPr="00A66DF0" w:rsidRDefault="007F6A1F" w:rsidP="007B2500">
            <w:pPr>
              <w:tabs>
                <w:tab w:val="left" w:pos="11766"/>
              </w:tabs>
              <w:rPr>
                <w:rFonts w:ascii="Arial" w:hAnsi="Arial" w:cs="Arial"/>
                <w:sz w:val="20"/>
                <w:szCs w:val="20"/>
              </w:rPr>
            </w:pPr>
            <w:r w:rsidRPr="00A66DF0">
              <w:rPr>
                <w:rFonts w:ascii="Arial" w:hAnsi="Arial" w:cs="Arial"/>
                <w:sz w:val="20"/>
                <w:szCs w:val="20"/>
              </w:rPr>
              <w:t>4.1.9</w:t>
            </w:r>
          </w:p>
        </w:tc>
        <w:tc>
          <w:tcPr>
            <w:tcW w:w="2034" w:type="dxa"/>
            <w:tcBorders>
              <w:top w:val="single" w:sz="4" w:space="0" w:color="auto"/>
              <w:left w:val="single" w:sz="4" w:space="0" w:color="auto"/>
              <w:bottom w:val="single" w:sz="4" w:space="0" w:color="auto"/>
              <w:right w:val="single" w:sz="4" w:space="0" w:color="auto"/>
            </w:tcBorders>
          </w:tcPr>
          <w:p w14:paraId="16CAF703" w14:textId="77777777" w:rsidR="007F6A1F" w:rsidRPr="00A66DF0" w:rsidRDefault="007F6A1F" w:rsidP="007B2500">
            <w:pPr>
              <w:autoSpaceDE w:val="0"/>
              <w:autoSpaceDN w:val="0"/>
              <w:adjustRightInd w:val="0"/>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tc>
        <w:tc>
          <w:tcPr>
            <w:tcW w:w="7180" w:type="dxa"/>
            <w:tcBorders>
              <w:top w:val="single" w:sz="4" w:space="0" w:color="auto"/>
              <w:left w:val="single" w:sz="4" w:space="0" w:color="auto"/>
              <w:bottom w:val="single" w:sz="4" w:space="0" w:color="auto"/>
              <w:right w:val="single" w:sz="4" w:space="0" w:color="auto"/>
            </w:tcBorders>
          </w:tcPr>
          <w:p w14:paraId="0372EF35" w14:textId="77777777" w:rsidR="007F6A1F" w:rsidRPr="00A66DF0" w:rsidRDefault="007F6A1F" w:rsidP="007B2500">
            <w:pPr>
              <w:rPr>
                <w:rFonts w:ascii="Arial" w:hAnsi="Arial" w:cs="Arial"/>
                <w:sz w:val="20"/>
                <w:szCs w:val="20"/>
                <w:u w:val="single"/>
              </w:rPr>
            </w:pPr>
            <w:r w:rsidRPr="00A66DF0">
              <w:rPr>
                <w:rFonts w:ascii="Arial" w:hAnsi="Arial" w:cs="Arial"/>
                <w:sz w:val="20"/>
                <w:szCs w:val="20"/>
                <w:u w:val="single"/>
              </w:rPr>
              <w:t>Замечание, предложение:</w:t>
            </w:r>
          </w:p>
          <w:p w14:paraId="6B4F71CF" w14:textId="77777777" w:rsidR="007F6A1F" w:rsidRPr="00A66DF0" w:rsidRDefault="007F6A1F" w:rsidP="007B2500">
            <w:pPr>
              <w:rPr>
                <w:rFonts w:ascii="Arial" w:hAnsi="Arial" w:cs="Arial"/>
                <w:sz w:val="20"/>
                <w:szCs w:val="20"/>
                <w:u w:val="single"/>
              </w:rPr>
            </w:pPr>
            <w:r w:rsidRPr="00A66DF0">
              <w:rPr>
                <w:rFonts w:ascii="Arial" w:hAnsi="Arial" w:cs="Arial"/>
                <w:sz w:val="20"/>
                <w:szCs w:val="20"/>
              </w:rPr>
              <w:t>Дать определение "шмуцтитула". Привести требования к его оформлению, в том числе к нумерации страниц (листов), входит ли он в общее число страниц (листов) документа и т.п., либо исключить</w:t>
            </w:r>
          </w:p>
          <w:p w14:paraId="61CDFCD2" w14:textId="77777777" w:rsidR="007F6A1F" w:rsidRPr="00A66DF0" w:rsidRDefault="007F6A1F" w:rsidP="007B2500">
            <w:pPr>
              <w:rPr>
                <w:rFonts w:ascii="Arial" w:hAnsi="Arial" w:cs="Arial"/>
                <w:sz w:val="20"/>
                <w:szCs w:val="20"/>
              </w:rPr>
            </w:pPr>
          </w:p>
        </w:tc>
        <w:tc>
          <w:tcPr>
            <w:tcW w:w="44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5D428C" w14:textId="77777777" w:rsidR="007F6A1F" w:rsidRDefault="007F6A1F" w:rsidP="007F6A1F">
            <w:pPr>
              <w:tabs>
                <w:tab w:val="left" w:pos="11766"/>
              </w:tabs>
              <w:ind w:left="51"/>
              <w:rPr>
                <w:rFonts w:ascii="Arial" w:hAnsi="Arial" w:cs="Arial"/>
                <w:sz w:val="20"/>
                <w:szCs w:val="20"/>
              </w:rPr>
            </w:pPr>
            <w:r>
              <w:rPr>
                <w:rFonts w:ascii="Arial" w:hAnsi="Arial" w:cs="Arial"/>
                <w:sz w:val="20"/>
                <w:szCs w:val="20"/>
              </w:rPr>
              <w:t>Принято.</w:t>
            </w:r>
          </w:p>
          <w:p w14:paraId="3668F069" w14:textId="71CE9FCA" w:rsidR="007F6A1F" w:rsidRPr="00A66DF0" w:rsidRDefault="007F6A1F" w:rsidP="007F6A1F">
            <w:pPr>
              <w:widowControl w:val="0"/>
              <w:rPr>
                <w:rFonts w:ascii="Arial" w:hAnsi="Arial" w:cs="Arial"/>
                <w:color w:val="000000"/>
                <w:sz w:val="20"/>
                <w:szCs w:val="20"/>
                <w:lang w:eastAsia="ru-RU" w:bidi="ru-RU"/>
              </w:rPr>
            </w:pPr>
            <w:r>
              <w:rPr>
                <w:rFonts w:ascii="Arial" w:hAnsi="Arial" w:cs="Arial"/>
                <w:sz w:val="20"/>
                <w:szCs w:val="20"/>
              </w:rPr>
              <w:t>Исключен</w:t>
            </w:r>
          </w:p>
        </w:tc>
      </w:tr>
      <w:tr w:rsidR="005C0E83" w:rsidRPr="00A66DF0" w14:paraId="2AD08C1C" w14:textId="77777777" w:rsidTr="008743BA">
        <w:trPr>
          <w:trHeight w:val="1011"/>
        </w:trPr>
        <w:tc>
          <w:tcPr>
            <w:tcW w:w="704" w:type="dxa"/>
          </w:tcPr>
          <w:p w14:paraId="303365B8" w14:textId="77777777" w:rsidR="005C0E83" w:rsidRPr="00A66DF0" w:rsidRDefault="005C0E83" w:rsidP="004644E3">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tcBorders>
            <w:shd w:val="clear" w:color="auto" w:fill="auto"/>
          </w:tcPr>
          <w:p w14:paraId="3ED214D7" w14:textId="77777777" w:rsidR="005C0E83" w:rsidRPr="00A66DF0" w:rsidRDefault="005C0E83" w:rsidP="004644E3">
            <w:pPr>
              <w:tabs>
                <w:tab w:val="left" w:pos="11766"/>
              </w:tabs>
              <w:rPr>
                <w:rFonts w:ascii="Arial" w:hAnsi="Arial" w:cs="Arial"/>
                <w:sz w:val="20"/>
                <w:szCs w:val="20"/>
              </w:rPr>
            </w:pPr>
            <w:r w:rsidRPr="00A66DF0">
              <w:rPr>
                <w:rFonts w:ascii="Arial" w:eastAsia="Times New Roman" w:hAnsi="Arial" w:cs="Arial"/>
                <w:sz w:val="20"/>
                <w:szCs w:val="20"/>
              </w:rPr>
              <w:t>4.1.9</w:t>
            </w:r>
          </w:p>
        </w:tc>
        <w:tc>
          <w:tcPr>
            <w:tcW w:w="2034" w:type="dxa"/>
            <w:tcBorders>
              <w:top w:val="single" w:sz="4" w:space="0" w:color="auto"/>
              <w:left w:val="single" w:sz="4" w:space="0" w:color="auto"/>
              <w:bottom w:val="single" w:sz="4" w:space="0" w:color="auto"/>
              <w:right w:val="single" w:sz="4" w:space="0" w:color="auto"/>
            </w:tcBorders>
          </w:tcPr>
          <w:p w14:paraId="1C766382"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kern w:val="0"/>
                <w:sz w:val="20"/>
                <w:szCs w:val="20"/>
                <w14:ligatures w14:val="none"/>
              </w:rPr>
              <w:t xml:space="preserve">ПАО «РКК «Энергия», </w:t>
            </w:r>
            <w:r w:rsidRPr="00A66DF0">
              <w:rPr>
                <w:rFonts w:ascii="Arial" w:hAnsi="Arial" w:cs="Arial"/>
                <w:sz w:val="20"/>
                <w:szCs w:val="20"/>
              </w:rPr>
              <w:t>исх. № 251-7/372 от 11.08.2026</w:t>
            </w:r>
          </w:p>
        </w:tc>
        <w:tc>
          <w:tcPr>
            <w:tcW w:w="7180" w:type="dxa"/>
            <w:tcBorders>
              <w:top w:val="single" w:sz="4" w:space="0" w:color="auto"/>
              <w:left w:val="single" w:sz="4" w:space="0" w:color="auto"/>
              <w:bottom w:val="single" w:sz="4" w:space="0" w:color="auto"/>
              <w:right w:val="single" w:sz="4" w:space="0" w:color="auto"/>
            </w:tcBorders>
          </w:tcPr>
          <w:p w14:paraId="04D43F2F" w14:textId="77777777" w:rsidR="005C0E83" w:rsidRPr="00A66DF0" w:rsidRDefault="005C0E83" w:rsidP="004644E3">
            <w:pPr>
              <w:rPr>
                <w:rFonts w:ascii="Arial" w:hAnsi="Arial" w:cs="Arial"/>
                <w:sz w:val="20"/>
                <w:szCs w:val="20"/>
                <w:u w:val="single"/>
              </w:rPr>
            </w:pPr>
            <w:r w:rsidRPr="00A66DF0">
              <w:rPr>
                <w:rFonts w:ascii="Arial" w:hAnsi="Arial" w:cs="Arial"/>
                <w:sz w:val="20"/>
                <w:szCs w:val="20"/>
                <w:u w:val="single"/>
              </w:rPr>
              <w:t>Замечание, предложение:</w:t>
            </w:r>
          </w:p>
          <w:p w14:paraId="5D889017" w14:textId="77777777" w:rsidR="005C0E83" w:rsidRPr="00A66DF0" w:rsidRDefault="005C0E83" w:rsidP="004644E3">
            <w:pPr>
              <w:rPr>
                <w:rFonts w:ascii="Arial" w:hAnsi="Arial" w:cs="Arial"/>
                <w:sz w:val="20"/>
                <w:szCs w:val="20"/>
                <w:u w:val="single"/>
              </w:rPr>
            </w:pPr>
            <w:r w:rsidRPr="00A66DF0">
              <w:rPr>
                <w:rFonts w:ascii="Arial" w:hAnsi="Arial" w:cs="Arial"/>
                <w:sz w:val="20"/>
                <w:szCs w:val="20"/>
              </w:rPr>
              <w:t>Устранить редакционную неточность «(например, с использовани</w:t>
            </w:r>
            <w:r w:rsidRPr="00A66DF0">
              <w:rPr>
                <w:rFonts w:ascii="Arial" w:hAnsi="Arial" w:cs="Arial"/>
                <w:b/>
                <w:sz w:val="20"/>
                <w:szCs w:val="20"/>
              </w:rPr>
              <w:t>ем</w:t>
            </w:r>
            <w:r w:rsidRPr="00A66DF0">
              <w:rPr>
                <w:rFonts w:ascii="Arial" w:hAnsi="Arial" w:cs="Arial"/>
                <w:sz w:val="20"/>
                <w:szCs w:val="20"/>
              </w:rPr>
              <w:t>…»</w:t>
            </w:r>
          </w:p>
          <w:p w14:paraId="5B0CAE07" w14:textId="77777777" w:rsidR="005C0E83" w:rsidRPr="00A66DF0" w:rsidRDefault="005C0E83" w:rsidP="004644E3">
            <w:pPr>
              <w:rPr>
                <w:rFonts w:ascii="Arial" w:hAnsi="Arial" w:cs="Arial"/>
                <w:sz w:val="20"/>
                <w:szCs w:val="20"/>
                <w:u w:val="single"/>
              </w:rPr>
            </w:pPr>
          </w:p>
        </w:tc>
        <w:tc>
          <w:tcPr>
            <w:tcW w:w="4439" w:type="dxa"/>
            <w:tcBorders>
              <w:top w:val="single" w:sz="4" w:space="0" w:color="auto"/>
              <w:left w:val="single" w:sz="4" w:space="0" w:color="auto"/>
              <w:bottom w:val="single" w:sz="4" w:space="0" w:color="auto"/>
              <w:right w:val="single" w:sz="4" w:space="0" w:color="auto"/>
            </w:tcBorders>
            <w:shd w:val="clear" w:color="auto" w:fill="auto"/>
          </w:tcPr>
          <w:p w14:paraId="107D1D0F" w14:textId="292DB217" w:rsidR="005C0E83" w:rsidRPr="00A66DF0" w:rsidRDefault="007F6A1F" w:rsidP="004644E3">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tc>
      </w:tr>
      <w:tr w:rsidR="005C0E83" w:rsidRPr="00A66DF0" w14:paraId="41538359" w14:textId="77777777" w:rsidTr="008743BA">
        <w:trPr>
          <w:trHeight w:val="1068"/>
        </w:trPr>
        <w:tc>
          <w:tcPr>
            <w:tcW w:w="704" w:type="dxa"/>
          </w:tcPr>
          <w:p w14:paraId="1D9BE8D6" w14:textId="77777777" w:rsidR="005C0E83" w:rsidRPr="00A66DF0" w:rsidRDefault="005C0E83" w:rsidP="00D9113F">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01402B58" w14:textId="77777777" w:rsidR="005C0E83" w:rsidRPr="00A66DF0" w:rsidRDefault="005C0E83" w:rsidP="00D9113F">
            <w:pPr>
              <w:tabs>
                <w:tab w:val="left" w:pos="11766"/>
              </w:tabs>
              <w:rPr>
                <w:rFonts w:ascii="Arial" w:hAnsi="Arial" w:cs="Arial"/>
                <w:sz w:val="20"/>
                <w:szCs w:val="20"/>
              </w:rPr>
            </w:pPr>
            <w:r w:rsidRPr="00A66DF0">
              <w:rPr>
                <w:rFonts w:ascii="Arial" w:hAnsi="Arial" w:cs="Arial"/>
                <w:kern w:val="0"/>
                <w:sz w:val="20"/>
                <w:szCs w:val="20"/>
                <w14:ligatures w14:val="none"/>
              </w:rPr>
              <w:t>4.1.9</w:t>
            </w:r>
          </w:p>
        </w:tc>
        <w:tc>
          <w:tcPr>
            <w:tcW w:w="2034" w:type="dxa"/>
            <w:tcBorders>
              <w:top w:val="single" w:sz="4" w:space="0" w:color="auto"/>
              <w:left w:val="single" w:sz="4" w:space="0" w:color="auto"/>
              <w:bottom w:val="single" w:sz="4" w:space="0" w:color="auto"/>
              <w:right w:val="single" w:sz="4" w:space="0" w:color="auto"/>
            </w:tcBorders>
          </w:tcPr>
          <w:p w14:paraId="15CB7B08" w14:textId="77777777" w:rsidR="005C0E83" w:rsidRPr="00A66DF0"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«ЦКБ МТ «Рубин», исх. № ОСПИ/ССН-</w:t>
            </w:r>
            <w:r w:rsidRPr="00A66DF0">
              <w:rPr>
                <w:rFonts w:ascii="Arial" w:hAnsi="Arial" w:cs="Arial"/>
                <w:sz w:val="20"/>
                <w:szCs w:val="20"/>
                <w:lang w:val="en-US"/>
              </w:rPr>
              <w:t>449</w:t>
            </w:r>
            <w:r w:rsidRPr="00A66DF0">
              <w:rPr>
                <w:rFonts w:ascii="Arial" w:hAnsi="Arial" w:cs="Arial"/>
                <w:sz w:val="20"/>
                <w:szCs w:val="20"/>
              </w:rPr>
              <w:t xml:space="preserve">-26 от </w:t>
            </w:r>
            <w:r w:rsidRPr="00A66DF0">
              <w:rPr>
                <w:rFonts w:ascii="Arial" w:hAnsi="Arial" w:cs="Arial"/>
                <w:sz w:val="20"/>
                <w:szCs w:val="20"/>
                <w:lang w:val="en-US"/>
              </w:rPr>
              <w:t>07</w:t>
            </w:r>
            <w:r w:rsidRPr="00A66DF0">
              <w:rPr>
                <w:rFonts w:ascii="Arial" w:hAnsi="Arial" w:cs="Arial"/>
                <w:sz w:val="20"/>
                <w:szCs w:val="20"/>
              </w:rPr>
              <w:t>.0</w:t>
            </w:r>
            <w:r w:rsidRPr="00A66DF0">
              <w:rPr>
                <w:rFonts w:ascii="Arial" w:hAnsi="Arial" w:cs="Arial"/>
                <w:sz w:val="20"/>
                <w:szCs w:val="20"/>
                <w:lang w:val="en-US"/>
              </w:rPr>
              <w:t>8</w:t>
            </w:r>
            <w:r w:rsidRPr="00A66DF0">
              <w:rPr>
                <w:rFonts w:ascii="Arial" w:hAnsi="Arial" w:cs="Arial"/>
                <w:sz w:val="20"/>
                <w:szCs w:val="20"/>
              </w:rPr>
              <w:t>.2026</w:t>
            </w:r>
          </w:p>
          <w:p w14:paraId="3A3B8DE4" w14:textId="77777777" w:rsidR="005C0E83" w:rsidRPr="00A66DF0" w:rsidRDefault="005C0E83" w:rsidP="00766748">
            <w:pPr>
              <w:autoSpaceDE w:val="0"/>
              <w:autoSpaceDN w:val="0"/>
              <w:adjustRightInd w:val="0"/>
              <w:jc w:val="center"/>
              <w:rPr>
                <w:rFonts w:ascii="Arial" w:hAnsi="Arial" w:cs="Arial"/>
                <w:sz w:val="20"/>
                <w:szCs w:val="20"/>
              </w:rPr>
            </w:pPr>
          </w:p>
        </w:tc>
        <w:tc>
          <w:tcPr>
            <w:tcW w:w="7180" w:type="dxa"/>
            <w:tcBorders>
              <w:top w:val="single" w:sz="4" w:space="0" w:color="auto"/>
              <w:left w:val="single" w:sz="4" w:space="0" w:color="auto"/>
              <w:bottom w:val="single" w:sz="4" w:space="0" w:color="auto"/>
              <w:right w:val="single" w:sz="4" w:space="0" w:color="auto"/>
            </w:tcBorders>
          </w:tcPr>
          <w:p w14:paraId="19BF3AB6" w14:textId="77777777" w:rsidR="005C0E83" w:rsidRPr="00A66DF0" w:rsidRDefault="005C0E83" w:rsidP="00D9113F">
            <w:pPr>
              <w:rPr>
                <w:rFonts w:ascii="Arial" w:hAnsi="Arial" w:cs="Arial"/>
                <w:sz w:val="20"/>
                <w:szCs w:val="20"/>
                <w:u w:val="single"/>
              </w:rPr>
            </w:pPr>
            <w:r w:rsidRPr="00A66DF0">
              <w:rPr>
                <w:rFonts w:ascii="Arial" w:hAnsi="Arial" w:cs="Arial"/>
                <w:sz w:val="20"/>
                <w:szCs w:val="20"/>
                <w:u w:val="single"/>
              </w:rPr>
              <w:t>Замечание, предложение:</w:t>
            </w:r>
          </w:p>
          <w:p w14:paraId="583C0FDD" w14:textId="77777777" w:rsidR="005C0E83" w:rsidRPr="00A66DF0" w:rsidRDefault="005C0E83" w:rsidP="00D9113F">
            <w:pPr>
              <w:rPr>
                <w:rFonts w:ascii="Arial" w:hAnsi="Arial" w:cs="Arial"/>
                <w:sz w:val="20"/>
                <w:szCs w:val="20"/>
              </w:rPr>
            </w:pPr>
            <w:r w:rsidRPr="00A66DF0">
              <w:rPr>
                <w:rFonts w:ascii="Arial" w:hAnsi="Arial" w:cs="Arial"/>
                <w:sz w:val="20"/>
                <w:szCs w:val="20"/>
              </w:rPr>
              <w:t>Текущая редакция:</w:t>
            </w:r>
          </w:p>
          <w:p w14:paraId="1D9E72FD" w14:textId="74E53F1A" w:rsidR="005C0E83" w:rsidRPr="007F6A1F" w:rsidRDefault="005C0E83" w:rsidP="00D9113F">
            <w:pPr>
              <w:rPr>
                <w:rFonts w:ascii="Arial" w:hAnsi="Arial" w:cs="Arial"/>
                <w:kern w:val="0"/>
                <w:sz w:val="20"/>
                <w:szCs w:val="20"/>
                <w14:ligatures w14:val="none"/>
              </w:rPr>
            </w:pPr>
            <w:r w:rsidRPr="00A66DF0">
              <w:rPr>
                <w:rFonts w:ascii="Arial" w:hAnsi="Arial" w:cs="Arial"/>
                <w:kern w:val="0"/>
                <w:sz w:val="20"/>
                <w:szCs w:val="20"/>
                <w14:ligatures w14:val="none"/>
              </w:rPr>
              <w:t>Допускается использовать сквозную нумерацию страниц в пределах крупных структурных элементов ТД (частей, разделов, приложений), если обеспечен удобный доступ к началу каждого структурного элемента (например, с использование шмуцтитулов или гиперссылок в электронном ТД)</w:t>
            </w:r>
          </w:p>
          <w:p w14:paraId="62AE1120" w14:textId="77777777" w:rsidR="005C0E83" w:rsidRPr="00A66DF0" w:rsidRDefault="005C0E83" w:rsidP="00D9113F">
            <w:pPr>
              <w:rPr>
                <w:rFonts w:ascii="Arial" w:hAnsi="Arial" w:cs="Arial"/>
                <w:sz w:val="20"/>
                <w:szCs w:val="20"/>
                <w:u w:val="single"/>
              </w:rPr>
            </w:pPr>
            <w:r w:rsidRPr="00A66DF0">
              <w:rPr>
                <w:rFonts w:ascii="Arial" w:hAnsi="Arial" w:cs="Arial"/>
                <w:sz w:val="20"/>
                <w:szCs w:val="20"/>
                <w:u w:val="single"/>
              </w:rPr>
              <w:t>Предлагаемая редакция:</w:t>
            </w:r>
          </w:p>
          <w:p w14:paraId="3D8B3664" w14:textId="19B2CBCC" w:rsidR="005C0E83" w:rsidRPr="00A66DF0" w:rsidRDefault="005C0E83" w:rsidP="00D9113F">
            <w:pPr>
              <w:rPr>
                <w:rFonts w:ascii="Arial" w:hAnsi="Arial" w:cs="Arial"/>
                <w:sz w:val="20"/>
                <w:szCs w:val="20"/>
                <w:u w:val="single"/>
              </w:rPr>
            </w:pPr>
            <w:r w:rsidRPr="00A66DF0">
              <w:rPr>
                <w:rFonts w:ascii="Arial" w:hAnsi="Arial" w:cs="Arial"/>
                <w:kern w:val="0"/>
                <w:sz w:val="20"/>
                <w:szCs w:val="20"/>
                <w14:ligatures w14:val="none"/>
              </w:rPr>
              <w:t>Допускается использовать сквозную нумерацию страниц в пределах структурных элементов ТД (частей, разделов, приложений), если обеспечен удобный доступ к началу каждого структурного элемента (например, с использование шмуцтитулов или гиперссылок в электронной форме ТД)</w:t>
            </w:r>
          </w:p>
          <w:p w14:paraId="20B272E5" w14:textId="77777777" w:rsidR="005C0E83" w:rsidRPr="00A66DF0" w:rsidRDefault="005C0E83" w:rsidP="00D9113F">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78EE897D" w14:textId="77777777" w:rsidR="005C0E83" w:rsidRPr="00A66DF0" w:rsidRDefault="005C0E83" w:rsidP="00D9113F">
            <w:pPr>
              <w:rPr>
                <w:rFonts w:ascii="Arial" w:hAnsi="Arial" w:cs="Arial"/>
                <w:sz w:val="20"/>
                <w:szCs w:val="20"/>
              </w:rPr>
            </w:pPr>
            <w:r w:rsidRPr="00A66DF0">
              <w:rPr>
                <w:rFonts w:ascii="Arial" w:hAnsi="Arial" w:cs="Arial"/>
                <w:sz w:val="20"/>
                <w:szCs w:val="20"/>
              </w:rPr>
              <w:t>1) Чем определяется «крупность»?</w:t>
            </w:r>
          </w:p>
          <w:p w14:paraId="6FCAC4FE" w14:textId="4FCF54C9" w:rsidR="005C0E83" w:rsidRPr="00A66DF0" w:rsidRDefault="005C0E83" w:rsidP="00D9113F">
            <w:pPr>
              <w:rPr>
                <w:rFonts w:ascii="Arial" w:hAnsi="Arial" w:cs="Arial"/>
                <w:sz w:val="20"/>
                <w:szCs w:val="20"/>
                <w:u w:val="single"/>
              </w:rPr>
            </w:pPr>
            <w:r w:rsidRPr="00A66DF0">
              <w:rPr>
                <w:rFonts w:ascii="Arial" w:hAnsi="Arial" w:cs="Arial"/>
                <w:kern w:val="0"/>
                <w:sz w:val="20"/>
                <w:szCs w:val="20"/>
                <w14:ligatures w14:val="none"/>
              </w:rPr>
              <w:t>2) Понятие «электронный ТД» далее по тексту не применяется</w:t>
            </w:r>
          </w:p>
        </w:tc>
        <w:tc>
          <w:tcPr>
            <w:tcW w:w="4439" w:type="dxa"/>
            <w:tcBorders>
              <w:top w:val="single" w:sz="4" w:space="0" w:color="auto"/>
              <w:left w:val="single" w:sz="4" w:space="0" w:color="auto"/>
              <w:bottom w:val="single" w:sz="4" w:space="0" w:color="auto"/>
              <w:right w:val="single" w:sz="4" w:space="0" w:color="auto"/>
            </w:tcBorders>
          </w:tcPr>
          <w:p w14:paraId="50F4259B" w14:textId="5790E27A" w:rsidR="005C0E83" w:rsidRPr="00A66DF0" w:rsidRDefault="007F6A1F" w:rsidP="00D9113F">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tc>
      </w:tr>
      <w:tr w:rsidR="005C0E83" w:rsidRPr="00A66DF0" w14:paraId="3D2F0FAC" w14:textId="77777777" w:rsidTr="004050C8">
        <w:trPr>
          <w:trHeight w:val="1380"/>
        </w:trPr>
        <w:tc>
          <w:tcPr>
            <w:tcW w:w="704" w:type="dxa"/>
          </w:tcPr>
          <w:p w14:paraId="597BBCD2" w14:textId="77777777" w:rsidR="005C0E83" w:rsidRPr="00A66DF0" w:rsidRDefault="005C0E83" w:rsidP="0082785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07A146" w14:textId="77777777" w:rsidR="005C0E83" w:rsidRPr="00A66DF0" w:rsidRDefault="005C0E83" w:rsidP="00827859">
            <w:pPr>
              <w:tabs>
                <w:tab w:val="left" w:pos="11766"/>
              </w:tabs>
              <w:rPr>
                <w:rFonts w:ascii="Arial" w:hAnsi="Arial" w:cs="Arial"/>
                <w:sz w:val="20"/>
                <w:szCs w:val="20"/>
              </w:rPr>
            </w:pPr>
            <w:r w:rsidRPr="00A66DF0">
              <w:rPr>
                <w:rFonts w:ascii="Arial" w:hAnsi="Arial" w:cs="Arial"/>
                <w:sz w:val="20"/>
                <w:szCs w:val="20"/>
              </w:rPr>
              <w:t>4.1.9, 4.1.10</w:t>
            </w:r>
          </w:p>
        </w:tc>
        <w:tc>
          <w:tcPr>
            <w:tcW w:w="2034" w:type="dxa"/>
            <w:tcBorders>
              <w:top w:val="single" w:sz="4" w:space="0" w:color="auto"/>
              <w:left w:val="single" w:sz="4" w:space="0" w:color="auto"/>
              <w:bottom w:val="single" w:sz="4" w:space="0" w:color="auto"/>
              <w:right w:val="single" w:sz="4" w:space="0" w:color="auto"/>
            </w:tcBorders>
          </w:tcPr>
          <w:p w14:paraId="6EC2E43A" w14:textId="77777777" w:rsidR="005C0E83" w:rsidRPr="00A66DF0"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tc>
        <w:tc>
          <w:tcPr>
            <w:tcW w:w="7180" w:type="dxa"/>
            <w:tcBorders>
              <w:top w:val="single" w:sz="4" w:space="0" w:color="auto"/>
              <w:left w:val="single" w:sz="4" w:space="0" w:color="auto"/>
              <w:bottom w:val="single" w:sz="4" w:space="0" w:color="auto"/>
              <w:right w:val="single" w:sz="4" w:space="0" w:color="auto"/>
            </w:tcBorders>
          </w:tcPr>
          <w:p w14:paraId="45BA7131" w14:textId="77777777" w:rsidR="005C0E83" w:rsidRPr="00A66DF0" w:rsidRDefault="005C0E83" w:rsidP="00827859">
            <w:pPr>
              <w:rPr>
                <w:rFonts w:ascii="Arial" w:hAnsi="Arial" w:cs="Arial"/>
                <w:sz w:val="20"/>
                <w:szCs w:val="20"/>
                <w:u w:val="single"/>
              </w:rPr>
            </w:pPr>
            <w:r w:rsidRPr="00A66DF0">
              <w:rPr>
                <w:rFonts w:ascii="Arial" w:hAnsi="Arial" w:cs="Arial"/>
                <w:sz w:val="20"/>
                <w:szCs w:val="20"/>
                <w:u w:val="single"/>
              </w:rPr>
              <w:t>Замечание, предложение:</w:t>
            </w:r>
          </w:p>
          <w:p w14:paraId="2531E402" w14:textId="7B41149E" w:rsidR="005C0E83" w:rsidRPr="00A66DF0" w:rsidRDefault="005C0E83" w:rsidP="00827859">
            <w:pPr>
              <w:rPr>
                <w:rFonts w:ascii="Arial" w:hAnsi="Arial" w:cs="Arial"/>
                <w:sz w:val="20"/>
                <w:szCs w:val="20"/>
                <w:u w:val="single"/>
              </w:rPr>
            </w:pPr>
            <w:r w:rsidRPr="00A66DF0">
              <w:rPr>
                <w:rFonts w:ascii="Arial" w:hAnsi="Arial" w:cs="Arial"/>
                <w:sz w:val="20"/>
                <w:szCs w:val="20"/>
              </w:rPr>
              <w:t>Исключить требование</w:t>
            </w:r>
          </w:p>
          <w:p w14:paraId="0604F985" w14:textId="77777777" w:rsidR="005C0E83" w:rsidRPr="00A66DF0" w:rsidRDefault="005C0E83" w:rsidP="00827859">
            <w:pPr>
              <w:rPr>
                <w:rFonts w:ascii="Arial" w:hAnsi="Arial" w:cs="Arial"/>
                <w:sz w:val="20"/>
                <w:szCs w:val="20"/>
                <w:u w:val="single"/>
              </w:rPr>
            </w:pPr>
            <w:r w:rsidRPr="00A66DF0">
              <w:rPr>
                <w:rFonts w:ascii="Arial" w:hAnsi="Arial" w:cs="Arial"/>
                <w:sz w:val="20"/>
                <w:szCs w:val="20"/>
                <w:u w:val="single"/>
              </w:rPr>
              <w:t>Предлагаемая редакция:</w:t>
            </w:r>
          </w:p>
          <w:p w14:paraId="7C0F8B40" w14:textId="0AC0E47E" w:rsidR="005C0E83" w:rsidRPr="00A66DF0" w:rsidRDefault="005C0E83" w:rsidP="00827859">
            <w:pPr>
              <w:rPr>
                <w:rFonts w:ascii="Arial" w:hAnsi="Arial" w:cs="Arial"/>
                <w:sz w:val="20"/>
                <w:szCs w:val="20"/>
                <w:u w:val="single"/>
              </w:rPr>
            </w:pPr>
            <w:r w:rsidRPr="00A66DF0">
              <w:rPr>
                <w:rFonts w:ascii="Arial" w:hAnsi="Arial" w:cs="Arial"/>
                <w:sz w:val="20"/>
                <w:szCs w:val="20"/>
              </w:rPr>
              <w:t>Исключить возможность расположения информации на двух сторонах листа</w:t>
            </w:r>
          </w:p>
          <w:p w14:paraId="7B5E0597" w14:textId="77777777" w:rsidR="005C0E83" w:rsidRPr="00A66DF0" w:rsidRDefault="005C0E83" w:rsidP="00827859">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41F6805F" w14:textId="0722742B" w:rsidR="005C0E83" w:rsidRPr="00B40E58" w:rsidRDefault="005C0E83" w:rsidP="00827859">
            <w:pPr>
              <w:rPr>
                <w:rFonts w:ascii="Arial" w:hAnsi="Arial" w:cs="Arial"/>
                <w:sz w:val="20"/>
                <w:szCs w:val="20"/>
                <w:u w:val="single"/>
              </w:rPr>
            </w:pPr>
            <w:r w:rsidRPr="00A66DF0">
              <w:rPr>
                <w:rFonts w:ascii="Arial" w:hAnsi="Arial" w:cs="Arial"/>
                <w:sz w:val="20"/>
                <w:szCs w:val="20"/>
              </w:rPr>
              <w:lastRenderedPageBreak/>
              <w:t>Так как данный стандарт устанавливает требования к выполнению подлинников текстовых конструкторских документов, следует исключить возможность расположения информации на двух сторонах листа</w:t>
            </w:r>
          </w:p>
        </w:tc>
        <w:tc>
          <w:tcPr>
            <w:tcW w:w="44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B94B3E" w14:textId="6E97E428" w:rsidR="007F6A1F" w:rsidRDefault="00E21A8F" w:rsidP="00827859">
            <w:pPr>
              <w:widowControl w:val="0"/>
              <w:rPr>
                <w:rFonts w:ascii="Arial" w:hAnsi="Arial" w:cs="Arial"/>
                <w:sz w:val="20"/>
                <w:szCs w:val="20"/>
              </w:rPr>
            </w:pPr>
            <w:r>
              <w:rPr>
                <w:rFonts w:ascii="Arial" w:hAnsi="Arial" w:cs="Arial"/>
                <w:sz w:val="20"/>
                <w:szCs w:val="20"/>
              </w:rPr>
              <w:lastRenderedPageBreak/>
              <w:t>Отклонено.</w:t>
            </w:r>
          </w:p>
          <w:p w14:paraId="15166FED" w14:textId="77777777" w:rsidR="007F6A1F" w:rsidRDefault="007F6A1F" w:rsidP="00827859">
            <w:pPr>
              <w:widowControl w:val="0"/>
              <w:rPr>
                <w:rFonts w:ascii="Arial" w:hAnsi="Arial" w:cs="Arial"/>
                <w:sz w:val="20"/>
                <w:szCs w:val="20"/>
              </w:rPr>
            </w:pPr>
          </w:p>
          <w:p w14:paraId="464553EC" w14:textId="5418C159" w:rsidR="007F6A1F" w:rsidRDefault="007F6A1F" w:rsidP="00827859">
            <w:pPr>
              <w:widowControl w:val="0"/>
              <w:rPr>
                <w:rFonts w:ascii="Arial" w:hAnsi="Arial" w:cs="Arial"/>
                <w:sz w:val="20"/>
                <w:szCs w:val="20"/>
              </w:rPr>
            </w:pPr>
            <w:r>
              <w:rPr>
                <w:rFonts w:ascii="Arial" w:hAnsi="Arial" w:cs="Arial"/>
                <w:sz w:val="20"/>
                <w:szCs w:val="20"/>
              </w:rPr>
              <w:t>Нигде не сказано, что это требования к подлинникам.</w:t>
            </w:r>
          </w:p>
          <w:p w14:paraId="54BE660C" w14:textId="14561E80" w:rsidR="00E21A8F" w:rsidRDefault="00E21A8F" w:rsidP="00827859">
            <w:pPr>
              <w:widowControl w:val="0"/>
              <w:rPr>
                <w:rFonts w:ascii="Arial" w:hAnsi="Arial" w:cs="Arial"/>
                <w:sz w:val="20"/>
                <w:szCs w:val="20"/>
              </w:rPr>
            </w:pPr>
            <w:r>
              <w:rPr>
                <w:rFonts w:ascii="Arial" w:hAnsi="Arial" w:cs="Arial"/>
                <w:sz w:val="20"/>
                <w:szCs w:val="20"/>
              </w:rPr>
              <w:t>К тому же печать документов на двух сторонах введена уже давно и есть в действующей редакции.</w:t>
            </w:r>
          </w:p>
          <w:p w14:paraId="28A781E6" w14:textId="7D86ADF9" w:rsidR="007F6A1F" w:rsidRPr="00A66DF0" w:rsidRDefault="007F6A1F" w:rsidP="00827859">
            <w:pPr>
              <w:widowControl w:val="0"/>
              <w:rPr>
                <w:rFonts w:ascii="Arial" w:hAnsi="Arial" w:cs="Arial"/>
                <w:color w:val="000000"/>
                <w:sz w:val="20"/>
                <w:szCs w:val="20"/>
                <w:lang w:eastAsia="ru-RU" w:bidi="ru-RU"/>
              </w:rPr>
            </w:pPr>
            <w:r>
              <w:rPr>
                <w:rFonts w:ascii="Arial" w:hAnsi="Arial" w:cs="Arial"/>
                <w:sz w:val="20"/>
                <w:szCs w:val="20"/>
              </w:rPr>
              <w:t xml:space="preserve">При необходимости можно ввести такое </w:t>
            </w:r>
            <w:r>
              <w:rPr>
                <w:rFonts w:ascii="Arial" w:hAnsi="Arial" w:cs="Arial"/>
                <w:sz w:val="20"/>
                <w:szCs w:val="20"/>
              </w:rPr>
              <w:lastRenderedPageBreak/>
              <w:t>ограничение в стандарте организации.</w:t>
            </w:r>
          </w:p>
        </w:tc>
      </w:tr>
      <w:tr w:rsidR="005C0E83" w:rsidRPr="00A66DF0" w14:paraId="36AA84DD" w14:textId="77777777" w:rsidTr="004050C8">
        <w:trPr>
          <w:trHeight w:val="1380"/>
        </w:trPr>
        <w:tc>
          <w:tcPr>
            <w:tcW w:w="704" w:type="dxa"/>
          </w:tcPr>
          <w:p w14:paraId="51791F63" w14:textId="77777777" w:rsidR="005C0E83" w:rsidRPr="00A66DF0" w:rsidRDefault="005C0E83" w:rsidP="006A3A7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2EB5F401" w14:textId="56CC4C10" w:rsidR="005C0E83" w:rsidRPr="00A66DF0" w:rsidRDefault="005C0E83" w:rsidP="006A3A79">
            <w:pPr>
              <w:tabs>
                <w:tab w:val="left" w:pos="11766"/>
              </w:tabs>
              <w:rPr>
                <w:rFonts w:ascii="Arial" w:hAnsi="Arial" w:cs="Arial"/>
                <w:sz w:val="20"/>
                <w:szCs w:val="20"/>
              </w:rPr>
            </w:pPr>
            <w:r w:rsidRPr="00A66DF0">
              <w:rPr>
                <w:rFonts w:ascii="Arial" w:hAnsi="Arial" w:cs="Arial"/>
                <w:sz w:val="20"/>
                <w:szCs w:val="20"/>
              </w:rPr>
              <w:t>4.1.9</w:t>
            </w:r>
          </w:p>
        </w:tc>
        <w:tc>
          <w:tcPr>
            <w:tcW w:w="2034" w:type="dxa"/>
            <w:tcBorders>
              <w:top w:val="single" w:sz="4" w:space="0" w:color="auto"/>
              <w:left w:val="single" w:sz="4" w:space="0" w:color="auto"/>
              <w:bottom w:val="single" w:sz="4" w:space="0" w:color="auto"/>
              <w:right w:val="single" w:sz="4" w:space="0" w:color="auto"/>
            </w:tcBorders>
          </w:tcPr>
          <w:p w14:paraId="155E9871"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«Концерн ВКО «Алмаз-Антей», исх. № 31-21/19135 от 10.</w:t>
            </w:r>
            <w:r w:rsidRPr="007F6A1F">
              <w:rPr>
                <w:rFonts w:ascii="Arial" w:hAnsi="Arial" w:cs="Arial"/>
                <w:sz w:val="20"/>
                <w:szCs w:val="20"/>
              </w:rPr>
              <w:t>0</w:t>
            </w:r>
            <w:r w:rsidRPr="00A66DF0">
              <w:rPr>
                <w:rFonts w:ascii="Arial" w:hAnsi="Arial" w:cs="Arial"/>
                <w:sz w:val="20"/>
                <w:szCs w:val="20"/>
              </w:rPr>
              <w:t>8.202</w:t>
            </w:r>
            <w:r w:rsidRPr="007F6A1F">
              <w:rPr>
                <w:rFonts w:ascii="Arial" w:hAnsi="Arial" w:cs="Arial"/>
                <w:sz w:val="20"/>
                <w:szCs w:val="20"/>
              </w:rPr>
              <w:t>6</w:t>
            </w:r>
          </w:p>
        </w:tc>
        <w:tc>
          <w:tcPr>
            <w:tcW w:w="7180" w:type="dxa"/>
            <w:tcBorders>
              <w:top w:val="single" w:sz="4" w:space="0" w:color="auto"/>
              <w:left w:val="single" w:sz="4" w:space="0" w:color="auto"/>
              <w:bottom w:val="single" w:sz="4" w:space="0" w:color="auto"/>
              <w:right w:val="single" w:sz="4" w:space="0" w:color="auto"/>
            </w:tcBorders>
          </w:tcPr>
          <w:p w14:paraId="11C16C1F" w14:textId="445D9FE7" w:rsidR="007F6A1F" w:rsidRDefault="007F6A1F" w:rsidP="006A3A79">
            <w:pPr>
              <w:rPr>
                <w:rFonts w:ascii="Arial" w:hAnsi="Arial" w:cs="Arial"/>
                <w:sz w:val="20"/>
                <w:szCs w:val="20"/>
                <w:u w:val="single"/>
              </w:rPr>
            </w:pPr>
            <w:r w:rsidRPr="00A66DF0">
              <w:rPr>
                <w:rFonts w:ascii="Arial" w:hAnsi="Arial" w:cs="Arial"/>
                <w:sz w:val="20"/>
                <w:szCs w:val="20"/>
              </w:rPr>
              <w:t>абзац второй, предложение первое</w:t>
            </w:r>
          </w:p>
          <w:p w14:paraId="690AE4DD" w14:textId="02C319CC" w:rsidR="005C0E83" w:rsidRPr="00A66DF0" w:rsidRDefault="005C0E83" w:rsidP="006A3A79">
            <w:pPr>
              <w:rPr>
                <w:rFonts w:ascii="Arial" w:hAnsi="Arial" w:cs="Arial"/>
                <w:sz w:val="20"/>
                <w:szCs w:val="20"/>
                <w:u w:val="single"/>
              </w:rPr>
            </w:pPr>
            <w:r w:rsidRPr="00A66DF0">
              <w:rPr>
                <w:rFonts w:ascii="Arial" w:hAnsi="Arial" w:cs="Arial"/>
                <w:sz w:val="20"/>
                <w:szCs w:val="20"/>
                <w:u w:val="single"/>
              </w:rPr>
              <w:t>Замечание, предложение:</w:t>
            </w:r>
          </w:p>
          <w:p w14:paraId="61FAECDE" w14:textId="77777777" w:rsidR="005C0E83" w:rsidRPr="00A66DF0" w:rsidRDefault="005C0E83" w:rsidP="000D6EBC">
            <w:pPr>
              <w:rPr>
                <w:rFonts w:ascii="Arial" w:hAnsi="Arial" w:cs="Arial"/>
                <w:sz w:val="20"/>
                <w:szCs w:val="20"/>
              </w:rPr>
            </w:pPr>
            <w:r w:rsidRPr="00A66DF0">
              <w:rPr>
                <w:rFonts w:ascii="Arial" w:hAnsi="Arial" w:cs="Arial"/>
                <w:sz w:val="20"/>
                <w:szCs w:val="20"/>
              </w:rPr>
              <w:t>Указана часть документа, но не указана книга (части).</w:t>
            </w:r>
          </w:p>
          <w:p w14:paraId="16853439" w14:textId="768EF845" w:rsidR="005C0E83" w:rsidRPr="00A66DF0" w:rsidRDefault="005C0E83" w:rsidP="006A3A79">
            <w:pPr>
              <w:rPr>
                <w:rFonts w:ascii="Arial" w:hAnsi="Arial" w:cs="Arial"/>
                <w:sz w:val="20"/>
                <w:szCs w:val="20"/>
                <w:u w:val="single"/>
              </w:rPr>
            </w:pPr>
            <w:r w:rsidRPr="00A66DF0">
              <w:rPr>
                <w:rFonts w:ascii="Arial" w:hAnsi="Arial" w:cs="Arial"/>
                <w:sz w:val="20"/>
                <w:szCs w:val="20"/>
              </w:rPr>
              <w:t>Целесообразно привести текст в логически последовательный вид.</w:t>
            </w:r>
          </w:p>
          <w:p w14:paraId="0F3120FD" w14:textId="77777777" w:rsidR="005C0E83" w:rsidRPr="00A66DF0" w:rsidRDefault="005C0E83" w:rsidP="006A3A79">
            <w:pPr>
              <w:rPr>
                <w:rFonts w:ascii="Arial" w:hAnsi="Arial" w:cs="Arial"/>
                <w:sz w:val="20"/>
                <w:szCs w:val="20"/>
                <w:u w:val="single"/>
              </w:rPr>
            </w:pPr>
            <w:r w:rsidRPr="00A66DF0">
              <w:rPr>
                <w:rFonts w:ascii="Arial" w:hAnsi="Arial" w:cs="Arial"/>
                <w:sz w:val="20"/>
                <w:szCs w:val="20"/>
                <w:u w:val="single"/>
              </w:rPr>
              <w:t>Предлагаемая редакция:</w:t>
            </w:r>
          </w:p>
          <w:p w14:paraId="114F7887" w14:textId="65D775EF" w:rsidR="005C0E83" w:rsidRPr="00A66DF0" w:rsidRDefault="005C0E83" w:rsidP="006A3A79">
            <w:pPr>
              <w:rPr>
                <w:rFonts w:ascii="Arial" w:hAnsi="Arial" w:cs="Arial"/>
                <w:sz w:val="20"/>
                <w:szCs w:val="20"/>
                <w:u w:val="single"/>
              </w:rPr>
            </w:pPr>
            <w:r w:rsidRPr="00A66DF0">
              <w:rPr>
                <w:rFonts w:ascii="Arial" w:hAnsi="Arial" w:cs="Arial"/>
                <w:sz w:val="20"/>
                <w:szCs w:val="20"/>
              </w:rPr>
              <w:t>… структурных элементов ТД (частей (книг) документа, разделов, приложений), …</w:t>
            </w:r>
          </w:p>
          <w:p w14:paraId="30CF9B5A" w14:textId="77777777" w:rsidR="005C0E83" w:rsidRPr="00A66DF0" w:rsidRDefault="005C0E83" w:rsidP="006A3A79">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15C759E8" w14:textId="15D4503B" w:rsidR="005C0E83" w:rsidRPr="00A66DF0" w:rsidRDefault="005C0E83" w:rsidP="007F6A1F">
            <w:pPr>
              <w:rPr>
                <w:rFonts w:ascii="Arial" w:hAnsi="Arial" w:cs="Arial"/>
                <w:sz w:val="20"/>
                <w:szCs w:val="20"/>
              </w:rPr>
            </w:pPr>
            <w:r w:rsidRPr="00A66DF0">
              <w:rPr>
                <w:rFonts w:ascii="Arial" w:hAnsi="Arial" w:cs="Arial"/>
                <w:sz w:val="20"/>
                <w:szCs w:val="20"/>
              </w:rPr>
              <w:t>По ГОСТ 1.5-2001 (4.1.2) текст стандарта должен быть логически последовательным</w:t>
            </w:r>
          </w:p>
        </w:tc>
        <w:tc>
          <w:tcPr>
            <w:tcW w:w="4439" w:type="dxa"/>
            <w:tcBorders>
              <w:top w:val="single" w:sz="4" w:space="0" w:color="auto"/>
              <w:left w:val="single" w:sz="4" w:space="0" w:color="auto"/>
              <w:bottom w:val="single" w:sz="4" w:space="0" w:color="auto"/>
              <w:right w:val="single" w:sz="4" w:space="0" w:color="auto"/>
            </w:tcBorders>
          </w:tcPr>
          <w:p w14:paraId="4C4A36ED" w14:textId="77777777" w:rsidR="005C0E83" w:rsidRDefault="009700B3" w:rsidP="006A3A79">
            <w:pPr>
              <w:tabs>
                <w:tab w:val="left" w:pos="11766"/>
              </w:tabs>
              <w:ind w:left="51"/>
              <w:rPr>
                <w:rFonts w:ascii="Arial" w:hAnsi="Arial" w:cs="Arial"/>
                <w:sz w:val="20"/>
                <w:szCs w:val="20"/>
              </w:rPr>
            </w:pPr>
            <w:r>
              <w:rPr>
                <w:rFonts w:ascii="Arial" w:hAnsi="Arial" w:cs="Arial"/>
                <w:sz w:val="20"/>
                <w:szCs w:val="20"/>
              </w:rPr>
              <w:t>Принято к сведению.</w:t>
            </w:r>
          </w:p>
          <w:p w14:paraId="1BD0DC92" w14:textId="7955D1A7" w:rsidR="009700B3" w:rsidRPr="00A66DF0" w:rsidRDefault="009700B3" w:rsidP="006A3A79">
            <w:pPr>
              <w:tabs>
                <w:tab w:val="left" w:pos="11766"/>
              </w:tabs>
              <w:ind w:left="51"/>
              <w:rPr>
                <w:rFonts w:ascii="Arial" w:hAnsi="Arial" w:cs="Arial"/>
                <w:sz w:val="20"/>
                <w:szCs w:val="20"/>
              </w:rPr>
            </w:pPr>
            <w:r>
              <w:rPr>
                <w:rFonts w:ascii="Arial" w:hAnsi="Arial" w:cs="Arial"/>
                <w:sz w:val="20"/>
                <w:szCs w:val="20"/>
              </w:rPr>
              <w:t>Пункт исключен.</w:t>
            </w:r>
          </w:p>
        </w:tc>
      </w:tr>
      <w:tr w:rsidR="00D35563" w:rsidRPr="00A66DF0" w14:paraId="0571B3A9" w14:textId="77777777" w:rsidTr="00CA2DB9">
        <w:trPr>
          <w:trHeight w:val="1380"/>
        </w:trPr>
        <w:tc>
          <w:tcPr>
            <w:tcW w:w="704" w:type="dxa"/>
          </w:tcPr>
          <w:p w14:paraId="02586B3C" w14:textId="77777777" w:rsidR="00D35563" w:rsidRPr="00A66DF0" w:rsidRDefault="00D35563" w:rsidP="00CA2DB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15167C32" w14:textId="77777777" w:rsidR="00D35563" w:rsidRPr="00A66DF0" w:rsidRDefault="00D35563" w:rsidP="00CA2DB9">
            <w:pPr>
              <w:tabs>
                <w:tab w:val="left" w:pos="11766"/>
              </w:tabs>
              <w:rPr>
                <w:rFonts w:ascii="Arial" w:hAnsi="Arial" w:cs="Arial"/>
                <w:sz w:val="20"/>
                <w:szCs w:val="20"/>
              </w:rPr>
            </w:pPr>
            <w:r w:rsidRPr="00A66DF0">
              <w:rPr>
                <w:rFonts w:ascii="Arial" w:hAnsi="Arial" w:cs="Arial"/>
                <w:sz w:val="20"/>
                <w:szCs w:val="20"/>
              </w:rPr>
              <w:t>4.1.10</w:t>
            </w:r>
          </w:p>
        </w:tc>
        <w:tc>
          <w:tcPr>
            <w:tcW w:w="2034" w:type="dxa"/>
            <w:tcBorders>
              <w:top w:val="single" w:sz="4" w:space="0" w:color="auto"/>
              <w:left w:val="single" w:sz="4" w:space="0" w:color="auto"/>
              <w:bottom w:val="single" w:sz="4" w:space="0" w:color="auto"/>
              <w:right w:val="single" w:sz="4" w:space="0" w:color="auto"/>
            </w:tcBorders>
          </w:tcPr>
          <w:p w14:paraId="42B2DAD3" w14:textId="25705EB0" w:rsidR="00D35563" w:rsidRDefault="00D35563" w:rsidP="00766748">
            <w:pPr>
              <w:tabs>
                <w:tab w:val="left" w:pos="11766"/>
              </w:tabs>
              <w:jc w:val="center"/>
              <w:rPr>
                <w:rFonts w:ascii="Arial" w:hAnsi="Arial" w:cs="Arial"/>
                <w:bCs/>
                <w:kern w:val="0"/>
                <w:sz w:val="20"/>
                <w:szCs w:val="20"/>
                <w14:ligatures w14:val="none"/>
              </w:rPr>
            </w:pPr>
            <w:r w:rsidRPr="00A66DF0">
              <w:rPr>
                <w:rFonts w:ascii="Arial" w:hAnsi="Arial" w:cs="Arial"/>
                <w:bCs/>
                <w:kern w:val="0"/>
                <w:sz w:val="20"/>
                <w:szCs w:val="20"/>
                <w14:ligatures w14:val="none"/>
              </w:rPr>
              <w:t xml:space="preserve">Союз «Объединение вагоностроителей» и </w:t>
            </w:r>
            <w:r w:rsidRPr="00A66DF0">
              <w:rPr>
                <w:rFonts w:ascii="Arial" w:hAnsi="Arial" w:cs="Arial"/>
                <w:kern w:val="0"/>
                <w:sz w:val="20"/>
                <w:szCs w:val="20"/>
                <w14:ligatures w14:val="none"/>
              </w:rPr>
              <w:t>ООО «ВНИЦТТ»</w:t>
            </w:r>
            <w:r w:rsidRPr="00A66DF0">
              <w:rPr>
                <w:rFonts w:ascii="Arial" w:hAnsi="Arial" w:cs="Arial"/>
                <w:bCs/>
                <w:kern w:val="0"/>
                <w:sz w:val="20"/>
                <w:szCs w:val="20"/>
                <w14:ligatures w14:val="none"/>
              </w:rPr>
              <w:t>, исх. № 3</w:t>
            </w:r>
            <w:r w:rsidRPr="00966BBB">
              <w:rPr>
                <w:rFonts w:ascii="Arial" w:hAnsi="Arial" w:cs="Arial"/>
                <w:bCs/>
                <w:kern w:val="0"/>
                <w:sz w:val="20"/>
                <w:szCs w:val="20"/>
                <w14:ligatures w14:val="none"/>
              </w:rPr>
              <w:t>37</w:t>
            </w:r>
            <w:r w:rsidRPr="00A66DF0">
              <w:rPr>
                <w:rFonts w:ascii="Arial" w:hAnsi="Arial" w:cs="Arial"/>
                <w:bCs/>
                <w:kern w:val="0"/>
                <w:sz w:val="20"/>
                <w:szCs w:val="20"/>
                <w14:ligatures w14:val="none"/>
              </w:rPr>
              <w:t xml:space="preserve"> от </w:t>
            </w:r>
            <w:r w:rsidRPr="00966BBB">
              <w:rPr>
                <w:rFonts w:ascii="Arial" w:hAnsi="Arial" w:cs="Arial"/>
                <w:bCs/>
                <w:kern w:val="0"/>
                <w:sz w:val="20"/>
                <w:szCs w:val="20"/>
                <w14:ligatures w14:val="none"/>
              </w:rPr>
              <w:t>30</w:t>
            </w:r>
            <w:r w:rsidRPr="00A66DF0">
              <w:rPr>
                <w:rFonts w:ascii="Arial" w:hAnsi="Arial" w:cs="Arial"/>
                <w:bCs/>
                <w:kern w:val="0"/>
                <w:sz w:val="20"/>
                <w:szCs w:val="20"/>
                <w14:ligatures w14:val="none"/>
              </w:rPr>
              <w:t>.07.2026</w:t>
            </w:r>
          </w:p>
          <w:p w14:paraId="62ED3C8F" w14:textId="77777777" w:rsidR="007F6A1F" w:rsidRDefault="007F6A1F" w:rsidP="00766748">
            <w:pPr>
              <w:tabs>
                <w:tab w:val="left" w:pos="11766"/>
              </w:tabs>
              <w:jc w:val="center"/>
              <w:rPr>
                <w:rFonts w:ascii="Arial" w:hAnsi="Arial" w:cs="Arial"/>
                <w:bCs/>
                <w:kern w:val="0"/>
                <w:sz w:val="20"/>
                <w:szCs w:val="20"/>
                <w14:ligatures w14:val="none"/>
              </w:rPr>
            </w:pPr>
          </w:p>
          <w:p w14:paraId="1D382A41" w14:textId="77777777" w:rsidR="007F6A1F" w:rsidRDefault="007F6A1F" w:rsidP="00766748">
            <w:pPr>
              <w:tabs>
                <w:tab w:val="left" w:pos="11766"/>
              </w:tabs>
              <w:jc w:val="center"/>
              <w:rPr>
                <w:rFonts w:ascii="Arial" w:hAnsi="Arial" w:cs="Arial"/>
                <w:sz w:val="20"/>
                <w:szCs w:val="20"/>
              </w:rPr>
            </w:pPr>
            <w:r w:rsidRPr="00A66DF0">
              <w:rPr>
                <w:rFonts w:ascii="Arial" w:eastAsia="Times New Roman" w:hAnsi="Arial" w:cs="Arial"/>
                <w:color w:val="000000"/>
                <w:sz w:val="20"/>
                <w:szCs w:val="20"/>
              </w:rPr>
              <w:t>АО «Российские космические системы»</w:t>
            </w:r>
            <w:r w:rsidRPr="00A66DF0">
              <w:rPr>
                <w:rFonts w:ascii="Arial" w:hAnsi="Arial" w:cs="Arial"/>
                <w:kern w:val="0"/>
                <w:sz w:val="20"/>
                <w:szCs w:val="20"/>
                <w14:ligatures w14:val="none"/>
              </w:rPr>
              <w:t xml:space="preserve">, </w:t>
            </w:r>
            <w:r w:rsidRPr="00A66DF0">
              <w:rPr>
                <w:rFonts w:ascii="Arial" w:hAnsi="Arial" w:cs="Arial"/>
                <w:sz w:val="20"/>
                <w:szCs w:val="20"/>
              </w:rPr>
              <w:t>исх. № РКС 7/1454 от 13.08.2026</w:t>
            </w:r>
          </w:p>
          <w:p w14:paraId="057FC660" w14:textId="77777777" w:rsidR="008F5B54" w:rsidRDefault="008F5B54" w:rsidP="00766748">
            <w:pPr>
              <w:tabs>
                <w:tab w:val="left" w:pos="11766"/>
              </w:tabs>
              <w:jc w:val="center"/>
              <w:rPr>
                <w:rFonts w:ascii="Arial" w:hAnsi="Arial" w:cs="Arial"/>
                <w:sz w:val="20"/>
                <w:szCs w:val="20"/>
              </w:rPr>
            </w:pPr>
          </w:p>
          <w:p w14:paraId="1AA741C4" w14:textId="11EA0900" w:rsidR="008F5B54" w:rsidRPr="00A66DF0" w:rsidRDefault="008F5B54" w:rsidP="00766748">
            <w:pPr>
              <w:tabs>
                <w:tab w:val="left" w:pos="11766"/>
              </w:tabs>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tc>
        <w:tc>
          <w:tcPr>
            <w:tcW w:w="7180" w:type="dxa"/>
            <w:tcBorders>
              <w:top w:val="single" w:sz="4" w:space="0" w:color="auto"/>
              <w:left w:val="single" w:sz="4" w:space="0" w:color="auto"/>
              <w:bottom w:val="single" w:sz="4" w:space="0" w:color="auto"/>
              <w:right w:val="single" w:sz="4" w:space="0" w:color="auto"/>
            </w:tcBorders>
          </w:tcPr>
          <w:p w14:paraId="1D92BE24" w14:textId="77777777" w:rsidR="00D35563" w:rsidRPr="00A66DF0" w:rsidRDefault="00D35563" w:rsidP="00CA2DB9">
            <w:pPr>
              <w:jc w:val="both"/>
              <w:rPr>
                <w:rFonts w:ascii="Arial" w:eastAsiaTheme="minorHAnsi" w:hAnsi="Arial" w:cs="Arial"/>
                <w:kern w:val="0"/>
                <w:sz w:val="20"/>
                <w:szCs w:val="20"/>
                <w:u w:val="single"/>
                <w14:ligatures w14:val="none"/>
              </w:rPr>
            </w:pPr>
            <w:r w:rsidRPr="00A66DF0">
              <w:rPr>
                <w:rFonts w:ascii="Arial" w:eastAsiaTheme="minorHAnsi" w:hAnsi="Arial" w:cs="Arial"/>
                <w:kern w:val="0"/>
                <w:sz w:val="20"/>
                <w:szCs w:val="20"/>
                <w:u w:val="single"/>
                <w14:ligatures w14:val="none"/>
              </w:rPr>
              <w:t>Замечание, предложение:</w:t>
            </w:r>
          </w:p>
          <w:p w14:paraId="21953EED" w14:textId="77777777" w:rsidR="00D35563" w:rsidRPr="00A66DF0" w:rsidRDefault="00D35563" w:rsidP="00CA2DB9">
            <w:pPr>
              <w:jc w:val="both"/>
              <w:rPr>
                <w:rFonts w:ascii="Arial" w:eastAsiaTheme="minorHAnsi" w:hAnsi="Arial" w:cs="Arial"/>
                <w:bCs/>
                <w:kern w:val="0"/>
                <w:sz w:val="20"/>
                <w:szCs w:val="20"/>
                <w:u w:val="single"/>
                <w14:ligatures w14:val="none"/>
              </w:rPr>
            </w:pPr>
            <w:r w:rsidRPr="00A66DF0">
              <w:rPr>
                <w:rFonts w:ascii="Arial" w:eastAsiaTheme="minorHAnsi" w:hAnsi="Arial" w:cs="Arial"/>
                <w:bCs/>
                <w:color w:val="000000"/>
                <w:kern w:val="0"/>
                <w:sz w:val="20"/>
                <w:szCs w:val="20"/>
                <w14:ligatures w14:val="none"/>
              </w:rPr>
              <w:t>Существующая редакция:</w:t>
            </w:r>
          </w:p>
          <w:p w14:paraId="743D1121" w14:textId="0D16AB52" w:rsidR="00D35563" w:rsidRPr="00A66DF0" w:rsidRDefault="00D35563" w:rsidP="00CA2DB9">
            <w:pPr>
              <w:jc w:val="both"/>
              <w:rPr>
                <w:rFonts w:ascii="Arial" w:eastAsiaTheme="minorHAnsi" w:hAnsi="Arial" w:cs="Arial"/>
                <w:kern w:val="0"/>
                <w:sz w:val="20"/>
                <w:szCs w:val="20"/>
                <w:u w:val="single"/>
                <w14:ligatures w14:val="none"/>
              </w:rPr>
            </w:pPr>
            <w:r w:rsidRPr="00A66DF0">
              <w:rPr>
                <w:rFonts w:ascii="Arial" w:hAnsi="Arial" w:cs="Arial"/>
                <w:sz w:val="20"/>
                <w:szCs w:val="20"/>
              </w:rPr>
              <w:t>Если в ТД выполнена с нумерацией страниц …</w:t>
            </w:r>
          </w:p>
          <w:p w14:paraId="65C71C0B" w14:textId="77777777" w:rsidR="00D35563" w:rsidRPr="00A66DF0" w:rsidRDefault="00D35563" w:rsidP="00CA2DB9">
            <w:pPr>
              <w:tabs>
                <w:tab w:val="left" w:pos="4120"/>
              </w:tabs>
              <w:jc w:val="both"/>
              <w:rPr>
                <w:rFonts w:ascii="Arial" w:eastAsiaTheme="minorHAnsi" w:hAnsi="Arial" w:cs="Arial"/>
                <w:kern w:val="0"/>
                <w:sz w:val="20"/>
                <w:szCs w:val="20"/>
                <w:u w:val="single"/>
                <w14:ligatures w14:val="none"/>
              </w:rPr>
            </w:pPr>
            <w:r w:rsidRPr="00A66DF0">
              <w:rPr>
                <w:rFonts w:ascii="Arial" w:eastAsiaTheme="minorHAnsi" w:hAnsi="Arial" w:cs="Arial"/>
                <w:kern w:val="0"/>
                <w:sz w:val="20"/>
                <w:szCs w:val="20"/>
                <w:u w:val="single"/>
                <w14:ligatures w14:val="none"/>
              </w:rPr>
              <w:t>Предлагаемая редакция:</w:t>
            </w:r>
          </w:p>
          <w:p w14:paraId="228BB1FB" w14:textId="77777777" w:rsidR="00D35563" w:rsidRPr="00A66DF0" w:rsidRDefault="00D35563" w:rsidP="00CA2DB9">
            <w:pPr>
              <w:tabs>
                <w:tab w:val="left" w:pos="11766"/>
              </w:tabs>
              <w:jc w:val="both"/>
              <w:rPr>
                <w:rFonts w:ascii="Arial" w:hAnsi="Arial" w:cs="Arial"/>
                <w:sz w:val="20"/>
                <w:szCs w:val="20"/>
              </w:rPr>
            </w:pPr>
            <w:r w:rsidRPr="00A66DF0">
              <w:rPr>
                <w:rFonts w:ascii="Arial" w:hAnsi="Arial" w:cs="Arial"/>
                <w:sz w:val="20"/>
                <w:szCs w:val="20"/>
              </w:rPr>
              <w:t>Изложить в редакции:</w:t>
            </w:r>
          </w:p>
          <w:p w14:paraId="489360EE" w14:textId="39B731FF" w:rsidR="00D35563" w:rsidRPr="00A66DF0" w:rsidRDefault="00D35563" w:rsidP="00CA2DB9">
            <w:pPr>
              <w:jc w:val="both"/>
              <w:rPr>
                <w:rFonts w:ascii="Arial" w:eastAsiaTheme="minorHAnsi" w:hAnsi="Arial" w:cs="Arial"/>
                <w:kern w:val="0"/>
                <w:sz w:val="20"/>
                <w:szCs w:val="20"/>
                <w:u w:val="single"/>
                <w14:ligatures w14:val="none"/>
              </w:rPr>
            </w:pPr>
            <w:r w:rsidRPr="00A66DF0">
              <w:rPr>
                <w:rFonts w:ascii="Arial" w:hAnsi="Arial" w:cs="Arial"/>
                <w:sz w:val="20"/>
                <w:szCs w:val="20"/>
              </w:rPr>
              <w:t>«Если ТД выполнен с нумерацией страниц»</w:t>
            </w:r>
          </w:p>
          <w:p w14:paraId="58FA7768" w14:textId="77777777" w:rsidR="00D35563" w:rsidRPr="00A66DF0" w:rsidRDefault="00D35563" w:rsidP="00CA2DB9">
            <w:pPr>
              <w:jc w:val="both"/>
              <w:rPr>
                <w:rFonts w:ascii="Arial" w:eastAsiaTheme="minorHAnsi" w:hAnsi="Arial" w:cs="Arial"/>
                <w:kern w:val="0"/>
                <w:sz w:val="20"/>
                <w:szCs w:val="20"/>
                <w:u w:val="single"/>
                <w14:ligatures w14:val="none"/>
              </w:rPr>
            </w:pPr>
            <w:r w:rsidRPr="00A66DF0">
              <w:rPr>
                <w:rFonts w:ascii="Arial" w:eastAsiaTheme="minorHAnsi" w:hAnsi="Arial" w:cs="Arial"/>
                <w:kern w:val="0"/>
                <w:sz w:val="20"/>
                <w:szCs w:val="20"/>
                <w:u w:val="single"/>
                <w14:ligatures w14:val="none"/>
              </w:rPr>
              <w:t>Обоснование предлагаемой редакции:</w:t>
            </w:r>
          </w:p>
          <w:p w14:paraId="3D10A073" w14:textId="4405C8DF" w:rsidR="00D35563" w:rsidRPr="007F6A1F" w:rsidRDefault="00D35563" w:rsidP="00CA2DB9">
            <w:pPr>
              <w:rPr>
                <w:rFonts w:ascii="Arial" w:hAnsi="Arial" w:cs="Arial"/>
                <w:sz w:val="20"/>
                <w:szCs w:val="20"/>
                <w:u w:val="single"/>
              </w:rPr>
            </w:pPr>
            <w:r w:rsidRPr="00A66DF0">
              <w:rPr>
                <w:rFonts w:ascii="Arial" w:hAnsi="Arial" w:cs="Arial"/>
                <w:sz w:val="20"/>
                <w:szCs w:val="20"/>
                <w:lang w:eastAsia="ru-RU"/>
              </w:rPr>
              <w:t>Редакторская опечатка</w:t>
            </w:r>
          </w:p>
        </w:tc>
        <w:tc>
          <w:tcPr>
            <w:tcW w:w="4439" w:type="dxa"/>
            <w:tcBorders>
              <w:top w:val="single" w:sz="4" w:space="0" w:color="auto"/>
              <w:left w:val="single" w:sz="4" w:space="0" w:color="auto"/>
              <w:bottom w:val="single" w:sz="4" w:space="0" w:color="auto"/>
              <w:right w:val="single" w:sz="4" w:space="0" w:color="auto"/>
            </w:tcBorders>
          </w:tcPr>
          <w:p w14:paraId="36C2F5E1" w14:textId="77777777" w:rsidR="00D35563" w:rsidRDefault="009700B3" w:rsidP="00CA2DB9">
            <w:pPr>
              <w:tabs>
                <w:tab w:val="left" w:pos="11766"/>
              </w:tabs>
              <w:ind w:left="51"/>
              <w:rPr>
                <w:rFonts w:ascii="Arial" w:hAnsi="Arial" w:cs="Arial"/>
                <w:sz w:val="20"/>
                <w:szCs w:val="20"/>
              </w:rPr>
            </w:pPr>
            <w:r>
              <w:rPr>
                <w:rFonts w:ascii="Arial" w:hAnsi="Arial" w:cs="Arial"/>
                <w:sz w:val="20"/>
                <w:szCs w:val="20"/>
              </w:rPr>
              <w:t>Принято.</w:t>
            </w:r>
          </w:p>
          <w:p w14:paraId="41E83CCF" w14:textId="2D69E990" w:rsidR="009700B3" w:rsidRPr="00A66DF0" w:rsidRDefault="009700B3" w:rsidP="00CA2DB9">
            <w:pPr>
              <w:tabs>
                <w:tab w:val="left" w:pos="11766"/>
              </w:tabs>
              <w:ind w:left="51"/>
              <w:rPr>
                <w:rFonts w:ascii="Arial" w:hAnsi="Arial" w:cs="Arial"/>
                <w:sz w:val="20"/>
                <w:szCs w:val="20"/>
              </w:rPr>
            </w:pPr>
            <w:r>
              <w:rPr>
                <w:rFonts w:ascii="Arial" w:hAnsi="Arial" w:cs="Arial"/>
                <w:sz w:val="20"/>
                <w:szCs w:val="20"/>
              </w:rPr>
              <w:t>Пункт доработан</w:t>
            </w:r>
          </w:p>
        </w:tc>
      </w:tr>
      <w:tr w:rsidR="00D35563" w:rsidRPr="00A66DF0" w14:paraId="3E65F148" w14:textId="77777777" w:rsidTr="00CA2DB9">
        <w:trPr>
          <w:trHeight w:val="1380"/>
        </w:trPr>
        <w:tc>
          <w:tcPr>
            <w:tcW w:w="704" w:type="dxa"/>
          </w:tcPr>
          <w:p w14:paraId="7606016E" w14:textId="77777777" w:rsidR="00D35563" w:rsidRPr="00A66DF0" w:rsidRDefault="00D35563" w:rsidP="00CA2DB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5F71CB26" w14:textId="77777777" w:rsidR="00D35563" w:rsidRPr="009700B3" w:rsidRDefault="00D35563" w:rsidP="00CA2DB9">
            <w:pPr>
              <w:tabs>
                <w:tab w:val="left" w:pos="11766"/>
              </w:tabs>
              <w:rPr>
                <w:rFonts w:ascii="Arial" w:hAnsi="Arial" w:cs="Arial"/>
                <w:sz w:val="20"/>
                <w:szCs w:val="20"/>
              </w:rPr>
            </w:pPr>
            <w:r w:rsidRPr="009700B3">
              <w:rPr>
                <w:rFonts w:ascii="Arial" w:hAnsi="Arial" w:cs="Arial"/>
                <w:sz w:val="20"/>
                <w:szCs w:val="20"/>
              </w:rPr>
              <w:t>4.1.10</w:t>
            </w:r>
          </w:p>
        </w:tc>
        <w:tc>
          <w:tcPr>
            <w:tcW w:w="2034" w:type="dxa"/>
            <w:tcBorders>
              <w:top w:val="single" w:sz="4" w:space="0" w:color="auto"/>
              <w:left w:val="single" w:sz="4" w:space="0" w:color="auto"/>
              <w:bottom w:val="single" w:sz="4" w:space="0" w:color="auto"/>
              <w:right w:val="single" w:sz="4" w:space="0" w:color="auto"/>
            </w:tcBorders>
          </w:tcPr>
          <w:p w14:paraId="2B8B6A1D" w14:textId="77777777" w:rsidR="00D35563" w:rsidRPr="009700B3" w:rsidRDefault="00D35563" w:rsidP="00766748">
            <w:pPr>
              <w:tabs>
                <w:tab w:val="left" w:pos="11766"/>
              </w:tabs>
              <w:autoSpaceDE w:val="0"/>
              <w:autoSpaceDN w:val="0"/>
              <w:adjustRightInd w:val="0"/>
              <w:jc w:val="center"/>
              <w:rPr>
                <w:rFonts w:ascii="Arial" w:hAnsi="Arial" w:cs="Arial"/>
                <w:sz w:val="20"/>
                <w:szCs w:val="20"/>
              </w:rPr>
            </w:pPr>
            <w:r w:rsidRPr="009700B3">
              <w:rPr>
                <w:rFonts w:ascii="Arial" w:eastAsia="Arial Unicode MS" w:hAnsi="Arial" w:cs="Arial"/>
                <w:color w:val="000000"/>
                <w:kern w:val="0"/>
                <w:sz w:val="20"/>
                <w:szCs w:val="20"/>
                <w:lang w:eastAsia="ru-RU" w:bidi="ru-RU"/>
                <w14:ligatures w14:val="none"/>
              </w:rPr>
              <w:t>АО «НЦВ Миль и Камов»</w:t>
            </w:r>
            <w:r w:rsidRPr="009700B3">
              <w:rPr>
                <w:rFonts w:ascii="Arial" w:hAnsi="Arial" w:cs="Arial"/>
                <w:sz w:val="20"/>
                <w:szCs w:val="20"/>
              </w:rPr>
              <w:t>, исх. № 09-01.Р1</w:t>
            </w:r>
            <w:r w:rsidRPr="009700B3">
              <w:rPr>
                <w:rFonts w:ascii="Arial" w:hAnsi="Arial" w:cs="Arial"/>
                <w:sz w:val="20"/>
                <w:szCs w:val="20"/>
                <w:lang w:val="en-US"/>
              </w:rPr>
              <w:t>/</w:t>
            </w:r>
            <w:r w:rsidRPr="009700B3">
              <w:rPr>
                <w:rFonts w:ascii="Arial" w:hAnsi="Arial" w:cs="Arial"/>
                <w:sz w:val="20"/>
                <w:szCs w:val="20"/>
              </w:rPr>
              <w:t>26856 от 11.08.2026</w:t>
            </w:r>
          </w:p>
        </w:tc>
        <w:tc>
          <w:tcPr>
            <w:tcW w:w="7180" w:type="dxa"/>
            <w:tcBorders>
              <w:top w:val="single" w:sz="4" w:space="0" w:color="auto"/>
              <w:left w:val="single" w:sz="4" w:space="0" w:color="auto"/>
              <w:bottom w:val="single" w:sz="4" w:space="0" w:color="auto"/>
              <w:right w:val="single" w:sz="4" w:space="0" w:color="auto"/>
            </w:tcBorders>
          </w:tcPr>
          <w:p w14:paraId="1E72B74C" w14:textId="77777777" w:rsidR="00D35563" w:rsidRPr="009700B3" w:rsidRDefault="00D35563" w:rsidP="00CA2DB9">
            <w:pPr>
              <w:rPr>
                <w:rFonts w:ascii="Arial" w:hAnsi="Arial" w:cs="Arial"/>
                <w:sz w:val="20"/>
                <w:szCs w:val="20"/>
                <w:u w:val="single"/>
              </w:rPr>
            </w:pPr>
            <w:r w:rsidRPr="009700B3">
              <w:rPr>
                <w:rFonts w:ascii="Arial" w:hAnsi="Arial" w:cs="Arial"/>
                <w:sz w:val="20"/>
                <w:szCs w:val="20"/>
                <w:u w:val="single"/>
              </w:rPr>
              <w:t>Замечание, предложение:</w:t>
            </w:r>
          </w:p>
          <w:p w14:paraId="31EEB381" w14:textId="77777777" w:rsidR="00D35563" w:rsidRPr="009700B3" w:rsidRDefault="00D35563" w:rsidP="00CA2DB9">
            <w:pPr>
              <w:rPr>
                <w:rFonts w:ascii="Arial" w:hAnsi="Arial" w:cs="Arial"/>
                <w:sz w:val="20"/>
                <w:szCs w:val="20"/>
                <w:u w:val="single"/>
              </w:rPr>
            </w:pPr>
            <w:r w:rsidRPr="009700B3">
              <w:rPr>
                <w:rFonts w:ascii="Arial" w:hAnsi="Arial" w:cs="Arial"/>
                <w:sz w:val="20"/>
                <w:szCs w:val="20"/>
              </w:rPr>
              <w:t>Требование вводит в заблуждение, приведет к тому, что в середине документа четные и нечетные страницы поменяются местами, а именно слева будут нечетные страницы, а справа четные</w:t>
            </w:r>
          </w:p>
          <w:p w14:paraId="2D692DFC" w14:textId="77777777" w:rsidR="00D35563" w:rsidRPr="009700B3" w:rsidRDefault="00D35563" w:rsidP="00CA2DB9">
            <w:pPr>
              <w:rPr>
                <w:rFonts w:ascii="Arial" w:hAnsi="Arial" w:cs="Arial"/>
                <w:sz w:val="20"/>
                <w:szCs w:val="20"/>
                <w:u w:val="single"/>
              </w:rPr>
            </w:pPr>
          </w:p>
          <w:p w14:paraId="3715F962" w14:textId="77777777" w:rsidR="00D35563" w:rsidRPr="009700B3" w:rsidRDefault="00D35563" w:rsidP="00CA2DB9">
            <w:pPr>
              <w:rPr>
                <w:rFonts w:ascii="Arial" w:hAnsi="Arial" w:cs="Arial"/>
                <w:sz w:val="20"/>
                <w:szCs w:val="20"/>
                <w:u w:val="single"/>
              </w:rPr>
            </w:pPr>
            <w:r w:rsidRPr="009700B3">
              <w:rPr>
                <w:rFonts w:ascii="Arial" w:hAnsi="Arial" w:cs="Arial"/>
                <w:sz w:val="20"/>
                <w:szCs w:val="20"/>
                <w:u w:val="single"/>
              </w:rPr>
              <w:t>Обоснование предлагаемой редакции:</w:t>
            </w:r>
          </w:p>
          <w:p w14:paraId="610D0076" w14:textId="0E7EF36E" w:rsidR="00D35563" w:rsidRPr="009700B3" w:rsidRDefault="00D35563" w:rsidP="00CA2DB9">
            <w:pPr>
              <w:rPr>
                <w:rFonts w:ascii="Arial" w:hAnsi="Arial" w:cs="Arial"/>
                <w:sz w:val="20"/>
                <w:szCs w:val="20"/>
              </w:rPr>
            </w:pPr>
            <w:r w:rsidRPr="009700B3">
              <w:rPr>
                <w:rFonts w:ascii="Arial" w:hAnsi="Arial" w:cs="Arial"/>
                <w:sz w:val="20"/>
                <w:szCs w:val="20"/>
              </w:rPr>
              <w:t>Вернуть требования пунктов 9.2-9.3 ГОСТ Р 2.105-2019.</w:t>
            </w:r>
          </w:p>
          <w:p w14:paraId="374D8AAB" w14:textId="009B1E48" w:rsidR="00115FC7" w:rsidRPr="009700B3" w:rsidRDefault="00115FC7" w:rsidP="00CA2DB9">
            <w:pPr>
              <w:rPr>
                <w:rFonts w:ascii="Arial" w:hAnsi="Arial" w:cs="Arial"/>
                <w:sz w:val="20"/>
                <w:szCs w:val="20"/>
              </w:rPr>
            </w:pPr>
            <w:r w:rsidRPr="009700B3">
              <w:rPr>
                <w:rFonts w:ascii="Arial" w:hAnsi="Arial" w:cs="Arial"/>
                <w:noProof/>
                <w:sz w:val="20"/>
                <w:szCs w:val="20"/>
              </w:rPr>
              <w:lastRenderedPageBreak/>
              <w:drawing>
                <wp:inline distT="0" distB="0" distL="0" distR="0" wp14:anchorId="59E551B9" wp14:editId="4D7D0E6F">
                  <wp:extent cx="4422140" cy="892175"/>
                  <wp:effectExtent l="0" t="0" r="0" b="317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422140" cy="892175"/>
                          </a:xfrm>
                          <a:prstGeom prst="rect">
                            <a:avLst/>
                          </a:prstGeom>
                        </pic:spPr>
                      </pic:pic>
                    </a:graphicData>
                  </a:graphic>
                </wp:inline>
              </w:drawing>
            </w:r>
          </w:p>
          <w:p w14:paraId="4AD7A33B" w14:textId="77777777" w:rsidR="00D35563" w:rsidRPr="009700B3" w:rsidRDefault="00D35563" w:rsidP="00CA2DB9">
            <w:pPr>
              <w:tabs>
                <w:tab w:val="left" w:pos="11766"/>
              </w:tabs>
              <w:rPr>
                <w:rFonts w:ascii="Arial" w:hAnsi="Arial" w:cs="Arial"/>
                <w:sz w:val="20"/>
                <w:szCs w:val="20"/>
              </w:rPr>
            </w:pPr>
          </w:p>
        </w:tc>
        <w:tc>
          <w:tcPr>
            <w:tcW w:w="4439" w:type="dxa"/>
            <w:tcBorders>
              <w:top w:val="single" w:sz="4" w:space="0" w:color="auto"/>
              <w:left w:val="single" w:sz="4" w:space="0" w:color="auto"/>
              <w:bottom w:val="single" w:sz="4" w:space="0" w:color="auto"/>
              <w:right w:val="single" w:sz="4" w:space="0" w:color="auto"/>
            </w:tcBorders>
          </w:tcPr>
          <w:p w14:paraId="1F910E5F" w14:textId="347B3A8B" w:rsidR="00D35563" w:rsidRPr="009700B3" w:rsidRDefault="00115FC7" w:rsidP="00CA2DB9">
            <w:pPr>
              <w:rPr>
                <w:rFonts w:ascii="Arial" w:hAnsi="Arial" w:cs="Arial"/>
                <w:sz w:val="20"/>
                <w:szCs w:val="20"/>
              </w:rPr>
            </w:pPr>
            <w:r w:rsidRPr="009700B3">
              <w:rPr>
                <w:rFonts w:ascii="Arial" w:hAnsi="Arial" w:cs="Arial"/>
                <w:sz w:val="20"/>
                <w:szCs w:val="20"/>
              </w:rPr>
              <w:lastRenderedPageBreak/>
              <w:t>Принято</w:t>
            </w:r>
            <w:r w:rsidR="009700B3">
              <w:rPr>
                <w:rFonts w:ascii="Arial" w:hAnsi="Arial" w:cs="Arial"/>
                <w:sz w:val="20"/>
                <w:szCs w:val="20"/>
              </w:rPr>
              <w:t xml:space="preserve"> частично</w:t>
            </w:r>
            <w:r w:rsidR="009700B3" w:rsidRPr="009700B3">
              <w:rPr>
                <w:rFonts w:ascii="Arial" w:hAnsi="Arial" w:cs="Arial"/>
                <w:sz w:val="20"/>
                <w:szCs w:val="20"/>
              </w:rPr>
              <w:t>.</w:t>
            </w:r>
          </w:p>
          <w:p w14:paraId="13DA7C89" w14:textId="77334F5C" w:rsidR="009700B3" w:rsidRPr="009700B3" w:rsidRDefault="009700B3" w:rsidP="00CA2DB9">
            <w:pPr>
              <w:rPr>
                <w:rFonts w:ascii="Arial" w:hAnsi="Arial" w:cs="Arial"/>
                <w:sz w:val="20"/>
                <w:szCs w:val="20"/>
              </w:rPr>
            </w:pPr>
            <w:r w:rsidRPr="009700B3">
              <w:rPr>
                <w:rFonts w:ascii="Arial" w:hAnsi="Arial" w:cs="Arial"/>
                <w:sz w:val="20"/>
                <w:szCs w:val="20"/>
              </w:rPr>
              <w:t>Пункт доработан.</w:t>
            </w:r>
          </w:p>
          <w:p w14:paraId="09BC0F13" w14:textId="77777777" w:rsidR="00115FC7" w:rsidRPr="009700B3" w:rsidRDefault="00115FC7" w:rsidP="00CA2DB9">
            <w:pPr>
              <w:rPr>
                <w:rFonts w:ascii="Arial" w:hAnsi="Arial" w:cs="Arial"/>
                <w:sz w:val="20"/>
                <w:szCs w:val="20"/>
              </w:rPr>
            </w:pPr>
            <w:r w:rsidRPr="009700B3">
              <w:rPr>
                <w:rFonts w:ascii="Arial" w:hAnsi="Arial" w:cs="Arial"/>
                <w:sz w:val="20"/>
                <w:szCs w:val="20"/>
              </w:rPr>
              <w:t>Требование по п. 9.2 действующего стандарта есть в ГОСТ Р 2.104, повторять нецелесообразно.</w:t>
            </w:r>
          </w:p>
          <w:p w14:paraId="4D9DEBA5" w14:textId="7E5B0B0E" w:rsidR="008F5B54" w:rsidRPr="008F5B54" w:rsidRDefault="003C7B44" w:rsidP="00CA2DB9">
            <w:pPr>
              <w:rPr>
                <w:rFonts w:ascii="Arial" w:hAnsi="Arial" w:cs="Arial"/>
                <w:strike/>
                <w:sz w:val="20"/>
                <w:szCs w:val="20"/>
              </w:rPr>
            </w:pPr>
            <w:r w:rsidRPr="009700B3">
              <w:rPr>
                <w:rFonts w:ascii="Arial" w:hAnsi="Arial" w:cs="Arial"/>
                <w:sz w:val="20"/>
                <w:szCs w:val="20"/>
              </w:rPr>
              <w:t>Требования п. 9.3 приведены в более современном изложении</w:t>
            </w:r>
          </w:p>
        </w:tc>
      </w:tr>
      <w:tr w:rsidR="00D35563" w:rsidRPr="00A66DF0" w14:paraId="5DEFE9BF" w14:textId="77777777" w:rsidTr="00CA2DB9">
        <w:trPr>
          <w:trHeight w:val="294"/>
        </w:trPr>
        <w:tc>
          <w:tcPr>
            <w:tcW w:w="704" w:type="dxa"/>
          </w:tcPr>
          <w:p w14:paraId="23025EE5" w14:textId="77777777" w:rsidR="00D35563" w:rsidRPr="00A66DF0" w:rsidRDefault="00D35563" w:rsidP="00CA2DB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2CFF414C" w14:textId="77777777" w:rsidR="00D35563" w:rsidRPr="00A66DF0" w:rsidRDefault="00D35563" w:rsidP="00CA2DB9">
            <w:pPr>
              <w:tabs>
                <w:tab w:val="left" w:pos="11766"/>
              </w:tabs>
              <w:rPr>
                <w:rFonts w:ascii="Arial" w:hAnsi="Arial" w:cs="Arial"/>
                <w:sz w:val="20"/>
                <w:szCs w:val="20"/>
              </w:rPr>
            </w:pPr>
            <w:r w:rsidRPr="00A66DF0">
              <w:rPr>
                <w:rFonts w:ascii="Arial" w:hAnsi="Arial" w:cs="Arial"/>
                <w:sz w:val="20"/>
                <w:szCs w:val="20"/>
              </w:rPr>
              <w:t>4.1.10</w:t>
            </w:r>
          </w:p>
        </w:tc>
        <w:tc>
          <w:tcPr>
            <w:tcW w:w="2034" w:type="dxa"/>
            <w:tcBorders>
              <w:top w:val="single" w:sz="4" w:space="0" w:color="auto"/>
              <w:left w:val="single" w:sz="4" w:space="0" w:color="auto"/>
              <w:bottom w:val="single" w:sz="4" w:space="0" w:color="auto"/>
              <w:right w:val="single" w:sz="4" w:space="0" w:color="auto"/>
            </w:tcBorders>
          </w:tcPr>
          <w:p w14:paraId="5778CCBC" w14:textId="77777777" w:rsidR="00D35563" w:rsidRPr="00A66DF0" w:rsidRDefault="00D3556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 xml:space="preserve">АО «КБП», исх. № </w:t>
            </w:r>
            <w:r w:rsidRPr="00A66DF0">
              <w:rPr>
                <w:rFonts w:ascii="Arial" w:hAnsi="Arial" w:cs="Arial"/>
                <w:sz w:val="20"/>
                <w:szCs w:val="20"/>
                <w:lang w:val="en-US"/>
              </w:rPr>
              <w:t>68167/</w:t>
            </w:r>
            <w:r w:rsidRPr="00A66DF0">
              <w:rPr>
                <w:rFonts w:ascii="Arial" w:hAnsi="Arial" w:cs="Arial"/>
                <w:sz w:val="20"/>
                <w:szCs w:val="20"/>
              </w:rPr>
              <w:t xml:space="preserve">0014 от </w:t>
            </w:r>
            <w:r w:rsidRPr="00A66DF0">
              <w:rPr>
                <w:rFonts w:ascii="Arial" w:hAnsi="Arial" w:cs="Arial"/>
                <w:sz w:val="20"/>
                <w:szCs w:val="20"/>
                <w:lang w:val="en-US"/>
              </w:rPr>
              <w:t>12</w:t>
            </w:r>
            <w:r w:rsidRPr="00A66DF0">
              <w:rPr>
                <w:rFonts w:ascii="Arial" w:hAnsi="Arial" w:cs="Arial"/>
                <w:sz w:val="20"/>
                <w:szCs w:val="20"/>
              </w:rPr>
              <w:t>.</w:t>
            </w:r>
            <w:r w:rsidRPr="00A66DF0">
              <w:rPr>
                <w:rFonts w:ascii="Arial" w:hAnsi="Arial" w:cs="Arial"/>
                <w:sz w:val="20"/>
                <w:szCs w:val="20"/>
                <w:lang w:val="en-US"/>
              </w:rPr>
              <w:t>08</w:t>
            </w:r>
            <w:r w:rsidRPr="00A66DF0">
              <w:rPr>
                <w:rFonts w:ascii="Arial" w:hAnsi="Arial" w:cs="Arial"/>
                <w:sz w:val="20"/>
                <w:szCs w:val="20"/>
              </w:rPr>
              <w:t>.202</w:t>
            </w:r>
            <w:r w:rsidRPr="00A66DF0">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5053371D" w14:textId="77777777" w:rsidR="00D35563" w:rsidRPr="00A66DF0" w:rsidRDefault="00D35563" w:rsidP="00CA2DB9">
            <w:pPr>
              <w:rPr>
                <w:rFonts w:ascii="Arial" w:hAnsi="Arial" w:cs="Arial"/>
                <w:sz w:val="20"/>
                <w:szCs w:val="20"/>
                <w:u w:val="single"/>
              </w:rPr>
            </w:pPr>
            <w:r w:rsidRPr="00A66DF0">
              <w:rPr>
                <w:rFonts w:ascii="Arial" w:hAnsi="Arial" w:cs="Arial"/>
                <w:sz w:val="20"/>
                <w:szCs w:val="20"/>
                <w:u w:val="single"/>
              </w:rPr>
              <w:t>Замечание, предложение:</w:t>
            </w:r>
          </w:p>
          <w:p w14:paraId="0B6F02BE" w14:textId="0943BFD1" w:rsidR="00D35563" w:rsidRPr="00A66DF0" w:rsidRDefault="00D35563" w:rsidP="00CA2DB9">
            <w:pPr>
              <w:rPr>
                <w:rFonts w:ascii="Arial" w:hAnsi="Arial" w:cs="Arial"/>
                <w:sz w:val="20"/>
                <w:szCs w:val="20"/>
                <w:u w:val="single"/>
              </w:rPr>
            </w:pPr>
            <w:r w:rsidRPr="00A66DF0">
              <w:rPr>
                <w:rFonts w:ascii="Arial" w:hAnsi="Arial" w:cs="Arial"/>
                <w:sz w:val="20"/>
                <w:szCs w:val="20"/>
              </w:rPr>
              <w:t>Текст пункта, в т.ч. примечание, вызывает затруднение в понимании, т.к. он не согласован. Требуется переформулировать.</w:t>
            </w:r>
          </w:p>
          <w:p w14:paraId="3CC8F70F" w14:textId="77777777" w:rsidR="00D35563" w:rsidRPr="00A66DF0" w:rsidRDefault="00D35563" w:rsidP="00CA2DB9">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0E077137" w14:textId="437F649D" w:rsidR="00D35563" w:rsidRPr="00B40E58" w:rsidRDefault="00D35563" w:rsidP="00CA2DB9">
            <w:pPr>
              <w:rPr>
                <w:rFonts w:ascii="Arial" w:hAnsi="Arial" w:cs="Arial"/>
                <w:sz w:val="20"/>
                <w:szCs w:val="20"/>
              </w:rPr>
            </w:pPr>
            <w:r w:rsidRPr="00A66DF0">
              <w:rPr>
                <w:rFonts w:ascii="Arial" w:hAnsi="Arial" w:cs="Arial"/>
                <w:sz w:val="20"/>
                <w:szCs w:val="20"/>
              </w:rPr>
              <w:t>Уточнение требований стандарта</w:t>
            </w:r>
          </w:p>
        </w:tc>
        <w:tc>
          <w:tcPr>
            <w:tcW w:w="4439" w:type="dxa"/>
            <w:tcBorders>
              <w:top w:val="single" w:sz="4" w:space="0" w:color="auto"/>
              <w:left w:val="single" w:sz="4" w:space="0" w:color="auto"/>
              <w:bottom w:val="single" w:sz="4" w:space="0" w:color="auto"/>
              <w:right w:val="single" w:sz="4" w:space="0" w:color="auto"/>
            </w:tcBorders>
          </w:tcPr>
          <w:p w14:paraId="4E8EF8E9" w14:textId="5A9A2E63" w:rsidR="00D35563" w:rsidRPr="00A66DF0" w:rsidRDefault="008F5B54" w:rsidP="00CA2DB9">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tc>
      </w:tr>
      <w:tr w:rsidR="00D35563" w:rsidRPr="00A66DF0" w14:paraId="3472FD5F" w14:textId="77777777" w:rsidTr="00CA2DB9">
        <w:trPr>
          <w:trHeight w:val="1380"/>
        </w:trPr>
        <w:tc>
          <w:tcPr>
            <w:tcW w:w="704" w:type="dxa"/>
          </w:tcPr>
          <w:p w14:paraId="57E71BD4" w14:textId="77777777" w:rsidR="00D35563" w:rsidRPr="00A66DF0" w:rsidRDefault="00D35563" w:rsidP="00CA2DB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tcBorders>
            <w:shd w:val="clear" w:color="auto" w:fill="auto"/>
          </w:tcPr>
          <w:p w14:paraId="58236CE1" w14:textId="77777777" w:rsidR="00D35563" w:rsidRPr="00A66DF0" w:rsidRDefault="00D35563" w:rsidP="00CA2DB9">
            <w:pPr>
              <w:tabs>
                <w:tab w:val="left" w:pos="11766"/>
              </w:tabs>
              <w:rPr>
                <w:rFonts w:ascii="Arial" w:hAnsi="Arial" w:cs="Arial"/>
                <w:sz w:val="20"/>
                <w:szCs w:val="20"/>
              </w:rPr>
            </w:pPr>
            <w:r w:rsidRPr="00A66DF0">
              <w:rPr>
                <w:rFonts w:ascii="Arial" w:eastAsia="Times New Roman" w:hAnsi="Arial" w:cs="Arial"/>
                <w:sz w:val="20"/>
                <w:szCs w:val="20"/>
              </w:rPr>
              <w:t>4.1.10</w:t>
            </w:r>
          </w:p>
        </w:tc>
        <w:tc>
          <w:tcPr>
            <w:tcW w:w="2034" w:type="dxa"/>
            <w:tcBorders>
              <w:top w:val="single" w:sz="4" w:space="0" w:color="auto"/>
              <w:left w:val="single" w:sz="4" w:space="0" w:color="auto"/>
              <w:bottom w:val="single" w:sz="4" w:space="0" w:color="auto"/>
              <w:right w:val="single" w:sz="4" w:space="0" w:color="auto"/>
            </w:tcBorders>
          </w:tcPr>
          <w:p w14:paraId="6214DDE9" w14:textId="77777777" w:rsidR="00D35563" w:rsidRPr="00A66DF0" w:rsidRDefault="00D3556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kern w:val="0"/>
                <w:sz w:val="20"/>
                <w:szCs w:val="20"/>
                <w14:ligatures w14:val="none"/>
              </w:rPr>
              <w:t xml:space="preserve">ПАО «РКК «Энергия», </w:t>
            </w:r>
            <w:r w:rsidRPr="00A66DF0">
              <w:rPr>
                <w:rFonts w:ascii="Arial" w:hAnsi="Arial" w:cs="Arial"/>
                <w:sz w:val="20"/>
                <w:szCs w:val="20"/>
              </w:rPr>
              <w:t>исх. № 251-7/372 от 11.08.2026</w:t>
            </w:r>
          </w:p>
        </w:tc>
        <w:tc>
          <w:tcPr>
            <w:tcW w:w="7180" w:type="dxa"/>
            <w:tcBorders>
              <w:top w:val="single" w:sz="4" w:space="0" w:color="auto"/>
              <w:left w:val="single" w:sz="4" w:space="0" w:color="auto"/>
              <w:bottom w:val="single" w:sz="4" w:space="0" w:color="auto"/>
              <w:right w:val="single" w:sz="4" w:space="0" w:color="auto"/>
            </w:tcBorders>
          </w:tcPr>
          <w:p w14:paraId="55921C3E" w14:textId="77777777" w:rsidR="00D35563" w:rsidRPr="00A66DF0" w:rsidRDefault="00D35563" w:rsidP="00CA2DB9">
            <w:pPr>
              <w:rPr>
                <w:rFonts w:ascii="Arial" w:hAnsi="Arial" w:cs="Arial"/>
                <w:sz w:val="20"/>
                <w:szCs w:val="20"/>
                <w:u w:val="single"/>
              </w:rPr>
            </w:pPr>
            <w:r w:rsidRPr="00A66DF0">
              <w:rPr>
                <w:rFonts w:ascii="Arial" w:hAnsi="Arial" w:cs="Arial"/>
                <w:sz w:val="20"/>
                <w:szCs w:val="20"/>
                <w:u w:val="single"/>
              </w:rPr>
              <w:t>Замечание, предложение:</w:t>
            </w:r>
          </w:p>
          <w:p w14:paraId="6152663D" w14:textId="77777777" w:rsidR="00D35563" w:rsidRPr="00A66DF0" w:rsidRDefault="00D35563" w:rsidP="00CA2DB9">
            <w:pPr>
              <w:jc w:val="both"/>
              <w:rPr>
                <w:rFonts w:ascii="Arial" w:hAnsi="Arial" w:cs="Arial"/>
                <w:sz w:val="20"/>
                <w:szCs w:val="20"/>
              </w:rPr>
            </w:pPr>
            <w:r w:rsidRPr="00A66DF0">
              <w:rPr>
                <w:rFonts w:ascii="Arial" w:hAnsi="Arial" w:cs="Arial"/>
                <w:sz w:val="20"/>
                <w:szCs w:val="20"/>
              </w:rPr>
              <w:t>Устранить редакционную неточность «Если ТД».</w:t>
            </w:r>
          </w:p>
          <w:p w14:paraId="137E16F8" w14:textId="4CB8C4DC" w:rsidR="00D35563" w:rsidRPr="00A66DF0" w:rsidRDefault="00D35563" w:rsidP="00CA2DB9">
            <w:pPr>
              <w:rPr>
                <w:rFonts w:ascii="Arial" w:hAnsi="Arial" w:cs="Arial"/>
                <w:sz w:val="20"/>
                <w:szCs w:val="20"/>
                <w:u w:val="single"/>
              </w:rPr>
            </w:pPr>
            <w:r w:rsidRPr="00A66DF0">
              <w:rPr>
                <w:rFonts w:ascii="Arial" w:hAnsi="Arial" w:cs="Arial"/>
                <w:sz w:val="20"/>
                <w:szCs w:val="20"/>
              </w:rPr>
              <w:t>Примечание изложить в следующей редакции: «Допускается в документах, разработанных до введения в действие настоящего стандарта, страницу без информации (незаполненную) нумеровать и учитывать как отдельную.»</w:t>
            </w:r>
          </w:p>
        </w:tc>
        <w:tc>
          <w:tcPr>
            <w:tcW w:w="4439" w:type="dxa"/>
            <w:tcBorders>
              <w:top w:val="single" w:sz="4" w:space="0" w:color="auto"/>
              <w:left w:val="single" w:sz="4" w:space="0" w:color="auto"/>
              <w:bottom w:val="single" w:sz="4" w:space="0" w:color="auto"/>
              <w:right w:val="single" w:sz="4" w:space="0" w:color="auto"/>
            </w:tcBorders>
            <w:shd w:val="clear" w:color="auto" w:fill="auto"/>
          </w:tcPr>
          <w:p w14:paraId="6743F09F" w14:textId="3CFEE3C6" w:rsidR="00D35563" w:rsidRPr="00A66DF0" w:rsidRDefault="008F5B54" w:rsidP="00CA2DB9">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tc>
      </w:tr>
      <w:tr w:rsidR="00D35563" w:rsidRPr="00A66DF0" w14:paraId="17BF49FC" w14:textId="77777777" w:rsidTr="00CA2DB9">
        <w:trPr>
          <w:trHeight w:val="1380"/>
        </w:trPr>
        <w:tc>
          <w:tcPr>
            <w:tcW w:w="704" w:type="dxa"/>
          </w:tcPr>
          <w:p w14:paraId="3A6EF7C9" w14:textId="77777777" w:rsidR="00D35563" w:rsidRPr="00A66DF0" w:rsidRDefault="00D35563" w:rsidP="00CA2DB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tcBorders>
            <w:shd w:val="clear" w:color="auto" w:fill="auto"/>
          </w:tcPr>
          <w:p w14:paraId="4E249E6E" w14:textId="77777777" w:rsidR="00D35563" w:rsidRPr="00A66DF0" w:rsidRDefault="00D35563" w:rsidP="00CA2DB9">
            <w:pPr>
              <w:tabs>
                <w:tab w:val="left" w:pos="11766"/>
              </w:tabs>
              <w:rPr>
                <w:rFonts w:ascii="Arial" w:hAnsi="Arial" w:cs="Arial"/>
                <w:sz w:val="20"/>
                <w:szCs w:val="20"/>
              </w:rPr>
            </w:pPr>
            <w:r w:rsidRPr="00A66DF0">
              <w:rPr>
                <w:rFonts w:ascii="Arial" w:hAnsi="Arial" w:cs="Arial"/>
                <w:sz w:val="20"/>
                <w:szCs w:val="20"/>
              </w:rPr>
              <w:t>4.1.10</w:t>
            </w:r>
          </w:p>
        </w:tc>
        <w:tc>
          <w:tcPr>
            <w:tcW w:w="2034" w:type="dxa"/>
            <w:tcBorders>
              <w:top w:val="single" w:sz="4" w:space="0" w:color="auto"/>
              <w:left w:val="single" w:sz="4" w:space="0" w:color="auto"/>
              <w:bottom w:val="single" w:sz="4" w:space="0" w:color="auto"/>
              <w:right w:val="single" w:sz="4" w:space="0" w:color="auto"/>
            </w:tcBorders>
          </w:tcPr>
          <w:p w14:paraId="6DDEB594" w14:textId="77777777" w:rsidR="00D35563" w:rsidRPr="00A66DF0" w:rsidRDefault="00D3556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«НПК Уралвагонзавод», исх. № 15-110/0103 от 13.08.2026</w:t>
            </w:r>
          </w:p>
        </w:tc>
        <w:tc>
          <w:tcPr>
            <w:tcW w:w="7180" w:type="dxa"/>
            <w:tcBorders>
              <w:top w:val="single" w:sz="4" w:space="0" w:color="auto"/>
              <w:left w:val="single" w:sz="4" w:space="0" w:color="auto"/>
              <w:bottom w:val="single" w:sz="4" w:space="0" w:color="auto"/>
              <w:right w:val="single" w:sz="4" w:space="0" w:color="auto"/>
            </w:tcBorders>
          </w:tcPr>
          <w:p w14:paraId="13E8E3E2" w14:textId="77777777" w:rsidR="00D35563" w:rsidRPr="00A66DF0" w:rsidRDefault="00D35563" w:rsidP="00CA2DB9">
            <w:pPr>
              <w:rPr>
                <w:rFonts w:ascii="Arial" w:hAnsi="Arial" w:cs="Arial"/>
                <w:sz w:val="20"/>
                <w:szCs w:val="20"/>
                <w:u w:val="single"/>
              </w:rPr>
            </w:pPr>
            <w:r w:rsidRPr="00A66DF0">
              <w:rPr>
                <w:rFonts w:ascii="Arial" w:hAnsi="Arial" w:cs="Arial"/>
                <w:sz w:val="20"/>
                <w:szCs w:val="20"/>
                <w:u w:val="single"/>
              </w:rPr>
              <w:t>Замечание, предложение:</w:t>
            </w:r>
          </w:p>
          <w:p w14:paraId="687B04FB" w14:textId="77777777" w:rsidR="00D35563" w:rsidRPr="00A66DF0" w:rsidRDefault="00D35563" w:rsidP="00CA2DB9">
            <w:pPr>
              <w:rPr>
                <w:rFonts w:ascii="Arial" w:hAnsi="Arial" w:cs="Arial"/>
                <w:sz w:val="20"/>
                <w:szCs w:val="20"/>
              </w:rPr>
            </w:pPr>
            <w:r w:rsidRPr="00A66DF0">
              <w:rPr>
                <w:rFonts w:ascii="Arial" w:hAnsi="Arial" w:cs="Arial"/>
                <w:sz w:val="20"/>
                <w:szCs w:val="20"/>
              </w:rPr>
              <w:t>Текущая редакция:</w:t>
            </w:r>
          </w:p>
          <w:p w14:paraId="50FBB253" w14:textId="423923C0" w:rsidR="00D35563" w:rsidRPr="00A66DF0" w:rsidRDefault="00D35563" w:rsidP="00CA2DB9">
            <w:pPr>
              <w:rPr>
                <w:rFonts w:ascii="Arial" w:hAnsi="Arial" w:cs="Arial"/>
                <w:sz w:val="20"/>
                <w:szCs w:val="20"/>
                <w:u w:val="single"/>
              </w:rPr>
            </w:pPr>
            <w:r w:rsidRPr="00A66DF0">
              <w:rPr>
                <w:rFonts w:ascii="Arial" w:hAnsi="Arial" w:cs="Arial"/>
                <w:sz w:val="20"/>
                <w:szCs w:val="20"/>
                <w:lang w:bidi="ru-RU"/>
              </w:rPr>
              <w:t>Если в ТД выполнена</w:t>
            </w:r>
            <w:r w:rsidRPr="00A66DF0">
              <w:rPr>
                <w:rFonts w:ascii="Arial" w:hAnsi="Arial" w:cs="Arial"/>
                <w:b/>
                <w:sz w:val="20"/>
                <w:szCs w:val="20"/>
                <w:lang w:bidi="ru-RU"/>
              </w:rPr>
              <w:t xml:space="preserve"> с нумерацией страниц</w:t>
            </w:r>
            <w:r w:rsidRPr="00A66DF0">
              <w:rPr>
                <w:rFonts w:ascii="Arial" w:hAnsi="Arial" w:cs="Arial"/>
                <w:sz w:val="20"/>
                <w:szCs w:val="20"/>
                <w:lang w:bidi="ru-RU"/>
              </w:rPr>
              <w:t>, то листы, содержащие информацию только с одной стороны …</w:t>
            </w:r>
          </w:p>
          <w:p w14:paraId="62F4FCC2" w14:textId="77777777" w:rsidR="00D35563" w:rsidRPr="00A66DF0" w:rsidRDefault="00D35563" w:rsidP="00CA2DB9">
            <w:pPr>
              <w:tabs>
                <w:tab w:val="left" w:pos="4120"/>
              </w:tabs>
              <w:rPr>
                <w:rFonts w:ascii="Arial" w:hAnsi="Arial" w:cs="Arial"/>
                <w:sz w:val="20"/>
                <w:szCs w:val="20"/>
                <w:u w:val="single"/>
              </w:rPr>
            </w:pPr>
            <w:r w:rsidRPr="00A66DF0">
              <w:rPr>
                <w:rFonts w:ascii="Arial" w:hAnsi="Arial" w:cs="Arial"/>
                <w:sz w:val="20"/>
                <w:szCs w:val="20"/>
                <w:u w:val="single"/>
              </w:rPr>
              <w:t>Предлагаемая редакция:</w:t>
            </w:r>
          </w:p>
          <w:p w14:paraId="46FB0A83" w14:textId="251D4283" w:rsidR="00D35563" w:rsidRPr="00A66DF0" w:rsidRDefault="00D35563" w:rsidP="00CA2DB9">
            <w:pPr>
              <w:rPr>
                <w:rFonts w:ascii="Arial" w:hAnsi="Arial" w:cs="Arial"/>
                <w:sz w:val="20"/>
                <w:szCs w:val="20"/>
                <w:u w:val="single"/>
              </w:rPr>
            </w:pPr>
            <w:r w:rsidRPr="00A66DF0">
              <w:rPr>
                <w:rFonts w:ascii="Arial" w:eastAsia="Microsoft Sans Serif" w:hAnsi="Arial" w:cs="Arial"/>
                <w:sz w:val="20"/>
                <w:szCs w:val="20"/>
                <w:lang w:eastAsia="ru-RU" w:bidi="ru-RU"/>
              </w:rPr>
              <w:t>Если в ТД выполнена</w:t>
            </w:r>
            <w:r w:rsidRPr="00A66DF0">
              <w:rPr>
                <w:rFonts w:ascii="Arial" w:eastAsia="Microsoft Sans Serif" w:hAnsi="Arial" w:cs="Arial"/>
                <w:b/>
                <w:sz w:val="20"/>
                <w:szCs w:val="20"/>
                <w:lang w:eastAsia="ru-RU" w:bidi="ru-RU"/>
              </w:rPr>
              <w:t xml:space="preserve"> нумерация страниц</w:t>
            </w:r>
            <w:r w:rsidRPr="00A66DF0">
              <w:rPr>
                <w:rFonts w:ascii="Arial" w:eastAsia="Microsoft Sans Serif" w:hAnsi="Arial" w:cs="Arial"/>
                <w:sz w:val="20"/>
                <w:szCs w:val="20"/>
                <w:lang w:eastAsia="ru-RU" w:bidi="ru-RU"/>
              </w:rPr>
              <w:t>, то листы, содержащие информацию только с одной стороны …</w:t>
            </w:r>
          </w:p>
          <w:p w14:paraId="27CF1770" w14:textId="77777777" w:rsidR="00D35563" w:rsidRPr="00A66DF0" w:rsidRDefault="00D35563" w:rsidP="00CA2DB9">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253DC6FD" w14:textId="6E8D532F" w:rsidR="00D35563" w:rsidRPr="007F6A1F" w:rsidRDefault="00D35563" w:rsidP="00CA2DB9">
            <w:pPr>
              <w:rPr>
                <w:rFonts w:ascii="Arial" w:hAnsi="Arial" w:cs="Arial"/>
                <w:sz w:val="20"/>
                <w:szCs w:val="20"/>
                <w:u w:val="single"/>
              </w:rPr>
            </w:pPr>
            <w:r w:rsidRPr="00A66DF0">
              <w:rPr>
                <w:rFonts w:ascii="Arial" w:hAnsi="Arial" w:cs="Arial"/>
                <w:sz w:val="20"/>
                <w:szCs w:val="20"/>
              </w:rPr>
              <w:t>Уточнить.</w:t>
            </w:r>
          </w:p>
        </w:tc>
        <w:tc>
          <w:tcPr>
            <w:tcW w:w="4439" w:type="dxa"/>
            <w:tcBorders>
              <w:top w:val="single" w:sz="4" w:space="0" w:color="auto"/>
              <w:left w:val="single" w:sz="4" w:space="0" w:color="auto"/>
              <w:bottom w:val="single" w:sz="4" w:space="0" w:color="auto"/>
              <w:right w:val="single" w:sz="4" w:space="0" w:color="auto"/>
            </w:tcBorders>
            <w:shd w:val="clear" w:color="auto" w:fill="auto"/>
          </w:tcPr>
          <w:p w14:paraId="57B42942" w14:textId="77777777" w:rsidR="00D35563" w:rsidRDefault="008F5B54" w:rsidP="00CA2DB9">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p w14:paraId="4E07AE87" w14:textId="605D7C4C" w:rsidR="008F5B54" w:rsidRPr="00A66DF0" w:rsidRDefault="008F5B54" w:rsidP="00CA2DB9">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С учетом других замечаний</w:t>
            </w:r>
          </w:p>
        </w:tc>
      </w:tr>
      <w:tr w:rsidR="00D35563" w:rsidRPr="00A66DF0" w14:paraId="39702C18" w14:textId="77777777" w:rsidTr="008F5B54">
        <w:trPr>
          <w:trHeight w:val="1013"/>
        </w:trPr>
        <w:tc>
          <w:tcPr>
            <w:tcW w:w="704" w:type="dxa"/>
          </w:tcPr>
          <w:p w14:paraId="20861354" w14:textId="77777777" w:rsidR="00D35563" w:rsidRPr="00A66DF0" w:rsidRDefault="00D35563" w:rsidP="00CA2DB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52A03BA1" w14:textId="77777777" w:rsidR="00D35563" w:rsidRPr="00A66DF0" w:rsidRDefault="00D35563" w:rsidP="00CA2DB9">
            <w:pPr>
              <w:tabs>
                <w:tab w:val="left" w:pos="11766"/>
              </w:tabs>
              <w:rPr>
                <w:rFonts w:ascii="Arial" w:hAnsi="Arial" w:cs="Arial"/>
                <w:sz w:val="20"/>
                <w:szCs w:val="20"/>
              </w:rPr>
            </w:pPr>
            <w:r w:rsidRPr="00A66DF0">
              <w:rPr>
                <w:rFonts w:ascii="Arial" w:hAnsi="Arial" w:cs="Arial"/>
                <w:kern w:val="0"/>
                <w:sz w:val="20"/>
                <w:szCs w:val="20"/>
                <w14:ligatures w14:val="none"/>
              </w:rPr>
              <w:t>4.1.10</w:t>
            </w:r>
          </w:p>
        </w:tc>
        <w:tc>
          <w:tcPr>
            <w:tcW w:w="2034" w:type="dxa"/>
            <w:tcBorders>
              <w:top w:val="single" w:sz="4" w:space="0" w:color="auto"/>
              <w:left w:val="single" w:sz="4" w:space="0" w:color="auto"/>
              <w:bottom w:val="single" w:sz="4" w:space="0" w:color="auto"/>
              <w:right w:val="single" w:sz="4" w:space="0" w:color="auto"/>
            </w:tcBorders>
          </w:tcPr>
          <w:p w14:paraId="681C7F94" w14:textId="77777777" w:rsidR="00D35563" w:rsidRPr="00A66DF0" w:rsidRDefault="00D35563" w:rsidP="00766748">
            <w:pPr>
              <w:autoSpaceDE w:val="0"/>
              <w:autoSpaceDN w:val="0"/>
              <w:adjustRightInd w:val="0"/>
              <w:jc w:val="center"/>
              <w:rPr>
                <w:rFonts w:ascii="Arial" w:hAnsi="Arial" w:cs="Arial"/>
                <w:sz w:val="20"/>
                <w:szCs w:val="20"/>
              </w:rPr>
            </w:pPr>
            <w:r w:rsidRPr="00A66DF0">
              <w:rPr>
                <w:rFonts w:ascii="Arial" w:hAnsi="Arial" w:cs="Arial"/>
                <w:sz w:val="20"/>
                <w:szCs w:val="20"/>
              </w:rPr>
              <w:t>АО «ЦКБ МТ «Рубин», исх. № ОСПИ/ССН-</w:t>
            </w:r>
            <w:r w:rsidRPr="00A66DF0">
              <w:rPr>
                <w:rFonts w:ascii="Arial" w:hAnsi="Arial" w:cs="Arial"/>
                <w:sz w:val="20"/>
                <w:szCs w:val="20"/>
                <w:lang w:val="en-US"/>
              </w:rPr>
              <w:t>449</w:t>
            </w:r>
            <w:r w:rsidRPr="00A66DF0">
              <w:rPr>
                <w:rFonts w:ascii="Arial" w:hAnsi="Arial" w:cs="Arial"/>
                <w:sz w:val="20"/>
                <w:szCs w:val="20"/>
              </w:rPr>
              <w:t xml:space="preserve">-26 от </w:t>
            </w:r>
            <w:r w:rsidRPr="00A66DF0">
              <w:rPr>
                <w:rFonts w:ascii="Arial" w:hAnsi="Arial" w:cs="Arial"/>
                <w:sz w:val="20"/>
                <w:szCs w:val="20"/>
                <w:lang w:val="en-US"/>
              </w:rPr>
              <w:t>07</w:t>
            </w:r>
            <w:r w:rsidRPr="00A66DF0">
              <w:rPr>
                <w:rFonts w:ascii="Arial" w:hAnsi="Arial" w:cs="Arial"/>
                <w:sz w:val="20"/>
                <w:szCs w:val="20"/>
              </w:rPr>
              <w:t>.0</w:t>
            </w:r>
            <w:r w:rsidRPr="00A66DF0">
              <w:rPr>
                <w:rFonts w:ascii="Arial" w:hAnsi="Arial" w:cs="Arial"/>
                <w:sz w:val="20"/>
                <w:szCs w:val="20"/>
                <w:lang w:val="en-US"/>
              </w:rPr>
              <w:t>8</w:t>
            </w:r>
            <w:r w:rsidRPr="00A66DF0">
              <w:rPr>
                <w:rFonts w:ascii="Arial" w:hAnsi="Arial" w:cs="Arial"/>
                <w:sz w:val="20"/>
                <w:szCs w:val="20"/>
              </w:rPr>
              <w:t>.2026</w:t>
            </w:r>
          </w:p>
          <w:p w14:paraId="285746C8" w14:textId="77777777" w:rsidR="00D35563" w:rsidRPr="00A66DF0" w:rsidRDefault="00D35563" w:rsidP="00766748">
            <w:pPr>
              <w:autoSpaceDE w:val="0"/>
              <w:autoSpaceDN w:val="0"/>
              <w:adjustRightInd w:val="0"/>
              <w:jc w:val="center"/>
              <w:rPr>
                <w:rFonts w:ascii="Arial" w:hAnsi="Arial" w:cs="Arial"/>
                <w:sz w:val="20"/>
                <w:szCs w:val="20"/>
              </w:rPr>
            </w:pPr>
          </w:p>
        </w:tc>
        <w:tc>
          <w:tcPr>
            <w:tcW w:w="7180" w:type="dxa"/>
            <w:tcBorders>
              <w:top w:val="single" w:sz="4" w:space="0" w:color="auto"/>
              <w:left w:val="single" w:sz="4" w:space="0" w:color="auto"/>
              <w:bottom w:val="single" w:sz="4" w:space="0" w:color="auto"/>
              <w:right w:val="single" w:sz="4" w:space="0" w:color="auto"/>
            </w:tcBorders>
          </w:tcPr>
          <w:p w14:paraId="37431D5B" w14:textId="77777777" w:rsidR="00D35563" w:rsidRPr="00A66DF0" w:rsidRDefault="00D35563" w:rsidP="00CA2DB9">
            <w:pPr>
              <w:rPr>
                <w:rFonts w:ascii="Arial" w:hAnsi="Arial" w:cs="Arial"/>
                <w:sz w:val="20"/>
                <w:szCs w:val="20"/>
                <w:u w:val="single"/>
              </w:rPr>
            </w:pPr>
            <w:r w:rsidRPr="00A66DF0">
              <w:rPr>
                <w:rFonts w:ascii="Arial" w:hAnsi="Arial" w:cs="Arial"/>
                <w:sz w:val="20"/>
                <w:szCs w:val="20"/>
                <w:u w:val="single"/>
              </w:rPr>
              <w:t>Замечание, предложение:</w:t>
            </w:r>
          </w:p>
          <w:p w14:paraId="7300F4DD" w14:textId="7D764D31" w:rsidR="00D35563" w:rsidRPr="00A66DF0" w:rsidRDefault="00D35563" w:rsidP="00CA2DB9">
            <w:pPr>
              <w:rPr>
                <w:rFonts w:ascii="Arial" w:hAnsi="Arial" w:cs="Arial"/>
                <w:sz w:val="20"/>
                <w:szCs w:val="20"/>
              </w:rPr>
            </w:pPr>
            <w:r w:rsidRPr="00A66DF0">
              <w:rPr>
                <w:rFonts w:ascii="Arial" w:hAnsi="Arial" w:cs="Arial"/>
                <w:sz w:val="20"/>
                <w:szCs w:val="20"/>
              </w:rPr>
              <w:t>Текущая редакция:</w:t>
            </w:r>
          </w:p>
          <w:p w14:paraId="06BEC6FD" w14:textId="77777777" w:rsidR="00D35563" w:rsidRPr="00A66DF0" w:rsidRDefault="00D35563" w:rsidP="00CA2DB9">
            <w:pPr>
              <w:rPr>
                <w:rFonts w:ascii="Arial" w:hAnsi="Arial" w:cs="Arial"/>
                <w:sz w:val="20"/>
                <w:szCs w:val="20"/>
                <w:u w:val="single"/>
              </w:rPr>
            </w:pPr>
            <w:r w:rsidRPr="00A66DF0">
              <w:rPr>
                <w:rFonts w:ascii="Arial" w:hAnsi="Arial" w:cs="Arial"/>
                <w:sz w:val="20"/>
                <w:szCs w:val="20"/>
                <w:u w:val="single"/>
              </w:rPr>
              <w:t>Предлагаемая редакция:</w:t>
            </w:r>
          </w:p>
          <w:p w14:paraId="5BF83B54" w14:textId="3E7C5773" w:rsidR="00D35563" w:rsidRPr="00A66DF0" w:rsidRDefault="00D35563" w:rsidP="00CA2DB9">
            <w:pPr>
              <w:rPr>
                <w:rFonts w:ascii="Arial" w:hAnsi="Arial" w:cs="Arial"/>
                <w:sz w:val="20"/>
                <w:szCs w:val="20"/>
                <w:u w:val="single"/>
              </w:rPr>
            </w:pPr>
            <w:r w:rsidRPr="00A66DF0">
              <w:rPr>
                <w:rFonts w:ascii="Arial" w:hAnsi="Arial" w:cs="Arial"/>
                <w:kern w:val="0"/>
                <w:sz w:val="20"/>
                <w:szCs w:val="20"/>
                <w14:ligatures w14:val="none"/>
              </w:rPr>
              <w:t>Исключить слова «Если в ТД выполнена с нумерацией страниц, то</w:t>
            </w:r>
            <w:proofErr w:type="gramStart"/>
            <w:r w:rsidRPr="00A66DF0">
              <w:rPr>
                <w:rFonts w:ascii="Arial" w:hAnsi="Arial" w:cs="Arial"/>
                <w:kern w:val="0"/>
                <w:sz w:val="20"/>
                <w:szCs w:val="20"/>
                <w14:ligatures w14:val="none"/>
              </w:rPr>
              <w:t xml:space="preserve"> ..</w:t>
            </w:r>
            <w:proofErr w:type="gramEnd"/>
            <w:r w:rsidRPr="00A66DF0">
              <w:rPr>
                <w:rFonts w:ascii="Arial" w:hAnsi="Arial" w:cs="Arial"/>
                <w:kern w:val="0"/>
                <w:sz w:val="20"/>
                <w:szCs w:val="20"/>
                <w14:ligatures w14:val="none"/>
              </w:rPr>
              <w:t>»;</w:t>
            </w:r>
            <w:r w:rsidRPr="00A66DF0">
              <w:rPr>
                <w:rFonts w:ascii="Arial" w:hAnsi="Arial" w:cs="Arial"/>
                <w:kern w:val="0"/>
                <w:sz w:val="20"/>
                <w:szCs w:val="20"/>
                <w14:ligatures w14:val="none"/>
              </w:rPr>
              <w:br/>
              <w:t>Изложить в редакции: Листы ТД, содержащие ...</w:t>
            </w:r>
          </w:p>
        </w:tc>
        <w:tc>
          <w:tcPr>
            <w:tcW w:w="4439" w:type="dxa"/>
            <w:tcBorders>
              <w:top w:val="single" w:sz="4" w:space="0" w:color="auto"/>
              <w:left w:val="single" w:sz="4" w:space="0" w:color="auto"/>
              <w:bottom w:val="single" w:sz="4" w:space="0" w:color="auto"/>
              <w:right w:val="single" w:sz="4" w:space="0" w:color="auto"/>
            </w:tcBorders>
          </w:tcPr>
          <w:p w14:paraId="5D08E619" w14:textId="61AC4DEF" w:rsidR="00D35563" w:rsidRPr="00A66DF0" w:rsidRDefault="00115FC7" w:rsidP="00CA2DB9">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tc>
      </w:tr>
      <w:tr w:rsidR="00D35563" w:rsidRPr="00A66DF0" w14:paraId="5B804EE5" w14:textId="77777777" w:rsidTr="008743BA">
        <w:trPr>
          <w:trHeight w:val="789"/>
        </w:trPr>
        <w:tc>
          <w:tcPr>
            <w:tcW w:w="704" w:type="dxa"/>
          </w:tcPr>
          <w:p w14:paraId="1F58547C" w14:textId="77777777" w:rsidR="00D35563" w:rsidRPr="00A66DF0" w:rsidRDefault="00D35563" w:rsidP="00CA2DB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ADE2A1" w14:textId="77777777" w:rsidR="00D35563" w:rsidRPr="009700B3" w:rsidRDefault="00D35563" w:rsidP="00CA2DB9">
            <w:pPr>
              <w:tabs>
                <w:tab w:val="left" w:pos="11766"/>
              </w:tabs>
              <w:rPr>
                <w:rFonts w:ascii="Arial" w:hAnsi="Arial" w:cs="Arial"/>
                <w:sz w:val="20"/>
                <w:szCs w:val="20"/>
              </w:rPr>
            </w:pPr>
            <w:r w:rsidRPr="009700B3">
              <w:rPr>
                <w:rFonts w:ascii="Arial" w:hAnsi="Arial" w:cs="Arial"/>
                <w:sz w:val="20"/>
                <w:szCs w:val="20"/>
              </w:rPr>
              <w:t>4.1.10</w:t>
            </w:r>
          </w:p>
        </w:tc>
        <w:tc>
          <w:tcPr>
            <w:tcW w:w="2034" w:type="dxa"/>
            <w:tcBorders>
              <w:top w:val="single" w:sz="4" w:space="0" w:color="auto"/>
              <w:left w:val="single" w:sz="4" w:space="0" w:color="auto"/>
              <w:bottom w:val="single" w:sz="4" w:space="0" w:color="auto"/>
              <w:right w:val="single" w:sz="4" w:space="0" w:color="auto"/>
            </w:tcBorders>
          </w:tcPr>
          <w:p w14:paraId="1BDBFC34" w14:textId="77777777" w:rsidR="00D35563" w:rsidRPr="009700B3" w:rsidRDefault="00D35563" w:rsidP="00766748">
            <w:pPr>
              <w:autoSpaceDE w:val="0"/>
              <w:autoSpaceDN w:val="0"/>
              <w:adjustRightInd w:val="0"/>
              <w:jc w:val="center"/>
              <w:rPr>
                <w:rFonts w:ascii="Arial" w:hAnsi="Arial" w:cs="Arial"/>
                <w:sz w:val="20"/>
                <w:szCs w:val="20"/>
              </w:rPr>
            </w:pPr>
            <w:r w:rsidRPr="009700B3">
              <w:rPr>
                <w:rFonts w:ascii="Arial" w:hAnsi="Arial" w:cs="Arial"/>
                <w:sz w:val="20"/>
                <w:szCs w:val="20"/>
              </w:rPr>
              <w:t>АО «</w:t>
            </w:r>
            <w:proofErr w:type="spellStart"/>
            <w:r w:rsidRPr="009700B3">
              <w:rPr>
                <w:rFonts w:ascii="Arial" w:hAnsi="Arial" w:cs="Arial"/>
                <w:sz w:val="20"/>
                <w:szCs w:val="20"/>
              </w:rPr>
              <w:t>ЦНИИмаш</w:t>
            </w:r>
            <w:proofErr w:type="spellEnd"/>
            <w:r w:rsidRPr="009700B3">
              <w:rPr>
                <w:rFonts w:ascii="Arial" w:hAnsi="Arial" w:cs="Arial"/>
                <w:sz w:val="20"/>
                <w:szCs w:val="20"/>
              </w:rPr>
              <w:t>», исх. № ОЧ-17574 от 14.08.2026</w:t>
            </w:r>
          </w:p>
        </w:tc>
        <w:tc>
          <w:tcPr>
            <w:tcW w:w="7180" w:type="dxa"/>
            <w:tcBorders>
              <w:top w:val="single" w:sz="4" w:space="0" w:color="auto"/>
              <w:left w:val="single" w:sz="4" w:space="0" w:color="auto"/>
              <w:bottom w:val="single" w:sz="4" w:space="0" w:color="auto"/>
              <w:right w:val="single" w:sz="4" w:space="0" w:color="auto"/>
            </w:tcBorders>
          </w:tcPr>
          <w:p w14:paraId="616715D4" w14:textId="77777777" w:rsidR="00D35563" w:rsidRPr="009700B3" w:rsidRDefault="00D35563" w:rsidP="00CA2DB9">
            <w:pPr>
              <w:rPr>
                <w:rFonts w:ascii="Arial" w:hAnsi="Arial" w:cs="Arial"/>
                <w:sz w:val="20"/>
                <w:szCs w:val="20"/>
                <w:u w:val="single"/>
              </w:rPr>
            </w:pPr>
            <w:r w:rsidRPr="009700B3">
              <w:rPr>
                <w:rFonts w:ascii="Arial" w:hAnsi="Arial" w:cs="Arial"/>
                <w:sz w:val="20"/>
                <w:szCs w:val="20"/>
                <w:u w:val="single"/>
              </w:rPr>
              <w:t>Замечание, предложение:</w:t>
            </w:r>
          </w:p>
          <w:p w14:paraId="5C9A5FF3" w14:textId="67650C47" w:rsidR="00D35563" w:rsidRPr="009700B3" w:rsidRDefault="00D35563" w:rsidP="00CA2DB9">
            <w:pPr>
              <w:rPr>
                <w:rFonts w:ascii="Arial" w:hAnsi="Arial" w:cs="Arial"/>
                <w:sz w:val="20"/>
                <w:szCs w:val="20"/>
                <w:u w:val="single"/>
              </w:rPr>
            </w:pPr>
            <w:bookmarkStart w:id="20" w:name="_Hlk239270705"/>
            <w:r w:rsidRPr="009700B3">
              <w:rPr>
                <w:rFonts w:ascii="Arial" w:hAnsi="Arial" w:cs="Arial"/>
                <w:sz w:val="20"/>
                <w:szCs w:val="20"/>
              </w:rPr>
              <w:t xml:space="preserve">Дополнить требованием, что в электронном </w:t>
            </w:r>
            <w:proofErr w:type="spellStart"/>
            <w:r w:rsidRPr="009700B3">
              <w:rPr>
                <w:rFonts w:ascii="Arial" w:hAnsi="Arial" w:cs="Arial"/>
                <w:sz w:val="20"/>
                <w:szCs w:val="20"/>
              </w:rPr>
              <w:t>страничноориенитованном</w:t>
            </w:r>
            <w:proofErr w:type="spellEnd"/>
            <w:r w:rsidRPr="009700B3">
              <w:rPr>
                <w:rFonts w:ascii="Arial" w:hAnsi="Arial" w:cs="Arial"/>
                <w:sz w:val="20"/>
                <w:szCs w:val="20"/>
              </w:rPr>
              <w:t xml:space="preserve"> ТД запрещается оставлять пустые страницы</w:t>
            </w:r>
            <w:bookmarkEnd w:id="20"/>
          </w:p>
        </w:tc>
        <w:tc>
          <w:tcPr>
            <w:tcW w:w="44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29D6F7" w14:textId="77777777" w:rsidR="00D35563" w:rsidRPr="009700B3" w:rsidRDefault="009700B3" w:rsidP="00CA2DB9">
            <w:pPr>
              <w:widowControl w:val="0"/>
              <w:rPr>
                <w:rFonts w:ascii="Arial" w:hAnsi="Arial" w:cs="Arial"/>
                <w:color w:val="000000"/>
                <w:sz w:val="20"/>
                <w:szCs w:val="20"/>
                <w:lang w:eastAsia="ru-RU" w:bidi="ru-RU"/>
              </w:rPr>
            </w:pPr>
            <w:r w:rsidRPr="009700B3">
              <w:rPr>
                <w:rFonts w:ascii="Arial" w:hAnsi="Arial" w:cs="Arial"/>
                <w:color w:val="000000"/>
                <w:sz w:val="20"/>
                <w:szCs w:val="20"/>
                <w:lang w:eastAsia="ru-RU" w:bidi="ru-RU"/>
              </w:rPr>
              <w:t>Отклонено.</w:t>
            </w:r>
          </w:p>
          <w:p w14:paraId="295FCE76" w14:textId="4B7E42F3" w:rsidR="009700B3" w:rsidRPr="00A66DF0" w:rsidRDefault="009700B3" w:rsidP="00CA2DB9">
            <w:pPr>
              <w:widowControl w:val="0"/>
              <w:rPr>
                <w:rFonts w:ascii="Arial" w:hAnsi="Arial" w:cs="Arial"/>
                <w:color w:val="000000"/>
                <w:sz w:val="20"/>
                <w:szCs w:val="20"/>
                <w:lang w:eastAsia="ru-RU" w:bidi="ru-RU"/>
              </w:rPr>
            </w:pPr>
            <w:r w:rsidRPr="009700B3">
              <w:rPr>
                <w:rFonts w:ascii="Arial" w:hAnsi="Arial" w:cs="Arial"/>
                <w:color w:val="000000"/>
                <w:sz w:val="20"/>
                <w:szCs w:val="20"/>
                <w:lang w:eastAsia="ru-RU" w:bidi="ru-RU"/>
              </w:rPr>
              <w:t>Требования стандарта в целом не предполагают наличия пустых страниц или листов в документе, поэтому писать это отдельно не нужно. Если наличие таких страниц в электронном исходнике обусловлено необходимость получения правильно оформленного документа при печати, то запрещать нецелесообразно</w:t>
            </w:r>
          </w:p>
        </w:tc>
      </w:tr>
      <w:tr w:rsidR="005C0E83" w:rsidRPr="00A66DF0" w14:paraId="2CD895AF" w14:textId="77777777" w:rsidTr="004050C8">
        <w:trPr>
          <w:trHeight w:val="436"/>
        </w:trPr>
        <w:tc>
          <w:tcPr>
            <w:tcW w:w="704" w:type="dxa"/>
          </w:tcPr>
          <w:p w14:paraId="271661AA" w14:textId="77777777" w:rsidR="005C0E83" w:rsidRPr="00A66DF0" w:rsidRDefault="005C0E83" w:rsidP="006A3A7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20AD7A0C" w14:textId="77777777" w:rsidR="005C0E83" w:rsidRPr="00A66DF0" w:rsidRDefault="005C0E83" w:rsidP="006A3A79">
            <w:pPr>
              <w:tabs>
                <w:tab w:val="left" w:pos="11766"/>
              </w:tabs>
              <w:rPr>
                <w:rFonts w:ascii="Arial" w:hAnsi="Arial" w:cs="Arial"/>
                <w:sz w:val="20"/>
                <w:szCs w:val="20"/>
              </w:rPr>
            </w:pPr>
            <w:r w:rsidRPr="00A66DF0">
              <w:rPr>
                <w:rStyle w:val="a8"/>
                <w:sz w:val="20"/>
                <w:szCs w:val="20"/>
              </w:rPr>
              <w:t>4.2.1</w:t>
            </w:r>
          </w:p>
        </w:tc>
        <w:tc>
          <w:tcPr>
            <w:tcW w:w="2034" w:type="dxa"/>
            <w:tcBorders>
              <w:top w:val="single" w:sz="4" w:space="0" w:color="auto"/>
              <w:left w:val="single" w:sz="4" w:space="0" w:color="auto"/>
              <w:bottom w:val="single" w:sz="4" w:space="0" w:color="auto"/>
              <w:right w:val="single" w:sz="4" w:space="0" w:color="auto"/>
            </w:tcBorders>
          </w:tcPr>
          <w:p w14:paraId="3A2FD62E"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 xml:space="preserve">АО «Концерн ВКО «Алмаз-Антей», </w:t>
            </w:r>
            <w:r w:rsidRPr="00A66DF0">
              <w:rPr>
                <w:rFonts w:ascii="Arial" w:hAnsi="Arial" w:cs="Arial"/>
                <w:sz w:val="20"/>
                <w:szCs w:val="20"/>
              </w:rPr>
              <w:lastRenderedPageBreak/>
              <w:t>исх. № 31-21/19135 от 10.</w:t>
            </w:r>
            <w:r w:rsidRPr="00A66DF0">
              <w:rPr>
                <w:rFonts w:ascii="Arial" w:hAnsi="Arial" w:cs="Arial"/>
                <w:sz w:val="20"/>
                <w:szCs w:val="20"/>
                <w:lang w:val="en-US"/>
              </w:rPr>
              <w:t>0</w:t>
            </w:r>
            <w:r w:rsidRPr="00A66DF0">
              <w:rPr>
                <w:rFonts w:ascii="Arial" w:hAnsi="Arial" w:cs="Arial"/>
                <w:sz w:val="20"/>
                <w:szCs w:val="20"/>
              </w:rPr>
              <w:t>8.202</w:t>
            </w:r>
            <w:r w:rsidRPr="00A66DF0">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583888E9" w14:textId="77777777" w:rsidR="005C0E83" w:rsidRPr="00A66DF0" w:rsidRDefault="005C0E83" w:rsidP="006A3A79">
            <w:pPr>
              <w:rPr>
                <w:rFonts w:ascii="Arial" w:hAnsi="Arial" w:cs="Arial"/>
                <w:sz w:val="20"/>
                <w:szCs w:val="20"/>
                <w:u w:val="single"/>
              </w:rPr>
            </w:pPr>
            <w:r w:rsidRPr="00A66DF0">
              <w:rPr>
                <w:rFonts w:ascii="Arial" w:hAnsi="Arial" w:cs="Arial"/>
                <w:sz w:val="20"/>
                <w:szCs w:val="20"/>
                <w:u w:val="single"/>
              </w:rPr>
              <w:lastRenderedPageBreak/>
              <w:t>Замечание, предложение:</w:t>
            </w:r>
          </w:p>
          <w:p w14:paraId="0FB7B08B" w14:textId="19140E9C" w:rsidR="005C0E83" w:rsidRPr="00A66DF0" w:rsidRDefault="005C0E83" w:rsidP="006A3A79">
            <w:pPr>
              <w:rPr>
                <w:rFonts w:ascii="Arial" w:hAnsi="Arial" w:cs="Arial"/>
                <w:sz w:val="20"/>
                <w:szCs w:val="20"/>
                <w:u w:val="single"/>
              </w:rPr>
            </w:pPr>
            <w:r w:rsidRPr="00A66DF0">
              <w:rPr>
                <w:rStyle w:val="a8"/>
                <w:sz w:val="20"/>
                <w:szCs w:val="20"/>
              </w:rPr>
              <w:t>(примерно от 10 до 17,0 мм...</w:t>
            </w:r>
          </w:p>
          <w:p w14:paraId="14FC83D0" w14:textId="77777777" w:rsidR="005C0E83" w:rsidRPr="00A66DF0" w:rsidRDefault="005C0E83" w:rsidP="006A3A79">
            <w:pPr>
              <w:rPr>
                <w:rFonts w:ascii="Arial" w:hAnsi="Arial" w:cs="Arial"/>
                <w:sz w:val="20"/>
                <w:szCs w:val="20"/>
                <w:u w:val="single"/>
              </w:rPr>
            </w:pPr>
            <w:r w:rsidRPr="00A66DF0">
              <w:rPr>
                <w:rFonts w:ascii="Arial" w:hAnsi="Arial" w:cs="Arial"/>
                <w:sz w:val="20"/>
                <w:szCs w:val="20"/>
                <w:u w:val="single"/>
              </w:rPr>
              <w:t>Предлагаемая редакция:</w:t>
            </w:r>
          </w:p>
          <w:p w14:paraId="23DDEF1B" w14:textId="31813025" w:rsidR="005C0E83" w:rsidRPr="00A66DF0" w:rsidRDefault="005C0E83" w:rsidP="006A3A79">
            <w:pPr>
              <w:rPr>
                <w:rFonts w:ascii="Arial" w:hAnsi="Arial" w:cs="Arial"/>
                <w:sz w:val="20"/>
                <w:szCs w:val="20"/>
                <w:u w:val="single"/>
              </w:rPr>
            </w:pPr>
            <w:r w:rsidRPr="00A66DF0">
              <w:rPr>
                <w:rStyle w:val="a8"/>
                <w:sz w:val="20"/>
                <w:szCs w:val="20"/>
              </w:rPr>
              <w:lastRenderedPageBreak/>
              <w:t>(примерно от 10,0 до 17,0 мм...</w:t>
            </w:r>
          </w:p>
          <w:p w14:paraId="142A9B81" w14:textId="77777777" w:rsidR="005C0E83" w:rsidRPr="00A66DF0" w:rsidRDefault="005C0E83" w:rsidP="006A3A79">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268D2DBE" w14:textId="4420BB21" w:rsidR="005C0E83" w:rsidRPr="003C7B44" w:rsidRDefault="005C0E83" w:rsidP="003C7B44">
            <w:pPr>
              <w:rPr>
                <w:rFonts w:ascii="Arial" w:hAnsi="Arial" w:cs="Arial"/>
                <w:sz w:val="20"/>
                <w:szCs w:val="20"/>
                <w:u w:val="single"/>
              </w:rPr>
            </w:pPr>
            <w:r w:rsidRPr="00A66DF0">
              <w:rPr>
                <w:rStyle w:val="a8"/>
                <w:sz w:val="20"/>
                <w:szCs w:val="20"/>
              </w:rPr>
              <w:t>Единицы измерения указываются с одинаковым количество знаков после запятой. Рекомендуется руководствоваться пунктом 6.2.8 ГОСТ2.105-20ХХ</w:t>
            </w:r>
          </w:p>
        </w:tc>
        <w:tc>
          <w:tcPr>
            <w:tcW w:w="4439" w:type="dxa"/>
            <w:tcBorders>
              <w:top w:val="single" w:sz="4" w:space="0" w:color="auto"/>
              <w:left w:val="single" w:sz="4" w:space="0" w:color="auto"/>
              <w:bottom w:val="single" w:sz="4" w:space="0" w:color="auto"/>
              <w:right w:val="single" w:sz="4" w:space="0" w:color="auto"/>
            </w:tcBorders>
          </w:tcPr>
          <w:p w14:paraId="37AD9403" w14:textId="77777777" w:rsidR="003C7B44" w:rsidRDefault="003C7B44" w:rsidP="006A3A79">
            <w:pPr>
              <w:tabs>
                <w:tab w:val="left" w:pos="11766"/>
              </w:tabs>
              <w:ind w:left="51"/>
              <w:rPr>
                <w:rFonts w:ascii="Arial" w:hAnsi="Arial" w:cs="Arial"/>
                <w:sz w:val="20"/>
                <w:szCs w:val="20"/>
              </w:rPr>
            </w:pPr>
            <w:r>
              <w:rPr>
                <w:rFonts w:ascii="Arial" w:hAnsi="Arial" w:cs="Arial"/>
                <w:sz w:val="20"/>
                <w:szCs w:val="20"/>
              </w:rPr>
              <w:lastRenderedPageBreak/>
              <w:t xml:space="preserve">Принято. </w:t>
            </w:r>
          </w:p>
          <w:p w14:paraId="1120A7F8" w14:textId="7DBDBF89" w:rsidR="005C0E83" w:rsidRPr="00A66DF0" w:rsidRDefault="005C0E83" w:rsidP="006A3A79">
            <w:pPr>
              <w:tabs>
                <w:tab w:val="left" w:pos="11766"/>
              </w:tabs>
              <w:ind w:left="51"/>
              <w:rPr>
                <w:rFonts w:ascii="Arial" w:hAnsi="Arial" w:cs="Arial"/>
                <w:sz w:val="20"/>
                <w:szCs w:val="20"/>
              </w:rPr>
            </w:pPr>
          </w:p>
        </w:tc>
      </w:tr>
      <w:tr w:rsidR="005C0E83" w:rsidRPr="00A66DF0" w14:paraId="73950816" w14:textId="77777777" w:rsidTr="0027332E">
        <w:trPr>
          <w:trHeight w:val="642"/>
        </w:trPr>
        <w:tc>
          <w:tcPr>
            <w:tcW w:w="704" w:type="dxa"/>
          </w:tcPr>
          <w:p w14:paraId="0BF32415" w14:textId="77777777" w:rsidR="005C0E83" w:rsidRPr="00A66DF0" w:rsidRDefault="005C0E83" w:rsidP="00D9113F">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09BBF460" w14:textId="77777777" w:rsidR="005C0E83" w:rsidRPr="00A66DF0" w:rsidRDefault="005C0E83" w:rsidP="00D9113F">
            <w:pPr>
              <w:tabs>
                <w:tab w:val="left" w:pos="11766"/>
              </w:tabs>
              <w:rPr>
                <w:rFonts w:ascii="Arial" w:hAnsi="Arial" w:cs="Arial"/>
                <w:sz w:val="20"/>
                <w:szCs w:val="20"/>
              </w:rPr>
            </w:pPr>
            <w:r w:rsidRPr="00A66DF0">
              <w:rPr>
                <w:rFonts w:ascii="Arial" w:hAnsi="Arial" w:cs="Arial"/>
                <w:kern w:val="0"/>
                <w:sz w:val="20"/>
                <w:szCs w:val="20"/>
                <w14:ligatures w14:val="none"/>
              </w:rPr>
              <w:t>4.2.1</w:t>
            </w:r>
          </w:p>
        </w:tc>
        <w:tc>
          <w:tcPr>
            <w:tcW w:w="2034" w:type="dxa"/>
            <w:tcBorders>
              <w:top w:val="single" w:sz="4" w:space="0" w:color="auto"/>
              <w:left w:val="single" w:sz="4" w:space="0" w:color="auto"/>
              <w:bottom w:val="single" w:sz="4" w:space="0" w:color="auto"/>
              <w:right w:val="single" w:sz="4" w:space="0" w:color="auto"/>
            </w:tcBorders>
          </w:tcPr>
          <w:p w14:paraId="0A9AC9F0" w14:textId="77777777" w:rsidR="005C0E83" w:rsidRPr="00A66DF0"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«ЦКБ МТ «Рубин», исх. № ОСПИ/ССН-</w:t>
            </w:r>
            <w:r w:rsidRPr="00A66DF0">
              <w:rPr>
                <w:rFonts w:ascii="Arial" w:hAnsi="Arial" w:cs="Arial"/>
                <w:sz w:val="20"/>
                <w:szCs w:val="20"/>
                <w:lang w:val="en-US"/>
              </w:rPr>
              <w:t>449</w:t>
            </w:r>
            <w:r w:rsidRPr="00A66DF0">
              <w:rPr>
                <w:rFonts w:ascii="Arial" w:hAnsi="Arial" w:cs="Arial"/>
                <w:sz w:val="20"/>
                <w:szCs w:val="20"/>
              </w:rPr>
              <w:t xml:space="preserve">-26 от </w:t>
            </w:r>
            <w:r w:rsidRPr="00A66DF0">
              <w:rPr>
                <w:rFonts w:ascii="Arial" w:hAnsi="Arial" w:cs="Arial"/>
                <w:sz w:val="20"/>
                <w:szCs w:val="20"/>
                <w:lang w:val="en-US"/>
              </w:rPr>
              <w:t>07</w:t>
            </w:r>
            <w:r w:rsidRPr="00A66DF0">
              <w:rPr>
                <w:rFonts w:ascii="Arial" w:hAnsi="Arial" w:cs="Arial"/>
                <w:sz w:val="20"/>
                <w:szCs w:val="20"/>
              </w:rPr>
              <w:t>.0</w:t>
            </w:r>
            <w:r w:rsidRPr="00A66DF0">
              <w:rPr>
                <w:rFonts w:ascii="Arial" w:hAnsi="Arial" w:cs="Arial"/>
                <w:sz w:val="20"/>
                <w:szCs w:val="20"/>
                <w:lang w:val="en-US"/>
              </w:rPr>
              <w:t>8</w:t>
            </w:r>
            <w:r w:rsidRPr="00A66DF0">
              <w:rPr>
                <w:rFonts w:ascii="Arial" w:hAnsi="Arial" w:cs="Arial"/>
                <w:sz w:val="20"/>
                <w:szCs w:val="20"/>
              </w:rPr>
              <w:t>.2026</w:t>
            </w:r>
          </w:p>
          <w:p w14:paraId="6F41C577" w14:textId="77777777" w:rsidR="005C0E83" w:rsidRPr="00A66DF0" w:rsidRDefault="005C0E83" w:rsidP="00766748">
            <w:pPr>
              <w:autoSpaceDE w:val="0"/>
              <w:autoSpaceDN w:val="0"/>
              <w:adjustRightInd w:val="0"/>
              <w:jc w:val="center"/>
              <w:rPr>
                <w:rFonts w:ascii="Arial" w:hAnsi="Arial" w:cs="Arial"/>
                <w:sz w:val="20"/>
                <w:szCs w:val="20"/>
              </w:rPr>
            </w:pPr>
          </w:p>
        </w:tc>
        <w:tc>
          <w:tcPr>
            <w:tcW w:w="7180" w:type="dxa"/>
            <w:tcBorders>
              <w:top w:val="single" w:sz="4" w:space="0" w:color="auto"/>
              <w:left w:val="single" w:sz="4" w:space="0" w:color="auto"/>
              <w:bottom w:val="single" w:sz="4" w:space="0" w:color="auto"/>
              <w:right w:val="single" w:sz="4" w:space="0" w:color="auto"/>
            </w:tcBorders>
          </w:tcPr>
          <w:p w14:paraId="494158CC" w14:textId="77777777" w:rsidR="005C0E83" w:rsidRPr="00A66DF0" w:rsidRDefault="005C0E83" w:rsidP="00D9113F">
            <w:pPr>
              <w:rPr>
                <w:rFonts w:ascii="Arial" w:hAnsi="Arial" w:cs="Arial"/>
                <w:sz w:val="20"/>
                <w:szCs w:val="20"/>
                <w:u w:val="single"/>
              </w:rPr>
            </w:pPr>
            <w:r w:rsidRPr="00A66DF0">
              <w:rPr>
                <w:rFonts w:ascii="Arial" w:hAnsi="Arial" w:cs="Arial"/>
                <w:sz w:val="20"/>
                <w:szCs w:val="20"/>
                <w:u w:val="single"/>
              </w:rPr>
              <w:t>Замечание, предложение:</w:t>
            </w:r>
          </w:p>
          <w:p w14:paraId="6AF8599B" w14:textId="77777777" w:rsidR="005C0E83" w:rsidRPr="00A66DF0" w:rsidRDefault="005C0E83" w:rsidP="00D9113F">
            <w:pPr>
              <w:rPr>
                <w:rFonts w:ascii="Arial" w:hAnsi="Arial" w:cs="Arial"/>
                <w:sz w:val="20"/>
                <w:szCs w:val="20"/>
              </w:rPr>
            </w:pPr>
            <w:r w:rsidRPr="00A66DF0">
              <w:rPr>
                <w:rFonts w:ascii="Arial" w:hAnsi="Arial" w:cs="Arial"/>
                <w:sz w:val="20"/>
                <w:szCs w:val="20"/>
              </w:rPr>
              <w:t>Текущая редакция:</w:t>
            </w:r>
          </w:p>
          <w:p w14:paraId="549284CC" w14:textId="77777777" w:rsidR="005C0E83" w:rsidRPr="00A66DF0" w:rsidRDefault="005C0E83" w:rsidP="00D9113F">
            <w:pPr>
              <w:rPr>
                <w:rFonts w:ascii="Arial" w:hAnsi="Arial" w:cs="Arial"/>
                <w:sz w:val="20"/>
                <w:szCs w:val="20"/>
              </w:rPr>
            </w:pPr>
            <w:r w:rsidRPr="00A66DF0">
              <w:rPr>
                <w:rFonts w:ascii="Arial" w:hAnsi="Arial" w:cs="Arial"/>
                <w:kern w:val="0"/>
                <w:sz w:val="20"/>
                <w:szCs w:val="20"/>
                <w14:ligatures w14:val="none"/>
              </w:rPr>
              <w:t>Абзацный отступ должен быть одинаковым по всему тексту документа, равным пяти знакам используемого размера шрифта (примерно от 10 до 17,0 мм, рекомендуемое значение для основного текста – 12,5 мм).</w:t>
            </w:r>
          </w:p>
          <w:p w14:paraId="13FD58C2" w14:textId="77777777" w:rsidR="005C0E83" w:rsidRPr="00A66DF0" w:rsidRDefault="005C0E83" w:rsidP="00D9113F">
            <w:pPr>
              <w:rPr>
                <w:rFonts w:ascii="Arial" w:hAnsi="Arial" w:cs="Arial"/>
                <w:sz w:val="20"/>
                <w:szCs w:val="20"/>
                <w:u w:val="single"/>
              </w:rPr>
            </w:pPr>
            <w:r w:rsidRPr="00A66DF0">
              <w:rPr>
                <w:rFonts w:ascii="Arial" w:hAnsi="Arial" w:cs="Arial"/>
                <w:sz w:val="20"/>
                <w:szCs w:val="20"/>
                <w:u w:val="single"/>
              </w:rPr>
              <w:t>Предлагаемая редакция:</w:t>
            </w:r>
          </w:p>
          <w:p w14:paraId="1280942B" w14:textId="4BF5B09E" w:rsidR="005C0E83" w:rsidRPr="0027332E" w:rsidRDefault="005C0E83" w:rsidP="00D9113F">
            <w:pPr>
              <w:rPr>
                <w:rFonts w:ascii="Arial" w:hAnsi="Arial" w:cs="Arial"/>
                <w:kern w:val="0"/>
                <w:sz w:val="20"/>
                <w:szCs w:val="20"/>
                <w14:ligatures w14:val="none"/>
              </w:rPr>
            </w:pPr>
            <w:bookmarkStart w:id="21" w:name="_Hlk239271293"/>
            <w:r w:rsidRPr="00A66DF0">
              <w:rPr>
                <w:rFonts w:ascii="Arial" w:hAnsi="Arial" w:cs="Arial"/>
                <w:kern w:val="0"/>
                <w:sz w:val="20"/>
                <w:szCs w:val="20"/>
                <w14:ligatures w14:val="none"/>
              </w:rPr>
              <w:t>Абзацный отступ должен быть одинаковым по всему ТД в диапазоне от 10 до 17,0 мм, рекомендуемое значение – 12,5 мм.</w:t>
            </w:r>
            <w:bookmarkEnd w:id="21"/>
          </w:p>
          <w:p w14:paraId="69C0DFF4" w14:textId="77777777" w:rsidR="005C0E83" w:rsidRPr="00A66DF0" w:rsidRDefault="005C0E83" w:rsidP="00D9113F">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237B8FD8" w14:textId="293E0940" w:rsidR="005C0E83" w:rsidRPr="00A66DF0" w:rsidRDefault="005C0E83" w:rsidP="00D9113F">
            <w:pPr>
              <w:rPr>
                <w:rFonts w:ascii="Arial" w:hAnsi="Arial" w:cs="Arial"/>
                <w:sz w:val="20"/>
                <w:szCs w:val="20"/>
                <w:u w:val="single"/>
              </w:rPr>
            </w:pPr>
            <w:r w:rsidRPr="00A66DF0">
              <w:rPr>
                <w:rFonts w:ascii="Arial" w:hAnsi="Arial" w:cs="Arial"/>
                <w:kern w:val="0"/>
                <w:sz w:val="20"/>
                <w:szCs w:val="20"/>
                <w14:ligatures w14:val="none"/>
              </w:rPr>
              <w:t>Потребуется расчет с формулой для вычисления значения равного «пяти знакам шрифта» или указания для какого размера шрифта сколько миллиметров применять</w:t>
            </w:r>
          </w:p>
        </w:tc>
        <w:tc>
          <w:tcPr>
            <w:tcW w:w="4439" w:type="dxa"/>
            <w:tcBorders>
              <w:top w:val="single" w:sz="4" w:space="0" w:color="auto"/>
              <w:left w:val="single" w:sz="4" w:space="0" w:color="auto"/>
              <w:bottom w:val="single" w:sz="4" w:space="0" w:color="auto"/>
              <w:right w:val="single" w:sz="4" w:space="0" w:color="auto"/>
            </w:tcBorders>
          </w:tcPr>
          <w:p w14:paraId="564A185A" w14:textId="32A53D00" w:rsidR="005C0E83" w:rsidRPr="00A66DF0" w:rsidRDefault="003C7B44" w:rsidP="00D9113F">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tc>
      </w:tr>
      <w:tr w:rsidR="005C0E83" w:rsidRPr="00A66DF0" w14:paraId="3808DE5F" w14:textId="77777777" w:rsidTr="0027332E">
        <w:trPr>
          <w:trHeight w:val="578"/>
        </w:trPr>
        <w:tc>
          <w:tcPr>
            <w:tcW w:w="704" w:type="dxa"/>
          </w:tcPr>
          <w:p w14:paraId="37643A90" w14:textId="77777777" w:rsidR="005C0E83" w:rsidRPr="00A66DF0" w:rsidRDefault="005C0E83" w:rsidP="007C1261">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1B2788D9" w14:textId="77777777" w:rsidR="005C0E83" w:rsidRPr="00A66DF0" w:rsidRDefault="005C0E83" w:rsidP="007C1261">
            <w:pPr>
              <w:tabs>
                <w:tab w:val="left" w:pos="11766"/>
              </w:tabs>
              <w:rPr>
                <w:rFonts w:ascii="Arial" w:hAnsi="Arial" w:cs="Arial"/>
                <w:sz w:val="20"/>
                <w:szCs w:val="20"/>
              </w:rPr>
            </w:pPr>
            <w:r w:rsidRPr="00A66DF0">
              <w:rPr>
                <w:rFonts w:ascii="Arial" w:hAnsi="Arial" w:cs="Arial"/>
                <w:color w:val="000000"/>
                <w:sz w:val="20"/>
                <w:szCs w:val="20"/>
                <w:lang w:eastAsia="ru-RU" w:bidi="ru-RU"/>
              </w:rPr>
              <w:t>4.2.2</w:t>
            </w:r>
          </w:p>
        </w:tc>
        <w:tc>
          <w:tcPr>
            <w:tcW w:w="2034" w:type="dxa"/>
            <w:tcBorders>
              <w:top w:val="single" w:sz="4" w:space="0" w:color="auto"/>
              <w:left w:val="single" w:sz="4" w:space="0" w:color="auto"/>
              <w:bottom w:val="single" w:sz="4" w:space="0" w:color="auto"/>
              <w:right w:val="single" w:sz="4" w:space="0" w:color="auto"/>
            </w:tcBorders>
          </w:tcPr>
          <w:p w14:paraId="56B99AD6"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eastAsia="Times New Roman" w:hAnsi="Arial" w:cs="Arial"/>
                <w:color w:val="000000"/>
                <w:sz w:val="20"/>
                <w:szCs w:val="20"/>
              </w:rPr>
              <w:t>АО «Российские космические системы»</w:t>
            </w:r>
            <w:r w:rsidRPr="00A66DF0">
              <w:rPr>
                <w:rFonts w:ascii="Arial" w:hAnsi="Arial" w:cs="Arial"/>
                <w:kern w:val="0"/>
                <w:sz w:val="20"/>
                <w:szCs w:val="20"/>
                <w14:ligatures w14:val="none"/>
              </w:rPr>
              <w:t xml:space="preserve">, </w:t>
            </w:r>
            <w:r w:rsidRPr="00A66DF0">
              <w:rPr>
                <w:rFonts w:ascii="Arial" w:hAnsi="Arial" w:cs="Arial"/>
                <w:sz w:val="20"/>
                <w:szCs w:val="20"/>
              </w:rPr>
              <w:t>исх. № РКС 7/1454 от 13.08.2026</w:t>
            </w:r>
          </w:p>
        </w:tc>
        <w:tc>
          <w:tcPr>
            <w:tcW w:w="7180" w:type="dxa"/>
            <w:tcBorders>
              <w:top w:val="single" w:sz="4" w:space="0" w:color="auto"/>
              <w:left w:val="single" w:sz="4" w:space="0" w:color="auto"/>
              <w:bottom w:val="single" w:sz="4" w:space="0" w:color="auto"/>
              <w:right w:val="single" w:sz="4" w:space="0" w:color="auto"/>
            </w:tcBorders>
          </w:tcPr>
          <w:p w14:paraId="2975F1D0" w14:textId="77777777" w:rsidR="005C0E83" w:rsidRPr="00A66DF0" w:rsidRDefault="005C0E83" w:rsidP="007C1261">
            <w:pPr>
              <w:rPr>
                <w:rFonts w:ascii="Arial" w:hAnsi="Arial" w:cs="Arial"/>
                <w:sz w:val="20"/>
                <w:szCs w:val="20"/>
                <w:u w:val="single"/>
              </w:rPr>
            </w:pPr>
            <w:r w:rsidRPr="00A66DF0">
              <w:rPr>
                <w:rFonts w:ascii="Arial" w:hAnsi="Arial" w:cs="Arial"/>
                <w:sz w:val="20"/>
                <w:szCs w:val="20"/>
                <w:u w:val="single"/>
              </w:rPr>
              <w:t>Замечание, предложение:</w:t>
            </w:r>
          </w:p>
          <w:p w14:paraId="2CCA8BE2" w14:textId="77777777" w:rsidR="005C0E83" w:rsidRPr="00A66DF0" w:rsidRDefault="005C0E83" w:rsidP="007C1261">
            <w:pPr>
              <w:pStyle w:val="a9"/>
              <w:rPr>
                <w:sz w:val="20"/>
                <w:szCs w:val="20"/>
              </w:rPr>
            </w:pPr>
            <w:r w:rsidRPr="00A66DF0">
              <w:rPr>
                <w:color w:val="000000"/>
                <w:sz w:val="20"/>
                <w:szCs w:val="20"/>
                <w:lang w:eastAsia="ru-RU" w:bidi="ru-RU"/>
              </w:rPr>
              <w:t>Указано:</w:t>
            </w:r>
          </w:p>
          <w:p w14:paraId="71653657" w14:textId="77777777" w:rsidR="005C0E83" w:rsidRPr="00A66DF0" w:rsidRDefault="005C0E83" w:rsidP="007C1261">
            <w:pPr>
              <w:pStyle w:val="a9"/>
              <w:rPr>
                <w:sz w:val="20"/>
                <w:szCs w:val="20"/>
              </w:rPr>
            </w:pPr>
            <w:r w:rsidRPr="00A66DF0">
              <w:rPr>
                <w:color w:val="000000"/>
                <w:sz w:val="20"/>
                <w:szCs w:val="20"/>
                <w:lang w:eastAsia="ru-RU" w:bidi="ru-RU"/>
              </w:rPr>
              <w:t>«4.2.2 Отступ текста от рамки ТД должен быть не менее: - сверху и снизу - 10 мм;</w:t>
            </w:r>
          </w:p>
          <w:p w14:paraId="52E28E42" w14:textId="77777777" w:rsidR="005C0E83" w:rsidRPr="00A66DF0" w:rsidRDefault="005C0E83" w:rsidP="007C1261">
            <w:pPr>
              <w:pStyle w:val="a9"/>
              <w:rPr>
                <w:sz w:val="20"/>
                <w:szCs w:val="20"/>
              </w:rPr>
            </w:pPr>
            <w:r w:rsidRPr="00A66DF0">
              <w:rPr>
                <w:color w:val="000000"/>
                <w:sz w:val="20"/>
                <w:szCs w:val="20"/>
                <w:lang w:eastAsia="ru-RU" w:bidi="ru-RU"/>
              </w:rPr>
              <w:t>- слева и справа - 3 мм.».</w:t>
            </w:r>
          </w:p>
          <w:p w14:paraId="58784E1F" w14:textId="77777777" w:rsidR="005C0E83" w:rsidRPr="00A66DF0" w:rsidRDefault="005C0E83" w:rsidP="007C1261">
            <w:pPr>
              <w:pStyle w:val="a9"/>
              <w:rPr>
                <w:sz w:val="20"/>
                <w:szCs w:val="20"/>
              </w:rPr>
            </w:pPr>
            <w:r w:rsidRPr="00A66DF0">
              <w:rPr>
                <w:color w:val="000000"/>
                <w:sz w:val="20"/>
                <w:szCs w:val="20"/>
                <w:lang w:eastAsia="ru-RU" w:bidi="ru-RU"/>
              </w:rPr>
              <w:t>Отступ справа не соответствует указанному в приложении А на рисунке А.1 (указано 5 мм).</w:t>
            </w:r>
          </w:p>
          <w:p w14:paraId="1A59D46E" w14:textId="77777777" w:rsidR="005C0E83" w:rsidRPr="00A66DF0" w:rsidRDefault="005C0E83" w:rsidP="007C1261">
            <w:pPr>
              <w:rPr>
                <w:rFonts w:ascii="Arial" w:hAnsi="Arial" w:cs="Arial"/>
                <w:sz w:val="20"/>
                <w:szCs w:val="20"/>
                <w:u w:val="single"/>
              </w:rPr>
            </w:pPr>
            <w:r w:rsidRPr="00A66DF0">
              <w:rPr>
                <w:rFonts w:ascii="Arial" w:hAnsi="Arial" w:cs="Arial"/>
                <w:color w:val="000000"/>
                <w:sz w:val="20"/>
                <w:szCs w:val="20"/>
                <w:lang w:eastAsia="ru-RU" w:bidi="ru-RU"/>
              </w:rPr>
              <w:t>Предлагаем установить отступ 5 мм и слева и справа, т.к. 5 мм удобнее выставлять в текстовом редакторе</w:t>
            </w:r>
          </w:p>
          <w:p w14:paraId="03373949" w14:textId="77777777" w:rsidR="005C0E83" w:rsidRPr="00A66DF0" w:rsidRDefault="005C0E83" w:rsidP="007C1261">
            <w:pPr>
              <w:rPr>
                <w:rFonts w:ascii="Arial" w:hAnsi="Arial" w:cs="Arial"/>
                <w:sz w:val="20"/>
                <w:szCs w:val="20"/>
                <w:u w:val="single"/>
              </w:rPr>
            </w:pPr>
          </w:p>
          <w:p w14:paraId="789D5745" w14:textId="77777777" w:rsidR="005C0E83" w:rsidRPr="00A66DF0" w:rsidRDefault="005C0E83" w:rsidP="007C1261">
            <w:pPr>
              <w:rPr>
                <w:rFonts w:ascii="Arial" w:hAnsi="Arial" w:cs="Arial"/>
                <w:sz w:val="20"/>
                <w:szCs w:val="20"/>
                <w:u w:val="single"/>
              </w:rPr>
            </w:pPr>
            <w:r w:rsidRPr="00A66DF0">
              <w:rPr>
                <w:rFonts w:ascii="Arial" w:hAnsi="Arial" w:cs="Arial"/>
                <w:sz w:val="20"/>
                <w:szCs w:val="20"/>
                <w:u w:val="single"/>
              </w:rPr>
              <w:t>Предлагаемая редакция:</w:t>
            </w:r>
          </w:p>
          <w:p w14:paraId="4729E349" w14:textId="77777777" w:rsidR="005C0E83" w:rsidRPr="00A66DF0" w:rsidRDefault="005C0E83" w:rsidP="007C1261">
            <w:pPr>
              <w:pStyle w:val="a9"/>
              <w:rPr>
                <w:sz w:val="20"/>
                <w:szCs w:val="20"/>
              </w:rPr>
            </w:pPr>
            <w:r w:rsidRPr="00A66DF0">
              <w:rPr>
                <w:color w:val="000000"/>
                <w:sz w:val="20"/>
                <w:szCs w:val="20"/>
                <w:lang w:eastAsia="ru-RU" w:bidi="ru-RU"/>
              </w:rPr>
              <w:t>«4.2.2 Отступ текста от рамки ТД должен быть не менее: - сверху и снизу - 10 мм;</w:t>
            </w:r>
          </w:p>
          <w:p w14:paraId="2D01439C" w14:textId="77777777" w:rsidR="005C0E83" w:rsidRPr="00A66DF0" w:rsidRDefault="005C0E83" w:rsidP="007C1261">
            <w:pPr>
              <w:pStyle w:val="a9"/>
              <w:spacing w:after="260"/>
              <w:rPr>
                <w:sz w:val="20"/>
                <w:szCs w:val="20"/>
              </w:rPr>
            </w:pPr>
            <w:r w:rsidRPr="00A66DF0">
              <w:rPr>
                <w:color w:val="000000"/>
                <w:sz w:val="20"/>
                <w:szCs w:val="20"/>
                <w:lang w:eastAsia="ru-RU" w:bidi="ru-RU"/>
              </w:rPr>
              <w:t>- слева и справа — 5 мм.».</w:t>
            </w:r>
          </w:p>
          <w:p w14:paraId="248B7437" w14:textId="77777777" w:rsidR="005C0E83" w:rsidRPr="00A66DF0" w:rsidRDefault="005C0E83" w:rsidP="007C1261">
            <w:pPr>
              <w:pStyle w:val="a9"/>
              <w:rPr>
                <w:sz w:val="20"/>
                <w:szCs w:val="20"/>
              </w:rPr>
            </w:pPr>
            <w:r w:rsidRPr="00A66DF0">
              <w:rPr>
                <w:color w:val="000000"/>
                <w:sz w:val="20"/>
                <w:szCs w:val="20"/>
                <w:u w:val="single"/>
                <w:lang w:eastAsia="ru-RU" w:bidi="ru-RU"/>
              </w:rPr>
              <w:t>Обоснование:</w:t>
            </w:r>
          </w:p>
          <w:p w14:paraId="4408C87B" w14:textId="472B1677" w:rsidR="005C0E83" w:rsidRPr="0027332E" w:rsidRDefault="005C0E83" w:rsidP="007C1261">
            <w:pPr>
              <w:rPr>
                <w:rFonts w:ascii="Arial" w:hAnsi="Arial" w:cs="Arial"/>
                <w:sz w:val="20"/>
                <w:szCs w:val="20"/>
                <w:u w:val="single"/>
              </w:rPr>
            </w:pPr>
            <w:bookmarkStart w:id="22" w:name="_Hlk239326245"/>
            <w:r w:rsidRPr="00A66DF0">
              <w:rPr>
                <w:rFonts w:ascii="Arial" w:hAnsi="Arial" w:cs="Arial"/>
                <w:color w:val="000000"/>
                <w:sz w:val="20"/>
                <w:szCs w:val="20"/>
                <w:lang w:eastAsia="ru-RU" w:bidi="ru-RU"/>
              </w:rPr>
              <w:t>Отступ 5 мм удобнее выставлять в текстовом редакторе (выставляется на линейке, не надо каждый раз глубоко заходить в настройки и менять отступы)</w:t>
            </w:r>
            <w:bookmarkEnd w:id="22"/>
          </w:p>
        </w:tc>
        <w:tc>
          <w:tcPr>
            <w:tcW w:w="4439" w:type="dxa"/>
            <w:tcBorders>
              <w:top w:val="single" w:sz="4" w:space="0" w:color="auto"/>
              <w:left w:val="single" w:sz="4" w:space="0" w:color="auto"/>
              <w:right w:val="single" w:sz="4" w:space="0" w:color="auto"/>
            </w:tcBorders>
            <w:shd w:val="clear" w:color="auto" w:fill="auto"/>
          </w:tcPr>
          <w:p w14:paraId="1FFFEBE1" w14:textId="76341589" w:rsidR="005C0E83" w:rsidRPr="00A66DF0" w:rsidRDefault="0027332E" w:rsidP="007C1261">
            <w:pPr>
              <w:tabs>
                <w:tab w:val="left" w:pos="11766"/>
              </w:tabs>
              <w:ind w:left="51"/>
              <w:rPr>
                <w:rFonts w:ascii="Arial" w:hAnsi="Arial" w:cs="Arial"/>
                <w:sz w:val="20"/>
                <w:szCs w:val="20"/>
              </w:rPr>
            </w:pPr>
            <w:r>
              <w:rPr>
                <w:rFonts w:ascii="Arial" w:hAnsi="Arial" w:cs="Arial"/>
                <w:sz w:val="20"/>
                <w:szCs w:val="20"/>
              </w:rPr>
              <w:t>Принято.</w:t>
            </w:r>
          </w:p>
        </w:tc>
      </w:tr>
      <w:tr w:rsidR="005C0E83" w:rsidRPr="00A66DF0" w14:paraId="645DCD10" w14:textId="77777777" w:rsidTr="008743BA">
        <w:trPr>
          <w:trHeight w:val="991"/>
        </w:trPr>
        <w:tc>
          <w:tcPr>
            <w:tcW w:w="704" w:type="dxa"/>
          </w:tcPr>
          <w:p w14:paraId="4747AEDD" w14:textId="77777777" w:rsidR="005C0E83" w:rsidRPr="00A66DF0" w:rsidRDefault="005C0E83" w:rsidP="004644E3">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tcBorders>
            <w:shd w:val="clear" w:color="auto" w:fill="auto"/>
          </w:tcPr>
          <w:p w14:paraId="240C31A6" w14:textId="77777777" w:rsidR="005C0E83" w:rsidRPr="00A66DF0" w:rsidRDefault="005C0E83" w:rsidP="004644E3">
            <w:pPr>
              <w:tabs>
                <w:tab w:val="left" w:pos="11766"/>
              </w:tabs>
              <w:rPr>
                <w:rFonts w:ascii="Arial" w:hAnsi="Arial" w:cs="Arial"/>
                <w:sz w:val="20"/>
                <w:szCs w:val="20"/>
              </w:rPr>
            </w:pPr>
            <w:r w:rsidRPr="00A66DF0">
              <w:rPr>
                <w:rFonts w:ascii="Arial" w:eastAsia="Times New Roman" w:hAnsi="Arial" w:cs="Arial"/>
                <w:sz w:val="20"/>
                <w:szCs w:val="20"/>
              </w:rPr>
              <w:t>4.2.2</w:t>
            </w:r>
          </w:p>
        </w:tc>
        <w:tc>
          <w:tcPr>
            <w:tcW w:w="2034" w:type="dxa"/>
            <w:tcBorders>
              <w:top w:val="single" w:sz="4" w:space="0" w:color="auto"/>
              <w:left w:val="single" w:sz="4" w:space="0" w:color="auto"/>
              <w:bottom w:val="single" w:sz="4" w:space="0" w:color="auto"/>
              <w:right w:val="single" w:sz="4" w:space="0" w:color="auto"/>
            </w:tcBorders>
          </w:tcPr>
          <w:p w14:paraId="02D96D39"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kern w:val="0"/>
                <w:sz w:val="20"/>
                <w:szCs w:val="20"/>
                <w14:ligatures w14:val="none"/>
              </w:rPr>
              <w:t xml:space="preserve">ПАО «РКК «Энергия», </w:t>
            </w:r>
            <w:r w:rsidRPr="00A66DF0">
              <w:rPr>
                <w:rFonts w:ascii="Arial" w:hAnsi="Arial" w:cs="Arial"/>
                <w:sz w:val="20"/>
                <w:szCs w:val="20"/>
              </w:rPr>
              <w:t>исх. № 251-7/372 от 11.08.2026</w:t>
            </w:r>
          </w:p>
        </w:tc>
        <w:tc>
          <w:tcPr>
            <w:tcW w:w="7180" w:type="dxa"/>
            <w:tcBorders>
              <w:top w:val="single" w:sz="4" w:space="0" w:color="auto"/>
              <w:left w:val="single" w:sz="4" w:space="0" w:color="auto"/>
              <w:bottom w:val="single" w:sz="4" w:space="0" w:color="auto"/>
              <w:right w:val="single" w:sz="4" w:space="0" w:color="auto"/>
            </w:tcBorders>
          </w:tcPr>
          <w:p w14:paraId="6A3FD4DC" w14:textId="77777777" w:rsidR="005C0E83" w:rsidRPr="00A66DF0" w:rsidRDefault="005C0E83" w:rsidP="004644E3">
            <w:pPr>
              <w:rPr>
                <w:rFonts w:ascii="Arial" w:hAnsi="Arial" w:cs="Arial"/>
                <w:sz w:val="20"/>
                <w:szCs w:val="20"/>
                <w:u w:val="single"/>
              </w:rPr>
            </w:pPr>
            <w:r w:rsidRPr="00A66DF0">
              <w:rPr>
                <w:rFonts w:ascii="Arial" w:hAnsi="Arial" w:cs="Arial"/>
                <w:sz w:val="20"/>
                <w:szCs w:val="20"/>
                <w:u w:val="single"/>
              </w:rPr>
              <w:t>Замечание, предложение:</w:t>
            </w:r>
          </w:p>
          <w:p w14:paraId="2DD5DBC2" w14:textId="77777777" w:rsidR="005C0E83" w:rsidRPr="00A66DF0" w:rsidRDefault="005C0E83" w:rsidP="004644E3">
            <w:pPr>
              <w:rPr>
                <w:rFonts w:ascii="Arial" w:hAnsi="Arial" w:cs="Arial"/>
                <w:sz w:val="20"/>
                <w:szCs w:val="20"/>
                <w:u w:val="single"/>
              </w:rPr>
            </w:pPr>
            <w:r w:rsidRPr="00A66DF0">
              <w:rPr>
                <w:rFonts w:ascii="Arial" w:hAnsi="Arial" w:cs="Arial"/>
                <w:sz w:val="20"/>
                <w:szCs w:val="20"/>
              </w:rPr>
              <w:t>Не соответствует оформлению отступа текста слева, приведенному в приложении А</w:t>
            </w:r>
          </w:p>
          <w:p w14:paraId="005C782C" w14:textId="77777777" w:rsidR="005C0E83" w:rsidRPr="00A66DF0" w:rsidRDefault="005C0E83" w:rsidP="004644E3">
            <w:pPr>
              <w:rPr>
                <w:rFonts w:ascii="Arial" w:hAnsi="Arial" w:cs="Arial"/>
                <w:sz w:val="20"/>
                <w:szCs w:val="20"/>
                <w:u w:val="single"/>
              </w:rPr>
            </w:pPr>
          </w:p>
        </w:tc>
        <w:tc>
          <w:tcPr>
            <w:tcW w:w="4439" w:type="dxa"/>
            <w:tcBorders>
              <w:top w:val="single" w:sz="4" w:space="0" w:color="auto"/>
              <w:left w:val="single" w:sz="4" w:space="0" w:color="auto"/>
              <w:bottom w:val="single" w:sz="4" w:space="0" w:color="auto"/>
              <w:right w:val="single" w:sz="4" w:space="0" w:color="auto"/>
            </w:tcBorders>
            <w:shd w:val="clear" w:color="auto" w:fill="auto"/>
          </w:tcPr>
          <w:p w14:paraId="25BEFD60" w14:textId="77777777" w:rsidR="005C0E83" w:rsidRDefault="0027332E" w:rsidP="004644E3">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p w14:paraId="767AE987" w14:textId="0F5C5D99" w:rsidR="0027332E" w:rsidRPr="00A66DF0" w:rsidRDefault="0027332E" w:rsidP="004644E3">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Исправлено на 5 мм</w:t>
            </w:r>
          </w:p>
        </w:tc>
      </w:tr>
      <w:tr w:rsidR="005C0E83" w:rsidRPr="00A66DF0" w14:paraId="788834AE" w14:textId="77777777" w:rsidTr="004050C8">
        <w:trPr>
          <w:trHeight w:val="1380"/>
        </w:trPr>
        <w:tc>
          <w:tcPr>
            <w:tcW w:w="704" w:type="dxa"/>
          </w:tcPr>
          <w:p w14:paraId="7D90D220" w14:textId="77777777" w:rsidR="005C0E83" w:rsidRPr="00A66DF0" w:rsidRDefault="005C0E83" w:rsidP="000E446C">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DA045F" w14:textId="77777777" w:rsidR="005C0E83" w:rsidRPr="00A66DF0" w:rsidRDefault="005C0E83" w:rsidP="000E446C">
            <w:pPr>
              <w:tabs>
                <w:tab w:val="left" w:pos="11766"/>
              </w:tabs>
              <w:rPr>
                <w:rFonts w:ascii="Arial" w:hAnsi="Arial" w:cs="Arial"/>
                <w:sz w:val="20"/>
                <w:szCs w:val="20"/>
              </w:rPr>
            </w:pPr>
            <w:r w:rsidRPr="00A66DF0">
              <w:rPr>
                <w:rFonts w:ascii="Arial" w:hAnsi="Arial" w:cs="Arial"/>
                <w:sz w:val="20"/>
                <w:szCs w:val="20"/>
              </w:rPr>
              <w:t>4.2.2</w:t>
            </w:r>
          </w:p>
        </w:tc>
        <w:tc>
          <w:tcPr>
            <w:tcW w:w="2034" w:type="dxa"/>
            <w:tcBorders>
              <w:top w:val="single" w:sz="4" w:space="0" w:color="auto"/>
              <w:left w:val="single" w:sz="4" w:space="0" w:color="auto"/>
              <w:bottom w:val="single" w:sz="4" w:space="0" w:color="auto"/>
              <w:right w:val="single" w:sz="4" w:space="0" w:color="auto"/>
            </w:tcBorders>
          </w:tcPr>
          <w:p w14:paraId="41E675F8" w14:textId="77777777" w:rsidR="005C0E83" w:rsidRPr="00A66DF0"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ФГУП «РФЯЦ-ВНИИЭФ», исх. № 195-35/54605 от 07.08.2026</w:t>
            </w:r>
          </w:p>
        </w:tc>
        <w:tc>
          <w:tcPr>
            <w:tcW w:w="7180" w:type="dxa"/>
            <w:tcBorders>
              <w:top w:val="single" w:sz="4" w:space="0" w:color="auto"/>
              <w:left w:val="single" w:sz="4" w:space="0" w:color="auto"/>
              <w:bottom w:val="single" w:sz="4" w:space="0" w:color="auto"/>
              <w:right w:val="single" w:sz="4" w:space="0" w:color="auto"/>
            </w:tcBorders>
          </w:tcPr>
          <w:p w14:paraId="4148938B" w14:textId="77777777" w:rsidR="005C0E83" w:rsidRPr="00A66DF0" w:rsidRDefault="005C0E83" w:rsidP="000E446C">
            <w:pPr>
              <w:rPr>
                <w:rFonts w:ascii="Arial" w:hAnsi="Arial" w:cs="Arial"/>
                <w:sz w:val="20"/>
                <w:szCs w:val="20"/>
                <w:u w:val="single"/>
              </w:rPr>
            </w:pPr>
            <w:r w:rsidRPr="00A66DF0">
              <w:rPr>
                <w:rFonts w:ascii="Arial" w:hAnsi="Arial" w:cs="Arial"/>
                <w:sz w:val="20"/>
                <w:szCs w:val="20"/>
                <w:u w:val="single"/>
              </w:rPr>
              <w:t>Замечание, предложение:</w:t>
            </w:r>
          </w:p>
          <w:p w14:paraId="7ADD0834" w14:textId="5E3F4EF5" w:rsidR="005C0E83" w:rsidRPr="00A66DF0" w:rsidRDefault="005C0E83" w:rsidP="000E446C">
            <w:pPr>
              <w:rPr>
                <w:rFonts w:ascii="Arial" w:hAnsi="Arial" w:cs="Arial"/>
                <w:sz w:val="20"/>
                <w:szCs w:val="20"/>
                <w:u w:val="single"/>
              </w:rPr>
            </w:pPr>
            <w:r w:rsidRPr="00A66DF0">
              <w:rPr>
                <w:rFonts w:ascii="Arial" w:hAnsi="Arial" w:cs="Arial"/>
                <w:sz w:val="20"/>
                <w:szCs w:val="20"/>
              </w:rPr>
              <w:t>Добавить величину отступа от основной надписи</w:t>
            </w:r>
          </w:p>
          <w:p w14:paraId="0C90A3D0" w14:textId="77777777" w:rsidR="005C0E83" w:rsidRPr="00A66DF0" w:rsidRDefault="005C0E83" w:rsidP="000E446C">
            <w:pPr>
              <w:tabs>
                <w:tab w:val="left" w:pos="4120"/>
              </w:tabs>
              <w:rPr>
                <w:rFonts w:ascii="Arial" w:hAnsi="Arial" w:cs="Arial"/>
                <w:sz w:val="20"/>
                <w:szCs w:val="20"/>
                <w:u w:val="single"/>
              </w:rPr>
            </w:pPr>
            <w:r w:rsidRPr="00A66DF0">
              <w:rPr>
                <w:rFonts w:ascii="Arial" w:hAnsi="Arial" w:cs="Arial"/>
                <w:sz w:val="20"/>
                <w:szCs w:val="20"/>
                <w:u w:val="single"/>
              </w:rPr>
              <w:t>Предлагаемая редакция:</w:t>
            </w:r>
          </w:p>
          <w:p w14:paraId="23E90BDA" w14:textId="77777777" w:rsidR="005C0E83" w:rsidRPr="00A66DF0" w:rsidRDefault="005C0E83" w:rsidP="008573E1">
            <w:pPr>
              <w:ind w:firstLine="284"/>
              <w:rPr>
                <w:rFonts w:ascii="Arial" w:hAnsi="Arial" w:cs="Arial"/>
                <w:sz w:val="20"/>
                <w:szCs w:val="20"/>
              </w:rPr>
            </w:pPr>
            <w:r w:rsidRPr="00A66DF0">
              <w:rPr>
                <w:rFonts w:ascii="Arial" w:hAnsi="Arial" w:cs="Arial"/>
                <w:sz w:val="20"/>
                <w:szCs w:val="20"/>
              </w:rPr>
              <w:t>Отступ текста от рамки ТД должен быть не менее:</w:t>
            </w:r>
          </w:p>
          <w:p w14:paraId="2B29FB99" w14:textId="4568BD9F" w:rsidR="005C0E83" w:rsidRPr="00A66DF0" w:rsidRDefault="005C0E83" w:rsidP="000E446C">
            <w:pPr>
              <w:rPr>
                <w:rFonts w:ascii="Arial" w:hAnsi="Arial" w:cs="Arial"/>
                <w:sz w:val="20"/>
                <w:szCs w:val="20"/>
                <w:u w:val="single"/>
              </w:rPr>
            </w:pPr>
            <w:r w:rsidRPr="00A66DF0">
              <w:rPr>
                <w:rFonts w:ascii="Arial" w:hAnsi="Arial" w:cs="Arial"/>
                <w:sz w:val="20"/>
                <w:szCs w:val="20"/>
              </w:rPr>
              <w:t>- сверху, снизу и от основной надписи – 10 мм;</w:t>
            </w:r>
          </w:p>
          <w:p w14:paraId="04A5DE39" w14:textId="77777777" w:rsidR="005C0E83" w:rsidRPr="00A66DF0" w:rsidRDefault="005C0E83" w:rsidP="000E446C">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56CD28FC" w14:textId="615F4F87" w:rsidR="005C0E83" w:rsidRPr="00A66DF0" w:rsidRDefault="005C0E83" w:rsidP="000E446C">
            <w:pPr>
              <w:rPr>
                <w:rFonts w:ascii="Arial" w:hAnsi="Arial" w:cs="Arial"/>
                <w:sz w:val="20"/>
                <w:szCs w:val="20"/>
                <w:u w:val="single"/>
              </w:rPr>
            </w:pPr>
            <w:r w:rsidRPr="00A66DF0">
              <w:rPr>
                <w:rFonts w:ascii="Arial" w:hAnsi="Arial" w:cs="Arial"/>
                <w:sz w:val="20"/>
                <w:szCs w:val="20"/>
              </w:rPr>
              <w:t>Если есть рамка, то есть и основная надпись, тогда расстояние от нижней строки текста до верхней границы основной надписи должно быть не менее 10 мм</w:t>
            </w:r>
          </w:p>
        </w:tc>
        <w:tc>
          <w:tcPr>
            <w:tcW w:w="44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AA3A38" w14:textId="5E823CF0" w:rsidR="005C0E83" w:rsidRPr="00A66DF0" w:rsidRDefault="0027332E" w:rsidP="000E446C">
            <w:pPr>
              <w:widowControl w:val="0"/>
              <w:rPr>
                <w:rFonts w:ascii="Arial" w:hAnsi="Arial" w:cs="Arial"/>
                <w:sz w:val="20"/>
                <w:szCs w:val="20"/>
              </w:rPr>
            </w:pPr>
            <w:r>
              <w:rPr>
                <w:rFonts w:ascii="Arial" w:hAnsi="Arial" w:cs="Arial"/>
                <w:sz w:val="20"/>
                <w:szCs w:val="20"/>
              </w:rPr>
              <w:t>Принято.</w:t>
            </w:r>
          </w:p>
        </w:tc>
      </w:tr>
      <w:tr w:rsidR="005C0E83" w:rsidRPr="00A66DF0" w14:paraId="247B3F26" w14:textId="77777777" w:rsidTr="004050C8">
        <w:trPr>
          <w:trHeight w:val="1380"/>
        </w:trPr>
        <w:tc>
          <w:tcPr>
            <w:tcW w:w="704" w:type="dxa"/>
          </w:tcPr>
          <w:p w14:paraId="1C59FC36" w14:textId="77777777" w:rsidR="005C0E83" w:rsidRPr="00A66DF0" w:rsidRDefault="005C0E83" w:rsidP="00030AE6">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432D66FA" w14:textId="77777777" w:rsidR="005C0E83" w:rsidRPr="00A66DF0" w:rsidRDefault="005C0E83" w:rsidP="00030AE6">
            <w:pPr>
              <w:tabs>
                <w:tab w:val="left" w:pos="11766"/>
              </w:tabs>
              <w:rPr>
                <w:rFonts w:ascii="Arial" w:hAnsi="Arial" w:cs="Arial"/>
                <w:sz w:val="20"/>
                <w:szCs w:val="20"/>
              </w:rPr>
            </w:pPr>
            <w:r w:rsidRPr="00A66DF0">
              <w:rPr>
                <w:rFonts w:ascii="Arial" w:hAnsi="Arial" w:cs="Arial"/>
                <w:sz w:val="20"/>
                <w:szCs w:val="20"/>
              </w:rPr>
              <w:t>4.2.3</w:t>
            </w:r>
          </w:p>
        </w:tc>
        <w:tc>
          <w:tcPr>
            <w:tcW w:w="2034" w:type="dxa"/>
            <w:tcBorders>
              <w:top w:val="single" w:sz="4" w:space="0" w:color="auto"/>
              <w:left w:val="single" w:sz="4" w:space="0" w:color="auto"/>
              <w:bottom w:val="single" w:sz="4" w:space="0" w:color="auto"/>
              <w:right w:val="single" w:sz="4" w:space="0" w:color="auto"/>
            </w:tcBorders>
          </w:tcPr>
          <w:p w14:paraId="3FD469F9"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eastAsia="Arial Unicode MS" w:hAnsi="Arial" w:cs="Arial"/>
                <w:color w:val="000000"/>
                <w:kern w:val="0"/>
                <w:sz w:val="20"/>
                <w:szCs w:val="20"/>
                <w:lang w:eastAsia="ru-RU" w:bidi="ru-RU"/>
                <w14:ligatures w14:val="none"/>
              </w:rPr>
              <w:t>АО «НЦВ Миль и Камов»</w:t>
            </w:r>
            <w:r w:rsidRPr="00A66DF0">
              <w:rPr>
                <w:rFonts w:ascii="Arial" w:hAnsi="Arial" w:cs="Arial"/>
                <w:sz w:val="20"/>
                <w:szCs w:val="20"/>
              </w:rPr>
              <w:t>, исх. № 09-01.Р1</w:t>
            </w:r>
            <w:r w:rsidRPr="00A66DF0">
              <w:rPr>
                <w:rFonts w:ascii="Arial" w:hAnsi="Arial" w:cs="Arial"/>
                <w:sz w:val="20"/>
                <w:szCs w:val="20"/>
                <w:lang w:val="en-US"/>
              </w:rPr>
              <w:t>/</w:t>
            </w:r>
            <w:r w:rsidRPr="00A66DF0">
              <w:rPr>
                <w:rFonts w:ascii="Arial" w:hAnsi="Arial" w:cs="Arial"/>
                <w:sz w:val="20"/>
                <w:szCs w:val="20"/>
              </w:rPr>
              <w:t>26856 от 11.08.2026</w:t>
            </w:r>
          </w:p>
        </w:tc>
        <w:tc>
          <w:tcPr>
            <w:tcW w:w="7180" w:type="dxa"/>
            <w:tcBorders>
              <w:top w:val="single" w:sz="4" w:space="0" w:color="auto"/>
              <w:left w:val="single" w:sz="4" w:space="0" w:color="auto"/>
              <w:bottom w:val="single" w:sz="4" w:space="0" w:color="auto"/>
              <w:right w:val="single" w:sz="4" w:space="0" w:color="auto"/>
            </w:tcBorders>
          </w:tcPr>
          <w:p w14:paraId="52F2578A" w14:textId="77777777" w:rsidR="005C0E83" w:rsidRPr="00A66DF0" w:rsidRDefault="005C0E83" w:rsidP="00030AE6">
            <w:pPr>
              <w:rPr>
                <w:rFonts w:ascii="Arial" w:hAnsi="Arial" w:cs="Arial"/>
                <w:sz w:val="20"/>
                <w:szCs w:val="20"/>
                <w:u w:val="single"/>
              </w:rPr>
            </w:pPr>
            <w:r w:rsidRPr="00A66DF0">
              <w:rPr>
                <w:rFonts w:ascii="Arial" w:hAnsi="Arial" w:cs="Arial"/>
                <w:sz w:val="20"/>
                <w:szCs w:val="20"/>
                <w:u w:val="single"/>
              </w:rPr>
              <w:t>Замечание, предложение:</w:t>
            </w:r>
          </w:p>
          <w:p w14:paraId="62956B84" w14:textId="719847EC" w:rsidR="005C0E83" w:rsidRPr="00A66DF0" w:rsidRDefault="005C0E83" w:rsidP="00030AE6">
            <w:pPr>
              <w:rPr>
                <w:rFonts w:ascii="Arial" w:hAnsi="Arial" w:cs="Arial"/>
                <w:sz w:val="20"/>
                <w:szCs w:val="20"/>
                <w:u w:val="single"/>
              </w:rPr>
            </w:pPr>
            <w:r w:rsidRPr="00A66DF0">
              <w:rPr>
                <w:rFonts w:ascii="Arial" w:hAnsi="Arial" w:cs="Arial"/>
                <w:sz w:val="20"/>
                <w:szCs w:val="20"/>
              </w:rPr>
              <w:t>Исключить выравнивание текста по левому краю</w:t>
            </w:r>
          </w:p>
          <w:p w14:paraId="194A9E64" w14:textId="77777777" w:rsidR="005C0E83" w:rsidRPr="00A66DF0" w:rsidRDefault="005C0E83" w:rsidP="00030AE6">
            <w:pPr>
              <w:tabs>
                <w:tab w:val="left" w:pos="4120"/>
              </w:tabs>
              <w:rPr>
                <w:rFonts w:ascii="Arial" w:hAnsi="Arial" w:cs="Arial"/>
                <w:sz w:val="20"/>
                <w:szCs w:val="20"/>
                <w:u w:val="single"/>
              </w:rPr>
            </w:pPr>
            <w:r w:rsidRPr="00A66DF0">
              <w:rPr>
                <w:rFonts w:ascii="Arial" w:hAnsi="Arial" w:cs="Arial"/>
                <w:sz w:val="20"/>
                <w:szCs w:val="20"/>
                <w:u w:val="single"/>
              </w:rPr>
              <w:t>Предлагаемая редакция:</w:t>
            </w:r>
          </w:p>
          <w:p w14:paraId="6783EE12" w14:textId="47570CF1" w:rsidR="005C0E83" w:rsidRPr="00A66DF0" w:rsidRDefault="005C0E83" w:rsidP="00030AE6">
            <w:pPr>
              <w:rPr>
                <w:rFonts w:ascii="Arial" w:hAnsi="Arial" w:cs="Arial"/>
                <w:sz w:val="20"/>
                <w:szCs w:val="20"/>
                <w:u w:val="single"/>
              </w:rPr>
            </w:pPr>
            <w:r w:rsidRPr="00A66DF0">
              <w:rPr>
                <w:rFonts w:ascii="Arial" w:hAnsi="Arial" w:cs="Arial"/>
                <w:sz w:val="20"/>
                <w:szCs w:val="20"/>
              </w:rPr>
              <w:t>Выравнивание основного текста по ширине страницы</w:t>
            </w:r>
          </w:p>
          <w:p w14:paraId="4B5117A8" w14:textId="77777777" w:rsidR="005C0E83" w:rsidRPr="00A66DF0" w:rsidRDefault="005C0E83" w:rsidP="00030AE6">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48AD80FB" w14:textId="3DC4F0CF" w:rsidR="005C0E83" w:rsidRPr="00A66DF0" w:rsidRDefault="005C0E83" w:rsidP="0027332E">
            <w:pPr>
              <w:rPr>
                <w:rFonts w:ascii="Arial" w:hAnsi="Arial" w:cs="Arial"/>
                <w:sz w:val="20"/>
                <w:szCs w:val="20"/>
              </w:rPr>
            </w:pPr>
            <w:r w:rsidRPr="00A66DF0">
              <w:rPr>
                <w:rFonts w:ascii="Arial" w:hAnsi="Arial" w:cs="Arial"/>
                <w:sz w:val="20"/>
                <w:szCs w:val="20"/>
              </w:rPr>
              <w:t>Требование снижает визуальное восприятие конструкторского документа</w:t>
            </w:r>
          </w:p>
        </w:tc>
        <w:tc>
          <w:tcPr>
            <w:tcW w:w="4439" w:type="dxa"/>
            <w:tcBorders>
              <w:top w:val="single" w:sz="4" w:space="0" w:color="auto"/>
              <w:left w:val="single" w:sz="4" w:space="0" w:color="auto"/>
              <w:bottom w:val="single" w:sz="4" w:space="0" w:color="auto"/>
              <w:right w:val="single" w:sz="4" w:space="0" w:color="auto"/>
            </w:tcBorders>
          </w:tcPr>
          <w:p w14:paraId="433A0915" w14:textId="715E3EBD" w:rsidR="005C0E83" w:rsidRPr="00A66DF0" w:rsidRDefault="0027332E" w:rsidP="00030AE6">
            <w:pPr>
              <w:tabs>
                <w:tab w:val="left" w:pos="11766"/>
              </w:tabs>
              <w:ind w:left="51"/>
              <w:rPr>
                <w:rFonts w:ascii="Arial" w:hAnsi="Arial" w:cs="Arial"/>
                <w:sz w:val="20"/>
                <w:szCs w:val="20"/>
              </w:rPr>
            </w:pPr>
            <w:r>
              <w:rPr>
                <w:rFonts w:ascii="Arial" w:hAnsi="Arial" w:cs="Arial"/>
                <w:sz w:val="20"/>
                <w:szCs w:val="20"/>
              </w:rPr>
              <w:t>Принято.</w:t>
            </w:r>
          </w:p>
        </w:tc>
      </w:tr>
      <w:tr w:rsidR="005C0E83" w:rsidRPr="00A66DF0" w14:paraId="1CA8B5E2" w14:textId="77777777" w:rsidTr="0027332E">
        <w:trPr>
          <w:trHeight w:val="1380"/>
        </w:trPr>
        <w:tc>
          <w:tcPr>
            <w:tcW w:w="704" w:type="dxa"/>
          </w:tcPr>
          <w:p w14:paraId="27326A73" w14:textId="77777777" w:rsidR="005C0E83" w:rsidRPr="00A66DF0" w:rsidRDefault="005C0E83" w:rsidP="007C1261">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542A88DB" w14:textId="77777777" w:rsidR="005C0E83" w:rsidRPr="00A66DF0" w:rsidRDefault="005C0E83" w:rsidP="007C1261">
            <w:pPr>
              <w:tabs>
                <w:tab w:val="left" w:pos="11766"/>
              </w:tabs>
              <w:rPr>
                <w:rFonts w:ascii="Arial" w:hAnsi="Arial" w:cs="Arial"/>
                <w:sz w:val="20"/>
                <w:szCs w:val="20"/>
              </w:rPr>
            </w:pPr>
            <w:r w:rsidRPr="00A66DF0">
              <w:rPr>
                <w:rFonts w:ascii="Arial" w:hAnsi="Arial" w:cs="Arial"/>
                <w:color w:val="000000"/>
                <w:sz w:val="20"/>
                <w:szCs w:val="20"/>
                <w:lang w:eastAsia="ru-RU" w:bidi="ru-RU"/>
              </w:rPr>
              <w:t>4.2.3</w:t>
            </w:r>
          </w:p>
        </w:tc>
        <w:tc>
          <w:tcPr>
            <w:tcW w:w="2034" w:type="dxa"/>
            <w:tcBorders>
              <w:top w:val="single" w:sz="4" w:space="0" w:color="auto"/>
              <w:left w:val="single" w:sz="4" w:space="0" w:color="auto"/>
              <w:bottom w:val="single" w:sz="4" w:space="0" w:color="auto"/>
              <w:right w:val="single" w:sz="4" w:space="0" w:color="auto"/>
            </w:tcBorders>
          </w:tcPr>
          <w:p w14:paraId="7ED1138B"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eastAsia="Times New Roman" w:hAnsi="Arial" w:cs="Arial"/>
                <w:color w:val="000000"/>
                <w:sz w:val="20"/>
                <w:szCs w:val="20"/>
              </w:rPr>
              <w:t>АО «Российские космические системы»</w:t>
            </w:r>
            <w:r w:rsidRPr="00A66DF0">
              <w:rPr>
                <w:rFonts w:ascii="Arial" w:hAnsi="Arial" w:cs="Arial"/>
                <w:kern w:val="0"/>
                <w:sz w:val="20"/>
                <w:szCs w:val="20"/>
                <w14:ligatures w14:val="none"/>
              </w:rPr>
              <w:t xml:space="preserve">, </w:t>
            </w:r>
            <w:r w:rsidRPr="00A66DF0">
              <w:rPr>
                <w:rFonts w:ascii="Arial" w:hAnsi="Arial" w:cs="Arial"/>
                <w:sz w:val="20"/>
                <w:szCs w:val="20"/>
              </w:rPr>
              <w:t>исх. № РКС 7/1454 от 13.08.2026</w:t>
            </w:r>
          </w:p>
        </w:tc>
        <w:tc>
          <w:tcPr>
            <w:tcW w:w="7180" w:type="dxa"/>
            <w:tcBorders>
              <w:top w:val="single" w:sz="4" w:space="0" w:color="auto"/>
              <w:left w:val="single" w:sz="4" w:space="0" w:color="auto"/>
              <w:bottom w:val="single" w:sz="4" w:space="0" w:color="auto"/>
              <w:right w:val="single" w:sz="4" w:space="0" w:color="auto"/>
            </w:tcBorders>
          </w:tcPr>
          <w:p w14:paraId="35E7C178" w14:textId="77777777" w:rsidR="005C0E83" w:rsidRPr="00A66DF0" w:rsidRDefault="005C0E83" w:rsidP="007C1261">
            <w:pPr>
              <w:rPr>
                <w:rFonts w:ascii="Arial" w:hAnsi="Arial" w:cs="Arial"/>
                <w:sz w:val="20"/>
                <w:szCs w:val="20"/>
                <w:u w:val="single"/>
              </w:rPr>
            </w:pPr>
            <w:r w:rsidRPr="00A66DF0">
              <w:rPr>
                <w:rFonts w:ascii="Arial" w:hAnsi="Arial" w:cs="Arial"/>
                <w:sz w:val="20"/>
                <w:szCs w:val="20"/>
                <w:u w:val="single"/>
              </w:rPr>
              <w:t>Замечание, предложение:</w:t>
            </w:r>
          </w:p>
          <w:p w14:paraId="16F5E9BE" w14:textId="77777777" w:rsidR="005C0E83" w:rsidRPr="00A66DF0" w:rsidRDefault="005C0E83" w:rsidP="00A56EF4">
            <w:pPr>
              <w:pStyle w:val="a9"/>
              <w:rPr>
                <w:sz w:val="20"/>
                <w:szCs w:val="20"/>
              </w:rPr>
            </w:pPr>
            <w:r w:rsidRPr="00A66DF0">
              <w:rPr>
                <w:color w:val="000000"/>
                <w:sz w:val="20"/>
                <w:szCs w:val="20"/>
                <w:lang w:eastAsia="ru-RU" w:bidi="ru-RU"/>
              </w:rPr>
              <w:t>Уточнить пункт.</w:t>
            </w:r>
          </w:p>
          <w:p w14:paraId="04D4DDB7" w14:textId="37F61CBC" w:rsidR="005C0E83" w:rsidRPr="00A66DF0" w:rsidRDefault="005C0E83" w:rsidP="007C1261">
            <w:pPr>
              <w:rPr>
                <w:rFonts w:ascii="Arial" w:hAnsi="Arial" w:cs="Arial"/>
                <w:sz w:val="20"/>
                <w:szCs w:val="20"/>
                <w:u w:val="single"/>
              </w:rPr>
            </w:pPr>
            <w:r w:rsidRPr="00A66DF0">
              <w:rPr>
                <w:rFonts w:ascii="Arial" w:hAnsi="Arial" w:cs="Arial"/>
                <w:color w:val="000000"/>
                <w:sz w:val="20"/>
                <w:szCs w:val="20"/>
                <w:lang w:eastAsia="ru-RU" w:bidi="ru-RU"/>
              </w:rPr>
              <w:t>Для комфортного использования документа целесообразно всегда выравнивать основной текст документа по ширине.</w:t>
            </w:r>
          </w:p>
          <w:p w14:paraId="754A5852" w14:textId="77777777" w:rsidR="005C0E83" w:rsidRPr="00A66DF0" w:rsidRDefault="005C0E83" w:rsidP="007C1261">
            <w:pPr>
              <w:rPr>
                <w:rFonts w:ascii="Arial" w:hAnsi="Arial" w:cs="Arial"/>
                <w:sz w:val="20"/>
                <w:szCs w:val="20"/>
                <w:u w:val="single"/>
              </w:rPr>
            </w:pPr>
            <w:r w:rsidRPr="00A66DF0">
              <w:rPr>
                <w:rFonts w:ascii="Arial" w:hAnsi="Arial" w:cs="Arial"/>
                <w:sz w:val="20"/>
                <w:szCs w:val="20"/>
                <w:u w:val="single"/>
              </w:rPr>
              <w:t>Предлагаемая редакция:</w:t>
            </w:r>
          </w:p>
          <w:p w14:paraId="402B2D63" w14:textId="77777777" w:rsidR="005C0E83" w:rsidRPr="00A66DF0" w:rsidRDefault="005C0E83" w:rsidP="00A56EF4">
            <w:pPr>
              <w:pStyle w:val="a9"/>
              <w:rPr>
                <w:sz w:val="20"/>
                <w:szCs w:val="20"/>
              </w:rPr>
            </w:pPr>
            <w:r w:rsidRPr="00A66DF0">
              <w:rPr>
                <w:color w:val="000000"/>
                <w:sz w:val="20"/>
                <w:szCs w:val="20"/>
                <w:lang w:eastAsia="ru-RU" w:bidi="ru-RU"/>
              </w:rPr>
              <w:t>4.2.3 Выравнивание основного текста выполнять по ширине страницы, допускается выравнивание по левому краю.</w:t>
            </w:r>
          </w:p>
          <w:p w14:paraId="53790282" w14:textId="77777777" w:rsidR="005C0E83" w:rsidRPr="00A66DF0" w:rsidRDefault="005C0E83" w:rsidP="00A56EF4">
            <w:pPr>
              <w:pStyle w:val="a9"/>
              <w:rPr>
                <w:sz w:val="20"/>
                <w:szCs w:val="20"/>
              </w:rPr>
            </w:pPr>
            <w:r w:rsidRPr="00A66DF0">
              <w:rPr>
                <w:color w:val="000000"/>
                <w:sz w:val="20"/>
                <w:szCs w:val="20"/>
                <w:u w:val="single"/>
                <w:lang w:eastAsia="ru-RU" w:bidi="ru-RU"/>
              </w:rPr>
              <w:t>Обоснование:</w:t>
            </w:r>
          </w:p>
          <w:p w14:paraId="23F3CDCD" w14:textId="77B930A2" w:rsidR="005C0E83" w:rsidRPr="0027332E" w:rsidRDefault="005C0E83" w:rsidP="00A56EF4">
            <w:pPr>
              <w:rPr>
                <w:rFonts w:ascii="Arial" w:hAnsi="Arial" w:cs="Arial"/>
                <w:sz w:val="20"/>
                <w:szCs w:val="20"/>
                <w:u w:val="single"/>
              </w:rPr>
            </w:pPr>
            <w:r w:rsidRPr="00A66DF0">
              <w:rPr>
                <w:rFonts w:ascii="Arial" w:hAnsi="Arial" w:cs="Arial"/>
                <w:color w:val="000000"/>
                <w:sz w:val="20"/>
                <w:szCs w:val="20"/>
                <w:lang w:eastAsia="ru-RU" w:bidi="ru-RU"/>
              </w:rPr>
              <w:t>Тексты большого объема, не выравненные по ширине, читать труднее, чем выравненные по ширине. Тем более, при выполнении документов с использованием компьютерной техники, выравнивание по ширине не составляет никакого труда</w:t>
            </w:r>
          </w:p>
        </w:tc>
        <w:tc>
          <w:tcPr>
            <w:tcW w:w="4439" w:type="dxa"/>
            <w:tcBorders>
              <w:top w:val="single" w:sz="4" w:space="0" w:color="auto"/>
              <w:left w:val="single" w:sz="4" w:space="0" w:color="auto"/>
              <w:right w:val="single" w:sz="4" w:space="0" w:color="auto"/>
            </w:tcBorders>
            <w:shd w:val="clear" w:color="auto" w:fill="auto"/>
          </w:tcPr>
          <w:p w14:paraId="67247794" w14:textId="0F7F307F" w:rsidR="005C0E83" w:rsidRDefault="00B74E9D" w:rsidP="007C1261">
            <w:pPr>
              <w:tabs>
                <w:tab w:val="left" w:pos="11766"/>
              </w:tabs>
              <w:ind w:left="51"/>
              <w:rPr>
                <w:rFonts w:ascii="Arial" w:hAnsi="Arial" w:cs="Arial"/>
                <w:sz w:val="20"/>
                <w:szCs w:val="20"/>
              </w:rPr>
            </w:pPr>
            <w:r>
              <w:rPr>
                <w:rFonts w:ascii="Arial" w:hAnsi="Arial" w:cs="Arial"/>
                <w:sz w:val="20"/>
                <w:szCs w:val="20"/>
              </w:rPr>
              <w:t>Принято.</w:t>
            </w:r>
          </w:p>
          <w:p w14:paraId="5B2B0697" w14:textId="601029E7" w:rsidR="00B74E9D" w:rsidRPr="00A66DF0" w:rsidRDefault="00B74E9D" w:rsidP="007C1261">
            <w:pPr>
              <w:tabs>
                <w:tab w:val="left" w:pos="11766"/>
              </w:tabs>
              <w:ind w:left="51"/>
              <w:rPr>
                <w:rFonts w:ascii="Arial" w:hAnsi="Arial" w:cs="Arial"/>
                <w:sz w:val="20"/>
                <w:szCs w:val="20"/>
              </w:rPr>
            </w:pPr>
          </w:p>
        </w:tc>
      </w:tr>
      <w:tr w:rsidR="005C0E83" w:rsidRPr="00A66DF0" w14:paraId="245C761E" w14:textId="77777777" w:rsidTr="004050C8">
        <w:trPr>
          <w:trHeight w:val="1380"/>
        </w:trPr>
        <w:tc>
          <w:tcPr>
            <w:tcW w:w="704" w:type="dxa"/>
          </w:tcPr>
          <w:p w14:paraId="0F566F94" w14:textId="77777777" w:rsidR="005C0E83" w:rsidRPr="00A66DF0" w:rsidRDefault="005C0E83" w:rsidP="00EE4854">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02033764" w14:textId="77777777" w:rsidR="005C0E83" w:rsidRPr="00A66DF0" w:rsidRDefault="005C0E83" w:rsidP="00EE4854">
            <w:pPr>
              <w:tabs>
                <w:tab w:val="left" w:pos="11766"/>
              </w:tabs>
              <w:rPr>
                <w:rFonts w:ascii="Arial" w:hAnsi="Arial" w:cs="Arial"/>
                <w:sz w:val="20"/>
                <w:szCs w:val="20"/>
              </w:rPr>
            </w:pPr>
            <w:r w:rsidRPr="00A66DF0">
              <w:rPr>
                <w:rFonts w:ascii="Arial" w:hAnsi="Arial" w:cs="Arial"/>
                <w:sz w:val="20"/>
                <w:szCs w:val="20"/>
              </w:rPr>
              <w:t>4.2.3</w:t>
            </w:r>
          </w:p>
        </w:tc>
        <w:tc>
          <w:tcPr>
            <w:tcW w:w="2034" w:type="dxa"/>
            <w:tcBorders>
              <w:top w:val="single" w:sz="4" w:space="0" w:color="auto"/>
              <w:left w:val="single" w:sz="4" w:space="0" w:color="auto"/>
              <w:bottom w:val="single" w:sz="4" w:space="0" w:color="auto"/>
              <w:right w:val="single" w:sz="4" w:space="0" w:color="auto"/>
            </w:tcBorders>
          </w:tcPr>
          <w:p w14:paraId="5070BAC3"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 xml:space="preserve">АО «КБП», исх. № </w:t>
            </w:r>
            <w:r w:rsidRPr="00A66DF0">
              <w:rPr>
                <w:rFonts w:ascii="Arial" w:hAnsi="Arial" w:cs="Arial"/>
                <w:sz w:val="20"/>
                <w:szCs w:val="20"/>
                <w:lang w:val="en-US"/>
              </w:rPr>
              <w:t>68167/</w:t>
            </w:r>
            <w:r w:rsidRPr="00A66DF0">
              <w:rPr>
                <w:rFonts w:ascii="Arial" w:hAnsi="Arial" w:cs="Arial"/>
                <w:sz w:val="20"/>
                <w:szCs w:val="20"/>
              </w:rPr>
              <w:t xml:space="preserve">0014 от </w:t>
            </w:r>
            <w:r w:rsidRPr="00A66DF0">
              <w:rPr>
                <w:rFonts w:ascii="Arial" w:hAnsi="Arial" w:cs="Arial"/>
                <w:sz w:val="20"/>
                <w:szCs w:val="20"/>
                <w:lang w:val="en-US"/>
              </w:rPr>
              <w:t>12</w:t>
            </w:r>
            <w:r w:rsidRPr="00A66DF0">
              <w:rPr>
                <w:rFonts w:ascii="Arial" w:hAnsi="Arial" w:cs="Arial"/>
                <w:sz w:val="20"/>
                <w:szCs w:val="20"/>
              </w:rPr>
              <w:t>.</w:t>
            </w:r>
            <w:r w:rsidRPr="00A66DF0">
              <w:rPr>
                <w:rFonts w:ascii="Arial" w:hAnsi="Arial" w:cs="Arial"/>
                <w:sz w:val="20"/>
                <w:szCs w:val="20"/>
                <w:lang w:val="en-US"/>
              </w:rPr>
              <w:t>08</w:t>
            </w:r>
            <w:r w:rsidRPr="00A66DF0">
              <w:rPr>
                <w:rFonts w:ascii="Arial" w:hAnsi="Arial" w:cs="Arial"/>
                <w:sz w:val="20"/>
                <w:szCs w:val="20"/>
              </w:rPr>
              <w:t>.202</w:t>
            </w:r>
            <w:r w:rsidRPr="00A66DF0">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0FB9B6F8" w14:textId="77777777" w:rsidR="005C0E83" w:rsidRPr="00A66DF0" w:rsidRDefault="005C0E83" w:rsidP="00EE4854">
            <w:pPr>
              <w:rPr>
                <w:rFonts w:ascii="Arial" w:hAnsi="Arial" w:cs="Arial"/>
                <w:sz w:val="20"/>
                <w:szCs w:val="20"/>
                <w:u w:val="single"/>
              </w:rPr>
            </w:pPr>
            <w:r w:rsidRPr="00A66DF0">
              <w:rPr>
                <w:rFonts w:ascii="Arial" w:hAnsi="Arial" w:cs="Arial"/>
                <w:sz w:val="20"/>
                <w:szCs w:val="20"/>
                <w:u w:val="single"/>
              </w:rPr>
              <w:t>Замечание, предложение:</w:t>
            </w:r>
          </w:p>
          <w:p w14:paraId="1F8CB51D" w14:textId="678194DD" w:rsidR="005C0E83" w:rsidRPr="00A66DF0" w:rsidRDefault="005C0E83" w:rsidP="00EE4854">
            <w:pPr>
              <w:rPr>
                <w:rFonts w:ascii="Arial" w:hAnsi="Arial" w:cs="Arial"/>
                <w:sz w:val="20"/>
                <w:szCs w:val="20"/>
                <w:u w:val="single"/>
              </w:rPr>
            </w:pPr>
            <w:r w:rsidRPr="00A66DF0">
              <w:rPr>
                <w:rFonts w:ascii="Arial" w:hAnsi="Arial" w:cs="Arial"/>
                <w:sz w:val="20"/>
                <w:szCs w:val="20"/>
              </w:rPr>
              <w:t xml:space="preserve">Привести к единообразию требования к выравниванию текста: в п.4.2.3 выравнивание «по левому </w:t>
            </w:r>
            <w:r w:rsidRPr="00A66DF0">
              <w:rPr>
                <w:rFonts w:ascii="Arial" w:hAnsi="Arial" w:cs="Arial"/>
                <w:b/>
                <w:sz w:val="20"/>
                <w:szCs w:val="20"/>
                <w:u w:val="single"/>
              </w:rPr>
              <w:t>краю</w:t>
            </w:r>
            <w:r w:rsidRPr="00A66DF0">
              <w:rPr>
                <w:rFonts w:ascii="Arial" w:hAnsi="Arial" w:cs="Arial"/>
                <w:sz w:val="20"/>
                <w:szCs w:val="20"/>
              </w:rPr>
              <w:t xml:space="preserve">», а в таблице 1 «по левому </w:t>
            </w:r>
            <w:r w:rsidRPr="00A66DF0">
              <w:rPr>
                <w:rFonts w:ascii="Arial" w:hAnsi="Arial" w:cs="Arial"/>
                <w:b/>
                <w:sz w:val="20"/>
                <w:szCs w:val="20"/>
                <w:u w:val="single"/>
              </w:rPr>
              <w:t>полю</w:t>
            </w:r>
            <w:r w:rsidRPr="00A66DF0">
              <w:rPr>
                <w:rFonts w:ascii="Arial" w:hAnsi="Arial" w:cs="Arial"/>
                <w:sz w:val="20"/>
                <w:szCs w:val="20"/>
              </w:rPr>
              <w:t>».</w:t>
            </w:r>
          </w:p>
          <w:p w14:paraId="740CD0E8" w14:textId="77777777" w:rsidR="005C0E83" w:rsidRPr="00A66DF0" w:rsidRDefault="005C0E83" w:rsidP="00EE4854">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51C73DB1" w14:textId="7138CD81" w:rsidR="005C0E83" w:rsidRPr="0027332E" w:rsidRDefault="005C0E83" w:rsidP="00EE4854">
            <w:pPr>
              <w:rPr>
                <w:rFonts w:ascii="Arial" w:hAnsi="Arial" w:cs="Arial"/>
                <w:sz w:val="20"/>
                <w:szCs w:val="20"/>
              </w:rPr>
            </w:pPr>
            <w:r w:rsidRPr="00A66DF0">
              <w:rPr>
                <w:rFonts w:ascii="Arial" w:hAnsi="Arial" w:cs="Arial"/>
                <w:sz w:val="20"/>
                <w:szCs w:val="20"/>
              </w:rPr>
              <w:t>Уточнение требований стандарта</w:t>
            </w:r>
          </w:p>
        </w:tc>
        <w:tc>
          <w:tcPr>
            <w:tcW w:w="4439" w:type="dxa"/>
            <w:tcBorders>
              <w:top w:val="single" w:sz="4" w:space="0" w:color="auto"/>
              <w:left w:val="single" w:sz="4" w:space="0" w:color="auto"/>
              <w:bottom w:val="single" w:sz="4" w:space="0" w:color="auto"/>
              <w:right w:val="single" w:sz="4" w:space="0" w:color="auto"/>
            </w:tcBorders>
          </w:tcPr>
          <w:p w14:paraId="63969EF1" w14:textId="1A4F1912" w:rsidR="005C0E83" w:rsidRPr="00A66DF0" w:rsidRDefault="0027332E" w:rsidP="00EE4854">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tc>
      </w:tr>
      <w:tr w:rsidR="005C0E83" w:rsidRPr="00A66DF0" w14:paraId="18F5681E" w14:textId="77777777" w:rsidTr="004050C8">
        <w:trPr>
          <w:trHeight w:val="1380"/>
        </w:trPr>
        <w:tc>
          <w:tcPr>
            <w:tcW w:w="704" w:type="dxa"/>
          </w:tcPr>
          <w:p w14:paraId="0A2C2C53" w14:textId="77777777" w:rsidR="005C0E83" w:rsidRPr="00A66DF0" w:rsidRDefault="005C0E83" w:rsidP="00D9113F">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5BAD344F" w14:textId="77777777" w:rsidR="005C0E83" w:rsidRPr="00A66DF0" w:rsidRDefault="005C0E83" w:rsidP="00D9113F">
            <w:pPr>
              <w:tabs>
                <w:tab w:val="left" w:pos="11766"/>
              </w:tabs>
              <w:rPr>
                <w:rFonts w:ascii="Arial" w:hAnsi="Arial" w:cs="Arial"/>
                <w:sz w:val="20"/>
                <w:szCs w:val="20"/>
              </w:rPr>
            </w:pPr>
            <w:r w:rsidRPr="00A66DF0">
              <w:rPr>
                <w:rFonts w:ascii="Arial" w:hAnsi="Arial" w:cs="Arial"/>
                <w:kern w:val="0"/>
                <w:sz w:val="20"/>
                <w:szCs w:val="20"/>
                <w14:ligatures w14:val="none"/>
              </w:rPr>
              <w:t>4.2.3</w:t>
            </w:r>
          </w:p>
        </w:tc>
        <w:tc>
          <w:tcPr>
            <w:tcW w:w="2034" w:type="dxa"/>
            <w:tcBorders>
              <w:top w:val="single" w:sz="4" w:space="0" w:color="auto"/>
              <w:left w:val="single" w:sz="4" w:space="0" w:color="auto"/>
              <w:bottom w:val="single" w:sz="4" w:space="0" w:color="auto"/>
              <w:right w:val="single" w:sz="4" w:space="0" w:color="auto"/>
            </w:tcBorders>
          </w:tcPr>
          <w:p w14:paraId="1EBC9178" w14:textId="77777777" w:rsidR="005C0E83" w:rsidRPr="00A66DF0"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«ЦКБ МТ «Рубин», исх. № ОСПИ/ССН-</w:t>
            </w:r>
            <w:r w:rsidRPr="00A66DF0">
              <w:rPr>
                <w:rFonts w:ascii="Arial" w:hAnsi="Arial" w:cs="Arial"/>
                <w:sz w:val="20"/>
                <w:szCs w:val="20"/>
                <w:lang w:val="en-US"/>
              </w:rPr>
              <w:t>449</w:t>
            </w:r>
            <w:r w:rsidRPr="00A66DF0">
              <w:rPr>
                <w:rFonts w:ascii="Arial" w:hAnsi="Arial" w:cs="Arial"/>
                <w:sz w:val="20"/>
                <w:szCs w:val="20"/>
              </w:rPr>
              <w:t xml:space="preserve">-26 от </w:t>
            </w:r>
            <w:r w:rsidRPr="00A66DF0">
              <w:rPr>
                <w:rFonts w:ascii="Arial" w:hAnsi="Arial" w:cs="Arial"/>
                <w:sz w:val="20"/>
                <w:szCs w:val="20"/>
                <w:lang w:val="en-US"/>
              </w:rPr>
              <w:t>07</w:t>
            </w:r>
            <w:r w:rsidRPr="00A66DF0">
              <w:rPr>
                <w:rFonts w:ascii="Arial" w:hAnsi="Arial" w:cs="Arial"/>
                <w:sz w:val="20"/>
                <w:szCs w:val="20"/>
              </w:rPr>
              <w:t>.0</w:t>
            </w:r>
            <w:r w:rsidRPr="00A66DF0">
              <w:rPr>
                <w:rFonts w:ascii="Arial" w:hAnsi="Arial" w:cs="Arial"/>
                <w:sz w:val="20"/>
                <w:szCs w:val="20"/>
                <w:lang w:val="en-US"/>
              </w:rPr>
              <w:t>8</w:t>
            </w:r>
            <w:r w:rsidRPr="00A66DF0">
              <w:rPr>
                <w:rFonts w:ascii="Arial" w:hAnsi="Arial" w:cs="Arial"/>
                <w:sz w:val="20"/>
                <w:szCs w:val="20"/>
              </w:rPr>
              <w:t>.2026</w:t>
            </w:r>
          </w:p>
          <w:p w14:paraId="4325691B" w14:textId="77777777" w:rsidR="005C0E83" w:rsidRPr="00A66DF0" w:rsidRDefault="005C0E83" w:rsidP="00766748">
            <w:pPr>
              <w:autoSpaceDE w:val="0"/>
              <w:autoSpaceDN w:val="0"/>
              <w:adjustRightInd w:val="0"/>
              <w:jc w:val="center"/>
              <w:rPr>
                <w:rFonts w:ascii="Arial" w:hAnsi="Arial" w:cs="Arial"/>
                <w:sz w:val="20"/>
                <w:szCs w:val="20"/>
              </w:rPr>
            </w:pPr>
          </w:p>
        </w:tc>
        <w:tc>
          <w:tcPr>
            <w:tcW w:w="7180" w:type="dxa"/>
            <w:tcBorders>
              <w:top w:val="single" w:sz="4" w:space="0" w:color="auto"/>
              <w:left w:val="single" w:sz="4" w:space="0" w:color="auto"/>
              <w:bottom w:val="single" w:sz="4" w:space="0" w:color="auto"/>
              <w:right w:val="single" w:sz="4" w:space="0" w:color="auto"/>
            </w:tcBorders>
          </w:tcPr>
          <w:p w14:paraId="0D3E19B6" w14:textId="77777777" w:rsidR="005C0E83" w:rsidRPr="00A66DF0" w:rsidRDefault="005C0E83" w:rsidP="00D9113F">
            <w:pPr>
              <w:rPr>
                <w:rFonts w:ascii="Arial" w:hAnsi="Arial" w:cs="Arial"/>
                <w:sz w:val="20"/>
                <w:szCs w:val="20"/>
                <w:u w:val="single"/>
              </w:rPr>
            </w:pPr>
            <w:r w:rsidRPr="00A66DF0">
              <w:rPr>
                <w:rFonts w:ascii="Arial" w:hAnsi="Arial" w:cs="Arial"/>
                <w:sz w:val="20"/>
                <w:szCs w:val="20"/>
                <w:u w:val="single"/>
              </w:rPr>
              <w:t>Замечание, предложение:</w:t>
            </w:r>
          </w:p>
          <w:p w14:paraId="226D19FC" w14:textId="77777777" w:rsidR="005C0E83" w:rsidRPr="00A66DF0" w:rsidRDefault="005C0E83" w:rsidP="00D9113F">
            <w:pPr>
              <w:rPr>
                <w:rFonts w:ascii="Arial" w:hAnsi="Arial" w:cs="Arial"/>
                <w:sz w:val="20"/>
                <w:szCs w:val="20"/>
              </w:rPr>
            </w:pPr>
            <w:r w:rsidRPr="00A66DF0">
              <w:rPr>
                <w:rFonts w:ascii="Arial" w:hAnsi="Arial" w:cs="Arial"/>
                <w:sz w:val="20"/>
                <w:szCs w:val="20"/>
              </w:rPr>
              <w:t>Текущая редакция:</w:t>
            </w:r>
          </w:p>
          <w:p w14:paraId="36721999" w14:textId="468B1A05" w:rsidR="005C0E83" w:rsidRPr="0027332E" w:rsidRDefault="005C0E83" w:rsidP="00D9113F">
            <w:pPr>
              <w:rPr>
                <w:rFonts w:ascii="Arial" w:hAnsi="Arial" w:cs="Arial"/>
                <w:kern w:val="0"/>
                <w:sz w:val="20"/>
                <w:szCs w:val="20"/>
                <w14:ligatures w14:val="none"/>
              </w:rPr>
            </w:pPr>
            <w:r w:rsidRPr="00A66DF0">
              <w:rPr>
                <w:rFonts w:ascii="Arial" w:hAnsi="Arial" w:cs="Arial"/>
                <w:kern w:val="0"/>
                <w:sz w:val="20"/>
                <w:szCs w:val="20"/>
                <w14:ligatures w14:val="none"/>
              </w:rPr>
              <w:t>Выравнивание основного текста – по левому краю или по ширине страницы (рекомендуется)</w:t>
            </w:r>
          </w:p>
          <w:p w14:paraId="524CE363" w14:textId="77777777" w:rsidR="005C0E83" w:rsidRPr="00A66DF0" w:rsidRDefault="005C0E83" w:rsidP="00D9113F">
            <w:pPr>
              <w:rPr>
                <w:rFonts w:ascii="Arial" w:hAnsi="Arial" w:cs="Arial"/>
                <w:sz w:val="20"/>
                <w:szCs w:val="20"/>
                <w:u w:val="single"/>
              </w:rPr>
            </w:pPr>
            <w:r w:rsidRPr="00A66DF0">
              <w:rPr>
                <w:rFonts w:ascii="Arial" w:hAnsi="Arial" w:cs="Arial"/>
                <w:sz w:val="20"/>
                <w:szCs w:val="20"/>
                <w:u w:val="single"/>
              </w:rPr>
              <w:t>Предлагаемая редакция:</w:t>
            </w:r>
          </w:p>
          <w:p w14:paraId="5311D180" w14:textId="6171FCD1" w:rsidR="005C0E83" w:rsidRPr="00A66DF0" w:rsidRDefault="005C0E83" w:rsidP="00D9113F">
            <w:pPr>
              <w:rPr>
                <w:rFonts w:ascii="Arial" w:hAnsi="Arial" w:cs="Arial"/>
                <w:sz w:val="20"/>
                <w:szCs w:val="20"/>
                <w:u w:val="single"/>
              </w:rPr>
            </w:pPr>
            <w:r w:rsidRPr="00A66DF0">
              <w:rPr>
                <w:rFonts w:ascii="Arial" w:hAnsi="Arial" w:cs="Arial"/>
                <w:kern w:val="0"/>
                <w:sz w:val="20"/>
                <w:szCs w:val="20"/>
                <w14:ligatures w14:val="none"/>
              </w:rPr>
              <w:t>Выравнивание абзацев основного текста выполнять по левому краю или по ширине страницы</w:t>
            </w:r>
          </w:p>
          <w:p w14:paraId="6D9F0C90" w14:textId="77777777" w:rsidR="005C0E83" w:rsidRPr="00A66DF0" w:rsidRDefault="005C0E83" w:rsidP="00D9113F">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0AF1A34B" w14:textId="6CFCD74F" w:rsidR="005C0E83" w:rsidRPr="00A66DF0" w:rsidRDefault="005C0E83" w:rsidP="00D9113F">
            <w:pPr>
              <w:rPr>
                <w:rFonts w:ascii="Arial" w:hAnsi="Arial" w:cs="Arial"/>
                <w:sz w:val="20"/>
                <w:szCs w:val="20"/>
                <w:u w:val="single"/>
              </w:rPr>
            </w:pPr>
            <w:r w:rsidRPr="00A66DF0">
              <w:rPr>
                <w:rFonts w:ascii="Arial" w:hAnsi="Arial" w:cs="Arial"/>
                <w:kern w:val="0"/>
                <w:sz w:val="20"/>
                <w:szCs w:val="20"/>
                <w14:ligatures w14:val="none"/>
              </w:rPr>
              <w:t>Некорректное изложение</w:t>
            </w:r>
          </w:p>
        </w:tc>
        <w:tc>
          <w:tcPr>
            <w:tcW w:w="4439" w:type="dxa"/>
            <w:tcBorders>
              <w:top w:val="single" w:sz="4" w:space="0" w:color="auto"/>
              <w:left w:val="single" w:sz="4" w:space="0" w:color="auto"/>
              <w:bottom w:val="single" w:sz="4" w:space="0" w:color="auto"/>
              <w:right w:val="single" w:sz="4" w:space="0" w:color="auto"/>
            </w:tcBorders>
          </w:tcPr>
          <w:p w14:paraId="034E3E85" w14:textId="77777777" w:rsidR="005C0E83" w:rsidRDefault="0027332E" w:rsidP="00D9113F">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p w14:paraId="73121D27" w14:textId="49D8E1A1" w:rsidR="0027332E" w:rsidRPr="00A66DF0" w:rsidRDefault="0027332E" w:rsidP="00D9113F">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В уточненной редакции</w:t>
            </w:r>
          </w:p>
        </w:tc>
      </w:tr>
      <w:tr w:rsidR="005C0E83" w:rsidRPr="00A66DF0" w14:paraId="28B18E63" w14:textId="77777777" w:rsidTr="004050C8">
        <w:trPr>
          <w:trHeight w:val="1380"/>
        </w:trPr>
        <w:tc>
          <w:tcPr>
            <w:tcW w:w="704" w:type="dxa"/>
          </w:tcPr>
          <w:p w14:paraId="19A7FF9F" w14:textId="77777777" w:rsidR="005C0E83" w:rsidRPr="00A66DF0" w:rsidRDefault="005C0E83" w:rsidP="0082785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063D7E" w14:textId="77777777" w:rsidR="005C0E83" w:rsidRPr="00A66DF0" w:rsidRDefault="005C0E83" w:rsidP="00827859">
            <w:pPr>
              <w:tabs>
                <w:tab w:val="left" w:pos="11766"/>
              </w:tabs>
              <w:rPr>
                <w:rFonts w:ascii="Arial" w:hAnsi="Arial" w:cs="Arial"/>
                <w:sz w:val="20"/>
                <w:szCs w:val="20"/>
              </w:rPr>
            </w:pPr>
            <w:r w:rsidRPr="00A66DF0">
              <w:rPr>
                <w:rFonts w:ascii="Arial" w:hAnsi="Arial" w:cs="Arial"/>
                <w:sz w:val="20"/>
                <w:szCs w:val="20"/>
              </w:rPr>
              <w:t>4.2.4</w:t>
            </w:r>
          </w:p>
        </w:tc>
        <w:tc>
          <w:tcPr>
            <w:tcW w:w="2034" w:type="dxa"/>
            <w:tcBorders>
              <w:top w:val="single" w:sz="4" w:space="0" w:color="auto"/>
              <w:left w:val="single" w:sz="4" w:space="0" w:color="auto"/>
              <w:bottom w:val="single" w:sz="4" w:space="0" w:color="auto"/>
              <w:right w:val="single" w:sz="4" w:space="0" w:color="auto"/>
            </w:tcBorders>
          </w:tcPr>
          <w:p w14:paraId="5371F698" w14:textId="77777777" w:rsidR="005C0E83" w:rsidRPr="00A66DF0"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tc>
        <w:tc>
          <w:tcPr>
            <w:tcW w:w="7180" w:type="dxa"/>
            <w:tcBorders>
              <w:top w:val="single" w:sz="4" w:space="0" w:color="auto"/>
              <w:left w:val="single" w:sz="4" w:space="0" w:color="auto"/>
              <w:bottom w:val="single" w:sz="4" w:space="0" w:color="auto"/>
              <w:right w:val="single" w:sz="4" w:space="0" w:color="auto"/>
            </w:tcBorders>
          </w:tcPr>
          <w:p w14:paraId="560E0DAB" w14:textId="77777777" w:rsidR="005C0E83" w:rsidRPr="00A66DF0" w:rsidRDefault="005C0E83" w:rsidP="00827859">
            <w:pPr>
              <w:rPr>
                <w:rFonts w:ascii="Arial" w:hAnsi="Arial" w:cs="Arial"/>
                <w:sz w:val="20"/>
                <w:szCs w:val="20"/>
                <w:u w:val="single"/>
              </w:rPr>
            </w:pPr>
            <w:r w:rsidRPr="00A66DF0">
              <w:rPr>
                <w:rFonts w:ascii="Arial" w:hAnsi="Arial" w:cs="Arial"/>
                <w:sz w:val="20"/>
                <w:szCs w:val="20"/>
                <w:u w:val="single"/>
              </w:rPr>
              <w:t>Замечание, предложение:</w:t>
            </w:r>
          </w:p>
          <w:p w14:paraId="52F38B54" w14:textId="2ECC0529" w:rsidR="005C0E83" w:rsidRPr="00A66DF0" w:rsidRDefault="005C0E83" w:rsidP="00827859">
            <w:pPr>
              <w:rPr>
                <w:rFonts w:ascii="Arial" w:hAnsi="Arial" w:cs="Arial"/>
                <w:sz w:val="20"/>
                <w:szCs w:val="20"/>
                <w:u w:val="single"/>
              </w:rPr>
            </w:pPr>
            <w:r w:rsidRPr="00A66DF0">
              <w:rPr>
                <w:rFonts w:ascii="Arial" w:hAnsi="Arial" w:cs="Arial"/>
                <w:sz w:val="20"/>
                <w:szCs w:val="20"/>
              </w:rPr>
              <w:t>"Межстрочный интервал основного текста должен быть равен от одного до двух размеров шрифта. Рекомендуемый межстрочный интервал – 1,5 размера шрифта"</w:t>
            </w:r>
          </w:p>
          <w:p w14:paraId="6435066E" w14:textId="77777777" w:rsidR="005C0E83" w:rsidRPr="00A66DF0" w:rsidRDefault="005C0E83" w:rsidP="00827859">
            <w:pPr>
              <w:rPr>
                <w:rFonts w:ascii="Arial" w:hAnsi="Arial" w:cs="Arial"/>
                <w:sz w:val="20"/>
                <w:szCs w:val="20"/>
                <w:u w:val="single"/>
              </w:rPr>
            </w:pPr>
            <w:r w:rsidRPr="00A66DF0">
              <w:rPr>
                <w:rFonts w:ascii="Arial" w:hAnsi="Arial" w:cs="Arial"/>
                <w:sz w:val="20"/>
                <w:szCs w:val="20"/>
                <w:u w:val="single"/>
              </w:rPr>
              <w:t>Предлагаемая редакция:</w:t>
            </w:r>
          </w:p>
          <w:p w14:paraId="61449FE5" w14:textId="77777777" w:rsidR="005C0E83" w:rsidRPr="00A66DF0" w:rsidRDefault="005C0E83" w:rsidP="00827859">
            <w:pPr>
              <w:pStyle w:val="af0"/>
              <w:rPr>
                <w:rFonts w:ascii="Arial" w:hAnsi="Arial" w:cs="Arial"/>
                <w:sz w:val="20"/>
                <w:szCs w:val="20"/>
              </w:rPr>
            </w:pPr>
            <w:r w:rsidRPr="00A66DF0">
              <w:rPr>
                <w:rFonts w:ascii="Arial" w:hAnsi="Arial" w:cs="Arial"/>
                <w:sz w:val="20"/>
                <w:szCs w:val="20"/>
              </w:rPr>
              <w:t>Текст документа рекомендуется оформлять с использованием полуторного межстрочного интервала.</w:t>
            </w:r>
          </w:p>
          <w:p w14:paraId="2A067ED5" w14:textId="63EEB788" w:rsidR="005C0E83" w:rsidRPr="00A66DF0" w:rsidRDefault="005C0E83" w:rsidP="00827859">
            <w:pPr>
              <w:rPr>
                <w:rFonts w:ascii="Arial" w:hAnsi="Arial" w:cs="Arial"/>
                <w:sz w:val="20"/>
                <w:szCs w:val="20"/>
                <w:u w:val="single"/>
              </w:rPr>
            </w:pPr>
            <w:r w:rsidRPr="00A66DF0">
              <w:rPr>
                <w:rFonts w:ascii="Arial" w:hAnsi="Arial" w:cs="Arial"/>
                <w:sz w:val="20"/>
                <w:szCs w:val="20"/>
              </w:rPr>
              <w:t>Допускается использование межстрочного интервала из ряда: 1; 1,15; 1,25; 1,75; 2.</w:t>
            </w:r>
          </w:p>
          <w:p w14:paraId="563C72A4" w14:textId="77777777" w:rsidR="005C0E83" w:rsidRPr="00A66DF0" w:rsidRDefault="005C0E83" w:rsidP="00827859">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6AB687B4" w14:textId="5803BABD" w:rsidR="005C0E83" w:rsidRPr="004729F3" w:rsidRDefault="005C0E83" w:rsidP="00827859">
            <w:pPr>
              <w:rPr>
                <w:rFonts w:ascii="Arial" w:hAnsi="Arial" w:cs="Arial"/>
                <w:sz w:val="20"/>
                <w:szCs w:val="20"/>
                <w:u w:val="single"/>
              </w:rPr>
            </w:pPr>
            <w:r w:rsidRPr="00A66DF0">
              <w:rPr>
                <w:rFonts w:ascii="Arial" w:hAnsi="Arial" w:cs="Arial"/>
                <w:sz w:val="20"/>
                <w:szCs w:val="20"/>
              </w:rPr>
              <w:t>В ГОСТ Р 2.105‒2019 был дан ряд межстрочных интервалов, а не интервал, что является более корректным и четким требованием</w:t>
            </w:r>
          </w:p>
        </w:tc>
        <w:tc>
          <w:tcPr>
            <w:tcW w:w="44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A465D5" w14:textId="77777777" w:rsidR="005C0E83" w:rsidRDefault="004729F3" w:rsidP="00827859">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Отклонено.</w:t>
            </w:r>
          </w:p>
          <w:p w14:paraId="7780F12F" w14:textId="325CD7B5" w:rsidR="004729F3" w:rsidRPr="00A66DF0" w:rsidRDefault="004729F3" w:rsidP="00827859">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Не видим необходимости задавать ряд. Это избыточные требования</w:t>
            </w:r>
          </w:p>
        </w:tc>
      </w:tr>
      <w:tr w:rsidR="005C0E83" w:rsidRPr="00A66DF0" w14:paraId="3BF97DC8" w14:textId="77777777" w:rsidTr="004050C8">
        <w:trPr>
          <w:trHeight w:val="1380"/>
        </w:trPr>
        <w:tc>
          <w:tcPr>
            <w:tcW w:w="704" w:type="dxa"/>
          </w:tcPr>
          <w:p w14:paraId="3EB03E9C" w14:textId="77777777" w:rsidR="005C0E83" w:rsidRPr="00A66DF0" w:rsidRDefault="005C0E83" w:rsidP="00D9113F">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0A5ECDED" w14:textId="77777777" w:rsidR="005C0E83" w:rsidRPr="00A66DF0" w:rsidRDefault="005C0E83" w:rsidP="00D9113F">
            <w:pPr>
              <w:tabs>
                <w:tab w:val="left" w:pos="11766"/>
              </w:tabs>
              <w:rPr>
                <w:rFonts w:ascii="Arial" w:hAnsi="Arial" w:cs="Arial"/>
                <w:sz w:val="20"/>
                <w:szCs w:val="20"/>
              </w:rPr>
            </w:pPr>
            <w:r w:rsidRPr="00A66DF0">
              <w:rPr>
                <w:rFonts w:ascii="Arial" w:hAnsi="Arial" w:cs="Arial"/>
                <w:kern w:val="0"/>
                <w:sz w:val="20"/>
                <w:szCs w:val="20"/>
                <w14:ligatures w14:val="none"/>
              </w:rPr>
              <w:t>4.2.5</w:t>
            </w:r>
          </w:p>
        </w:tc>
        <w:tc>
          <w:tcPr>
            <w:tcW w:w="2034" w:type="dxa"/>
            <w:tcBorders>
              <w:top w:val="single" w:sz="4" w:space="0" w:color="auto"/>
              <w:left w:val="single" w:sz="4" w:space="0" w:color="auto"/>
              <w:bottom w:val="single" w:sz="4" w:space="0" w:color="auto"/>
              <w:right w:val="single" w:sz="4" w:space="0" w:color="auto"/>
            </w:tcBorders>
          </w:tcPr>
          <w:p w14:paraId="720EBC1C" w14:textId="77777777" w:rsidR="005C0E83" w:rsidRPr="00A66DF0"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«ЦКБ МТ «Рубин», исх. № ОСПИ/ССН-</w:t>
            </w:r>
            <w:r w:rsidRPr="00A66DF0">
              <w:rPr>
                <w:rFonts w:ascii="Arial" w:hAnsi="Arial" w:cs="Arial"/>
                <w:sz w:val="20"/>
                <w:szCs w:val="20"/>
                <w:lang w:val="en-US"/>
              </w:rPr>
              <w:t>449</w:t>
            </w:r>
            <w:r w:rsidRPr="00A66DF0">
              <w:rPr>
                <w:rFonts w:ascii="Arial" w:hAnsi="Arial" w:cs="Arial"/>
                <w:sz w:val="20"/>
                <w:szCs w:val="20"/>
              </w:rPr>
              <w:t xml:space="preserve">-26 от </w:t>
            </w:r>
            <w:r w:rsidRPr="00A66DF0">
              <w:rPr>
                <w:rFonts w:ascii="Arial" w:hAnsi="Arial" w:cs="Arial"/>
                <w:sz w:val="20"/>
                <w:szCs w:val="20"/>
                <w:lang w:val="en-US"/>
              </w:rPr>
              <w:t>07</w:t>
            </w:r>
            <w:r w:rsidRPr="00A66DF0">
              <w:rPr>
                <w:rFonts w:ascii="Arial" w:hAnsi="Arial" w:cs="Arial"/>
                <w:sz w:val="20"/>
                <w:szCs w:val="20"/>
              </w:rPr>
              <w:t>.0</w:t>
            </w:r>
            <w:r w:rsidRPr="00A66DF0">
              <w:rPr>
                <w:rFonts w:ascii="Arial" w:hAnsi="Arial" w:cs="Arial"/>
                <w:sz w:val="20"/>
                <w:szCs w:val="20"/>
                <w:lang w:val="en-US"/>
              </w:rPr>
              <w:t>8</w:t>
            </w:r>
            <w:r w:rsidRPr="00A66DF0">
              <w:rPr>
                <w:rFonts w:ascii="Arial" w:hAnsi="Arial" w:cs="Arial"/>
                <w:sz w:val="20"/>
                <w:szCs w:val="20"/>
              </w:rPr>
              <w:t>.2026</w:t>
            </w:r>
          </w:p>
          <w:p w14:paraId="3A537529" w14:textId="77777777" w:rsidR="005C0E83" w:rsidRPr="00A66DF0" w:rsidRDefault="005C0E83" w:rsidP="00766748">
            <w:pPr>
              <w:autoSpaceDE w:val="0"/>
              <w:autoSpaceDN w:val="0"/>
              <w:adjustRightInd w:val="0"/>
              <w:jc w:val="center"/>
              <w:rPr>
                <w:rFonts w:ascii="Arial" w:hAnsi="Arial" w:cs="Arial"/>
                <w:sz w:val="20"/>
                <w:szCs w:val="20"/>
              </w:rPr>
            </w:pPr>
          </w:p>
        </w:tc>
        <w:tc>
          <w:tcPr>
            <w:tcW w:w="7180" w:type="dxa"/>
            <w:tcBorders>
              <w:top w:val="single" w:sz="4" w:space="0" w:color="auto"/>
              <w:left w:val="single" w:sz="4" w:space="0" w:color="auto"/>
              <w:bottom w:val="single" w:sz="4" w:space="0" w:color="auto"/>
              <w:right w:val="single" w:sz="4" w:space="0" w:color="auto"/>
            </w:tcBorders>
          </w:tcPr>
          <w:p w14:paraId="2EC26A75" w14:textId="77777777" w:rsidR="005C0E83" w:rsidRPr="00A66DF0" w:rsidRDefault="005C0E83" w:rsidP="00D9113F">
            <w:pPr>
              <w:rPr>
                <w:rFonts w:ascii="Arial" w:hAnsi="Arial" w:cs="Arial"/>
                <w:sz w:val="20"/>
                <w:szCs w:val="20"/>
                <w:u w:val="single"/>
              </w:rPr>
            </w:pPr>
            <w:r w:rsidRPr="00A66DF0">
              <w:rPr>
                <w:rFonts w:ascii="Arial" w:hAnsi="Arial" w:cs="Arial"/>
                <w:sz w:val="20"/>
                <w:szCs w:val="20"/>
                <w:u w:val="single"/>
              </w:rPr>
              <w:t>Замечание, предложение:</w:t>
            </w:r>
          </w:p>
          <w:p w14:paraId="737AC5B2" w14:textId="77777777" w:rsidR="005C0E83" w:rsidRPr="00A66DF0" w:rsidRDefault="005C0E83" w:rsidP="00D9113F">
            <w:pPr>
              <w:rPr>
                <w:rFonts w:ascii="Arial" w:hAnsi="Arial" w:cs="Arial"/>
                <w:sz w:val="20"/>
                <w:szCs w:val="20"/>
              </w:rPr>
            </w:pPr>
            <w:r w:rsidRPr="00A66DF0">
              <w:rPr>
                <w:rFonts w:ascii="Arial" w:hAnsi="Arial" w:cs="Arial"/>
                <w:sz w:val="20"/>
                <w:szCs w:val="20"/>
              </w:rPr>
              <w:t>Текущая редакция:</w:t>
            </w:r>
          </w:p>
          <w:p w14:paraId="230FA0C3" w14:textId="764F28EA" w:rsidR="005C0E83" w:rsidRPr="00B40E58" w:rsidRDefault="005C0E83" w:rsidP="00D9113F">
            <w:pPr>
              <w:rPr>
                <w:rFonts w:ascii="Arial" w:hAnsi="Arial" w:cs="Arial"/>
                <w:kern w:val="0"/>
                <w:sz w:val="20"/>
                <w:szCs w:val="20"/>
                <w14:ligatures w14:val="none"/>
              </w:rPr>
            </w:pPr>
            <w:r w:rsidRPr="00A66DF0">
              <w:rPr>
                <w:rFonts w:ascii="Arial" w:hAnsi="Arial" w:cs="Arial"/>
                <w:kern w:val="0"/>
                <w:sz w:val="20"/>
                <w:szCs w:val="20"/>
                <w14:ligatures w14:val="none"/>
              </w:rPr>
              <w:t>В основном тексте интервал между абзацами должен быть равен межстрочному интервалу</w:t>
            </w:r>
          </w:p>
          <w:p w14:paraId="29972E43" w14:textId="77777777" w:rsidR="005C0E83" w:rsidRPr="00A66DF0" w:rsidRDefault="005C0E83" w:rsidP="00D9113F">
            <w:pPr>
              <w:rPr>
                <w:rFonts w:ascii="Arial" w:hAnsi="Arial" w:cs="Arial"/>
                <w:sz w:val="20"/>
                <w:szCs w:val="20"/>
                <w:u w:val="single"/>
              </w:rPr>
            </w:pPr>
            <w:r w:rsidRPr="00A66DF0">
              <w:rPr>
                <w:rFonts w:ascii="Arial" w:hAnsi="Arial" w:cs="Arial"/>
                <w:sz w:val="20"/>
                <w:szCs w:val="20"/>
                <w:u w:val="single"/>
              </w:rPr>
              <w:t>Предлагаемая редакция:</w:t>
            </w:r>
          </w:p>
          <w:p w14:paraId="27D67684" w14:textId="77777777" w:rsidR="005C0E83" w:rsidRPr="00A66DF0" w:rsidRDefault="005C0E83" w:rsidP="00D9113F">
            <w:pPr>
              <w:rPr>
                <w:rFonts w:ascii="Arial" w:hAnsi="Arial" w:cs="Arial"/>
                <w:sz w:val="20"/>
                <w:szCs w:val="20"/>
                <w:u w:val="single"/>
              </w:rPr>
            </w:pPr>
            <w:r w:rsidRPr="00A66DF0">
              <w:rPr>
                <w:rFonts w:ascii="Arial" w:hAnsi="Arial" w:cs="Arial"/>
                <w:kern w:val="0"/>
                <w:sz w:val="20"/>
                <w:szCs w:val="20"/>
                <w14:ligatures w14:val="none"/>
              </w:rPr>
              <w:t>Изложить в редакции:</w:t>
            </w:r>
          </w:p>
          <w:p w14:paraId="708CAD08" w14:textId="55E1885A" w:rsidR="005C0E83" w:rsidRPr="00B40E58" w:rsidRDefault="005C0E83" w:rsidP="00D9113F">
            <w:pPr>
              <w:rPr>
                <w:rFonts w:ascii="Arial" w:hAnsi="Arial" w:cs="Arial"/>
                <w:kern w:val="0"/>
                <w:sz w:val="20"/>
                <w:szCs w:val="20"/>
                <w14:ligatures w14:val="none"/>
              </w:rPr>
            </w:pPr>
            <w:r w:rsidRPr="00A66DF0">
              <w:rPr>
                <w:rFonts w:ascii="Arial" w:hAnsi="Arial" w:cs="Arial"/>
                <w:kern w:val="0"/>
                <w:sz w:val="20"/>
                <w:szCs w:val="20"/>
                <w14:ligatures w14:val="none"/>
              </w:rPr>
              <w:t>В ОТС интервал между абзацами должен быть равен межстрочному интервалу</w:t>
            </w:r>
          </w:p>
          <w:p w14:paraId="5FD70DFB" w14:textId="77777777" w:rsidR="005C0E83" w:rsidRPr="00A66DF0" w:rsidRDefault="005C0E83" w:rsidP="00D9113F">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33621220" w14:textId="4838BB89" w:rsidR="005C0E83" w:rsidRPr="00A66DF0" w:rsidRDefault="005C0E83" w:rsidP="00D9113F">
            <w:pPr>
              <w:rPr>
                <w:rFonts w:ascii="Arial" w:hAnsi="Arial" w:cs="Arial"/>
                <w:sz w:val="20"/>
                <w:szCs w:val="20"/>
                <w:u w:val="single"/>
              </w:rPr>
            </w:pPr>
            <w:r w:rsidRPr="00A66DF0">
              <w:rPr>
                <w:rFonts w:ascii="Arial" w:hAnsi="Arial" w:cs="Arial"/>
                <w:kern w:val="0"/>
                <w:sz w:val="20"/>
                <w:szCs w:val="20"/>
                <w14:ligatures w14:val="none"/>
              </w:rPr>
              <w:t>Ошибка.</w:t>
            </w:r>
            <w:r w:rsidRPr="00A66DF0">
              <w:rPr>
                <w:rFonts w:ascii="Arial" w:hAnsi="Arial" w:cs="Arial"/>
                <w:kern w:val="0"/>
                <w:sz w:val="20"/>
                <w:szCs w:val="20"/>
                <w14:ligatures w14:val="none"/>
              </w:rPr>
              <w:br/>
            </w:r>
            <w:r w:rsidRPr="00A66DF0">
              <w:rPr>
                <w:rFonts w:ascii="Arial" w:hAnsi="Arial" w:cs="Arial"/>
                <w:i/>
                <w:kern w:val="0"/>
                <w:sz w:val="20"/>
                <w:szCs w:val="20"/>
                <w14:ligatures w14:val="none"/>
              </w:rPr>
              <w:t xml:space="preserve">Дополнительно информация: </w:t>
            </w:r>
            <w:r w:rsidRPr="00A66DF0">
              <w:rPr>
                <w:rFonts w:ascii="Arial" w:hAnsi="Arial" w:cs="Arial"/>
                <w:i/>
                <w:kern w:val="0"/>
                <w:sz w:val="20"/>
                <w:szCs w:val="20"/>
                <w14:ligatures w14:val="none"/>
              </w:rPr>
              <w:br/>
              <w:t xml:space="preserve">В текстовых редакторах </w:t>
            </w:r>
            <w:r w:rsidRPr="00A66DF0">
              <w:rPr>
                <w:rFonts w:ascii="Arial" w:hAnsi="Arial" w:cs="Arial"/>
                <w:i/>
                <w:kern w:val="0"/>
                <w:sz w:val="20"/>
                <w:szCs w:val="20"/>
                <w:lang w:val="en-US"/>
                <w14:ligatures w14:val="none"/>
              </w:rPr>
              <w:t>MS Word</w:t>
            </w:r>
            <w:r w:rsidRPr="00A66DF0">
              <w:rPr>
                <w:rFonts w:ascii="Arial" w:hAnsi="Arial" w:cs="Arial"/>
                <w:i/>
                <w:kern w:val="0"/>
                <w:sz w:val="20"/>
                <w:szCs w:val="20"/>
                <w14:ligatures w14:val="none"/>
              </w:rPr>
              <w:t>; «Р7» (а в проекте в описании термина «гиперссылка» используется лексика этих редакторов) применяется термин «междустрочный интервал»</w:t>
            </w:r>
          </w:p>
        </w:tc>
        <w:tc>
          <w:tcPr>
            <w:tcW w:w="4439" w:type="dxa"/>
            <w:tcBorders>
              <w:top w:val="single" w:sz="4" w:space="0" w:color="auto"/>
              <w:left w:val="single" w:sz="4" w:space="0" w:color="auto"/>
              <w:bottom w:val="single" w:sz="4" w:space="0" w:color="auto"/>
              <w:right w:val="single" w:sz="4" w:space="0" w:color="auto"/>
            </w:tcBorders>
          </w:tcPr>
          <w:p w14:paraId="11F87224" w14:textId="33988D88" w:rsidR="005C0E83" w:rsidRDefault="004729F3" w:rsidP="00D9113F">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 частично.</w:t>
            </w:r>
          </w:p>
          <w:p w14:paraId="11BF247F" w14:textId="77777777" w:rsidR="004729F3" w:rsidRDefault="004729F3" w:rsidP="00D9113F">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Сокращение ОТС не введено, так как не является общепринятым и будет усложнять чтение и без того сложного документа.</w:t>
            </w:r>
          </w:p>
          <w:p w14:paraId="3ED6B59B" w14:textId="77777777" w:rsidR="004729F3" w:rsidRDefault="004729F3" w:rsidP="00D9113F">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Оба написания правильные: «межстрочный» и «междустрочный».</w:t>
            </w:r>
          </w:p>
          <w:p w14:paraId="545E2D37" w14:textId="78611E5A" w:rsidR="004729F3" w:rsidRPr="00A66DF0" w:rsidRDefault="00B74E9D" w:rsidP="00D9113F">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В ГОСТ Р 2.304, который уже утвержден, применяется «межстрочный»</w:t>
            </w:r>
          </w:p>
        </w:tc>
      </w:tr>
      <w:tr w:rsidR="005C0E83" w:rsidRPr="00A66DF0" w14:paraId="09617883" w14:textId="77777777" w:rsidTr="00F97FBC">
        <w:trPr>
          <w:trHeight w:val="1074"/>
        </w:trPr>
        <w:tc>
          <w:tcPr>
            <w:tcW w:w="704" w:type="dxa"/>
          </w:tcPr>
          <w:p w14:paraId="6D5B4396" w14:textId="77777777" w:rsidR="005C0E83" w:rsidRPr="00A66DF0" w:rsidRDefault="005C0E83" w:rsidP="00D9113F">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613CBAD7" w14:textId="77777777" w:rsidR="005C0E83" w:rsidRPr="00E21A8F" w:rsidRDefault="005C0E83" w:rsidP="00D9113F">
            <w:pPr>
              <w:tabs>
                <w:tab w:val="left" w:pos="11766"/>
              </w:tabs>
              <w:rPr>
                <w:rFonts w:ascii="Arial" w:hAnsi="Arial" w:cs="Arial"/>
                <w:sz w:val="20"/>
                <w:szCs w:val="20"/>
              </w:rPr>
            </w:pPr>
            <w:r w:rsidRPr="00E21A8F">
              <w:rPr>
                <w:rFonts w:ascii="Arial" w:hAnsi="Arial" w:cs="Arial"/>
                <w:kern w:val="0"/>
                <w:sz w:val="20"/>
                <w:szCs w:val="20"/>
                <w14:ligatures w14:val="none"/>
              </w:rPr>
              <w:t>4.2.5</w:t>
            </w:r>
            <w:r w:rsidRPr="00E21A8F">
              <w:rPr>
                <w:rFonts w:ascii="Arial" w:hAnsi="Arial" w:cs="Arial"/>
                <w:kern w:val="0"/>
                <w:sz w:val="20"/>
                <w:szCs w:val="20"/>
                <w14:ligatures w14:val="none"/>
              </w:rPr>
              <w:br/>
              <w:t>второй абзац</w:t>
            </w:r>
          </w:p>
        </w:tc>
        <w:tc>
          <w:tcPr>
            <w:tcW w:w="2034" w:type="dxa"/>
            <w:tcBorders>
              <w:top w:val="single" w:sz="4" w:space="0" w:color="auto"/>
              <w:left w:val="single" w:sz="4" w:space="0" w:color="auto"/>
              <w:bottom w:val="single" w:sz="4" w:space="0" w:color="auto"/>
              <w:right w:val="single" w:sz="4" w:space="0" w:color="auto"/>
            </w:tcBorders>
          </w:tcPr>
          <w:p w14:paraId="215532B9" w14:textId="67A9AA4D" w:rsidR="005C0E83" w:rsidRPr="00E21A8F" w:rsidRDefault="005C0E83" w:rsidP="00F97FBC">
            <w:pPr>
              <w:autoSpaceDE w:val="0"/>
              <w:autoSpaceDN w:val="0"/>
              <w:adjustRightInd w:val="0"/>
              <w:jc w:val="center"/>
              <w:rPr>
                <w:rFonts w:ascii="Arial" w:hAnsi="Arial" w:cs="Arial"/>
                <w:sz w:val="20"/>
                <w:szCs w:val="20"/>
              </w:rPr>
            </w:pPr>
            <w:r w:rsidRPr="00E21A8F">
              <w:rPr>
                <w:rFonts w:ascii="Arial" w:hAnsi="Arial" w:cs="Arial"/>
                <w:sz w:val="20"/>
                <w:szCs w:val="20"/>
              </w:rPr>
              <w:t>АО «ЦКБ МТ «Рубин», исх. № ОСПИ/ССН-</w:t>
            </w:r>
            <w:r w:rsidRPr="00E21A8F">
              <w:rPr>
                <w:rFonts w:ascii="Arial" w:hAnsi="Arial" w:cs="Arial"/>
                <w:sz w:val="20"/>
                <w:szCs w:val="20"/>
                <w:lang w:val="en-US"/>
              </w:rPr>
              <w:t>449</w:t>
            </w:r>
            <w:r w:rsidRPr="00E21A8F">
              <w:rPr>
                <w:rFonts w:ascii="Arial" w:hAnsi="Arial" w:cs="Arial"/>
                <w:sz w:val="20"/>
                <w:szCs w:val="20"/>
              </w:rPr>
              <w:t xml:space="preserve">-26 от </w:t>
            </w:r>
            <w:r w:rsidRPr="00E21A8F">
              <w:rPr>
                <w:rFonts w:ascii="Arial" w:hAnsi="Arial" w:cs="Arial"/>
                <w:sz w:val="20"/>
                <w:szCs w:val="20"/>
                <w:lang w:val="en-US"/>
              </w:rPr>
              <w:t>07</w:t>
            </w:r>
            <w:r w:rsidRPr="00E21A8F">
              <w:rPr>
                <w:rFonts w:ascii="Arial" w:hAnsi="Arial" w:cs="Arial"/>
                <w:sz w:val="20"/>
                <w:szCs w:val="20"/>
              </w:rPr>
              <w:t>.0</w:t>
            </w:r>
            <w:r w:rsidRPr="00E21A8F">
              <w:rPr>
                <w:rFonts w:ascii="Arial" w:hAnsi="Arial" w:cs="Arial"/>
                <w:sz w:val="20"/>
                <w:szCs w:val="20"/>
                <w:lang w:val="en-US"/>
              </w:rPr>
              <w:t>8</w:t>
            </w:r>
            <w:r w:rsidRPr="00E21A8F">
              <w:rPr>
                <w:rFonts w:ascii="Arial" w:hAnsi="Arial" w:cs="Arial"/>
                <w:sz w:val="20"/>
                <w:szCs w:val="20"/>
              </w:rPr>
              <w:t>.2026</w:t>
            </w:r>
          </w:p>
        </w:tc>
        <w:tc>
          <w:tcPr>
            <w:tcW w:w="7180" w:type="dxa"/>
            <w:tcBorders>
              <w:top w:val="single" w:sz="4" w:space="0" w:color="auto"/>
              <w:left w:val="single" w:sz="4" w:space="0" w:color="auto"/>
              <w:bottom w:val="single" w:sz="4" w:space="0" w:color="auto"/>
              <w:right w:val="single" w:sz="4" w:space="0" w:color="auto"/>
            </w:tcBorders>
          </w:tcPr>
          <w:p w14:paraId="5C87AA2A" w14:textId="77777777" w:rsidR="005C0E83" w:rsidRPr="00E21A8F" w:rsidRDefault="005C0E83" w:rsidP="00D9113F">
            <w:pPr>
              <w:rPr>
                <w:rFonts w:ascii="Arial" w:hAnsi="Arial" w:cs="Arial"/>
                <w:sz w:val="20"/>
                <w:szCs w:val="20"/>
                <w:u w:val="single"/>
              </w:rPr>
            </w:pPr>
            <w:r w:rsidRPr="00E21A8F">
              <w:rPr>
                <w:rFonts w:ascii="Arial" w:hAnsi="Arial" w:cs="Arial"/>
                <w:sz w:val="20"/>
                <w:szCs w:val="20"/>
                <w:u w:val="single"/>
              </w:rPr>
              <w:t>Предлагаемая редакция:</w:t>
            </w:r>
          </w:p>
          <w:p w14:paraId="5B97E79F" w14:textId="77777777" w:rsidR="005C0E83" w:rsidRPr="00E21A8F" w:rsidRDefault="005C0E83" w:rsidP="00D9113F">
            <w:pPr>
              <w:rPr>
                <w:rFonts w:ascii="Arial" w:hAnsi="Arial" w:cs="Arial"/>
                <w:sz w:val="20"/>
                <w:szCs w:val="20"/>
                <w:u w:val="single"/>
              </w:rPr>
            </w:pPr>
            <w:r w:rsidRPr="00E21A8F">
              <w:rPr>
                <w:rFonts w:ascii="Arial" w:hAnsi="Arial" w:cs="Arial"/>
                <w:kern w:val="0"/>
                <w:sz w:val="20"/>
                <w:szCs w:val="20"/>
                <w14:ligatures w14:val="none"/>
              </w:rPr>
              <w:t>Оформить как «Примечание»</w:t>
            </w:r>
          </w:p>
          <w:p w14:paraId="6D9D9AD9" w14:textId="77777777" w:rsidR="005C0E83" w:rsidRPr="00E21A8F" w:rsidRDefault="005C0E83" w:rsidP="006D3347">
            <w:pPr>
              <w:rPr>
                <w:rFonts w:ascii="Arial" w:hAnsi="Arial" w:cs="Arial"/>
                <w:sz w:val="20"/>
                <w:szCs w:val="20"/>
                <w:u w:val="single"/>
              </w:rPr>
            </w:pPr>
          </w:p>
        </w:tc>
        <w:tc>
          <w:tcPr>
            <w:tcW w:w="4439" w:type="dxa"/>
            <w:tcBorders>
              <w:top w:val="single" w:sz="4" w:space="0" w:color="auto"/>
              <w:left w:val="single" w:sz="4" w:space="0" w:color="auto"/>
              <w:bottom w:val="single" w:sz="4" w:space="0" w:color="auto"/>
              <w:right w:val="single" w:sz="4" w:space="0" w:color="auto"/>
            </w:tcBorders>
          </w:tcPr>
          <w:p w14:paraId="56381E22" w14:textId="77777777" w:rsidR="005C0E83" w:rsidRPr="00E21A8F" w:rsidRDefault="004729F3" w:rsidP="00D9113F">
            <w:pPr>
              <w:widowControl w:val="0"/>
              <w:rPr>
                <w:rFonts w:ascii="Arial" w:hAnsi="Arial" w:cs="Arial"/>
                <w:color w:val="000000"/>
                <w:sz w:val="20"/>
                <w:szCs w:val="20"/>
                <w:lang w:eastAsia="ru-RU" w:bidi="ru-RU"/>
              </w:rPr>
            </w:pPr>
            <w:r w:rsidRPr="00E21A8F">
              <w:rPr>
                <w:rFonts w:ascii="Arial" w:hAnsi="Arial" w:cs="Arial"/>
                <w:color w:val="000000"/>
                <w:sz w:val="20"/>
                <w:szCs w:val="20"/>
                <w:lang w:eastAsia="ru-RU" w:bidi="ru-RU"/>
              </w:rPr>
              <w:t>Отклонено.</w:t>
            </w:r>
          </w:p>
          <w:p w14:paraId="524A59BD" w14:textId="1EEA2A40" w:rsidR="004729F3" w:rsidRPr="00A66DF0" w:rsidRDefault="004729F3" w:rsidP="00D9113F">
            <w:pPr>
              <w:widowControl w:val="0"/>
              <w:rPr>
                <w:rFonts w:ascii="Arial" w:hAnsi="Arial" w:cs="Arial"/>
                <w:color w:val="000000"/>
                <w:sz w:val="20"/>
                <w:szCs w:val="20"/>
                <w:lang w:eastAsia="ru-RU" w:bidi="ru-RU"/>
              </w:rPr>
            </w:pPr>
            <w:r w:rsidRPr="00E21A8F">
              <w:rPr>
                <w:rFonts w:ascii="Arial" w:hAnsi="Arial" w:cs="Arial"/>
                <w:color w:val="000000"/>
                <w:sz w:val="20"/>
                <w:szCs w:val="20"/>
                <w:lang w:eastAsia="ru-RU" w:bidi="ru-RU"/>
              </w:rPr>
              <w:t>Это допускаемое отступление от требований. Примечания используют для пояснений и изложения фактов, которые не относятся к аспекту стандартизации</w:t>
            </w:r>
          </w:p>
        </w:tc>
      </w:tr>
      <w:tr w:rsidR="00F97FBC" w:rsidRPr="00A66DF0" w14:paraId="7DC6C69D" w14:textId="77777777" w:rsidTr="00CA2DB9">
        <w:trPr>
          <w:trHeight w:val="1098"/>
        </w:trPr>
        <w:tc>
          <w:tcPr>
            <w:tcW w:w="704" w:type="dxa"/>
          </w:tcPr>
          <w:p w14:paraId="5854D0E5" w14:textId="77777777" w:rsidR="00F97FBC" w:rsidRPr="00A66DF0" w:rsidRDefault="00F97FBC" w:rsidP="00CA2DB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tcBorders>
            <w:shd w:val="clear" w:color="auto" w:fill="auto"/>
          </w:tcPr>
          <w:p w14:paraId="48DEB855" w14:textId="1D31A7AB" w:rsidR="00F97FBC" w:rsidRPr="00A66DF0" w:rsidRDefault="00F97FBC" w:rsidP="00CA2DB9">
            <w:pPr>
              <w:tabs>
                <w:tab w:val="left" w:pos="11766"/>
              </w:tabs>
              <w:rPr>
                <w:rFonts w:ascii="Arial" w:hAnsi="Arial" w:cs="Arial"/>
                <w:sz w:val="20"/>
                <w:szCs w:val="20"/>
              </w:rPr>
            </w:pPr>
            <w:r w:rsidRPr="00A66DF0">
              <w:rPr>
                <w:rFonts w:ascii="Arial" w:hAnsi="Arial" w:cs="Arial"/>
                <w:spacing w:val="-6"/>
                <w:sz w:val="20"/>
                <w:szCs w:val="20"/>
              </w:rPr>
              <w:t>4.2.6</w:t>
            </w:r>
          </w:p>
        </w:tc>
        <w:tc>
          <w:tcPr>
            <w:tcW w:w="2034" w:type="dxa"/>
            <w:tcBorders>
              <w:top w:val="single" w:sz="4" w:space="0" w:color="auto"/>
              <w:left w:val="single" w:sz="4" w:space="0" w:color="auto"/>
              <w:bottom w:val="single" w:sz="4" w:space="0" w:color="auto"/>
              <w:right w:val="single" w:sz="4" w:space="0" w:color="auto"/>
            </w:tcBorders>
          </w:tcPr>
          <w:p w14:paraId="2352783C" w14:textId="77777777" w:rsidR="00F97FBC" w:rsidRPr="00A66DF0" w:rsidRDefault="00F97FBC" w:rsidP="00CA2DB9">
            <w:pPr>
              <w:tabs>
                <w:tab w:val="left" w:pos="11766"/>
              </w:tabs>
              <w:autoSpaceDE w:val="0"/>
              <w:autoSpaceDN w:val="0"/>
              <w:adjustRightInd w:val="0"/>
              <w:jc w:val="center"/>
              <w:rPr>
                <w:rFonts w:ascii="Arial" w:hAnsi="Arial" w:cs="Arial"/>
                <w:sz w:val="20"/>
                <w:szCs w:val="20"/>
              </w:rPr>
            </w:pPr>
            <w:r w:rsidRPr="00A66DF0">
              <w:rPr>
                <w:rFonts w:ascii="Arial" w:hAnsi="Arial" w:cs="Arial"/>
                <w:kern w:val="0"/>
                <w:sz w:val="20"/>
                <w:szCs w:val="20"/>
                <w14:ligatures w14:val="none"/>
              </w:rPr>
              <w:t xml:space="preserve">ПАО «РКК «Энергия», </w:t>
            </w:r>
            <w:r w:rsidRPr="00A66DF0">
              <w:rPr>
                <w:rFonts w:ascii="Arial" w:hAnsi="Arial" w:cs="Arial"/>
                <w:sz w:val="20"/>
                <w:szCs w:val="20"/>
              </w:rPr>
              <w:t>исх. № 251-7/372 от 11.08.2026</w:t>
            </w:r>
          </w:p>
        </w:tc>
        <w:tc>
          <w:tcPr>
            <w:tcW w:w="7180" w:type="dxa"/>
            <w:tcBorders>
              <w:top w:val="single" w:sz="4" w:space="0" w:color="auto"/>
              <w:left w:val="single" w:sz="4" w:space="0" w:color="auto"/>
              <w:bottom w:val="single" w:sz="4" w:space="0" w:color="auto"/>
              <w:right w:val="single" w:sz="4" w:space="0" w:color="auto"/>
            </w:tcBorders>
          </w:tcPr>
          <w:p w14:paraId="2DDB6A18" w14:textId="77777777" w:rsidR="00F97FBC" w:rsidRPr="00A66DF0" w:rsidRDefault="00F97FBC" w:rsidP="00CA2DB9">
            <w:pPr>
              <w:rPr>
                <w:rFonts w:ascii="Arial" w:hAnsi="Arial" w:cs="Arial"/>
                <w:sz w:val="20"/>
                <w:szCs w:val="20"/>
                <w:u w:val="single"/>
              </w:rPr>
            </w:pPr>
            <w:r w:rsidRPr="00A66DF0">
              <w:rPr>
                <w:rFonts w:ascii="Arial" w:hAnsi="Arial" w:cs="Arial"/>
                <w:sz w:val="20"/>
                <w:szCs w:val="20"/>
                <w:u w:val="single"/>
              </w:rPr>
              <w:t>Замечание, предложение:</w:t>
            </w:r>
          </w:p>
          <w:p w14:paraId="5581DB75" w14:textId="56DC976A" w:rsidR="00F97FBC" w:rsidRPr="00A66DF0" w:rsidRDefault="00F97FBC" w:rsidP="00CA2DB9">
            <w:pPr>
              <w:rPr>
                <w:rFonts w:ascii="Arial" w:hAnsi="Arial" w:cs="Arial"/>
                <w:sz w:val="20"/>
                <w:szCs w:val="20"/>
                <w:u w:val="single"/>
              </w:rPr>
            </w:pPr>
            <w:r w:rsidRPr="00A66DF0">
              <w:rPr>
                <w:rFonts w:ascii="Arial" w:hAnsi="Arial" w:cs="Arial"/>
                <w:sz w:val="20"/>
                <w:szCs w:val="20"/>
              </w:rPr>
              <w:t xml:space="preserve"> «висячая строка» Заменить данную рекомендацию обязательным требованием</w:t>
            </w:r>
          </w:p>
        </w:tc>
        <w:tc>
          <w:tcPr>
            <w:tcW w:w="4439" w:type="dxa"/>
            <w:tcBorders>
              <w:top w:val="single" w:sz="4" w:space="0" w:color="auto"/>
              <w:left w:val="single" w:sz="4" w:space="0" w:color="auto"/>
              <w:bottom w:val="single" w:sz="4" w:space="0" w:color="auto"/>
              <w:right w:val="single" w:sz="4" w:space="0" w:color="auto"/>
            </w:tcBorders>
            <w:shd w:val="clear" w:color="auto" w:fill="auto"/>
          </w:tcPr>
          <w:p w14:paraId="7147E055" w14:textId="77777777" w:rsidR="00F97FBC" w:rsidRDefault="004729F3" w:rsidP="00CA2DB9">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 к сведению.</w:t>
            </w:r>
          </w:p>
          <w:p w14:paraId="59752C76" w14:textId="77777777" w:rsidR="004729F3" w:rsidRDefault="004729F3" w:rsidP="00CA2DB9">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В следующем замечании предлагают исключить.</w:t>
            </w:r>
          </w:p>
          <w:p w14:paraId="5DF792C7" w14:textId="5DD1117F" w:rsidR="004729F3" w:rsidRPr="00A66DF0" w:rsidRDefault="004729F3" w:rsidP="00CA2DB9">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Предлагаем оставить как рекомендацию «хорошего тона», а не требование</w:t>
            </w:r>
          </w:p>
        </w:tc>
      </w:tr>
      <w:tr w:rsidR="005C0E83" w:rsidRPr="00A66DF0" w14:paraId="4C8DFA5B" w14:textId="77777777" w:rsidTr="00E21A8F">
        <w:trPr>
          <w:trHeight w:val="515"/>
        </w:trPr>
        <w:tc>
          <w:tcPr>
            <w:tcW w:w="704" w:type="dxa"/>
          </w:tcPr>
          <w:p w14:paraId="7B58ECB0" w14:textId="77777777" w:rsidR="005C0E83" w:rsidRPr="00A66DF0" w:rsidRDefault="005C0E83" w:rsidP="00D9113F">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1D7D177F" w14:textId="77777777" w:rsidR="005C0E83" w:rsidRPr="00A66DF0" w:rsidRDefault="005C0E83" w:rsidP="00D9113F">
            <w:pPr>
              <w:tabs>
                <w:tab w:val="left" w:pos="11766"/>
              </w:tabs>
              <w:rPr>
                <w:rFonts w:ascii="Arial" w:hAnsi="Arial" w:cs="Arial"/>
                <w:sz w:val="20"/>
                <w:szCs w:val="20"/>
              </w:rPr>
            </w:pPr>
            <w:r w:rsidRPr="00A66DF0">
              <w:rPr>
                <w:rFonts w:ascii="Arial" w:hAnsi="Arial" w:cs="Arial"/>
                <w:kern w:val="0"/>
                <w:sz w:val="20"/>
                <w:szCs w:val="20"/>
                <w14:ligatures w14:val="none"/>
              </w:rPr>
              <w:t>4.2.6</w:t>
            </w:r>
          </w:p>
        </w:tc>
        <w:tc>
          <w:tcPr>
            <w:tcW w:w="2034" w:type="dxa"/>
            <w:tcBorders>
              <w:top w:val="single" w:sz="4" w:space="0" w:color="auto"/>
              <w:left w:val="single" w:sz="4" w:space="0" w:color="auto"/>
              <w:bottom w:val="single" w:sz="4" w:space="0" w:color="auto"/>
              <w:right w:val="single" w:sz="4" w:space="0" w:color="auto"/>
            </w:tcBorders>
          </w:tcPr>
          <w:p w14:paraId="62FB2AD7" w14:textId="77777777" w:rsidR="005C0E83" w:rsidRPr="00A66DF0"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«ЦКБ МТ «Рубин», исх. № ОСПИ/ССН-</w:t>
            </w:r>
            <w:r w:rsidRPr="00A66DF0">
              <w:rPr>
                <w:rFonts w:ascii="Arial" w:hAnsi="Arial" w:cs="Arial"/>
                <w:sz w:val="20"/>
                <w:szCs w:val="20"/>
                <w:lang w:val="en-US"/>
              </w:rPr>
              <w:t>449</w:t>
            </w:r>
            <w:r w:rsidRPr="00A66DF0">
              <w:rPr>
                <w:rFonts w:ascii="Arial" w:hAnsi="Arial" w:cs="Arial"/>
                <w:sz w:val="20"/>
                <w:szCs w:val="20"/>
              </w:rPr>
              <w:t xml:space="preserve">-26 от </w:t>
            </w:r>
            <w:r w:rsidRPr="00A66DF0">
              <w:rPr>
                <w:rFonts w:ascii="Arial" w:hAnsi="Arial" w:cs="Arial"/>
                <w:sz w:val="20"/>
                <w:szCs w:val="20"/>
                <w:lang w:val="en-US"/>
              </w:rPr>
              <w:t>07</w:t>
            </w:r>
            <w:r w:rsidRPr="00A66DF0">
              <w:rPr>
                <w:rFonts w:ascii="Arial" w:hAnsi="Arial" w:cs="Arial"/>
                <w:sz w:val="20"/>
                <w:szCs w:val="20"/>
              </w:rPr>
              <w:t>.0</w:t>
            </w:r>
            <w:r w:rsidRPr="00A66DF0">
              <w:rPr>
                <w:rFonts w:ascii="Arial" w:hAnsi="Arial" w:cs="Arial"/>
                <w:sz w:val="20"/>
                <w:szCs w:val="20"/>
                <w:lang w:val="en-US"/>
              </w:rPr>
              <w:t>8</w:t>
            </w:r>
            <w:r w:rsidRPr="00A66DF0">
              <w:rPr>
                <w:rFonts w:ascii="Arial" w:hAnsi="Arial" w:cs="Arial"/>
                <w:sz w:val="20"/>
                <w:szCs w:val="20"/>
              </w:rPr>
              <w:t>.2026</w:t>
            </w:r>
          </w:p>
          <w:p w14:paraId="58A773CA" w14:textId="77777777" w:rsidR="005C0E83" w:rsidRPr="00A66DF0" w:rsidRDefault="005C0E83" w:rsidP="00766748">
            <w:pPr>
              <w:autoSpaceDE w:val="0"/>
              <w:autoSpaceDN w:val="0"/>
              <w:adjustRightInd w:val="0"/>
              <w:jc w:val="center"/>
              <w:rPr>
                <w:rFonts w:ascii="Arial" w:hAnsi="Arial" w:cs="Arial"/>
                <w:sz w:val="20"/>
                <w:szCs w:val="20"/>
              </w:rPr>
            </w:pPr>
          </w:p>
        </w:tc>
        <w:tc>
          <w:tcPr>
            <w:tcW w:w="7180" w:type="dxa"/>
            <w:tcBorders>
              <w:top w:val="single" w:sz="4" w:space="0" w:color="auto"/>
              <w:left w:val="single" w:sz="4" w:space="0" w:color="auto"/>
              <w:bottom w:val="single" w:sz="4" w:space="0" w:color="auto"/>
              <w:right w:val="single" w:sz="4" w:space="0" w:color="auto"/>
            </w:tcBorders>
          </w:tcPr>
          <w:p w14:paraId="2B11E5A0" w14:textId="77777777" w:rsidR="005C0E83" w:rsidRPr="00A66DF0" w:rsidRDefault="005C0E83" w:rsidP="00D9113F">
            <w:pPr>
              <w:rPr>
                <w:rFonts w:ascii="Arial" w:hAnsi="Arial" w:cs="Arial"/>
                <w:sz w:val="20"/>
                <w:szCs w:val="20"/>
                <w:u w:val="single"/>
              </w:rPr>
            </w:pPr>
            <w:r w:rsidRPr="00A66DF0">
              <w:rPr>
                <w:rFonts w:ascii="Arial" w:hAnsi="Arial" w:cs="Arial"/>
                <w:sz w:val="20"/>
                <w:szCs w:val="20"/>
                <w:u w:val="single"/>
              </w:rPr>
              <w:t>Замечание, предложение:</w:t>
            </w:r>
          </w:p>
          <w:p w14:paraId="68A2EB69" w14:textId="77777777" w:rsidR="005C0E83" w:rsidRPr="00A66DF0" w:rsidRDefault="005C0E83" w:rsidP="00D9113F">
            <w:pPr>
              <w:rPr>
                <w:rFonts w:ascii="Arial" w:hAnsi="Arial" w:cs="Arial"/>
                <w:sz w:val="20"/>
                <w:szCs w:val="20"/>
              </w:rPr>
            </w:pPr>
            <w:r w:rsidRPr="00A66DF0">
              <w:rPr>
                <w:rFonts w:ascii="Arial" w:hAnsi="Arial" w:cs="Arial"/>
                <w:sz w:val="20"/>
                <w:szCs w:val="20"/>
              </w:rPr>
              <w:t>Текущая редакция:</w:t>
            </w:r>
          </w:p>
          <w:p w14:paraId="7BFBC117" w14:textId="611BE4BE" w:rsidR="005C0E83" w:rsidRPr="004729F3" w:rsidRDefault="005C0E83" w:rsidP="00D9113F">
            <w:pPr>
              <w:rPr>
                <w:rFonts w:ascii="Arial" w:hAnsi="Arial" w:cs="Arial"/>
                <w:kern w:val="0"/>
                <w:sz w:val="20"/>
                <w:szCs w:val="20"/>
                <w14:ligatures w14:val="none"/>
              </w:rPr>
            </w:pPr>
            <w:r w:rsidRPr="00A66DF0">
              <w:rPr>
                <w:rFonts w:ascii="Arial" w:hAnsi="Arial" w:cs="Arial"/>
                <w:kern w:val="0"/>
                <w:sz w:val="20"/>
                <w:szCs w:val="20"/>
                <w14:ligatures w14:val="none"/>
              </w:rPr>
              <w:t>Рекомендуется не допускать в ТД висячих строк</w:t>
            </w:r>
          </w:p>
          <w:p w14:paraId="042B7749" w14:textId="77777777" w:rsidR="005C0E83" w:rsidRPr="00A66DF0" w:rsidRDefault="005C0E83" w:rsidP="00D9113F">
            <w:pPr>
              <w:rPr>
                <w:rFonts w:ascii="Arial" w:hAnsi="Arial" w:cs="Arial"/>
                <w:sz w:val="20"/>
                <w:szCs w:val="20"/>
                <w:u w:val="single"/>
              </w:rPr>
            </w:pPr>
            <w:r w:rsidRPr="00A66DF0">
              <w:rPr>
                <w:rFonts w:ascii="Arial" w:hAnsi="Arial" w:cs="Arial"/>
                <w:sz w:val="20"/>
                <w:szCs w:val="20"/>
                <w:u w:val="single"/>
              </w:rPr>
              <w:t>Предлагаемая редакция:</w:t>
            </w:r>
          </w:p>
          <w:p w14:paraId="1A9AB273" w14:textId="0623485C" w:rsidR="005C0E83" w:rsidRPr="00A66DF0" w:rsidRDefault="005C0E83" w:rsidP="00D9113F">
            <w:pPr>
              <w:rPr>
                <w:rFonts w:ascii="Arial" w:hAnsi="Arial" w:cs="Arial"/>
                <w:sz w:val="20"/>
                <w:szCs w:val="20"/>
                <w:u w:val="single"/>
              </w:rPr>
            </w:pPr>
            <w:r w:rsidRPr="00A66DF0">
              <w:rPr>
                <w:rFonts w:ascii="Arial" w:hAnsi="Arial" w:cs="Arial"/>
                <w:kern w:val="0"/>
                <w:sz w:val="20"/>
                <w:szCs w:val="20"/>
                <w14:ligatures w14:val="none"/>
              </w:rPr>
              <w:t>Исключить</w:t>
            </w:r>
          </w:p>
          <w:p w14:paraId="3BBCA997" w14:textId="77777777" w:rsidR="005C0E83" w:rsidRPr="00A66DF0" w:rsidRDefault="005C0E83" w:rsidP="00D9113F">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7E830A12" w14:textId="129BA427" w:rsidR="005C0E83" w:rsidRPr="00A66DF0" w:rsidRDefault="005C0E83" w:rsidP="00D9113F">
            <w:pPr>
              <w:rPr>
                <w:rFonts w:ascii="Arial" w:hAnsi="Arial" w:cs="Arial"/>
                <w:sz w:val="20"/>
                <w:szCs w:val="20"/>
                <w:u w:val="single"/>
              </w:rPr>
            </w:pPr>
            <w:r w:rsidRPr="00A66DF0">
              <w:rPr>
                <w:rFonts w:ascii="Arial" w:hAnsi="Arial" w:cs="Arial"/>
                <w:kern w:val="0"/>
                <w:sz w:val="20"/>
                <w:szCs w:val="20"/>
                <w14:ligatures w14:val="none"/>
              </w:rPr>
              <w:t xml:space="preserve">Так как термин «висячая строка» предлагаем исключить. </w:t>
            </w:r>
            <w:r w:rsidRPr="00A66DF0">
              <w:rPr>
                <w:rFonts w:ascii="Arial" w:hAnsi="Arial" w:cs="Arial"/>
                <w:kern w:val="0"/>
                <w:sz w:val="20"/>
                <w:szCs w:val="20"/>
                <w14:ligatures w14:val="none"/>
              </w:rPr>
              <w:br/>
            </w:r>
            <w:r w:rsidRPr="00A66DF0">
              <w:rPr>
                <w:rFonts w:ascii="Arial" w:hAnsi="Arial" w:cs="Arial"/>
                <w:i/>
                <w:kern w:val="0"/>
                <w:sz w:val="20"/>
                <w:szCs w:val="20"/>
                <w14:ligatures w14:val="none"/>
              </w:rPr>
              <w:t>Дополнительно информация</w:t>
            </w:r>
            <w:proofErr w:type="gramStart"/>
            <w:r w:rsidRPr="00A66DF0">
              <w:rPr>
                <w:rFonts w:ascii="Arial" w:hAnsi="Arial" w:cs="Arial"/>
                <w:i/>
                <w:kern w:val="0"/>
                <w:sz w:val="20"/>
                <w:szCs w:val="20"/>
                <w14:ligatures w14:val="none"/>
              </w:rPr>
              <w:t xml:space="preserve">: </w:t>
            </w:r>
            <w:r w:rsidRPr="00A66DF0">
              <w:rPr>
                <w:rFonts w:ascii="Arial" w:hAnsi="Arial" w:cs="Arial"/>
                <w:kern w:val="0"/>
                <w:sz w:val="20"/>
                <w:szCs w:val="20"/>
                <w14:ligatures w14:val="none"/>
              </w:rPr>
              <w:t>Это</w:t>
            </w:r>
            <w:proofErr w:type="gramEnd"/>
            <w:r w:rsidRPr="00A66DF0">
              <w:rPr>
                <w:rFonts w:ascii="Arial" w:hAnsi="Arial" w:cs="Arial"/>
                <w:kern w:val="0"/>
                <w:sz w:val="20"/>
                <w:szCs w:val="20"/>
                <w14:ligatures w14:val="none"/>
              </w:rPr>
              <w:t xml:space="preserve"> правило «хорошего тона» для </w:t>
            </w:r>
            <w:r w:rsidRPr="00A66DF0">
              <w:rPr>
                <w:rFonts w:ascii="Arial" w:hAnsi="Arial" w:cs="Arial"/>
                <w:kern w:val="0"/>
                <w:sz w:val="20"/>
                <w:szCs w:val="20"/>
                <w14:ligatures w14:val="none"/>
              </w:rPr>
              <w:lastRenderedPageBreak/>
              <w:t>литературно-художественных изданий. Также есть понятия верхняя висячая строка и нижняя висячая строка</w:t>
            </w:r>
          </w:p>
        </w:tc>
        <w:tc>
          <w:tcPr>
            <w:tcW w:w="4439" w:type="dxa"/>
            <w:tcBorders>
              <w:top w:val="single" w:sz="4" w:space="0" w:color="auto"/>
              <w:left w:val="single" w:sz="4" w:space="0" w:color="auto"/>
              <w:bottom w:val="single" w:sz="4" w:space="0" w:color="auto"/>
              <w:right w:val="single" w:sz="4" w:space="0" w:color="auto"/>
            </w:tcBorders>
          </w:tcPr>
          <w:p w14:paraId="27D276A2" w14:textId="77777777" w:rsidR="005C0E83" w:rsidRDefault="004729F3" w:rsidP="00D9113F">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lastRenderedPageBreak/>
              <w:t>Отклонено.</w:t>
            </w:r>
          </w:p>
          <w:p w14:paraId="04264E14" w14:textId="61ED211B" w:rsidR="004729F3" w:rsidRPr="00A66DF0" w:rsidRDefault="004729F3" w:rsidP="00D9113F">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Рекомендации соблюдения «хорошего тона» в технических документах, на наш взгляд, не лишние</w:t>
            </w:r>
          </w:p>
        </w:tc>
      </w:tr>
      <w:tr w:rsidR="005C0E83" w:rsidRPr="00A66DF0" w14:paraId="4BC097D5" w14:textId="77777777" w:rsidTr="008422D2">
        <w:trPr>
          <w:trHeight w:val="217"/>
        </w:trPr>
        <w:tc>
          <w:tcPr>
            <w:tcW w:w="704" w:type="dxa"/>
          </w:tcPr>
          <w:p w14:paraId="7DCA4B86" w14:textId="77777777" w:rsidR="005C0E83" w:rsidRPr="00A66DF0" w:rsidRDefault="005C0E83" w:rsidP="007C1261">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54C0450C" w14:textId="77777777" w:rsidR="005C0E83" w:rsidRPr="00B74E9D" w:rsidRDefault="005C0E83" w:rsidP="007C1261">
            <w:pPr>
              <w:tabs>
                <w:tab w:val="left" w:pos="11766"/>
              </w:tabs>
              <w:rPr>
                <w:rFonts w:ascii="Arial" w:hAnsi="Arial" w:cs="Arial"/>
                <w:sz w:val="20"/>
                <w:szCs w:val="20"/>
              </w:rPr>
            </w:pPr>
            <w:r w:rsidRPr="00B74E9D">
              <w:rPr>
                <w:rFonts w:ascii="Arial" w:hAnsi="Arial" w:cs="Arial"/>
                <w:color w:val="000000"/>
                <w:sz w:val="20"/>
                <w:szCs w:val="20"/>
                <w:lang w:eastAsia="ru-RU" w:bidi="ru-RU"/>
              </w:rPr>
              <w:t>4.2.7</w:t>
            </w:r>
          </w:p>
        </w:tc>
        <w:tc>
          <w:tcPr>
            <w:tcW w:w="2034" w:type="dxa"/>
            <w:tcBorders>
              <w:top w:val="single" w:sz="4" w:space="0" w:color="auto"/>
              <w:left w:val="single" w:sz="4" w:space="0" w:color="auto"/>
              <w:bottom w:val="single" w:sz="4" w:space="0" w:color="auto"/>
              <w:right w:val="single" w:sz="4" w:space="0" w:color="auto"/>
            </w:tcBorders>
          </w:tcPr>
          <w:p w14:paraId="6F25B074" w14:textId="77777777" w:rsidR="005C0E83" w:rsidRPr="00B74E9D" w:rsidRDefault="005C0E83" w:rsidP="00766748">
            <w:pPr>
              <w:tabs>
                <w:tab w:val="left" w:pos="11766"/>
              </w:tabs>
              <w:autoSpaceDE w:val="0"/>
              <w:autoSpaceDN w:val="0"/>
              <w:adjustRightInd w:val="0"/>
              <w:jc w:val="center"/>
              <w:rPr>
                <w:rFonts w:ascii="Arial" w:hAnsi="Arial" w:cs="Arial"/>
                <w:sz w:val="20"/>
                <w:szCs w:val="20"/>
              </w:rPr>
            </w:pPr>
            <w:r w:rsidRPr="00B74E9D">
              <w:rPr>
                <w:rFonts w:ascii="Arial" w:eastAsia="Times New Roman" w:hAnsi="Arial" w:cs="Arial"/>
                <w:color w:val="000000"/>
                <w:sz w:val="20"/>
                <w:szCs w:val="20"/>
              </w:rPr>
              <w:t>АО «Российские космические системы»</w:t>
            </w:r>
            <w:r w:rsidRPr="00B74E9D">
              <w:rPr>
                <w:rFonts w:ascii="Arial" w:hAnsi="Arial" w:cs="Arial"/>
                <w:kern w:val="0"/>
                <w:sz w:val="20"/>
                <w:szCs w:val="20"/>
                <w14:ligatures w14:val="none"/>
              </w:rPr>
              <w:t xml:space="preserve">, </w:t>
            </w:r>
            <w:r w:rsidRPr="00B74E9D">
              <w:rPr>
                <w:rFonts w:ascii="Arial" w:hAnsi="Arial" w:cs="Arial"/>
                <w:sz w:val="20"/>
                <w:szCs w:val="20"/>
              </w:rPr>
              <w:t>исх. № РКС 7/1454 от 13.08.2026</w:t>
            </w:r>
          </w:p>
        </w:tc>
        <w:tc>
          <w:tcPr>
            <w:tcW w:w="7180" w:type="dxa"/>
            <w:tcBorders>
              <w:top w:val="single" w:sz="4" w:space="0" w:color="auto"/>
              <w:left w:val="single" w:sz="4" w:space="0" w:color="auto"/>
              <w:bottom w:val="single" w:sz="4" w:space="0" w:color="auto"/>
              <w:right w:val="single" w:sz="4" w:space="0" w:color="auto"/>
            </w:tcBorders>
          </w:tcPr>
          <w:p w14:paraId="13EF3CD7" w14:textId="77777777" w:rsidR="005C0E83" w:rsidRPr="00B74E9D" w:rsidRDefault="005C0E83" w:rsidP="007C1261">
            <w:pPr>
              <w:rPr>
                <w:rFonts w:ascii="Arial" w:hAnsi="Arial" w:cs="Arial"/>
                <w:sz w:val="20"/>
                <w:szCs w:val="20"/>
                <w:u w:val="single"/>
              </w:rPr>
            </w:pPr>
            <w:r w:rsidRPr="00B74E9D">
              <w:rPr>
                <w:rFonts w:ascii="Arial" w:hAnsi="Arial" w:cs="Arial"/>
                <w:sz w:val="20"/>
                <w:szCs w:val="20"/>
                <w:u w:val="single"/>
              </w:rPr>
              <w:t>Замечание, предложение:</w:t>
            </w:r>
          </w:p>
          <w:p w14:paraId="5BFDD0C1" w14:textId="77777777" w:rsidR="005C0E83" w:rsidRPr="00B74E9D" w:rsidRDefault="005C0E83" w:rsidP="00A56EF4">
            <w:pPr>
              <w:pStyle w:val="a9"/>
              <w:rPr>
                <w:sz w:val="20"/>
                <w:szCs w:val="20"/>
              </w:rPr>
            </w:pPr>
            <w:r w:rsidRPr="00B74E9D">
              <w:rPr>
                <w:color w:val="000000"/>
                <w:sz w:val="20"/>
                <w:szCs w:val="20"/>
                <w:lang w:eastAsia="ru-RU" w:bidi="ru-RU"/>
              </w:rPr>
              <w:t>Указано, что элементы, выполненные как гиперссылки допускается оформлять выделением (например, подчеркиванием). Обычно текстовый редактор выделяет гиперссылка также цветом (синим).</w:t>
            </w:r>
          </w:p>
          <w:p w14:paraId="7E28AD1F" w14:textId="314ED3C4" w:rsidR="005C0E83" w:rsidRPr="00B74E9D" w:rsidRDefault="005C0E83" w:rsidP="007C1261">
            <w:pPr>
              <w:rPr>
                <w:rFonts w:ascii="Arial" w:hAnsi="Arial" w:cs="Arial"/>
                <w:sz w:val="20"/>
                <w:szCs w:val="20"/>
                <w:u w:val="single"/>
              </w:rPr>
            </w:pPr>
            <w:r w:rsidRPr="00B74E9D">
              <w:rPr>
                <w:rFonts w:ascii="Arial" w:hAnsi="Arial" w:cs="Arial"/>
                <w:color w:val="000000"/>
                <w:sz w:val="20"/>
                <w:szCs w:val="20"/>
                <w:lang w:eastAsia="ru-RU" w:bidi="ru-RU"/>
              </w:rPr>
              <w:t>Уточнить пункт в части разрешения/запрета выделять гиперссылки цветом (синим)</w:t>
            </w:r>
          </w:p>
          <w:p w14:paraId="79867DA3" w14:textId="77777777" w:rsidR="005C0E83" w:rsidRPr="00B74E9D" w:rsidRDefault="005C0E83" w:rsidP="007C1261">
            <w:pPr>
              <w:rPr>
                <w:rFonts w:ascii="Arial" w:hAnsi="Arial" w:cs="Arial"/>
                <w:sz w:val="20"/>
                <w:szCs w:val="20"/>
                <w:u w:val="single"/>
              </w:rPr>
            </w:pPr>
            <w:r w:rsidRPr="00B74E9D">
              <w:rPr>
                <w:rFonts w:ascii="Arial" w:hAnsi="Arial" w:cs="Arial"/>
                <w:sz w:val="20"/>
                <w:szCs w:val="20"/>
                <w:u w:val="single"/>
              </w:rPr>
              <w:t>Предлагаемая редакция:</w:t>
            </w:r>
          </w:p>
          <w:p w14:paraId="7C8E2695" w14:textId="381ED9D3" w:rsidR="005C0E83" w:rsidRPr="00B74E9D" w:rsidRDefault="005C0E83" w:rsidP="00A56EF4">
            <w:pPr>
              <w:rPr>
                <w:rFonts w:ascii="Arial" w:hAnsi="Arial" w:cs="Arial"/>
                <w:sz w:val="20"/>
                <w:szCs w:val="20"/>
                <w:u w:val="single"/>
              </w:rPr>
            </w:pPr>
            <w:r w:rsidRPr="00B74E9D">
              <w:rPr>
                <w:rFonts w:ascii="Arial" w:hAnsi="Arial" w:cs="Arial"/>
                <w:color w:val="000000"/>
                <w:sz w:val="20"/>
                <w:szCs w:val="20"/>
                <w:lang w:eastAsia="ru-RU" w:bidi="ru-RU"/>
              </w:rPr>
              <w:t>Уточнить пункт</w:t>
            </w:r>
          </w:p>
        </w:tc>
        <w:tc>
          <w:tcPr>
            <w:tcW w:w="4439" w:type="dxa"/>
            <w:tcBorders>
              <w:top w:val="single" w:sz="4" w:space="0" w:color="auto"/>
              <w:left w:val="single" w:sz="4" w:space="0" w:color="auto"/>
              <w:right w:val="single" w:sz="4" w:space="0" w:color="auto"/>
            </w:tcBorders>
            <w:shd w:val="clear" w:color="auto" w:fill="auto"/>
          </w:tcPr>
          <w:p w14:paraId="3BD459B4" w14:textId="77777777" w:rsidR="005C0E83" w:rsidRPr="00B74E9D" w:rsidRDefault="008422D2" w:rsidP="007C1261">
            <w:pPr>
              <w:tabs>
                <w:tab w:val="left" w:pos="11766"/>
              </w:tabs>
              <w:ind w:left="51"/>
              <w:rPr>
                <w:rFonts w:ascii="Arial" w:hAnsi="Arial" w:cs="Arial"/>
                <w:sz w:val="20"/>
                <w:szCs w:val="20"/>
              </w:rPr>
            </w:pPr>
            <w:r w:rsidRPr="00B74E9D">
              <w:rPr>
                <w:rFonts w:ascii="Arial" w:hAnsi="Arial" w:cs="Arial"/>
                <w:sz w:val="20"/>
                <w:szCs w:val="20"/>
              </w:rPr>
              <w:t>Принято.</w:t>
            </w:r>
          </w:p>
          <w:p w14:paraId="746B1990" w14:textId="5C822934" w:rsidR="008422D2" w:rsidRPr="00A66DF0" w:rsidRDefault="008422D2" w:rsidP="007C1261">
            <w:pPr>
              <w:tabs>
                <w:tab w:val="left" w:pos="11766"/>
              </w:tabs>
              <w:ind w:left="51"/>
              <w:rPr>
                <w:rFonts w:ascii="Arial" w:hAnsi="Arial" w:cs="Arial"/>
                <w:sz w:val="20"/>
                <w:szCs w:val="20"/>
              </w:rPr>
            </w:pPr>
            <w:r w:rsidRPr="00B74E9D">
              <w:rPr>
                <w:rFonts w:ascii="Arial" w:hAnsi="Arial" w:cs="Arial"/>
                <w:color w:val="000000"/>
                <w:sz w:val="20"/>
                <w:szCs w:val="20"/>
                <w:lang w:eastAsia="ru-RU" w:bidi="ru-RU"/>
              </w:rPr>
              <w:t>Требование перенесено в 6.8.1.6 и переформулировано в требование. Т.к если гиперссылка не будет выделена пользователь не сможет ею воспользоваться (не узнает, что она есть)</w:t>
            </w:r>
          </w:p>
        </w:tc>
      </w:tr>
      <w:tr w:rsidR="005C0E83" w:rsidRPr="00A66DF0" w14:paraId="06B9C5DB" w14:textId="77777777" w:rsidTr="004050C8">
        <w:trPr>
          <w:trHeight w:val="1380"/>
        </w:trPr>
        <w:tc>
          <w:tcPr>
            <w:tcW w:w="704" w:type="dxa"/>
          </w:tcPr>
          <w:p w14:paraId="368D9D39" w14:textId="77777777" w:rsidR="005C0E83" w:rsidRPr="00A66DF0" w:rsidRDefault="005C0E83" w:rsidP="0082785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D55B30" w14:textId="77777777" w:rsidR="005C0E83" w:rsidRPr="00A66DF0" w:rsidRDefault="005C0E83" w:rsidP="00827859">
            <w:pPr>
              <w:tabs>
                <w:tab w:val="left" w:pos="11766"/>
              </w:tabs>
              <w:rPr>
                <w:rFonts w:ascii="Arial" w:hAnsi="Arial" w:cs="Arial"/>
                <w:sz w:val="20"/>
                <w:szCs w:val="20"/>
              </w:rPr>
            </w:pPr>
            <w:r w:rsidRPr="00A66DF0">
              <w:rPr>
                <w:rFonts w:ascii="Arial" w:hAnsi="Arial" w:cs="Arial"/>
                <w:sz w:val="20"/>
                <w:szCs w:val="20"/>
              </w:rPr>
              <w:t>4.2.7</w:t>
            </w:r>
          </w:p>
        </w:tc>
        <w:tc>
          <w:tcPr>
            <w:tcW w:w="2034" w:type="dxa"/>
            <w:tcBorders>
              <w:top w:val="single" w:sz="4" w:space="0" w:color="auto"/>
              <w:left w:val="single" w:sz="4" w:space="0" w:color="auto"/>
              <w:bottom w:val="single" w:sz="4" w:space="0" w:color="auto"/>
              <w:right w:val="single" w:sz="4" w:space="0" w:color="auto"/>
            </w:tcBorders>
          </w:tcPr>
          <w:p w14:paraId="21182538" w14:textId="77777777" w:rsidR="005C0E83" w:rsidRPr="00A66DF0"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tc>
        <w:tc>
          <w:tcPr>
            <w:tcW w:w="7180" w:type="dxa"/>
            <w:tcBorders>
              <w:top w:val="single" w:sz="4" w:space="0" w:color="auto"/>
              <w:left w:val="single" w:sz="4" w:space="0" w:color="auto"/>
              <w:bottom w:val="single" w:sz="4" w:space="0" w:color="auto"/>
              <w:right w:val="single" w:sz="4" w:space="0" w:color="auto"/>
            </w:tcBorders>
          </w:tcPr>
          <w:p w14:paraId="365894A9" w14:textId="77777777" w:rsidR="005C0E83" w:rsidRPr="00A66DF0" w:rsidRDefault="005C0E83" w:rsidP="00827859">
            <w:pPr>
              <w:rPr>
                <w:rFonts w:ascii="Arial" w:hAnsi="Arial" w:cs="Arial"/>
                <w:sz w:val="20"/>
                <w:szCs w:val="20"/>
                <w:u w:val="single"/>
              </w:rPr>
            </w:pPr>
            <w:r w:rsidRPr="00A66DF0">
              <w:rPr>
                <w:rFonts w:ascii="Arial" w:hAnsi="Arial" w:cs="Arial"/>
                <w:sz w:val="20"/>
                <w:szCs w:val="20"/>
                <w:u w:val="single"/>
              </w:rPr>
              <w:t>Замечание, предложение:</w:t>
            </w:r>
          </w:p>
          <w:p w14:paraId="1C7E5E7C" w14:textId="304CE471" w:rsidR="005C0E83" w:rsidRPr="00A66DF0" w:rsidRDefault="005C0E83" w:rsidP="00827859">
            <w:pPr>
              <w:rPr>
                <w:rFonts w:ascii="Arial" w:hAnsi="Arial" w:cs="Arial"/>
                <w:sz w:val="20"/>
                <w:szCs w:val="20"/>
                <w:u w:val="single"/>
              </w:rPr>
            </w:pPr>
            <w:r w:rsidRPr="00A66DF0">
              <w:rPr>
                <w:rFonts w:ascii="Arial" w:hAnsi="Arial" w:cs="Arial"/>
                <w:sz w:val="20"/>
                <w:szCs w:val="20"/>
              </w:rPr>
              <w:t>Исключить</w:t>
            </w:r>
          </w:p>
          <w:p w14:paraId="36FB77D1" w14:textId="77777777" w:rsidR="005C0E83" w:rsidRPr="00A66DF0" w:rsidRDefault="005C0E83" w:rsidP="00827859">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68304C50" w14:textId="77777777" w:rsidR="005C0E83" w:rsidRPr="00A66DF0" w:rsidRDefault="005C0E83" w:rsidP="00827859">
            <w:pPr>
              <w:rPr>
                <w:rFonts w:ascii="Arial" w:hAnsi="Arial" w:cs="Arial"/>
                <w:sz w:val="20"/>
                <w:szCs w:val="20"/>
                <w:u w:val="single"/>
              </w:rPr>
            </w:pPr>
            <w:r w:rsidRPr="00A66DF0">
              <w:rPr>
                <w:rFonts w:ascii="Arial" w:hAnsi="Arial" w:cs="Arial"/>
                <w:sz w:val="20"/>
                <w:szCs w:val="20"/>
              </w:rPr>
              <w:t>Дублирование требований с подпунктом 6.8.1.6</w:t>
            </w:r>
          </w:p>
          <w:p w14:paraId="1FEC8C87" w14:textId="77777777" w:rsidR="005C0E83" w:rsidRPr="00A66DF0" w:rsidRDefault="005C0E83" w:rsidP="00827859">
            <w:pPr>
              <w:rPr>
                <w:rFonts w:ascii="Arial" w:hAnsi="Arial" w:cs="Arial"/>
                <w:sz w:val="20"/>
                <w:szCs w:val="20"/>
              </w:rPr>
            </w:pPr>
          </w:p>
        </w:tc>
        <w:tc>
          <w:tcPr>
            <w:tcW w:w="44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ECBB69" w14:textId="388A60C7" w:rsidR="005C0E83" w:rsidRDefault="008422D2" w:rsidP="00827859">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 частично.</w:t>
            </w:r>
          </w:p>
          <w:p w14:paraId="50D7ED5C" w14:textId="0952621B" w:rsidR="008422D2" w:rsidRPr="00A66DF0" w:rsidRDefault="008422D2" w:rsidP="00827859">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Требование перенесено в 6.8.1.6 и переформулировано в требование. Т.к если гиперссылка не будет выделена пользователь не сможет ею воспользоваться (не узнает, что она есть)</w:t>
            </w:r>
          </w:p>
        </w:tc>
      </w:tr>
      <w:tr w:rsidR="005C0E83" w:rsidRPr="00A66DF0" w14:paraId="2CE67AA5" w14:textId="77777777" w:rsidTr="008422D2">
        <w:trPr>
          <w:trHeight w:val="1147"/>
        </w:trPr>
        <w:tc>
          <w:tcPr>
            <w:tcW w:w="704" w:type="dxa"/>
          </w:tcPr>
          <w:p w14:paraId="1FE81776" w14:textId="77777777" w:rsidR="005C0E83" w:rsidRPr="00A66DF0" w:rsidRDefault="005C0E83" w:rsidP="00A56EF4">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25D8C67C" w14:textId="77777777" w:rsidR="005C0E83" w:rsidRPr="00A66DF0" w:rsidRDefault="005C0E83" w:rsidP="00A56EF4">
            <w:pPr>
              <w:tabs>
                <w:tab w:val="left" w:pos="11766"/>
              </w:tabs>
              <w:rPr>
                <w:rFonts w:ascii="Arial" w:hAnsi="Arial" w:cs="Arial"/>
                <w:sz w:val="20"/>
                <w:szCs w:val="20"/>
              </w:rPr>
            </w:pPr>
            <w:r w:rsidRPr="00A66DF0">
              <w:rPr>
                <w:rFonts w:ascii="Arial" w:hAnsi="Arial" w:cs="Arial"/>
                <w:color w:val="000000"/>
                <w:sz w:val="20"/>
                <w:szCs w:val="20"/>
                <w:lang w:eastAsia="ru-RU" w:bidi="ru-RU"/>
              </w:rPr>
              <w:t>4.2.8</w:t>
            </w:r>
          </w:p>
        </w:tc>
        <w:tc>
          <w:tcPr>
            <w:tcW w:w="2034" w:type="dxa"/>
            <w:tcBorders>
              <w:top w:val="single" w:sz="4" w:space="0" w:color="auto"/>
              <w:left w:val="single" w:sz="4" w:space="0" w:color="auto"/>
              <w:bottom w:val="single" w:sz="4" w:space="0" w:color="auto"/>
              <w:right w:val="single" w:sz="4" w:space="0" w:color="auto"/>
            </w:tcBorders>
          </w:tcPr>
          <w:p w14:paraId="08435ADE"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eastAsia="Times New Roman" w:hAnsi="Arial" w:cs="Arial"/>
                <w:color w:val="000000"/>
                <w:sz w:val="20"/>
                <w:szCs w:val="20"/>
              </w:rPr>
              <w:t>АО «Российские космические системы»</w:t>
            </w:r>
            <w:r w:rsidRPr="00A66DF0">
              <w:rPr>
                <w:rFonts w:ascii="Arial" w:hAnsi="Arial" w:cs="Arial"/>
                <w:kern w:val="0"/>
                <w:sz w:val="20"/>
                <w:szCs w:val="20"/>
                <w14:ligatures w14:val="none"/>
              </w:rPr>
              <w:t xml:space="preserve">, </w:t>
            </w:r>
            <w:r w:rsidRPr="00A66DF0">
              <w:rPr>
                <w:rFonts w:ascii="Arial" w:hAnsi="Arial" w:cs="Arial"/>
                <w:sz w:val="20"/>
                <w:szCs w:val="20"/>
              </w:rPr>
              <w:t>исх. № РКС 7/1454 от 13.08.2026</w:t>
            </w:r>
          </w:p>
        </w:tc>
        <w:tc>
          <w:tcPr>
            <w:tcW w:w="7180" w:type="dxa"/>
            <w:tcBorders>
              <w:top w:val="single" w:sz="4" w:space="0" w:color="auto"/>
              <w:left w:val="single" w:sz="4" w:space="0" w:color="auto"/>
              <w:bottom w:val="single" w:sz="4" w:space="0" w:color="auto"/>
              <w:right w:val="single" w:sz="4" w:space="0" w:color="auto"/>
            </w:tcBorders>
          </w:tcPr>
          <w:p w14:paraId="1B01A5A2" w14:textId="77777777" w:rsidR="005C0E83" w:rsidRPr="00A66DF0" w:rsidRDefault="005C0E83" w:rsidP="00A56EF4">
            <w:pPr>
              <w:rPr>
                <w:rFonts w:ascii="Arial" w:hAnsi="Arial" w:cs="Arial"/>
                <w:sz w:val="20"/>
                <w:szCs w:val="20"/>
                <w:u w:val="single"/>
              </w:rPr>
            </w:pPr>
            <w:r w:rsidRPr="00A66DF0">
              <w:rPr>
                <w:rFonts w:ascii="Arial" w:hAnsi="Arial" w:cs="Arial"/>
                <w:sz w:val="20"/>
                <w:szCs w:val="20"/>
                <w:u w:val="single"/>
              </w:rPr>
              <w:t>Замечание, предложение:</w:t>
            </w:r>
          </w:p>
          <w:p w14:paraId="293BE70F" w14:textId="77777777" w:rsidR="005C0E83" w:rsidRPr="00A66DF0" w:rsidRDefault="005C0E83" w:rsidP="00A56EF4">
            <w:pPr>
              <w:rPr>
                <w:rFonts w:ascii="Arial" w:hAnsi="Arial" w:cs="Arial"/>
                <w:sz w:val="20"/>
                <w:szCs w:val="20"/>
                <w:u w:val="single"/>
              </w:rPr>
            </w:pPr>
            <w:r w:rsidRPr="00A66DF0">
              <w:rPr>
                <w:rFonts w:ascii="Arial" w:hAnsi="Arial" w:cs="Arial"/>
                <w:color w:val="000000"/>
                <w:sz w:val="20"/>
                <w:szCs w:val="20"/>
                <w:lang w:eastAsia="ru-RU" w:bidi="ru-RU"/>
              </w:rPr>
              <w:t>После окончания пункта проставить точку, т.к. далее не указаны перечисления, а дана ссылка на таблицу</w:t>
            </w:r>
          </w:p>
          <w:p w14:paraId="1C9BC210" w14:textId="77777777" w:rsidR="005C0E83" w:rsidRPr="00A66DF0" w:rsidRDefault="005C0E83" w:rsidP="00A56EF4">
            <w:pPr>
              <w:rPr>
                <w:rFonts w:ascii="Arial" w:hAnsi="Arial" w:cs="Arial"/>
                <w:sz w:val="20"/>
                <w:szCs w:val="20"/>
                <w:u w:val="single"/>
              </w:rPr>
            </w:pPr>
            <w:r w:rsidRPr="00A66DF0">
              <w:rPr>
                <w:rFonts w:ascii="Arial" w:hAnsi="Arial" w:cs="Arial"/>
                <w:sz w:val="20"/>
                <w:szCs w:val="20"/>
                <w:u w:val="single"/>
              </w:rPr>
              <w:t>Предлагаемая редакция:</w:t>
            </w:r>
          </w:p>
          <w:p w14:paraId="609E463E" w14:textId="545212C7" w:rsidR="005C0E83" w:rsidRPr="008422D2" w:rsidRDefault="005C0E83" w:rsidP="00A56EF4">
            <w:pPr>
              <w:rPr>
                <w:rFonts w:ascii="Arial" w:hAnsi="Arial" w:cs="Arial"/>
                <w:sz w:val="20"/>
                <w:szCs w:val="20"/>
                <w:u w:val="single"/>
              </w:rPr>
            </w:pPr>
            <w:r w:rsidRPr="00A66DF0">
              <w:rPr>
                <w:rFonts w:ascii="Arial" w:hAnsi="Arial" w:cs="Arial"/>
                <w:color w:val="000000"/>
                <w:sz w:val="20"/>
                <w:szCs w:val="20"/>
                <w:lang w:eastAsia="ru-RU" w:bidi="ru-RU"/>
              </w:rPr>
              <w:t>«...в таблице 1.»</w:t>
            </w:r>
          </w:p>
        </w:tc>
        <w:tc>
          <w:tcPr>
            <w:tcW w:w="4439" w:type="dxa"/>
            <w:tcBorders>
              <w:top w:val="single" w:sz="4" w:space="0" w:color="auto"/>
              <w:left w:val="single" w:sz="4" w:space="0" w:color="auto"/>
              <w:right w:val="single" w:sz="4" w:space="0" w:color="auto"/>
            </w:tcBorders>
            <w:shd w:val="clear" w:color="auto" w:fill="auto"/>
          </w:tcPr>
          <w:p w14:paraId="32F99C1B" w14:textId="6EFE746F" w:rsidR="005C0E83" w:rsidRPr="00A66DF0" w:rsidRDefault="008422D2" w:rsidP="00A56EF4">
            <w:pPr>
              <w:tabs>
                <w:tab w:val="left" w:pos="11766"/>
              </w:tabs>
              <w:ind w:left="51"/>
              <w:rPr>
                <w:rFonts w:ascii="Arial" w:hAnsi="Arial" w:cs="Arial"/>
                <w:sz w:val="20"/>
                <w:szCs w:val="20"/>
              </w:rPr>
            </w:pPr>
            <w:r>
              <w:rPr>
                <w:rFonts w:ascii="Arial" w:hAnsi="Arial" w:cs="Arial"/>
                <w:sz w:val="20"/>
                <w:szCs w:val="20"/>
              </w:rPr>
              <w:t>Принято.</w:t>
            </w:r>
          </w:p>
        </w:tc>
      </w:tr>
      <w:tr w:rsidR="005C0E83" w:rsidRPr="00A66DF0" w14:paraId="3BE2778D" w14:textId="77777777" w:rsidTr="004050C8">
        <w:trPr>
          <w:trHeight w:val="1380"/>
        </w:trPr>
        <w:tc>
          <w:tcPr>
            <w:tcW w:w="704" w:type="dxa"/>
          </w:tcPr>
          <w:p w14:paraId="20FBE6AF" w14:textId="77777777" w:rsidR="005C0E83" w:rsidRPr="00A66DF0" w:rsidRDefault="005C0E83" w:rsidP="00EE4854">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7ACD79C6" w14:textId="24AA5C1C" w:rsidR="005C0E83" w:rsidRPr="00B74E9D" w:rsidRDefault="005C0E83" w:rsidP="00EE4854">
            <w:pPr>
              <w:tabs>
                <w:tab w:val="left" w:pos="11766"/>
              </w:tabs>
              <w:rPr>
                <w:rFonts w:ascii="Arial" w:hAnsi="Arial" w:cs="Arial"/>
                <w:sz w:val="20"/>
                <w:szCs w:val="20"/>
              </w:rPr>
            </w:pPr>
            <w:r w:rsidRPr="00B74E9D">
              <w:rPr>
                <w:rFonts w:ascii="Arial" w:hAnsi="Arial" w:cs="Arial"/>
                <w:sz w:val="20"/>
                <w:szCs w:val="20"/>
              </w:rPr>
              <w:t xml:space="preserve">4.2.8 </w:t>
            </w:r>
            <w:r w:rsidR="004050C8" w:rsidRPr="00B74E9D">
              <w:rPr>
                <w:rFonts w:ascii="Arial" w:hAnsi="Arial" w:cs="Arial"/>
                <w:sz w:val="20"/>
                <w:szCs w:val="20"/>
              </w:rPr>
              <w:t>Т</w:t>
            </w:r>
            <w:r w:rsidRPr="00B74E9D">
              <w:rPr>
                <w:rFonts w:ascii="Arial" w:hAnsi="Arial" w:cs="Arial"/>
                <w:sz w:val="20"/>
                <w:szCs w:val="20"/>
              </w:rPr>
              <w:t>аблица 1</w:t>
            </w:r>
          </w:p>
        </w:tc>
        <w:tc>
          <w:tcPr>
            <w:tcW w:w="2034" w:type="dxa"/>
            <w:tcBorders>
              <w:top w:val="single" w:sz="4" w:space="0" w:color="auto"/>
              <w:left w:val="single" w:sz="4" w:space="0" w:color="auto"/>
              <w:bottom w:val="single" w:sz="4" w:space="0" w:color="auto"/>
              <w:right w:val="single" w:sz="4" w:space="0" w:color="auto"/>
            </w:tcBorders>
          </w:tcPr>
          <w:p w14:paraId="37C59598" w14:textId="77777777" w:rsidR="005C0E83" w:rsidRPr="00B74E9D" w:rsidRDefault="005C0E83" w:rsidP="00766748">
            <w:pPr>
              <w:tabs>
                <w:tab w:val="left" w:pos="11766"/>
              </w:tabs>
              <w:autoSpaceDE w:val="0"/>
              <w:autoSpaceDN w:val="0"/>
              <w:adjustRightInd w:val="0"/>
              <w:jc w:val="center"/>
              <w:rPr>
                <w:rFonts w:ascii="Arial" w:hAnsi="Arial" w:cs="Arial"/>
                <w:sz w:val="20"/>
                <w:szCs w:val="20"/>
              </w:rPr>
            </w:pPr>
            <w:r w:rsidRPr="00B74E9D">
              <w:rPr>
                <w:rFonts w:ascii="Arial" w:hAnsi="Arial" w:cs="Arial"/>
                <w:sz w:val="20"/>
                <w:szCs w:val="20"/>
              </w:rPr>
              <w:t xml:space="preserve">АО «КБП», исх. № </w:t>
            </w:r>
            <w:r w:rsidRPr="00B74E9D">
              <w:rPr>
                <w:rFonts w:ascii="Arial" w:hAnsi="Arial" w:cs="Arial"/>
                <w:sz w:val="20"/>
                <w:szCs w:val="20"/>
                <w:lang w:val="en-US"/>
              </w:rPr>
              <w:t>68167/</w:t>
            </w:r>
            <w:r w:rsidRPr="00B74E9D">
              <w:rPr>
                <w:rFonts w:ascii="Arial" w:hAnsi="Arial" w:cs="Arial"/>
                <w:sz w:val="20"/>
                <w:szCs w:val="20"/>
              </w:rPr>
              <w:t xml:space="preserve">0014 от </w:t>
            </w:r>
            <w:r w:rsidRPr="00B74E9D">
              <w:rPr>
                <w:rFonts w:ascii="Arial" w:hAnsi="Arial" w:cs="Arial"/>
                <w:sz w:val="20"/>
                <w:szCs w:val="20"/>
                <w:lang w:val="en-US"/>
              </w:rPr>
              <w:t>12</w:t>
            </w:r>
            <w:r w:rsidRPr="00B74E9D">
              <w:rPr>
                <w:rFonts w:ascii="Arial" w:hAnsi="Arial" w:cs="Arial"/>
                <w:sz w:val="20"/>
                <w:szCs w:val="20"/>
              </w:rPr>
              <w:t>.</w:t>
            </w:r>
            <w:r w:rsidRPr="00B74E9D">
              <w:rPr>
                <w:rFonts w:ascii="Arial" w:hAnsi="Arial" w:cs="Arial"/>
                <w:sz w:val="20"/>
                <w:szCs w:val="20"/>
                <w:lang w:val="en-US"/>
              </w:rPr>
              <w:t>08</w:t>
            </w:r>
            <w:r w:rsidRPr="00B74E9D">
              <w:rPr>
                <w:rFonts w:ascii="Arial" w:hAnsi="Arial" w:cs="Arial"/>
                <w:sz w:val="20"/>
                <w:szCs w:val="20"/>
              </w:rPr>
              <w:t>.202</w:t>
            </w:r>
            <w:r w:rsidRPr="00B74E9D">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3208BB04" w14:textId="77777777" w:rsidR="005C0E83" w:rsidRPr="00B74E9D" w:rsidRDefault="005C0E83" w:rsidP="008125CE">
            <w:pPr>
              <w:rPr>
                <w:rFonts w:ascii="Arial" w:hAnsi="Arial" w:cs="Arial"/>
                <w:sz w:val="20"/>
                <w:szCs w:val="20"/>
                <w:u w:val="single"/>
              </w:rPr>
            </w:pPr>
            <w:r w:rsidRPr="00B74E9D">
              <w:rPr>
                <w:rFonts w:ascii="Arial" w:hAnsi="Arial" w:cs="Arial"/>
                <w:sz w:val="20"/>
                <w:szCs w:val="20"/>
                <w:u w:val="single"/>
              </w:rPr>
              <w:t>Замечание, предложение:</w:t>
            </w:r>
          </w:p>
          <w:p w14:paraId="13FB5748" w14:textId="77777777" w:rsidR="005C0E83" w:rsidRPr="00B74E9D" w:rsidRDefault="005C0E83" w:rsidP="008125CE">
            <w:pPr>
              <w:rPr>
                <w:rFonts w:ascii="Arial" w:hAnsi="Arial" w:cs="Arial"/>
                <w:sz w:val="20"/>
                <w:szCs w:val="20"/>
              </w:rPr>
            </w:pPr>
            <w:r w:rsidRPr="00B74E9D">
              <w:rPr>
                <w:rFonts w:ascii="Arial" w:hAnsi="Arial" w:cs="Arial"/>
                <w:sz w:val="20"/>
                <w:szCs w:val="20"/>
              </w:rPr>
              <w:t>1.Из подраздела 6.3 следует, что пункты, т.к. они не являются группирующим структурным элементом, не имеют заголовков, соответственно следует исключить строку 3 (пункт) из таблицы 1. Либо допустить далее по тексту наличие у пунктов заголовков (при необходимости). Выделение заголовков пунктов (при наличии) полужирным шрифтом нецелесообразно, т.к. пункт является одним из низших элементов текста.</w:t>
            </w:r>
          </w:p>
          <w:p w14:paraId="184C4AD6" w14:textId="224CC5DB" w:rsidR="005C0E83" w:rsidRPr="00B74E9D" w:rsidRDefault="005C0E83" w:rsidP="008125CE">
            <w:pPr>
              <w:rPr>
                <w:rFonts w:ascii="Arial" w:hAnsi="Arial" w:cs="Arial"/>
                <w:sz w:val="20"/>
                <w:szCs w:val="20"/>
              </w:rPr>
            </w:pPr>
            <w:r w:rsidRPr="00B74E9D">
              <w:rPr>
                <w:rFonts w:ascii="Arial" w:hAnsi="Arial" w:cs="Arial"/>
                <w:sz w:val="20"/>
                <w:szCs w:val="20"/>
              </w:rPr>
              <w:t>2. Добавить к элементу Дополнительный элемент ссылку на 5.1, т.к. ранее в тексте нет пояснения что это такое.</w:t>
            </w:r>
          </w:p>
          <w:p w14:paraId="41DFB142" w14:textId="77777777" w:rsidR="005C0E83" w:rsidRPr="00B74E9D" w:rsidRDefault="005C0E83" w:rsidP="008125CE">
            <w:pPr>
              <w:rPr>
                <w:rFonts w:ascii="Arial" w:hAnsi="Arial" w:cs="Arial"/>
                <w:sz w:val="20"/>
                <w:szCs w:val="20"/>
                <w:u w:val="single"/>
              </w:rPr>
            </w:pPr>
            <w:r w:rsidRPr="00B74E9D">
              <w:rPr>
                <w:rFonts w:ascii="Arial" w:hAnsi="Arial" w:cs="Arial"/>
                <w:sz w:val="20"/>
                <w:szCs w:val="20"/>
                <w:u w:val="single"/>
              </w:rPr>
              <w:t>Предлагаемая редакция:</w:t>
            </w:r>
          </w:p>
          <w:p w14:paraId="3DA00FB0" w14:textId="32C5C794" w:rsidR="005C0E83" w:rsidRPr="00B74E9D" w:rsidRDefault="005C0E83" w:rsidP="008125CE">
            <w:pPr>
              <w:rPr>
                <w:rFonts w:ascii="Arial" w:hAnsi="Arial" w:cs="Arial"/>
                <w:sz w:val="20"/>
                <w:szCs w:val="20"/>
                <w:lang w:bidi="ru-RU"/>
              </w:rPr>
            </w:pPr>
            <w:r w:rsidRPr="00B74E9D">
              <w:rPr>
                <w:rFonts w:ascii="Arial" w:hAnsi="Arial" w:cs="Arial"/>
                <w:sz w:val="20"/>
                <w:szCs w:val="20"/>
                <w:lang w:bidi="ru-RU"/>
              </w:rPr>
              <w:t xml:space="preserve">Дополнительный элемент </w:t>
            </w:r>
          </w:p>
          <w:p w14:paraId="07493ADE" w14:textId="5F034D24" w:rsidR="005C0E83" w:rsidRPr="00B74E9D" w:rsidRDefault="005C0E83" w:rsidP="008125CE">
            <w:pPr>
              <w:rPr>
                <w:rFonts w:ascii="Arial" w:hAnsi="Arial" w:cs="Arial"/>
                <w:sz w:val="20"/>
                <w:szCs w:val="20"/>
                <w:u w:val="single"/>
              </w:rPr>
            </w:pPr>
            <w:r w:rsidRPr="00B74E9D">
              <w:rPr>
                <w:rFonts w:ascii="Arial" w:hAnsi="Arial" w:cs="Arial"/>
                <w:sz w:val="20"/>
                <w:szCs w:val="20"/>
                <w:lang w:bidi="ru-RU"/>
              </w:rPr>
              <w:t>(в соответствии с 5.1)</w:t>
            </w:r>
          </w:p>
          <w:p w14:paraId="1F6416DD" w14:textId="77777777" w:rsidR="005C0E83" w:rsidRPr="00B74E9D" w:rsidRDefault="005C0E83" w:rsidP="008125CE">
            <w:pPr>
              <w:rPr>
                <w:rFonts w:ascii="Arial" w:hAnsi="Arial" w:cs="Arial"/>
                <w:sz w:val="20"/>
                <w:szCs w:val="20"/>
                <w:u w:val="single"/>
              </w:rPr>
            </w:pPr>
            <w:r w:rsidRPr="00B74E9D">
              <w:rPr>
                <w:rFonts w:ascii="Arial" w:hAnsi="Arial" w:cs="Arial"/>
                <w:sz w:val="20"/>
                <w:szCs w:val="20"/>
                <w:u w:val="single"/>
              </w:rPr>
              <w:t>Обоснование предлагаемой редакции:</w:t>
            </w:r>
          </w:p>
          <w:p w14:paraId="3F7C7169" w14:textId="1CB336DF" w:rsidR="005C0E83" w:rsidRPr="00B74E9D" w:rsidRDefault="005C0E83" w:rsidP="008125CE">
            <w:pPr>
              <w:rPr>
                <w:rFonts w:ascii="Arial" w:hAnsi="Arial" w:cs="Arial"/>
                <w:sz w:val="20"/>
                <w:szCs w:val="20"/>
              </w:rPr>
            </w:pPr>
            <w:r w:rsidRPr="00B74E9D">
              <w:rPr>
                <w:rFonts w:ascii="Arial" w:hAnsi="Arial" w:cs="Arial"/>
                <w:sz w:val="20"/>
                <w:szCs w:val="20"/>
              </w:rPr>
              <w:t>Уточнение требований стандарта</w:t>
            </w:r>
          </w:p>
        </w:tc>
        <w:tc>
          <w:tcPr>
            <w:tcW w:w="4439" w:type="dxa"/>
            <w:tcBorders>
              <w:top w:val="single" w:sz="4" w:space="0" w:color="auto"/>
              <w:left w:val="single" w:sz="4" w:space="0" w:color="auto"/>
              <w:bottom w:val="single" w:sz="4" w:space="0" w:color="auto"/>
              <w:right w:val="single" w:sz="4" w:space="0" w:color="auto"/>
            </w:tcBorders>
          </w:tcPr>
          <w:p w14:paraId="46289128" w14:textId="77777777" w:rsidR="005C0E83" w:rsidRPr="00B74E9D" w:rsidRDefault="008422D2" w:rsidP="00EE4854">
            <w:pPr>
              <w:widowControl w:val="0"/>
              <w:rPr>
                <w:rFonts w:ascii="Arial" w:hAnsi="Arial" w:cs="Arial"/>
                <w:color w:val="000000"/>
                <w:sz w:val="20"/>
                <w:szCs w:val="20"/>
                <w:lang w:eastAsia="ru-RU" w:bidi="ru-RU"/>
              </w:rPr>
            </w:pPr>
            <w:r w:rsidRPr="00B74E9D">
              <w:rPr>
                <w:rFonts w:ascii="Arial" w:hAnsi="Arial" w:cs="Arial"/>
                <w:color w:val="000000"/>
                <w:sz w:val="20"/>
                <w:szCs w:val="20"/>
                <w:lang w:eastAsia="ru-RU" w:bidi="ru-RU"/>
              </w:rPr>
              <w:t>Принято частично.</w:t>
            </w:r>
          </w:p>
          <w:p w14:paraId="5B84A540" w14:textId="77777777" w:rsidR="008422D2" w:rsidRPr="00B74E9D" w:rsidRDefault="008422D2" w:rsidP="00EE4854">
            <w:pPr>
              <w:widowControl w:val="0"/>
              <w:rPr>
                <w:rFonts w:ascii="Arial" w:hAnsi="Arial" w:cs="Arial"/>
                <w:color w:val="000000"/>
                <w:sz w:val="20"/>
                <w:szCs w:val="20"/>
                <w:lang w:eastAsia="ru-RU" w:bidi="ru-RU"/>
              </w:rPr>
            </w:pPr>
            <w:r w:rsidRPr="00B74E9D">
              <w:rPr>
                <w:rFonts w:ascii="Arial" w:hAnsi="Arial" w:cs="Arial"/>
                <w:color w:val="000000"/>
                <w:sz w:val="20"/>
                <w:szCs w:val="20"/>
                <w:lang w:eastAsia="ru-RU" w:bidi="ru-RU"/>
              </w:rPr>
              <w:t>Введен термин «дополнительный элемент текстового документа»</w:t>
            </w:r>
          </w:p>
          <w:p w14:paraId="445A7449" w14:textId="77777777" w:rsidR="008422D2" w:rsidRPr="00B74E9D" w:rsidRDefault="00E21A8F" w:rsidP="00EE4854">
            <w:pPr>
              <w:widowControl w:val="0"/>
              <w:rPr>
                <w:rFonts w:ascii="Arial" w:hAnsi="Arial" w:cs="Arial"/>
                <w:color w:val="000000"/>
                <w:sz w:val="20"/>
                <w:szCs w:val="20"/>
                <w:lang w:eastAsia="ru-RU" w:bidi="ru-RU"/>
              </w:rPr>
            </w:pPr>
            <w:r w:rsidRPr="00B74E9D">
              <w:rPr>
                <w:rFonts w:ascii="Arial" w:hAnsi="Arial" w:cs="Arial"/>
                <w:color w:val="000000"/>
                <w:sz w:val="20"/>
                <w:szCs w:val="20"/>
                <w:lang w:eastAsia="ru-RU" w:bidi="ru-RU"/>
              </w:rPr>
              <w:t>Понятие «Группирующие элементы» исключено.</w:t>
            </w:r>
          </w:p>
          <w:p w14:paraId="2417B0B3" w14:textId="7B7D44A5" w:rsidR="00E21A8F" w:rsidRPr="00A66DF0" w:rsidRDefault="00E21A8F" w:rsidP="00EE4854">
            <w:pPr>
              <w:widowControl w:val="0"/>
              <w:rPr>
                <w:rFonts w:ascii="Arial" w:hAnsi="Arial" w:cs="Arial"/>
                <w:color w:val="000000"/>
                <w:sz w:val="20"/>
                <w:szCs w:val="20"/>
                <w:lang w:eastAsia="ru-RU" w:bidi="ru-RU"/>
              </w:rPr>
            </w:pPr>
            <w:r w:rsidRPr="00B74E9D">
              <w:rPr>
                <w:rFonts w:ascii="Arial" w:hAnsi="Arial" w:cs="Arial"/>
                <w:color w:val="000000"/>
                <w:sz w:val="20"/>
                <w:szCs w:val="20"/>
                <w:lang w:eastAsia="ru-RU" w:bidi="ru-RU"/>
              </w:rPr>
              <w:t>Пункт может иметь заголовок - см. 6.3</w:t>
            </w:r>
          </w:p>
        </w:tc>
      </w:tr>
      <w:tr w:rsidR="004050C8" w:rsidRPr="00A66DF0" w14:paraId="0A077802" w14:textId="77777777" w:rsidTr="00CA2DB9">
        <w:trPr>
          <w:trHeight w:val="1380"/>
        </w:trPr>
        <w:tc>
          <w:tcPr>
            <w:tcW w:w="704" w:type="dxa"/>
          </w:tcPr>
          <w:p w14:paraId="6E5526CA" w14:textId="77777777" w:rsidR="004050C8" w:rsidRPr="00A66DF0" w:rsidRDefault="004050C8" w:rsidP="00CA2DB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53BDFD1B" w14:textId="77777777" w:rsidR="004050C8" w:rsidRPr="00A66DF0" w:rsidRDefault="004050C8" w:rsidP="00CA2DB9">
            <w:pPr>
              <w:tabs>
                <w:tab w:val="left" w:pos="11766"/>
              </w:tabs>
              <w:rPr>
                <w:rFonts w:ascii="Arial" w:hAnsi="Arial" w:cs="Arial"/>
                <w:sz w:val="20"/>
                <w:szCs w:val="20"/>
              </w:rPr>
            </w:pPr>
            <w:r>
              <w:rPr>
                <w:rFonts w:ascii="Arial" w:hAnsi="Arial" w:cs="Arial"/>
                <w:kern w:val="0"/>
                <w:sz w:val="20"/>
                <w:szCs w:val="20"/>
                <w14:ligatures w14:val="none"/>
              </w:rPr>
              <w:t xml:space="preserve">4.2.8 </w:t>
            </w:r>
            <w:r w:rsidRPr="00A66DF0">
              <w:rPr>
                <w:rFonts w:ascii="Arial" w:hAnsi="Arial" w:cs="Arial"/>
                <w:kern w:val="0"/>
                <w:sz w:val="20"/>
                <w:szCs w:val="20"/>
                <w14:ligatures w14:val="none"/>
              </w:rPr>
              <w:t>Таблица 1</w:t>
            </w:r>
          </w:p>
        </w:tc>
        <w:tc>
          <w:tcPr>
            <w:tcW w:w="2034" w:type="dxa"/>
            <w:tcBorders>
              <w:top w:val="single" w:sz="4" w:space="0" w:color="auto"/>
              <w:left w:val="single" w:sz="4" w:space="0" w:color="auto"/>
              <w:bottom w:val="single" w:sz="4" w:space="0" w:color="auto"/>
              <w:right w:val="single" w:sz="4" w:space="0" w:color="auto"/>
            </w:tcBorders>
          </w:tcPr>
          <w:p w14:paraId="3AA3DA0A" w14:textId="77777777" w:rsidR="004050C8" w:rsidRPr="00A66DF0" w:rsidRDefault="004050C8" w:rsidP="00766748">
            <w:pPr>
              <w:autoSpaceDE w:val="0"/>
              <w:autoSpaceDN w:val="0"/>
              <w:adjustRightInd w:val="0"/>
              <w:jc w:val="center"/>
              <w:rPr>
                <w:rFonts w:ascii="Arial" w:hAnsi="Arial" w:cs="Arial"/>
                <w:sz w:val="20"/>
                <w:szCs w:val="20"/>
              </w:rPr>
            </w:pPr>
            <w:r w:rsidRPr="00A66DF0">
              <w:rPr>
                <w:rFonts w:ascii="Arial" w:hAnsi="Arial" w:cs="Arial"/>
                <w:sz w:val="20"/>
                <w:szCs w:val="20"/>
              </w:rPr>
              <w:t>АО «ЦКБ МТ «Рубин», исх. № ОСПИ/ССН-</w:t>
            </w:r>
            <w:r w:rsidRPr="00A66DF0">
              <w:rPr>
                <w:rFonts w:ascii="Arial" w:hAnsi="Arial" w:cs="Arial"/>
                <w:sz w:val="20"/>
                <w:szCs w:val="20"/>
                <w:lang w:val="en-US"/>
              </w:rPr>
              <w:t>449</w:t>
            </w:r>
            <w:r w:rsidRPr="00A66DF0">
              <w:rPr>
                <w:rFonts w:ascii="Arial" w:hAnsi="Arial" w:cs="Arial"/>
                <w:sz w:val="20"/>
                <w:szCs w:val="20"/>
              </w:rPr>
              <w:t xml:space="preserve">-26 от </w:t>
            </w:r>
            <w:r w:rsidRPr="00A66DF0">
              <w:rPr>
                <w:rFonts w:ascii="Arial" w:hAnsi="Arial" w:cs="Arial"/>
                <w:sz w:val="20"/>
                <w:szCs w:val="20"/>
                <w:lang w:val="en-US"/>
              </w:rPr>
              <w:t>07</w:t>
            </w:r>
            <w:r w:rsidRPr="00A66DF0">
              <w:rPr>
                <w:rFonts w:ascii="Arial" w:hAnsi="Arial" w:cs="Arial"/>
                <w:sz w:val="20"/>
                <w:szCs w:val="20"/>
              </w:rPr>
              <w:t>.0</w:t>
            </w:r>
            <w:r w:rsidRPr="00A66DF0">
              <w:rPr>
                <w:rFonts w:ascii="Arial" w:hAnsi="Arial" w:cs="Arial"/>
                <w:sz w:val="20"/>
                <w:szCs w:val="20"/>
                <w:lang w:val="en-US"/>
              </w:rPr>
              <w:t>8</w:t>
            </w:r>
            <w:r w:rsidRPr="00A66DF0">
              <w:rPr>
                <w:rFonts w:ascii="Arial" w:hAnsi="Arial" w:cs="Arial"/>
                <w:sz w:val="20"/>
                <w:szCs w:val="20"/>
              </w:rPr>
              <w:t>.2026</w:t>
            </w:r>
          </w:p>
          <w:p w14:paraId="3AF07452" w14:textId="77777777" w:rsidR="004050C8" w:rsidRPr="00A66DF0" w:rsidRDefault="004050C8" w:rsidP="00766748">
            <w:pPr>
              <w:autoSpaceDE w:val="0"/>
              <w:autoSpaceDN w:val="0"/>
              <w:adjustRightInd w:val="0"/>
              <w:jc w:val="center"/>
              <w:rPr>
                <w:rFonts w:ascii="Arial" w:hAnsi="Arial" w:cs="Arial"/>
                <w:sz w:val="20"/>
                <w:szCs w:val="20"/>
              </w:rPr>
            </w:pPr>
          </w:p>
        </w:tc>
        <w:tc>
          <w:tcPr>
            <w:tcW w:w="7180" w:type="dxa"/>
            <w:tcBorders>
              <w:top w:val="single" w:sz="4" w:space="0" w:color="auto"/>
              <w:left w:val="single" w:sz="4" w:space="0" w:color="auto"/>
              <w:bottom w:val="single" w:sz="4" w:space="0" w:color="auto"/>
              <w:right w:val="single" w:sz="4" w:space="0" w:color="auto"/>
            </w:tcBorders>
          </w:tcPr>
          <w:p w14:paraId="35AB3A97" w14:textId="77777777" w:rsidR="004050C8" w:rsidRPr="00A66DF0" w:rsidRDefault="004050C8" w:rsidP="00CA2DB9">
            <w:pPr>
              <w:rPr>
                <w:rFonts w:ascii="Arial" w:hAnsi="Arial" w:cs="Arial"/>
                <w:sz w:val="20"/>
                <w:szCs w:val="20"/>
                <w:u w:val="single"/>
              </w:rPr>
            </w:pPr>
            <w:r w:rsidRPr="00A66DF0">
              <w:rPr>
                <w:rFonts w:ascii="Arial" w:hAnsi="Arial" w:cs="Arial"/>
                <w:sz w:val="20"/>
                <w:szCs w:val="20"/>
                <w:u w:val="single"/>
              </w:rPr>
              <w:t>Замечание, предложение:</w:t>
            </w:r>
          </w:p>
          <w:p w14:paraId="04F393AB" w14:textId="77777777" w:rsidR="004050C8" w:rsidRPr="00A66DF0" w:rsidRDefault="004050C8" w:rsidP="00CA2DB9">
            <w:pPr>
              <w:rPr>
                <w:rFonts w:ascii="Arial" w:hAnsi="Arial" w:cs="Arial"/>
                <w:sz w:val="20"/>
                <w:szCs w:val="20"/>
              </w:rPr>
            </w:pPr>
            <w:r w:rsidRPr="00A66DF0">
              <w:rPr>
                <w:rFonts w:ascii="Arial" w:hAnsi="Arial" w:cs="Arial"/>
                <w:sz w:val="20"/>
                <w:szCs w:val="20"/>
              </w:rPr>
              <w:t>Текущая редакция:</w:t>
            </w:r>
          </w:p>
          <w:p w14:paraId="0A4FE678" w14:textId="3F205F86" w:rsidR="004050C8" w:rsidRPr="000247C2" w:rsidRDefault="004050C8" w:rsidP="00CA2DB9">
            <w:pPr>
              <w:rPr>
                <w:rFonts w:ascii="Arial" w:hAnsi="Arial" w:cs="Arial"/>
                <w:kern w:val="0"/>
                <w:sz w:val="20"/>
                <w:szCs w:val="20"/>
                <w14:ligatures w14:val="none"/>
              </w:rPr>
            </w:pPr>
            <w:r w:rsidRPr="00A66DF0">
              <w:rPr>
                <w:rFonts w:ascii="Arial" w:hAnsi="Arial" w:cs="Arial"/>
                <w:kern w:val="0"/>
                <w:sz w:val="20"/>
                <w:szCs w:val="20"/>
                <w14:ligatures w14:val="none"/>
              </w:rPr>
              <w:t>Размер шрифта заголовка относительно размера шрифта текста элемента</w:t>
            </w:r>
          </w:p>
          <w:p w14:paraId="36492DEF" w14:textId="77777777" w:rsidR="004050C8" w:rsidRPr="00A66DF0" w:rsidRDefault="004050C8" w:rsidP="00CA2DB9">
            <w:pPr>
              <w:rPr>
                <w:rFonts w:ascii="Arial" w:hAnsi="Arial" w:cs="Arial"/>
                <w:sz w:val="20"/>
                <w:szCs w:val="20"/>
                <w:u w:val="single"/>
              </w:rPr>
            </w:pPr>
            <w:r w:rsidRPr="00A66DF0">
              <w:rPr>
                <w:rFonts w:ascii="Arial" w:hAnsi="Arial" w:cs="Arial"/>
                <w:sz w:val="20"/>
                <w:szCs w:val="20"/>
                <w:u w:val="single"/>
              </w:rPr>
              <w:t>Предлагаемая редакция:</w:t>
            </w:r>
          </w:p>
          <w:p w14:paraId="6E4A3C17" w14:textId="57FD5CEA" w:rsidR="004050C8" w:rsidRPr="00A66DF0" w:rsidRDefault="004050C8" w:rsidP="00CA2DB9">
            <w:pPr>
              <w:rPr>
                <w:rFonts w:ascii="Arial" w:hAnsi="Arial" w:cs="Arial"/>
                <w:sz w:val="20"/>
                <w:szCs w:val="20"/>
                <w:u w:val="single"/>
              </w:rPr>
            </w:pPr>
            <w:r w:rsidRPr="00A66DF0">
              <w:rPr>
                <w:rFonts w:ascii="Arial" w:hAnsi="Arial" w:cs="Arial"/>
                <w:kern w:val="0"/>
                <w:sz w:val="20"/>
                <w:szCs w:val="20"/>
                <w14:ligatures w14:val="none"/>
              </w:rPr>
              <w:t>Размер шрифта заголовка относительно размера шрифта основного текста</w:t>
            </w:r>
          </w:p>
        </w:tc>
        <w:tc>
          <w:tcPr>
            <w:tcW w:w="4439" w:type="dxa"/>
            <w:tcBorders>
              <w:top w:val="single" w:sz="4" w:space="0" w:color="auto"/>
              <w:left w:val="single" w:sz="4" w:space="0" w:color="auto"/>
              <w:bottom w:val="single" w:sz="4" w:space="0" w:color="auto"/>
              <w:right w:val="single" w:sz="4" w:space="0" w:color="auto"/>
            </w:tcBorders>
          </w:tcPr>
          <w:p w14:paraId="0358C52E" w14:textId="77777777" w:rsidR="004050C8" w:rsidRDefault="00B74E9D" w:rsidP="00CA2DB9">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Отклонено.</w:t>
            </w:r>
          </w:p>
          <w:p w14:paraId="2078A76B" w14:textId="77777777" w:rsidR="00B74E9D" w:rsidRPr="00B74E9D" w:rsidRDefault="00B74E9D" w:rsidP="00CA2DB9">
            <w:pPr>
              <w:widowControl w:val="0"/>
              <w:rPr>
                <w:rFonts w:ascii="Arial" w:hAnsi="Arial" w:cs="Arial"/>
                <w:color w:val="000000"/>
                <w:sz w:val="20"/>
                <w:szCs w:val="20"/>
                <w:lang w:eastAsia="ru-RU" w:bidi="ru-RU"/>
              </w:rPr>
            </w:pPr>
            <w:r w:rsidRPr="00B74E9D">
              <w:rPr>
                <w:rFonts w:ascii="Arial" w:hAnsi="Arial" w:cs="Arial"/>
                <w:color w:val="000000"/>
                <w:sz w:val="20"/>
                <w:szCs w:val="20"/>
                <w:lang w:eastAsia="ru-RU" w:bidi="ru-RU"/>
              </w:rPr>
              <w:t>«относительно основного текста» менее точно: заголовок относится к конкретному элементу, в котором может быть установлен особый размер текста.</w:t>
            </w:r>
          </w:p>
          <w:p w14:paraId="30F033FF" w14:textId="61E5F844" w:rsidR="00B74E9D" w:rsidRPr="00A66DF0" w:rsidRDefault="00B74E9D" w:rsidP="00CA2DB9">
            <w:pPr>
              <w:widowControl w:val="0"/>
              <w:rPr>
                <w:rFonts w:ascii="Arial" w:hAnsi="Arial" w:cs="Arial"/>
                <w:color w:val="000000"/>
                <w:sz w:val="20"/>
                <w:szCs w:val="20"/>
                <w:lang w:eastAsia="ru-RU" w:bidi="ru-RU"/>
              </w:rPr>
            </w:pPr>
            <w:r w:rsidRPr="00B74E9D">
              <w:rPr>
                <w:rFonts w:ascii="Arial" w:hAnsi="Arial" w:cs="Arial"/>
                <w:color w:val="000000"/>
                <w:sz w:val="20"/>
                <w:szCs w:val="20"/>
                <w:lang w:eastAsia="ru-RU" w:bidi="ru-RU"/>
              </w:rPr>
              <w:t>Основной текст может быть понят как основное тематическое содержание</w:t>
            </w:r>
          </w:p>
        </w:tc>
      </w:tr>
      <w:tr w:rsidR="004050C8" w:rsidRPr="00A66DF0" w14:paraId="03742EC6" w14:textId="77777777" w:rsidTr="00CA2DB9">
        <w:trPr>
          <w:trHeight w:val="1380"/>
        </w:trPr>
        <w:tc>
          <w:tcPr>
            <w:tcW w:w="704" w:type="dxa"/>
          </w:tcPr>
          <w:p w14:paraId="5B93AB4F" w14:textId="77777777" w:rsidR="004050C8" w:rsidRPr="00A66DF0" w:rsidRDefault="004050C8" w:rsidP="00CA2DB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4B1FD396" w14:textId="77777777" w:rsidR="004050C8" w:rsidRPr="00B74E9D" w:rsidRDefault="004050C8" w:rsidP="00CA2DB9">
            <w:pPr>
              <w:tabs>
                <w:tab w:val="left" w:pos="11766"/>
              </w:tabs>
              <w:rPr>
                <w:rFonts w:ascii="Arial" w:hAnsi="Arial" w:cs="Arial"/>
                <w:sz w:val="20"/>
                <w:szCs w:val="20"/>
              </w:rPr>
            </w:pPr>
            <w:r w:rsidRPr="00B74E9D">
              <w:rPr>
                <w:rFonts w:ascii="Arial" w:hAnsi="Arial" w:cs="Arial"/>
                <w:kern w:val="0"/>
                <w:sz w:val="20"/>
                <w:szCs w:val="20"/>
                <w14:ligatures w14:val="none"/>
              </w:rPr>
              <w:t>4.2.8 Таблица 1</w:t>
            </w:r>
          </w:p>
        </w:tc>
        <w:tc>
          <w:tcPr>
            <w:tcW w:w="2034" w:type="dxa"/>
            <w:tcBorders>
              <w:top w:val="single" w:sz="4" w:space="0" w:color="auto"/>
              <w:left w:val="single" w:sz="4" w:space="0" w:color="auto"/>
              <w:bottom w:val="single" w:sz="4" w:space="0" w:color="auto"/>
              <w:right w:val="single" w:sz="4" w:space="0" w:color="auto"/>
            </w:tcBorders>
          </w:tcPr>
          <w:p w14:paraId="1F04EBD3" w14:textId="77777777" w:rsidR="004050C8" w:rsidRPr="00B74E9D" w:rsidRDefault="004050C8" w:rsidP="00766748">
            <w:pPr>
              <w:autoSpaceDE w:val="0"/>
              <w:autoSpaceDN w:val="0"/>
              <w:adjustRightInd w:val="0"/>
              <w:jc w:val="center"/>
              <w:rPr>
                <w:rFonts w:ascii="Arial" w:hAnsi="Arial" w:cs="Arial"/>
                <w:sz w:val="20"/>
                <w:szCs w:val="20"/>
              </w:rPr>
            </w:pPr>
            <w:r w:rsidRPr="00B74E9D">
              <w:rPr>
                <w:rFonts w:ascii="Arial" w:hAnsi="Arial" w:cs="Arial"/>
                <w:sz w:val="20"/>
                <w:szCs w:val="20"/>
              </w:rPr>
              <w:t>АО «ЦКБ МТ «Рубин», исх. № ОСПИ/ССН-</w:t>
            </w:r>
            <w:r w:rsidRPr="00B74E9D">
              <w:rPr>
                <w:rFonts w:ascii="Arial" w:hAnsi="Arial" w:cs="Arial"/>
                <w:sz w:val="20"/>
                <w:szCs w:val="20"/>
                <w:lang w:val="en-US"/>
              </w:rPr>
              <w:t>449</w:t>
            </w:r>
            <w:r w:rsidRPr="00B74E9D">
              <w:rPr>
                <w:rFonts w:ascii="Arial" w:hAnsi="Arial" w:cs="Arial"/>
                <w:sz w:val="20"/>
                <w:szCs w:val="20"/>
              </w:rPr>
              <w:t xml:space="preserve">-26 от </w:t>
            </w:r>
            <w:r w:rsidRPr="00B74E9D">
              <w:rPr>
                <w:rFonts w:ascii="Arial" w:hAnsi="Arial" w:cs="Arial"/>
                <w:sz w:val="20"/>
                <w:szCs w:val="20"/>
                <w:lang w:val="en-US"/>
              </w:rPr>
              <w:t>07</w:t>
            </w:r>
            <w:r w:rsidRPr="00B74E9D">
              <w:rPr>
                <w:rFonts w:ascii="Arial" w:hAnsi="Arial" w:cs="Arial"/>
                <w:sz w:val="20"/>
                <w:szCs w:val="20"/>
              </w:rPr>
              <w:t>.0</w:t>
            </w:r>
            <w:r w:rsidRPr="00B74E9D">
              <w:rPr>
                <w:rFonts w:ascii="Arial" w:hAnsi="Arial" w:cs="Arial"/>
                <w:sz w:val="20"/>
                <w:szCs w:val="20"/>
                <w:lang w:val="en-US"/>
              </w:rPr>
              <w:t>8</w:t>
            </w:r>
            <w:r w:rsidRPr="00B74E9D">
              <w:rPr>
                <w:rFonts w:ascii="Arial" w:hAnsi="Arial" w:cs="Arial"/>
                <w:sz w:val="20"/>
                <w:szCs w:val="20"/>
              </w:rPr>
              <w:t>.2026</w:t>
            </w:r>
          </w:p>
          <w:p w14:paraId="1AD7B853" w14:textId="77777777" w:rsidR="004050C8" w:rsidRPr="00B74E9D" w:rsidRDefault="004050C8" w:rsidP="00766748">
            <w:pPr>
              <w:autoSpaceDE w:val="0"/>
              <w:autoSpaceDN w:val="0"/>
              <w:adjustRightInd w:val="0"/>
              <w:jc w:val="center"/>
              <w:rPr>
                <w:rFonts w:ascii="Arial" w:hAnsi="Arial" w:cs="Arial"/>
                <w:sz w:val="20"/>
                <w:szCs w:val="20"/>
              </w:rPr>
            </w:pPr>
          </w:p>
        </w:tc>
        <w:tc>
          <w:tcPr>
            <w:tcW w:w="7180" w:type="dxa"/>
            <w:tcBorders>
              <w:top w:val="single" w:sz="4" w:space="0" w:color="auto"/>
              <w:left w:val="single" w:sz="4" w:space="0" w:color="auto"/>
              <w:bottom w:val="single" w:sz="4" w:space="0" w:color="auto"/>
              <w:right w:val="single" w:sz="4" w:space="0" w:color="auto"/>
            </w:tcBorders>
          </w:tcPr>
          <w:p w14:paraId="60C7043E" w14:textId="77777777" w:rsidR="004050C8" w:rsidRPr="00B74E9D" w:rsidRDefault="004050C8" w:rsidP="00CA2DB9">
            <w:pPr>
              <w:rPr>
                <w:rFonts w:ascii="Arial" w:hAnsi="Arial" w:cs="Arial"/>
                <w:sz w:val="20"/>
                <w:szCs w:val="20"/>
                <w:u w:val="single"/>
              </w:rPr>
            </w:pPr>
            <w:r w:rsidRPr="00B74E9D">
              <w:rPr>
                <w:rFonts w:ascii="Arial" w:hAnsi="Arial" w:cs="Arial"/>
                <w:sz w:val="20"/>
                <w:szCs w:val="20"/>
                <w:u w:val="single"/>
              </w:rPr>
              <w:t>Предлагаемая редакция:</w:t>
            </w:r>
          </w:p>
          <w:p w14:paraId="25968CB6" w14:textId="2DE2508E" w:rsidR="004050C8" w:rsidRPr="00B74E9D" w:rsidRDefault="004050C8" w:rsidP="00CA2DB9">
            <w:pPr>
              <w:rPr>
                <w:rFonts w:ascii="Arial" w:hAnsi="Arial" w:cs="Arial"/>
                <w:sz w:val="20"/>
                <w:szCs w:val="20"/>
                <w:u w:val="single"/>
              </w:rPr>
            </w:pPr>
            <w:r w:rsidRPr="00B74E9D">
              <w:rPr>
                <w:rFonts w:ascii="Arial" w:hAnsi="Arial" w:cs="Arial"/>
                <w:kern w:val="0"/>
                <w:sz w:val="20"/>
                <w:szCs w:val="20"/>
                <w14:ligatures w14:val="none"/>
              </w:rPr>
              <w:t>Исключить структурный элемент «пункт»</w:t>
            </w:r>
          </w:p>
          <w:p w14:paraId="1BA0F511" w14:textId="77777777" w:rsidR="004050C8" w:rsidRPr="00B74E9D" w:rsidRDefault="004050C8" w:rsidP="00CA2DB9">
            <w:pPr>
              <w:rPr>
                <w:rFonts w:ascii="Arial" w:hAnsi="Arial" w:cs="Arial"/>
                <w:sz w:val="20"/>
                <w:szCs w:val="20"/>
                <w:u w:val="single"/>
              </w:rPr>
            </w:pPr>
            <w:r w:rsidRPr="00B74E9D">
              <w:rPr>
                <w:rFonts w:ascii="Arial" w:hAnsi="Arial" w:cs="Arial"/>
                <w:sz w:val="20"/>
                <w:szCs w:val="20"/>
                <w:u w:val="single"/>
              </w:rPr>
              <w:t>Обоснование предлагаемой редакции:</w:t>
            </w:r>
          </w:p>
          <w:p w14:paraId="08E64394" w14:textId="77777777" w:rsidR="004050C8" w:rsidRPr="00B74E9D" w:rsidRDefault="004050C8" w:rsidP="00CA2DB9">
            <w:pPr>
              <w:rPr>
                <w:rFonts w:ascii="Arial" w:hAnsi="Arial" w:cs="Arial"/>
                <w:sz w:val="20"/>
                <w:szCs w:val="20"/>
                <w:u w:val="single"/>
              </w:rPr>
            </w:pPr>
            <w:r w:rsidRPr="00B74E9D">
              <w:rPr>
                <w:rFonts w:ascii="Arial" w:hAnsi="Arial" w:cs="Arial"/>
                <w:kern w:val="0"/>
                <w:sz w:val="20"/>
                <w:szCs w:val="20"/>
                <w14:ligatures w14:val="none"/>
              </w:rPr>
              <w:t>См. обоснование к 6.3.4</w:t>
            </w:r>
          </w:p>
          <w:p w14:paraId="04BB334D" w14:textId="77777777" w:rsidR="004050C8" w:rsidRPr="00B74E9D" w:rsidRDefault="004050C8" w:rsidP="00CA2DB9">
            <w:pPr>
              <w:rPr>
                <w:rFonts w:ascii="Arial" w:hAnsi="Arial" w:cs="Arial"/>
                <w:sz w:val="20"/>
                <w:szCs w:val="20"/>
                <w:u w:val="single"/>
              </w:rPr>
            </w:pPr>
          </w:p>
        </w:tc>
        <w:tc>
          <w:tcPr>
            <w:tcW w:w="4439" w:type="dxa"/>
            <w:tcBorders>
              <w:top w:val="single" w:sz="4" w:space="0" w:color="auto"/>
              <w:left w:val="single" w:sz="4" w:space="0" w:color="auto"/>
              <w:bottom w:val="single" w:sz="4" w:space="0" w:color="auto"/>
              <w:right w:val="single" w:sz="4" w:space="0" w:color="auto"/>
            </w:tcBorders>
          </w:tcPr>
          <w:p w14:paraId="0DCE908A" w14:textId="60329B72" w:rsidR="00B74E9D" w:rsidRDefault="00B74E9D" w:rsidP="00CA2DB9">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Отклонено.</w:t>
            </w:r>
          </w:p>
          <w:p w14:paraId="512C82CA" w14:textId="23A86244" w:rsidR="004050C8" w:rsidRPr="00B74E9D" w:rsidRDefault="00D8471C" w:rsidP="00CA2DB9">
            <w:pPr>
              <w:widowControl w:val="0"/>
              <w:rPr>
                <w:rFonts w:ascii="Arial" w:hAnsi="Arial" w:cs="Arial"/>
                <w:color w:val="000000"/>
                <w:sz w:val="20"/>
                <w:szCs w:val="20"/>
                <w:lang w:eastAsia="ru-RU" w:bidi="ru-RU"/>
              </w:rPr>
            </w:pPr>
            <w:r w:rsidRPr="00B74E9D">
              <w:rPr>
                <w:rFonts w:ascii="Arial" w:hAnsi="Arial" w:cs="Arial"/>
                <w:color w:val="000000"/>
                <w:sz w:val="20"/>
                <w:szCs w:val="20"/>
                <w:lang w:eastAsia="ru-RU" w:bidi="ru-RU"/>
              </w:rPr>
              <w:t>В сводке на 1Р многие требовали вернуть возможность выполнять пункт как заголовок. Если мы оформляем пункт как заголовок, то к нему предъявляются требования заголовка. В т.ч. изложение: это может быть не законченная мысль, а общий признак, характеризующий вложенные подпункты, без точки на конце.</w:t>
            </w:r>
          </w:p>
          <w:p w14:paraId="7756C517" w14:textId="77777777" w:rsidR="00D8471C" w:rsidRPr="00B74E9D" w:rsidRDefault="00D8471C" w:rsidP="00CA2DB9">
            <w:pPr>
              <w:widowControl w:val="0"/>
              <w:rPr>
                <w:rFonts w:ascii="Arial" w:hAnsi="Arial" w:cs="Arial"/>
                <w:color w:val="000000"/>
                <w:sz w:val="20"/>
                <w:szCs w:val="20"/>
                <w:lang w:eastAsia="ru-RU" w:bidi="ru-RU"/>
              </w:rPr>
            </w:pPr>
          </w:p>
          <w:p w14:paraId="6F9117BA" w14:textId="519E7DE2" w:rsidR="00D8471C" w:rsidRPr="00B74E9D" w:rsidRDefault="00D8471C" w:rsidP="00CA2DB9">
            <w:pPr>
              <w:widowControl w:val="0"/>
              <w:rPr>
                <w:rFonts w:ascii="Arial" w:hAnsi="Arial" w:cs="Arial"/>
                <w:color w:val="000000"/>
                <w:sz w:val="20"/>
                <w:szCs w:val="20"/>
                <w:lang w:eastAsia="ru-RU" w:bidi="ru-RU"/>
              </w:rPr>
            </w:pPr>
            <w:r w:rsidRPr="00B74E9D">
              <w:rPr>
                <w:rFonts w:ascii="Arial" w:hAnsi="Arial" w:cs="Arial"/>
                <w:color w:val="000000"/>
                <w:sz w:val="20"/>
                <w:szCs w:val="20"/>
                <w:lang w:eastAsia="ru-RU" w:bidi="ru-RU"/>
              </w:rPr>
              <w:t>Такая возможность оформления не отменяет возможности изложить пункт как пункт (законченная мысль с точкой на конце)</w:t>
            </w:r>
            <w:r w:rsidR="005471F4" w:rsidRPr="00B74E9D">
              <w:rPr>
                <w:rFonts w:ascii="Arial" w:hAnsi="Arial" w:cs="Arial"/>
                <w:color w:val="000000"/>
                <w:sz w:val="20"/>
                <w:szCs w:val="20"/>
                <w:lang w:eastAsia="ru-RU" w:bidi="ru-RU"/>
              </w:rPr>
              <w:t xml:space="preserve"> и при этом ввести еще и подпункты.</w:t>
            </w:r>
          </w:p>
          <w:p w14:paraId="6574842E" w14:textId="77777777" w:rsidR="005471F4" w:rsidRPr="00B74E9D" w:rsidRDefault="005471F4" w:rsidP="00CA2DB9">
            <w:pPr>
              <w:widowControl w:val="0"/>
              <w:rPr>
                <w:rFonts w:ascii="Arial" w:hAnsi="Arial" w:cs="Arial"/>
                <w:color w:val="000000"/>
                <w:sz w:val="20"/>
                <w:szCs w:val="20"/>
                <w:lang w:eastAsia="ru-RU" w:bidi="ru-RU"/>
              </w:rPr>
            </w:pPr>
          </w:p>
          <w:p w14:paraId="1CABBCBC" w14:textId="7FDCB87D" w:rsidR="005471F4" w:rsidRPr="00A66DF0" w:rsidRDefault="005471F4" w:rsidP="00CA2DB9">
            <w:pPr>
              <w:widowControl w:val="0"/>
              <w:rPr>
                <w:rFonts w:ascii="Arial" w:hAnsi="Arial" w:cs="Arial"/>
                <w:color w:val="000000"/>
                <w:sz w:val="20"/>
                <w:szCs w:val="20"/>
                <w:lang w:eastAsia="ru-RU" w:bidi="ru-RU"/>
              </w:rPr>
            </w:pPr>
            <w:r w:rsidRPr="00B74E9D">
              <w:rPr>
                <w:rFonts w:ascii="Arial" w:hAnsi="Arial" w:cs="Arial"/>
                <w:color w:val="000000"/>
                <w:sz w:val="20"/>
                <w:szCs w:val="20"/>
                <w:lang w:eastAsia="ru-RU" w:bidi="ru-RU"/>
              </w:rPr>
              <w:t>Или так или так. Если мы на уровне пунктов хотим излагать их как заголовки, то их надо оформлять как заголовки, иначе их будут рассматривать как смысловой текст документа и предъявлять претензии (не закончена мысль и т.д.)</w:t>
            </w:r>
          </w:p>
        </w:tc>
      </w:tr>
      <w:tr w:rsidR="005C0E83" w:rsidRPr="00A66DF0" w14:paraId="327FF6B3" w14:textId="77777777" w:rsidTr="001F3F5B">
        <w:trPr>
          <w:trHeight w:val="2882"/>
        </w:trPr>
        <w:tc>
          <w:tcPr>
            <w:tcW w:w="704" w:type="dxa"/>
          </w:tcPr>
          <w:p w14:paraId="7A1142B9" w14:textId="77777777" w:rsidR="005C0E83" w:rsidRPr="00A66DF0" w:rsidRDefault="005C0E83" w:rsidP="006A3A7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03399FA2" w14:textId="77777777" w:rsidR="005C0E83" w:rsidRPr="00A66DF0" w:rsidRDefault="005C0E83" w:rsidP="006A3A79">
            <w:pPr>
              <w:tabs>
                <w:tab w:val="left" w:pos="11766"/>
              </w:tabs>
              <w:rPr>
                <w:rFonts w:ascii="Arial" w:hAnsi="Arial" w:cs="Arial"/>
                <w:sz w:val="20"/>
                <w:szCs w:val="20"/>
              </w:rPr>
            </w:pPr>
            <w:r w:rsidRPr="00A66DF0">
              <w:rPr>
                <w:rFonts w:ascii="Arial" w:hAnsi="Arial" w:cs="Arial"/>
                <w:sz w:val="20"/>
                <w:szCs w:val="20"/>
              </w:rPr>
              <w:t>4.2.9</w:t>
            </w:r>
          </w:p>
        </w:tc>
        <w:tc>
          <w:tcPr>
            <w:tcW w:w="2034" w:type="dxa"/>
            <w:tcBorders>
              <w:top w:val="single" w:sz="4" w:space="0" w:color="auto"/>
              <w:left w:val="single" w:sz="4" w:space="0" w:color="auto"/>
              <w:bottom w:val="single" w:sz="4" w:space="0" w:color="auto"/>
              <w:right w:val="single" w:sz="4" w:space="0" w:color="auto"/>
            </w:tcBorders>
          </w:tcPr>
          <w:p w14:paraId="02E57E67" w14:textId="77777777" w:rsidR="005C0E83" w:rsidRPr="00966BBB"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«Концерн ВКО «Алмаз-Антей», исх. № 31-21/19135 от 10.</w:t>
            </w:r>
            <w:r w:rsidRPr="00966BBB">
              <w:rPr>
                <w:rFonts w:ascii="Arial" w:hAnsi="Arial" w:cs="Arial"/>
                <w:sz w:val="20"/>
                <w:szCs w:val="20"/>
              </w:rPr>
              <w:t>0</w:t>
            </w:r>
            <w:r w:rsidRPr="00A66DF0">
              <w:rPr>
                <w:rFonts w:ascii="Arial" w:hAnsi="Arial" w:cs="Arial"/>
                <w:sz w:val="20"/>
                <w:szCs w:val="20"/>
              </w:rPr>
              <w:t>8.202</w:t>
            </w:r>
            <w:r w:rsidRPr="00966BBB">
              <w:rPr>
                <w:rFonts w:ascii="Arial" w:hAnsi="Arial" w:cs="Arial"/>
                <w:sz w:val="20"/>
                <w:szCs w:val="20"/>
              </w:rPr>
              <w:t>6</w:t>
            </w:r>
          </w:p>
          <w:p w14:paraId="54F789E7" w14:textId="77777777" w:rsidR="001F3F5B" w:rsidRPr="00966BBB" w:rsidRDefault="001F3F5B" w:rsidP="00766748">
            <w:pPr>
              <w:tabs>
                <w:tab w:val="left" w:pos="11766"/>
              </w:tabs>
              <w:autoSpaceDE w:val="0"/>
              <w:autoSpaceDN w:val="0"/>
              <w:adjustRightInd w:val="0"/>
              <w:jc w:val="center"/>
              <w:rPr>
                <w:rFonts w:ascii="Arial" w:hAnsi="Arial" w:cs="Arial"/>
                <w:sz w:val="20"/>
                <w:szCs w:val="20"/>
              </w:rPr>
            </w:pPr>
          </w:p>
          <w:p w14:paraId="54ADB708" w14:textId="37724AEB" w:rsidR="001F3F5B" w:rsidRPr="00A66DF0" w:rsidRDefault="001F3F5B"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tc>
        <w:tc>
          <w:tcPr>
            <w:tcW w:w="7180" w:type="dxa"/>
            <w:tcBorders>
              <w:top w:val="single" w:sz="4" w:space="0" w:color="auto"/>
              <w:left w:val="single" w:sz="4" w:space="0" w:color="auto"/>
              <w:bottom w:val="single" w:sz="4" w:space="0" w:color="auto"/>
              <w:right w:val="single" w:sz="4" w:space="0" w:color="auto"/>
            </w:tcBorders>
          </w:tcPr>
          <w:p w14:paraId="27539C0E" w14:textId="77777777" w:rsidR="005C0E83" w:rsidRPr="00A66DF0" w:rsidRDefault="005C0E83" w:rsidP="006A3A79">
            <w:pPr>
              <w:rPr>
                <w:rFonts w:ascii="Arial" w:hAnsi="Arial" w:cs="Arial"/>
                <w:sz w:val="20"/>
                <w:szCs w:val="20"/>
                <w:u w:val="single"/>
              </w:rPr>
            </w:pPr>
            <w:r w:rsidRPr="00A66DF0">
              <w:rPr>
                <w:rFonts w:ascii="Arial" w:hAnsi="Arial" w:cs="Arial"/>
                <w:sz w:val="20"/>
                <w:szCs w:val="20"/>
                <w:u w:val="single"/>
              </w:rPr>
              <w:t>Замечание, предложение:</w:t>
            </w:r>
          </w:p>
          <w:p w14:paraId="241FB582" w14:textId="5227523B" w:rsidR="005C0E83" w:rsidRPr="00A66DF0" w:rsidRDefault="005C0E83" w:rsidP="006A3A79">
            <w:pPr>
              <w:rPr>
                <w:rFonts w:ascii="Arial" w:hAnsi="Arial" w:cs="Arial"/>
                <w:sz w:val="20"/>
                <w:szCs w:val="20"/>
                <w:u w:val="single"/>
              </w:rPr>
            </w:pPr>
            <w:r w:rsidRPr="00A66DF0">
              <w:rPr>
                <w:rFonts w:ascii="Arial" w:hAnsi="Arial" w:cs="Arial"/>
                <w:sz w:val="20"/>
                <w:szCs w:val="20"/>
              </w:rPr>
              <w:t>В соответствии с 4.2.4 заголовок допускается не выделять межстрочным интервалом.</w:t>
            </w:r>
          </w:p>
          <w:p w14:paraId="6F82FDB6" w14:textId="77777777" w:rsidR="005C0E83" w:rsidRPr="00A66DF0" w:rsidRDefault="005C0E83" w:rsidP="006A3A79">
            <w:pPr>
              <w:rPr>
                <w:rFonts w:ascii="Arial" w:hAnsi="Arial" w:cs="Arial"/>
                <w:sz w:val="20"/>
                <w:szCs w:val="20"/>
                <w:u w:val="single"/>
              </w:rPr>
            </w:pPr>
            <w:r w:rsidRPr="00A66DF0">
              <w:rPr>
                <w:rFonts w:ascii="Arial" w:hAnsi="Arial" w:cs="Arial"/>
                <w:sz w:val="20"/>
                <w:szCs w:val="20"/>
                <w:u w:val="single"/>
              </w:rPr>
              <w:t>Предлагаемая редакция:</w:t>
            </w:r>
          </w:p>
          <w:p w14:paraId="7755FED4" w14:textId="498A7BB9" w:rsidR="005C0E83" w:rsidRPr="00A66DF0" w:rsidRDefault="005C0E83" w:rsidP="006A3A79">
            <w:pPr>
              <w:rPr>
                <w:rFonts w:ascii="Arial" w:hAnsi="Arial" w:cs="Arial"/>
                <w:sz w:val="20"/>
                <w:szCs w:val="20"/>
                <w:u w:val="single"/>
              </w:rPr>
            </w:pPr>
            <w:r w:rsidRPr="00A66DF0">
              <w:rPr>
                <w:rFonts w:ascii="Arial" w:hAnsi="Arial" w:cs="Arial"/>
                <w:sz w:val="20"/>
                <w:szCs w:val="20"/>
              </w:rPr>
              <w:t>… должно быть не менее чем два размера шрифта, которым набран основной текст документа.</w:t>
            </w:r>
          </w:p>
          <w:p w14:paraId="391DFFE8" w14:textId="77777777" w:rsidR="005C0E83" w:rsidRPr="00A66DF0" w:rsidRDefault="005C0E83" w:rsidP="006A3A79">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47F33E5A" w14:textId="60B93D53" w:rsidR="005C0E83" w:rsidRPr="001F3F5B" w:rsidRDefault="005C0E83" w:rsidP="001F3F5B">
            <w:pPr>
              <w:rPr>
                <w:rFonts w:ascii="Arial" w:hAnsi="Arial" w:cs="Arial"/>
                <w:sz w:val="20"/>
                <w:szCs w:val="20"/>
                <w:u w:val="single"/>
              </w:rPr>
            </w:pPr>
            <w:r w:rsidRPr="00A66DF0">
              <w:rPr>
                <w:rFonts w:ascii="Arial" w:hAnsi="Arial" w:cs="Arial"/>
                <w:sz w:val="20"/>
                <w:szCs w:val="20"/>
              </w:rPr>
              <w:t>ГОСТ 1.5-2001 (4.1.2)</w:t>
            </w:r>
          </w:p>
        </w:tc>
        <w:tc>
          <w:tcPr>
            <w:tcW w:w="4439" w:type="dxa"/>
            <w:tcBorders>
              <w:top w:val="single" w:sz="4" w:space="0" w:color="auto"/>
              <w:left w:val="single" w:sz="4" w:space="0" w:color="auto"/>
              <w:bottom w:val="single" w:sz="4" w:space="0" w:color="auto"/>
              <w:right w:val="single" w:sz="4" w:space="0" w:color="auto"/>
            </w:tcBorders>
          </w:tcPr>
          <w:p w14:paraId="435A9ABD" w14:textId="15683EF3" w:rsidR="005C0E83" w:rsidRDefault="005471F4" w:rsidP="006A3A79">
            <w:pPr>
              <w:tabs>
                <w:tab w:val="left" w:pos="11766"/>
              </w:tabs>
              <w:ind w:left="51"/>
              <w:rPr>
                <w:rFonts w:ascii="Arial" w:hAnsi="Arial" w:cs="Arial"/>
                <w:sz w:val="20"/>
                <w:szCs w:val="20"/>
              </w:rPr>
            </w:pPr>
            <w:r>
              <w:rPr>
                <w:rFonts w:ascii="Arial" w:hAnsi="Arial" w:cs="Arial"/>
                <w:sz w:val="20"/>
                <w:szCs w:val="20"/>
              </w:rPr>
              <w:t xml:space="preserve">Принято </w:t>
            </w:r>
            <w:r w:rsidR="001F3F5B">
              <w:rPr>
                <w:rFonts w:ascii="Arial" w:hAnsi="Arial" w:cs="Arial"/>
                <w:sz w:val="20"/>
                <w:szCs w:val="20"/>
              </w:rPr>
              <w:t>частично.</w:t>
            </w:r>
          </w:p>
          <w:p w14:paraId="2C704F77" w14:textId="2FE9235F" w:rsidR="005471F4" w:rsidRDefault="005471F4" w:rsidP="006A3A79">
            <w:pPr>
              <w:tabs>
                <w:tab w:val="left" w:pos="11766"/>
              </w:tabs>
              <w:ind w:left="51"/>
              <w:rPr>
                <w:rFonts w:ascii="Arial" w:hAnsi="Arial" w:cs="Arial"/>
                <w:sz w:val="20"/>
                <w:szCs w:val="20"/>
              </w:rPr>
            </w:pPr>
            <w:r>
              <w:rPr>
                <w:rFonts w:ascii="Arial" w:hAnsi="Arial" w:cs="Arial"/>
                <w:sz w:val="20"/>
                <w:szCs w:val="20"/>
              </w:rPr>
              <w:t>4.2.4 ничего не говорил про межстрочный интервал за</w:t>
            </w:r>
            <w:r w:rsidR="001F3F5B">
              <w:rPr>
                <w:rFonts w:ascii="Arial" w:hAnsi="Arial" w:cs="Arial"/>
                <w:sz w:val="20"/>
                <w:szCs w:val="20"/>
              </w:rPr>
              <w:t>г</w:t>
            </w:r>
            <w:r>
              <w:rPr>
                <w:rFonts w:ascii="Arial" w:hAnsi="Arial" w:cs="Arial"/>
                <w:sz w:val="20"/>
                <w:szCs w:val="20"/>
              </w:rPr>
              <w:t>оловка</w:t>
            </w:r>
            <w:r w:rsidR="001F3F5B">
              <w:rPr>
                <w:rFonts w:ascii="Arial" w:hAnsi="Arial" w:cs="Arial"/>
                <w:sz w:val="20"/>
                <w:szCs w:val="20"/>
              </w:rPr>
              <w:t>, но это правильное замечание - добавили (перенесено из 4.2.10).</w:t>
            </w:r>
          </w:p>
          <w:p w14:paraId="6191E19D" w14:textId="77777777" w:rsidR="005471F4" w:rsidRDefault="005471F4" w:rsidP="006A3A79">
            <w:pPr>
              <w:tabs>
                <w:tab w:val="left" w:pos="11766"/>
              </w:tabs>
              <w:ind w:left="51"/>
              <w:rPr>
                <w:rFonts w:ascii="Arial" w:hAnsi="Arial" w:cs="Arial"/>
                <w:sz w:val="20"/>
                <w:szCs w:val="20"/>
              </w:rPr>
            </w:pPr>
            <w:r>
              <w:rPr>
                <w:rFonts w:ascii="Arial" w:hAnsi="Arial" w:cs="Arial"/>
                <w:sz w:val="20"/>
                <w:szCs w:val="20"/>
              </w:rPr>
              <w:t xml:space="preserve">В соответствии с ГОСТ Р 2.304 (утвержден) межстрочный интервал </w:t>
            </w:r>
            <w:r w:rsidR="001F3F5B">
              <w:rPr>
                <w:rFonts w:ascii="Arial" w:hAnsi="Arial" w:cs="Arial"/>
                <w:sz w:val="20"/>
                <w:szCs w:val="20"/>
              </w:rPr>
              <w:t>–</w:t>
            </w:r>
            <w:r>
              <w:rPr>
                <w:rFonts w:ascii="Arial" w:hAnsi="Arial" w:cs="Arial"/>
                <w:sz w:val="20"/>
                <w:szCs w:val="20"/>
              </w:rPr>
              <w:t xml:space="preserve"> это интервал между строками одного абзаца</w:t>
            </w:r>
            <w:r w:rsidR="001F3F5B">
              <w:rPr>
                <w:rFonts w:ascii="Arial" w:hAnsi="Arial" w:cs="Arial"/>
                <w:sz w:val="20"/>
                <w:szCs w:val="20"/>
              </w:rPr>
              <w:t>, т.е. если заголовок выполнен в несколько строк, то это интервал между строками заголовка.</w:t>
            </w:r>
          </w:p>
          <w:p w14:paraId="59ABE513" w14:textId="5D5B2E11" w:rsidR="001F3F5B" w:rsidRPr="00A66DF0" w:rsidRDefault="001F3F5B" w:rsidP="006A3A79">
            <w:pPr>
              <w:tabs>
                <w:tab w:val="left" w:pos="11766"/>
              </w:tabs>
              <w:ind w:left="51"/>
              <w:rPr>
                <w:rFonts w:ascii="Arial" w:hAnsi="Arial" w:cs="Arial"/>
                <w:sz w:val="20"/>
                <w:szCs w:val="20"/>
              </w:rPr>
            </w:pPr>
            <w:r>
              <w:rPr>
                <w:rFonts w:ascii="Arial" w:hAnsi="Arial" w:cs="Arial"/>
                <w:sz w:val="20"/>
                <w:szCs w:val="20"/>
              </w:rPr>
              <w:t>А в замечании, видимо, речь идет об интервале между за</w:t>
            </w:r>
            <w:r w:rsidR="00E21A8F">
              <w:rPr>
                <w:rFonts w:ascii="Arial" w:hAnsi="Arial" w:cs="Arial"/>
                <w:sz w:val="20"/>
                <w:szCs w:val="20"/>
              </w:rPr>
              <w:t>г</w:t>
            </w:r>
            <w:r>
              <w:rPr>
                <w:rFonts w:ascii="Arial" w:hAnsi="Arial" w:cs="Arial"/>
                <w:sz w:val="20"/>
                <w:szCs w:val="20"/>
              </w:rPr>
              <w:t>оловком и предыдущим и последующим текстом</w:t>
            </w:r>
          </w:p>
        </w:tc>
      </w:tr>
      <w:tr w:rsidR="005C0E83" w:rsidRPr="00A66DF0" w14:paraId="55C8DEFB" w14:textId="77777777" w:rsidTr="004050C8">
        <w:trPr>
          <w:trHeight w:val="1380"/>
        </w:trPr>
        <w:tc>
          <w:tcPr>
            <w:tcW w:w="704" w:type="dxa"/>
          </w:tcPr>
          <w:p w14:paraId="722800F9" w14:textId="77777777" w:rsidR="005C0E83" w:rsidRPr="00A66DF0" w:rsidRDefault="005C0E83" w:rsidP="00DA0FD0">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tcBorders>
            <w:shd w:val="clear" w:color="auto" w:fill="auto"/>
          </w:tcPr>
          <w:p w14:paraId="03BA4965" w14:textId="77777777" w:rsidR="005C0E83" w:rsidRPr="00B74E9D" w:rsidRDefault="005C0E83" w:rsidP="00DA0FD0">
            <w:pPr>
              <w:tabs>
                <w:tab w:val="left" w:pos="11766"/>
              </w:tabs>
              <w:rPr>
                <w:rFonts w:ascii="Arial" w:hAnsi="Arial" w:cs="Arial"/>
                <w:sz w:val="20"/>
                <w:szCs w:val="20"/>
              </w:rPr>
            </w:pPr>
            <w:r w:rsidRPr="00B74E9D">
              <w:rPr>
                <w:rFonts w:ascii="Arial" w:hAnsi="Arial" w:cs="Arial"/>
                <w:color w:val="000000"/>
                <w:sz w:val="20"/>
                <w:szCs w:val="20"/>
                <w:lang w:eastAsia="ru-RU" w:bidi="ru-RU"/>
              </w:rPr>
              <w:t>4.2.9</w:t>
            </w:r>
          </w:p>
        </w:tc>
        <w:tc>
          <w:tcPr>
            <w:tcW w:w="2034" w:type="dxa"/>
            <w:tcBorders>
              <w:top w:val="single" w:sz="4" w:space="0" w:color="auto"/>
              <w:left w:val="single" w:sz="4" w:space="0" w:color="auto"/>
              <w:bottom w:val="single" w:sz="4" w:space="0" w:color="auto"/>
              <w:right w:val="single" w:sz="4" w:space="0" w:color="auto"/>
            </w:tcBorders>
          </w:tcPr>
          <w:p w14:paraId="1C9E61C3" w14:textId="77777777" w:rsidR="005C0E83" w:rsidRPr="00B74E9D" w:rsidRDefault="005C0E83" w:rsidP="00766748">
            <w:pPr>
              <w:tabs>
                <w:tab w:val="left" w:pos="11766"/>
              </w:tabs>
              <w:autoSpaceDE w:val="0"/>
              <w:autoSpaceDN w:val="0"/>
              <w:adjustRightInd w:val="0"/>
              <w:jc w:val="center"/>
              <w:rPr>
                <w:rFonts w:ascii="Arial" w:hAnsi="Arial" w:cs="Arial"/>
                <w:sz w:val="20"/>
                <w:szCs w:val="20"/>
              </w:rPr>
            </w:pPr>
            <w:r w:rsidRPr="00B74E9D">
              <w:rPr>
                <w:rFonts w:ascii="Arial" w:hAnsi="Arial" w:cs="Arial"/>
                <w:sz w:val="20"/>
                <w:szCs w:val="20"/>
              </w:rPr>
              <w:t>АО «НПО «Высокоточные комплексы», исх. № 9385/32 от 11.08.2026</w:t>
            </w:r>
          </w:p>
        </w:tc>
        <w:tc>
          <w:tcPr>
            <w:tcW w:w="7180" w:type="dxa"/>
            <w:tcBorders>
              <w:top w:val="single" w:sz="4" w:space="0" w:color="auto"/>
              <w:left w:val="single" w:sz="4" w:space="0" w:color="auto"/>
              <w:bottom w:val="single" w:sz="4" w:space="0" w:color="auto"/>
              <w:right w:val="single" w:sz="4" w:space="0" w:color="auto"/>
            </w:tcBorders>
          </w:tcPr>
          <w:p w14:paraId="031946EB" w14:textId="77777777" w:rsidR="005C0E83" w:rsidRPr="00B74E9D" w:rsidRDefault="005C0E83" w:rsidP="00DA0FD0">
            <w:pPr>
              <w:rPr>
                <w:rFonts w:ascii="Arial" w:hAnsi="Arial" w:cs="Arial"/>
                <w:sz w:val="20"/>
                <w:szCs w:val="20"/>
                <w:u w:val="single"/>
              </w:rPr>
            </w:pPr>
            <w:r w:rsidRPr="00B74E9D">
              <w:rPr>
                <w:rFonts w:ascii="Arial" w:hAnsi="Arial" w:cs="Arial"/>
                <w:sz w:val="20"/>
                <w:szCs w:val="20"/>
                <w:u w:val="single"/>
              </w:rPr>
              <w:t>Замечание, предложение:</w:t>
            </w:r>
          </w:p>
          <w:p w14:paraId="672B2D49" w14:textId="1CBE0D64" w:rsidR="005C0E83" w:rsidRPr="00B74E9D" w:rsidRDefault="005C0E83" w:rsidP="00DA0FD0">
            <w:pPr>
              <w:rPr>
                <w:rFonts w:ascii="Arial" w:hAnsi="Arial" w:cs="Arial"/>
                <w:sz w:val="20"/>
                <w:szCs w:val="20"/>
                <w:u w:val="single"/>
              </w:rPr>
            </w:pPr>
            <w:r w:rsidRPr="00B74E9D">
              <w:rPr>
                <w:rFonts w:ascii="Arial" w:hAnsi="Arial" w:cs="Arial"/>
                <w:color w:val="000000"/>
                <w:sz w:val="20"/>
                <w:szCs w:val="20"/>
                <w:lang w:eastAsia="ru-RU" w:bidi="ru-RU"/>
              </w:rPr>
              <w:t>Не допускается отрывать заголовок от относящегося к нему содержания документа (заголовок на одной странице, а его содержание - на другой).</w:t>
            </w:r>
          </w:p>
          <w:p w14:paraId="7E752959" w14:textId="77777777" w:rsidR="005C0E83" w:rsidRPr="00B74E9D" w:rsidRDefault="005C0E83" w:rsidP="00DA0FD0">
            <w:pPr>
              <w:rPr>
                <w:rFonts w:ascii="Arial" w:hAnsi="Arial" w:cs="Arial"/>
                <w:sz w:val="20"/>
                <w:szCs w:val="20"/>
                <w:u w:val="single"/>
              </w:rPr>
            </w:pPr>
            <w:r w:rsidRPr="00B74E9D">
              <w:rPr>
                <w:rFonts w:ascii="Arial" w:hAnsi="Arial" w:cs="Arial"/>
                <w:sz w:val="20"/>
                <w:szCs w:val="20"/>
                <w:u w:val="single"/>
              </w:rPr>
              <w:t>Предлагаемая редакция:</w:t>
            </w:r>
          </w:p>
          <w:p w14:paraId="3E8D5383" w14:textId="42147A43" w:rsidR="005C0E83" w:rsidRPr="00B74E9D" w:rsidRDefault="005C0E83" w:rsidP="00DA0FD0">
            <w:pPr>
              <w:rPr>
                <w:rFonts w:ascii="Arial" w:hAnsi="Arial" w:cs="Arial"/>
                <w:sz w:val="20"/>
                <w:szCs w:val="20"/>
                <w:u w:val="single"/>
              </w:rPr>
            </w:pPr>
            <w:r w:rsidRPr="00B74E9D">
              <w:rPr>
                <w:rFonts w:ascii="Arial" w:hAnsi="Arial" w:cs="Arial"/>
                <w:color w:val="000000"/>
                <w:sz w:val="20"/>
                <w:szCs w:val="20"/>
                <w:lang w:eastAsia="ru-RU" w:bidi="ru-RU"/>
              </w:rPr>
              <w:t xml:space="preserve">Не допускается отрывать заголовок от относящегося к нему содержания документа (заголовок на одной странице, а его содержание - на другой), </w:t>
            </w:r>
            <w:r w:rsidRPr="00B74E9D">
              <w:rPr>
                <w:rFonts w:ascii="Arial" w:hAnsi="Arial" w:cs="Arial"/>
                <w:b/>
                <w:bCs/>
                <w:color w:val="000000"/>
                <w:sz w:val="20"/>
                <w:szCs w:val="20"/>
                <w:lang w:eastAsia="ru-RU" w:bidi="ru-RU"/>
              </w:rPr>
              <w:t>в том числе наименование приложения от его текстового содержания.</w:t>
            </w:r>
          </w:p>
          <w:p w14:paraId="4EC99C6F" w14:textId="77777777" w:rsidR="005C0E83" w:rsidRPr="00B74E9D" w:rsidRDefault="005C0E83" w:rsidP="00DA0FD0">
            <w:pPr>
              <w:rPr>
                <w:rFonts w:ascii="Arial" w:hAnsi="Arial" w:cs="Arial"/>
                <w:sz w:val="20"/>
                <w:szCs w:val="20"/>
                <w:u w:val="single"/>
              </w:rPr>
            </w:pPr>
            <w:r w:rsidRPr="00B74E9D">
              <w:rPr>
                <w:rFonts w:ascii="Arial" w:hAnsi="Arial" w:cs="Arial"/>
                <w:sz w:val="20"/>
                <w:szCs w:val="20"/>
                <w:u w:val="single"/>
              </w:rPr>
              <w:t>Обоснование предлагаемой редакции:</w:t>
            </w:r>
          </w:p>
          <w:p w14:paraId="6F2133FC" w14:textId="26A33A60" w:rsidR="005C0E83" w:rsidRPr="00B74E9D" w:rsidRDefault="005C0E83" w:rsidP="00DA0FD0">
            <w:pPr>
              <w:rPr>
                <w:rFonts w:ascii="Arial" w:hAnsi="Arial" w:cs="Arial"/>
                <w:sz w:val="20"/>
                <w:szCs w:val="20"/>
                <w:u w:val="single"/>
              </w:rPr>
            </w:pPr>
            <w:r w:rsidRPr="00B74E9D">
              <w:rPr>
                <w:rFonts w:ascii="Arial" w:hAnsi="Arial" w:cs="Arial"/>
                <w:color w:val="000000"/>
                <w:sz w:val="20"/>
                <w:szCs w:val="20"/>
                <w:lang w:eastAsia="ru-RU" w:bidi="ru-RU"/>
              </w:rPr>
              <w:t xml:space="preserve">На некоторых предприятиях применяют отрыв в случае оформления приложений с таблицами, в том числе при необходимости увеличения </w:t>
            </w:r>
            <w:r w:rsidRPr="00B74E9D">
              <w:rPr>
                <w:rFonts w:ascii="Arial" w:hAnsi="Arial" w:cs="Arial"/>
                <w:color w:val="000000"/>
                <w:sz w:val="20"/>
                <w:szCs w:val="20"/>
                <w:lang w:eastAsia="ru-RU" w:bidi="ru-RU"/>
              </w:rPr>
              <w:lastRenderedPageBreak/>
              <w:t xml:space="preserve">формата: обозначение, статус и наименование приложения приводят по центру листа А4, а текст в виде таблицы - на следующем листе формате АЗ. Это противоречит положению </w:t>
            </w:r>
            <w:proofErr w:type="gramStart"/>
            <w:r w:rsidRPr="00B74E9D">
              <w:rPr>
                <w:rFonts w:ascii="Arial" w:hAnsi="Arial" w:cs="Arial"/>
                <w:color w:val="000000"/>
                <w:sz w:val="20"/>
                <w:szCs w:val="20"/>
                <w:lang w:eastAsia="ru-RU" w:bidi="ru-RU"/>
              </w:rPr>
              <w:t>стандарта</w:t>
            </w:r>
            <w:proofErr w:type="gramEnd"/>
            <w:r w:rsidRPr="00B74E9D">
              <w:rPr>
                <w:rFonts w:ascii="Arial" w:hAnsi="Arial" w:cs="Arial"/>
                <w:color w:val="000000"/>
                <w:sz w:val="20"/>
                <w:szCs w:val="20"/>
                <w:lang w:eastAsia="ru-RU" w:bidi="ru-RU"/>
              </w:rPr>
              <w:t xml:space="preserve"> где четко написано «Не допускается отрывать заголовок...», но не совсем понятно, как применить п. 6.5.1.3.</w:t>
            </w:r>
          </w:p>
        </w:tc>
        <w:tc>
          <w:tcPr>
            <w:tcW w:w="4439" w:type="dxa"/>
            <w:tcBorders>
              <w:top w:val="single" w:sz="4" w:space="0" w:color="auto"/>
              <w:left w:val="single" w:sz="4" w:space="0" w:color="auto"/>
              <w:bottom w:val="single" w:sz="4" w:space="0" w:color="auto"/>
              <w:right w:val="single" w:sz="4" w:space="0" w:color="auto"/>
            </w:tcBorders>
          </w:tcPr>
          <w:p w14:paraId="216DA3FD" w14:textId="77777777" w:rsidR="005C0E83" w:rsidRPr="00B74E9D" w:rsidRDefault="00B74E9D" w:rsidP="00DA0FD0">
            <w:pPr>
              <w:widowControl w:val="0"/>
              <w:rPr>
                <w:rFonts w:ascii="Arial" w:hAnsi="Arial" w:cs="Arial"/>
                <w:color w:val="000000"/>
                <w:sz w:val="20"/>
                <w:szCs w:val="20"/>
                <w:lang w:eastAsia="ru-RU" w:bidi="ru-RU"/>
              </w:rPr>
            </w:pPr>
            <w:r w:rsidRPr="00B74E9D">
              <w:rPr>
                <w:rFonts w:ascii="Arial" w:hAnsi="Arial" w:cs="Arial"/>
                <w:color w:val="000000"/>
                <w:sz w:val="20"/>
                <w:szCs w:val="20"/>
                <w:lang w:eastAsia="ru-RU" w:bidi="ru-RU"/>
              </w:rPr>
              <w:lastRenderedPageBreak/>
              <w:t>Принято.</w:t>
            </w:r>
          </w:p>
          <w:p w14:paraId="67D44786" w14:textId="4CBC90B8" w:rsidR="00B74E9D" w:rsidRPr="00A66DF0" w:rsidRDefault="00B74E9D" w:rsidP="00DA0FD0">
            <w:pPr>
              <w:widowControl w:val="0"/>
              <w:rPr>
                <w:rFonts w:ascii="Arial" w:hAnsi="Arial" w:cs="Arial"/>
                <w:color w:val="000000"/>
                <w:sz w:val="20"/>
                <w:szCs w:val="20"/>
                <w:lang w:eastAsia="ru-RU" w:bidi="ru-RU"/>
              </w:rPr>
            </w:pPr>
            <w:r w:rsidRPr="00B74E9D">
              <w:rPr>
                <w:rFonts w:ascii="Arial" w:hAnsi="Arial" w:cs="Arial"/>
                <w:color w:val="000000"/>
                <w:sz w:val="20"/>
                <w:szCs w:val="20"/>
                <w:lang w:eastAsia="ru-RU" w:bidi="ru-RU"/>
              </w:rPr>
              <w:t xml:space="preserve">См. первое перечисление п. 4.3.12. Приложение  </w:t>
            </w:r>
            <w:proofErr w:type="gramStart"/>
            <w:r w:rsidRPr="00B74E9D">
              <w:rPr>
                <w:rFonts w:ascii="Arial" w:hAnsi="Arial" w:cs="Arial"/>
                <w:color w:val="000000"/>
                <w:sz w:val="20"/>
                <w:szCs w:val="20"/>
                <w:lang w:eastAsia="ru-RU" w:bidi="ru-RU"/>
              </w:rPr>
              <w:t>- это</w:t>
            </w:r>
            <w:proofErr w:type="gramEnd"/>
            <w:r w:rsidRPr="00B74E9D">
              <w:rPr>
                <w:rFonts w:ascii="Arial" w:hAnsi="Arial" w:cs="Arial"/>
                <w:color w:val="000000"/>
                <w:sz w:val="20"/>
                <w:szCs w:val="20"/>
                <w:lang w:eastAsia="ru-RU" w:bidi="ru-RU"/>
              </w:rPr>
              <w:t xml:space="preserve"> структурный элемент ТД</w:t>
            </w:r>
          </w:p>
        </w:tc>
      </w:tr>
      <w:tr w:rsidR="005C0E83" w:rsidRPr="00A66DF0" w14:paraId="370FE698" w14:textId="77777777" w:rsidTr="008743BA">
        <w:trPr>
          <w:trHeight w:val="1051"/>
        </w:trPr>
        <w:tc>
          <w:tcPr>
            <w:tcW w:w="704" w:type="dxa"/>
          </w:tcPr>
          <w:p w14:paraId="4FAB151E" w14:textId="77777777" w:rsidR="005C0E83" w:rsidRPr="00A66DF0" w:rsidRDefault="005C0E83" w:rsidP="00D9113F">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71560D71" w14:textId="77777777" w:rsidR="005C0E83" w:rsidRPr="00A66DF0" w:rsidRDefault="005C0E83" w:rsidP="00D9113F">
            <w:pPr>
              <w:tabs>
                <w:tab w:val="left" w:pos="11766"/>
              </w:tabs>
              <w:rPr>
                <w:rFonts w:ascii="Arial" w:hAnsi="Arial" w:cs="Arial"/>
                <w:sz w:val="20"/>
                <w:szCs w:val="20"/>
              </w:rPr>
            </w:pPr>
            <w:r w:rsidRPr="00A66DF0">
              <w:rPr>
                <w:rFonts w:ascii="Arial" w:hAnsi="Arial" w:cs="Arial"/>
                <w:kern w:val="0"/>
                <w:sz w:val="20"/>
                <w:szCs w:val="20"/>
                <w14:ligatures w14:val="none"/>
              </w:rPr>
              <w:t>4.2.9</w:t>
            </w:r>
            <w:r w:rsidRPr="00A66DF0">
              <w:rPr>
                <w:rFonts w:ascii="Arial" w:hAnsi="Arial" w:cs="Arial"/>
                <w:kern w:val="0"/>
                <w:sz w:val="20"/>
                <w:szCs w:val="20"/>
                <w14:ligatures w14:val="none"/>
              </w:rPr>
              <w:br/>
              <w:t>второй абзац</w:t>
            </w:r>
          </w:p>
        </w:tc>
        <w:tc>
          <w:tcPr>
            <w:tcW w:w="2034" w:type="dxa"/>
            <w:tcBorders>
              <w:top w:val="single" w:sz="4" w:space="0" w:color="auto"/>
              <w:left w:val="single" w:sz="4" w:space="0" w:color="auto"/>
              <w:bottom w:val="single" w:sz="4" w:space="0" w:color="auto"/>
              <w:right w:val="single" w:sz="4" w:space="0" w:color="auto"/>
            </w:tcBorders>
          </w:tcPr>
          <w:p w14:paraId="1B0FF497" w14:textId="207AD72B" w:rsidR="005C0E83" w:rsidRPr="00A66DF0" w:rsidRDefault="005C0E83" w:rsidP="008743BA">
            <w:pPr>
              <w:autoSpaceDE w:val="0"/>
              <w:autoSpaceDN w:val="0"/>
              <w:adjustRightInd w:val="0"/>
              <w:jc w:val="center"/>
              <w:rPr>
                <w:rFonts w:ascii="Arial" w:hAnsi="Arial" w:cs="Arial"/>
                <w:sz w:val="20"/>
                <w:szCs w:val="20"/>
              </w:rPr>
            </w:pPr>
            <w:r w:rsidRPr="00A66DF0">
              <w:rPr>
                <w:rFonts w:ascii="Arial" w:hAnsi="Arial" w:cs="Arial"/>
                <w:sz w:val="20"/>
                <w:szCs w:val="20"/>
              </w:rPr>
              <w:t>АО «ЦКБ МТ «Рубин», исх. № ОСПИ/ССН-</w:t>
            </w:r>
            <w:r w:rsidRPr="00A66DF0">
              <w:rPr>
                <w:rFonts w:ascii="Arial" w:hAnsi="Arial" w:cs="Arial"/>
                <w:sz w:val="20"/>
                <w:szCs w:val="20"/>
                <w:lang w:val="en-US"/>
              </w:rPr>
              <w:t>449</w:t>
            </w:r>
            <w:r w:rsidRPr="00A66DF0">
              <w:rPr>
                <w:rFonts w:ascii="Arial" w:hAnsi="Arial" w:cs="Arial"/>
                <w:sz w:val="20"/>
                <w:szCs w:val="20"/>
              </w:rPr>
              <w:t xml:space="preserve">-26 от </w:t>
            </w:r>
            <w:r w:rsidRPr="00A66DF0">
              <w:rPr>
                <w:rFonts w:ascii="Arial" w:hAnsi="Arial" w:cs="Arial"/>
                <w:sz w:val="20"/>
                <w:szCs w:val="20"/>
                <w:lang w:val="en-US"/>
              </w:rPr>
              <w:t>07</w:t>
            </w:r>
            <w:r w:rsidRPr="00A66DF0">
              <w:rPr>
                <w:rFonts w:ascii="Arial" w:hAnsi="Arial" w:cs="Arial"/>
                <w:sz w:val="20"/>
                <w:szCs w:val="20"/>
              </w:rPr>
              <w:t>.0</w:t>
            </w:r>
            <w:r w:rsidRPr="00A66DF0">
              <w:rPr>
                <w:rFonts w:ascii="Arial" w:hAnsi="Arial" w:cs="Arial"/>
                <w:sz w:val="20"/>
                <w:szCs w:val="20"/>
                <w:lang w:val="en-US"/>
              </w:rPr>
              <w:t>8</w:t>
            </w:r>
            <w:r w:rsidRPr="00A66DF0">
              <w:rPr>
                <w:rFonts w:ascii="Arial" w:hAnsi="Arial" w:cs="Arial"/>
                <w:sz w:val="20"/>
                <w:szCs w:val="20"/>
              </w:rPr>
              <w:t>.2026</w:t>
            </w:r>
          </w:p>
        </w:tc>
        <w:tc>
          <w:tcPr>
            <w:tcW w:w="7180" w:type="dxa"/>
            <w:tcBorders>
              <w:top w:val="single" w:sz="4" w:space="0" w:color="auto"/>
              <w:left w:val="single" w:sz="4" w:space="0" w:color="auto"/>
              <w:bottom w:val="single" w:sz="4" w:space="0" w:color="auto"/>
              <w:right w:val="single" w:sz="4" w:space="0" w:color="auto"/>
            </w:tcBorders>
          </w:tcPr>
          <w:p w14:paraId="4E27097D" w14:textId="77777777" w:rsidR="005C0E83" w:rsidRPr="00A66DF0" w:rsidRDefault="005C0E83" w:rsidP="00D9113F">
            <w:pPr>
              <w:rPr>
                <w:rFonts w:ascii="Arial" w:hAnsi="Arial" w:cs="Arial"/>
                <w:sz w:val="20"/>
                <w:szCs w:val="20"/>
                <w:u w:val="single"/>
              </w:rPr>
            </w:pPr>
            <w:r w:rsidRPr="00A66DF0">
              <w:rPr>
                <w:rFonts w:ascii="Arial" w:hAnsi="Arial" w:cs="Arial"/>
                <w:sz w:val="20"/>
                <w:szCs w:val="20"/>
                <w:u w:val="single"/>
              </w:rPr>
              <w:t>Предлагаемая редакция:</w:t>
            </w:r>
          </w:p>
          <w:p w14:paraId="4AA3E8EF" w14:textId="77777777" w:rsidR="005C0E83" w:rsidRPr="00A66DF0" w:rsidRDefault="005C0E83" w:rsidP="00D9113F">
            <w:pPr>
              <w:rPr>
                <w:rFonts w:ascii="Arial" w:hAnsi="Arial" w:cs="Arial"/>
                <w:sz w:val="20"/>
                <w:szCs w:val="20"/>
                <w:u w:val="single"/>
              </w:rPr>
            </w:pPr>
            <w:r w:rsidRPr="00A66DF0">
              <w:rPr>
                <w:rFonts w:ascii="Arial" w:hAnsi="Arial" w:cs="Arial"/>
                <w:kern w:val="0"/>
                <w:sz w:val="20"/>
                <w:szCs w:val="20"/>
                <w14:ligatures w14:val="none"/>
              </w:rPr>
              <w:t xml:space="preserve">Заменить слова «содержание» и </w:t>
            </w:r>
            <w:proofErr w:type="gramStart"/>
            <w:r w:rsidRPr="00A66DF0">
              <w:rPr>
                <w:rFonts w:ascii="Arial" w:hAnsi="Arial" w:cs="Arial"/>
                <w:kern w:val="0"/>
                <w:sz w:val="20"/>
                <w:szCs w:val="20"/>
                <w14:ligatures w14:val="none"/>
              </w:rPr>
              <w:t>«содержания» на «текста»</w:t>
            </w:r>
            <w:proofErr w:type="gramEnd"/>
            <w:r w:rsidRPr="00A66DF0">
              <w:rPr>
                <w:rFonts w:ascii="Arial" w:hAnsi="Arial" w:cs="Arial"/>
                <w:kern w:val="0"/>
                <w:sz w:val="20"/>
                <w:szCs w:val="20"/>
                <w14:ligatures w14:val="none"/>
              </w:rPr>
              <w:t xml:space="preserve"> и «текст»</w:t>
            </w:r>
          </w:p>
          <w:p w14:paraId="0D2C0194" w14:textId="77777777" w:rsidR="005C0E83" w:rsidRPr="00A66DF0" w:rsidRDefault="005C0E83" w:rsidP="006D3347">
            <w:pPr>
              <w:rPr>
                <w:rFonts w:ascii="Arial" w:hAnsi="Arial" w:cs="Arial"/>
                <w:sz w:val="20"/>
                <w:szCs w:val="20"/>
                <w:u w:val="single"/>
              </w:rPr>
            </w:pPr>
          </w:p>
        </w:tc>
        <w:tc>
          <w:tcPr>
            <w:tcW w:w="4439" w:type="dxa"/>
            <w:tcBorders>
              <w:top w:val="single" w:sz="4" w:space="0" w:color="auto"/>
              <w:left w:val="single" w:sz="4" w:space="0" w:color="auto"/>
              <w:bottom w:val="single" w:sz="4" w:space="0" w:color="auto"/>
              <w:right w:val="single" w:sz="4" w:space="0" w:color="auto"/>
            </w:tcBorders>
          </w:tcPr>
          <w:p w14:paraId="12ACA866" w14:textId="77777777" w:rsidR="005C0E83" w:rsidRDefault="00B74E9D" w:rsidP="00D9113F">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Отклонено.</w:t>
            </w:r>
          </w:p>
          <w:p w14:paraId="6C453BB1" w14:textId="2CB47655" w:rsidR="00B74E9D" w:rsidRPr="00A66DF0" w:rsidRDefault="00B74E9D" w:rsidP="00D9113F">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 xml:space="preserve">Содержание структурного элемента </w:t>
            </w:r>
            <w:proofErr w:type="gramStart"/>
            <w:r>
              <w:rPr>
                <w:rFonts w:ascii="Arial" w:hAnsi="Arial" w:cs="Arial"/>
                <w:color w:val="000000"/>
                <w:sz w:val="20"/>
                <w:szCs w:val="20"/>
                <w:lang w:eastAsia="ru-RU" w:bidi="ru-RU"/>
              </w:rPr>
              <w:t>- это</w:t>
            </w:r>
            <w:proofErr w:type="gramEnd"/>
            <w:r>
              <w:rPr>
                <w:rFonts w:ascii="Arial" w:hAnsi="Arial" w:cs="Arial"/>
                <w:color w:val="000000"/>
                <w:sz w:val="20"/>
                <w:szCs w:val="20"/>
                <w:lang w:eastAsia="ru-RU" w:bidi="ru-RU"/>
              </w:rPr>
              <w:t xml:space="preserve"> не всегда текст. Это может быть иллюстрация или таблица</w:t>
            </w:r>
          </w:p>
        </w:tc>
      </w:tr>
    </w:tbl>
    <w:p w14:paraId="0E42357C" w14:textId="3CA5CAC4" w:rsidR="00D35563" w:rsidRDefault="00D35563" w:rsidP="00D35563">
      <w:pPr>
        <w:pStyle w:val="1"/>
      </w:pPr>
      <w:bookmarkStart w:id="23" w:name="_Toc233568844"/>
      <w:bookmarkEnd w:id="6"/>
      <w:bookmarkEnd w:id="15"/>
      <w:r>
        <w:t>5 Требования к построению документа, содержащего в основном сплошной текст</w:t>
      </w:r>
      <w:bookmarkEnd w:id="23"/>
    </w:p>
    <w:p w14:paraId="3F60974C" w14:textId="29FFB777" w:rsidR="00550355" w:rsidRPr="001F3F5B" w:rsidRDefault="00A66B06" w:rsidP="001F3F5B">
      <w:pPr>
        <w:pStyle w:val="2"/>
      </w:pPr>
      <w:r>
        <w:t>+</w:t>
      </w:r>
      <w:r w:rsidR="00550355" w:rsidRPr="001F3F5B">
        <w:t>5.1 Элементы документа</w:t>
      </w:r>
    </w:p>
    <w:tbl>
      <w:tblPr>
        <w:tblStyle w:val="a5"/>
        <w:tblW w:w="15780" w:type="dxa"/>
        <w:tblInd w:w="-289" w:type="dxa"/>
        <w:tblLayout w:type="fixed"/>
        <w:tblLook w:val="04A0" w:firstRow="1" w:lastRow="0" w:firstColumn="1" w:lastColumn="0" w:noHBand="0" w:noVBand="1"/>
      </w:tblPr>
      <w:tblGrid>
        <w:gridCol w:w="704"/>
        <w:gridCol w:w="1423"/>
        <w:gridCol w:w="2034"/>
        <w:gridCol w:w="7180"/>
        <w:gridCol w:w="4439"/>
      </w:tblGrid>
      <w:tr w:rsidR="00D35563" w:rsidRPr="00A66DF0" w14:paraId="52237337" w14:textId="77777777" w:rsidTr="00CA2DB9">
        <w:trPr>
          <w:tblHeader/>
        </w:trPr>
        <w:tc>
          <w:tcPr>
            <w:tcW w:w="704" w:type="dxa"/>
            <w:tcBorders>
              <w:top w:val="single" w:sz="4" w:space="0" w:color="auto"/>
              <w:left w:val="single" w:sz="4" w:space="0" w:color="auto"/>
              <w:bottom w:val="double" w:sz="4" w:space="0" w:color="auto"/>
              <w:right w:val="single" w:sz="4" w:space="0" w:color="auto"/>
            </w:tcBorders>
            <w:hideMark/>
          </w:tcPr>
          <w:p w14:paraId="7AAE69DE" w14:textId="77777777" w:rsidR="00D35563" w:rsidRPr="00A66DF0" w:rsidRDefault="00D35563" w:rsidP="00CA2DB9">
            <w:pPr>
              <w:tabs>
                <w:tab w:val="left" w:pos="11766"/>
              </w:tabs>
              <w:jc w:val="center"/>
              <w:rPr>
                <w:rFonts w:ascii="Arial" w:hAnsi="Arial" w:cs="Arial"/>
                <w:sz w:val="20"/>
                <w:szCs w:val="20"/>
              </w:rPr>
            </w:pPr>
            <w:bookmarkStart w:id="24" w:name="_Hlk239628183"/>
            <w:r w:rsidRPr="00A66DF0">
              <w:rPr>
                <w:rFonts w:ascii="Arial" w:hAnsi="Arial" w:cs="Arial"/>
                <w:sz w:val="20"/>
                <w:szCs w:val="20"/>
              </w:rPr>
              <w:t>№ п/п</w:t>
            </w:r>
          </w:p>
        </w:tc>
        <w:tc>
          <w:tcPr>
            <w:tcW w:w="1423" w:type="dxa"/>
            <w:tcBorders>
              <w:top w:val="single" w:sz="4" w:space="0" w:color="auto"/>
              <w:left w:val="single" w:sz="4" w:space="0" w:color="auto"/>
              <w:bottom w:val="double" w:sz="4" w:space="0" w:color="auto"/>
              <w:right w:val="single" w:sz="4" w:space="0" w:color="auto"/>
            </w:tcBorders>
            <w:hideMark/>
          </w:tcPr>
          <w:p w14:paraId="10206848" w14:textId="77777777" w:rsidR="00D35563" w:rsidRPr="00A66DF0" w:rsidRDefault="00D35563"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Структурный элемент</w:t>
            </w:r>
          </w:p>
        </w:tc>
        <w:tc>
          <w:tcPr>
            <w:tcW w:w="2034" w:type="dxa"/>
            <w:tcBorders>
              <w:top w:val="single" w:sz="4" w:space="0" w:color="auto"/>
              <w:left w:val="single" w:sz="4" w:space="0" w:color="auto"/>
              <w:bottom w:val="double" w:sz="4" w:space="0" w:color="auto"/>
              <w:right w:val="single" w:sz="4" w:space="0" w:color="auto"/>
            </w:tcBorders>
            <w:hideMark/>
          </w:tcPr>
          <w:p w14:paraId="464D44BC" w14:textId="77777777" w:rsidR="00D35563" w:rsidRPr="00A66DF0" w:rsidRDefault="00D35563" w:rsidP="00766748">
            <w:pPr>
              <w:tabs>
                <w:tab w:val="left" w:pos="11766"/>
              </w:tabs>
              <w:jc w:val="center"/>
              <w:rPr>
                <w:rFonts w:ascii="Arial" w:hAnsi="Arial" w:cs="Arial"/>
                <w:color w:val="000000"/>
                <w:sz w:val="20"/>
                <w:szCs w:val="20"/>
              </w:rPr>
            </w:pPr>
            <w:r w:rsidRPr="00A66DF0">
              <w:rPr>
                <w:rFonts w:ascii="Arial" w:hAnsi="Arial" w:cs="Arial"/>
                <w:color w:val="000000"/>
                <w:sz w:val="20"/>
                <w:szCs w:val="20"/>
              </w:rPr>
              <w:t>Наименование</w:t>
            </w:r>
          </w:p>
          <w:p w14:paraId="1D52AB14" w14:textId="77777777" w:rsidR="00D35563" w:rsidRPr="00A66DF0" w:rsidRDefault="00D35563" w:rsidP="00766748">
            <w:pPr>
              <w:tabs>
                <w:tab w:val="left" w:pos="11766"/>
              </w:tabs>
              <w:jc w:val="center"/>
              <w:rPr>
                <w:rFonts w:ascii="Arial" w:hAnsi="Arial" w:cs="Arial"/>
                <w:color w:val="000000"/>
                <w:sz w:val="20"/>
                <w:szCs w:val="20"/>
              </w:rPr>
            </w:pPr>
            <w:r w:rsidRPr="00A66DF0">
              <w:rPr>
                <w:rFonts w:ascii="Arial" w:hAnsi="Arial" w:cs="Arial"/>
                <w:color w:val="000000"/>
                <w:sz w:val="20"/>
                <w:szCs w:val="20"/>
              </w:rPr>
              <w:t>организации</w:t>
            </w:r>
          </w:p>
        </w:tc>
        <w:tc>
          <w:tcPr>
            <w:tcW w:w="7180" w:type="dxa"/>
            <w:tcBorders>
              <w:top w:val="single" w:sz="4" w:space="0" w:color="auto"/>
              <w:left w:val="single" w:sz="4" w:space="0" w:color="auto"/>
              <w:bottom w:val="double" w:sz="4" w:space="0" w:color="auto"/>
              <w:right w:val="single" w:sz="4" w:space="0" w:color="auto"/>
            </w:tcBorders>
            <w:hideMark/>
          </w:tcPr>
          <w:p w14:paraId="0779DC63" w14:textId="77777777" w:rsidR="00D35563" w:rsidRPr="00A66DF0" w:rsidRDefault="00D35563" w:rsidP="00CA2DB9">
            <w:pPr>
              <w:tabs>
                <w:tab w:val="left" w:pos="11766"/>
              </w:tabs>
              <w:autoSpaceDE w:val="0"/>
              <w:autoSpaceDN w:val="0"/>
              <w:adjustRightInd w:val="0"/>
              <w:jc w:val="center"/>
              <w:rPr>
                <w:rFonts w:ascii="Arial" w:hAnsi="Arial" w:cs="Arial"/>
                <w:color w:val="000000"/>
                <w:sz w:val="20"/>
                <w:szCs w:val="20"/>
              </w:rPr>
            </w:pPr>
            <w:r w:rsidRPr="00A66DF0">
              <w:rPr>
                <w:rFonts w:ascii="Arial" w:hAnsi="Arial" w:cs="Arial"/>
                <w:color w:val="000000"/>
                <w:sz w:val="20"/>
                <w:szCs w:val="20"/>
              </w:rPr>
              <w:t>Замечание,</w:t>
            </w:r>
          </w:p>
          <w:p w14:paraId="69086554" w14:textId="77777777" w:rsidR="00D35563" w:rsidRPr="00A66DF0" w:rsidRDefault="00D35563"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предложение, предлагаемая редакция</w:t>
            </w:r>
          </w:p>
        </w:tc>
        <w:tc>
          <w:tcPr>
            <w:tcW w:w="4439" w:type="dxa"/>
            <w:tcBorders>
              <w:top w:val="single" w:sz="4" w:space="0" w:color="auto"/>
              <w:left w:val="single" w:sz="4" w:space="0" w:color="auto"/>
              <w:bottom w:val="double" w:sz="4" w:space="0" w:color="auto"/>
              <w:right w:val="single" w:sz="4" w:space="0" w:color="auto"/>
            </w:tcBorders>
            <w:hideMark/>
          </w:tcPr>
          <w:p w14:paraId="02243D88" w14:textId="77777777" w:rsidR="00D35563" w:rsidRPr="00A66DF0" w:rsidRDefault="00D35563" w:rsidP="00CA2DB9">
            <w:pPr>
              <w:tabs>
                <w:tab w:val="left" w:pos="11766"/>
              </w:tabs>
              <w:autoSpaceDE w:val="0"/>
              <w:autoSpaceDN w:val="0"/>
              <w:adjustRightInd w:val="0"/>
              <w:jc w:val="center"/>
              <w:rPr>
                <w:rFonts w:ascii="Arial" w:hAnsi="Arial" w:cs="Arial"/>
                <w:color w:val="000000"/>
                <w:sz w:val="20"/>
                <w:szCs w:val="20"/>
              </w:rPr>
            </w:pPr>
            <w:r w:rsidRPr="00A66DF0">
              <w:rPr>
                <w:rFonts w:ascii="Arial" w:hAnsi="Arial" w:cs="Arial"/>
                <w:color w:val="000000"/>
                <w:sz w:val="20"/>
                <w:szCs w:val="20"/>
              </w:rPr>
              <w:t>Заключение</w:t>
            </w:r>
          </w:p>
          <w:p w14:paraId="4359411B" w14:textId="77777777" w:rsidR="00D35563" w:rsidRPr="00A66DF0" w:rsidRDefault="00D35563" w:rsidP="00CA2DB9">
            <w:pPr>
              <w:tabs>
                <w:tab w:val="left" w:pos="11766"/>
              </w:tabs>
              <w:ind w:left="51"/>
              <w:jc w:val="center"/>
              <w:rPr>
                <w:rFonts w:ascii="Arial" w:hAnsi="Arial" w:cs="Arial"/>
                <w:color w:val="000000"/>
                <w:sz w:val="20"/>
                <w:szCs w:val="20"/>
              </w:rPr>
            </w:pPr>
            <w:r w:rsidRPr="00A66DF0">
              <w:rPr>
                <w:rFonts w:ascii="Arial" w:hAnsi="Arial" w:cs="Arial"/>
                <w:color w:val="000000"/>
                <w:sz w:val="20"/>
                <w:szCs w:val="20"/>
              </w:rPr>
              <w:t>разработчика</w:t>
            </w:r>
          </w:p>
        </w:tc>
      </w:tr>
      <w:tr w:rsidR="005C0E83" w:rsidRPr="00A66DF0" w14:paraId="3ED9A774" w14:textId="77777777" w:rsidTr="004050C8">
        <w:trPr>
          <w:trHeight w:val="1380"/>
        </w:trPr>
        <w:tc>
          <w:tcPr>
            <w:tcW w:w="704" w:type="dxa"/>
          </w:tcPr>
          <w:p w14:paraId="780E2145" w14:textId="77777777" w:rsidR="005C0E83" w:rsidRPr="00A66DF0" w:rsidRDefault="005C0E83" w:rsidP="006A3A79">
            <w:pPr>
              <w:numPr>
                <w:ilvl w:val="0"/>
                <w:numId w:val="1"/>
              </w:numPr>
              <w:tabs>
                <w:tab w:val="left" w:pos="11766"/>
              </w:tabs>
              <w:autoSpaceDE w:val="0"/>
              <w:autoSpaceDN w:val="0"/>
              <w:adjustRightInd w:val="0"/>
              <w:ind w:left="357" w:hanging="357"/>
              <w:rPr>
                <w:rFonts w:ascii="Arial" w:hAnsi="Arial" w:cs="Arial"/>
                <w:color w:val="000000"/>
                <w:sz w:val="20"/>
                <w:szCs w:val="20"/>
              </w:rPr>
            </w:pPr>
            <w:bookmarkStart w:id="25" w:name="_Hlk237448386"/>
          </w:p>
        </w:tc>
        <w:tc>
          <w:tcPr>
            <w:tcW w:w="1423" w:type="dxa"/>
            <w:tcBorders>
              <w:top w:val="single" w:sz="4" w:space="0" w:color="auto"/>
              <w:left w:val="single" w:sz="4" w:space="0" w:color="auto"/>
              <w:bottom w:val="single" w:sz="4" w:space="0" w:color="auto"/>
              <w:right w:val="single" w:sz="4" w:space="0" w:color="auto"/>
            </w:tcBorders>
          </w:tcPr>
          <w:p w14:paraId="511F3BEB" w14:textId="77777777" w:rsidR="005C0E83" w:rsidRPr="00D929B9" w:rsidRDefault="005C0E83" w:rsidP="006A3A79">
            <w:pPr>
              <w:tabs>
                <w:tab w:val="left" w:pos="11766"/>
              </w:tabs>
              <w:rPr>
                <w:rFonts w:ascii="Arial" w:hAnsi="Arial" w:cs="Arial"/>
                <w:sz w:val="20"/>
                <w:szCs w:val="20"/>
              </w:rPr>
            </w:pPr>
            <w:r w:rsidRPr="00D929B9">
              <w:rPr>
                <w:rFonts w:ascii="Arial" w:hAnsi="Arial" w:cs="Arial"/>
                <w:sz w:val="20"/>
                <w:szCs w:val="20"/>
              </w:rPr>
              <w:t>5.1.1</w:t>
            </w:r>
          </w:p>
        </w:tc>
        <w:tc>
          <w:tcPr>
            <w:tcW w:w="2034" w:type="dxa"/>
            <w:tcBorders>
              <w:top w:val="single" w:sz="4" w:space="0" w:color="auto"/>
              <w:left w:val="single" w:sz="4" w:space="0" w:color="auto"/>
              <w:bottom w:val="single" w:sz="4" w:space="0" w:color="auto"/>
              <w:right w:val="single" w:sz="4" w:space="0" w:color="auto"/>
            </w:tcBorders>
          </w:tcPr>
          <w:p w14:paraId="5355E2AC" w14:textId="77777777" w:rsidR="005C0E83" w:rsidRPr="00D929B9" w:rsidRDefault="005C0E83" w:rsidP="00766748">
            <w:pPr>
              <w:tabs>
                <w:tab w:val="left" w:pos="11766"/>
              </w:tabs>
              <w:autoSpaceDE w:val="0"/>
              <w:autoSpaceDN w:val="0"/>
              <w:adjustRightInd w:val="0"/>
              <w:jc w:val="center"/>
              <w:rPr>
                <w:rFonts w:ascii="Arial" w:hAnsi="Arial" w:cs="Arial"/>
                <w:sz w:val="20"/>
                <w:szCs w:val="20"/>
              </w:rPr>
            </w:pPr>
            <w:bookmarkStart w:id="26" w:name="_Hlk239275608"/>
            <w:r w:rsidRPr="00D929B9">
              <w:rPr>
                <w:rFonts w:ascii="Arial" w:hAnsi="Arial" w:cs="Arial"/>
                <w:sz w:val="20"/>
                <w:szCs w:val="20"/>
              </w:rPr>
              <w:t>АО «Концерн ВКО «Алмаз-Антей», исх. № 31-21/19135 от 10.08.2026</w:t>
            </w:r>
            <w:bookmarkEnd w:id="26"/>
          </w:p>
          <w:p w14:paraId="2BAAAB7A" w14:textId="77777777" w:rsidR="00C229C7" w:rsidRPr="00D929B9" w:rsidRDefault="00C229C7" w:rsidP="00766748">
            <w:pPr>
              <w:tabs>
                <w:tab w:val="left" w:pos="11766"/>
              </w:tabs>
              <w:autoSpaceDE w:val="0"/>
              <w:autoSpaceDN w:val="0"/>
              <w:adjustRightInd w:val="0"/>
              <w:jc w:val="center"/>
              <w:rPr>
                <w:rFonts w:ascii="Arial" w:hAnsi="Arial" w:cs="Arial"/>
                <w:sz w:val="20"/>
                <w:szCs w:val="20"/>
              </w:rPr>
            </w:pPr>
          </w:p>
          <w:p w14:paraId="364A76EC" w14:textId="4D812CEE" w:rsidR="00C229C7" w:rsidRPr="00D929B9" w:rsidRDefault="00C229C7" w:rsidP="00766748">
            <w:pPr>
              <w:tabs>
                <w:tab w:val="left" w:pos="11766"/>
              </w:tabs>
              <w:autoSpaceDE w:val="0"/>
              <w:autoSpaceDN w:val="0"/>
              <w:adjustRightInd w:val="0"/>
              <w:jc w:val="center"/>
              <w:rPr>
                <w:rFonts w:ascii="Arial" w:hAnsi="Arial" w:cs="Arial"/>
                <w:sz w:val="20"/>
                <w:szCs w:val="20"/>
              </w:rPr>
            </w:pPr>
            <w:r w:rsidRPr="00D929B9">
              <w:rPr>
                <w:rFonts w:ascii="Arial" w:hAnsi="Arial" w:cs="Arial"/>
                <w:sz w:val="20"/>
                <w:szCs w:val="20"/>
              </w:rPr>
              <w:t>АО «</w:t>
            </w:r>
            <w:proofErr w:type="spellStart"/>
            <w:r w:rsidRPr="00D929B9">
              <w:rPr>
                <w:rFonts w:ascii="Arial" w:hAnsi="Arial" w:cs="Arial"/>
                <w:sz w:val="20"/>
                <w:szCs w:val="20"/>
              </w:rPr>
              <w:t>ЦНИИмаш</w:t>
            </w:r>
            <w:proofErr w:type="spellEnd"/>
            <w:r w:rsidRPr="00D929B9">
              <w:rPr>
                <w:rFonts w:ascii="Arial" w:hAnsi="Arial" w:cs="Arial"/>
                <w:sz w:val="20"/>
                <w:szCs w:val="20"/>
              </w:rPr>
              <w:t>», исх. № ОЧ-17574 от 14.08.2026</w:t>
            </w:r>
          </w:p>
        </w:tc>
        <w:tc>
          <w:tcPr>
            <w:tcW w:w="7180" w:type="dxa"/>
            <w:tcBorders>
              <w:top w:val="single" w:sz="4" w:space="0" w:color="auto"/>
              <w:left w:val="single" w:sz="4" w:space="0" w:color="auto"/>
              <w:bottom w:val="single" w:sz="4" w:space="0" w:color="auto"/>
              <w:right w:val="single" w:sz="4" w:space="0" w:color="auto"/>
            </w:tcBorders>
          </w:tcPr>
          <w:p w14:paraId="61C0F953" w14:textId="77777777" w:rsidR="005C0E83" w:rsidRPr="00D929B9" w:rsidRDefault="005C0E83" w:rsidP="006A3A79">
            <w:pPr>
              <w:rPr>
                <w:rFonts w:ascii="Arial" w:hAnsi="Arial" w:cs="Arial"/>
                <w:sz w:val="20"/>
                <w:szCs w:val="20"/>
                <w:u w:val="single"/>
              </w:rPr>
            </w:pPr>
            <w:r w:rsidRPr="00D929B9">
              <w:rPr>
                <w:rFonts w:ascii="Arial" w:hAnsi="Arial" w:cs="Arial"/>
                <w:sz w:val="20"/>
                <w:szCs w:val="20"/>
                <w:u w:val="single"/>
              </w:rPr>
              <w:t>Замечание, предложение:</w:t>
            </w:r>
          </w:p>
          <w:p w14:paraId="4329CAD5" w14:textId="77777777" w:rsidR="005C0E83" w:rsidRPr="00D929B9" w:rsidRDefault="005C0E83" w:rsidP="006A3A79">
            <w:pPr>
              <w:rPr>
                <w:rFonts w:ascii="Arial" w:hAnsi="Arial" w:cs="Arial"/>
                <w:sz w:val="20"/>
                <w:szCs w:val="20"/>
                <w:u w:val="single"/>
              </w:rPr>
            </w:pPr>
            <w:r w:rsidRPr="00D929B9">
              <w:rPr>
                <w:rFonts w:ascii="Arial" w:hAnsi="Arial" w:cs="Arial"/>
                <w:sz w:val="20"/>
                <w:szCs w:val="20"/>
              </w:rPr>
              <w:t>См. предложения к 4.1.2.3</w:t>
            </w:r>
          </w:p>
          <w:p w14:paraId="35571383" w14:textId="77777777" w:rsidR="005C0E83" w:rsidRPr="00D929B9" w:rsidRDefault="005C0E83" w:rsidP="006A3A79">
            <w:pPr>
              <w:rPr>
                <w:rFonts w:ascii="Arial" w:hAnsi="Arial" w:cs="Arial"/>
                <w:sz w:val="20"/>
                <w:szCs w:val="20"/>
                <w:u w:val="single"/>
              </w:rPr>
            </w:pPr>
          </w:p>
          <w:p w14:paraId="68946307" w14:textId="77777777" w:rsidR="005C0E83" w:rsidRPr="00D929B9" w:rsidRDefault="005C0E83" w:rsidP="006A3A79">
            <w:pPr>
              <w:rPr>
                <w:rFonts w:ascii="Arial" w:hAnsi="Arial" w:cs="Arial"/>
                <w:sz w:val="20"/>
                <w:szCs w:val="20"/>
                <w:u w:val="single"/>
              </w:rPr>
            </w:pPr>
            <w:r w:rsidRPr="00D929B9">
              <w:rPr>
                <w:rFonts w:ascii="Arial" w:hAnsi="Arial" w:cs="Arial"/>
                <w:sz w:val="20"/>
                <w:szCs w:val="20"/>
                <w:u w:val="single"/>
              </w:rPr>
              <w:t>Предлагаемая редакция:</w:t>
            </w:r>
          </w:p>
          <w:p w14:paraId="1FA7E69A" w14:textId="77777777" w:rsidR="005C0E83" w:rsidRPr="00D929B9" w:rsidRDefault="005C0E83" w:rsidP="006A3A79">
            <w:pPr>
              <w:rPr>
                <w:rFonts w:ascii="Arial" w:hAnsi="Arial" w:cs="Arial"/>
                <w:sz w:val="20"/>
                <w:szCs w:val="20"/>
                <w:u w:val="single"/>
              </w:rPr>
            </w:pPr>
            <w:r w:rsidRPr="00D929B9">
              <w:rPr>
                <w:rFonts w:ascii="Arial" w:hAnsi="Arial" w:cs="Arial"/>
                <w:sz w:val="20"/>
                <w:szCs w:val="20"/>
              </w:rPr>
              <w:t xml:space="preserve">Примечание — </w:t>
            </w:r>
            <w:bookmarkStart w:id="27" w:name="_Hlk239275594"/>
            <w:r w:rsidRPr="00D929B9">
              <w:rPr>
                <w:rFonts w:ascii="Arial" w:hAnsi="Arial" w:cs="Arial"/>
                <w:sz w:val="20"/>
                <w:szCs w:val="20"/>
              </w:rPr>
              <w:t>К частям и книгам не рекомендуется выпускать собственные приложения. Приложения следует рассматривать как структурный элемент документа в целом.</w:t>
            </w:r>
            <w:bookmarkEnd w:id="27"/>
          </w:p>
          <w:p w14:paraId="07465A5F" w14:textId="77777777" w:rsidR="005C0E83" w:rsidRPr="00D929B9" w:rsidRDefault="005C0E83" w:rsidP="000D6EBC">
            <w:pPr>
              <w:rPr>
                <w:rFonts w:ascii="Arial" w:hAnsi="Arial" w:cs="Arial"/>
                <w:sz w:val="20"/>
                <w:szCs w:val="20"/>
              </w:rPr>
            </w:pPr>
          </w:p>
        </w:tc>
        <w:tc>
          <w:tcPr>
            <w:tcW w:w="4439" w:type="dxa"/>
            <w:tcBorders>
              <w:top w:val="single" w:sz="4" w:space="0" w:color="auto"/>
              <w:left w:val="single" w:sz="4" w:space="0" w:color="auto"/>
              <w:bottom w:val="single" w:sz="4" w:space="0" w:color="auto"/>
              <w:right w:val="single" w:sz="4" w:space="0" w:color="auto"/>
            </w:tcBorders>
          </w:tcPr>
          <w:p w14:paraId="2CCFF7C6" w14:textId="77777777" w:rsidR="005C0E83" w:rsidRPr="00D929B9" w:rsidRDefault="005E5627" w:rsidP="006A3A79">
            <w:pPr>
              <w:tabs>
                <w:tab w:val="left" w:pos="11766"/>
              </w:tabs>
              <w:ind w:left="51"/>
              <w:rPr>
                <w:rFonts w:ascii="Arial" w:hAnsi="Arial" w:cs="Arial"/>
                <w:sz w:val="20"/>
                <w:szCs w:val="20"/>
              </w:rPr>
            </w:pPr>
            <w:r w:rsidRPr="00D929B9">
              <w:rPr>
                <w:rFonts w:ascii="Arial" w:hAnsi="Arial" w:cs="Arial"/>
                <w:sz w:val="20"/>
                <w:szCs w:val="20"/>
              </w:rPr>
              <w:t>Принято частично.</w:t>
            </w:r>
          </w:p>
          <w:p w14:paraId="1A139202" w14:textId="77777777" w:rsidR="00D929B9" w:rsidRPr="00D929B9" w:rsidRDefault="00D929B9" w:rsidP="00D929B9">
            <w:pPr>
              <w:tabs>
                <w:tab w:val="left" w:pos="11766"/>
              </w:tabs>
              <w:ind w:left="51"/>
              <w:rPr>
                <w:rFonts w:ascii="Arial" w:hAnsi="Arial" w:cs="Arial"/>
                <w:sz w:val="20"/>
                <w:szCs w:val="20"/>
              </w:rPr>
            </w:pPr>
            <w:r w:rsidRPr="00D929B9">
              <w:rPr>
                <w:rFonts w:ascii="Arial" w:hAnsi="Arial" w:cs="Arial"/>
                <w:sz w:val="20"/>
                <w:szCs w:val="20"/>
              </w:rPr>
              <w:t>Считаем, что строгий запрет нецелесообразен, поскольку части и книги:</w:t>
            </w:r>
          </w:p>
          <w:p w14:paraId="7BD50361" w14:textId="77777777" w:rsidR="00D929B9" w:rsidRPr="00D929B9" w:rsidRDefault="00D929B9" w:rsidP="00D929B9">
            <w:pPr>
              <w:tabs>
                <w:tab w:val="left" w:pos="11766"/>
              </w:tabs>
              <w:ind w:left="51"/>
              <w:rPr>
                <w:rFonts w:ascii="Arial" w:hAnsi="Arial" w:cs="Arial"/>
                <w:sz w:val="20"/>
                <w:szCs w:val="20"/>
              </w:rPr>
            </w:pPr>
            <w:r w:rsidRPr="00D929B9">
              <w:rPr>
                <w:rFonts w:ascii="Arial" w:hAnsi="Arial" w:cs="Arial"/>
                <w:sz w:val="20"/>
                <w:szCs w:val="20"/>
              </w:rPr>
              <w:t>- отдельно выпускаются и комплектуются;</w:t>
            </w:r>
          </w:p>
          <w:p w14:paraId="35EFAA55" w14:textId="77777777" w:rsidR="00D929B9" w:rsidRPr="00D929B9" w:rsidRDefault="00D929B9" w:rsidP="00D929B9">
            <w:pPr>
              <w:tabs>
                <w:tab w:val="left" w:pos="11766"/>
              </w:tabs>
              <w:ind w:left="51"/>
              <w:rPr>
                <w:rFonts w:ascii="Arial" w:hAnsi="Arial" w:cs="Arial"/>
                <w:sz w:val="20"/>
                <w:szCs w:val="20"/>
              </w:rPr>
            </w:pPr>
            <w:r w:rsidRPr="00D929B9">
              <w:rPr>
                <w:rFonts w:ascii="Arial" w:hAnsi="Arial" w:cs="Arial"/>
                <w:sz w:val="20"/>
                <w:szCs w:val="20"/>
              </w:rPr>
              <w:t>- имеют собственные обозначения и реквизитные части;</w:t>
            </w:r>
          </w:p>
          <w:p w14:paraId="46664FBA" w14:textId="77777777" w:rsidR="00D929B9" w:rsidRPr="00D929B9" w:rsidRDefault="00D929B9" w:rsidP="00D929B9">
            <w:pPr>
              <w:tabs>
                <w:tab w:val="left" w:pos="11766"/>
              </w:tabs>
              <w:ind w:left="51"/>
              <w:rPr>
                <w:rFonts w:ascii="Arial" w:hAnsi="Arial" w:cs="Arial"/>
                <w:sz w:val="20"/>
                <w:szCs w:val="20"/>
              </w:rPr>
            </w:pPr>
            <w:r w:rsidRPr="00D929B9">
              <w:rPr>
                <w:rFonts w:ascii="Arial" w:hAnsi="Arial" w:cs="Arial"/>
                <w:sz w:val="20"/>
                <w:szCs w:val="20"/>
              </w:rPr>
              <w:t>- могут применяться и изменяться раздельно;</w:t>
            </w:r>
          </w:p>
          <w:p w14:paraId="5E0D6C08" w14:textId="77777777" w:rsidR="00D929B9" w:rsidRPr="00D929B9" w:rsidRDefault="00D929B9" w:rsidP="00D929B9">
            <w:pPr>
              <w:tabs>
                <w:tab w:val="left" w:pos="11766"/>
              </w:tabs>
              <w:ind w:left="51"/>
              <w:rPr>
                <w:rFonts w:ascii="Arial" w:hAnsi="Arial" w:cs="Arial"/>
                <w:sz w:val="20"/>
                <w:szCs w:val="20"/>
              </w:rPr>
            </w:pPr>
            <w:r w:rsidRPr="00D929B9">
              <w:rPr>
                <w:rFonts w:ascii="Arial" w:hAnsi="Arial" w:cs="Arial"/>
                <w:sz w:val="20"/>
                <w:szCs w:val="20"/>
              </w:rPr>
              <w:t>- должны сохранять смысловую завершенность при самостоятельном использовании.</w:t>
            </w:r>
          </w:p>
          <w:p w14:paraId="43F66A77" w14:textId="77777777" w:rsidR="00D929B9" w:rsidRPr="00D929B9" w:rsidRDefault="00D929B9" w:rsidP="00D929B9">
            <w:pPr>
              <w:tabs>
                <w:tab w:val="left" w:pos="11766"/>
              </w:tabs>
              <w:ind w:left="51"/>
              <w:rPr>
                <w:rFonts w:ascii="Arial" w:hAnsi="Arial" w:cs="Arial"/>
                <w:sz w:val="20"/>
                <w:szCs w:val="20"/>
              </w:rPr>
            </w:pPr>
            <w:r w:rsidRPr="00D929B9">
              <w:rPr>
                <w:rFonts w:ascii="Arial" w:hAnsi="Arial" w:cs="Arial"/>
                <w:sz w:val="20"/>
                <w:szCs w:val="20"/>
              </w:rPr>
              <w:t>Если материал дополняет только одну часть, помещение его в общее приложение ко всему документу создает лишнюю зависимость между отдельно выпущенными частями. Пользователю придется обращаться к другой части документа только для получения материала, относящегося к используемой им части.</w:t>
            </w:r>
          </w:p>
          <w:p w14:paraId="5F5F1EDC" w14:textId="77777777" w:rsidR="00D929B9" w:rsidRPr="00D929B9" w:rsidRDefault="00D929B9" w:rsidP="00D929B9">
            <w:pPr>
              <w:tabs>
                <w:tab w:val="left" w:pos="11766"/>
              </w:tabs>
              <w:ind w:left="51"/>
              <w:rPr>
                <w:rFonts w:ascii="Arial" w:hAnsi="Arial" w:cs="Arial"/>
                <w:sz w:val="20"/>
                <w:szCs w:val="20"/>
              </w:rPr>
            </w:pPr>
          </w:p>
          <w:p w14:paraId="5F2FD0A3" w14:textId="77777777" w:rsidR="00D929B9" w:rsidRPr="00D929B9" w:rsidRDefault="00D929B9" w:rsidP="00D929B9">
            <w:pPr>
              <w:tabs>
                <w:tab w:val="left" w:pos="11766"/>
              </w:tabs>
              <w:ind w:left="51"/>
              <w:rPr>
                <w:rFonts w:ascii="Arial" w:hAnsi="Arial" w:cs="Arial"/>
                <w:sz w:val="20"/>
                <w:szCs w:val="20"/>
              </w:rPr>
            </w:pPr>
            <w:r w:rsidRPr="00D929B9">
              <w:rPr>
                <w:rFonts w:ascii="Arial" w:hAnsi="Arial" w:cs="Arial"/>
                <w:sz w:val="20"/>
                <w:szCs w:val="20"/>
              </w:rPr>
              <w:t>Вместе с тем согласны, что бесконтрольное введение приложений к каждой части тоже создает проблемы:</w:t>
            </w:r>
          </w:p>
          <w:p w14:paraId="4863DA93" w14:textId="77777777" w:rsidR="00D929B9" w:rsidRPr="00D929B9" w:rsidRDefault="00D929B9" w:rsidP="00D929B9">
            <w:pPr>
              <w:tabs>
                <w:tab w:val="left" w:pos="11766"/>
              </w:tabs>
              <w:ind w:left="51"/>
              <w:rPr>
                <w:rFonts w:ascii="Arial" w:hAnsi="Arial" w:cs="Arial"/>
                <w:sz w:val="20"/>
                <w:szCs w:val="20"/>
              </w:rPr>
            </w:pPr>
            <w:r w:rsidRPr="00D929B9">
              <w:rPr>
                <w:rFonts w:ascii="Arial" w:hAnsi="Arial" w:cs="Arial"/>
                <w:sz w:val="20"/>
                <w:szCs w:val="20"/>
              </w:rPr>
              <w:t>- в разных частях могут появиться приложения с одинаковым обозначением «А»;</w:t>
            </w:r>
          </w:p>
          <w:p w14:paraId="39C51FAE" w14:textId="77777777" w:rsidR="00D929B9" w:rsidRPr="00D929B9" w:rsidRDefault="00D929B9" w:rsidP="00D929B9">
            <w:pPr>
              <w:tabs>
                <w:tab w:val="left" w:pos="11766"/>
              </w:tabs>
              <w:ind w:left="51"/>
              <w:rPr>
                <w:rFonts w:ascii="Arial" w:hAnsi="Arial" w:cs="Arial"/>
                <w:sz w:val="20"/>
                <w:szCs w:val="20"/>
              </w:rPr>
            </w:pPr>
            <w:r w:rsidRPr="00D929B9">
              <w:rPr>
                <w:rFonts w:ascii="Arial" w:hAnsi="Arial" w:cs="Arial"/>
                <w:sz w:val="20"/>
                <w:szCs w:val="20"/>
              </w:rPr>
              <w:lastRenderedPageBreak/>
              <w:t>- ссылки вида «см. приложение А» станут неоднозначными;</w:t>
            </w:r>
          </w:p>
          <w:p w14:paraId="5A5D2DBA" w14:textId="77777777" w:rsidR="00D929B9" w:rsidRPr="00D929B9" w:rsidRDefault="00D929B9" w:rsidP="00D929B9">
            <w:pPr>
              <w:tabs>
                <w:tab w:val="left" w:pos="11766"/>
              </w:tabs>
              <w:ind w:left="51"/>
              <w:rPr>
                <w:rFonts w:ascii="Arial" w:hAnsi="Arial" w:cs="Arial"/>
                <w:sz w:val="20"/>
                <w:szCs w:val="20"/>
              </w:rPr>
            </w:pPr>
            <w:r w:rsidRPr="00D929B9">
              <w:rPr>
                <w:rFonts w:ascii="Arial" w:hAnsi="Arial" w:cs="Arial"/>
                <w:sz w:val="20"/>
                <w:szCs w:val="20"/>
              </w:rPr>
              <w:t>- усложнятся содержание и учет приложений;</w:t>
            </w:r>
          </w:p>
          <w:p w14:paraId="43B01867" w14:textId="77777777" w:rsidR="00D929B9" w:rsidRPr="00D929B9" w:rsidRDefault="00D929B9" w:rsidP="00D929B9">
            <w:pPr>
              <w:tabs>
                <w:tab w:val="left" w:pos="11766"/>
              </w:tabs>
              <w:ind w:left="51"/>
              <w:rPr>
                <w:rFonts w:ascii="Arial" w:hAnsi="Arial" w:cs="Arial"/>
                <w:sz w:val="20"/>
                <w:szCs w:val="20"/>
              </w:rPr>
            </w:pPr>
            <w:r w:rsidRPr="00D929B9">
              <w:rPr>
                <w:rFonts w:ascii="Arial" w:hAnsi="Arial" w:cs="Arial"/>
                <w:sz w:val="20"/>
                <w:szCs w:val="20"/>
              </w:rPr>
              <w:t>- потребуется установить, включается ли номер части в обозначение приложения.</w:t>
            </w:r>
          </w:p>
          <w:p w14:paraId="3105995F" w14:textId="55A50D78" w:rsidR="005E5627" w:rsidRPr="00A66DF0" w:rsidRDefault="00D929B9" w:rsidP="00D929B9">
            <w:pPr>
              <w:tabs>
                <w:tab w:val="left" w:pos="11766"/>
              </w:tabs>
              <w:ind w:left="51"/>
              <w:rPr>
                <w:rFonts w:ascii="Arial" w:hAnsi="Arial" w:cs="Arial"/>
                <w:sz w:val="20"/>
                <w:szCs w:val="20"/>
              </w:rPr>
            </w:pPr>
            <w:r w:rsidRPr="00D929B9">
              <w:rPr>
                <w:rFonts w:ascii="Arial" w:hAnsi="Arial" w:cs="Arial"/>
                <w:sz w:val="20"/>
                <w:szCs w:val="20"/>
              </w:rPr>
              <w:t>Поэтому ввели условное требование.</w:t>
            </w:r>
          </w:p>
        </w:tc>
      </w:tr>
      <w:bookmarkEnd w:id="25"/>
      <w:tr w:rsidR="005C0E83" w:rsidRPr="00A66DF0" w14:paraId="28A817EB" w14:textId="77777777" w:rsidTr="004050C8">
        <w:trPr>
          <w:trHeight w:val="1380"/>
        </w:trPr>
        <w:tc>
          <w:tcPr>
            <w:tcW w:w="704" w:type="dxa"/>
          </w:tcPr>
          <w:p w14:paraId="3EF9F418" w14:textId="77777777" w:rsidR="005C0E83" w:rsidRPr="00A66DF0" w:rsidRDefault="005C0E83" w:rsidP="00DA0FD0">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tcBorders>
            <w:shd w:val="clear" w:color="auto" w:fill="auto"/>
          </w:tcPr>
          <w:p w14:paraId="1616063A" w14:textId="77777777" w:rsidR="005C0E83" w:rsidRPr="00A66DF0" w:rsidRDefault="005C0E83" w:rsidP="00DA0FD0">
            <w:pPr>
              <w:tabs>
                <w:tab w:val="left" w:pos="11766"/>
              </w:tabs>
              <w:rPr>
                <w:rFonts w:ascii="Arial" w:hAnsi="Arial" w:cs="Arial"/>
                <w:sz w:val="20"/>
                <w:szCs w:val="20"/>
              </w:rPr>
            </w:pPr>
            <w:r w:rsidRPr="00A66DF0">
              <w:rPr>
                <w:rFonts w:ascii="Arial" w:hAnsi="Arial" w:cs="Arial"/>
                <w:color w:val="000000"/>
                <w:sz w:val="20"/>
                <w:szCs w:val="20"/>
                <w:lang w:eastAsia="ru-RU" w:bidi="ru-RU"/>
              </w:rPr>
              <w:t>5.1.1</w:t>
            </w:r>
          </w:p>
        </w:tc>
        <w:tc>
          <w:tcPr>
            <w:tcW w:w="2034" w:type="dxa"/>
            <w:tcBorders>
              <w:top w:val="single" w:sz="4" w:space="0" w:color="auto"/>
              <w:left w:val="single" w:sz="4" w:space="0" w:color="auto"/>
              <w:bottom w:val="single" w:sz="4" w:space="0" w:color="auto"/>
              <w:right w:val="single" w:sz="4" w:space="0" w:color="auto"/>
            </w:tcBorders>
          </w:tcPr>
          <w:p w14:paraId="65F999D0"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«НПО «Высокоточные комплексы», исх. № 9385/32 от 11.08.2026</w:t>
            </w:r>
          </w:p>
        </w:tc>
        <w:tc>
          <w:tcPr>
            <w:tcW w:w="7180" w:type="dxa"/>
            <w:tcBorders>
              <w:top w:val="single" w:sz="4" w:space="0" w:color="auto"/>
              <w:left w:val="single" w:sz="4" w:space="0" w:color="auto"/>
              <w:bottom w:val="single" w:sz="4" w:space="0" w:color="auto"/>
              <w:right w:val="single" w:sz="4" w:space="0" w:color="auto"/>
            </w:tcBorders>
          </w:tcPr>
          <w:p w14:paraId="338EA9FD" w14:textId="77777777" w:rsidR="005C0E83" w:rsidRPr="00A66DF0" w:rsidRDefault="005C0E83" w:rsidP="00DA0FD0">
            <w:pPr>
              <w:rPr>
                <w:rFonts w:ascii="Arial" w:hAnsi="Arial" w:cs="Arial"/>
                <w:sz w:val="20"/>
                <w:szCs w:val="20"/>
                <w:u w:val="single"/>
              </w:rPr>
            </w:pPr>
            <w:r w:rsidRPr="00A66DF0">
              <w:rPr>
                <w:rFonts w:ascii="Arial" w:hAnsi="Arial" w:cs="Arial"/>
                <w:sz w:val="20"/>
                <w:szCs w:val="20"/>
                <w:u w:val="single"/>
              </w:rPr>
              <w:t>Замечание, предложение:</w:t>
            </w:r>
          </w:p>
          <w:p w14:paraId="031C1832" w14:textId="77777777" w:rsidR="005C0E83" w:rsidRPr="00A66DF0" w:rsidRDefault="005C0E83" w:rsidP="00DA0FD0">
            <w:pPr>
              <w:rPr>
                <w:rFonts w:ascii="Arial" w:hAnsi="Arial" w:cs="Arial"/>
                <w:sz w:val="20"/>
                <w:szCs w:val="20"/>
                <w:u w:val="single"/>
              </w:rPr>
            </w:pPr>
            <w:r w:rsidRPr="00A66DF0">
              <w:rPr>
                <w:rFonts w:ascii="Arial" w:hAnsi="Arial" w:cs="Arial"/>
                <w:color w:val="000000"/>
                <w:sz w:val="20"/>
                <w:szCs w:val="20"/>
                <w:lang w:eastAsia="ru-RU" w:bidi="ru-RU"/>
              </w:rPr>
              <w:t>ТД (в т. ч. его отдельно выпущенная часть, книга) в общем случае включает следующие элементы: -ссылочные документы по стандартизации;</w:t>
            </w:r>
          </w:p>
          <w:p w14:paraId="67D8DC00" w14:textId="77777777" w:rsidR="005C0E83" w:rsidRPr="00A66DF0" w:rsidRDefault="005C0E83" w:rsidP="00DA0FD0">
            <w:pPr>
              <w:rPr>
                <w:rFonts w:ascii="Arial" w:hAnsi="Arial" w:cs="Arial"/>
                <w:sz w:val="20"/>
                <w:szCs w:val="20"/>
                <w:u w:val="single"/>
              </w:rPr>
            </w:pPr>
          </w:p>
          <w:p w14:paraId="057CE1CB" w14:textId="77777777" w:rsidR="005C0E83" w:rsidRPr="00A66DF0" w:rsidRDefault="005C0E83" w:rsidP="00DA0FD0">
            <w:pPr>
              <w:rPr>
                <w:rFonts w:ascii="Arial" w:hAnsi="Arial" w:cs="Arial"/>
                <w:sz w:val="20"/>
                <w:szCs w:val="20"/>
                <w:u w:val="single"/>
              </w:rPr>
            </w:pPr>
            <w:r w:rsidRPr="00A66DF0">
              <w:rPr>
                <w:rFonts w:ascii="Arial" w:hAnsi="Arial" w:cs="Arial"/>
                <w:sz w:val="20"/>
                <w:szCs w:val="20"/>
                <w:u w:val="single"/>
              </w:rPr>
              <w:t>Предлагаемая редакция:</w:t>
            </w:r>
          </w:p>
          <w:p w14:paraId="22EEE18B" w14:textId="77777777" w:rsidR="005C0E83" w:rsidRPr="00A66DF0" w:rsidRDefault="005C0E83" w:rsidP="00DA0FD0">
            <w:pPr>
              <w:pStyle w:val="a9"/>
              <w:spacing w:line="240" w:lineRule="auto"/>
              <w:rPr>
                <w:sz w:val="20"/>
                <w:szCs w:val="20"/>
              </w:rPr>
            </w:pPr>
            <w:r w:rsidRPr="00A66DF0">
              <w:rPr>
                <w:color w:val="000000"/>
                <w:sz w:val="20"/>
                <w:szCs w:val="20"/>
                <w:lang w:eastAsia="ru-RU" w:bidi="ru-RU"/>
              </w:rPr>
              <w:t>ТД (в т. ч. его отдельно выпущенная часть, книга) в общем случае включает следующие элементы:</w:t>
            </w:r>
          </w:p>
          <w:p w14:paraId="414F5F32" w14:textId="77777777" w:rsidR="005C0E83" w:rsidRPr="00A66DF0" w:rsidRDefault="005C0E83" w:rsidP="00DA0FD0">
            <w:pPr>
              <w:rPr>
                <w:rFonts w:ascii="Arial" w:hAnsi="Arial" w:cs="Arial"/>
                <w:sz w:val="20"/>
                <w:szCs w:val="20"/>
                <w:u w:val="single"/>
              </w:rPr>
            </w:pPr>
            <w:r w:rsidRPr="00A66DF0">
              <w:rPr>
                <w:rFonts w:ascii="Arial" w:hAnsi="Arial" w:cs="Arial"/>
                <w:b/>
                <w:bCs/>
                <w:color w:val="000000"/>
                <w:sz w:val="20"/>
                <w:szCs w:val="20"/>
                <w:lang w:eastAsia="ru-RU" w:bidi="ru-RU"/>
              </w:rPr>
              <w:t>-ссылочные нормативные документы;</w:t>
            </w:r>
          </w:p>
          <w:p w14:paraId="1D03E8DE" w14:textId="77777777" w:rsidR="005C0E83" w:rsidRPr="00A66DF0" w:rsidRDefault="005C0E83" w:rsidP="00DA0FD0">
            <w:pPr>
              <w:rPr>
                <w:rFonts w:ascii="Arial" w:hAnsi="Arial" w:cs="Arial"/>
                <w:sz w:val="20"/>
                <w:szCs w:val="20"/>
                <w:u w:val="single"/>
              </w:rPr>
            </w:pPr>
          </w:p>
          <w:p w14:paraId="3A094F1C" w14:textId="77777777" w:rsidR="005C0E83" w:rsidRPr="00A66DF0" w:rsidRDefault="005C0E83" w:rsidP="00DA0FD0">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122CC36F" w14:textId="77777777" w:rsidR="005C0E83" w:rsidRPr="00A66DF0" w:rsidRDefault="005C0E83" w:rsidP="00DA0FD0">
            <w:pPr>
              <w:pStyle w:val="a9"/>
              <w:rPr>
                <w:sz w:val="20"/>
                <w:szCs w:val="20"/>
              </w:rPr>
            </w:pPr>
            <w:r w:rsidRPr="00A66DF0">
              <w:rPr>
                <w:color w:val="000000"/>
                <w:sz w:val="20"/>
                <w:szCs w:val="20"/>
                <w:lang w:eastAsia="ru-RU" w:bidi="ru-RU"/>
              </w:rPr>
              <w:t>Какая необходимость менять принятое ранее и понятное всем наименование элемента?</w:t>
            </w:r>
          </w:p>
          <w:p w14:paraId="5A524021" w14:textId="77777777" w:rsidR="005C0E83" w:rsidRPr="00A66DF0" w:rsidRDefault="005C0E83" w:rsidP="00DA0FD0">
            <w:pPr>
              <w:rPr>
                <w:rFonts w:ascii="Arial" w:hAnsi="Arial" w:cs="Arial"/>
                <w:sz w:val="20"/>
                <w:szCs w:val="20"/>
                <w:u w:val="single"/>
              </w:rPr>
            </w:pPr>
            <w:r w:rsidRPr="00A66DF0">
              <w:rPr>
                <w:rFonts w:ascii="Arial" w:hAnsi="Arial" w:cs="Arial"/>
                <w:color w:val="000000"/>
                <w:sz w:val="20"/>
                <w:szCs w:val="20"/>
                <w:lang w:eastAsia="ru-RU" w:bidi="ru-RU"/>
              </w:rPr>
              <w:t>В тексте п.5.1.3 старое наименование осталось. Настаиваем на наименовании «Ссылочные нормативные документы» Здесь и далее по тексту стандарта.</w:t>
            </w:r>
          </w:p>
          <w:p w14:paraId="207324C8" w14:textId="77777777" w:rsidR="005C0E83" w:rsidRPr="00A66DF0" w:rsidRDefault="005C0E83" w:rsidP="00DA0FD0">
            <w:pPr>
              <w:rPr>
                <w:rFonts w:ascii="Arial" w:hAnsi="Arial" w:cs="Arial"/>
                <w:sz w:val="20"/>
                <w:szCs w:val="20"/>
                <w:u w:val="single"/>
              </w:rPr>
            </w:pPr>
          </w:p>
        </w:tc>
        <w:tc>
          <w:tcPr>
            <w:tcW w:w="4439" w:type="dxa"/>
            <w:tcBorders>
              <w:top w:val="single" w:sz="4" w:space="0" w:color="auto"/>
              <w:left w:val="single" w:sz="4" w:space="0" w:color="auto"/>
              <w:right w:val="single" w:sz="4" w:space="0" w:color="auto"/>
            </w:tcBorders>
            <w:shd w:val="clear" w:color="auto" w:fill="auto"/>
          </w:tcPr>
          <w:p w14:paraId="0BA1E9D8" w14:textId="77777777" w:rsidR="005E5627" w:rsidRDefault="005E5627" w:rsidP="00DA0FD0">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Отклонено.</w:t>
            </w:r>
          </w:p>
          <w:p w14:paraId="515EDA7B" w14:textId="77777777" w:rsidR="005E5627" w:rsidRDefault="005E5627" w:rsidP="00DA0FD0">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В сводке на 1Р объяснено, что понятие «нормативный документ» не определено действующими документами по стандартизации (или определено плохо). На совещании членов ТК при обсуждении ГОСТ р 2.111 единогласно приняли решение это понятие не использовать, а использовать понятие по ФЗ «документы по стандартизации».</w:t>
            </w:r>
          </w:p>
          <w:p w14:paraId="2E286F5B" w14:textId="77777777" w:rsidR="005E5627" w:rsidRDefault="005E5627" w:rsidP="00DA0FD0">
            <w:pPr>
              <w:widowControl w:val="0"/>
              <w:rPr>
                <w:rFonts w:ascii="Arial" w:hAnsi="Arial" w:cs="Arial"/>
                <w:color w:val="000000"/>
                <w:sz w:val="20"/>
                <w:szCs w:val="20"/>
                <w:lang w:eastAsia="ru-RU" w:bidi="ru-RU"/>
              </w:rPr>
            </w:pPr>
          </w:p>
          <w:p w14:paraId="7C56CA9E" w14:textId="0230F8F6" w:rsidR="005E5627" w:rsidRPr="00A66DF0" w:rsidRDefault="005E5627" w:rsidP="00DA0FD0">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Заголовок элемента должен говорить разработчику, что в него включают, поэтому изменение заголовка необходимо, чтобы не вводить в заблуждение и не порождать многочисленные вопросы «а что относится к нормативным документам?»</w:t>
            </w:r>
          </w:p>
        </w:tc>
      </w:tr>
      <w:tr w:rsidR="005C0E83" w:rsidRPr="00A66DF0" w14:paraId="3799B71C" w14:textId="77777777" w:rsidTr="00C229C7">
        <w:trPr>
          <w:trHeight w:val="926"/>
        </w:trPr>
        <w:tc>
          <w:tcPr>
            <w:tcW w:w="704" w:type="dxa"/>
          </w:tcPr>
          <w:p w14:paraId="53AA6A69" w14:textId="77777777" w:rsidR="005C0E83" w:rsidRPr="00A66DF0" w:rsidRDefault="005C0E83" w:rsidP="00C13015">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tcBorders>
            <w:shd w:val="clear" w:color="auto" w:fill="auto"/>
          </w:tcPr>
          <w:p w14:paraId="4BC12864" w14:textId="77777777" w:rsidR="005C0E83" w:rsidRPr="00A66DF0" w:rsidRDefault="005C0E83" w:rsidP="00C13015">
            <w:pPr>
              <w:tabs>
                <w:tab w:val="left" w:pos="11766"/>
              </w:tabs>
              <w:rPr>
                <w:rFonts w:ascii="Arial" w:hAnsi="Arial" w:cs="Arial"/>
                <w:sz w:val="20"/>
                <w:szCs w:val="20"/>
              </w:rPr>
            </w:pPr>
            <w:r w:rsidRPr="00A66DF0">
              <w:rPr>
                <w:rFonts w:ascii="Arial" w:eastAsia="Times New Roman" w:hAnsi="Arial" w:cs="Arial"/>
                <w:sz w:val="20"/>
                <w:szCs w:val="20"/>
              </w:rPr>
              <w:t>5.1.1</w:t>
            </w:r>
          </w:p>
        </w:tc>
        <w:tc>
          <w:tcPr>
            <w:tcW w:w="2034" w:type="dxa"/>
            <w:tcBorders>
              <w:top w:val="single" w:sz="4" w:space="0" w:color="auto"/>
              <w:left w:val="single" w:sz="4" w:space="0" w:color="auto"/>
              <w:bottom w:val="single" w:sz="4" w:space="0" w:color="auto"/>
              <w:right w:val="single" w:sz="4" w:space="0" w:color="auto"/>
            </w:tcBorders>
          </w:tcPr>
          <w:p w14:paraId="4C3773E5"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kern w:val="0"/>
                <w:sz w:val="20"/>
                <w:szCs w:val="20"/>
                <w14:ligatures w14:val="none"/>
              </w:rPr>
              <w:t xml:space="preserve">ПАО «РКК «Энергия», </w:t>
            </w:r>
            <w:r w:rsidRPr="00A66DF0">
              <w:rPr>
                <w:rFonts w:ascii="Arial" w:hAnsi="Arial" w:cs="Arial"/>
                <w:sz w:val="20"/>
                <w:szCs w:val="20"/>
              </w:rPr>
              <w:t>исх. № 251-7/372 от 11.08.2026</w:t>
            </w:r>
          </w:p>
        </w:tc>
        <w:tc>
          <w:tcPr>
            <w:tcW w:w="7180" w:type="dxa"/>
            <w:tcBorders>
              <w:top w:val="single" w:sz="4" w:space="0" w:color="auto"/>
              <w:left w:val="single" w:sz="4" w:space="0" w:color="auto"/>
              <w:bottom w:val="single" w:sz="4" w:space="0" w:color="auto"/>
              <w:right w:val="single" w:sz="4" w:space="0" w:color="auto"/>
            </w:tcBorders>
          </w:tcPr>
          <w:p w14:paraId="066603CB" w14:textId="77777777" w:rsidR="005C0E83" w:rsidRPr="00A66DF0" w:rsidRDefault="005C0E83" w:rsidP="00C13015">
            <w:pPr>
              <w:rPr>
                <w:rFonts w:ascii="Arial" w:hAnsi="Arial" w:cs="Arial"/>
                <w:sz w:val="20"/>
                <w:szCs w:val="20"/>
                <w:u w:val="single"/>
              </w:rPr>
            </w:pPr>
            <w:r w:rsidRPr="00A66DF0">
              <w:rPr>
                <w:rFonts w:ascii="Arial" w:hAnsi="Arial" w:cs="Arial"/>
                <w:sz w:val="20"/>
                <w:szCs w:val="20"/>
                <w:u w:val="single"/>
              </w:rPr>
              <w:t>Замечание, предложение:</w:t>
            </w:r>
          </w:p>
          <w:p w14:paraId="057F75D1" w14:textId="65D29270" w:rsidR="005C0E83" w:rsidRPr="00C229C7" w:rsidRDefault="005C0E83" w:rsidP="00C229C7">
            <w:pPr>
              <w:jc w:val="both"/>
              <w:rPr>
                <w:rFonts w:ascii="Arial" w:hAnsi="Arial" w:cs="Arial"/>
                <w:sz w:val="20"/>
                <w:szCs w:val="20"/>
              </w:rPr>
            </w:pPr>
            <w:r w:rsidRPr="00A66DF0">
              <w:rPr>
                <w:rFonts w:ascii="Arial" w:hAnsi="Arial" w:cs="Arial"/>
                <w:sz w:val="20"/>
                <w:szCs w:val="20"/>
              </w:rPr>
              <w:t>Наличие в ТД элемента «Введение», имеющего заголовок, приводит к трудностям оформления таких документов, как ТУ и РЭ (ГОСТ 2.114 (пункт 5.1.1) на ТУ предусматривает наличие вводной части без заголовка, ГОСТ Р 2.610 (пункт 5.1) на РЭ предусматривает наличие введения без заголовка)</w:t>
            </w:r>
          </w:p>
        </w:tc>
        <w:tc>
          <w:tcPr>
            <w:tcW w:w="4439" w:type="dxa"/>
            <w:tcBorders>
              <w:top w:val="single" w:sz="4" w:space="0" w:color="auto"/>
              <w:left w:val="single" w:sz="4" w:space="0" w:color="auto"/>
              <w:bottom w:val="single" w:sz="4" w:space="0" w:color="auto"/>
              <w:right w:val="single" w:sz="4" w:space="0" w:color="auto"/>
            </w:tcBorders>
            <w:shd w:val="clear" w:color="auto" w:fill="auto"/>
          </w:tcPr>
          <w:p w14:paraId="51065B37" w14:textId="556C6710" w:rsidR="005C0E83" w:rsidRDefault="00C229C7" w:rsidP="00C13015">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w:t>
            </w:r>
            <w:r w:rsidR="0042409B">
              <w:rPr>
                <w:rFonts w:ascii="Arial" w:hAnsi="Arial" w:cs="Arial"/>
                <w:color w:val="000000"/>
                <w:sz w:val="20"/>
                <w:szCs w:val="20"/>
                <w:lang w:eastAsia="ru-RU" w:bidi="ru-RU"/>
              </w:rPr>
              <w:t>о</w:t>
            </w:r>
            <w:r>
              <w:rPr>
                <w:rFonts w:ascii="Arial" w:hAnsi="Arial" w:cs="Arial"/>
                <w:color w:val="000000"/>
                <w:sz w:val="20"/>
                <w:szCs w:val="20"/>
                <w:lang w:eastAsia="ru-RU" w:bidi="ru-RU"/>
              </w:rPr>
              <w:t xml:space="preserve"> к сведению.</w:t>
            </w:r>
          </w:p>
          <w:p w14:paraId="07D24F7C" w14:textId="77777777" w:rsidR="00C229C7" w:rsidRDefault="00C229C7" w:rsidP="00C13015">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В новой редакции ГОСТ Р 2.610 (проходит голосование) это положение согласовано (исключено требование по выполнению без заголовка. ГОСТ 2.114 также в настоящее время пересматривается и будет согласован с ГОСТ Р 2.105.</w:t>
            </w:r>
          </w:p>
          <w:p w14:paraId="05D781C3" w14:textId="428B99BB" w:rsidR="00C229C7" w:rsidRPr="00A66DF0" w:rsidRDefault="00D774F7" w:rsidP="00C13015">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Заголовки элементов нужны д</w:t>
            </w:r>
            <w:r>
              <w:t>ля единообразной идентификации элементов ТД и обеспечения возможности автоматизированной обработки.</w:t>
            </w:r>
          </w:p>
        </w:tc>
      </w:tr>
      <w:tr w:rsidR="005C0E83" w:rsidRPr="00A66DF0" w14:paraId="4FF2CF31" w14:textId="77777777" w:rsidTr="00C229C7">
        <w:trPr>
          <w:trHeight w:val="784"/>
        </w:trPr>
        <w:tc>
          <w:tcPr>
            <w:tcW w:w="704" w:type="dxa"/>
          </w:tcPr>
          <w:p w14:paraId="1F127987" w14:textId="77777777" w:rsidR="005C0E83" w:rsidRPr="00A66DF0" w:rsidRDefault="005C0E83" w:rsidP="00D9113F">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22CCE70B" w14:textId="77777777" w:rsidR="005C0E83" w:rsidRPr="00A66DF0" w:rsidRDefault="005C0E83" w:rsidP="00D9113F">
            <w:pPr>
              <w:tabs>
                <w:tab w:val="left" w:pos="11766"/>
              </w:tabs>
              <w:rPr>
                <w:rFonts w:ascii="Arial" w:hAnsi="Arial" w:cs="Arial"/>
                <w:sz w:val="20"/>
                <w:szCs w:val="20"/>
              </w:rPr>
            </w:pPr>
            <w:r w:rsidRPr="00A66DF0">
              <w:rPr>
                <w:rFonts w:ascii="Arial" w:hAnsi="Arial" w:cs="Arial"/>
                <w:kern w:val="0"/>
                <w:sz w:val="20"/>
                <w:szCs w:val="20"/>
                <w14:ligatures w14:val="none"/>
              </w:rPr>
              <w:t>5.1.1</w:t>
            </w:r>
          </w:p>
        </w:tc>
        <w:tc>
          <w:tcPr>
            <w:tcW w:w="2034" w:type="dxa"/>
            <w:tcBorders>
              <w:top w:val="single" w:sz="4" w:space="0" w:color="auto"/>
              <w:left w:val="single" w:sz="4" w:space="0" w:color="auto"/>
              <w:bottom w:val="single" w:sz="4" w:space="0" w:color="auto"/>
              <w:right w:val="single" w:sz="4" w:space="0" w:color="auto"/>
            </w:tcBorders>
          </w:tcPr>
          <w:p w14:paraId="29C850E9" w14:textId="77777777" w:rsidR="005C0E83" w:rsidRPr="00A66DF0"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«ЦКБ МТ «Рубин», исх. № ОСПИ/ССН-</w:t>
            </w:r>
            <w:r w:rsidRPr="00A66DF0">
              <w:rPr>
                <w:rFonts w:ascii="Arial" w:hAnsi="Arial" w:cs="Arial"/>
                <w:sz w:val="20"/>
                <w:szCs w:val="20"/>
                <w:lang w:val="en-US"/>
              </w:rPr>
              <w:t>449</w:t>
            </w:r>
            <w:r w:rsidRPr="00A66DF0">
              <w:rPr>
                <w:rFonts w:ascii="Arial" w:hAnsi="Arial" w:cs="Arial"/>
                <w:sz w:val="20"/>
                <w:szCs w:val="20"/>
              </w:rPr>
              <w:t xml:space="preserve">-26 от </w:t>
            </w:r>
            <w:r w:rsidRPr="00A66DF0">
              <w:rPr>
                <w:rFonts w:ascii="Arial" w:hAnsi="Arial" w:cs="Arial"/>
                <w:sz w:val="20"/>
                <w:szCs w:val="20"/>
                <w:lang w:val="en-US"/>
              </w:rPr>
              <w:t>07</w:t>
            </w:r>
            <w:r w:rsidRPr="00A66DF0">
              <w:rPr>
                <w:rFonts w:ascii="Arial" w:hAnsi="Arial" w:cs="Arial"/>
                <w:sz w:val="20"/>
                <w:szCs w:val="20"/>
              </w:rPr>
              <w:t>.0</w:t>
            </w:r>
            <w:r w:rsidRPr="00A66DF0">
              <w:rPr>
                <w:rFonts w:ascii="Arial" w:hAnsi="Arial" w:cs="Arial"/>
                <w:sz w:val="20"/>
                <w:szCs w:val="20"/>
                <w:lang w:val="en-US"/>
              </w:rPr>
              <w:t>8</w:t>
            </w:r>
            <w:r w:rsidRPr="00A66DF0">
              <w:rPr>
                <w:rFonts w:ascii="Arial" w:hAnsi="Arial" w:cs="Arial"/>
                <w:sz w:val="20"/>
                <w:szCs w:val="20"/>
              </w:rPr>
              <w:t>.2026</w:t>
            </w:r>
          </w:p>
          <w:p w14:paraId="04D4D22A" w14:textId="77777777" w:rsidR="005C0E83" w:rsidRPr="00A66DF0" w:rsidRDefault="005C0E83" w:rsidP="00766748">
            <w:pPr>
              <w:autoSpaceDE w:val="0"/>
              <w:autoSpaceDN w:val="0"/>
              <w:adjustRightInd w:val="0"/>
              <w:jc w:val="center"/>
              <w:rPr>
                <w:rFonts w:ascii="Arial" w:hAnsi="Arial" w:cs="Arial"/>
                <w:sz w:val="20"/>
                <w:szCs w:val="20"/>
              </w:rPr>
            </w:pPr>
          </w:p>
        </w:tc>
        <w:tc>
          <w:tcPr>
            <w:tcW w:w="7180" w:type="dxa"/>
            <w:tcBorders>
              <w:top w:val="single" w:sz="4" w:space="0" w:color="auto"/>
              <w:left w:val="single" w:sz="4" w:space="0" w:color="auto"/>
              <w:bottom w:val="single" w:sz="4" w:space="0" w:color="auto"/>
              <w:right w:val="single" w:sz="4" w:space="0" w:color="auto"/>
            </w:tcBorders>
          </w:tcPr>
          <w:p w14:paraId="738F4EBA" w14:textId="77777777" w:rsidR="005C0E83" w:rsidRPr="00A66DF0" w:rsidRDefault="005C0E83" w:rsidP="00D9113F">
            <w:pPr>
              <w:rPr>
                <w:rFonts w:ascii="Arial" w:hAnsi="Arial" w:cs="Arial"/>
                <w:sz w:val="20"/>
                <w:szCs w:val="20"/>
                <w:u w:val="single"/>
              </w:rPr>
            </w:pPr>
            <w:r w:rsidRPr="00A66DF0">
              <w:rPr>
                <w:rFonts w:ascii="Arial" w:hAnsi="Arial" w:cs="Arial"/>
                <w:sz w:val="20"/>
                <w:szCs w:val="20"/>
                <w:u w:val="single"/>
              </w:rPr>
              <w:t>Замечание, предложение:</w:t>
            </w:r>
          </w:p>
          <w:p w14:paraId="5BCC1B9F" w14:textId="77777777" w:rsidR="005C0E83" w:rsidRPr="00A66DF0" w:rsidRDefault="005C0E83" w:rsidP="00D9113F">
            <w:pPr>
              <w:rPr>
                <w:rFonts w:ascii="Arial" w:hAnsi="Arial" w:cs="Arial"/>
                <w:sz w:val="20"/>
                <w:szCs w:val="20"/>
              </w:rPr>
            </w:pPr>
            <w:r w:rsidRPr="00A66DF0">
              <w:rPr>
                <w:rFonts w:ascii="Arial" w:hAnsi="Arial" w:cs="Arial"/>
                <w:sz w:val="20"/>
                <w:szCs w:val="20"/>
              </w:rPr>
              <w:t>Текущая редакция:</w:t>
            </w:r>
          </w:p>
          <w:p w14:paraId="404C8BE3" w14:textId="77777777" w:rsidR="005C0E83" w:rsidRPr="00A66DF0" w:rsidRDefault="005C0E83" w:rsidP="006D3347">
            <w:pPr>
              <w:rPr>
                <w:rFonts w:ascii="Arial" w:hAnsi="Arial" w:cs="Arial"/>
                <w:sz w:val="20"/>
                <w:szCs w:val="20"/>
              </w:rPr>
            </w:pPr>
            <w:r w:rsidRPr="00A66DF0">
              <w:rPr>
                <w:rFonts w:ascii="Arial" w:hAnsi="Arial" w:cs="Arial"/>
                <w:sz w:val="20"/>
                <w:szCs w:val="20"/>
              </w:rPr>
              <w:t>ТД (в т. ч. его отдельно выпущенная часть, книга) в общем случае включает следующие элементы:</w:t>
            </w:r>
          </w:p>
          <w:p w14:paraId="539F573C" w14:textId="77777777" w:rsidR="005C0E83" w:rsidRPr="00A66DF0" w:rsidRDefault="005C0E83" w:rsidP="006D3347">
            <w:pPr>
              <w:rPr>
                <w:rFonts w:ascii="Arial" w:hAnsi="Arial" w:cs="Arial"/>
                <w:sz w:val="20"/>
                <w:szCs w:val="20"/>
              </w:rPr>
            </w:pPr>
            <w:r w:rsidRPr="00A66DF0">
              <w:rPr>
                <w:rFonts w:ascii="Arial" w:hAnsi="Arial" w:cs="Arial"/>
                <w:sz w:val="20"/>
                <w:szCs w:val="20"/>
              </w:rPr>
              <w:t>-</w:t>
            </w:r>
            <w:r w:rsidRPr="00A66DF0">
              <w:rPr>
                <w:rFonts w:ascii="Arial" w:hAnsi="Arial" w:cs="Arial"/>
                <w:sz w:val="20"/>
                <w:szCs w:val="20"/>
              </w:rPr>
              <w:tab/>
              <w:t>титульный лист;</w:t>
            </w:r>
          </w:p>
          <w:p w14:paraId="22E2757C" w14:textId="77777777" w:rsidR="005C0E83" w:rsidRPr="00A66DF0" w:rsidRDefault="005C0E83" w:rsidP="006D3347">
            <w:pPr>
              <w:rPr>
                <w:rFonts w:ascii="Arial" w:hAnsi="Arial" w:cs="Arial"/>
                <w:sz w:val="20"/>
                <w:szCs w:val="20"/>
              </w:rPr>
            </w:pPr>
            <w:r w:rsidRPr="00A66DF0">
              <w:rPr>
                <w:rFonts w:ascii="Arial" w:hAnsi="Arial" w:cs="Arial"/>
                <w:sz w:val="20"/>
                <w:szCs w:val="20"/>
              </w:rPr>
              <w:t>-</w:t>
            </w:r>
            <w:r w:rsidRPr="00A66DF0">
              <w:rPr>
                <w:rFonts w:ascii="Arial" w:hAnsi="Arial" w:cs="Arial"/>
                <w:sz w:val="20"/>
                <w:szCs w:val="20"/>
              </w:rPr>
              <w:tab/>
              <w:t>лист согласования;</w:t>
            </w:r>
          </w:p>
          <w:p w14:paraId="64C1E3F8" w14:textId="77777777" w:rsidR="005C0E83" w:rsidRPr="00A66DF0" w:rsidRDefault="005C0E83" w:rsidP="006D3347">
            <w:pPr>
              <w:rPr>
                <w:rFonts w:ascii="Arial" w:hAnsi="Arial" w:cs="Arial"/>
                <w:sz w:val="20"/>
                <w:szCs w:val="20"/>
              </w:rPr>
            </w:pPr>
            <w:r w:rsidRPr="00A66DF0">
              <w:rPr>
                <w:rFonts w:ascii="Arial" w:hAnsi="Arial" w:cs="Arial"/>
                <w:sz w:val="20"/>
                <w:szCs w:val="20"/>
              </w:rPr>
              <w:t>-</w:t>
            </w:r>
            <w:r w:rsidRPr="00A66DF0">
              <w:rPr>
                <w:rFonts w:ascii="Arial" w:hAnsi="Arial" w:cs="Arial"/>
                <w:sz w:val="20"/>
                <w:szCs w:val="20"/>
              </w:rPr>
              <w:tab/>
              <w:t>введение;</w:t>
            </w:r>
          </w:p>
          <w:p w14:paraId="7D539DB2" w14:textId="77777777" w:rsidR="005C0E83" w:rsidRPr="00A66DF0" w:rsidRDefault="005C0E83" w:rsidP="006D3347">
            <w:pPr>
              <w:rPr>
                <w:rFonts w:ascii="Arial" w:hAnsi="Arial" w:cs="Arial"/>
                <w:sz w:val="20"/>
                <w:szCs w:val="20"/>
              </w:rPr>
            </w:pPr>
            <w:r w:rsidRPr="00A66DF0">
              <w:rPr>
                <w:rFonts w:ascii="Arial" w:hAnsi="Arial" w:cs="Arial"/>
                <w:sz w:val="20"/>
                <w:szCs w:val="20"/>
              </w:rPr>
              <w:t>-</w:t>
            </w:r>
            <w:r w:rsidRPr="00A66DF0">
              <w:rPr>
                <w:rFonts w:ascii="Arial" w:hAnsi="Arial" w:cs="Arial"/>
                <w:sz w:val="20"/>
                <w:szCs w:val="20"/>
              </w:rPr>
              <w:tab/>
              <w:t>содержание;</w:t>
            </w:r>
          </w:p>
          <w:p w14:paraId="0BD5B87E" w14:textId="77777777" w:rsidR="005C0E83" w:rsidRPr="00A66DF0" w:rsidRDefault="005C0E83" w:rsidP="006D3347">
            <w:pPr>
              <w:rPr>
                <w:rFonts w:ascii="Arial" w:hAnsi="Arial" w:cs="Arial"/>
                <w:sz w:val="20"/>
                <w:szCs w:val="20"/>
              </w:rPr>
            </w:pPr>
            <w:r w:rsidRPr="00A66DF0">
              <w:rPr>
                <w:rFonts w:ascii="Arial" w:hAnsi="Arial" w:cs="Arial"/>
                <w:sz w:val="20"/>
                <w:szCs w:val="20"/>
              </w:rPr>
              <w:lastRenderedPageBreak/>
              <w:t>-</w:t>
            </w:r>
            <w:r w:rsidRPr="00A66DF0">
              <w:rPr>
                <w:rFonts w:ascii="Arial" w:hAnsi="Arial" w:cs="Arial"/>
                <w:sz w:val="20"/>
                <w:szCs w:val="20"/>
              </w:rPr>
              <w:tab/>
              <w:t>сокращения и обозначения;</w:t>
            </w:r>
          </w:p>
          <w:p w14:paraId="211372F2" w14:textId="77777777" w:rsidR="005C0E83" w:rsidRPr="00A66DF0" w:rsidRDefault="005C0E83" w:rsidP="006D3347">
            <w:pPr>
              <w:rPr>
                <w:rFonts w:ascii="Arial" w:hAnsi="Arial" w:cs="Arial"/>
                <w:sz w:val="20"/>
                <w:szCs w:val="20"/>
              </w:rPr>
            </w:pPr>
            <w:r w:rsidRPr="00A66DF0">
              <w:rPr>
                <w:rFonts w:ascii="Arial" w:hAnsi="Arial" w:cs="Arial"/>
                <w:sz w:val="20"/>
                <w:szCs w:val="20"/>
              </w:rPr>
              <w:t>-</w:t>
            </w:r>
            <w:r w:rsidRPr="00A66DF0">
              <w:rPr>
                <w:rFonts w:ascii="Arial" w:hAnsi="Arial" w:cs="Arial"/>
                <w:sz w:val="20"/>
                <w:szCs w:val="20"/>
              </w:rPr>
              <w:tab/>
              <w:t>термины и определения;</w:t>
            </w:r>
          </w:p>
          <w:p w14:paraId="022D7819" w14:textId="77777777" w:rsidR="005C0E83" w:rsidRPr="00A66DF0" w:rsidRDefault="005C0E83" w:rsidP="006D3347">
            <w:pPr>
              <w:rPr>
                <w:rFonts w:ascii="Arial" w:hAnsi="Arial" w:cs="Arial"/>
                <w:sz w:val="20"/>
                <w:szCs w:val="20"/>
              </w:rPr>
            </w:pPr>
            <w:r w:rsidRPr="00A66DF0">
              <w:rPr>
                <w:rFonts w:ascii="Arial" w:hAnsi="Arial" w:cs="Arial"/>
                <w:sz w:val="20"/>
                <w:szCs w:val="20"/>
              </w:rPr>
              <w:t>-</w:t>
            </w:r>
            <w:r w:rsidRPr="00A66DF0">
              <w:rPr>
                <w:rFonts w:ascii="Arial" w:hAnsi="Arial" w:cs="Arial"/>
                <w:sz w:val="20"/>
                <w:szCs w:val="20"/>
              </w:rPr>
              <w:tab/>
              <w:t>основное тематическое содержание документа;</w:t>
            </w:r>
          </w:p>
          <w:p w14:paraId="256503D1" w14:textId="77777777" w:rsidR="005C0E83" w:rsidRPr="00A66DF0" w:rsidRDefault="005C0E83" w:rsidP="006D3347">
            <w:pPr>
              <w:rPr>
                <w:rFonts w:ascii="Arial" w:hAnsi="Arial" w:cs="Arial"/>
                <w:sz w:val="20"/>
                <w:szCs w:val="20"/>
              </w:rPr>
            </w:pPr>
            <w:r w:rsidRPr="00A66DF0">
              <w:rPr>
                <w:rFonts w:ascii="Arial" w:hAnsi="Arial" w:cs="Arial"/>
                <w:sz w:val="20"/>
                <w:szCs w:val="20"/>
              </w:rPr>
              <w:t>-</w:t>
            </w:r>
            <w:r w:rsidRPr="00A66DF0">
              <w:rPr>
                <w:rFonts w:ascii="Arial" w:hAnsi="Arial" w:cs="Arial"/>
                <w:sz w:val="20"/>
                <w:szCs w:val="20"/>
              </w:rPr>
              <w:tab/>
              <w:t>приложения;</w:t>
            </w:r>
          </w:p>
          <w:p w14:paraId="2F502D44" w14:textId="77777777" w:rsidR="005C0E83" w:rsidRPr="00A66DF0" w:rsidRDefault="005C0E83" w:rsidP="006D3347">
            <w:pPr>
              <w:rPr>
                <w:rFonts w:ascii="Arial" w:hAnsi="Arial" w:cs="Arial"/>
                <w:sz w:val="20"/>
                <w:szCs w:val="20"/>
              </w:rPr>
            </w:pPr>
            <w:r w:rsidRPr="00A66DF0">
              <w:rPr>
                <w:rFonts w:ascii="Arial" w:hAnsi="Arial" w:cs="Arial"/>
                <w:sz w:val="20"/>
                <w:szCs w:val="20"/>
              </w:rPr>
              <w:t>-</w:t>
            </w:r>
            <w:r w:rsidRPr="00A66DF0">
              <w:rPr>
                <w:rFonts w:ascii="Arial" w:hAnsi="Arial" w:cs="Arial"/>
                <w:sz w:val="20"/>
                <w:szCs w:val="20"/>
              </w:rPr>
              <w:tab/>
              <w:t>ссылочные документы по стандартизации;</w:t>
            </w:r>
          </w:p>
          <w:p w14:paraId="31E546FF" w14:textId="77777777" w:rsidR="005C0E83" w:rsidRPr="00A66DF0" w:rsidRDefault="005C0E83" w:rsidP="006D3347">
            <w:pPr>
              <w:rPr>
                <w:rFonts w:ascii="Arial" w:hAnsi="Arial" w:cs="Arial"/>
                <w:sz w:val="20"/>
                <w:szCs w:val="20"/>
              </w:rPr>
            </w:pPr>
            <w:r w:rsidRPr="00A66DF0">
              <w:rPr>
                <w:rFonts w:ascii="Arial" w:hAnsi="Arial" w:cs="Arial"/>
                <w:sz w:val="20"/>
                <w:szCs w:val="20"/>
              </w:rPr>
              <w:t>-</w:t>
            </w:r>
            <w:r w:rsidRPr="00A66DF0">
              <w:rPr>
                <w:rFonts w:ascii="Arial" w:hAnsi="Arial" w:cs="Arial"/>
                <w:sz w:val="20"/>
                <w:szCs w:val="20"/>
              </w:rPr>
              <w:tab/>
              <w:t>ссылочные документы;</w:t>
            </w:r>
          </w:p>
          <w:p w14:paraId="43E16E71" w14:textId="77777777" w:rsidR="005C0E83" w:rsidRPr="00A66DF0" w:rsidRDefault="005C0E83" w:rsidP="006D3347">
            <w:pPr>
              <w:rPr>
                <w:rFonts w:ascii="Arial" w:hAnsi="Arial" w:cs="Arial"/>
                <w:sz w:val="20"/>
                <w:szCs w:val="20"/>
              </w:rPr>
            </w:pPr>
            <w:r w:rsidRPr="00A66DF0">
              <w:rPr>
                <w:rFonts w:ascii="Arial" w:hAnsi="Arial" w:cs="Arial"/>
                <w:sz w:val="20"/>
                <w:szCs w:val="20"/>
              </w:rPr>
              <w:t>-</w:t>
            </w:r>
            <w:r w:rsidRPr="00A66DF0">
              <w:rPr>
                <w:rFonts w:ascii="Arial" w:hAnsi="Arial" w:cs="Arial"/>
                <w:sz w:val="20"/>
                <w:szCs w:val="20"/>
              </w:rPr>
              <w:tab/>
              <w:t>перечень таблиц;</w:t>
            </w:r>
          </w:p>
          <w:p w14:paraId="3A56BBAB" w14:textId="77777777" w:rsidR="005C0E83" w:rsidRPr="00A66DF0" w:rsidRDefault="005C0E83" w:rsidP="006D3347">
            <w:pPr>
              <w:rPr>
                <w:rFonts w:ascii="Arial" w:hAnsi="Arial" w:cs="Arial"/>
                <w:sz w:val="20"/>
                <w:szCs w:val="20"/>
              </w:rPr>
            </w:pPr>
            <w:r w:rsidRPr="00A66DF0">
              <w:rPr>
                <w:rFonts w:ascii="Arial" w:hAnsi="Arial" w:cs="Arial"/>
                <w:sz w:val="20"/>
                <w:szCs w:val="20"/>
              </w:rPr>
              <w:t>-</w:t>
            </w:r>
            <w:r w:rsidRPr="00A66DF0">
              <w:rPr>
                <w:rFonts w:ascii="Arial" w:hAnsi="Arial" w:cs="Arial"/>
                <w:sz w:val="20"/>
                <w:szCs w:val="20"/>
              </w:rPr>
              <w:tab/>
              <w:t>перечень иллюстраций;</w:t>
            </w:r>
          </w:p>
          <w:p w14:paraId="2C6A6810" w14:textId="77777777" w:rsidR="005C0E83" w:rsidRPr="00A66DF0" w:rsidRDefault="005C0E83" w:rsidP="006D3347">
            <w:pPr>
              <w:rPr>
                <w:rFonts w:ascii="Arial" w:hAnsi="Arial" w:cs="Arial"/>
                <w:sz w:val="20"/>
                <w:szCs w:val="20"/>
              </w:rPr>
            </w:pPr>
            <w:r w:rsidRPr="00A66DF0">
              <w:rPr>
                <w:rFonts w:ascii="Arial" w:hAnsi="Arial" w:cs="Arial"/>
                <w:sz w:val="20"/>
                <w:szCs w:val="20"/>
              </w:rPr>
              <w:t>-</w:t>
            </w:r>
            <w:r w:rsidRPr="00A66DF0">
              <w:rPr>
                <w:rFonts w:ascii="Arial" w:hAnsi="Arial" w:cs="Arial"/>
                <w:sz w:val="20"/>
                <w:szCs w:val="20"/>
              </w:rPr>
              <w:tab/>
              <w:t>библиография;</w:t>
            </w:r>
          </w:p>
          <w:p w14:paraId="0926F898" w14:textId="77777777" w:rsidR="005C0E83" w:rsidRPr="00A66DF0" w:rsidRDefault="005C0E83" w:rsidP="006D3347">
            <w:pPr>
              <w:rPr>
                <w:rFonts w:ascii="Arial" w:hAnsi="Arial" w:cs="Arial"/>
                <w:kern w:val="0"/>
                <w:sz w:val="20"/>
                <w:szCs w:val="20"/>
                <w14:ligatures w14:val="none"/>
              </w:rPr>
            </w:pPr>
            <w:r w:rsidRPr="00A66DF0">
              <w:rPr>
                <w:rFonts w:ascii="Arial" w:hAnsi="Arial" w:cs="Arial"/>
                <w:kern w:val="0"/>
                <w:sz w:val="20"/>
                <w:szCs w:val="20"/>
                <w14:ligatures w14:val="none"/>
              </w:rPr>
              <w:t>-</w:t>
            </w:r>
            <w:r w:rsidRPr="00A66DF0">
              <w:rPr>
                <w:rFonts w:ascii="Arial" w:hAnsi="Arial" w:cs="Arial"/>
                <w:kern w:val="0"/>
                <w:sz w:val="20"/>
                <w:szCs w:val="20"/>
                <w14:ligatures w14:val="none"/>
              </w:rPr>
              <w:tab/>
              <w:t>лист регистрации изменений</w:t>
            </w:r>
          </w:p>
          <w:p w14:paraId="371B9D56" w14:textId="77777777" w:rsidR="005C0E83" w:rsidRPr="00A66DF0" w:rsidRDefault="005C0E83" w:rsidP="006D3347">
            <w:pPr>
              <w:rPr>
                <w:rFonts w:ascii="Arial" w:hAnsi="Arial" w:cs="Arial"/>
                <w:sz w:val="20"/>
                <w:szCs w:val="20"/>
              </w:rPr>
            </w:pPr>
          </w:p>
          <w:p w14:paraId="396FB5F9" w14:textId="77777777" w:rsidR="005C0E83" w:rsidRPr="00A66DF0" w:rsidRDefault="005C0E83" w:rsidP="00D9113F">
            <w:pPr>
              <w:rPr>
                <w:rFonts w:ascii="Arial" w:hAnsi="Arial" w:cs="Arial"/>
                <w:sz w:val="20"/>
                <w:szCs w:val="20"/>
                <w:u w:val="single"/>
              </w:rPr>
            </w:pPr>
            <w:r w:rsidRPr="00A66DF0">
              <w:rPr>
                <w:rFonts w:ascii="Arial" w:hAnsi="Arial" w:cs="Arial"/>
                <w:sz w:val="20"/>
                <w:szCs w:val="20"/>
                <w:u w:val="single"/>
              </w:rPr>
              <w:t>Предлагаемая редакция:</w:t>
            </w:r>
          </w:p>
          <w:p w14:paraId="0DA4E11C" w14:textId="77777777" w:rsidR="005C0E83" w:rsidRPr="00A66DF0" w:rsidRDefault="005C0E83" w:rsidP="006D3347">
            <w:pPr>
              <w:rPr>
                <w:rFonts w:ascii="Arial" w:hAnsi="Arial" w:cs="Arial"/>
                <w:sz w:val="20"/>
                <w:szCs w:val="20"/>
              </w:rPr>
            </w:pPr>
            <w:r w:rsidRPr="00A66DF0">
              <w:rPr>
                <w:rFonts w:ascii="Arial" w:hAnsi="Arial" w:cs="Arial"/>
                <w:sz w:val="20"/>
                <w:szCs w:val="20"/>
              </w:rPr>
              <w:t>ТД в общем случае включает следующие элементы:</w:t>
            </w:r>
          </w:p>
          <w:p w14:paraId="095CA5E0" w14:textId="77777777" w:rsidR="005C0E83" w:rsidRPr="00A66DF0" w:rsidRDefault="005C0E83" w:rsidP="006D3347">
            <w:pPr>
              <w:rPr>
                <w:rFonts w:ascii="Arial" w:hAnsi="Arial" w:cs="Arial"/>
                <w:sz w:val="20"/>
                <w:szCs w:val="20"/>
              </w:rPr>
            </w:pPr>
            <w:bookmarkStart w:id="28" w:name="_Hlk239283965"/>
            <w:r w:rsidRPr="00A66DF0">
              <w:rPr>
                <w:rFonts w:ascii="Arial" w:hAnsi="Arial" w:cs="Arial"/>
                <w:sz w:val="20"/>
                <w:szCs w:val="20"/>
              </w:rPr>
              <w:t>-</w:t>
            </w:r>
            <w:r w:rsidRPr="00A66DF0">
              <w:rPr>
                <w:rFonts w:ascii="Arial" w:hAnsi="Arial" w:cs="Arial"/>
                <w:sz w:val="20"/>
                <w:szCs w:val="20"/>
              </w:rPr>
              <w:tab/>
              <w:t>титульный лист;</w:t>
            </w:r>
          </w:p>
          <w:p w14:paraId="4254266A" w14:textId="77777777" w:rsidR="005C0E83" w:rsidRPr="00A66DF0" w:rsidRDefault="005C0E83" w:rsidP="006D3347">
            <w:pPr>
              <w:rPr>
                <w:rFonts w:ascii="Arial" w:hAnsi="Arial" w:cs="Arial"/>
                <w:sz w:val="20"/>
                <w:szCs w:val="20"/>
              </w:rPr>
            </w:pPr>
            <w:r w:rsidRPr="00A66DF0">
              <w:rPr>
                <w:rFonts w:ascii="Arial" w:hAnsi="Arial" w:cs="Arial"/>
                <w:sz w:val="20"/>
                <w:szCs w:val="20"/>
              </w:rPr>
              <w:t>-</w:t>
            </w:r>
            <w:r w:rsidRPr="00A66DF0">
              <w:rPr>
                <w:rFonts w:ascii="Arial" w:hAnsi="Arial" w:cs="Arial"/>
                <w:sz w:val="20"/>
                <w:szCs w:val="20"/>
              </w:rPr>
              <w:tab/>
              <w:t>лист согласования;</w:t>
            </w:r>
          </w:p>
          <w:p w14:paraId="31529882" w14:textId="77777777" w:rsidR="005C0E83" w:rsidRPr="00A66DF0" w:rsidRDefault="005C0E83" w:rsidP="006D3347">
            <w:pPr>
              <w:rPr>
                <w:rFonts w:ascii="Arial" w:hAnsi="Arial" w:cs="Arial"/>
                <w:sz w:val="20"/>
                <w:szCs w:val="20"/>
              </w:rPr>
            </w:pPr>
            <w:r w:rsidRPr="00A66DF0">
              <w:rPr>
                <w:rFonts w:ascii="Arial" w:hAnsi="Arial" w:cs="Arial"/>
                <w:sz w:val="20"/>
                <w:szCs w:val="20"/>
              </w:rPr>
              <w:t>-</w:t>
            </w:r>
            <w:r w:rsidRPr="00A66DF0">
              <w:rPr>
                <w:rFonts w:ascii="Arial" w:hAnsi="Arial" w:cs="Arial"/>
                <w:sz w:val="20"/>
                <w:szCs w:val="20"/>
              </w:rPr>
              <w:tab/>
              <w:t>введение;</w:t>
            </w:r>
          </w:p>
          <w:p w14:paraId="48B19190" w14:textId="77777777" w:rsidR="005C0E83" w:rsidRPr="00A66DF0" w:rsidRDefault="005C0E83" w:rsidP="006D3347">
            <w:pPr>
              <w:rPr>
                <w:rFonts w:ascii="Arial" w:hAnsi="Arial" w:cs="Arial"/>
                <w:sz w:val="20"/>
                <w:szCs w:val="20"/>
              </w:rPr>
            </w:pPr>
            <w:r w:rsidRPr="00A66DF0">
              <w:rPr>
                <w:rFonts w:ascii="Arial" w:hAnsi="Arial" w:cs="Arial"/>
                <w:sz w:val="20"/>
                <w:szCs w:val="20"/>
              </w:rPr>
              <w:t>-</w:t>
            </w:r>
            <w:r w:rsidRPr="00A66DF0">
              <w:rPr>
                <w:rFonts w:ascii="Arial" w:hAnsi="Arial" w:cs="Arial"/>
                <w:sz w:val="20"/>
                <w:szCs w:val="20"/>
              </w:rPr>
              <w:tab/>
              <w:t>содержание;</w:t>
            </w:r>
          </w:p>
          <w:p w14:paraId="5F2A0F16" w14:textId="77777777" w:rsidR="005C0E83" w:rsidRPr="00A66DF0" w:rsidRDefault="005C0E83" w:rsidP="006D3347">
            <w:pPr>
              <w:rPr>
                <w:rFonts w:ascii="Arial" w:hAnsi="Arial" w:cs="Arial"/>
                <w:sz w:val="20"/>
                <w:szCs w:val="20"/>
              </w:rPr>
            </w:pPr>
            <w:r w:rsidRPr="00A66DF0">
              <w:rPr>
                <w:rFonts w:ascii="Arial" w:hAnsi="Arial" w:cs="Arial"/>
                <w:sz w:val="20"/>
                <w:szCs w:val="20"/>
              </w:rPr>
              <w:t>-</w:t>
            </w:r>
            <w:r w:rsidRPr="00A66DF0">
              <w:rPr>
                <w:rFonts w:ascii="Arial" w:hAnsi="Arial" w:cs="Arial"/>
                <w:sz w:val="20"/>
                <w:szCs w:val="20"/>
              </w:rPr>
              <w:tab/>
              <w:t>перечень таблиц;</w:t>
            </w:r>
          </w:p>
          <w:p w14:paraId="6B91ADA9" w14:textId="77777777" w:rsidR="005C0E83" w:rsidRPr="00A66DF0" w:rsidRDefault="005C0E83" w:rsidP="006D3347">
            <w:pPr>
              <w:rPr>
                <w:rFonts w:ascii="Arial" w:hAnsi="Arial" w:cs="Arial"/>
                <w:sz w:val="20"/>
                <w:szCs w:val="20"/>
              </w:rPr>
            </w:pPr>
            <w:r w:rsidRPr="00A66DF0">
              <w:rPr>
                <w:rFonts w:ascii="Arial" w:hAnsi="Arial" w:cs="Arial"/>
                <w:sz w:val="20"/>
                <w:szCs w:val="20"/>
              </w:rPr>
              <w:t>-</w:t>
            </w:r>
            <w:r w:rsidRPr="00A66DF0">
              <w:rPr>
                <w:rFonts w:ascii="Arial" w:hAnsi="Arial" w:cs="Arial"/>
                <w:sz w:val="20"/>
                <w:szCs w:val="20"/>
              </w:rPr>
              <w:tab/>
              <w:t>перечень иллюстраций;</w:t>
            </w:r>
          </w:p>
          <w:p w14:paraId="4EC01119" w14:textId="77777777" w:rsidR="005C0E83" w:rsidRPr="00A66DF0" w:rsidRDefault="005C0E83" w:rsidP="006D3347">
            <w:pPr>
              <w:rPr>
                <w:rFonts w:ascii="Arial" w:hAnsi="Arial" w:cs="Arial"/>
                <w:sz w:val="20"/>
                <w:szCs w:val="20"/>
              </w:rPr>
            </w:pPr>
            <w:r w:rsidRPr="00A66DF0">
              <w:rPr>
                <w:rFonts w:ascii="Arial" w:hAnsi="Arial" w:cs="Arial"/>
                <w:sz w:val="20"/>
                <w:szCs w:val="20"/>
              </w:rPr>
              <w:t>-</w:t>
            </w:r>
            <w:r w:rsidRPr="00A66DF0">
              <w:rPr>
                <w:rFonts w:ascii="Arial" w:hAnsi="Arial" w:cs="Arial"/>
                <w:sz w:val="20"/>
                <w:szCs w:val="20"/>
              </w:rPr>
              <w:tab/>
              <w:t>сокращения и обозначения;</w:t>
            </w:r>
          </w:p>
          <w:p w14:paraId="395CCAB8" w14:textId="77777777" w:rsidR="005C0E83" w:rsidRPr="00A66DF0" w:rsidRDefault="005C0E83" w:rsidP="006D3347">
            <w:pPr>
              <w:rPr>
                <w:rFonts w:ascii="Arial" w:hAnsi="Arial" w:cs="Arial"/>
                <w:sz w:val="20"/>
                <w:szCs w:val="20"/>
              </w:rPr>
            </w:pPr>
            <w:r w:rsidRPr="00A66DF0">
              <w:rPr>
                <w:rFonts w:ascii="Arial" w:hAnsi="Arial" w:cs="Arial"/>
                <w:sz w:val="20"/>
                <w:szCs w:val="20"/>
              </w:rPr>
              <w:t>-</w:t>
            </w:r>
            <w:r w:rsidRPr="00A66DF0">
              <w:rPr>
                <w:rFonts w:ascii="Arial" w:hAnsi="Arial" w:cs="Arial"/>
                <w:sz w:val="20"/>
                <w:szCs w:val="20"/>
              </w:rPr>
              <w:tab/>
              <w:t>термины и определения;</w:t>
            </w:r>
          </w:p>
          <w:p w14:paraId="37D9B821" w14:textId="77777777" w:rsidR="005C0E83" w:rsidRPr="00A66DF0" w:rsidRDefault="005C0E83" w:rsidP="006D3347">
            <w:pPr>
              <w:rPr>
                <w:rFonts w:ascii="Arial" w:hAnsi="Arial" w:cs="Arial"/>
                <w:sz w:val="20"/>
                <w:szCs w:val="20"/>
              </w:rPr>
            </w:pPr>
            <w:r w:rsidRPr="00A66DF0">
              <w:rPr>
                <w:rFonts w:ascii="Arial" w:hAnsi="Arial" w:cs="Arial"/>
                <w:sz w:val="20"/>
                <w:szCs w:val="20"/>
              </w:rPr>
              <w:t>-</w:t>
            </w:r>
            <w:r w:rsidRPr="00A66DF0">
              <w:rPr>
                <w:rFonts w:ascii="Arial" w:hAnsi="Arial" w:cs="Arial"/>
                <w:sz w:val="20"/>
                <w:szCs w:val="20"/>
              </w:rPr>
              <w:tab/>
              <w:t>основное тематическое содержание документа;</w:t>
            </w:r>
          </w:p>
          <w:p w14:paraId="3679A82D" w14:textId="77777777" w:rsidR="005C0E83" w:rsidRPr="00A66DF0" w:rsidRDefault="005C0E83" w:rsidP="006D3347">
            <w:pPr>
              <w:rPr>
                <w:rFonts w:ascii="Arial" w:hAnsi="Arial" w:cs="Arial"/>
                <w:sz w:val="20"/>
                <w:szCs w:val="20"/>
              </w:rPr>
            </w:pPr>
            <w:r w:rsidRPr="00A66DF0">
              <w:rPr>
                <w:rFonts w:ascii="Arial" w:hAnsi="Arial" w:cs="Arial"/>
                <w:sz w:val="20"/>
                <w:szCs w:val="20"/>
              </w:rPr>
              <w:t>-</w:t>
            </w:r>
            <w:r w:rsidRPr="00A66DF0">
              <w:rPr>
                <w:rFonts w:ascii="Arial" w:hAnsi="Arial" w:cs="Arial"/>
                <w:sz w:val="20"/>
                <w:szCs w:val="20"/>
              </w:rPr>
              <w:tab/>
              <w:t>приложения;</w:t>
            </w:r>
          </w:p>
          <w:p w14:paraId="7435862F" w14:textId="77777777" w:rsidR="005C0E83" w:rsidRPr="00A66DF0" w:rsidRDefault="005C0E83" w:rsidP="006D3347">
            <w:pPr>
              <w:rPr>
                <w:rFonts w:ascii="Arial" w:hAnsi="Arial" w:cs="Arial"/>
                <w:sz w:val="20"/>
                <w:szCs w:val="20"/>
              </w:rPr>
            </w:pPr>
            <w:r w:rsidRPr="00A66DF0">
              <w:rPr>
                <w:rFonts w:ascii="Arial" w:hAnsi="Arial" w:cs="Arial"/>
                <w:sz w:val="20"/>
                <w:szCs w:val="20"/>
              </w:rPr>
              <w:t>-</w:t>
            </w:r>
            <w:r w:rsidRPr="00A66DF0">
              <w:rPr>
                <w:rFonts w:ascii="Arial" w:hAnsi="Arial" w:cs="Arial"/>
                <w:sz w:val="20"/>
                <w:szCs w:val="20"/>
              </w:rPr>
              <w:tab/>
              <w:t>ссылочные документы по стандартизации;</w:t>
            </w:r>
          </w:p>
          <w:p w14:paraId="4469AFFC" w14:textId="77777777" w:rsidR="005C0E83" w:rsidRPr="00A66DF0" w:rsidRDefault="005C0E83" w:rsidP="006D3347">
            <w:pPr>
              <w:rPr>
                <w:rFonts w:ascii="Arial" w:hAnsi="Arial" w:cs="Arial"/>
                <w:sz w:val="20"/>
                <w:szCs w:val="20"/>
              </w:rPr>
            </w:pPr>
            <w:r w:rsidRPr="00A66DF0">
              <w:rPr>
                <w:rFonts w:ascii="Arial" w:hAnsi="Arial" w:cs="Arial"/>
                <w:sz w:val="20"/>
                <w:szCs w:val="20"/>
              </w:rPr>
              <w:t>-</w:t>
            </w:r>
            <w:r w:rsidRPr="00A66DF0">
              <w:rPr>
                <w:rFonts w:ascii="Arial" w:hAnsi="Arial" w:cs="Arial"/>
                <w:sz w:val="20"/>
                <w:szCs w:val="20"/>
              </w:rPr>
              <w:tab/>
              <w:t>ссылочные документы;</w:t>
            </w:r>
          </w:p>
          <w:p w14:paraId="25913A94" w14:textId="77777777" w:rsidR="005C0E83" w:rsidRPr="00A66DF0" w:rsidRDefault="005C0E83" w:rsidP="006D3347">
            <w:pPr>
              <w:rPr>
                <w:rFonts w:ascii="Arial" w:hAnsi="Arial" w:cs="Arial"/>
                <w:sz w:val="20"/>
                <w:szCs w:val="20"/>
              </w:rPr>
            </w:pPr>
            <w:r w:rsidRPr="00A66DF0">
              <w:rPr>
                <w:rFonts w:ascii="Arial" w:hAnsi="Arial" w:cs="Arial"/>
                <w:sz w:val="20"/>
                <w:szCs w:val="20"/>
              </w:rPr>
              <w:t>-</w:t>
            </w:r>
            <w:r w:rsidRPr="00A66DF0">
              <w:rPr>
                <w:rFonts w:ascii="Arial" w:hAnsi="Arial" w:cs="Arial"/>
                <w:sz w:val="20"/>
                <w:szCs w:val="20"/>
              </w:rPr>
              <w:tab/>
              <w:t>библиография;</w:t>
            </w:r>
          </w:p>
          <w:p w14:paraId="4F81060C" w14:textId="77777777" w:rsidR="005C0E83" w:rsidRPr="00A66DF0" w:rsidRDefault="005C0E83" w:rsidP="006D3347">
            <w:pPr>
              <w:rPr>
                <w:rFonts w:ascii="Arial" w:hAnsi="Arial" w:cs="Arial"/>
                <w:sz w:val="20"/>
                <w:szCs w:val="20"/>
                <w:u w:val="single"/>
              </w:rPr>
            </w:pPr>
            <w:r w:rsidRPr="00A66DF0">
              <w:rPr>
                <w:rFonts w:ascii="Arial" w:hAnsi="Arial" w:cs="Arial"/>
                <w:kern w:val="0"/>
                <w:sz w:val="20"/>
                <w:szCs w:val="20"/>
                <w14:ligatures w14:val="none"/>
              </w:rPr>
              <w:t>-</w:t>
            </w:r>
            <w:r w:rsidRPr="00A66DF0">
              <w:rPr>
                <w:rFonts w:ascii="Arial" w:hAnsi="Arial" w:cs="Arial"/>
                <w:kern w:val="0"/>
                <w:sz w:val="20"/>
                <w:szCs w:val="20"/>
                <w14:ligatures w14:val="none"/>
              </w:rPr>
              <w:tab/>
              <w:t>лист регистрации изменений.</w:t>
            </w:r>
          </w:p>
          <w:bookmarkEnd w:id="28"/>
          <w:p w14:paraId="23D1E2BD" w14:textId="77777777" w:rsidR="005C0E83" w:rsidRPr="00A66DF0" w:rsidRDefault="005C0E83" w:rsidP="00D9113F">
            <w:pPr>
              <w:rPr>
                <w:rFonts w:ascii="Arial" w:hAnsi="Arial" w:cs="Arial"/>
                <w:sz w:val="20"/>
                <w:szCs w:val="20"/>
                <w:u w:val="single"/>
              </w:rPr>
            </w:pPr>
          </w:p>
          <w:p w14:paraId="45F4211C" w14:textId="77777777" w:rsidR="005C0E83" w:rsidRPr="00A66DF0" w:rsidRDefault="005C0E83" w:rsidP="00D9113F">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41A70EB5" w14:textId="77777777" w:rsidR="005C0E83" w:rsidRPr="00A66DF0" w:rsidRDefault="005C0E83" w:rsidP="00F55895">
            <w:pPr>
              <w:rPr>
                <w:rFonts w:ascii="Arial" w:hAnsi="Arial" w:cs="Arial"/>
                <w:sz w:val="20"/>
                <w:szCs w:val="20"/>
              </w:rPr>
            </w:pPr>
            <w:r w:rsidRPr="00A66DF0">
              <w:rPr>
                <w:rFonts w:ascii="Arial" w:hAnsi="Arial" w:cs="Arial"/>
                <w:sz w:val="20"/>
                <w:szCs w:val="20"/>
              </w:rPr>
              <w:t>Элементы «Содержание», «Перечень таблиц», «Перечень иллюстраций» применяют для навигации (оперативного перехода) по документу к нумерованным элементам, следовательно, подход в месте размещения и в оформлении аналогичен элементу «Содержание».</w:t>
            </w:r>
          </w:p>
          <w:p w14:paraId="38C646EC" w14:textId="6FA5767B" w:rsidR="005C0E83" w:rsidRPr="00A66DF0" w:rsidRDefault="005C0E83" w:rsidP="00D9113F">
            <w:pPr>
              <w:rPr>
                <w:rFonts w:ascii="Arial" w:hAnsi="Arial" w:cs="Arial"/>
                <w:sz w:val="20"/>
                <w:szCs w:val="20"/>
                <w:u w:val="single"/>
              </w:rPr>
            </w:pPr>
            <w:r w:rsidRPr="00A66DF0">
              <w:rPr>
                <w:rFonts w:ascii="Arial" w:hAnsi="Arial" w:cs="Arial"/>
                <w:kern w:val="0"/>
                <w:sz w:val="20"/>
                <w:szCs w:val="20"/>
                <w14:ligatures w14:val="none"/>
              </w:rPr>
              <w:t>См. комментарии к 5.12, к 5.13 и файл «ТД для ТК 482 по ГОСТ</w:t>
            </w:r>
            <w:r w:rsidRPr="00A66DF0">
              <w:rPr>
                <w:rFonts w:ascii="Arial" w:hAnsi="Arial" w:cs="Arial"/>
                <w:kern w:val="0"/>
                <w:sz w:val="20"/>
                <w:szCs w:val="20"/>
                <w:lang w:val="en-US"/>
                <w14:ligatures w14:val="none"/>
              </w:rPr>
              <w:t> </w:t>
            </w:r>
            <w:r w:rsidRPr="00A66DF0">
              <w:rPr>
                <w:rFonts w:ascii="Arial" w:hAnsi="Arial" w:cs="Arial"/>
                <w:kern w:val="0"/>
                <w:sz w:val="20"/>
                <w:szCs w:val="20"/>
                <w14:ligatures w14:val="none"/>
              </w:rPr>
              <w:t>Р 2.105»</w:t>
            </w:r>
          </w:p>
        </w:tc>
        <w:tc>
          <w:tcPr>
            <w:tcW w:w="4439" w:type="dxa"/>
            <w:tcBorders>
              <w:top w:val="single" w:sz="4" w:space="0" w:color="auto"/>
              <w:left w:val="single" w:sz="4" w:space="0" w:color="auto"/>
              <w:bottom w:val="single" w:sz="4" w:space="0" w:color="auto"/>
              <w:right w:val="single" w:sz="4" w:space="0" w:color="auto"/>
            </w:tcBorders>
          </w:tcPr>
          <w:p w14:paraId="299B9012" w14:textId="05EAAF62" w:rsidR="005C0E83" w:rsidRPr="00A66DF0" w:rsidRDefault="0020224F" w:rsidP="00D9113F">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lastRenderedPageBreak/>
              <w:t>Принято.</w:t>
            </w:r>
          </w:p>
        </w:tc>
      </w:tr>
      <w:tr w:rsidR="005C0E83" w:rsidRPr="00A66DF0" w14:paraId="6117E512" w14:textId="77777777" w:rsidTr="00766748">
        <w:trPr>
          <w:trHeight w:val="60"/>
        </w:trPr>
        <w:tc>
          <w:tcPr>
            <w:tcW w:w="704" w:type="dxa"/>
          </w:tcPr>
          <w:p w14:paraId="31035DAC" w14:textId="77777777" w:rsidR="005C0E83" w:rsidRPr="00A66DF0" w:rsidRDefault="005C0E83" w:rsidP="0082785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2D6546" w14:textId="77777777" w:rsidR="005C0E83" w:rsidRPr="00A66DF0" w:rsidRDefault="005C0E83" w:rsidP="00827859">
            <w:pPr>
              <w:tabs>
                <w:tab w:val="left" w:pos="11766"/>
              </w:tabs>
              <w:rPr>
                <w:rFonts w:ascii="Arial" w:hAnsi="Arial" w:cs="Arial"/>
                <w:sz w:val="20"/>
                <w:szCs w:val="20"/>
              </w:rPr>
            </w:pPr>
            <w:r w:rsidRPr="00A66DF0">
              <w:rPr>
                <w:rFonts w:ascii="Arial" w:hAnsi="Arial" w:cs="Arial"/>
                <w:sz w:val="20"/>
                <w:szCs w:val="20"/>
              </w:rPr>
              <w:t>5.1.1</w:t>
            </w:r>
          </w:p>
        </w:tc>
        <w:tc>
          <w:tcPr>
            <w:tcW w:w="2034" w:type="dxa"/>
            <w:tcBorders>
              <w:top w:val="single" w:sz="4" w:space="0" w:color="auto"/>
              <w:left w:val="single" w:sz="4" w:space="0" w:color="auto"/>
              <w:bottom w:val="single" w:sz="4" w:space="0" w:color="auto"/>
              <w:right w:val="single" w:sz="4" w:space="0" w:color="auto"/>
            </w:tcBorders>
          </w:tcPr>
          <w:p w14:paraId="0D932DD0" w14:textId="77777777" w:rsidR="005C0E83" w:rsidRPr="00A66DF0"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tc>
        <w:tc>
          <w:tcPr>
            <w:tcW w:w="7180" w:type="dxa"/>
            <w:tcBorders>
              <w:top w:val="single" w:sz="4" w:space="0" w:color="auto"/>
              <w:left w:val="single" w:sz="4" w:space="0" w:color="auto"/>
              <w:bottom w:val="single" w:sz="4" w:space="0" w:color="auto"/>
              <w:right w:val="single" w:sz="4" w:space="0" w:color="auto"/>
            </w:tcBorders>
          </w:tcPr>
          <w:p w14:paraId="62512FF2" w14:textId="77777777" w:rsidR="005C0E83" w:rsidRPr="00A66DF0" w:rsidRDefault="005C0E83" w:rsidP="00827859">
            <w:pPr>
              <w:rPr>
                <w:rFonts w:ascii="Arial" w:hAnsi="Arial" w:cs="Arial"/>
                <w:sz w:val="20"/>
                <w:szCs w:val="20"/>
                <w:u w:val="single"/>
              </w:rPr>
            </w:pPr>
            <w:r w:rsidRPr="00A66DF0">
              <w:rPr>
                <w:rFonts w:ascii="Arial" w:hAnsi="Arial" w:cs="Arial"/>
                <w:sz w:val="20"/>
                <w:szCs w:val="20"/>
                <w:u w:val="single"/>
              </w:rPr>
              <w:t>Замечание, предложение:</w:t>
            </w:r>
          </w:p>
          <w:p w14:paraId="79BA4288" w14:textId="348BFAC1" w:rsidR="005C0E83" w:rsidRPr="00A66DF0" w:rsidRDefault="005C0E83" w:rsidP="00827859">
            <w:pPr>
              <w:rPr>
                <w:rFonts w:ascii="Arial" w:hAnsi="Arial" w:cs="Arial"/>
                <w:sz w:val="20"/>
                <w:szCs w:val="20"/>
                <w:u w:val="single"/>
              </w:rPr>
            </w:pPr>
            <w:r w:rsidRPr="00A66DF0">
              <w:rPr>
                <w:rFonts w:ascii="Arial" w:hAnsi="Arial" w:cs="Arial"/>
                <w:sz w:val="20"/>
                <w:szCs w:val="20"/>
              </w:rPr>
              <w:t>Добавить пояснение</w:t>
            </w:r>
          </w:p>
          <w:p w14:paraId="79974DE5" w14:textId="77777777" w:rsidR="005C0E83" w:rsidRPr="00A66DF0" w:rsidRDefault="005C0E83" w:rsidP="00827859">
            <w:pPr>
              <w:rPr>
                <w:rFonts w:ascii="Arial" w:hAnsi="Arial" w:cs="Arial"/>
                <w:sz w:val="20"/>
                <w:szCs w:val="20"/>
                <w:u w:val="single"/>
              </w:rPr>
            </w:pPr>
            <w:r w:rsidRPr="00A66DF0">
              <w:rPr>
                <w:rFonts w:ascii="Arial" w:hAnsi="Arial" w:cs="Arial"/>
                <w:sz w:val="20"/>
                <w:szCs w:val="20"/>
                <w:u w:val="single"/>
              </w:rPr>
              <w:t>Предлагаемая редакция:</w:t>
            </w:r>
          </w:p>
          <w:p w14:paraId="1D5BF472" w14:textId="791F896A" w:rsidR="005C0E83" w:rsidRPr="00A66DF0" w:rsidRDefault="005C0E83" w:rsidP="00827859">
            <w:pPr>
              <w:rPr>
                <w:rFonts w:ascii="Arial" w:hAnsi="Arial" w:cs="Arial"/>
                <w:sz w:val="20"/>
                <w:szCs w:val="20"/>
                <w:u w:val="single"/>
              </w:rPr>
            </w:pPr>
            <w:r w:rsidRPr="00A66DF0">
              <w:rPr>
                <w:rFonts w:ascii="Arial" w:hAnsi="Arial" w:cs="Arial"/>
                <w:sz w:val="20"/>
                <w:szCs w:val="20"/>
              </w:rPr>
              <w:t>- лист согласования (при необходимости);</w:t>
            </w:r>
          </w:p>
          <w:p w14:paraId="6BBD7069" w14:textId="77777777" w:rsidR="005C0E83" w:rsidRPr="00A66DF0" w:rsidRDefault="005C0E83" w:rsidP="00827859">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37FCD0D4" w14:textId="49E79667" w:rsidR="005C0E83" w:rsidRPr="00C229C7" w:rsidRDefault="005C0E83" w:rsidP="00827859">
            <w:pPr>
              <w:rPr>
                <w:rFonts w:ascii="Arial" w:hAnsi="Arial" w:cs="Arial"/>
                <w:sz w:val="20"/>
                <w:szCs w:val="20"/>
                <w:u w:val="single"/>
              </w:rPr>
            </w:pPr>
            <w:r w:rsidRPr="00A66DF0">
              <w:rPr>
                <w:rFonts w:ascii="Arial" w:hAnsi="Arial" w:cs="Arial"/>
                <w:sz w:val="20"/>
                <w:szCs w:val="20"/>
              </w:rPr>
              <w:t>Согласно п.5.2.4 лист согласования включают в документ при нехватке места для размещения грифов согласования</w:t>
            </w:r>
          </w:p>
        </w:tc>
        <w:tc>
          <w:tcPr>
            <w:tcW w:w="44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18330C" w14:textId="77777777" w:rsidR="005C0E83" w:rsidRDefault="005E5627" w:rsidP="00827859">
            <w:pPr>
              <w:widowControl w:val="0"/>
              <w:rPr>
                <w:rFonts w:ascii="Arial" w:hAnsi="Arial" w:cs="Arial"/>
                <w:sz w:val="20"/>
                <w:szCs w:val="20"/>
              </w:rPr>
            </w:pPr>
            <w:r>
              <w:rPr>
                <w:rFonts w:ascii="Arial" w:hAnsi="Arial" w:cs="Arial"/>
                <w:sz w:val="20"/>
                <w:szCs w:val="20"/>
              </w:rPr>
              <w:t>Отклонено.</w:t>
            </w:r>
          </w:p>
          <w:p w14:paraId="78E41573" w14:textId="0B053A8B" w:rsidR="005E5627" w:rsidRPr="00A66DF0" w:rsidRDefault="005E5627" w:rsidP="00827859">
            <w:pPr>
              <w:widowControl w:val="0"/>
              <w:rPr>
                <w:rFonts w:ascii="Arial" w:hAnsi="Arial" w:cs="Arial"/>
                <w:sz w:val="20"/>
                <w:szCs w:val="20"/>
              </w:rPr>
            </w:pPr>
            <w:r>
              <w:rPr>
                <w:rFonts w:ascii="Arial" w:hAnsi="Arial" w:cs="Arial"/>
                <w:sz w:val="20"/>
                <w:szCs w:val="20"/>
              </w:rPr>
              <w:t xml:space="preserve">В пункте 5.1.2 указано, что условия включения элементов приведены в </w:t>
            </w:r>
            <w:proofErr w:type="spellStart"/>
            <w:r>
              <w:rPr>
                <w:rFonts w:ascii="Arial" w:hAnsi="Arial" w:cs="Arial"/>
                <w:sz w:val="20"/>
                <w:szCs w:val="20"/>
              </w:rPr>
              <w:t>п.п</w:t>
            </w:r>
            <w:proofErr w:type="spellEnd"/>
            <w:r>
              <w:rPr>
                <w:rFonts w:ascii="Arial" w:hAnsi="Arial" w:cs="Arial"/>
                <w:sz w:val="20"/>
                <w:szCs w:val="20"/>
              </w:rPr>
              <w:t>. 5.2-5.15. Дублировать требования не допускается.</w:t>
            </w:r>
          </w:p>
        </w:tc>
      </w:tr>
      <w:tr w:rsidR="005C0E83" w:rsidRPr="00A66DF0" w14:paraId="2E070ECF" w14:textId="77777777" w:rsidTr="004050C8">
        <w:trPr>
          <w:trHeight w:val="1380"/>
        </w:trPr>
        <w:tc>
          <w:tcPr>
            <w:tcW w:w="704" w:type="dxa"/>
          </w:tcPr>
          <w:p w14:paraId="078B666C" w14:textId="77777777" w:rsidR="005C0E83" w:rsidRPr="00A66DF0" w:rsidRDefault="005C0E83" w:rsidP="000E446C">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E500AC" w14:textId="77777777" w:rsidR="005C0E83" w:rsidRPr="00A66DF0" w:rsidRDefault="005C0E83" w:rsidP="000E446C">
            <w:pPr>
              <w:tabs>
                <w:tab w:val="left" w:pos="11766"/>
              </w:tabs>
              <w:rPr>
                <w:rFonts w:ascii="Arial" w:hAnsi="Arial" w:cs="Arial"/>
                <w:sz w:val="20"/>
                <w:szCs w:val="20"/>
              </w:rPr>
            </w:pPr>
            <w:r w:rsidRPr="00A66DF0">
              <w:rPr>
                <w:rFonts w:ascii="Arial" w:hAnsi="Arial" w:cs="Arial"/>
                <w:sz w:val="20"/>
                <w:szCs w:val="20"/>
              </w:rPr>
              <w:t>5.1.1</w:t>
            </w:r>
          </w:p>
        </w:tc>
        <w:tc>
          <w:tcPr>
            <w:tcW w:w="2034" w:type="dxa"/>
            <w:tcBorders>
              <w:top w:val="single" w:sz="4" w:space="0" w:color="auto"/>
              <w:left w:val="single" w:sz="4" w:space="0" w:color="auto"/>
              <w:bottom w:val="single" w:sz="4" w:space="0" w:color="auto"/>
              <w:right w:val="single" w:sz="4" w:space="0" w:color="auto"/>
            </w:tcBorders>
          </w:tcPr>
          <w:p w14:paraId="31578C3E" w14:textId="77777777" w:rsidR="005C0E83" w:rsidRPr="00A66DF0"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ФГУП «РФЯЦ-ВНИИЭФ», исх. № 195-35/54605 от 07.08.2026</w:t>
            </w:r>
          </w:p>
        </w:tc>
        <w:tc>
          <w:tcPr>
            <w:tcW w:w="7180" w:type="dxa"/>
            <w:tcBorders>
              <w:top w:val="single" w:sz="4" w:space="0" w:color="auto"/>
              <w:left w:val="single" w:sz="4" w:space="0" w:color="auto"/>
              <w:bottom w:val="single" w:sz="4" w:space="0" w:color="auto"/>
              <w:right w:val="single" w:sz="4" w:space="0" w:color="auto"/>
            </w:tcBorders>
          </w:tcPr>
          <w:p w14:paraId="06AC047D" w14:textId="77777777" w:rsidR="005C0E83" w:rsidRPr="00A66DF0" w:rsidRDefault="005C0E83" w:rsidP="000E446C">
            <w:pPr>
              <w:rPr>
                <w:rFonts w:ascii="Arial" w:hAnsi="Arial" w:cs="Arial"/>
                <w:sz w:val="20"/>
                <w:szCs w:val="20"/>
                <w:u w:val="single"/>
              </w:rPr>
            </w:pPr>
            <w:r w:rsidRPr="00A66DF0">
              <w:rPr>
                <w:rFonts w:ascii="Arial" w:hAnsi="Arial" w:cs="Arial"/>
                <w:sz w:val="20"/>
                <w:szCs w:val="20"/>
                <w:u w:val="single"/>
              </w:rPr>
              <w:t>Замечание, предложение:</w:t>
            </w:r>
          </w:p>
          <w:p w14:paraId="56A93EE1" w14:textId="5481C0AA" w:rsidR="005C0E83" w:rsidRPr="00A66DF0" w:rsidRDefault="005C0E83" w:rsidP="000E446C">
            <w:pPr>
              <w:rPr>
                <w:rFonts w:ascii="Arial" w:hAnsi="Arial" w:cs="Arial"/>
                <w:sz w:val="20"/>
                <w:szCs w:val="20"/>
                <w:u w:val="single"/>
              </w:rPr>
            </w:pPr>
            <w:r w:rsidRPr="00A66DF0">
              <w:rPr>
                <w:rFonts w:ascii="Arial" w:hAnsi="Arial" w:cs="Arial"/>
                <w:sz w:val="20"/>
                <w:szCs w:val="20"/>
              </w:rPr>
              <w:t>Исключить элемент «Лист согласования»</w:t>
            </w:r>
          </w:p>
          <w:p w14:paraId="35DE2092" w14:textId="77777777" w:rsidR="005C0E83" w:rsidRPr="00A66DF0" w:rsidRDefault="005C0E83" w:rsidP="000E446C">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450AF6F5" w14:textId="10C90C08" w:rsidR="005C0E83" w:rsidRPr="00A66DF0" w:rsidRDefault="005C0E83" w:rsidP="000E446C">
            <w:pPr>
              <w:rPr>
                <w:rFonts w:ascii="Arial" w:hAnsi="Arial" w:cs="Arial"/>
                <w:sz w:val="20"/>
                <w:szCs w:val="20"/>
                <w:u w:val="single"/>
              </w:rPr>
            </w:pPr>
            <w:r w:rsidRPr="00A66DF0">
              <w:rPr>
                <w:rFonts w:ascii="Arial" w:hAnsi="Arial" w:cs="Arial"/>
                <w:sz w:val="20"/>
                <w:szCs w:val="20"/>
              </w:rPr>
              <w:t>Титульный лист, содержащий согласующие и утверждающие подписи, не может быть разделен на два элемента (собственно Титульный лист и Лист согласования). Подписи являются неотъемлемым элементом титульного листа и принцип их разделения непонятен</w:t>
            </w:r>
          </w:p>
        </w:tc>
        <w:tc>
          <w:tcPr>
            <w:tcW w:w="44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7568AF" w14:textId="56026F3C" w:rsidR="00C229C7" w:rsidRDefault="00C229C7" w:rsidP="000E446C">
            <w:pPr>
              <w:widowControl w:val="0"/>
              <w:rPr>
                <w:rFonts w:ascii="Arial" w:hAnsi="Arial" w:cs="Arial"/>
                <w:sz w:val="20"/>
                <w:szCs w:val="20"/>
              </w:rPr>
            </w:pPr>
            <w:r>
              <w:rPr>
                <w:rFonts w:ascii="Arial" w:hAnsi="Arial" w:cs="Arial"/>
                <w:sz w:val="20"/>
                <w:szCs w:val="20"/>
              </w:rPr>
              <w:t>Отклонено.</w:t>
            </w:r>
          </w:p>
          <w:p w14:paraId="55117716" w14:textId="77777777" w:rsidR="005C0E83" w:rsidRDefault="00C229C7" w:rsidP="000E446C">
            <w:pPr>
              <w:widowControl w:val="0"/>
              <w:rPr>
                <w:rFonts w:ascii="Arial" w:hAnsi="Arial" w:cs="Arial"/>
                <w:sz w:val="20"/>
                <w:szCs w:val="20"/>
              </w:rPr>
            </w:pPr>
            <w:r>
              <w:rPr>
                <w:rFonts w:ascii="Arial" w:hAnsi="Arial" w:cs="Arial"/>
                <w:sz w:val="20"/>
                <w:szCs w:val="20"/>
              </w:rPr>
              <w:t xml:space="preserve">Подписи являются неотъемлемым элементом </w:t>
            </w:r>
            <w:r w:rsidRPr="009B1345">
              <w:rPr>
                <w:rFonts w:ascii="Arial" w:hAnsi="Arial" w:cs="Arial"/>
                <w:b/>
                <w:bCs/>
                <w:sz w:val="20"/>
                <w:szCs w:val="20"/>
              </w:rPr>
              <w:t>документа</w:t>
            </w:r>
            <w:r>
              <w:rPr>
                <w:rFonts w:ascii="Arial" w:hAnsi="Arial" w:cs="Arial"/>
                <w:sz w:val="20"/>
                <w:szCs w:val="20"/>
              </w:rPr>
              <w:t>, а их размещение в документе может быть любым. В данном проекте стандарте из разрешается размещать на титульном листе и на следующем листе после титульного (который уже некорректно называть титульным, поэтому у него отдельное название)</w:t>
            </w:r>
            <w:r w:rsidR="009B1345">
              <w:rPr>
                <w:rFonts w:ascii="Arial" w:hAnsi="Arial" w:cs="Arial"/>
                <w:sz w:val="20"/>
                <w:szCs w:val="20"/>
              </w:rPr>
              <w:t>.</w:t>
            </w:r>
          </w:p>
          <w:p w14:paraId="50B0E9D2" w14:textId="23CCF7C0" w:rsidR="009B1345" w:rsidRPr="00A66DF0" w:rsidRDefault="009B1345" w:rsidP="000E446C">
            <w:pPr>
              <w:widowControl w:val="0"/>
              <w:rPr>
                <w:rFonts w:ascii="Arial" w:hAnsi="Arial" w:cs="Arial"/>
                <w:sz w:val="20"/>
                <w:szCs w:val="20"/>
              </w:rPr>
            </w:pPr>
            <w:r>
              <w:rPr>
                <w:rFonts w:ascii="Arial" w:hAnsi="Arial" w:cs="Arial"/>
                <w:sz w:val="20"/>
                <w:szCs w:val="20"/>
              </w:rPr>
              <w:t>Принципы переноса подписей на лист согласования указан явно в п. 5.3.1 (если не поместились на титульном листе)</w:t>
            </w:r>
          </w:p>
        </w:tc>
      </w:tr>
      <w:tr w:rsidR="005C0E83" w:rsidRPr="00A66DF0" w14:paraId="14D3CCA3" w14:textId="77777777" w:rsidTr="004050C8">
        <w:trPr>
          <w:trHeight w:val="1380"/>
        </w:trPr>
        <w:tc>
          <w:tcPr>
            <w:tcW w:w="704" w:type="dxa"/>
          </w:tcPr>
          <w:p w14:paraId="5FCFD5CB" w14:textId="77777777" w:rsidR="005C0E83" w:rsidRPr="00A66DF0" w:rsidRDefault="005C0E83" w:rsidP="000D6EBC">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4349A83C" w14:textId="77777777" w:rsidR="005C0E83" w:rsidRPr="00A66DF0" w:rsidRDefault="005C0E83" w:rsidP="000D6EBC">
            <w:pPr>
              <w:tabs>
                <w:tab w:val="left" w:pos="11766"/>
              </w:tabs>
              <w:rPr>
                <w:rFonts w:ascii="Arial" w:hAnsi="Arial" w:cs="Arial"/>
                <w:sz w:val="20"/>
                <w:szCs w:val="20"/>
              </w:rPr>
            </w:pPr>
            <w:r w:rsidRPr="00A66DF0">
              <w:rPr>
                <w:rStyle w:val="a8"/>
                <w:sz w:val="20"/>
                <w:szCs w:val="20"/>
              </w:rPr>
              <w:t>5.1.2</w:t>
            </w:r>
          </w:p>
        </w:tc>
        <w:tc>
          <w:tcPr>
            <w:tcW w:w="2034" w:type="dxa"/>
            <w:tcBorders>
              <w:top w:val="single" w:sz="4" w:space="0" w:color="auto"/>
              <w:left w:val="single" w:sz="4" w:space="0" w:color="auto"/>
              <w:bottom w:val="single" w:sz="4" w:space="0" w:color="auto"/>
              <w:right w:val="single" w:sz="4" w:space="0" w:color="auto"/>
            </w:tcBorders>
          </w:tcPr>
          <w:p w14:paraId="7BC7D751"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«Концерн ВКО «Алмаз-Антей», исх. № 31-21/19135 от 10.</w:t>
            </w:r>
            <w:r w:rsidRPr="00A66DF0">
              <w:rPr>
                <w:rFonts w:ascii="Arial" w:hAnsi="Arial" w:cs="Arial"/>
                <w:sz w:val="20"/>
                <w:szCs w:val="20"/>
                <w:lang w:val="en-US"/>
              </w:rPr>
              <w:t>0</w:t>
            </w:r>
            <w:r w:rsidRPr="00A66DF0">
              <w:rPr>
                <w:rFonts w:ascii="Arial" w:hAnsi="Arial" w:cs="Arial"/>
                <w:sz w:val="20"/>
                <w:szCs w:val="20"/>
              </w:rPr>
              <w:t>8.202</w:t>
            </w:r>
            <w:r w:rsidRPr="00A66DF0">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3C9C303E" w14:textId="77777777" w:rsidR="005C0E83" w:rsidRPr="00A66DF0" w:rsidRDefault="005C0E83" w:rsidP="000D6EBC">
            <w:pPr>
              <w:rPr>
                <w:rFonts w:ascii="Arial" w:hAnsi="Arial" w:cs="Arial"/>
                <w:sz w:val="20"/>
                <w:szCs w:val="20"/>
                <w:u w:val="single"/>
              </w:rPr>
            </w:pPr>
            <w:r w:rsidRPr="00A66DF0">
              <w:rPr>
                <w:rFonts w:ascii="Arial" w:hAnsi="Arial" w:cs="Arial"/>
                <w:sz w:val="20"/>
                <w:szCs w:val="20"/>
                <w:u w:val="single"/>
              </w:rPr>
              <w:t>Замечание, предложение:</w:t>
            </w:r>
          </w:p>
          <w:p w14:paraId="4EF39111" w14:textId="77777777" w:rsidR="005C0E83" w:rsidRPr="00A66DF0" w:rsidRDefault="005C0E83" w:rsidP="000D6EBC">
            <w:pPr>
              <w:pStyle w:val="a9"/>
              <w:suppressAutoHyphens/>
              <w:ind w:firstLine="0"/>
              <w:rPr>
                <w:sz w:val="20"/>
                <w:szCs w:val="20"/>
              </w:rPr>
            </w:pPr>
            <w:r w:rsidRPr="00A66DF0">
              <w:rPr>
                <w:rStyle w:val="a8"/>
                <w:sz w:val="20"/>
                <w:szCs w:val="20"/>
              </w:rPr>
              <w:t>Разные требования к наличию титульного листа:</w:t>
            </w:r>
          </w:p>
          <w:p w14:paraId="35E57FB5" w14:textId="3FB80542" w:rsidR="005C0E83" w:rsidRPr="00A66DF0" w:rsidRDefault="005C0E83" w:rsidP="000D6EBC">
            <w:pPr>
              <w:rPr>
                <w:rFonts w:ascii="Arial" w:hAnsi="Arial" w:cs="Arial"/>
                <w:sz w:val="20"/>
                <w:szCs w:val="20"/>
                <w:u w:val="single"/>
              </w:rPr>
            </w:pPr>
            <w:r w:rsidRPr="00A66DF0">
              <w:rPr>
                <w:rStyle w:val="a8"/>
                <w:sz w:val="20"/>
                <w:szCs w:val="20"/>
              </w:rPr>
              <w:t>в пункте 5.1.2 элемент «Титульный лист» является обязательным, а в пунктах 5.2.2 и 8.13 допускается возможность оформления ТД без ТЛ</w:t>
            </w:r>
          </w:p>
          <w:p w14:paraId="40610092" w14:textId="77777777" w:rsidR="005C0E83" w:rsidRPr="00A66DF0" w:rsidRDefault="005C0E83" w:rsidP="000D6EBC">
            <w:pPr>
              <w:rPr>
                <w:rFonts w:ascii="Arial" w:hAnsi="Arial" w:cs="Arial"/>
                <w:sz w:val="20"/>
                <w:szCs w:val="20"/>
                <w:u w:val="single"/>
              </w:rPr>
            </w:pPr>
            <w:r w:rsidRPr="00A66DF0">
              <w:rPr>
                <w:rFonts w:ascii="Arial" w:hAnsi="Arial" w:cs="Arial"/>
                <w:sz w:val="20"/>
                <w:szCs w:val="20"/>
                <w:u w:val="single"/>
              </w:rPr>
              <w:t>Предлагаемая редакция:</w:t>
            </w:r>
          </w:p>
          <w:p w14:paraId="46B9851C" w14:textId="11AE829B" w:rsidR="005C0E83" w:rsidRPr="00A66DF0" w:rsidRDefault="005C0E83" w:rsidP="000D6EBC">
            <w:pPr>
              <w:rPr>
                <w:rFonts w:ascii="Arial" w:hAnsi="Arial" w:cs="Arial"/>
                <w:sz w:val="20"/>
                <w:szCs w:val="20"/>
                <w:u w:val="single"/>
              </w:rPr>
            </w:pPr>
            <w:r w:rsidRPr="00A66DF0">
              <w:rPr>
                <w:rStyle w:val="a8"/>
                <w:sz w:val="20"/>
                <w:szCs w:val="20"/>
              </w:rPr>
              <w:t>Элементы «Титульный лист» (для ТД, оформленных с колонтитулами), «Основное тематическое содержание документа» являются обязательными.</w:t>
            </w:r>
          </w:p>
          <w:p w14:paraId="56345EBC" w14:textId="77777777" w:rsidR="005C0E83" w:rsidRPr="00A66DF0" w:rsidRDefault="005C0E83" w:rsidP="000D6EBC">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0A2D4EB8" w14:textId="6ED52EAD" w:rsidR="005C0E83" w:rsidRPr="00C229C7" w:rsidRDefault="005C0E83" w:rsidP="00C229C7">
            <w:pPr>
              <w:rPr>
                <w:rFonts w:ascii="Arial" w:hAnsi="Arial" w:cs="Arial"/>
                <w:sz w:val="20"/>
                <w:szCs w:val="20"/>
                <w:u w:val="single"/>
              </w:rPr>
            </w:pPr>
            <w:r w:rsidRPr="00A66DF0">
              <w:rPr>
                <w:rStyle w:val="a8"/>
                <w:sz w:val="20"/>
                <w:szCs w:val="20"/>
              </w:rPr>
              <w:t>Уточнить требования к наличию титульного листа</w:t>
            </w:r>
          </w:p>
        </w:tc>
        <w:tc>
          <w:tcPr>
            <w:tcW w:w="4439" w:type="dxa"/>
            <w:tcBorders>
              <w:top w:val="single" w:sz="4" w:space="0" w:color="auto"/>
              <w:left w:val="single" w:sz="4" w:space="0" w:color="auto"/>
              <w:bottom w:val="single" w:sz="4" w:space="0" w:color="auto"/>
              <w:right w:val="single" w:sz="4" w:space="0" w:color="auto"/>
            </w:tcBorders>
          </w:tcPr>
          <w:p w14:paraId="4B842F53" w14:textId="77777777" w:rsidR="005C0E83" w:rsidRDefault="009B1345" w:rsidP="000D6EBC">
            <w:pPr>
              <w:tabs>
                <w:tab w:val="left" w:pos="284"/>
              </w:tabs>
              <w:rPr>
                <w:rFonts w:ascii="Arial" w:hAnsi="Arial" w:cs="Arial"/>
                <w:sz w:val="20"/>
                <w:szCs w:val="20"/>
              </w:rPr>
            </w:pPr>
            <w:r>
              <w:rPr>
                <w:rFonts w:ascii="Arial" w:hAnsi="Arial" w:cs="Arial"/>
                <w:sz w:val="20"/>
                <w:szCs w:val="20"/>
              </w:rPr>
              <w:t>Принято.</w:t>
            </w:r>
          </w:p>
          <w:p w14:paraId="0A5DCEE2" w14:textId="77777777" w:rsidR="009B1345" w:rsidRDefault="009B1345" w:rsidP="000D6EBC">
            <w:pPr>
              <w:tabs>
                <w:tab w:val="left" w:pos="284"/>
              </w:tabs>
              <w:rPr>
                <w:rFonts w:ascii="Arial" w:hAnsi="Arial" w:cs="Arial"/>
                <w:sz w:val="20"/>
                <w:szCs w:val="20"/>
              </w:rPr>
            </w:pPr>
            <w:r>
              <w:rPr>
                <w:rFonts w:ascii="Arial" w:hAnsi="Arial" w:cs="Arial"/>
                <w:sz w:val="20"/>
                <w:szCs w:val="20"/>
              </w:rPr>
              <w:t>Пункт доработан, в т.ч. с учетом новых терминов в разделе 3</w:t>
            </w:r>
          </w:p>
          <w:p w14:paraId="07319953" w14:textId="5B009302" w:rsidR="00D774F7" w:rsidRPr="00A66DF0" w:rsidRDefault="00D774F7" w:rsidP="000D6EBC">
            <w:pPr>
              <w:tabs>
                <w:tab w:val="left" w:pos="284"/>
              </w:tabs>
              <w:rPr>
                <w:rFonts w:ascii="Arial" w:hAnsi="Arial" w:cs="Arial"/>
                <w:sz w:val="20"/>
                <w:szCs w:val="20"/>
              </w:rPr>
            </w:pPr>
            <w:r w:rsidRPr="009204E3">
              <w:rPr>
                <w:rFonts w:ascii="Arial" w:hAnsi="Arial" w:cs="Arial"/>
                <w:sz w:val="20"/>
                <w:szCs w:val="20"/>
              </w:rPr>
              <w:t>Случаи, в которых титульный лист является обязательным, установлены в 5.2.</w:t>
            </w:r>
          </w:p>
        </w:tc>
      </w:tr>
      <w:tr w:rsidR="005C0E83" w:rsidRPr="00A66DF0" w14:paraId="64C66290" w14:textId="77777777" w:rsidTr="005B1876">
        <w:trPr>
          <w:trHeight w:val="359"/>
        </w:trPr>
        <w:tc>
          <w:tcPr>
            <w:tcW w:w="704" w:type="dxa"/>
          </w:tcPr>
          <w:p w14:paraId="1C5E47A2" w14:textId="77777777" w:rsidR="005C0E83" w:rsidRPr="00A66DF0" w:rsidRDefault="005C0E83" w:rsidP="00030AE6">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67EED117" w14:textId="77777777" w:rsidR="005C0E83" w:rsidRPr="005F562C" w:rsidRDefault="005C0E83" w:rsidP="00030AE6">
            <w:pPr>
              <w:tabs>
                <w:tab w:val="left" w:pos="11766"/>
              </w:tabs>
              <w:rPr>
                <w:rFonts w:ascii="Arial" w:hAnsi="Arial" w:cs="Arial"/>
                <w:sz w:val="20"/>
                <w:szCs w:val="20"/>
              </w:rPr>
            </w:pPr>
            <w:r w:rsidRPr="005F562C">
              <w:rPr>
                <w:rFonts w:ascii="Arial" w:hAnsi="Arial" w:cs="Arial"/>
                <w:sz w:val="20"/>
                <w:szCs w:val="20"/>
              </w:rPr>
              <w:t>5.1.2</w:t>
            </w:r>
          </w:p>
        </w:tc>
        <w:tc>
          <w:tcPr>
            <w:tcW w:w="2034" w:type="dxa"/>
            <w:tcBorders>
              <w:top w:val="single" w:sz="4" w:space="0" w:color="auto"/>
              <w:left w:val="single" w:sz="4" w:space="0" w:color="auto"/>
              <w:bottom w:val="single" w:sz="4" w:space="0" w:color="auto"/>
              <w:right w:val="single" w:sz="4" w:space="0" w:color="auto"/>
            </w:tcBorders>
          </w:tcPr>
          <w:p w14:paraId="4FD844E2" w14:textId="77777777" w:rsidR="005C0E83" w:rsidRPr="005F562C" w:rsidRDefault="005C0E83" w:rsidP="00766748">
            <w:pPr>
              <w:tabs>
                <w:tab w:val="left" w:pos="11766"/>
              </w:tabs>
              <w:autoSpaceDE w:val="0"/>
              <w:autoSpaceDN w:val="0"/>
              <w:adjustRightInd w:val="0"/>
              <w:jc w:val="center"/>
              <w:rPr>
                <w:rFonts w:ascii="Arial" w:hAnsi="Arial" w:cs="Arial"/>
                <w:sz w:val="20"/>
                <w:szCs w:val="20"/>
              </w:rPr>
            </w:pPr>
            <w:r w:rsidRPr="005F562C">
              <w:rPr>
                <w:rFonts w:ascii="Arial" w:eastAsia="Arial Unicode MS" w:hAnsi="Arial" w:cs="Arial"/>
                <w:color w:val="000000"/>
                <w:kern w:val="0"/>
                <w:sz w:val="20"/>
                <w:szCs w:val="20"/>
                <w:lang w:eastAsia="ru-RU" w:bidi="ru-RU"/>
                <w14:ligatures w14:val="none"/>
              </w:rPr>
              <w:t>АО «НЦВ Миль и Камов»</w:t>
            </w:r>
            <w:r w:rsidRPr="005F562C">
              <w:rPr>
                <w:rFonts w:ascii="Arial" w:hAnsi="Arial" w:cs="Arial"/>
                <w:sz w:val="20"/>
                <w:szCs w:val="20"/>
              </w:rPr>
              <w:t>, исх. № 09-01.Р1</w:t>
            </w:r>
            <w:r w:rsidRPr="005F562C">
              <w:rPr>
                <w:rFonts w:ascii="Arial" w:hAnsi="Arial" w:cs="Arial"/>
                <w:sz w:val="20"/>
                <w:szCs w:val="20"/>
                <w:lang w:val="en-US"/>
              </w:rPr>
              <w:t>/</w:t>
            </w:r>
            <w:r w:rsidRPr="005F562C">
              <w:rPr>
                <w:rFonts w:ascii="Arial" w:hAnsi="Arial" w:cs="Arial"/>
                <w:sz w:val="20"/>
                <w:szCs w:val="20"/>
              </w:rPr>
              <w:t>26856 от 11.08.2026</w:t>
            </w:r>
          </w:p>
        </w:tc>
        <w:tc>
          <w:tcPr>
            <w:tcW w:w="7180" w:type="dxa"/>
            <w:tcBorders>
              <w:top w:val="single" w:sz="4" w:space="0" w:color="auto"/>
              <w:left w:val="single" w:sz="4" w:space="0" w:color="auto"/>
              <w:bottom w:val="single" w:sz="4" w:space="0" w:color="auto"/>
              <w:right w:val="single" w:sz="4" w:space="0" w:color="auto"/>
            </w:tcBorders>
          </w:tcPr>
          <w:p w14:paraId="36D770A9" w14:textId="77777777" w:rsidR="005C0E83" w:rsidRPr="005F562C" w:rsidRDefault="005C0E83" w:rsidP="00030AE6">
            <w:pPr>
              <w:rPr>
                <w:rFonts w:ascii="Arial" w:hAnsi="Arial" w:cs="Arial"/>
                <w:sz w:val="20"/>
                <w:szCs w:val="20"/>
                <w:u w:val="single"/>
              </w:rPr>
            </w:pPr>
            <w:r w:rsidRPr="005F562C">
              <w:rPr>
                <w:rFonts w:ascii="Arial" w:hAnsi="Arial" w:cs="Arial"/>
                <w:sz w:val="20"/>
                <w:szCs w:val="20"/>
                <w:u w:val="single"/>
              </w:rPr>
              <w:t>Замечание, предложение:</w:t>
            </w:r>
          </w:p>
          <w:p w14:paraId="0209E614" w14:textId="77777777" w:rsidR="005C0E83" w:rsidRPr="005F562C" w:rsidRDefault="005C0E83" w:rsidP="00030AE6">
            <w:pPr>
              <w:rPr>
                <w:rFonts w:ascii="Arial" w:hAnsi="Arial" w:cs="Arial"/>
                <w:sz w:val="20"/>
                <w:szCs w:val="20"/>
                <w:u w:val="single"/>
              </w:rPr>
            </w:pPr>
            <w:r w:rsidRPr="005F562C">
              <w:rPr>
                <w:rFonts w:ascii="Arial" w:hAnsi="Arial" w:cs="Arial"/>
                <w:sz w:val="20"/>
                <w:szCs w:val="20"/>
              </w:rPr>
              <w:t>Ввести уточнение о том, что заголовок «основное тематическое содержание документа» не указывают; элемент «Титульный» лист является обязательным для документов без основной надписи, дополнительных граф и рамки, как указано в 5.2.2.</w:t>
            </w:r>
          </w:p>
          <w:p w14:paraId="48215C15" w14:textId="77777777" w:rsidR="005C0E83" w:rsidRPr="005F562C" w:rsidRDefault="005C0E83" w:rsidP="00030AE6">
            <w:pPr>
              <w:tabs>
                <w:tab w:val="left" w:pos="4120"/>
              </w:tabs>
              <w:rPr>
                <w:rFonts w:ascii="Arial" w:hAnsi="Arial" w:cs="Arial"/>
                <w:sz w:val="20"/>
                <w:szCs w:val="20"/>
                <w:u w:val="single"/>
              </w:rPr>
            </w:pPr>
            <w:r w:rsidRPr="005F562C">
              <w:rPr>
                <w:rFonts w:ascii="Arial" w:hAnsi="Arial" w:cs="Arial"/>
                <w:sz w:val="20"/>
                <w:szCs w:val="20"/>
                <w:u w:val="single"/>
              </w:rPr>
              <w:t>Предлагаемая редакция:</w:t>
            </w:r>
          </w:p>
          <w:p w14:paraId="42D67CB4" w14:textId="77777777" w:rsidR="005C0E83" w:rsidRPr="005F562C" w:rsidRDefault="005C0E83" w:rsidP="00030AE6">
            <w:pPr>
              <w:rPr>
                <w:rFonts w:ascii="Arial" w:hAnsi="Arial" w:cs="Arial"/>
                <w:sz w:val="20"/>
                <w:szCs w:val="20"/>
                <w:u w:val="single"/>
              </w:rPr>
            </w:pPr>
            <w:r w:rsidRPr="005F562C">
              <w:rPr>
                <w:rFonts w:ascii="Arial" w:hAnsi="Arial" w:cs="Arial"/>
                <w:sz w:val="20"/>
                <w:szCs w:val="20"/>
              </w:rPr>
              <w:t>Элемент «Основное тематическое содержание документа» является обязательным. Элемент «Титульный лист» является обязательным, если документ выполнен без основной надписи, дополнительных граф и рамки. Элементы «Лист согласования», «Лист регистрации изменений» и приложения включают в ТД при необходимости, в соответствии с требованиями настоящего раздела.</w:t>
            </w:r>
          </w:p>
          <w:p w14:paraId="3751A8F2" w14:textId="77777777" w:rsidR="005C0E83" w:rsidRPr="005F562C" w:rsidRDefault="005C0E83" w:rsidP="00030AE6">
            <w:pPr>
              <w:rPr>
                <w:rFonts w:ascii="Arial" w:hAnsi="Arial" w:cs="Arial"/>
                <w:sz w:val="20"/>
                <w:szCs w:val="20"/>
                <w:u w:val="single"/>
              </w:rPr>
            </w:pPr>
            <w:r w:rsidRPr="005F562C">
              <w:rPr>
                <w:rFonts w:ascii="Arial" w:hAnsi="Arial" w:cs="Arial"/>
                <w:sz w:val="20"/>
                <w:szCs w:val="20"/>
                <w:u w:val="single"/>
              </w:rPr>
              <w:t>Обоснование предлагаемой редакции:</w:t>
            </w:r>
          </w:p>
          <w:p w14:paraId="52CB2394" w14:textId="77777777" w:rsidR="005C0E83" w:rsidRPr="005F562C" w:rsidRDefault="005C0E83" w:rsidP="00E53DB7">
            <w:pPr>
              <w:tabs>
                <w:tab w:val="left" w:pos="284"/>
              </w:tabs>
              <w:jc w:val="both"/>
              <w:rPr>
                <w:rFonts w:ascii="Arial" w:hAnsi="Arial" w:cs="Arial"/>
                <w:sz w:val="20"/>
                <w:szCs w:val="20"/>
              </w:rPr>
            </w:pPr>
            <w:r w:rsidRPr="005F562C">
              <w:rPr>
                <w:rFonts w:ascii="Arial" w:hAnsi="Arial" w:cs="Arial"/>
                <w:sz w:val="20"/>
                <w:szCs w:val="20"/>
              </w:rPr>
              <w:t>Улучшить восприятие требования, как это сделано в п. 7.2.3</w:t>
            </w:r>
          </w:p>
          <w:p w14:paraId="4439AF94" w14:textId="36865D12" w:rsidR="005C0E83" w:rsidRPr="005F562C" w:rsidRDefault="005C0E83" w:rsidP="00766748">
            <w:pPr>
              <w:jc w:val="both"/>
              <w:rPr>
                <w:rFonts w:ascii="Arial" w:hAnsi="Arial" w:cs="Arial"/>
                <w:sz w:val="20"/>
                <w:szCs w:val="20"/>
              </w:rPr>
            </w:pPr>
            <w:r w:rsidRPr="005F562C">
              <w:rPr>
                <w:rFonts w:ascii="Arial" w:hAnsi="Arial" w:cs="Arial"/>
                <w:sz w:val="20"/>
                <w:szCs w:val="20"/>
              </w:rPr>
              <w:t xml:space="preserve"> ГОСТ РВ 0015-110-2018</w:t>
            </w:r>
          </w:p>
        </w:tc>
        <w:tc>
          <w:tcPr>
            <w:tcW w:w="4439" w:type="dxa"/>
            <w:tcBorders>
              <w:top w:val="single" w:sz="4" w:space="0" w:color="auto"/>
              <w:left w:val="single" w:sz="4" w:space="0" w:color="auto"/>
              <w:bottom w:val="single" w:sz="4" w:space="0" w:color="auto"/>
              <w:right w:val="single" w:sz="4" w:space="0" w:color="auto"/>
            </w:tcBorders>
          </w:tcPr>
          <w:p w14:paraId="1D4425E5" w14:textId="6B1D38E3" w:rsidR="005C0E83" w:rsidRPr="005F562C" w:rsidRDefault="005F562C" w:rsidP="00030AE6">
            <w:pPr>
              <w:tabs>
                <w:tab w:val="left" w:pos="11766"/>
              </w:tabs>
              <w:ind w:left="51"/>
              <w:rPr>
                <w:rFonts w:ascii="Arial" w:hAnsi="Arial" w:cs="Arial"/>
                <w:sz w:val="20"/>
                <w:szCs w:val="20"/>
              </w:rPr>
            </w:pPr>
            <w:r w:rsidRPr="005F562C">
              <w:rPr>
                <w:rFonts w:ascii="Arial" w:hAnsi="Arial" w:cs="Arial"/>
                <w:sz w:val="20"/>
                <w:szCs w:val="20"/>
              </w:rPr>
              <w:t>Принято</w:t>
            </w:r>
            <w:r w:rsidR="00D774F7">
              <w:rPr>
                <w:rFonts w:ascii="Arial" w:hAnsi="Arial" w:cs="Arial"/>
                <w:sz w:val="20"/>
                <w:szCs w:val="20"/>
              </w:rPr>
              <w:t xml:space="preserve"> частично</w:t>
            </w:r>
            <w:r w:rsidRPr="005F562C">
              <w:rPr>
                <w:rFonts w:ascii="Arial" w:hAnsi="Arial" w:cs="Arial"/>
                <w:sz w:val="20"/>
                <w:szCs w:val="20"/>
              </w:rPr>
              <w:t>.</w:t>
            </w:r>
          </w:p>
          <w:p w14:paraId="7411AA7D" w14:textId="66EC9605" w:rsidR="005F562C" w:rsidRPr="00A66DF0" w:rsidRDefault="005F562C" w:rsidP="00D774F7">
            <w:pPr>
              <w:tabs>
                <w:tab w:val="left" w:pos="11766"/>
              </w:tabs>
              <w:ind w:left="51"/>
              <w:rPr>
                <w:rFonts w:ascii="Arial" w:hAnsi="Arial" w:cs="Arial"/>
                <w:sz w:val="20"/>
                <w:szCs w:val="20"/>
              </w:rPr>
            </w:pPr>
          </w:p>
        </w:tc>
      </w:tr>
      <w:tr w:rsidR="005C0E83" w:rsidRPr="00A66DF0" w14:paraId="2BFFA4AB" w14:textId="77777777" w:rsidTr="005B1876">
        <w:trPr>
          <w:trHeight w:val="1380"/>
        </w:trPr>
        <w:tc>
          <w:tcPr>
            <w:tcW w:w="704" w:type="dxa"/>
          </w:tcPr>
          <w:p w14:paraId="29C0108C" w14:textId="77777777" w:rsidR="005C0E83" w:rsidRPr="00A66DF0" w:rsidRDefault="005C0E83" w:rsidP="00A56EF4">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4847835B" w14:textId="77777777" w:rsidR="005C0E83" w:rsidRPr="00A66DF0" w:rsidRDefault="005C0E83" w:rsidP="00A56EF4">
            <w:pPr>
              <w:tabs>
                <w:tab w:val="left" w:pos="11766"/>
              </w:tabs>
              <w:rPr>
                <w:rFonts w:ascii="Arial" w:hAnsi="Arial" w:cs="Arial"/>
                <w:sz w:val="20"/>
                <w:szCs w:val="20"/>
              </w:rPr>
            </w:pPr>
            <w:r w:rsidRPr="00A66DF0">
              <w:rPr>
                <w:rFonts w:ascii="Arial" w:hAnsi="Arial" w:cs="Arial"/>
                <w:color w:val="000000"/>
                <w:sz w:val="20"/>
                <w:szCs w:val="20"/>
                <w:lang w:eastAsia="ru-RU" w:bidi="ru-RU"/>
              </w:rPr>
              <w:t>5.1.2</w:t>
            </w:r>
          </w:p>
        </w:tc>
        <w:tc>
          <w:tcPr>
            <w:tcW w:w="2034" w:type="dxa"/>
            <w:tcBorders>
              <w:top w:val="single" w:sz="4" w:space="0" w:color="auto"/>
              <w:left w:val="single" w:sz="4" w:space="0" w:color="auto"/>
              <w:bottom w:val="single" w:sz="4" w:space="0" w:color="auto"/>
              <w:right w:val="single" w:sz="4" w:space="0" w:color="auto"/>
            </w:tcBorders>
          </w:tcPr>
          <w:p w14:paraId="7A87123F"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eastAsia="Times New Roman" w:hAnsi="Arial" w:cs="Arial"/>
                <w:color w:val="000000"/>
                <w:sz w:val="20"/>
                <w:szCs w:val="20"/>
              </w:rPr>
              <w:t>АО «Российские космические системы»</w:t>
            </w:r>
            <w:r w:rsidRPr="00A66DF0">
              <w:rPr>
                <w:rFonts w:ascii="Arial" w:hAnsi="Arial" w:cs="Arial"/>
                <w:kern w:val="0"/>
                <w:sz w:val="20"/>
                <w:szCs w:val="20"/>
                <w14:ligatures w14:val="none"/>
              </w:rPr>
              <w:t xml:space="preserve">, </w:t>
            </w:r>
            <w:r w:rsidRPr="00A66DF0">
              <w:rPr>
                <w:rFonts w:ascii="Arial" w:hAnsi="Arial" w:cs="Arial"/>
                <w:sz w:val="20"/>
                <w:szCs w:val="20"/>
              </w:rPr>
              <w:t>исх. № РКС 7/1454 от 13.08.2026</w:t>
            </w:r>
          </w:p>
        </w:tc>
        <w:tc>
          <w:tcPr>
            <w:tcW w:w="7180" w:type="dxa"/>
            <w:tcBorders>
              <w:top w:val="single" w:sz="4" w:space="0" w:color="auto"/>
              <w:left w:val="single" w:sz="4" w:space="0" w:color="auto"/>
              <w:bottom w:val="single" w:sz="4" w:space="0" w:color="auto"/>
              <w:right w:val="single" w:sz="4" w:space="0" w:color="auto"/>
            </w:tcBorders>
          </w:tcPr>
          <w:p w14:paraId="2AD3F313" w14:textId="77777777" w:rsidR="005C0E83" w:rsidRPr="00A66DF0" w:rsidRDefault="005C0E83" w:rsidP="00A56EF4">
            <w:pPr>
              <w:rPr>
                <w:rFonts w:ascii="Arial" w:hAnsi="Arial" w:cs="Arial"/>
                <w:sz w:val="20"/>
                <w:szCs w:val="20"/>
                <w:u w:val="single"/>
              </w:rPr>
            </w:pPr>
            <w:r w:rsidRPr="00A66DF0">
              <w:rPr>
                <w:rFonts w:ascii="Arial" w:hAnsi="Arial" w:cs="Arial"/>
                <w:sz w:val="20"/>
                <w:szCs w:val="20"/>
                <w:u w:val="single"/>
              </w:rPr>
              <w:t>Замечание, предложение:</w:t>
            </w:r>
          </w:p>
          <w:p w14:paraId="2020E0DE" w14:textId="77777777" w:rsidR="005C0E83" w:rsidRPr="00A66DF0" w:rsidRDefault="005C0E83" w:rsidP="00A56EF4">
            <w:pPr>
              <w:pStyle w:val="a9"/>
              <w:rPr>
                <w:sz w:val="20"/>
                <w:szCs w:val="20"/>
              </w:rPr>
            </w:pPr>
            <w:r w:rsidRPr="00A66DF0">
              <w:rPr>
                <w:color w:val="000000"/>
                <w:sz w:val="20"/>
                <w:szCs w:val="20"/>
                <w:lang w:eastAsia="ru-RU" w:bidi="ru-RU"/>
              </w:rPr>
              <w:t>Указано: Необходимость включения дополнительных элементов в ТД определяет разработчик.</w:t>
            </w:r>
          </w:p>
          <w:p w14:paraId="6F8A955A" w14:textId="5ED1FA98" w:rsidR="005C0E83" w:rsidRPr="00A66DF0" w:rsidRDefault="005C0E83" w:rsidP="00A56EF4">
            <w:pPr>
              <w:rPr>
                <w:rFonts w:ascii="Arial" w:hAnsi="Arial" w:cs="Arial"/>
                <w:sz w:val="20"/>
                <w:szCs w:val="20"/>
                <w:u w:val="single"/>
              </w:rPr>
            </w:pPr>
            <w:r w:rsidRPr="00A66DF0">
              <w:rPr>
                <w:rFonts w:ascii="Arial" w:hAnsi="Arial" w:cs="Arial"/>
                <w:color w:val="000000"/>
                <w:sz w:val="20"/>
                <w:szCs w:val="20"/>
                <w:lang w:eastAsia="ru-RU" w:bidi="ru-RU"/>
              </w:rPr>
              <w:t>Предлагается слово «разработчик» заменить на «организация-разработчик ТД»</w:t>
            </w:r>
          </w:p>
          <w:p w14:paraId="329088FE" w14:textId="77777777" w:rsidR="005C0E83" w:rsidRPr="00A66DF0" w:rsidRDefault="005C0E83" w:rsidP="00A56EF4">
            <w:pPr>
              <w:rPr>
                <w:rFonts w:ascii="Arial" w:hAnsi="Arial" w:cs="Arial"/>
                <w:sz w:val="20"/>
                <w:szCs w:val="20"/>
                <w:u w:val="single"/>
              </w:rPr>
            </w:pPr>
            <w:r w:rsidRPr="00A66DF0">
              <w:rPr>
                <w:rFonts w:ascii="Arial" w:hAnsi="Arial" w:cs="Arial"/>
                <w:sz w:val="20"/>
                <w:szCs w:val="20"/>
                <w:u w:val="single"/>
              </w:rPr>
              <w:t>Предлагаемая редакция:</w:t>
            </w:r>
          </w:p>
          <w:p w14:paraId="6DE4564E" w14:textId="77777777" w:rsidR="005C0E83" w:rsidRPr="00A66DF0" w:rsidRDefault="005C0E83" w:rsidP="00A56EF4">
            <w:pPr>
              <w:pStyle w:val="a9"/>
              <w:rPr>
                <w:sz w:val="20"/>
                <w:szCs w:val="20"/>
              </w:rPr>
            </w:pPr>
            <w:r w:rsidRPr="00A66DF0">
              <w:rPr>
                <w:color w:val="000000"/>
                <w:sz w:val="20"/>
                <w:szCs w:val="20"/>
                <w:lang w:eastAsia="ru-RU" w:bidi="ru-RU"/>
              </w:rPr>
              <w:lastRenderedPageBreak/>
              <w:t>5.1.2....</w:t>
            </w:r>
          </w:p>
          <w:p w14:paraId="6BCFECF6" w14:textId="77777777" w:rsidR="005C0E83" w:rsidRPr="00A66DF0" w:rsidRDefault="005C0E83" w:rsidP="00A56EF4">
            <w:pPr>
              <w:pStyle w:val="a9"/>
              <w:rPr>
                <w:sz w:val="20"/>
                <w:szCs w:val="20"/>
              </w:rPr>
            </w:pPr>
            <w:r w:rsidRPr="00A66DF0">
              <w:rPr>
                <w:color w:val="000000"/>
                <w:sz w:val="20"/>
                <w:szCs w:val="20"/>
                <w:lang w:eastAsia="ru-RU" w:bidi="ru-RU"/>
              </w:rPr>
              <w:t xml:space="preserve">Необходимость включения дополнительных элементов в ТД определяет </w:t>
            </w:r>
            <w:r w:rsidRPr="00A66DF0">
              <w:rPr>
                <w:color w:val="000000"/>
                <w:sz w:val="20"/>
                <w:szCs w:val="20"/>
                <w:u w:val="single"/>
                <w:lang w:eastAsia="ru-RU" w:bidi="ru-RU"/>
              </w:rPr>
              <w:t>организация-разработчик ТД</w:t>
            </w:r>
            <w:r w:rsidRPr="00A66DF0">
              <w:rPr>
                <w:color w:val="000000"/>
                <w:sz w:val="20"/>
                <w:szCs w:val="20"/>
                <w:lang w:eastAsia="ru-RU" w:bidi="ru-RU"/>
              </w:rPr>
              <w:t>.</w:t>
            </w:r>
          </w:p>
          <w:p w14:paraId="22C298AC" w14:textId="77777777" w:rsidR="005C0E83" w:rsidRPr="00A66DF0" w:rsidRDefault="005C0E83" w:rsidP="00A56EF4">
            <w:pPr>
              <w:pStyle w:val="a9"/>
              <w:rPr>
                <w:sz w:val="20"/>
                <w:szCs w:val="20"/>
              </w:rPr>
            </w:pPr>
            <w:r w:rsidRPr="00A66DF0">
              <w:rPr>
                <w:color w:val="000000"/>
                <w:sz w:val="20"/>
                <w:szCs w:val="20"/>
                <w:u w:val="single"/>
                <w:lang w:eastAsia="ru-RU" w:bidi="ru-RU"/>
              </w:rPr>
              <w:t>Обоснование:</w:t>
            </w:r>
          </w:p>
          <w:p w14:paraId="0EA3D3B1" w14:textId="38878F88" w:rsidR="005C0E83" w:rsidRPr="005B1876" w:rsidRDefault="005C0E83" w:rsidP="00A56EF4">
            <w:pPr>
              <w:rPr>
                <w:rFonts w:ascii="Arial" w:hAnsi="Arial" w:cs="Arial"/>
                <w:sz w:val="20"/>
                <w:szCs w:val="20"/>
                <w:u w:val="single"/>
              </w:rPr>
            </w:pPr>
            <w:r w:rsidRPr="00A66DF0">
              <w:rPr>
                <w:rFonts w:ascii="Arial" w:hAnsi="Arial" w:cs="Arial"/>
                <w:color w:val="000000"/>
                <w:sz w:val="20"/>
                <w:szCs w:val="20"/>
                <w:lang w:eastAsia="ru-RU" w:bidi="ru-RU"/>
              </w:rPr>
              <w:t>Оформление документов в организации должно выполняться в едином виде, не каждый отдельный разработчик должен определять состав документа, а это должно быть определено в рамках организации (в том числе, может быть установлено в стандарте организации)</w:t>
            </w:r>
          </w:p>
        </w:tc>
        <w:tc>
          <w:tcPr>
            <w:tcW w:w="4439" w:type="dxa"/>
            <w:tcBorders>
              <w:top w:val="single" w:sz="4" w:space="0" w:color="auto"/>
              <w:left w:val="single" w:sz="4" w:space="0" w:color="auto"/>
              <w:bottom w:val="single" w:sz="4" w:space="0" w:color="auto"/>
              <w:right w:val="single" w:sz="4" w:space="0" w:color="auto"/>
            </w:tcBorders>
            <w:shd w:val="clear" w:color="auto" w:fill="auto"/>
          </w:tcPr>
          <w:p w14:paraId="3C9BCFA2" w14:textId="77777777" w:rsidR="005C0E83" w:rsidRDefault="005B1876" w:rsidP="009204E3">
            <w:pPr>
              <w:tabs>
                <w:tab w:val="left" w:pos="284"/>
              </w:tabs>
              <w:rPr>
                <w:rFonts w:ascii="Arial" w:hAnsi="Arial" w:cs="Arial"/>
                <w:sz w:val="20"/>
                <w:szCs w:val="20"/>
              </w:rPr>
            </w:pPr>
            <w:r>
              <w:rPr>
                <w:rFonts w:ascii="Arial" w:hAnsi="Arial" w:cs="Arial"/>
                <w:sz w:val="20"/>
                <w:szCs w:val="20"/>
              </w:rPr>
              <w:lastRenderedPageBreak/>
              <w:t>Принято частично.</w:t>
            </w:r>
          </w:p>
          <w:p w14:paraId="3DFCF2E9" w14:textId="4F79B7DE" w:rsidR="005B1876" w:rsidRPr="00A66DF0" w:rsidRDefault="00D774F7" w:rsidP="009204E3">
            <w:pPr>
              <w:tabs>
                <w:tab w:val="left" w:pos="284"/>
              </w:tabs>
              <w:rPr>
                <w:rFonts w:ascii="Arial" w:hAnsi="Arial" w:cs="Arial"/>
                <w:sz w:val="20"/>
                <w:szCs w:val="20"/>
              </w:rPr>
            </w:pPr>
            <w:r w:rsidRPr="009204E3">
              <w:rPr>
                <w:rFonts w:ascii="Arial" w:hAnsi="Arial" w:cs="Arial"/>
                <w:sz w:val="20"/>
                <w:szCs w:val="20"/>
              </w:rPr>
              <w:t>Предложение исключено при переработке пункта. Необходимость включения конкретного элемента определяется с учетом содержания ТД и требований, установленных в 5.2–5.15.</w:t>
            </w:r>
          </w:p>
        </w:tc>
      </w:tr>
      <w:tr w:rsidR="005C0E83" w:rsidRPr="00A66DF0" w14:paraId="059CC6FE" w14:textId="77777777" w:rsidTr="004050C8">
        <w:trPr>
          <w:trHeight w:val="1380"/>
        </w:trPr>
        <w:tc>
          <w:tcPr>
            <w:tcW w:w="704" w:type="dxa"/>
          </w:tcPr>
          <w:p w14:paraId="095D0DAA" w14:textId="77777777" w:rsidR="005C0E83" w:rsidRPr="00A66DF0" w:rsidRDefault="005C0E83" w:rsidP="008125CE">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51E1E88E" w14:textId="77777777" w:rsidR="005C0E83" w:rsidRPr="00A66DF0" w:rsidRDefault="005C0E83" w:rsidP="008125CE">
            <w:pPr>
              <w:tabs>
                <w:tab w:val="left" w:pos="11766"/>
              </w:tabs>
              <w:rPr>
                <w:rFonts w:ascii="Arial" w:hAnsi="Arial" w:cs="Arial"/>
                <w:sz w:val="20"/>
                <w:szCs w:val="20"/>
              </w:rPr>
            </w:pPr>
            <w:r w:rsidRPr="00A66DF0">
              <w:rPr>
                <w:rFonts w:ascii="Arial" w:hAnsi="Arial" w:cs="Arial"/>
                <w:sz w:val="20"/>
                <w:szCs w:val="20"/>
              </w:rPr>
              <w:t>5.1.2</w:t>
            </w:r>
          </w:p>
        </w:tc>
        <w:tc>
          <w:tcPr>
            <w:tcW w:w="2034" w:type="dxa"/>
            <w:tcBorders>
              <w:top w:val="single" w:sz="4" w:space="0" w:color="auto"/>
              <w:left w:val="single" w:sz="4" w:space="0" w:color="auto"/>
              <w:bottom w:val="single" w:sz="4" w:space="0" w:color="auto"/>
              <w:right w:val="single" w:sz="4" w:space="0" w:color="auto"/>
            </w:tcBorders>
          </w:tcPr>
          <w:p w14:paraId="62A37975"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 xml:space="preserve">АО «КБП», исх. № </w:t>
            </w:r>
            <w:r w:rsidRPr="00A66DF0">
              <w:rPr>
                <w:rFonts w:ascii="Arial" w:hAnsi="Arial" w:cs="Arial"/>
                <w:sz w:val="20"/>
                <w:szCs w:val="20"/>
                <w:lang w:val="en-US"/>
              </w:rPr>
              <w:t>68167/</w:t>
            </w:r>
            <w:r w:rsidRPr="00A66DF0">
              <w:rPr>
                <w:rFonts w:ascii="Arial" w:hAnsi="Arial" w:cs="Arial"/>
                <w:sz w:val="20"/>
                <w:szCs w:val="20"/>
              </w:rPr>
              <w:t xml:space="preserve">0014 от </w:t>
            </w:r>
            <w:r w:rsidRPr="00A66DF0">
              <w:rPr>
                <w:rFonts w:ascii="Arial" w:hAnsi="Arial" w:cs="Arial"/>
                <w:sz w:val="20"/>
                <w:szCs w:val="20"/>
                <w:lang w:val="en-US"/>
              </w:rPr>
              <w:t>12</w:t>
            </w:r>
            <w:r w:rsidRPr="00A66DF0">
              <w:rPr>
                <w:rFonts w:ascii="Arial" w:hAnsi="Arial" w:cs="Arial"/>
                <w:sz w:val="20"/>
                <w:szCs w:val="20"/>
              </w:rPr>
              <w:t>.</w:t>
            </w:r>
            <w:r w:rsidRPr="00A66DF0">
              <w:rPr>
                <w:rFonts w:ascii="Arial" w:hAnsi="Arial" w:cs="Arial"/>
                <w:sz w:val="20"/>
                <w:szCs w:val="20"/>
                <w:lang w:val="en-US"/>
              </w:rPr>
              <w:t>08</w:t>
            </w:r>
            <w:r w:rsidRPr="00A66DF0">
              <w:rPr>
                <w:rFonts w:ascii="Arial" w:hAnsi="Arial" w:cs="Arial"/>
                <w:sz w:val="20"/>
                <w:szCs w:val="20"/>
              </w:rPr>
              <w:t>.202</w:t>
            </w:r>
            <w:r w:rsidRPr="00A66DF0">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34777098" w14:textId="77777777" w:rsidR="005C0E83" w:rsidRPr="00A66DF0" w:rsidRDefault="005C0E83" w:rsidP="008125CE">
            <w:pPr>
              <w:rPr>
                <w:rFonts w:ascii="Arial" w:hAnsi="Arial" w:cs="Arial"/>
                <w:sz w:val="20"/>
                <w:szCs w:val="20"/>
                <w:u w:val="single"/>
              </w:rPr>
            </w:pPr>
            <w:r w:rsidRPr="00A66DF0">
              <w:rPr>
                <w:rFonts w:ascii="Arial" w:hAnsi="Arial" w:cs="Arial"/>
                <w:sz w:val="20"/>
                <w:szCs w:val="20"/>
                <w:u w:val="single"/>
              </w:rPr>
              <w:t>Замечание, предложение:</w:t>
            </w:r>
          </w:p>
          <w:p w14:paraId="305D7E1F" w14:textId="2DE4D725" w:rsidR="005C0E83" w:rsidRPr="00A66DF0" w:rsidRDefault="005C0E83" w:rsidP="008125CE">
            <w:pPr>
              <w:rPr>
                <w:rFonts w:ascii="Arial" w:hAnsi="Arial" w:cs="Arial"/>
                <w:sz w:val="20"/>
                <w:szCs w:val="20"/>
                <w:u w:val="single"/>
              </w:rPr>
            </w:pPr>
            <w:r w:rsidRPr="00A66DF0">
              <w:rPr>
                <w:rFonts w:ascii="Arial" w:hAnsi="Arial" w:cs="Arial"/>
                <w:sz w:val="20"/>
                <w:szCs w:val="20"/>
              </w:rPr>
              <w:t xml:space="preserve">Выделение элементов «Лист согласования», «Лист регистрации изменений», «Приложения» нецелесообразно, т.к. </w:t>
            </w:r>
            <w:proofErr w:type="gramStart"/>
            <w:r w:rsidRPr="00A66DF0">
              <w:rPr>
                <w:rFonts w:ascii="Arial" w:hAnsi="Arial" w:cs="Arial"/>
                <w:sz w:val="20"/>
                <w:szCs w:val="20"/>
              </w:rPr>
              <w:t>они согласно данному требованию</w:t>
            </w:r>
            <w:proofErr w:type="gramEnd"/>
            <w:r w:rsidRPr="00A66DF0">
              <w:rPr>
                <w:rFonts w:ascii="Arial" w:hAnsi="Arial" w:cs="Arial"/>
                <w:sz w:val="20"/>
                <w:szCs w:val="20"/>
              </w:rPr>
              <w:t xml:space="preserve"> включаются в документ при необходимости, соответственно также являются дополнительными.</w:t>
            </w:r>
          </w:p>
          <w:p w14:paraId="0DBC44A8" w14:textId="77777777" w:rsidR="005C0E83" w:rsidRPr="00A66DF0" w:rsidRDefault="005C0E83" w:rsidP="008125CE">
            <w:pPr>
              <w:rPr>
                <w:rFonts w:ascii="Arial" w:hAnsi="Arial" w:cs="Arial"/>
                <w:sz w:val="20"/>
                <w:szCs w:val="20"/>
                <w:u w:val="single"/>
              </w:rPr>
            </w:pPr>
            <w:r w:rsidRPr="00A66DF0">
              <w:rPr>
                <w:rFonts w:ascii="Arial" w:hAnsi="Arial" w:cs="Arial"/>
                <w:sz w:val="20"/>
                <w:szCs w:val="20"/>
                <w:u w:val="single"/>
              </w:rPr>
              <w:t>Предлагаемая редакция:</w:t>
            </w:r>
          </w:p>
          <w:p w14:paraId="0AA288E6" w14:textId="77777777" w:rsidR="005C0E83" w:rsidRPr="00A66DF0" w:rsidRDefault="005C0E83" w:rsidP="008125CE">
            <w:pPr>
              <w:rPr>
                <w:rFonts w:ascii="Arial" w:hAnsi="Arial" w:cs="Arial"/>
                <w:bCs/>
                <w:sz w:val="20"/>
                <w:szCs w:val="20"/>
              </w:rPr>
            </w:pPr>
            <w:r w:rsidRPr="00A66DF0">
              <w:rPr>
                <w:rFonts w:ascii="Arial" w:hAnsi="Arial" w:cs="Arial"/>
                <w:bCs/>
                <w:sz w:val="20"/>
                <w:szCs w:val="20"/>
              </w:rPr>
              <w:t xml:space="preserve">5.1.2 Элементы «Титульный лист», «Основное тематическое содержание документа» являются обязательными. </w:t>
            </w:r>
          </w:p>
          <w:p w14:paraId="497B03E4" w14:textId="194B5AD6" w:rsidR="005C0E83" w:rsidRPr="00A66DF0" w:rsidRDefault="005C0E83" w:rsidP="008125CE">
            <w:pPr>
              <w:rPr>
                <w:rFonts w:ascii="Arial" w:hAnsi="Arial" w:cs="Arial"/>
                <w:sz w:val="20"/>
                <w:szCs w:val="20"/>
                <w:u w:val="single"/>
              </w:rPr>
            </w:pPr>
            <w:r w:rsidRPr="00A66DF0">
              <w:rPr>
                <w:rFonts w:ascii="Arial" w:hAnsi="Arial" w:cs="Arial"/>
                <w:bCs/>
                <w:sz w:val="20"/>
                <w:szCs w:val="20"/>
              </w:rPr>
              <w:t>Остальные элементы ТД являются дополнительными, их приводят в ТД при необходимости, исходя из особенностей его содержания, изложения и требований настоящего стандарта. Необходимость включения дополнительных элементов в ТД определяет разработчик.</w:t>
            </w:r>
          </w:p>
          <w:p w14:paraId="0F5122B7" w14:textId="0DF8B52E" w:rsidR="005C0E83" w:rsidRPr="00A66DF0" w:rsidRDefault="005C0E83" w:rsidP="008125CE">
            <w:pPr>
              <w:rPr>
                <w:rFonts w:ascii="Arial" w:hAnsi="Arial" w:cs="Arial"/>
                <w:sz w:val="20"/>
                <w:szCs w:val="20"/>
                <w:u w:val="single"/>
              </w:rPr>
            </w:pPr>
            <w:r w:rsidRPr="00A66DF0">
              <w:rPr>
                <w:rFonts w:ascii="Arial" w:hAnsi="Arial" w:cs="Arial"/>
                <w:sz w:val="20"/>
                <w:szCs w:val="20"/>
                <w:u w:val="single"/>
              </w:rPr>
              <w:t>Обо</w:t>
            </w:r>
            <w:r w:rsidR="005B1876">
              <w:rPr>
                <w:rFonts w:ascii="Arial" w:hAnsi="Arial" w:cs="Arial"/>
                <w:sz w:val="20"/>
                <w:szCs w:val="20"/>
                <w:u w:val="single"/>
              </w:rPr>
              <w:t>с</w:t>
            </w:r>
            <w:r w:rsidRPr="00A66DF0">
              <w:rPr>
                <w:rFonts w:ascii="Arial" w:hAnsi="Arial" w:cs="Arial"/>
                <w:sz w:val="20"/>
                <w:szCs w:val="20"/>
                <w:u w:val="single"/>
              </w:rPr>
              <w:t>нование предлагаемой редакции:</w:t>
            </w:r>
          </w:p>
          <w:p w14:paraId="376066DC" w14:textId="7AE89543" w:rsidR="005C0E83" w:rsidRPr="005B1876" w:rsidRDefault="005C0E83" w:rsidP="008125CE">
            <w:pPr>
              <w:rPr>
                <w:rFonts w:ascii="Arial" w:hAnsi="Arial" w:cs="Arial"/>
                <w:sz w:val="20"/>
                <w:szCs w:val="20"/>
              </w:rPr>
            </w:pPr>
            <w:r w:rsidRPr="00A66DF0">
              <w:rPr>
                <w:rFonts w:ascii="Arial" w:hAnsi="Arial" w:cs="Arial"/>
                <w:sz w:val="20"/>
                <w:szCs w:val="20"/>
              </w:rPr>
              <w:t>Устранение несоответствий и уточнение требований стандарта</w:t>
            </w:r>
          </w:p>
        </w:tc>
        <w:tc>
          <w:tcPr>
            <w:tcW w:w="4439" w:type="dxa"/>
            <w:tcBorders>
              <w:top w:val="single" w:sz="4" w:space="0" w:color="auto"/>
              <w:left w:val="single" w:sz="4" w:space="0" w:color="auto"/>
              <w:bottom w:val="single" w:sz="4" w:space="0" w:color="auto"/>
              <w:right w:val="single" w:sz="4" w:space="0" w:color="auto"/>
            </w:tcBorders>
          </w:tcPr>
          <w:p w14:paraId="65CA860F" w14:textId="23E224B3" w:rsidR="005C0E83" w:rsidRPr="009204E3" w:rsidRDefault="005B1876" w:rsidP="009204E3">
            <w:pPr>
              <w:tabs>
                <w:tab w:val="left" w:pos="284"/>
              </w:tabs>
              <w:rPr>
                <w:rFonts w:ascii="Arial" w:hAnsi="Arial" w:cs="Arial"/>
                <w:sz w:val="20"/>
                <w:szCs w:val="20"/>
              </w:rPr>
            </w:pPr>
            <w:r w:rsidRPr="009204E3">
              <w:rPr>
                <w:rFonts w:ascii="Arial" w:hAnsi="Arial" w:cs="Arial"/>
                <w:sz w:val="20"/>
                <w:szCs w:val="20"/>
              </w:rPr>
              <w:t>Принято частично.</w:t>
            </w:r>
          </w:p>
          <w:p w14:paraId="399FFCEA" w14:textId="77777777" w:rsidR="005B1876" w:rsidRPr="009204E3" w:rsidRDefault="005B1876" w:rsidP="009204E3">
            <w:pPr>
              <w:tabs>
                <w:tab w:val="left" w:pos="284"/>
              </w:tabs>
              <w:rPr>
                <w:rFonts w:ascii="Arial" w:hAnsi="Arial" w:cs="Arial"/>
                <w:sz w:val="20"/>
                <w:szCs w:val="20"/>
              </w:rPr>
            </w:pPr>
            <w:r w:rsidRPr="009204E3">
              <w:rPr>
                <w:rFonts w:ascii="Arial" w:hAnsi="Arial" w:cs="Arial"/>
                <w:sz w:val="20"/>
                <w:szCs w:val="20"/>
              </w:rPr>
              <w:t>Введены термины в раздел 3.</w:t>
            </w:r>
          </w:p>
          <w:p w14:paraId="0856D101" w14:textId="03B8421A" w:rsidR="005B1876" w:rsidRPr="009204E3" w:rsidRDefault="00A8196F" w:rsidP="009204E3">
            <w:pPr>
              <w:tabs>
                <w:tab w:val="left" w:pos="284"/>
              </w:tabs>
              <w:rPr>
                <w:rFonts w:ascii="Arial" w:hAnsi="Arial" w:cs="Arial"/>
                <w:sz w:val="20"/>
                <w:szCs w:val="20"/>
              </w:rPr>
            </w:pPr>
            <w:r w:rsidRPr="009204E3">
              <w:rPr>
                <w:rFonts w:ascii="Arial" w:hAnsi="Arial" w:cs="Arial"/>
                <w:sz w:val="20"/>
                <w:szCs w:val="20"/>
              </w:rPr>
              <w:t>Приложения не отнесены к дополнительным элементам, поскольку имеют собственные обозначение, статус и правила структурирования и могут содержать обязательные положения. В 5.1.2 разграничены основное тематическое содержание, приложения и дополнительные элементы ТД.</w:t>
            </w:r>
          </w:p>
        </w:tc>
      </w:tr>
      <w:tr w:rsidR="005C0E83" w:rsidRPr="00A66DF0" w14:paraId="1B2E5571" w14:textId="77777777" w:rsidTr="005B1876">
        <w:trPr>
          <w:trHeight w:val="982"/>
        </w:trPr>
        <w:tc>
          <w:tcPr>
            <w:tcW w:w="704" w:type="dxa"/>
          </w:tcPr>
          <w:p w14:paraId="6A8AB784" w14:textId="77777777" w:rsidR="005C0E83" w:rsidRPr="00A66DF0" w:rsidRDefault="005C0E83" w:rsidP="007A13A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AF3A76" w14:textId="77777777" w:rsidR="005C0E83" w:rsidRPr="00A66DF0" w:rsidRDefault="005C0E83" w:rsidP="007A13A9">
            <w:pPr>
              <w:tabs>
                <w:tab w:val="left" w:pos="11766"/>
              </w:tabs>
              <w:rPr>
                <w:rFonts w:ascii="Arial" w:hAnsi="Arial" w:cs="Arial"/>
                <w:sz w:val="20"/>
                <w:szCs w:val="20"/>
              </w:rPr>
            </w:pPr>
            <w:r w:rsidRPr="00A66DF0">
              <w:rPr>
                <w:rFonts w:ascii="Arial" w:hAnsi="Arial" w:cs="Arial"/>
                <w:sz w:val="20"/>
                <w:szCs w:val="20"/>
              </w:rPr>
              <w:t>5.1.2</w:t>
            </w:r>
          </w:p>
        </w:tc>
        <w:tc>
          <w:tcPr>
            <w:tcW w:w="2034" w:type="dxa"/>
            <w:tcBorders>
              <w:top w:val="single" w:sz="4" w:space="0" w:color="auto"/>
              <w:left w:val="single" w:sz="4" w:space="0" w:color="auto"/>
              <w:bottom w:val="single" w:sz="4" w:space="0" w:color="auto"/>
              <w:right w:val="single" w:sz="4" w:space="0" w:color="auto"/>
            </w:tcBorders>
          </w:tcPr>
          <w:p w14:paraId="6B62B634" w14:textId="77777777" w:rsidR="005C0E83" w:rsidRPr="00A66DF0"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tc>
        <w:tc>
          <w:tcPr>
            <w:tcW w:w="7180" w:type="dxa"/>
            <w:tcBorders>
              <w:top w:val="single" w:sz="4" w:space="0" w:color="auto"/>
              <w:left w:val="single" w:sz="4" w:space="0" w:color="auto"/>
              <w:bottom w:val="single" w:sz="4" w:space="0" w:color="auto"/>
              <w:right w:val="single" w:sz="4" w:space="0" w:color="auto"/>
            </w:tcBorders>
          </w:tcPr>
          <w:p w14:paraId="44F4D3F7" w14:textId="77777777" w:rsidR="005C0E83" w:rsidRPr="00A66DF0" w:rsidRDefault="005C0E83" w:rsidP="007A13A9">
            <w:pPr>
              <w:rPr>
                <w:rFonts w:ascii="Arial" w:hAnsi="Arial" w:cs="Arial"/>
                <w:sz w:val="20"/>
                <w:szCs w:val="20"/>
                <w:u w:val="single"/>
              </w:rPr>
            </w:pPr>
            <w:r w:rsidRPr="00A66DF0">
              <w:rPr>
                <w:rFonts w:ascii="Arial" w:hAnsi="Arial" w:cs="Arial"/>
                <w:sz w:val="20"/>
                <w:szCs w:val="20"/>
                <w:u w:val="single"/>
              </w:rPr>
              <w:t>Замечание, предложение:</w:t>
            </w:r>
          </w:p>
          <w:p w14:paraId="3190836C" w14:textId="415FAD54" w:rsidR="005C0E83" w:rsidRPr="005B1876" w:rsidRDefault="005C0E83" w:rsidP="007A13A9">
            <w:pPr>
              <w:rPr>
                <w:rFonts w:ascii="Arial" w:hAnsi="Arial" w:cs="Arial"/>
                <w:sz w:val="20"/>
                <w:szCs w:val="20"/>
                <w:u w:val="single"/>
              </w:rPr>
            </w:pPr>
            <w:r w:rsidRPr="00A66DF0">
              <w:rPr>
                <w:rFonts w:ascii="Arial" w:hAnsi="Arial" w:cs="Arial"/>
                <w:sz w:val="20"/>
                <w:szCs w:val="20"/>
              </w:rPr>
              <w:t>Выделить отдельным абзацем: "Элементы "Лист согласования", "Лист регистрации изменений" и приложения включают в ТД при необходимости, в соответствии с требованиями настоящего раздела."</w:t>
            </w:r>
          </w:p>
        </w:tc>
        <w:tc>
          <w:tcPr>
            <w:tcW w:w="44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33550C" w14:textId="2D5F4113" w:rsidR="005C0E83" w:rsidRDefault="005B1876" w:rsidP="007A13A9">
            <w:pPr>
              <w:widowControl w:val="0"/>
              <w:rPr>
                <w:rFonts w:ascii="Arial" w:hAnsi="Arial" w:cs="Arial"/>
                <w:sz w:val="20"/>
                <w:szCs w:val="20"/>
              </w:rPr>
            </w:pPr>
            <w:r>
              <w:rPr>
                <w:rFonts w:ascii="Arial" w:hAnsi="Arial" w:cs="Arial"/>
                <w:sz w:val="20"/>
                <w:szCs w:val="20"/>
              </w:rPr>
              <w:t xml:space="preserve">Принято </w:t>
            </w:r>
            <w:r w:rsidR="00A8196F">
              <w:rPr>
                <w:rFonts w:ascii="Arial" w:hAnsi="Arial" w:cs="Arial"/>
                <w:sz w:val="20"/>
                <w:szCs w:val="20"/>
              </w:rPr>
              <w:t>частично</w:t>
            </w:r>
            <w:r>
              <w:rPr>
                <w:rFonts w:ascii="Arial" w:hAnsi="Arial" w:cs="Arial"/>
                <w:sz w:val="20"/>
                <w:szCs w:val="20"/>
              </w:rPr>
              <w:t>.</w:t>
            </w:r>
          </w:p>
          <w:p w14:paraId="100E99C8" w14:textId="7EFA8D07" w:rsidR="005B1876" w:rsidRPr="00A66DF0" w:rsidRDefault="005B1876" w:rsidP="007A13A9">
            <w:pPr>
              <w:widowControl w:val="0"/>
              <w:rPr>
                <w:rFonts w:ascii="Arial" w:hAnsi="Arial" w:cs="Arial"/>
                <w:sz w:val="20"/>
                <w:szCs w:val="20"/>
              </w:rPr>
            </w:pPr>
            <w:r>
              <w:rPr>
                <w:rFonts w:ascii="Arial" w:hAnsi="Arial" w:cs="Arial"/>
                <w:sz w:val="20"/>
                <w:szCs w:val="20"/>
              </w:rPr>
              <w:t xml:space="preserve">Текст доработан </w:t>
            </w:r>
            <w:r w:rsidR="00A8196F">
              <w:rPr>
                <w:rFonts w:ascii="Arial" w:hAnsi="Arial" w:cs="Arial"/>
                <w:sz w:val="20"/>
                <w:szCs w:val="20"/>
              </w:rPr>
              <w:t xml:space="preserve">с учетом </w:t>
            </w:r>
            <w:r>
              <w:rPr>
                <w:rFonts w:ascii="Arial" w:hAnsi="Arial" w:cs="Arial"/>
                <w:sz w:val="20"/>
                <w:szCs w:val="20"/>
              </w:rPr>
              <w:t xml:space="preserve"> замечани</w:t>
            </w:r>
            <w:r w:rsidR="00A8196F">
              <w:rPr>
                <w:rFonts w:ascii="Arial" w:hAnsi="Arial" w:cs="Arial"/>
                <w:sz w:val="20"/>
                <w:szCs w:val="20"/>
              </w:rPr>
              <w:t>й</w:t>
            </w:r>
            <w:r>
              <w:rPr>
                <w:rFonts w:ascii="Arial" w:hAnsi="Arial" w:cs="Arial"/>
                <w:sz w:val="20"/>
                <w:szCs w:val="20"/>
              </w:rPr>
              <w:t xml:space="preserve"> выше.</w:t>
            </w:r>
          </w:p>
        </w:tc>
      </w:tr>
      <w:tr w:rsidR="005C0E83" w:rsidRPr="00A66DF0" w14:paraId="4E5A0D07" w14:textId="77777777" w:rsidTr="004050C8">
        <w:trPr>
          <w:trHeight w:val="1380"/>
        </w:trPr>
        <w:tc>
          <w:tcPr>
            <w:tcW w:w="704" w:type="dxa"/>
          </w:tcPr>
          <w:p w14:paraId="5B9083FA" w14:textId="77777777" w:rsidR="005C0E83" w:rsidRPr="00A66DF0" w:rsidRDefault="005C0E83" w:rsidP="00D9113F">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5223E2F0" w14:textId="1F9A403E" w:rsidR="005C0E83" w:rsidRPr="00A66DF0" w:rsidRDefault="005C0E83" w:rsidP="00D9113F">
            <w:pPr>
              <w:tabs>
                <w:tab w:val="left" w:pos="11766"/>
              </w:tabs>
              <w:rPr>
                <w:rFonts w:ascii="Arial" w:hAnsi="Arial" w:cs="Arial"/>
                <w:sz w:val="20"/>
                <w:szCs w:val="20"/>
              </w:rPr>
            </w:pPr>
            <w:r w:rsidRPr="00A66DF0">
              <w:rPr>
                <w:rFonts w:ascii="Arial" w:hAnsi="Arial" w:cs="Arial"/>
                <w:kern w:val="0"/>
                <w:sz w:val="20"/>
                <w:szCs w:val="20"/>
                <w14:ligatures w14:val="none"/>
              </w:rPr>
              <w:t>5.1.2</w:t>
            </w:r>
          </w:p>
        </w:tc>
        <w:tc>
          <w:tcPr>
            <w:tcW w:w="2034" w:type="dxa"/>
            <w:tcBorders>
              <w:top w:val="single" w:sz="4" w:space="0" w:color="auto"/>
              <w:left w:val="single" w:sz="4" w:space="0" w:color="auto"/>
              <w:bottom w:val="single" w:sz="4" w:space="0" w:color="auto"/>
              <w:right w:val="single" w:sz="4" w:space="0" w:color="auto"/>
            </w:tcBorders>
          </w:tcPr>
          <w:p w14:paraId="45C5F837" w14:textId="77777777" w:rsidR="005C0E83" w:rsidRPr="00A66DF0"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«ЦКБ МТ «Рубин», исх. № ОСПИ/ССН-449-26 от 07.08.2026</w:t>
            </w:r>
          </w:p>
          <w:p w14:paraId="56D02674" w14:textId="77777777" w:rsidR="005C0E83" w:rsidRPr="00A66DF0" w:rsidRDefault="005C0E83" w:rsidP="00766748">
            <w:pPr>
              <w:autoSpaceDE w:val="0"/>
              <w:autoSpaceDN w:val="0"/>
              <w:adjustRightInd w:val="0"/>
              <w:jc w:val="center"/>
              <w:rPr>
                <w:rFonts w:ascii="Arial" w:hAnsi="Arial" w:cs="Arial"/>
                <w:sz w:val="20"/>
                <w:szCs w:val="20"/>
              </w:rPr>
            </w:pPr>
          </w:p>
        </w:tc>
        <w:tc>
          <w:tcPr>
            <w:tcW w:w="7180" w:type="dxa"/>
            <w:tcBorders>
              <w:top w:val="single" w:sz="4" w:space="0" w:color="auto"/>
              <w:left w:val="single" w:sz="4" w:space="0" w:color="auto"/>
              <w:bottom w:val="single" w:sz="4" w:space="0" w:color="auto"/>
              <w:right w:val="single" w:sz="4" w:space="0" w:color="auto"/>
            </w:tcBorders>
          </w:tcPr>
          <w:p w14:paraId="3CCAEB82" w14:textId="4FB9A275" w:rsidR="00D35563" w:rsidRDefault="00D35563" w:rsidP="00D9113F">
            <w:pPr>
              <w:rPr>
                <w:rFonts w:ascii="Arial" w:hAnsi="Arial" w:cs="Arial"/>
                <w:sz w:val="20"/>
                <w:szCs w:val="20"/>
                <w:u w:val="single"/>
              </w:rPr>
            </w:pPr>
            <w:r w:rsidRPr="00A66DF0">
              <w:rPr>
                <w:rFonts w:ascii="Arial" w:hAnsi="Arial" w:cs="Arial"/>
                <w:kern w:val="0"/>
                <w:sz w:val="20"/>
                <w:szCs w:val="20"/>
                <w14:ligatures w14:val="none"/>
              </w:rPr>
              <w:t>первый абзац, второе предложение</w:t>
            </w:r>
          </w:p>
          <w:p w14:paraId="0A600D21" w14:textId="09CDF209" w:rsidR="005C0E83" w:rsidRPr="00A66DF0" w:rsidRDefault="005C0E83" w:rsidP="00D9113F">
            <w:pPr>
              <w:rPr>
                <w:rFonts w:ascii="Arial" w:hAnsi="Arial" w:cs="Arial"/>
                <w:sz w:val="20"/>
                <w:szCs w:val="20"/>
                <w:u w:val="single"/>
              </w:rPr>
            </w:pPr>
            <w:r w:rsidRPr="00A66DF0">
              <w:rPr>
                <w:rFonts w:ascii="Arial" w:hAnsi="Arial" w:cs="Arial"/>
                <w:sz w:val="20"/>
                <w:szCs w:val="20"/>
                <w:u w:val="single"/>
              </w:rPr>
              <w:t>Замечание, предложение:</w:t>
            </w:r>
          </w:p>
          <w:p w14:paraId="21E46E6D" w14:textId="77777777" w:rsidR="005C0E83" w:rsidRPr="00A66DF0" w:rsidRDefault="005C0E83" w:rsidP="00D9113F">
            <w:pPr>
              <w:rPr>
                <w:rFonts w:ascii="Arial" w:hAnsi="Arial" w:cs="Arial"/>
                <w:sz w:val="20"/>
                <w:szCs w:val="20"/>
              </w:rPr>
            </w:pPr>
            <w:r w:rsidRPr="00A66DF0">
              <w:rPr>
                <w:rFonts w:ascii="Arial" w:hAnsi="Arial" w:cs="Arial"/>
                <w:sz w:val="20"/>
                <w:szCs w:val="20"/>
              </w:rPr>
              <w:t>Текущая редакция:</w:t>
            </w:r>
          </w:p>
          <w:p w14:paraId="1A3FAE05" w14:textId="2DDA03E6" w:rsidR="005C0E83" w:rsidRPr="005B1876" w:rsidRDefault="005C0E83" w:rsidP="00D9113F">
            <w:pPr>
              <w:rPr>
                <w:rFonts w:ascii="Arial" w:hAnsi="Arial" w:cs="Arial"/>
                <w:kern w:val="0"/>
                <w:sz w:val="20"/>
                <w:szCs w:val="20"/>
                <w14:ligatures w14:val="none"/>
              </w:rPr>
            </w:pPr>
            <w:r w:rsidRPr="00A66DF0">
              <w:rPr>
                <w:rFonts w:ascii="Arial" w:hAnsi="Arial" w:cs="Arial"/>
                <w:kern w:val="0"/>
                <w:sz w:val="20"/>
                <w:szCs w:val="20"/>
                <w14:ligatures w14:val="none"/>
              </w:rPr>
              <w:t>… Элементы «Лист согласования», «Лист регистрации изменений» и приложения включают в ТД при необходимости, в соответствии с требованиями настоящего раздела</w:t>
            </w:r>
          </w:p>
          <w:p w14:paraId="1803C71E" w14:textId="77777777" w:rsidR="005C0E83" w:rsidRPr="00A66DF0" w:rsidRDefault="005C0E83" w:rsidP="00D9113F">
            <w:pPr>
              <w:rPr>
                <w:rFonts w:ascii="Arial" w:hAnsi="Arial" w:cs="Arial"/>
                <w:sz w:val="20"/>
                <w:szCs w:val="20"/>
                <w:u w:val="single"/>
              </w:rPr>
            </w:pPr>
            <w:r w:rsidRPr="00A66DF0">
              <w:rPr>
                <w:rFonts w:ascii="Arial" w:hAnsi="Arial" w:cs="Arial"/>
                <w:sz w:val="20"/>
                <w:szCs w:val="20"/>
                <w:u w:val="single"/>
              </w:rPr>
              <w:t>Предлагаемая редакция:</w:t>
            </w:r>
          </w:p>
          <w:p w14:paraId="1C1E783F" w14:textId="1FD46014" w:rsidR="005C0E83" w:rsidRPr="00A66DF0" w:rsidRDefault="005C0E83" w:rsidP="00D9113F">
            <w:pPr>
              <w:rPr>
                <w:rFonts w:ascii="Arial" w:hAnsi="Arial" w:cs="Arial"/>
                <w:sz w:val="20"/>
                <w:szCs w:val="20"/>
                <w:u w:val="single"/>
              </w:rPr>
            </w:pPr>
            <w:r w:rsidRPr="00A66DF0">
              <w:rPr>
                <w:rFonts w:ascii="Arial" w:hAnsi="Arial" w:cs="Arial"/>
                <w:kern w:val="0"/>
                <w:sz w:val="20"/>
                <w:szCs w:val="20"/>
                <w14:ligatures w14:val="none"/>
              </w:rPr>
              <w:t>Исключить</w:t>
            </w:r>
          </w:p>
          <w:p w14:paraId="57F7D2C4" w14:textId="77777777" w:rsidR="005C0E83" w:rsidRPr="00A66DF0" w:rsidRDefault="005C0E83" w:rsidP="00D9113F">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7408C833" w14:textId="0BB1A661" w:rsidR="005C0E83" w:rsidRPr="00A66DF0" w:rsidRDefault="005C0E83" w:rsidP="00D9113F">
            <w:pPr>
              <w:rPr>
                <w:rFonts w:ascii="Arial" w:hAnsi="Arial" w:cs="Arial"/>
                <w:sz w:val="20"/>
                <w:szCs w:val="20"/>
                <w:u w:val="single"/>
              </w:rPr>
            </w:pPr>
            <w:r w:rsidRPr="00A66DF0">
              <w:rPr>
                <w:rFonts w:ascii="Arial" w:hAnsi="Arial" w:cs="Arial"/>
                <w:kern w:val="0"/>
                <w:sz w:val="20"/>
                <w:szCs w:val="20"/>
                <w14:ligatures w14:val="none"/>
              </w:rPr>
              <w:t>Изложено в 5.1.2 второй абзац</w:t>
            </w:r>
          </w:p>
        </w:tc>
        <w:tc>
          <w:tcPr>
            <w:tcW w:w="4439" w:type="dxa"/>
            <w:tcBorders>
              <w:top w:val="single" w:sz="4" w:space="0" w:color="auto"/>
              <w:left w:val="single" w:sz="4" w:space="0" w:color="auto"/>
              <w:bottom w:val="single" w:sz="4" w:space="0" w:color="auto"/>
              <w:right w:val="single" w:sz="4" w:space="0" w:color="auto"/>
            </w:tcBorders>
          </w:tcPr>
          <w:p w14:paraId="398E6395" w14:textId="5F49145D" w:rsidR="005C0E83" w:rsidRDefault="005B1876" w:rsidP="00D9113F">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p w14:paraId="119F2DEC" w14:textId="22B16D0F" w:rsidR="005B1876" w:rsidRDefault="005B1876" w:rsidP="00D9113F">
            <w:pPr>
              <w:widowControl w:val="0"/>
              <w:rPr>
                <w:rFonts w:ascii="Arial" w:hAnsi="Arial" w:cs="Arial"/>
                <w:color w:val="000000"/>
                <w:sz w:val="20"/>
                <w:szCs w:val="20"/>
                <w:lang w:eastAsia="ru-RU" w:bidi="ru-RU"/>
              </w:rPr>
            </w:pPr>
            <w:r>
              <w:rPr>
                <w:rFonts w:ascii="Arial" w:hAnsi="Arial" w:cs="Arial"/>
                <w:sz w:val="20"/>
                <w:szCs w:val="20"/>
              </w:rPr>
              <w:t>Текст доработан по замечаниям выше.</w:t>
            </w:r>
          </w:p>
          <w:p w14:paraId="0FF53E0C" w14:textId="0F9A9D3A" w:rsidR="005B1876" w:rsidRPr="00A66DF0" w:rsidRDefault="005B1876" w:rsidP="00D9113F">
            <w:pPr>
              <w:widowControl w:val="0"/>
              <w:rPr>
                <w:rFonts w:ascii="Arial" w:hAnsi="Arial" w:cs="Arial"/>
                <w:color w:val="000000"/>
                <w:sz w:val="20"/>
                <w:szCs w:val="20"/>
                <w:lang w:eastAsia="ru-RU" w:bidi="ru-RU"/>
              </w:rPr>
            </w:pPr>
          </w:p>
        </w:tc>
      </w:tr>
      <w:tr w:rsidR="005C0E83" w:rsidRPr="00A66DF0" w14:paraId="40CDB6FB" w14:textId="77777777" w:rsidTr="004050C8">
        <w:trPr>
          <w:trHeight w:val="1380"/>
        </w:trPr>
        <w:tc>
          <w:tcPr>
            <w:tcW w:w="704" w:type="dxa"/>
          </w:tcPr>
          <w:p w14:paraId="6FB2A7FF" w14:textId="77777777" w:rsidR="005C0E83" w:rsidRPr="00A66DF0" w:rsidRDefault="005C0E83" w:rsidP="00E53DB7">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33E3D567" w14:textId="77777777" w:rsidR="005C0E83" w:rsidRPr="00A66DF0" w:rsidRDefault="005C0E83" w:rsidP="00E53DB7">
            <w:pPr>
              <w:tabs>
                <w:tab w:val="left" w:pos="11766"/>
              </w:tabs>
              <w:rPr>
                <w:rFonts w:ascii="Arial" w:hAnsi="Arial" w:cs="Arial"/>
                <w:sz w:val="20"/>
                <w:szCs w:val="20"/>
              </w:rPr>
            </w:pPr>
            <w:r w:rsidRPr="00A66DF0">
              <w:rPr>
                <w:rFonts w:ascii="Arial" w:hAnsi="Arial" w:cs="Arial"/>
                <w:sz w:val="20"/>
                <w:szCs w:val="20"/>
              </w:rPr>
              <w:t>5.1.3</w:t>
            </w:r>
          </w:p>
        </w:tc>
        <w:tc>
          <w:tcPr>
            <w:tcW w:w="2034" w:type="dxa"/>
            <w:tcBorders>
              <w:top w:val="single" w:sz="4" w:space="0" w:color="auto"/>
              <w:left w:val="single" w:sz="4" w:space="0" w:color="auto"/>
              <w:bottom w:val="single" w:sz="4" w:space="0" w:color="auto"/>
              <w:right w:val="single" w:sz="4" w:space="0" w:color="auto"/>
            </w:tcBorders>
          </w:tcPr>
          <w:p w14:paraId="467E9C52"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eastAsia="Arial Unicode MS" w:hAnsi="Arial" w:cs="Arial"/>
                <w:color w:val="000000"/>
                <w:kern w:val="0"/>
                <w:sz w:val="20"/>
                <w:szCs w:val="20"/>
                <w:lang w:eastAsia="ru-RU" w:bidi="ru-RU"/>
                <w14:ligatures w14:val="none"/>
              </w:rPr>
              <w:t>АО «НЦВ Миль и Камов»</w:t>
            </w:r>
            <w:r w:rsidRPr="00A66DF0">
              <w:rPr>
                <w:rFonts w:ascii="Arial" w:hAnsi="Arial" w:cs="Arial"/>
                <w:sz w:val="20"/>
                <w:szCs w:val="20"/>
              </w:rPr>
              <w:t>, исх. № 09-01.Р1</w:t>
            </w:r>
            <w:r w:rsidRPr="00A66DF0">
              <w:rPr>
                <w:rFonts w:ascii="Arial" w:hAnsi="Arial" w:cs="Arial"/>
                <w:sz w:val="20"/>
                <w:szCs w:val="20"/>
                <w:lang w:val="en-US"/>
              </w:rPr>
              <w:t>/</w:t>
            </w:r>
            <w:r w:rsidRPr="00A66DF0">
              <w:rPr>
                <w:rFonts w:ascii="Arial" w:hAnsi="Arial" w:cs="Arial"/>
                <w:sz w:val="20"/>
                <w:szCs w:val="20"/>
              </w:rPr>
              <w:t>26856 от 11.08.2026</w:t>
            </w:r>
          </w:p>
        </w:tc>
        <w:tc>
          <w:tcPr>
            <w:tcW w:w="7180" w:type="dxa"/>
            <w:tcBorders>
              <w:top w:val="single" w:sz="4" w:space="0" w:color="auto"/>
              <w:left w:val="single" w:sz="4" w:space="0" w:color="auto"/>
              <w:bottom w:val="single" w:sz="4" w:space="0" w:color="auto"/>
              <w:right w:val="single" w:sz="4" w:space="0" w:color="auto"/>
            </w:tcBorders>
          </w:tcPr>
          <w:p w14:paraId="023FCFB5" w14:textId="77777777" w:rsidR="005C0E83" w:rsidRPr="00A66DF0" w:rsidRDefault="005C0E83" w:rsidP="00E53DB7">
            <w:pPr>
              <w:rPr>
                <w:rFonts w:ascii="Arial" w:hAnsi="Arial" w:cs="Arial"/>
                <w:sz w:val="20"/>
                <w:szCs w:val="20"/>
                <w:u w:val="single"/>
              </w:rPr>
            </w:pPr>
            <w:r w:rsidRPr="00A66DF0">
              <w:rPr>
                <w:rFonts w:ascii="Arial" w:hAnsi="Arial" w:cs="Arial"/>
                <w:sz w:val="20"/>
                <w:szCs w:val="20"/>
                <w:u w:val="single"/>
              </w:rPr>
              <w:t>Замечание, предложение:</w:t>
            </w:r>
          </w:p>
          <w:p w14:paraId="65100507" w14:textId="77777777" w:rsidR="005C0E83" w:rsidRPr="00A66DF0" w:rsidRDefault="005C0E83" w:rsidP="00E53DB7">
            <w:pPr>
              <w:rPr>
                <w:rFonts w:ascii="Arial" w:hAnsi="Arial" w:cs="Arial"/>
                <w:sz w:val="20"/>
                <w:szCs w:val="20"/>
                <w:u w:val="single"/>
              </w:rPr>
            </w:pPr>
            <w:r w:rsidRPr="00A66DF0">
              <w:rPr>
                <w:rFonts w:ascii="Arial" w:hAnsi="Arial" w:cs="Arial"/>
                <w:sz w:val="20"/>
                <w:szCs w:val="20"/>
              </w:rPr>
              <w:t>Дополнить, уточнить и исправить ошибку</w:t>
            </w:r>
          </w:p>
          <w:p w14:paraId="329DD92E" w14:textId="77777777" w:rsidR="005C0E83" w:rsidRPr="00A66DF0" w:rsidRDefault="005C0E83" w:rsidP="00E53DB7">
            <w:pPr>
              <w:rPr>
                <w:rFonts w:ascii="Arial" w:hAnsi="Arial" w:cs="Arial"/>
                <w:sz w:val="20"/>
                <w:szCs w:val="20"/>
                <w:u w:val="single"/>
              </w:rPr>
            </w:pPr>
          </w:p>
          <w:p w14:paraId="6CA178F3" w14:textId="77777777" w:rsidR="005C0E83" w:rsidRPr="00A66DF0" w:rsidRDefault="005C0E83" w:rsidP="00E53DB7">
            <w:pPr>
              <w:tabs>
                <w:tab w:val="left" w:pos="4120"/>
              </w:tabs>
              <w:rPr>
                <w:rFonts w:ascii="Arial" w:hAnsi="Arial" w:cs="Arial"/>
                <w:sz w:val="20"/>
                <w:szCs w:val="20"/>
                <w:u w:val="single"/>
              </w:rPr>
            </w:pPr>
            <w:r w:rsidRPr="00A66DF0">
              <w:rPr>
                <w:rFonts w:ascii="Arial" w:hAnsi="Arial" w:cs="Arial"/>
                <w:sz w:val="20"/>
                <w:szCs w:val="20"/>
                <w:u w:val="single"/>
              </w:rPr>
              <w:t>Предлагаемая редакция:</w:t>
            </w:r>
          </w:p>
          <w:p w14:paraId="09A9E7CF" w14:textId="77777777" w:rsidR="005C0E83" w:rsidRPr="00A66DF0" w:rsidRDefault="005C0E83" w:rsidP="00E53DB7">
            <w:pPr>
              <w:tabs>
                <w:tab w:val="left" w:pos="284"/>
              </w:tabs>
              <w:jc w:val="both"/>
              <w:rPr>
                <w:rFonts w:ascii="Arial" w:hAnsi="Arial" w:cs="Arial"/>
                <w:sz w:val="20"/>
                <w:szCs w:val="20"/>
              </w:rPr>
            </w:pPr>
            <w:r w:rsidRPr="00A66DF0">
              <w:rPr>
                <w:rFonts w:ascii="Arial" w:hAnsi="Arial" w:cs="Arial"/>
                <w:sz w:val="20"/>
                <w:szCs w:val="20"/>
              </w:rPr>
              <w:t>Допускается объединять дополнительные элементы «Термины и определения» и «Сокращения и обозначения» под наименованием «Термины, определения, обозначения и сокращения»,</w:t>
            </w:r>
            <w:bookmarkStart w:id="29" w:name="_Hlk239278646"/>
            <w:r w:rsidRPr="00A66DF0">
              <w:rPr>
                <w:rFonts w:ascii="Arial" w:hAnsi="Arial" w:cs="Arial"/>
                <w:sz w:val="20"/>
                <w:szCs w:val="20"/>
              </w:rPr>
              <w:t xml:space="preserve"> а также «Термины, </w:t>
            </w:r>
            <w:r w:rsidRPr="00A66DF0">
              <w:rPr>
                <w:rFonts w:ascii="Arial" w:hAnsi="Arial" w:cs="Arial"/>
                <w:sz w:val="20"/>
                <w:szCs w:val="20"/>
              </w:rPr>
              <w:lastRenderedPageBreak/>
              <w:t>определения и обозначения», «Термины, определения и сокращения» при необходимости.</w:t>
            </w:r>
            <w:bookmarkEnd w:id="29"/>
          </w:p>
          <w:p w14:paraId="562EA878" w14:textId="77777777" w:rsidR="005C0E83" w:rsidRPr="00A66DF0" w:rsidRDefault="005C0E83" w:rsidP="00E53DB7">
            <w:pPr>
              <w:tabs>
                <w:tab w:val="left" w:pos="284"/>
              </w:tabs>
              <w:jc w:val="both"/>
              <w:rPr>
                <w:rFonts w:ascii="Arial" w:hAnsi="Arial" w:cs="Arial"/>
                <w:sz w:val="20"/>
                <w:szCs w:val="20"/>
              </w:rPr>
            </w:pPr>
            <w:r w:rsidRPr="00A66DF0">
              <w:rPr>
                <w:rFonts w:ascii="Arial" w:hAnsi="Arial" w:cs="Arial"/>
                <w:sz w:val="20"/>
                <w:szCs w:val="20"/>
              </w:rPr>
              <w:t xml:space="preserve"> Если термин (обозначение, сокращение, ссылочный документ, ссылочный документ по стандартизации, иллюстрация и т.п.) один, то множественное число в заголовке элемента не меняется.</w:t>
            </w:r>
          </w:p>
          <w:p w14:paraId="5701ED3E" w14:textId="77777777" w:rsidR="005C0E83" w:rsidRPr="00A66DF0" w:rsidRDefault="005C0E83" w:rsidP="00E53DB7">
            <w:pPr>
              <w:tabs>
                <w:tab w:val="left" w:pos="284"/>
              </w:tabs>
              <w:jc w:val="both"/>
              <w:rPr>
                <w:rFonts w:ascii="Arial" w:hAnsi="Arial" w:cs="Arial"/>
                <w:sz w:val="20"/>
                <w:szCs w:val="20"/>
              </w:rPr>
            </w:pPr>
            <w:r w:rsidRPr="00A66DF0">
              <w:rPr>
                <w:rFonts w:ascii="Arial" w:hAnsi="Arial" w:cs="Arial"/>
                <w:sz w:val="20"/>
                <w:szCs w:val="20"/>
              </w:rPr>
              <w:t>Допускается объединять элементы «Перечень таблиц» и «Перечень иллюстраций» под наименованием «Перечень таблиц и иллюстраций».</w:t>
            </w:r>
          </w:p>
          <w:p w14:paraId="4BA0A2F5" w14:textId="1AA57415" w:rsidR="005C0E83" w:rsidRPr="00A66DF0" w:rsidRDefault="005C0E83" w:rsidP="005F562C">
            <w:pPr>
              <w:jc w:val="both"/>
              <w:rPr>
                <w:rFonts w:ascii="Arial" w:hAnsi="Arial" w:cs="Arial"/>
                <w:sz w:val="20"/>
                <w:szCs w:val="20"/>
                <w:u w:val="single"/>
              </w:rPr>
            </w:pPr>
            <w:r w:rsidRPr="00A66DF0">
              <w:rPr>
                <w:rFonts w:ascii="Arial" w:hAnsi="Arial" w:cs="Arial"/>
                <w:sz w:val="20"/>
                <w:szCs w:val="20"/>
              </w:rPr>
              <w:t>Допускается элементы «Термины и определения», «Обозначения и сокращения», «Ссылочные документы по стандартизации» и «Ссылочные документы», «Перечень таблиц», «Перечень иллюстраций» (в т. ч. объединенные) оформлять в виде приложений.</w:t>
            </w:r>
          </w:p>
          <w:p w14:paraId="6C98618D" w14:textId="77777777" w:rsidR="005C0E83" w:rsidRPr="00A66DF0" w:rsidRDefault="005C0E83" w:rsidP="00E53DB7">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2CE3422E" w14:textId="77777777" w:rsidR="005C0E83" w:rsidRPr="00A66DF0" w:rsidRDefault="005C0E83" w:rsidP="00E53DB7">
            <w:pPr>
              <w:tabs>
                <w:tab w:val="left" w:pos="284"/>
              </w:tabs>
              <w:jc w:val="both"/>
              <w:rPr>
                <w:rFonts w:ascii="Arial" w:hAnsi="Arial" w:cs="Arial"/>
                <w:sz w:val="20"/>
                <w:szCs w:val="20"/>
              </w:rPr>
            </w:pPr>
            <w:r w:rsidRPr="00A66DF0">
              <w:rPr>
                <w:rFonts w:ascii="Arial" w:hAnsi="Arial" w:cs="Arial"/>
                <w:sz w:val="20"/>
                <w:szCs w:val="20"/>
              </w:rPr>
              <w:t>Улучшить восприятие требования, как это сделано в п. 6.6.4</w:t>
            </w:r>
          </w:p>
          <w:p w14:paraId="1FB6F86B" w14:textId="58630E1D" w:rsidR="005C0E83" w:rsidRPr="00A66DF0" w:rsidRDefault="005C0E83" w:rsidP="005F562C">
            <w:pPr>
              <w:jc w:val="both"/>
              <w:rPr>
                <w:rFonts w:ascii="Arial" w:hAnsi="Arial" w:cs="Arial"/>
                <w:sz w:val="20"/>
                <w:szCs w:val="20"/>
              </w:rPr>
            </w:pPr>
            <w:r w:rsidRPr="00A66DF0">
              <w:rPr>
                <w:rFonts w:ascii="Arial" w:hAnsi="Arial" w:cs="Arial"/>
                <w:sz w:val="20"/>
                <w:szCs w:val="20"/>
              </w:rPr>
              <w:t xml:space="preserve"> ГОСТ РВ 0015-110-2018</w:t>
            </w:r>
          </w:p>
        </w:tc>
        <w:tc>
          <w:tcPr>
            <w:tcW w:w="4439" w:type="dxa"/>
            <w:tcBorders>
              <w:top w:val="single" w:sz="4" w:space="0" w:color="auto"/>
              <w:left w:val="single" w:sz="4" w:space="0" w:color="auto"/>
              <w:bottom w:val="single" w:sz="4" w:space="0" w:color="auto"/>
              <w:right w:val="single" w:sz="4" w:space="0" w:color="auto"/>
            </w:tcBorders>
          </w:tcPr>
          <w:p w14:paraId="2EE8B4F6" w14:textId="239FB735" w:rsidR="005F562C" w:rsidRDefault="00A8196F" w:rsidP="00E53DB7">
            <w:pPr>
              <w:tabs>
                <w:tab w:val="left" w:pos="11766"/>
              </w:tabs>
              <w:ind w:left="51"/>
              <w:rPr>
                <w:rFonts w:ascii="Arial" w:hAnsi="Arial" w:cs="Arial"/>
                <w:sz w:val="20"/>
                <w:szCs w:val="20"/>
              </w:rPr>
            </w:pPr>
            <w:r>
              <w:rPr>
                <w:rFonts w:ascii="Arial" w:hAnsi="Arial" w:cs="Arial"/>
                <w:sz w:val="20"/>
                <w:szCs w:val="20"/>
              </w:rPr>
              <w:lastRenderedPageBreak/>
              <w:t>Отклонено.</w:t>
            </w:r>
          </w:p>
          <w:p w14:paraId="41443BD4" w14:textId="3727B48F" w:rsidR="00A8196F" w:rsidRDefault="00A8196F" w:rsidP="00E53DB7">
            <w:pPr>
              <w:tabs>
                <w:tab w:val="left" w:pos="11766"/>
              </w:tabs>
              <w:ind w:left="51"/>
              <w:rPr>
                <w:rFonts w:ascii="Arial" w:hAnsi="Arial" w:cs="Arial"/>
                <w:sz w:val="20"/>
                <w:szCs w:val="20"/>
              </w:rPr>
            </w:pPr>
            <w:r>
              <w:rPr>
                <w:rFonts w:ascii="Arial" w:hAnsi="Arial" w:cs="Arial"/>
                <w:sz w:val="20"/>
                <w:szCs w:val="20"/>
              </w:rPr>
              <w:t xml:space="preserve">Указанные элементы имеют разную структуру сведений и отличающееся оформление. Введение общих заголовков приводит к необходимости описывать иерархическое структурирование дополнительных элементов (как раздела, </w:t>
            </w:r>
            <w:r>
              <w:rPr>
                <w:rFonts w:ascii="Arial" w:hAnsi="Arial" w:cs="Arial"/>
                <w:sz w:val="20"/>
                <w:szCs w:val="20"/>
              </w:rPr>
              <w:lastRenderedPageBreak/>
              <w:t>подразделы), а также писать требования, как их приводить в содержании. Считаем, что это усложняет требования к ТД и не приносит никакой пользы</w:t>
            </w:r>
          </w:p>
          <w:p w14:paraId="4964F311" w14:textId="48F75CFF" w:rsidR="00514F27" w:rsidRPr="00A66DF0" w:rsidRDefault="00514F27" w:rsidP="00E53DB7">
            <w:pPr>
              <w:tabs>
                <w:tab w:val="left" w:pos="11766"/>
              </w:tabs>
              <w:ind w:left="51"/>
              <w:rPr>
                <w:rFonts w:ascii="Arial" w:hAnsi="Arial" w:cs="Arial"/>
                <w:sz w:val="20"/>
                <w:szCs w:val="20"/>
              </w:rPr>
            </w:pPr>
            <w:r>
              <w:rPr>
                <w:rFonts w:ascii="Arial" w:hAnsi="Arial" w:cs="Arial"/>
                <w:sz w:val="20"/>
                <w:szCs w:val="20"/>
              </w:rPr>
              <w:t>Оформление этих элементов в виде приложений исключено по замечанию КБП ниже, а также с учетом особенностей выполнения приложений в случае деления документа на части и книги (их рекомендуется делать общими для ТД в целом, а сокращения и термины должны быть в той части, книге, где они применятся) - см. 4.2</w:t>
            </w:r>
          </w:p>
        </w:tc>
      </w:tr>
      <w:tr w:rsidR="005C0E83" w:rsidRPr="00A66DF0" w14:paraId="77148A55" w14:textId="77777777" w:rsidTr="005F562C">
        <w:trPr>
          <w:trHeight w:val="436"/>
        </w:trPr>
        <w:tc>
          <w:tcPr>
            <w:tcW w:w="704" w:type="dxa"/>
          </w:tcPr>
          <w:p w14:paraId="2EF192ED" w14:textId="77777777" w:rsidR="005C0E83" w:rsidRPr="00A66DF0" w:rsidRDefault="005C0E83" w:rsidP="00A56EF4">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049E5C7A" w14:textId="77777777" w:rsidR="005C0E83" w:rsidRPr="00A66DF0" w:rsidRDefault="005C0E83" w:rsidP="00A56EF4">
            <w:pPr>
              <w:tabs>
                <w:tab w:val="left" w:pos="11766"/>
              </w:tabs>
              <w:rPr>
                <w:rFonts w:ascii="Arial" w:hAnsi="Arial" w:cs="Arial"/>
                <w:sz w:val="20"/>
                <w:szCs w:val="20"/>
              </w:rPr>
            </w:pPr>
            <w:r w:rsidRPr="00A66DF0">
              <w:rPr>
                <w:rFonts w:ascii="Arial" w:hAnsi="Arial" w:cs="Arial"/>
                <w:color w:val="000000"/>
                <w:sz w:val="20"/>
                <w:szCs w:val="20"/>
                <w:lang w:eastAsia="ru-RU" w:bidi="ru-RU"/>
              </w:rPr>
              <w:t>5.1.3</w:t>
            </w:r>
          </w:p>
        </w:tc>
        <w:tc>
          <w:tcPr>
            <w:tcW w:w="2034" w:type="dxa"/>
            <w:tcBorders>
              <w:top w:val="single" w:sz="4" w:space="0" w:color="auto"/>
              <w:left w:val="single" w:sz="4" w:space="0" w:color="auto"/>
              <w:bottom w:val="single" w:sz="4" w:space="0" w:color="auto"/>
              <w:right w:val="single" w:sz="4" w:space="0" w:color="auto"/>
            </w:tcBorders>
          </w:tcPr>
          <w:p w14:paraId="4A4E67A5"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eastAsia="Times New Roman" w:hAnsi="Arial" w:cs="Arial"/>
                <w:color w:val="000000"/>
                <w:sz w:val="20"/>
                <w:szCs w:val="20"/>
              </w:rPr>
              <w:t>АО «Российские космические системы»</w:t>
            </w:r>
            <w:r w:rsidRPr="00A66DF0">
              <w:rPr>
                <w:rFonts w:ascii="Arial" w:hAnsi="Arial" w:cs="Arial"/>
                <w:kern w:val="0"/>
                <w:sz w:val="20"/>
                <w:szCs w:val="20"/>
                <w14:ligatures w14:val="none"/>
              </w:rPr>
              <w:t xml:space="preserve">, </w:t>
            </w:r>
            <w:r w:rsidRPr="00A66DF0">
              <w:rPr>
                <w:rFonts w:ascii="Arial" w:hAnsi="Arial" w:cs="Arial"/>
                <w:sz w:val="20"/>
                <w:szCs w:val="20"/>
              </w:rPr>
              <w:t>исх. № РКС 7/1454 от 13.08.2026</w:t>
            </w:r>
          </w:p>
        </w:tc>
        <w:tc>
          <w:tcPr>
            <w:tcW w:w="7180" w:type="dxa"/>
            <w:tcBorders>
              <w:top w:val="single" w:sz="4" w:space="0" w:color="auto"/>
              <w:left w:val="single" w:sz="4" w:space="0" w:color="auto"/>
              <w:bottom w:val="single" w:sz="4" w:space="0" w:color="auto"/>
              <w:right w:val="single" w:sz="4" w:space="0" w:color="auto"/>
            </w:tcBorders>
          </w:tcPr>
          <w:p w14:paraId="3CEB0F0A" w14:textId="77777777" w:rsidR="005C0E83" w:rsidRPr="00A66DF0" w:rsidRDefault="005C0E83" w:rsidP="00A56EF4">
            <w:pPr>
              <w:rPr>
                <w:rFonts w:ascii="Arial" w:hAnsi="Arial" w:cs="Arial"/>
                <w:sz w:val="20"/>
                <w:szCs w:val="20"/>
                <w:u w:val="single"/>
              </w:rPr>
            </w:pPr>
            <w:r w:rsidRPr="00A66DF0">
              <w:rPr>
                <w:rFonts w:ascii="Arial" w:hAnsi="Arial" w:cs="Arial"/>
                <w:sz w:val="20"/>
                <w:szCs w:val="20"/>
                <w:u w:val="single"/>
              </w:rPr>
              <w:t>Замечание, предложение:</w:t>
            </w:r>
          </w:p>
          <w:p w14:paraId="20ACD444" w14:textId="77777777" w:rsidR="005C0E83" w:rsidRPr="00A66DF0" w:rsidRDefault="005C0E83" w:rsidP="00A56EF4">
            <w:pPr>
              <w:pStyle w:val="a9"/>
              <w:jc w:val="both"/>
              <w:rPr>
                <w:sz w:val="20"/>
                <w:szCs w:val="20"/>
              </w:rPr>
            </w:pPr>
            <w:r w:rsidRPr="00A66DF0">
              <w:rPr>
                <w:color w:val="000000"/>
                <w:sz w:val="20"/>
                <w:szCs w:val="20"/>
                <w:lang w:eastAsia="ru-RU" w:bidi="ru-RU"/>
              </w:rPr>
              <w:t>В третьем абзаце указано: «Обозначения и сокращения».</w:t>
            </w:r>
          </w:p>
          <w:p w14:paraId="48587182" w14:textId="67B64E02" w:rsidR="005C0E83" w:rsidRPr="00A66DF0" w:rsidRDefault="005C0E83" w:rsidP="00A56EF4">
            <w:pPr>
              <w:rPr>
                <w:rFonts w:ascii="Arial" w:hAnsi="Arial" w:cs="Arial"/>
                <w:sz w:val="20"/>
                <w:szCs w:val="20"/>
                <w:u w:val="single"/>
              </w:rPr>
            </w:pPr>
            <w:r w:rsidRPr="00A66DF0">
              <w:rPr>
                <w:rFonts w:ascii="Arial" w:hAnsi="Arial" w:cs="Arial"/>
                <w:color w:val="000000"/>
                <w:sz w:val="20"/>
                <w:szCs w:val="20"/>
                <w:lang w:eastAsia="ru-RU" w:bidi="ru-RU"/>
              </w:rPr>
              <w:t>В п.5.1.1. в первом абзаце п.5.1.3, в подразделе 5.7 данный элемент называется «Сокращения и обозначения»</w:t>
            </w:r>
          </w:p>
          <w:p w14:paraId="0407570E" w14:textId="77777777" w:rsidR="005C0E83" w:rsidRPr="00A66DF0" w:rsidRDefault="005C0E83" w:rsidP="00A56EF4">
            <w:pPr>
              <w:rPr>
                <w:rFonts w:ascii="Arial" w:hAnsi="Arial" w:cs="Arial"/>
                <w:sz w:val="20"/>
                <w:szCs w:val="20"/>
                <w:u w:val="single"/>
              </w:rPr>
            </w:pPr>
            <w:r w:rsidRPr="00A66DF0">
              <w:rPr>
                <w:rFonts w:ascii="Arial" w:hAnsi="Arial" w:cs="Arial"/>
                <w:sz w:val="20"/>
                <w:szCs w:val="20"/>
                <w:u w:val="single"/>
              </w:rPr>
              <w:t>Предлагаемая редакция:</w:t>
            </w:r>
          </w:p>
          <w:p w14:paraId="20474B4C" w14:textId="57DB7F09" w:rsidR="005C0E83" w:rsidRPr="005F562C" w:rsidRDefault="005C0E83" w:rsidP="00A56EF4">
            <w:pPr>
              <w:rPr>
                <w:rFonts w:ascii="Arial" w:hAnsi="Arial" w:cs="Arial"/>
                <w:sz w:val="20"/>
                <w:szCs w:val="20"/>
                <w:u w:val="single"/>
              </w:rPr>
            </w:pPr>
            <w:r w:rsidRPr="00A66DF0">
              <w:rPr>
                <w:rFonts w:ascii="Arial" w:hAnsi="Arial" w:cs="Arial"/>
                <w:color w:val="000000"/>
                <w:sz w:val="20"/>
                <w:szCs w:val="20"/>
                <w:lang w:eastAsia="ru-RU" w:bidi="ru-RU"/>
              </w:rPr>
              <w:t>Поменять слова местами</w:t>
            </w:r>
          </w:p>
        </w:tc>
        <w:tc>
          <w:tcPr>
            <w:tcW w:w="4439" w:type="dxa"/>
            <w:tcBorders>
              <w:top w:val="single" w:sz="4" w:space="0" w:color="auto"/>
              <w:left w:val="single" w:sz="4" w:space="0" w:color="auto"/>
              <w:bottom w:val="single" w:sz="4" w:space="0" w:color="auto"/>
              <w:right w:val="single" w:sz="4" w:space="0" w:color="auto"/>
            </w:tcBorders>
            <w:shd w:val="clear" w:color="auto" w:fill="auto"/>
          </w:tcPr>
          <w:p w14:paraId="6A206020" w14:textId="3383F0B6" w:rsidR="005C0E83" w:rsidRPr="00A66DF0" w:rsidRDefault="005F562C" w:rsidP="00A56EF4">
            <w:pPr>
              <w:tabs>
                <w:tab w:val="left" w:pos="11766"/>
              </w:tabs>
              <w:ind w:left="51"/>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tc>
      </w:tr>
      <w:tr w:rsidR="005C0E83" w:rsidRPr="00A66DF0" w14:paraId="2158263A" w14:textId="77777777" w:rsidTr="004050C8">
        <w:trPr>
          <w:trHeight w:val="1380"/>
        </w:trPr>
        <w:tc>
          <w:tcPr>
            <w:tcW w:w="704" w:type="dxa"/>
          </w:tcPr>
          <w:p w14:paraId="6A0BCF7E" w14:textId="77777777" w:rsidR="005C0E83" w:rsidRPr="00A66DF0" w:rsidRDefault="005C0E83" w:rsidP="008125CE">
            <w:pPr>
              <w:numPr>
                <w:ilvl w:val="0"/>
                <w:numId w:val="1"/>
              </w:numPr>
              <w:tabs>
                <w:tab w:val="left" w:pos="11766"/>
              </w:tabs>
              <w:autoSpaceDE w:val="0"/>
              <w:autoSpaceDN w:val="0"/>
              <w:adjustRightInd w:val="0"/>
              <w:ind w:left="357" w:hanging="357"/>
              <w:rPr>
                <w:rFonts w:ascii="Arial" w:hAnsi="Arial" w:cs="Arial"/>
                <w:color w:val="000000"/>
                <w:sz w:val="20"/>
                <w:szCs w:val="20"/>
              </w:rPr>
            </w:pPr>
            <w:bookmarkStart w:id="30" w:name="_Hlk239422324"/>
          </w:p>
        </w:tc>
        <w:tc>
          <w:tcPr>
            <w:tcW w:w="1423" w:type="dxa"/>
            <w:tcBorders>
              <w:top w:val="single" w:sz="4" w:space="0" w:color="auto"/>
              <w:left w:val="single" w:sz="4" w:space="0" w:color="auto"/>
              <w:bottom w:val="single" w:sz="4" w:space="0" w:color="auto"/>
              <w:right w:val="single" w:sz="4" w:space="0" w:color="auto"/>
            </w:tcBorders>
          </w:tcPr>
          <w:p w14:paraId="62241546" w14:textId="77777777" w:rsidR="005C0E83" w:rsidRPr="00A66DF0" w:rsidRDefault="005C0E83" w:rsidP="008125CE">
            <w:pPr>
              <w:tabs>
                <w:tab w:val="left" w:pos="11766"/>
              </w:tabs>
              <w:rPr>
                <w:rFonts w:ascii="Arial" w:hAnsi="Arial" w:cs="Arial"/>
                <w:sz w:val="20"/>
                <w:szCs w:val="20"/>
              </w:rPr>
            </w:pPr>
            <w:r w:rsidRPr="00A66DF0">
              <w:rPr>
                <w:rFonts w:ascii="Arial" w:hAnsi="Arial" w:cs="Arial"/>
                <w:sz w:val="20"/>
                <w:szCs w:val="20"/>
              </w:rPr>
              <w:t>5.1.3</w:t>
            </w:r>
          </w:p>
        </w:tc>
        <w:tc>
          <w:tcPr>
            <w:tcW w:w="2034" w:type="dxa"/>
            <w:tcBorders>
              <w:top w:val="single" w:sz="4" w:space="0" w:color="auto"/>
              <w:left w:val="single" w:sz="4" w:space="0" w:color="auto"/>
              <w:bottom w:val="single" w:sz="4" w:space="0" w:color="auto"/>
              <w:right w:val="single" w:sz="4" w:space="0" w:color="auto"/>
            </w:tcBorders>
          </w:tcPr>
          <w:p w14:paraId="1D510BFA"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 xml:space="preserve">АО «КБП», исх. № </w:t>
            </w:r>
            <w:r w:rsidRPr="00A66DF0">
              <w:rPr>
                <w:rFonts w:ascii="Arial" w:hAnsi="Arial" w:cs="Arial"/>
                <w:sz w:val="20"/>
                <w:szCs w:val="20"/>
                <w:lang w:val="en-US"/>
              </w:rPr>
              <w:t>68167/</w:t>
            </w:r>
            <w:r w:rsidRPr="00A66DF0">
              <w:rPr>
                <w:rFonts w:ascii="Arial" w:hAnsi="Arial" w:cs="Arial"/>
                <w:sz w:val="20"/>
                <w:szCs w:val="20"/>
              </w:rPr>
              <w:t xml:space="preserve">0014 от </w:t>
            </w:r>
            <w:r w:rsidRPr="00A66DF0">
              <w:rPr>
                <w:rFonts w:ascii="Arial" w:hAnsi="Arial" w:cs="Arial"/>
                <w:sz w:val="20"/>
                <w:szCs w:val="20"/>
                <w:lang w:val="en-US"/>
              </w:rPr>
              <w:t>12</w:t>
            </w:r>
            <w:r w:rsidRPr="00A66DF0">
              <w:rPr>
                <w:rFonts w:ascii="Arial" w:hAnsi="Arial" w:cs="Arial"/>
                <w:sz w:val="20"/>
                <w:szCs w:val="20"/>
              </w:rPr>
              <w:t>.</w:t>
            </w:r>
            <w:r w:rsidRPr="00A66DF0">
              <w:rPr>
                <w:rFonts w:ascii="Arial" w:hAnsi="Arial" w:cs="Arial"/>
                <w:sz w:val="20"/>
                <w:szCs w:val="20"/>
                <w:lang w:val="en-US"/>
              </w:rPr>
              <w:t>08</w:t>
            </w:r>
            <w:r w:rsidRPr="00A66DF0">
              <w:rPr>
                <w:rFonts w:ascii="Arial" w:hAnsi="Arial" w:cs="Arial"/>
                <w:sz w:val="20"/>
                <w:szCs w:val="20"/>
              </w:rPr>
              <w:t>.202</w:t>
            </w:r>
            <w:r w:rsidRPr="00A66DF0">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49453EBA" w14:textId="77777777" w:rsidR="005C0E83" w:rsidRPr="00A66DF0" w:rsidRDefault="005C0E83" w:rsidP="008125CE">
            <w:pPr>
              <w:rPr>
                <w:rFonts w:ascii="Arial" w:hAnsi="Arial" w:cs="Arial"/>
                <w:sz w:val="20"/>
                <w:szCs w:val="20"/>
                <w:u w:val="single"/>
              </w:rPr>
            </w:pPr>
            <w:r w:rsidRPr="00A66DF0">
              <w:rPr>
                <w:rFonts w:ascii="Arial" w:hAnsi="Arial" w:cs="Arial"/>
                <w:sz w:val="20"/>
                <w:szCs w:val="20"/>
                <w:u w:val="single"/>
              </w:rPr>
              <w:t>Замечание, предложение:</w:t>
            </w:r>
          </w:p>
          <w:p w14:paraId="0084354C" w14:textId="77777777" w:rsidR="005C0E83" w:rsidRPr="00A66DF0" w:rsidRDefault="005C0E83" w:rsidP="008125CE">
            <w:pPr>
              <w:rPr>
                <w:rFonts w:ascii="Arial" w:hAnsi="Arial" w:cs="Arial"/>
                <w:sz w:val="20"/>
                <w:szCs w:val="20"/>
              </w:rPr>
            </w:pPr>
            <w:r w:rsidRPr="00A66DF0">
              <w:rPr>
                <w:rFonts w:ascii="Arial" w:hAnsi="Arial" w:cs="Arial"/>
                <w:sz w:val="20"/>
                <w:szCs w:val="20"/>
              </w:rPr>
              <w:t xml:space="preserve">Исключить возможность оформления в виде приложений, указанных в последнем абзаце элементов, т.к. согласно 5.9.6 на </w:t>
            </w:r>
            <w:r w:rsidRPr="00A66DF0">
              <w:rPr>
                <w:rFonts w:ascii="Arial" w:hAnsi="Arial" w:cs="Arial"/>
                <w:b/>
                <w:sz w:val="20"/>
                <w:szCs w:val="20"/>
                <w:u w:val="single"/>
              </w:rPr>
              <w:t>все</w:t>
            </w:r>
            <w:r w:rsidRPr="00A66DF0">
              <w:rPr>
                <w:rFonts w:ascii="Arial" w:hAnsi="Arial" w:cs="Arial"/>
                <w:sz w:val="20"/>
                <w:szCs w:val="20"/>
              </w:rPr>
              <w:t xml:space="preserve"> приложения ТД должны быть ссылки и приложения нумеруются в порядке ссылок на них.</w:t>
            </w:r>
          </w:p>
          <w:p w14:paraId="15B00414" w14:textId="54B78CE2" w:rsidR="005C0E83" w:rsidRPr="00A66DF0" w:rsidRDefault="005C0E83" w:rsidP="008125CE">
            <w:pPr>
              <w:rPr>
                <w:rFonts w:ascii="Arial" w:hAnsi="Arial" w:cs="Arial"/>
                <w:sz w:val="20"/>
                <w:szCs w:val="20"/>
                <w:u w:val="single"/>
              </w:rPr>
            </w:pPr>
            <w:r w:rsidRPr="00A66DF0">
              <w:rPr>
                <w:rFonts w:ascii="Arial" w:hAnsi="Arial" w:cs="Arial"/>
                <w:sz w:val="20"/>
                <w:szCs w:val="20"/>
              </w:rPr>
              <w:t>Также наименования части элементов в последнем абзаце данного пункта не соответствует наименованиям элементов в 5.1.1</w:t>
            </w:r>
          </w:p>
          <w:p w14:paraId="1C9940D2" w14:textId="77777777" w:rsidR="005C0E83" w:rsidRPr="00A66DF0" w:rsidRDefault="005C0E83" w:rsidP="008125CE">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61283001" w14:textId="79D89663" w:rsidR="005C0E83" w:rsidRPr="00A66DF0" w:rsidRDefault="005C0E83" w:rsidP="008125CE">
            <w:pPr>
              <w:rPr>
                <w:rFonts w:ascii="Arial" w:hAnsi="Arial" w:cs="Arial"/>
                <w:sz w:val="20"/>
                <w:szCs w:val="20"/>
                <w:u w:val="single"/>
              </w:rPr>
            </w:pPr>
            <w:r w:rsidRPr="00A66DF0">
              <w:rPr>
                <w:rFonts w:ascii="Arial" w:hAnsi="Arial" w:cs="Arial"/>
                <w:sz w:val="20"/>
                <w:szCs w:val="20"/>
              </w:rPr>
              <w:t>Выполнение указанных элементов в виде приложений приведет к усложнению текста ТД из</w:t>
            </w:r>
            <w:r w:rsidR="00514F27">
              <w:rPr>
                <w:rFonts w:ascii="Arial" w:hAnsi="Arial" w:cs="Arial"/>
                <w:sz w:val="20"/>
                <w:szCs w:val="20"/>
              </w:rPr>
              <w:t>-</w:t>
            </w:r>
            <w:r w:rsidRPr="00A66DF0">
              <w:rPr>
                <w:rFonts w:ascii="Arial" w:hAnsi="Arial" w:cs="Arial"/>
                <w:sz w:val="20"/>
                <w:szCs w:val="20"/>
              </w:rPr>
              <w:t>за наличия ненужных ссылок на приложения.</w:t>
            </w:r>
          </w:p>
        </w:tc>
        <w:tc>
          <w:tcPr>
            <w:tcW w:w="4439" w:type="dxa"/>
            <w:tcBorders>
              <w:top w:val="single" w:sz="4" w:space="0" w:color="auto"/>
              <w:left w:val="single" w:sz="4" w:space="0" w:color="auto"/>
              <w:bottom w:val="single" w:sz="4" w:space="0" w:color="auto"/>
              <w:right w:val="single" w:sz="4" w:space="0" w:color="auto"/>
            </w:tcBorders>
          </w:tcPr>
          <w:p w14:paraId="5DC673DF" w14:textId="6E4135C0" w:rsidR="005C0E83" w:rsidRPr="00A66DF0" w:rsidRDefault="005F562C" w:rsidP="008125CE">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tc>
      </w:tr>
      <w:bookmarkEnd w:id="30"/>
      <w:tr w:rsidR="005C0E83" w:rsidRPr="00A66DF0" w14:paraId="2393E79D" w14:textId="77777777" w:rsidTr="00B40E58">
        <w:trPr>
          <w:trHeight w:val="1068"/>
        </w:trPr>
        <w:tc>
          <w:tcPr>
            <w:tcW w:w="704" w:type="dxa"/>
          </w:tcPr>
          <w:p w14:paraId="4DBF4E58" w14:textId="77777777" w:rsidR="005C0E83" w:rsidRPr="00A66DF0" w:rsidRDefault="005C0E83" w:rsidP="00703EDD">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tcBorders>
            <w:shd w:val="clear" w:color="auto" w:fill="auto"/>
          </w:tcPr>
          <w:p w14:paraId="3F2D668D" w14:textId="77777777" w:rsidR="005C0E83" w:rsidRPr="00A66DF0" w:rsidRDefault="005C0E83" w:rsidP="00703EDD">
            <w:pPr>
              <w:tabs>
                <w:tab w:val="left" w:pos="11766"/>
              </w:tabs>
              <w:rPr>
                <w:rFonts w:ascii="Arial" w:hAnsi="Arial" w:cs="Arial"/>
                <w:sz w:val="20"/>
                <w:szCs w:val="20"/>
              </w:rPr>
            </w:pPr>
            <w:r w:rsidRPr="00A66DF0">
              <w:rPr>
                <w:rFonts w:ascii="Arial" w:hAnsi="Arial" w:cs="Arial"/>
                <w:sz w:val="20"/>
                <w:szCs w:val="20"/>
              </w:rPr>
              <w:t>5.1.3</w:t>
            </w:r>
          </w:p>
        </w:tc>
        <w:tc>
          <w:tcPr>
            <w:tcW w:w="2034" w:type="dxa"/>
            <w:tcBorders>
              <w:top w:val="single" w:sz="4" w:space="0" w:color="auto"/>
              <w:left w:val="single" w:sz="4" w:space="0" w:color="auto"/>
              <w:bottom w:val="single" w:sz="4" w:space="0" w:color="auto"/>
              <w:right w:val="single" w:sz="4" w:space="0" w:color="auto"/>
            </w:tcBorders>
          </w:tcPr>
          <w:p w14:paraId="65D5EFBD" w14:textId="77777777" w:rsidR="005C0E83"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«НПК Уралвагонзавод», исх. № 15-110/0103 от 13.08.2026</w:t>
            </w:r>
          </w:p>
          <w:p w14:paraId="4D4DA011" w14:textId="77777777" w:rsidR="00514F27" w:rsidRDefault="00514F27" w:rsidP="00766748">
            <w:pPr>
              <w:tabs>
                <w:tab w:val="left" w:pos="11766"/>
              </w:tabs>
              <w:autoSpaceDE w:val="0"/>
              <w:autoSpaceDN w:val="0"/>
              <w:adjustRightInd w:val="0"/>
              <w:jc w:val="center"/>
              <w:rPr>
                <w:rFonts w:ascii="Arial" w:hAnsi="Arial" w:cs="Arial"/>
                <w:sz w:val="20"/>
                <w:szCs w:val="20"/>
              </w:rPr>
            </w:pPr>
          </w:p>
          <w:p w14:paraId="4EBFFF74" w14:textId="77777777" w:rsidR="00514F27" w:rsidRDefault="00514F27"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p w14:paraId="460EFF12" w14:textId="77777777" w:rsidR="00514F27" w:rsidRDefault="00514F27" w:rsidP="00766748">
            <w:pPr>
              <w:tabs>
                <w:tab w:val="left" w:pos="11766"/>
              </w:tabs>
              <w:autoSpaceDE w:val="0"/>
              <w:autoSpaceDN w:val="0"/>
              <w:adjustRightInd w:val="0"/>
              <w:jc w:val="center"/>
              <w:rPr>
                <w:rFonts w:ascii="Arial" w:hAnsi="Arial" w:cs="Arial"/>
                <w:sz w:val="20"/>
                <w:szCs w:val="20"/>
              </w:rPr>
            </w:pPr>
          </w:p>
          <w:p w14:paraId="4BC40E3B" w14:textId="485C4196" w:rsidR="00514F27" w:rsidRPr="00A66DF0" w:rsidRDefault="00514F27" w:rsidP="00766748">
            <w:pPr>
              <w:tabs>
                <w:tab w:val="left" w:pos="11766"/>
              </w:tabs>
              <w:autoSpaceDE w:val="0"/>
              <w:autoSpaceDN w:val="0"/>
              <w:adjustRightInd w:val="0"/>
              <w:jc w:val="center"/>
              <w:rPr>
                <w:rFonts w:ascii="Arial" w:hAnsi="Arial" w:cs="Arial"/>
                <w:sz w:val="20"/>
                <w:szCs w:val="20"/>
              </w:rPr>
            </w:pPr>
            <w:r w:rsidRPr="00A66DF0">
              <w:rPr>
                <w:rFonts w:ascii="Arial" w:eastAsia="Arial Unicode MS" w:hAnsi="Arial" w:cs="Arial"/>
                <w:color w:val="000000"/>
                <w:kern w:val="0"/>
                <w:sz w:val="20"/>
                <w:szCs w:val="20"/>
                <w:lang w:eastAsia="ru-RU" w:bidi="ru-RU"/>
                <w14:ligatures w14:val="none"/>
              </w:rPr>
              <w:t>АО «НЦВ Миль и Камов»</w:t>
            </w:r>
            <w:r w:rsidRPr="00A66DF0">
              <w:rPr>
                <w:rFonts w:ascii="Arial" w:hAnsi="Arial" w:cs="Arial"/>
                <w:sz w:val="20"/>
                <w:szCs w:val="20"/>
              </w:rPr>
              <w:t>, исх. № 09-01.Р1</w:t>
            </w:r>
            <w:r w:rsidRPr="00A66DF0">
              <w:rPr>
                <w:rFonts w:ascii="Arial" w:hAnsi="Arial" w:cs="Arial"/>
                <w:sz w:val="20"/>
                <w:szCs w:val="20"/>
                <w:lang w:val="en-US"/>
              </w:rPr>
              <w:t>/</w:t>
            </w:r>
            <w:r w:rsidRPr="00A66DF0">
              <w:rPr>
                <w:rFonts w:ascii="Arial" w:hAnsi="Arial" w:cs="Arial"/>
                <w:sz w:val="20"/>
                <w:szCs w:val="20"/>
              </w:rPr>
              <w:t>26856 от 11.08.2026</w:t>
            </w:r>
          </w:p>
        </w:tc>
        <w:tc>
          <w:tcPr>
            <w:tcW w:w="7180" w:type="dxa"/>
            <w:tcBorders>
              <w:top w:val="single" w:sz="4" w:space="0" w:color="auto"/>
              <w:left w:val="single" w:sz="4" w:space="0" w:color="auto"/>
              <w:bottom w:val="single" w:sz="4" w:space="0" w:color="auto"/>
              <w:right w:val="single" w:sz="4" w:space="0" w:color="auto"/>
            </w:tcBorders>
          </w:tcPr>
          <w:p w14:paraId="3B62D390" w14:textId="77777777" w:rsidR="005C0E83" w:rsidRPr="00A66DF0" w:rsidRDefault="005C0E83" w:rsidP="00703EDD">
            <w:pPr>
              <w:tabs>
                <w:tab w:val="left" w:pos="4120"/>
              </w:tabs>
              <w:rPr>
                <w:rFonts w:ascii="Arial" w:hAnsi="Arial" w:cs="Arial"/>
                <w:sz w:val="20"/>
                <w:szCs w:val="20"/>
                <w:u w:val="single"/>
              </w:rPr>
            </w:pPr>
            <w:r w:rsidRPr="00A66DF0">
              <w:rPr>
                <w:rFonts w:ascii="Arial" w:hAnsi="Arial" w:cs="Arial"/>
                <w:sz w:val="20"/>
                <w:szCs w:val="20"/>
                <w:u w:val="single"/>
              </w:rPr>
              <w:t>Предлагаемая редакция:</w:t>
            </w:r>
          </w:p>
          <w:p w14:paraId="595B04E4" w14:textId="77777777" w:rsidR="005C0E83" w:rsidRPr="00A66DF0" w:rsidRDefault="005C0E83" w:rsidP="00703EDD">
            <w:pPr>
              <w:rPr>
                <w:rFonts w:ascii="Arial" w:hAnsi="Arial" w:cs="Arial"/>
                <w:sz w:val="20"/>
                <w:szCs w:val="20"/>
                <w:u w:val="single"/>
              </w:rPr>
            </w:pPr>
            <w:r w:rsidRPr="00A66DF0">
              <w:rPr>
                <w:rFonts w:ascii="Arial" w:hAnsi="Arial" w:cs="Arial"/>
                <w:sz w:val="20"/>
                <w:szCs w:val="20"/>
              </w:rPr>
              <w:t>Номер пункта 5.1.4 пропущен</w:t>
            </w:r>
          </w:p>
          <w:p w14:paraId="13D786E8" w14:textId="77777777" w:rsidR="005C0E83" w:rsidRPr="00A66DF0" w:rsidRDefault="005C0E83" w:rsidP="00703EDD">
            <w:pPr>
              <w:rPr>
                <w:rFonts w:ascii="Arial" w:hAnsi="Arial" w:cs="Arial"/>
                <w:sz w:val="20"/>
                <w:szCs w:val="20"/>
                <w:u w:val="single"/>
              </w:rPr>
            </w:pPr>
          </w:p>
          <w:p w14:paraId="4E5F3138" w14:textId="77777777" w:rsidR="005C0E83" w:rsidRPr="00A66DF0" w:rsidRDefault="005C0E83" w:rsidP="00703EDD">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34F0215D" w14:textId="77777777" w:rsidR="005C0E83" w:rsidRPr="00A66DF0" w:rsidRDefault="005C0E83" w:rsidP="00703EDD">
            <w:pPr>
              <w:rPr>
                <w:rFonts w:ascii="Arial" w:hAnsi="Arial" w:cs="Arial"/>
                <w:sz w:val="20"/>
                <w:szCs w:val="20"/>
                <w:u w:val="single"/>
              </w:rPr>
            </w:pPr>
            <w:r w:rsidRPr="00A66DF0">
              <w:rPr>
                <w:rFonts w:ascii="Arial" w:hAnsi="Arial" w:cs="Arial"/>
                <w:sz w:val="20"/>
                <w:szCs w:val="20"/>
              </w:rPr>
              <w:t>Исправить ошибку в  нумерации пунктов</w:t>
            </w:r>
          </w:p>
          <w:p w14:paraId="7B3CB576" w14:textId="77777777" w:rsidR="005C0E83" w:rsidRPr="00A66DF0" w:rsidRDefault="005C0E83" w:rsidP="00703EDD">
            <w:pPr>
              <w:rPr>
                <w:rFonts w:ascii="Arial" w:hAnsi="Arial" w:cs="Arial"/>
                <w:sz w:val="20"/>
                <w:szCs w:val="20"/>
              </w:rPr>
            </w:pPr>
          </w:p>
        </w:tc>
        <w:tc>
          <w:tcPr>
            <w:tcW w:w="4439" w:type="dxa"/>
            <w:tcBorders>
              <w:top w:val="single" w:sz="4" w:space="0" w:color="auto"/>
              <w:left w:val="single" w:sz="4" w:space="0" w:color="auto"/>
              <w:bottom w:val="single" w:sz="4" w:space="0" w:color="auto"/>
              <w:right w:val="single" w:sz="4" w:space="0" w:color="auto"/>
            </w:tcBorders>
            <w:shd w:val="clear" w:color="auto" w:fill="auto"/>
          </w:tcPr>
          <w:p w14:paraId="630A7769" w14:textId="7500EFA4" w:rsidR="005C0E83" w:rsidRPr="00A66DF0" w:rsidRDefault="00514F27" w:rsidP="00703EDD">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tc>
      </w:tr>
      <w:tr w:rsidR="00D35563" w:rsidRPr="00A66DF0" w14:paraId="1C1219E7" w14:textId="77777777" w:rsidTr="00766748">
        <w:trPr>
          <w:trHeight w:val="968"/>
        </w:trPr>
        <w:tc>
          <w:tcPr>
            <w:tcW w:w="704" w:type="dxa"/>
          </w:tcPr>
          <w:p w14:paraId="3335C001" w14:textId="77777777" w:rsidR="00D35563" w:rsidRPr="00A66DF0" w:rsidRDefault="00D35563" w:rsidP="00E875A3">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3013A947" w14:textId="21436995" w:rsidR="00D35563" w:rsidRPr="00A66DF0" w:rsidRDefault="00D35563" w:rsidP="00E875A3">
            <w:pPr>
              <w:tabs>
                <w:tab w:val="left" w:pos="11766"/>
              </w:tabs>
              <w:rPr>
                <w:rFonts w:ascii="Arial" w:hAnsi="Arial" w:cs="Arial"/>
                <w:sz w:val="20"/>
                <w:szCs w:val="20"/>
              </w:rPr>
            </w:pPr>
            <w:r w:rsidRPr="00A66DF0">
              <w:rPr>
                <w:rFonts w:ascii="Arial" w:hAnsi="Arial" w:cs="Arial"/>
                <w:kern w:val="0"/>
                <w:sz w:val="20"/>
                <w:szCs w:val="20"/>
                <w14:ligatures w14:val="none"/>
              </w:rPr>
              <w:t>5.1.3</w:t>
            </w:r>
          </w:p>
        </w:tc>
        <w:tc>
          <w:tcPr>
            <w:tcW w:w="2034" w:type="dxa"/>
            <w:tcBorders>
              <w:top w:val="single" w:sz="4" w:space="0" w:color="auto"/>
              <w:left w:val="single" w:sz="4" w:space="0" w:color="auto"/>
              <w:bottom w:val="single" w:sz="4" w:space="0" w:color="auto"/>
              <w:right w:val="single" w:sz="4" w:space="0" w:color="auto"/>
            </w:tcBorders>
          </w:tcPr>
          <w:p w14:paraId="7D51C422" w14:textId="77777777" w:rsidR="00D35563" w:rsidRPr="00A66DF0" w:rsidRDefault="00D35563" w:rsidP="00766748">
            <w:pPr>
              <w:autoSpaceDE w:val="0"/>
              <w:autoSpaceDN w:val="0"/>
              <w:adjustRightInd w:val="0"/>
              <w:jc w:val="center"/>
              <w:rPr>
                <w:rFonts w:ascii="Arial" w:hAnsi="Arial" w:cs="Arial"/>
                <w:sz w:val="20"/>
                <w:szCs w:val="20"/>
              </w:rPr>
            </w:pPr>
            <w:r w:rsidRPr="00A66DF0">
              <w:rPr>
                <w:rFonts w:ascii="Arial" w:hAnsi="Arial" w:cs="Arial"/>
                <w:sz w:val="20"/>
                <w:szCs w:val="20"/>
              </w:rPr>
              <w:t>АО «ЦКБ МТ «Рубин», исх. № ОСПИ/ССН-</w:t>
            </w:r>
            <w:r w:rsidRPr="00D35563">
              <w:rPr>
                <w:rFonts w:ascii="Arial" w:hAnsi="Arial" w:cs="Arial"/>
                <w:sz w:val="20"/>
                <w:szCs w:val="20"/>
              </w:rPr>
              <w:t>449</w:t>
            </w:r>
            <w:r w:rsidRPr="00A66DF0">
              <w:rPr>
                <w:rFonts w:ascii="Arial" w:hAnsi="Arial" w:cs="Arial"/>
                <w:sz w:val="20"/>
                <w:szCs w:val="20"/>
              </w:rPr>
              <w:t xml:space="preserve">-26 от </w:t>
            </w:r>
            <w:r w:rsidRPr="00D35563">
              <w:rPr>
                <w:rFonts w:ascii="Arial" w:hAnsi="Arial" w:cs="Arial"/>
                <w:sz w:val="20"/>
                <w:szCs w:val="20"/>
              </w:rPr>
              <w:t>07</w:t>
            </w:r>
            <w:r w:rsidRPr="00A66DF0">
              <w:rPr>
                <w:rFonts w:ascii="Arial" w:hAnsi="Arial" w:cs="Arial"/>
                <w:sz w:val="20"/>
                <w:szCs w:val="20"/>
              </w:rPr>
              <w:t>.0</w:t>
            </w:r>
            <w:r w:rsidRPr="00D35563">
              <w:rPr>
                <w:rFonts w:ascii="Arial" w:hAnsi="Arial" w:cs="Arial"/>
                <w:sz w:val="20"/>
                <w:szCs w:val="20"/>
              </w:rPr>
              <w:t>8</w:t>
            </w:r>
            <w:r w:rsidRPr="00A66DF0">
              <w:rPr>
                <w:rFonts w:ascii="Arial" w:hAnsi="Arial" w:cs="Arial"/>
                <w:sz w:val="20"/>
                <w:szCs w:val="20"/>
              </w:rPr>
              <w:t>.2026</w:t>
            </w:r>
          </w:p>
          <w:p w14:paraId="44DE4729" w14:textId="77777777" w:rsidR="00D35563" w:rsidRPr="00A66DF0" w:rsidRDefault="00D35563" w:rsidP="00766748">
            <w:pPr>
              <w:autoSpaceDE w:val="0"/>
              <w:autoSpaceDN w:val="0"/>
              <w:adjustRightInd w:val="0"/>
              <w:jc w:val="center"/>
              <w:rPr>
                <w:rFonts w:ascii="Arial" w:hAnsi="Arial" w:cs="Arial"/>
                <w:sz w:val="20"/>
                <w:szCs w:val="20"/>
              </w:rPr>
            </w:pPr>
          </w:p>
        </w:tc>
        <w:tc>
          <w:tcPr>
            <w:tcW w:w="7180" w:type="dxa"/>
            <w:tcBorders>
              <w:top w:val="single" w:sz="4" w:space="0" w:color="auto"/>
              <w:left w:val="single" w:sz="4" w:space="0" w:color="auto"/>
              <w:bottom w:val="single" w:sz="4" w:space="0" w:color="auto"/>
              <w:right w:val="single" w:sz="4" w:space="0" w:color="auto"/>
            </w:tcBorders>
          </w:tcPr>
          <w:p w14:paraId="1E5CBEA6" w14:textId="77777777" w:rsidR="00D35563" w:rsidRPr="00D35563" w:rsidRDefault="00D35563" w:rsidP="00E875A3">
            <w:pPr>
              <w:rPr>
                <w:rFonts w:ascii="Arial" w:hAnsi="Arial" w:cs="Arial"/>
                <w:sz w:val="20"/>
                <w:szCs w:val="20"/>
              </w:rPr>
            </w:pPr>
            <w:r w:rsidRPr="00D35563">
              <w:rPr>
                <w:rFonts w:ascii="Arial" w:hAnsi="Arial" w:cs="Arial"/>
                <w:sz w:val="20"/>
                <w:szCs w:val="20"/>
              </w:rPr>
              <w:t>Третий абзац</w:t>
            </w:r>
          </w:p>
          <w:p w14:paraId="670A961B" w14:textId="77777777" w:rsidR="00D35563" w:rsidRPr="00A66DF0" w:rsidRDefault="00D35563" w:rsidP="00E875A3">
            <w:pPr>
              <w:rPr>
                <w:rFonts w:ascii="Arial" w:hAnsi="Arial" w:cs="Arial"/>
                <w:sz w:val="20"/>
                <w:szCs w:val="20"/>
                <w:u w:val="single"/>
              </w:rPr>
            </w:pPr>
            <w:r w:rsidRPr="00A66DF0">
              <w:rPr>
                <w:rFonts w:ascii="Arial" w:hAnsi="Arial" w:cs="Arial"/>
                <w:sz w:val="20"/>
                <w:szCs w:val="20"/>
                <w:u w:val="single"/>
              </w:rPr>
              <w:t>Предлагаемая редакция:</w:t>
            </w:r>
          </w:p>
          <w:p w14:paraId="196DAE44" w14:textId="4415C36D" w:rsidR="00D35563" w:rsidRPr="00A66DF0" w:rsidRDefault="00D35563" w:rsidP="00E875A3">
            <w:pPr>
              <w:rPr>
                <w:rFonts w:ascii="Arial" w:hAnsi="Arial" w:cs="Arial"/>
                <w:sz w:val="20"/>
                <w:szCs w:val="20"/>
                <w:u w:val="single"/>
              </w:rPr>
            </w:pPr>
            <w:r w:rsidRPr="00A66DF0">
              <w:rPr>
                <w:rFonts w:ascii="Arial" w:hAnsi="Arial" w:cs="Arial"/>
                <w:kern w:val="0"/>
                <w:sz w:val="20"/>
                <w:szCs w:val="20"/>
                <w14:ligatures w14:val="none"/>
              </w:rPr>
              <w:t>Исключить слова «… (в т.ч. объединенные)»</w:t>
            </w:r>
          </w:p>
        </w:tc>
        <w:tc>
          <w:tcPr>
            <w:tcW w:w="4439" w:type="dxa"/>
            <w:tcBorders>
              <w:top w:val="single" w:sz="4" w:space="0" w:color="auto"/>
              <w:left w:val="single" w:sz="4" w:space="0" w:color="auto"/>
              <w:bottom w:val="single" w:sz="4" w:space="0" w:color="auto"/>
              <w:right w:val="single" w:sz="4" w:space="0" w:color="auto"/>
            </w:tcBorders>
          </w:tcPr>
          <w:p w14:paraId="6E0A5063" w14:textId="77777777" w:rsidR="00D35563" w:rsidRDefault="00514F27" w:rsidP="00E875A3">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 к сведению.</w:t>
            </w:r>
          </w:p>
          <w:p w14:paraId="1FC32293" w14:textId="3C448360" w:rsidR="00514F27" w:rsidRPr="00A66DF0" w:rsidRDefault="00514F27" w:rsidP="00E875A3">
            <w:pPr>
              <w:widowControl w:val="0"/>
              <w:rPr>
                <w:rFonts w:ascii="Arial" w:hAnsi="Arial" w:cs="Arial"/>
                <w:color w:val="000000"/>
                <w:sz w:val="20"/>
                <w:szCs w:val="20"/>
                <w:lang w:eastAsia="ru-RU" w:bidi="ru-RU"/>
              </w:rPr>
            </w:pPr>
            <w:r>
              <w:rPr>
                <w:rFonts w:ascii="Arial" w:hAnsi="Arial" w:cs="Arial"/>
                <w:sz w:val="20"/>
                <w:szCs w:val="20"/>
              </w:rPr>
              <w:t>Оформление дополнительных элементов в виде приложений исключено по замечанию КБП выше, а также с учетом особенностей выполнения приложений в случае деления документа на части и книги (их рекомендуется делать общими для ТД в целом, а сокращения и термины должны быть в той части, книге, где они применятся) - см. 4.2</w:t>
            </w:r>
          </w:p>
        </w:tc>
      </w:tr>
      <w:tr w:rsidR="005C0E83" w:rsidRPr="00A66DF0" w14:paraId="3E87CD2A" w14:textId="77777777" w:rsidTr="00766748">
        <w:trPr>
          <w:trHeight w:val="1001"/>
        </w:trPr>
        <w:tc>
          <w:tcPr>
            <w:tcW w:w="704" w:type="dxa"/>
          </w:tcPr>
          <w:p w14:paraId="7C293E29" w14:textId="77777777" w:rsidR="005C0E83" w:rsidRPr="00A66DF0" w:rsidRDefault="005C0E83" w:rsidP="007A13A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4299B6" w14:textId="0EBDC536" w:rsidR="005C0E83" w:rsidRPr="00A66DF0" w:rsidRDefault="005C0E83" w:rsidP="007A13A9">
            <w:pPr>
              <w:tabs>
                <w:tab w:val="left" w:pos="11766"/>
              </w:tabs>
              <w:rPr>
                <w:rFonts w:ascii="Arial" w:hAnsi="Arial" w:cs="Arial"/>
                <w:sz w:val="20"/>
                <w:szCs w:val="20"/>
              </w:rPr>
            </w:pPr>
            <w:r w:rsidRPr="00A66DF0">
              <w:rPr>
                <w:rFonts w:ascii="Arial" w:hAnsi="Arial" w:cs="Arial"/>
                <w:sz w:val="20"/>
                <w:szCs w:val="20"/>
              </w:rPr>
              <w:t>5.1.3</w:t>
            </w:r>
          </w:p>
        </w:tc>
        <w:tc>
          <w:tcPr>
            <w:tcW w:w="2034" w:type="dxa"/>
            <w:tcBorders>
              <w:top w:val="single" w:sz="4" w:space="0" w:color="auto"/>
              <w:left w:val="single" w:sz="4" w:space="0" w:color="auto"/>
              <w:bottom w:val="single" w:sz="4" w:space="0" w:color="auto"/>
              <w:right w:val="single" w:sz="4" w:space="0" w:color="auto"/>
            </w:tcBorders>
          </w:tcPr>
          <w:p w14:paraId="770FCDD4" w14:textId="77777777" w:rsidR="005C0E83" w:rsidRPr="00A66DF0"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tc>
        <w:tc>
          <w:tcPr>
            <w:tcW w:w="7180" w:type="dxa"/>
            <w:tcBorders>
              <w:top w:val="single" w:sz="4" w:space="0" w:color="auto"/>
              <w:left w:val="single" w:sz="4" w:space="0" w:color="auto"/>
              <w:bottom w:val="single" w:sz="4" w:space="0" w:color="auto"/>
              <w:right w:val="single" w:sz="4" w:space="0" w:color="auto"/>
            </w:tcBorders>
          </w:tcPr>
          <w:p w14:paraId="28706849" w14:textId="79D0BB13" w:rsidR="00D35563" w:rsidRPr="00D35563" w:rsidRDefault="00D35563" w:rsidP="007A13A9">
            <w:pPr>
              <w:rPr>
                <w:rFonts w:ascii="Arial" w:hAnsi="Arial" w:cs="Arial"/>
                <w:sz w:val="20"/>
                <w:szCs w:val="20"/>
              </w:rPr>
            </w:pPr>
            <w:r w:rsidRPr="00D35563">
              <w:rPr>
                <w:rFonts w:ascii="Arial" w:hAnsi="Arial" w:cs="Arial"/>
                <w:sz w:val="20"/>
                <w:szCs w:val="20"/>
              </w:rPr>
              <w:t>Последний абзац</w:t>
            </w:r>
          </w:p>
          <w:p w14:paraId="345841BE" w14:textId="7B9F46EA" w:rsidR="005C0E83" w:rsidRPr="00A66DF0" w:rsidRDefault="005C0E83" w:rsidP="007A13A9">
            <w:pPr>
              <w:rPr>
                <w:rFonts w:ascii="Arial" w:hAnsi="Arial" w:cs="Arial"/>
                <w:sz w:val="20"/>
                <w:szCs w:val="20"/>
                <w:u w:val="single"/>
              </w:rPr>
            </w:pPr>
            <w:r w:rsidRPr="00A66DF0">
              <w:rPr>
                <w:rFonts w:ascii="Arial" w:hAnsi="Arial" w:cs="Arial"/>
                <w:sz w:val="20"/>
                <w:szCs w:val="20"/>
                <w:u w:val="single"/>
              </w:rPr>
              <w:t>Замечание, предложение:</w:t>
            </w:r>
          </w:p>
          <w:p w14:paraId="57C7EF72" w14:textId="1B2BC513" w:rsidR="005C0E83" w:rsidRPr="00766748" w:rsidRDefault="005C0E83" w:rsidP="007A13A9">
            <w:pPr>
              <w:rPr>
                <w:rFonts w:ascii="Arial" w:hAnsi="Arial" w:cs="Arial"/>
                <w:sz w:val="20"/>
                <w:szCs w:val="20"/>
                <w:u w:val="single"/>
              </w:rPr>
            </w:pPr>
            <w:r w:rsidRPr="00A66DF0">
              <w:rPr>
                <w:rFonts w:ascii="Arial" w:hAnsi="Arial" w:cs="Arial"/>
                <w:sz w:val="20"/>
                <w:szCs w:val="20"/>
              </w:rPr>
              <w:t>Заменить заголовки элементов "Обозначения и сокращения", "Ссылочные нормативные документы" на применяемые по стандарту</w:t>
            </w:r>
          </w:p>
        </w:tc>
        <w:tc>
          <w:tcPr>
            <w:tcW w:w="44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39C002" w14:textId="53CBD78E" w:rsidR="005C0E83" w:rsidRPr="00A66DF0" w:rsidRDefault="00514F27" w:rsidP="007A13A9">
            <w:pPr>
              <w:widowControl w:val="0"/>
              <w:rPr>
                <w:rFonts w:ascii="Arial" w:hAnsi="Arial" w:cs="Arial"/>
                <w:sz w:val="20"/>
                <w:szCs w:val="20"/>
              </w:rPr>
            </w:pPr>
            <w:r>
              <w:rPr>
                <w:rFonts w:ascii="Arial" w:hAnsi="Arial" w:cs="Arial"/>
                <w:sz w:val="20"/>
                <w:szCs w:val="20"/>
              </w:rPr>
              <w:t>Принято.</w:t>
            </w:r>
          </w:p>
        </w:tc>
      </w:tr>
      <w:tr w:rsidR="005C0E83" w:rsidRPr="00A66DF0" w14:paraId="0FE00AE9" w14:textId="77777777" w:rsidTr="00514F27">
        <w:trPr>
          <w:trHeight w:val="1380"/>
        </w:trPr>
        <w:tc>
          <w:tcPr>
            <w:tcW w:w="704" w:type="dxa"/>
          </w:tcPr>
          <w:p w14:paraId="346DACA6" w14:textId="77777777" w:rsidR="005C0E83" w:rsidRPr="00A66DF0" w:rsidRDefault="005C0E83" w:rsidP="00A56EF4">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6E85291B" w14:textId="77777777" w:rsidR="005C0E83" w:rsidRPr="00A66DF0" w:rsidRDefault="005C0E83" w:rsidP="00A56EF4">
            <w:pPr>
              <w:tabs>
                <w:tab w:val="left" w:pos="11766"/>
              </w:tabs>
              <w:rPr>
                <w:rFonts w:ascii="Arial" w:hAnsi="Arial" w:cs="Arial"/>
                <w:sz w:val="20"/>
                <w:szCs w:val="20"/>
              </w:rPr>
            </w:pPr>
            <w:r w:rsidRPr="00A66DF0">
              <w:rPr>
                <w:rFonts w:ascii="Arial" w:hAnsi="Arial" w:cs="Arial"/>
                <w:color w:val="000000"/>
                <w:sz w:val="20"/>
                <w:szCs w:val="20"/>
                <w:lang w:eastAsia="ru-RU" w:bidi="ru-RU"/>
              </w:rPr>
              <w:t>5.1.6</w:t>
            </w:r>
          </w:p>
        </w:tc>
        <w:tc>
          <w:tcPr>
            <w:tcW w:w="2034" w:type="dxa"/>
            <w:tcBorders>
              <w:top w:val="single" w:sz="4" w:space="0" w:color="auto"/>
              <w:left w:val="single" w:sz="4" w:space="0" w:color="auto"/>
              <w:bottom w:val="single" w:sz="4" w:space="0" w:color="auto"/>
              <w:right w:val="single" w:sz="4" w:space="0" w:color="auto"/>
            </w:tcBorders>
          </w:tcPr>
          <w:p w14:paraId="0586D19F"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eastAsia="Times New Roman" w:hAnsi="Arial" w:cs="Arial"/>
                <w:color w:val="000000"/>
                <w:sz w:val="20"/>
                <w:szCs w:val="20"/>
              </w:rPr>
              <w:t>АО «Российские космические системы»</w:t>
            </w:r>
            <w:r w:rsidRPr="00A66DF0">
              <w:rPr>
                <w:rFonts w:ascii="Arial" w:hAnsi="Arial" w:cs="Arial"/>
                <w:kern w:val="0"/>
                <w:sz w:val="20"/>
                <w:szCs w:val="20"/>
                <w14:ligatures w14:val="none"/>
              </w:rPr>
              <w:t xml:space="preserve">, </w:t>
            </w:r>
            <w:r w:rsidRPr="00A66DF0">
              <w:rPr>
                <w:rFonts w:ascii="Arial" w:hAnsi="Arial" w:cs="Arial"/>
                <w:sz w:val="20"/>
                <w:szCs w:val="20"/>
              </w:rPr>
              <w:t>исх. № РКС 7/1454 от 13.08.2026</w:t>
            </w:r>
          </w:p>
        </w:tc>
        <w:tc>
          <w:tcPr>
            <w:tcW w:w="7180" w:type="dxa"/>
            <w:tcBorders>
              <w:top w:val="single" w:sz="4" w:space="0" w:color="auto"/>
              <w:left w:val="single" w:sz="4" w:space="0" w:color="auto"/>
              <w:bottom w:val="single" w:sz="4" w:space="0" w:color="auto"/>
              <w:right w:val="single" w:sz="4" w:space="0" w:color="auto"/>
            </w:tcBorders>
          </w:tcPr>
          <w:p w14:paraId="202467F4" w14:textId="77777777" w:rsidR="005C0E83" w:rsidRPr="00A66DF0" w:rsidRDefault="005C0E83" w:rsidP="00A56EF4">
            <w:pPr>
              <w:rPr>
                <w:rFonts w:ascii="Arial" w:hAnsi="Arial" w:cs="Arial"/>
                <w:sz w:val="20"/>
                <w:szCs w:val="20"/>
                <w:u w:val="single"/>
              </w:rPr>
            </w:pPr>
            <w:r w:rsidRPr="00A66DF0">
              <w:rPr>
                <w:rFonts w:ascii="Arial" w:hAnsi="Arial" w:cs="Arial"/>
                <w:sz w:val="20"/>
                <w:szCs w:val="20"/>
                <w:u w:val="single"/>
              </w:rPr>
              <w:t>Замечание, предложение:</w:t>
            </w:r>
          </w:p>
          <w:p w14:paraId="2FB4AF0B" w14:textId="77777777" w:rsidR="005C0E83" w:rsidRPr="00A66DF0" w:rsidRDefault="005C0E83" w:rsidP="00A56EF4">
            <w:pPr>
              <w:pStyle w:val="a9"/>
              <w:jc w:val="both"/>
              <w:rPr>
                <w:sz w:val="20"/>
                <w:szCs w:val="20"/>
              </w:rPr>
            </w:pPr>
            <w:r w:rsidRPr="00A66DF0">
              <w:rPr>
                <w:color w:val="000000"/>
                <w:sz w:val="20"/>
                <w:szCs w:val="20"/>
                <w:u w:val="single"/>
                <w:lang w:eastAsia="ru-RU" w:bidi="ru-RU"/>
              </w:rPr>
              <w:t>Имеется:</w:t>
            </w:r>
          </w:p>
          <w:p w14:paraId="41AC03B3" w14:textId="77777777" w:rsidR="005C0E83" w:rsidRPr="00A66DF0" w:rsidRDefault="005C0E83" w:rsidP="00A56EF4">
            <w:pPr>
              <w:rPr>
                <w:rFonts w:ascii="Arial" w:hAnsi="Arial" w:cs="Arial"/>
                <w:sz w:val="20"/>
                <w:szCs w:val="20"/>
                <w:u w:val="single"/>
              </w:rPr>
            </w:pPr>
            <w:r w:rsidRPr="00A66DF0">
              <w:rPr>
                <w:rFonts w:ascii="Arial" w:hAnsi="Arial" w:cs="Arial"/>
                <w:color w:val="000000"/>
                <w:sz w:val="20"/>
                <w:szCs w:val="20"/>
                <w:lang w:eastAsia="ru-RU" w:bidi="ru-RU"/>
              </w:rPr>
              <w:t>«Дополнительные элементы не нумеруют.»</w:t>
            </w:r>
          </w:p>
          <w:p w14:paraId="7F16C789" w14:textId="77777777" w:rsidR="005C0E83" w:rsidRPr="00A66DF0" w:rsidRDefault="005C0E83" w:rsidP="00A56EF4">
            <w:pPr>
              <w:rPr>
                <w:rFonts w:ascii="Arial" w:hAnsi="Arial" w:cs="Arial"/>
                <w:sz w:val="20"/>
                <w:szCs w:val="20"/>
                <w:u w:val="single"/>
              </w:rPr>
            </w:pPr>
          </w:p>
          <w:p w14:paraId="27F1C6FC" w14:textId="77777777" w:rsidR="005C0E83" w:rsidRPr="00A66DF0" w:rsidRDefault="005C0E83" w:rsidP="00A56EF4">
            <w:pPr>
              <w:rPr>
                <w:rFonts w:ascii="Arial" w:hAnsi="Arial" w:cs="Arial"/>
                <w:sz w:val="20"/>
                <w:szCs w:val="20"/>
                <w:u w:val="single"/>
              </w:rPr>
            </w:pPr>
            <w:r w:rsidRPr="00A66DF0">
              <w:rPr>
                <w:rFonts w:ascii="Arial" w:hAnsi="Arial" w:cs="Arial"/>
                <w:sz w:val="20"/>
                <w:szCs w:val="20"/>
                <w:u w:val="single"/>
              </w:rPr>
              <w:t>Предлагаемая редакция:</w:t>
            </w:r>
          </w:p>
          <w:p w14:paraId="016B80E6" w14:textId="77777777" w:rsidR="005C0E83" w:rsidRPr="00A66DF0" w:rsidRDefault="005C0E83" w:rsidP="00A56EF4">
            <w:pPr>
              <w:pStyle w:val="a9"/>
              <w:jc w:val="both"/>
              <w:rPr>
                <w:sz w:val="20"/>
                <w:szCs w:val="20"/>
              </w:rPr>
            </w:pPr>
            <w:r w:rsidRPr="00A66DF0">
              <w:rPr>
                <w:color w:val="000000"/>
                <w:sz w:val="20"/>
                <w:szCs w:val="20"/>
                <w:u w:val="single"/>
                <w:lang w:eastAsia="ru-RU" w:bidi="ru-RU"/>
              </w:rPr>
              <w:t>Должно быть:</w:t>
            </w:r>
          </w:p>
          <w:p w14:paraId="143CB8BF" w14:textId="77777777" w:rsidR="005C0E83" w:rsidRPr="00A66DF0" w:rsidRDefault="005C0E83" w:rsidP="00A56EF4">
            <w:pPr>
              <w:pStyle w:val="a9"/>
              <w:rPr>
                <w:sz w:val="20"/>
                <w:szCs w:val="20"/>
              </w:rPr>
            </w:pPr>
            <w:r w:rsidRPr="00A66DF0">
              <w:rPr>
                <w:color w:val="000000"/>
                <w:sz w:val="20"/>
                <w:szCs w:val="20"/>
                <w:lang w:eastAsia="ru-RU" w:bidi="ru-RU"/>
              </w:rPr>
              <w:t>«Дополнительные элементы, кроме приложений, не нумеруют.»</w:t>
            </w:r>
          </w:p>
          <w:p w14:paraId="1B097BA7" w14:textId="1F105F96" w:rsidR="005C0E83" w:rsidRPr="00B40E58" w:rsidRDefault="005C0E83" w:rsidP="00A56EF4">
            <w:pPr>
              <w:rPr>
                <w:rFonts w:ascii="Arial" w:hAnsi="Arial" w:cs="Arial"/>
                <w:sz w:val="20"/>
                <w:szCs w:val="20"/>
                <w:u w:val="single"/>
              </w:rPr>
            </w:pPr>
            <w:r w:rsidRPr="00A66DF0">
              <w:rPr>
                <w:rFonts w:ascii="Arial" w:hAnsi="Arial" w:cs="Arial"/>
                <w:color w:val="000000"/>
                <w:sz w:val="20"/>
                <w:szCs w:val="20"/>
                <w:lang w:eastAsia="ru-RU" w:bidi="ru-RU"/>
              </w:rPr>
              <w:t>Обоснование; приложения всегда нумеруют, см. п. 6.3.6</w:t>
            </w:r>
          </w:p>
        </w:tc>
        <w:tc>
          <w:tcPr>
            <w:tcW w:w="4439" w:type="dxa"/>
            <w:tcBorders>
              <w:top w:val="single" w:sz="4" w:space="0" w:color="auto"/>
              <w:left w:val="single" w:sz="4" w:space="0" w:color="auto"/>
              <w:bottom w:val="single" w:sz="4" w:space="0" w:color="auto"/>
              <w:right w:val="single" w:sz="4" w:space="0" w:color="auto"/>
            </w:tcBorders>
            <w:shd w:val="clear" w:color="auto" w:fill="auto"/>
          </w:tcPr>
          <w:p w14:paraId="2FA246F4" w14:textId="0E0317BF" w:rsidR="005C0E83" w:rsidRDefault="004E7B19" w:rsidP="00A56EF4">
            <w:pPr>
              <w:tabs>
                <w:tab w:val="left" w:pos="11766"/>
              </w:tabs>
              <w:ind w:left="51"/>
              <w:rPr>
                <w:rFonts w:ascii="Arial" w:hAnsi="Arial" w:cs="Arial"/>
                <w:color w:val="000000"/>
                <w:sz w:val="20"/>
                <w:szCs w:val="20"/>
                <w:lang w:eastAsia="ru-RU" w:bidi="ru-RU"/>
              </w:rPr>
            </w:pPr>
            <w:r>
              <w:rPr>
                <w:rFonts w:ascii="Arial" w:hAnsi="Arial" w:cs="Arial"/>
                <w:color w:val="000000"/>
                <w:sz w:val="20"/>
                <w:szCs w:val="20"/>
                <w:lang w:eastAsia="ru-RU" w:bidi="ru-RU"/>
              </w:rPr>
              <w:t>Откло</w:t>
            </w:r>
            <w:r w:rsidR="00E21A8F">
              <w:rPr>
                <w:rFonts w:ascii="Arial" w:hAnsi="Arial" w:cs="Arial"/>
                <w:color w:val="000000"/>
                <w:sz w:val="20"/>
                <w:szCs w:val="20"/>
                <w:lang w:eastAsia="ru-RU" w:bidi="ru-RU"/>
              </w:rPr>
              <w:t>н</w:t>
            </w:r>
            <w:r>
              <w:rPr>
                <w:rFonts w:ascii="Arial" w:hAnsi="Arial" w:cs="Arial"/>
                <w:color w:val="000000"/>
                <w:sz w:val="20"/>
                <w:szCs w:val="20"/>
                <w:lang w:eastAsia="ru-RU" w:bidi="ru-RU"/>
              </w:rPr>
              <w:t>ено</w:t>
            </w:r>
            <w:r w:rsidR="00514F27">
              <w:rPr>
                <w:rFonts w:ascii="Arial" w:hAnsi="Arial" w:cs="Arial"/>
                <w:color w:val="000000"/>
                <w:sz w:val="20"/>
                <w:szCs w:val="20"/>
                <w:lang w:eastAsia="ru-RU" w:bidi="ru-RU"/>
              </w:rPr>
              <w:t>.</w:t>
            </w:r>
          </w:p>
          <w:p w14:paraId="55D9640C" w14:textId="4A580E7C" w:rsidR="00514F27" w:rsidRPr="00A66DF0" w:rsidRDefault="00514F27" w:rsidP="00514F27">
            <w:pPr>
              <w:tabs>
                <w:tab w:val="left" w:pos="11766"/>
              </w:tabs>
              <w:ind w:left="51"/>
              <w:rPr>
                <w:rFonts w:ascii="Arial" w:hAnsi="Arial" w:cs="Arial"/>
                <w:color w:val="000000"/>
                <w:sz w:val="20"/>
                <w:szCs w:val="20"/>
                <w:lang w:eastAsia="ru-RU" w:bidi="ru-RU"/>
              </w:rPr>
            </w:pPr>
            <w:r>
              <w:rPr>
                <w:rFonts w:ascii="Arial" w:hAnsi="Arial" w:cs="Arial"/>
                <w:color w:val="000000"/>
                <w:sz w:val="20"/>
                <w:szCs w:val="20"/>
                <w:lang w:eastAsia="ru-RU" w:bidi="ru-RU"/>
              </w:rPr>
              <w:t>Для более точного изложения требований введены новые термины в разделе 3. В соответствии с ними Приложения не относятся к дополнительным элементам документа. Поэтому данное уточнение не требуется</w:t>
            </w:r>
          </w:p>
        </w:tc>
      </w:tr>
      <w:tr w:rsidR="005C0E83" w:rsidRPr="00A66DF0" w14:paraId="68F1E5BE" w14:textId="77777777" w:rsidTr="00766748">
        <w:trPr>
          <w:trHeight w:val="941"/>
        </w:trPr>
        <w:tc>
          <w:tcPr>
            <w:tcW w:w="704" w:type="dxa"/>
          </w:tcPr>
          <w:p w14:paraId="210F4B5D" w14:textId="77777777" w:rsidR="005C0E83" w:rsidRPr="00A66DF0" w:rsidRDefault="005C0E83" w:rsidP="00D9113F">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62CAE388" w14:textId="77777777" w:rsidR="005C0E83" w:rsidRPr="00A66DF0" w:rsidRDefault="005C0E83" w:rsidP="00D9113F">
            <w:pPr>
              <w:tabs>
                <w:tab w:val="left" w:pos="11766"/>
              </w:tabs>
              <w:rPr>
                <w:rFonts w:ascii="Arial" w:hAnsi="Arial" w:cs="Arial"/>
                <w:sz w:val="20"/>
                <w:szCs w:val="20"/>
              </w:rPr>
            </w:pPr>
            <w:r w:rsidRPr="00A66DF0">
              <w:rPr>
                <w:rFonts w:ascii="Arial" w:hAnsi="Arial" w:cs="Arial"/>
                <w:kern w:val="0"/>
                <w:sz w:val="20"/>
                <w:szCs w:val="20"/>
                <w14:ligatures w14:val="none"/>
              </w:rPr>
              <w:t>5.1.6</w:t>
            </w:r>
          </w:p>
        </w:tc>
        <w:tc>
          <w:tcPr>
            <w:tcW w:w="2034" w:type="dxa"/>
            <w:tcBorders>
              <w:top w:val="single" w:sz="4" w:space="0" w:color="auto"/>
              <w:left w:val="single" w:sz="4" w:space="0" w:color="auto"/>
              <w:bottom w:val="single" w:sz="4" w:space="0" w:color="auto"/>
              <w:right w:val="single" w:sz="4" w:space="0" w:color="auto"/>
            </w:tcBorders>
          </w:tcPr>
          <w:p w14:paraId="21D5B29F" w14:textId="03924FE9" w:rsidR="005C0E83" w:rsidRPr="00A66DF0" w:rsidRDefault="005C0E83" w:rsidP="00B40E58">
            <w:pPr>
              <w:autoSpaceDE w:val="0"/>
              <w:autoSpaceDN w:val="0"/>
              <w:adjustRightInd w:val="0"/>
              <w:jc w:val="center"/>
              <w:rPr>
                <w:rFonts w:ascii="Arial" w:hAnsi="Arial" w:cs="Arial"/>
                <w:sz w:val="20"/>
                <w:szCs w:val="20"/>
              </w:rPr>
            </w:pPr>
            <w:r w:rsidRPr="00A66DF0">
              <w:rPr>
                <w:rFonts w:ascii="Arial" w:hAnsi="Arial" w:cs="Arial"/>
                <w:sz w:val="20"/>
                <w:szCs w:val="20"/>
              </w:rPr>
              <w:t>АО «ЦКБ МТ «Рубин», исх. № ОСПИ/ССН-</w:t>
            </w:r>
            <w:r w:rsidRPr="00A66DF0">
              <w:rPr>
                <w:rFonts w:ascii="Arial" w:hAnsi="Arial" w:cs="Arial"/>
                <w:sz w:val="20"/>
                <w:szCs w:val="20"/>
                <w:lang w:val="en-US"/>
              </w:rPr>
              <w:t>449</w:t>
            </w:r>
            <w:r w:rsidRPr="00A66DF0">
              <w:rPr>
                <w:rFonts w:ascii="Arial" w:hAnsi="Arial" w:cs="Arial"/>
                <w:sz w:val="20"/>
                <w:szCs w:val="20"/>
              </w:rPr>
              <w:t xml:space="preserve">-26 от </w:t>
            </w:r>
            <w:r w:rsidRPr="00A66DF0">
              <w:rPr>
                <w:rFonts w:ascii="Arial" w:hAnsi="Arial" w:cs="Arial"/>
                <w:sz w:val="20"/>
                <w:szCs w:val="20"/>
                <w:lang w:val="en-US"/>
              </w:rPr>
              <w:t>07</w:t>
            </w:r>
            <w:r w:rsidRPr="00A66DF0">
              <w:rPr>
                <w:rFonts w:ascii="Arial" w:hAnsi="Arial" w:cs="Arial"/>
                <w:sz w:val="20"/>
                <w:szCs w:val="20"/>
              </w:rPr>
              <w:t>.0</w:t>
            </w:r>
            <w:r w:rsidRPr="00A66DF0">
              <w:rPr>
                <w:rFonts w:ascii="Arial" w:hAnsi="Arial" w:cs="Arial"/>
                <w:sz w:val="20"/>
                <w:szCs w:val="20"/>
                <w:lang w:val="en-US"/>
              </w:rPr>
              <w:t>8</w:t>
            </w:r>
            <w:r w:rsidRPr="00A66DF0">
              <w:rPr>
                <w:rFonts w:ascii="Arial" w:hAnsi="Arial" w:cs="Arial"/>
                <w:sz w:val="20"/>
                <w:szCs w:val="20"/>
              </w:rPr>
              <w:t>.2026</w:t>
            </w:r>
          </w:p>
        </w:tc>
        <w:tc>
          <w:tcPr>
            <w:tcW w:w="7180" w:type="dxa"/>
            <w:tcBorders>
              <w:top w:val="single" w:sz="4" w:space="0" w:color="auto"/>
              <w:left w:val="single" w:sz="4" w:space="0" w:color="auto"/>
              <w:bottom w:val="single" w:sz="4" w:space="0" w:color="auto"/>
              <w:right w:val="single" w:sz="4" w:space="0" w:color="auto"/>
            </w:tcBorders>
          </w:tcPr>
          <w:p w14:paraId="1E32525C" w14:textId="77777777" w:rsidR="005C0E83" w:rsidRPr="00A66DF0" w:rsidRDefault="005C0E83" w:rsidP="00D9113F">
            <w:pPr>
              <w:rPr>
                <w:rFonts w:ascii="Arial" w:hAnsi="Arial" w:cs="Arial"/>
                <w:sz w:val="20"/>
                <w:szCs w:val="20"/>
                <w:u w:val="single"/>
              </w:rPr>
            </w:pPr>
            <w:r w:rsidRPr="00A66DF0">
              <w:rPr>
                <w:rFonts w:ascii="Arial" w:hAnsi="Arial" w:cs="Arial"/>
                <w:sz w:val="20"/>
                <w:szCs w:val="20"/>
                <w:u w:val="single"/>
              </w:rPr>
              <w:t>Предлагаемая редакция:</w:t>
            </w:r>
          </w:p>
          <w:p w14:paraId="0B8E49AC" w14:textId="77777777" w:rsidR="005C0E83" w:rsidRPr="00A66DF0" w:rsidRDefault="005C0E83" w:rsidP="00D9113F">
            <w:pPr>
              <w:rPr>
                <w:rFonts w:ascii="Arial" w:hAnsi="Arial" w:cs="Arial"/>
                <w:sz w:val="20"/>
                <w:szCs w:val="20"/>
                <w:u w:val="single"/>
              </w:rPr>
            </w:pPr>
            <w:r w:rsidRPr="00A66DF0">
              <w:rPr>
                <w:rFonts w:ascii="Arial" w:hAnsi="Arial" w:cs="Arial"/>
                <w:kern w:val="0"/>
                <w:sz w:val="20"/>
                <w:szCs w:val="20"/>
                <w14:ligatures w14:val="none"/>
              </w:rPr>
              <w:t>Слова «в настоящем разделе» заменить на «по 5.1.1»</w:t>
            </w:r>
          </w:p>
          <w:p w14:paraId="6CAD1270" w14:textId="77777777" w:rsidR="005C0E83" w:rsidRPr="00A66DF0" w:rsidRDefault="005C0E83" w:rsidP="00F55895">
            <w:pPr>
              <w:rPr>
                <w:rFonts w:ascii="Arial" w:hAnsi="Arial" w:cs="Arial"/>
                <w:sz w:val="20"/>
                <w:szCs w:val="20"/>
                <w:u w:val="single"/>
              </w:rPr>
            </w:pPr>
          </w:p>
        </w:tc>
        <w:tc>
          <w:tcPr>
            <w:tcW w:w="4439" w:type="dxa"/>
            <w:tcBorders>
              <w:top w:val="single" w:sz="4" w:space="0" w:color="auto"/>
              <w:left w:val="single" w:sz="4" w:space="0" w:color="auto"/>
              <w:bottom w:val="single" w:sz="4" w:space="0" w:color="auto"/>
              <w:right w:val="single" w:sz="4" w:space="0" w:color="auto"/>
            </w:tcBorders>
          </w:tcPr>
          <w:p w14:paraId="46A9536A" w14:textId="22741BE3" w:rsidR="005C0E83" w:rsidRPr="00A66DF0" w:rsidRDefault="0020224F" w:rsidP="00D9113F">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tc>
      </w:tr>
      <w:tr w:rsidR="005C0E83" w:rsidRPr="00A66DF0" w14:paraId="6B937040" w14:textId="77777777" w:rsidTr="00514F27">
        <w:trPr>
          <w:trHeight w:val="359"/>
        </w:trPr>
        <w:tc>
          <w:tcPr>
            <w:tcW w:w="704" w:type="dxa"/>
          </w:tcPr>
          <w:p w14:paraId="23079ADE" w14:textId="77777777" w:rsidR="005C0E83" w:rsidRPr="00A66DF0" w:rsidRDefault="005C0E83" w:rsidP="00F55895">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75CCFF40" w14:textId="77777777" w:rsidR="005C0E83" w:rsidRPr="00A66DF0" w:rsidRDefault="005C0E83" w:rsidP="00F55895">
            <w:pPr>
              <w:tabs>
                <w:tab w:val="left" w:pos="11766"/>
              </w:tabs>
              <w:rPr>
                <w:rFonts w:ascii="Arial" w:hAnsi="Arial" w:cs="Arial"/>
                <w:sz w:val="20"/>
                <w:szCs w:val="20"/>
              </w:rPr>
            </w:pPr>
            <w:r w:rsidRPr="00A66DF0">
              <w:rPr>
                <w:rFonts w:ascii="Arial" w:hAnsi="Arial" w:cs="Arial"/>
                <w:kern w:val="0"/>
                <w:sz w:val="20"/>
                <w:szCs w:val="20"/>
                <w14:ligatures w14:val="none"/>
              </w:rPr>
              <w:t>5.1.7</w:t>
            </w:r>
          </w:p>
        </w:tc>
        <w:tc>
          <w:tcPr>
            <w:tcW w:w="2034" w:type="dxa"/>
            <w:tcBorders>
              <w:top w:val="single" w:sz="4" w:space="0" w:color="auto"/>
              <w:left w:val="single" w:sz="4" w:space="0" w:color="auto"/>
              <w:bottom w:val="single" w:sz="4" w:space="0" w:color="auto"/>
              <w:right w:val="single" w:sz="4" w:space="0" w:color="auto"/>
            </w:tcBorders>
          </w:tcPr>
          <w:p w14:paraId="54693AD3" w14:textId="77777777" w:rsidR="005C0E83" w:rsidRPr="00A66DF0"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«ЦКБ МТ «Рубин», исх. № ОСПИ/ССН-</w:t>
            </w:r>
            <w:r w:rsidRPr="00A66DF0">
              <w:rPr>
                <w:rFonts w:ascii="Arial" w:hAnsi="Arial" w:cs="Arial"/>
                <w:sz w:val="20"/>
                <w:szCs w:val="20"/>
                <w:lang w:val="en-US"/>
              </w:rPr>
              <w:t>449</w:t>
            </w:r>
            <w:r w:rsidRPr="00A66DF0">
              <w:rPr>
                <w:rFonts w:ascii="Arial" w:hAnsi="Arial" w:cs="Arial"/>
                <w:sz w:val="20"/>
                <w:szCs w:val="20"/>
              </w:rPr>
              <w:t xml:space="preserve">-26 от </w:t>
            </w:r>
            <w:r w:rsidRPr="00A66DF0">
              <w:rPr>
                <w:rFonts w:ascii="Arial" w:hAnsi="Arial" w:cs="Arial"/>
                <w:sz w:val="20"/>
                <w:szCs w:val="20"/>
                <w:lang w:val="en-US"/>
              </w:rPr>
              <w:t>07</w:t>
            </w:r>
            <w:r w:rsidRPr="00A66DF0">
              <w:rPr>
                <w:rFonts w:ascii="Arial" w:hAnsi="Arial" w:cs="Arial"/>
                <w:sz w:val="20"/>
                <w:szCs w:val="20"/>
              </w:rPr>
              <w:t>.0</w:t>
            </w:r>
            <w:r w:rsidRPr="00A66DF0">
              <w:rPr>
                <w:rFonts w:ascii="Arial" w:hAnsi="Arial" w:cs="Arial"/>
                <w:sz w:val="20"/>
                <w:szCs w:val="20"/>
                <w:lang w:val="en-US"/>
              </w:rPr>
              <w:t>8</w:t>
            </w:r>
            <w:r w:rsidRPr="00A66DF0">
              <w:rPr>
                <w:rFonts w:ascii="Arial" w:hAnsi="Arial" w:cs="Arial"/>
                <w:sz w:val="20"/>
                <w:szCs w:val="20"/>
              </w:rPr>
              <w:t>.2026</w:t>
            </w:r>
          </w:p>
          <w:p w14:paraId="6402A52A" w14:textId="77777777" w:rsidR="005C0E83" w:rsidRPr="00A66DF0" w:rsidRDefault="005C0E83" w:rsidP="00766748">
            <w:pPr>
              <w:autoSpaceDE w:val="0"/>
              <w:autoSpaceDN w:val="0"/>
              <w:adjustRightInd w:val="0"/>
              <w:jc w:val="center"/>
              <w:rPr>
                <w:rFonts w:ascii="Arial" w:hAnsi="Arial" w:cs="Arial"/>
                <w:sz w:val="20"/>
                <w:szCs w:val="20"/>
              </w:rPr>
            </w:pPr>
          </w:p>
        </w:tc>
        <w:tc>
          <w:tcPr>
            <w:tcW w:w="7180" w:type="dxa"/>
            <w:tcBorders>
              <w:top w:val="single" w:sz="4" w:space="0" w:color="auto"/>
              <w:left w:val="single" w:sz="4" w:space="0" w:color="auto"/>
              <w:bottom w:val="single" w:sz="4" w:space="0" w:color="auto"/>
              <w:right w:val="single" w:sz="4" w:space="0" w:color="auto"/>
            </w:tcBorders>
          </w:tcPr>
          <w:p w14:paraId="54872768" w14:textId="77777777" w:rsidR="005C0E83" w:rsidRPr="00A66DF0" w:rsidRDefault="005C0E83" w:rsidP="00F55895">
            <w:pPr>
              <w:rPr>
                <w:rFonts w:ascii="Arial" w:hAnsi="Arial" w:cs="Arial"/>
                <w:sz w:val="20"/>
                <w:szCs w:val="20"/>
                <w:u w:val="single"/>
              </w:rPr>
            </w:pPr>
            <w:r w:rsidRPr="00A66DF0">
              <w:rPr>
                <w:rFonts w:ascii="Arial" w:hAnsi="Arial" w:cs="Arial"/>
                <w:sz w:val="20"/>
                <w:szCs w:val="20"/>
                <w:u w:val="single"/>
              </w:rPr>
              <w:t>Замечание, предложение:</w:t>
            </w:r>
          </w:p>
          <w:p w14:paraId="5FFF90E1" w14:textId="77777777" w:rsidR="005C0E83" w:rsidRPr="00A66DF0" w:rsidRDefault="005C0E83" w:rsidP="00F55895">
            <w:pPr>
              <w:rPr>
                <w:rFonts w:ascii="Arial" w:hAnsi="Arial" w:cs="Arial"/>
                <w:sz w:val="20"/>
                <w:szCs w:val="20"/>
              </w:rPr>
            </w:pPr>
            <w:r w:rsidRPr="00A66DF0">
              <w:rPr>
                <w:rFonts w:ascii="Arial" w:hAnsi="Arial" w:cs="Arial"/>
                <w:sz w:val="20"/>
                <w:szCs w:val="20"/>
              </w:rPr>
              <w:t>Текущая редакция:</w:t>
            </w:r>
          </w:p>
          <w:p w14:paraId="628B90ED" w14:textId="18F78F85" w:rsidR="005C0E83" w:rsidRPr="00514F27" w:rsidRDefault="005C0E83" w:rsidP="00F55895">
            <w:pPr>
              <w:rPr>
                <w:rFonts w:ascii="Arial" w:hAnsi="Arial" w:cs="Arial"/>
                <w:kern w:val="0"/>
                <w:sz w:val="20"/>
                <w:szCs w:val="20"/>
                <w14:ligatures w14:val="none"/>
              </w:rPr>
            </w:pPr>
            <w:r w:rsidRPr="00A66DF0">
              <w:rPr>
                <w:rFonts w:ascii="Arial" w:hAnsi="Arial" w:cs="Arial"/>
                <w:kern w:val="0"/>
                <w:sz w:val="20"/>
                <w:szCs w:val="20"/>
                <w14:ligatures w14:val="none"/>
              </w:rPr>
              <w:t>Каждый дополнительный элемент начинают с новой страницы. Допускается размещение на одной странице двух (и более) последовательно расположенных дополнительных элементов, если их можно полностью изложить на этой странице.</w:t>
            </w:r>
          </w:p>
          <w:p w14:paraId="1F43BE59" w14:textId="77777777" w:rsidR="005C0E83" w:rsidRPr="00A66DF0" w:rsidRDefault="005C0E83" w:rsidP="00F55895">
            <w:pPr>
              <w:rPr>
                <w:rFonts w:ascii="Arial" w:hAnsi="Arial" w:cs="Arial"/>
                <w:sz w:val="20"/>
                <w:szCs w:val="20"/>
                <w:u w:val="single"/>
              </w:rPr>
            </w:pPr>
            <w:r w:rsidRPr="00A66DF0">
              <w:rPr>
                <w:rFonts w:ascii="Arial" w:hAnsi="Arial" w:cs="Arial"/>
                <w:sz w:val="20"/>
                <w:szCs w:val="20"/>
                <w:u w:val="single"/>
              </w:rPr>
              <w:t>Предлагаемая редакция:</w:t>
            </w:r>
          </w:p>
          <w:p w14:paraId="25AEE45E" w14:textId="6C499AEF" w:rsidR="005C0E83" w:rsidRPr="00A66DF0" w:rsidRDefault="005C0E83" w:rsidP="00F55895">
            <w:pPr>
              <w:rPr>
                <w:rFonts w:ascii="Arial" w:hAnsi="Arial" w:cs="Arial"/>
                <w:sz w:val="20"/>
                <w:szCs w:val="20"/>
                <w:u w:val="single"/>
              </w:rPr>
            </w:pPr>
            <w:r w:rsidRPr="00A66DF0">
              <w:rPr>
                <w:rFonts w:ascii="Arial" w:hAnsi="Arial" w:cs="Arial"/>
                <w:kern w:val="0"/>
                <w:sz w:val="20"/>
                <w:szCs w:val="20"/>
                <w14:ligatures w14:val="none"/>
              </w:rPr>
              <w:t>Исключить</w:t>
            </w:r>
          </w:p>
          <w:p w14:paraId="417BBDB2" w14:textId="77777777" w:rsidR="005C0E83" w:rsidRPr="00A66DF0" w:rsidRDefault="005C0E83" w:rsidP="00F55895">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1B5B78B5" w14:textId="5EC9B6D0" w:rsidR="005C0E83" w:rsidRPr="00A66DF0" w:rsidRDefault="005C0E83" w:rsidP="00F55895">
            <w:pPr>
              <w:rPr>
                <w:rFonts w:ascii="Arial" w:hAnsi="Arial" w:cs="Arial"/>
                <w:sz w:val="20"/>
                <w:szCs w:val="20"/>
                <w:u w:val="single"/>
              </w:rPr>
            </w:pPr>
            <w:r w:rsidRPr="00A66DF0">
              <w:rPr>
                <w:rFonts w:ascii="Arial" w:hAnsi="Arial" w:cs="Arial"/>
                <w:kern w:val="0"/>
                <w:sz w:val="20"/>
                <w:szCs w:val="20"/>
                <w14:ligatures w14:val="none"/>
              </w:rPr>
              <w:t>Нецелевое расходование бумаги</w:t>
            </w:r>
          </w:p>
        </w:tc>
        <w:tc>
          <w:tcPr>
            <w:tcW w:w="4439" w:type="dxa"/>
            <w:tcBorders>
              <w:top w:val="single" w:sz="4" w:space="0" w:color="auto"/>
              <w:left w:val="single" w:sz="4" w:space="0" w:color="auto"/>
              <w:bottom w:val="single" w:sz="4" w:space="0" w:color="auto"/>
              <w:right w:val="single" w:sz="4" w:space="0" w:color="auto"/>
            </w:tcBorders>
          </w:tcPr>
          <w:p w14:paraId="1F326683" w14:textId="59DAF83D" w:rsidR="005C0E83" w:rsidRPr="00A66DF0" w:rsidRDefault="00514F27" w:rsidP="00F55895">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tc>
      </w:tr>
      <w:tr w:rsidR="005C0E83" w:rsidRPr="00A66DF0" w14:paraId="64860E5C" w14:textId="77777777" w:rsidTr="00CB707A">
        <w:trPr>
          <w:trHeight w:val="1380"/>
        </w:trPr>
        <w:tc>
          <w:tcPr>
            <w:tcW w:w="704" w:type="dxa"/>
          </w:tcPr>
          <w:p w14:paraId="12463E17" w14:textId="77777777" w:rsidR="005C0E83" w:rsidRPr="00A66DF0" w:rsidRDefault="005C0E83" w:rsidP="00A56EF4">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2BC8AF21" w14:textId="77777777" w:rsidR="005C0E83" w:rsidRPr="00A66DF0" w:rsidRDefault="005C0E83" w:rsidP="00A56EF4">
            <w:pPr>
              <w:tabs>
                <w:tab w:val="left" w:pos="11766"/>
              </w:tabs>
              <w:rPr>
                <w:rFonts w:ascii="Arial" w:hAnsi="Arial" w:cs="Arial"/>
                <w:sz w:val="20"/>
                <w:szCs w:val="20"/>
              </w:rPr>
            </w:pPr>
            <w:r w:rsidRPr="00A66DF0">
              <w:rPr>
                <w:rFonts w:ascii="Arial" w:hAnsi="Arial" w:cs="Arial"/>
                <w:color w:val="000000"/>
                <w:sz w:val="20"/>
                <w:szCs w:val="20"/>
                <w:lang w:eastAsia="ru-RU" w:bidi="ru-RU"/>
              </w:rPr>
              <w:t>5.1.8</w:t>
            </w:r>
          </w:p>
        </w:tc>
        <w:tc>
          <w:tcPr>
            <w:tcW w:w="2034" w:type="dxa"/>
            <w:tcBorders>
              <w:top w:val="single" w:sz="4" w:space="0" w:color="auto"/>
              <w:left w:val="single" w:sz="4" w:space="0" w:color="auto"/>
              <w:bottom w:val="single" w:sz="4" w:space="0" w:color="auto"/>
              <w:right w:val="single" w:sz="4" w:space="0" w:color="auto"/>
            </w:tcBorders>
          </w:tcPr>
          <w:p w14:paraId="4CF3565C"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eastAsia="Times New Roman" w:hAnsi="Arial" w:cs="Arial"/>
                <w:color w:val="000000"/>
                <w:sz w:val="20"/>
                <w:szCs w:val="20"/>
              </w:rPr>
              <w:t>АО «Российские космические системы»</w:t>
            </w:r>
            <w:r w:rsidRPr="00A66DF0">
              <w:rPr>
                <w:rFonts w:ascii="Arial" w:hAnsi="Arial" w:cs="Arial"/>
                <w:kern w:val="0"/>
                <w:sz w:val="20"/>
                <w:szCs w:val="20"/>
                <w14:ligatures w14:val="none"/>
              </w:rPr>
              <w:t xml:space="preserve">, </w:t>
            </w:r>
            <w:r w:rsidRPr="00A66DF0">
              <w:rPr>
                <w:rFonts w:ascii="Arial" w:hAnsi="Arial" w:cs="Arial"/>
                <w:sz w:val="20"/>
                <w:szCs w:val="20"/>
              </w:rPr>
              <w:t>исх. № РКС 7/1454 от 13.08.2026</w:t>
            </w:r>
          </w:p>
        </w:tc>
        <w:tc>
          <w:tcPr>
            <w:tcW w:w="7180" w:type="dxa"/>
            <w:tcBorders>
              <w:top w:val="single" w:sz="4" w:space="0" w:color="auto"/>
              <w:left w:val="single" w:sz="4" w:space="0" w:color="auto"/>
              <w:bottom w:val="single" w:sz="4" w:space="0" w:color="auto"/>
              <w:right w:val="single" w:sz="4" w:space="0" w:color="auto"/>
            </w:tcBorders>
          </w:tcPr>
          <w:p w14:paraId="2E44EB4D" w14:textId="77777777" w:rsidR="005C0E83" w:rsidRPr="00A66DF0" w:rsidRDefault="005C0E83" w:rsidP="00A56EF4">
            <w:pPr>
              <w:rPr>
                <w:rFonts w:ascii="Arial" w:hAnsi="Arial" w:cs="Arial"/>
                <w:sz w:val="20"/>
                <w:szCs w:val="20"/>
                <w:u w:val="single"/>
              </w:rPr>
            </w:pPr>
            <w:r w:rsidRPr="00A66DF0">
              <w:rPr>
                <w:rFonts w:ascii="Arial" w:hAnsi="Arial" w:cs="Arial"/>
                <w:sz w:val="20"/>
                <w:szCs w:val="20"/>
                <w:u w:val="single"/>
              </w:rPr>
              <w:t>Замечание, предложение:</w:t>
            </w:r>
          </w:p>
          <w:p w14:paraId="1D104ED5" w14:textId="038B5019" w:rsidR="005C0E83" w:rsidRPr="00A66DF0" w:rsidRDefault="005C0E83" w:rsidP="00A56EF4">
            <w:pPr>
              <w:rPr>
                <w:rFonts w:ascii="Arial" w:hAnsi="Arial" w:cs="Arial"/>
                <w:sz w:val="20"/>
                <w:szCs w:val="20"/>
                <w:u w:val="single"/>
              </w:rPr>
            </w:pPr>
            <w:r w:rsidRPr="00A66DF0">
              <w:rPr>
                <w:rFonts w:ascii="Arial" w:hAnsi="Arial" w:cs="Arial"/>
                <w:color w:val="000000"/>
                <w:sz w:val="20"/>
                <w:szCs w:val="20"/>
                <w:lang w:eastAsia="ru-RU" w:bidi="ru-RU"/>
              </w:rPr>
              <w:t>Дополнить пункт предложением, с учетом замечания к п.5.6.4</w:t>
            </w:r>
          </w:p>
          <w:p w14:paraId="15ACF515" w14:textId="77777777" w:rsidR="005C0E83" w:rsidRPr="00A66DF0" w:rsidRDefault="005C0E83" w:rsidP="00A56EF4">
            <w:pPr>
              <w:rPr>
                <w:rFonts w:ascii="Arial" w:hAnsi="Arial" w:cs="Arial"/>
                <w:sz w:val="20"/>
                <w:szCs w:val="20"/>
                <w:u w:val="single"/>
              </w:rPr>
            </w:pPr>
            <w:r w:rsidRPr="00A66DF0">
              <w:rPr>
                <w:rFonts w:ascii="Arial" w:hAnsi="Arial" w:cs="Arial"/>
                <w:sz w:val="20"/>
                <w:szCs w:val="20"/>
                <w:u w:val="single"/>
              </w:rPr>
              <w:t>Предлагаемая редакция:</w:t>
            </w:r>
          </w:p>
          <w:p w14:paraId="2742E6D8" w14:textId="77777777" w:rsidR="005C0E83" w:rsidRPr="00A66DF0" w:rsidRDefault="005C0E83" w:rsidP="00A56EF4">
            <w:pPr>
              <w:pStyle w:val="a9"/>
              <w:rPr>
                <w:sz w:val="20"/>
                <w:szCs w:val="20"/>
              </w:rPr>
            </w:pPr>
            <w:r w:rsidRPr="00A66DF0">
              <w:rPr>
                <w:color w:val="000000"/>
                <w:sz w:val="20"/>
                <w:szCs w:val="20"/>
                <w:lang w:eastAsia="ru-RU" w:bidi="ru-RU"/>
              </w:rPr>
              <w:t>Дополнить пункт после первого предложения:</w:t>
            </w:r>
          </w:p>
          <w:p w14:paraId="4C9EB97F" w14:textId="77777777" w:rsidR="005C0E83" w:rsidRPr="00A66DF0" w:rsidRDefault="005C0E83" w:rsidP="00A56EF4">
            <w:pPr>
              <w:pStyle w:val="a9"/>
              <w:jc w:val="both"/>
              <w:rPr>
                <w:sz w:val="20"/>
                <w:szCs w:val="20"/>
              </w:rPr>
            </w:pPr>
            <w:r w:rsidRPr="00A66DF0">
              <w:rPr>
                <w:color w:val="000000"/>
                <w:sz w:val="20"/>
                <w:szCs w:val="20"/>
                <w:lang w:eastAsia="ru-RU" w:bidi="ru-RU"/>
              </w:rPr>
              <w:t>5.1.8....</w:t>
            </w:r>
          </w:p>
          <w:p w14:paraId="003F0C7D" w14:textId="77777777" w:rsidR="005C0E83" w:rsidRPr="00A66DF0" w:rsidRDefault="005C0E83" w:rsidP="00A56EF4">
            <w:pPr>
              <w:pStyle w:val="a9"/>
              <w:rPr>
                <w:sz w:val="20"/>
                <w:szCs w:val="20"/>
              </w:rPr>
            </w:pPr>
            <w:bookmarkStart w:id="31" w:name="_Hlk239280003"/>
            <w:r w:rsidRPr="00A66DF0">
              <w:rPr>
                <w:color w:val="000000"/>
                <w:sz w:val="20"/>
                <w:szCs w:val="20"/>
                <w:lang w:eastAsia="ru-RU" w:bidi="ru-RU"/>
              </w:rPr>
              <w:t>Ссылки на такие таблицы в тексте ТД не выполняют. При необходимости ссылки, её выполняют на элемент.</w:t>
            </w:r>
          </w:p>
          <w:p w14:paraId="53584078" w14:textId="3395A2E7" w:rsidR="005C0E83" w:rsidRPr="00CB707A" w:rsidRDefault="005C0E83" w:rsidP="00A56EF4">
            <w:pPr>
              <w:rPr>
                <w:rFonts w:ascii="Arial" w:hAnsi="Arial" w:cs="Arial"/>
                <w:sz w:val="20"/>
                <w:szCs w:val="20"/>
                <w:u w:val="single"/>
              </w:rPr>
            </w:pPr>
            <w:bookmarkStart w:id="32" w:name="_Hlk239280061"/>
            <w:bookmarkEnd w:id="31"/>
            <w:r w:rsidRPr="00A66DF0">
              <w:rPr>
                <w:rFonts w:ascii="Arial" w:hAnsi="Arial" w:cs="Arial"/>
                <w:b/>
                <w:bCs/>
                <w:i/>
                <w:iCs/>
                <w:color w:val="000000"/>
                <w:sz w:val="20"/>
                <w:szCs w:val="20"/>
                <w:lang w:eastAsia="ru-RU" w:bidi="ru-RU"/>
              </w:rPr>
              <w:lastRenderedPageBreak/>
              <w:t>Пример - Определения терминов приведено в элементе «Термины и определения»</w:t>
            </w:r>
            <w:bookmarkEnd w:id="32"/>
          </w:p>
        </w:tc>
        <w:tc>
          <w:tcPr>
            <w:tcW w:w="4439" w:type="dxa"/>
            <w:tcBorders>
              <w:top w:val="single" w:sz="4" w:space="0" w:color="auto"/>
              <w:left w:val="single" w:sz="4" w:space="0" w:color="auto"/>
              <w:bottom w:val="single" w:sz="4" w:space="0" w:color="auto"/>
              <w:right w:val="single" w:sz="4" w:space="0" w:color="auto"/>
            </w:tcBorders>
            <w:shd w:val="clear" w:color="auto" w:fill="auto"/>
          </w:tcPr>
          <w:p w14:paraId="7BAE3076" w14:textId="5A135AF7" w:rsidR="005C0E83" w:rsidRPr="00A66DF0" w:rsidRDefault="00CB707A" w:rsidP="00A56EF4">
            <w:pPr>
              <w:tabs>
                <w:tab w:val="left" w:pos="11766"/>
              </w:tabs>
              <w:ind w:left="51"/>
              <w:rPr>
                <w:rFonts w:ascii="Arial" w:hAnsi="Arial" w:cs="Arial"/>
                <w:color w:val="000000"/>
                <w:sz w:val="20"/>
                <w:szCs w:val="20"/>
                <w:lang w:eastAsia="ru-RU" w:bidi="ru-RU"/>
              </w:rPr>
            </w:pPr>
            <w:r>
              <w:rPr>
                <w:rFonts w:ascii="Arial" w:hAnsi="Arial" w:cs="Arial"/>
                <w:color w:val="000000"/>
                <w:sz w:val="20"/>
                <w:szCs w:val="20"/>
                <w:lang w:eastAsia="ru-RU" w:bidi="ru-RU"/>
              </w:rPr>
              <w:lastRenderedPageBreak/>
              <w:t>Принято.</w:t>
            </w:r>
          </w:p>
        </w:tc>
      </w:tr>
      <w:tr w:rsidR="005C0E83" w:rsidRPr="00A66DF0" w14:paraId="3A4AAD17" w14:textId="77777777" w:rsidTr="004E7B19">
        <w:trPr>
          <w:trHeight w:val="515"/>
        </w:trPr>
        <w:tc>
          <w:tcPr>
            <w:tcW w:w="704" w:type="dxa"/>
          </w:tcPr>
          <w:p w14:paraId="05E1C40E" w14:textId="77777777" w:rsidR="005C0E83" w:rsidRPr="00A66DF0" w:rsidRDefault="005C0E83" w:rsidP="008125CE">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412AFE64" w14:textId="77777777" w:rsidR="005C0E83" w:rsidRPr="00A66DF0" w:rsidRDefault="005C0E83" w:rsidP="008125CE">
            <w:pPr>
              <w:tabs>
                <w:tab w:val="left" w:pos="11766"/>
              </w:tabs>
              <w:rPr>
                <w:rFonts w:ascii="Arial" w:hAnsi="Arial" w:cs="Arial"/>
                <w:sz w:val="20"/>
                <w:szCs w:val="20"/>
              </w:rPr>
            </w:pPr>
            <w:r w:rsidRPr="00A66DF0">
              <w:rPr>
                <w:rFonts w:ascii="Arial" w:hAnsi="Arial" w:cs="Arial"/>
                <w:sz w:val="20"/>
                <w:szCs w:val="20"/>
              </w:rPr>
              <w:t>5.1.9</w:t>
            </w:r>
          </w:p>
        </w:tc>
        <w:tc>
          <w:tcPr>
            <w:tcW w:w="2034" w:type="dxa"/>
            <w:tcBorders>
              <w:top w:val="single" w:sz="4" w:space="0" w:color="auto"/>
              <w:left w:val="single" w:sz="4" w:space="0" w:color="auto"/>
              <w:bottom w:val="single" w:sz="4" w:space="0" w:color="auto"/>
              <w:right w:val="single" w:sz="4" w:space="0" w:color="auto"/>
            </w:tcBorders>
          </w:tcPr>
          <w:p w14:paraId="296E09BD"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 xml:space="preserve">АО «КБП», исх. № </w:t>
            </w:r>
            <w:r w:rsidRPr="00A66DF0">
              <w:rPr>
                <w:rFonts w:ascii="Arial" w:hAnsi="Arial" w:cs="Arial"/>
                <w:sz w:val="20"/>
                <w:szCs w:val="20"/>
                <w:lang w:val="en-US"/>
              </w:rPr>
              <w:t>68167/</w:t>
            </w:r>
            <w:r w:rsidRPr="00A66DF0">
              <w:rPr>
                <w:rFonts w:ascii="Arial" w:hAnsi="Arial" w:cs="Arial"/>
                <w:sz w:val="20"/>
                <w:szCs w:val="20"/>
              </w:rPr>
              <w:t xml:space="preserve">0014 от </w:t>
            </w:r>
            <w:r w:rsidRPr="00A66DF0">
              <w:rPr>
                <w:rFonts w:ascii="Arial" w:hAnsi="Arial" w:cs="Arial"/>
                <w:sz w:val="20"/>
                <w:szCs w:val="20"/>
                <w:lang w:val="en-US"/>
              </w:rPr>
              <w:t>12</w:t>
            </w:r>
            <w:r w:rsidRPr="00A66DF0">
              <w:rPr>
                <w:rFonts w:ascii="Arial" w:hAnsi="Arial" w:cs="Arial"/>
                <w:sz w:val="20"/>
                <w:szCs w:val="20"/>
              </w:rPr>
              <w:t>.</w:t>
            </w:r>
            <w:r w:rsidRPr="00A66DF0">
              <w:rPr>
                <w:rFonts w:ascii="Arial" w:hAnsi="Arial" w:cs="Arial"/>
                <w:sz w:val="20"/>
                <w:szCs w:val="20"/>
                <w:lang w:val="en-US"/>
              </w:rPr>
              <w:t>08</w:t>
            </w:r>
            <w:r w:rsidRPr="00A66DF0">
              <w:rPr>
                <w:rFonts w:ascii="Arial" w:hAnsi="Arial" w:cs="Arial"/>
                <w:sz w:val="20"/>
                <w:szCs w:val="20"/>
              </w:rPr>
              <w:t>.202</w:t>
            </w:r>
            <w:r w:rsidRPr="00A66DF0">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7D784F1B" w14:textId="77777777" w:rsidR="005C0E83" w:rsidRPr="00A66DF0" w:rsidRDefault="005C0E83" w:rsidP="008125CE">
            <w:pPr>
              <w:rPr>
                <w:rFonts w:ascii="Arial" w:hAnsi="Arial" w:cs="Arial"/>
                <w:sz w:val="20"/>
                <w:szCs w:val="20"/>
                <w:u w:val="single"/>
              </w:rPr>
            </w:pPr>
            <w:r w:rsidRPr="00A66DF0">
              <w:rPr>
                <w:rFonts w:ascii="Arial" w:hAnsi="Arial" w:cs="Arial"/>
                <w:sz w:val="20"/>
                <w:szCs w:val="20"/>
                <w:u w:val="single"/>
              </w:rPr>
              <w:t>Замечание, предложение:</w:t>
            </w:r>
          </w:p>
          <w:p w14:paraId="0B7FA889" w14:textId="77777777" w:rsidR="005C0E83" w:rsidRPr="00A66DF0" w:rsidRDefault="005C0E83" w:rsidP="008125CE">
            <w:pPr>
              <w:rPr>
                <w:rFonts w:ascii="Arial" w:hAnsi="Arial" w:cs="Arial"/>
                <w:sz w:val="20"/>
                <w:szCs w:val="20"/>
                <w:u w:val="single"/>
              </w:rPr>
            </w:pPr>
            <w:r w:rsidRPr="00A66DF0">
              <w:rPr>
                <w:rFonts w:ascii="Arial" w:hAnsi="Arial" w:cs="Arial"/>
                <w:sz w:val="20"/>
                <w:szCs w:val="20"/>
              </w:rPr>
              <w:t>Исключить</w:t>
            </w:r>
          </w:p>
          <w:p w14:paraId="04E285E8" w14:textId="77777777" w:rsidR="005C0E83" w:rsidRPr="00A66DF0" w:rsidRDefault="005C0E83" w:rsidP="008125CE">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0137BBB9" w14:textId="77777777" w:rsidR="005C0E83" w:rsidRPr="00A66DF0" w:rsidRDefault="005C0E83" w:rsidP="008125CE">
            <w:pPr>
              <w:rPr>
                <w:rFonts w:ascii="Arial" w:hAnsi="Arial" w:cs="Arial"/>
                <w:sz w:val="20"/>
                <w:szCs w:val="20"/>
              </w:rPr>
            </w:pPr>
            <w:r w:rsidRPr="00A66DF0">
              <w:rPr>
                <w:rFonts w:ascii="Arial" w:hAnsi="Arial" w:cs="Arial"/>
                <w:sz w:val="20"/>
                <w:szCs w:val="20"/>
              </w:rPr>
              <w:t>Требование этого пункта является само собой разумеющимся и перегружает и без того усложненный, по сравнению с предыдущей редакцией, стандарт.</w:t>
            </w:r>
          </w:p>
          <w:p w14:paraId="18BA6E39" w14:textId="7C0FE7B5" w:rsidR="005C0E83" w:rsidRPr="00A66DF0" w:rsidRDefault="005C0E83" w:rsidP="008125CE">
            <w:pPr>
              <w:rPr>
                <w:rFonts w:ascii="Arial" w:hAnsi="Arial" w:cs="Arial"/>
                <w:sz w:val="20"/>
                <w:szCs w:val="20"/>
                <w:u w:val="single"/>
              </w:rPr>
            </w:pPr>
            <w:r w:rsidRPr="00A66DF0">
              <w:rPr>
                <w:rFonts w:ascii="Arial" w:hAnsi="Arial" w:cs="Arial"/>
                <w:sz w:val="20"/>
                <w:szCs w:val="20"/>
              </w:rPr>
              <w:t xml:space="preserve">Т.к. дополнительные элементы являются частью ТД, включаются в Содержание, соответственно априори </w:t>
            </w:r>
            <w:proofErr w:type="gramStart"/>
            <w:r w:rsidRPr="00A66DF0">
              <w:rPr>
                <w:rFonts w:ascii="Arial" w:hAnsi="Arial" w:cs="Arial"/>
                <w:sz w:val="20"/>
                <w:szCs w:val="20"/>
              </w:rPr>
              <w:t>листы</w:t>
            </w:r>
            <w:proofErr w:type="gramEnd"/>
            <w:r w:rsidRPr="00A66DF0">
              <w:rPr>
                <w:rFonts w:ascii="Arial" w:hAnsi="Arial" w:cs="Arial"/>
                <w:sz w:val="20"/>
                <w:szCs w:val="20"/>
              </w:rPr>
              <w:t xml:space="preserve"> на которых они располагаются, вне зависимости от их количества, имеют номер и учитываются в общем количестве листов.</w:t>
            </w:r>
          </w:p>
        </w:tc>
        <w:tc>
          <w:tcPr>
            <w:tcW w:w="4439" w:type="dxa"/>
            <w:tcBorders>
              <w:top w:val="single" w:sz="4" w:space="0" w:color="auto"/>
              <w:left w:val="single" w:sz="4" w:space="0" w:color="auto"/>
              <w:bottom w:val="single" w:sz="4" w:space="0" w:color="auto"/>
              <w:right w:val="single" w:sz="4" w:space="0" w:color="auto"/>
            </w:tcBorders>
          </w:tcPr>
          <w:p w14:paraId="43233F92" w14:textId="17464E9A" w:rsidR="005C0E83" w:rsidRPr="00A66DF0" w:rsidRDefault="00CB707A" w:rsidP="008125CE">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tc>
      </w:tr>
      <w:tr w:rsidR="005C0E83" w:rsidRPr="00A66DF0" w14:paraId="2661EC66" w14:textId="77777777" w:rsidTr="004050C8">
        <w:trPr>
          <w:trHeight w:val="1380"/>
        </w:trPr>
        <w:tc>
          <w:tcPr>
            <w:tcW w:w="704" w:type="dxa"/>
          </w:tcPr>
          <w:p w14:paraId="5DDF1828" w14:textId="77777777" w:rsidR="005C0E83" w:rsidRPr="00A66DF0" w:rsidRDefault="005C0E83" w:rsidP="00DA0FD0">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tcBorders>
            <w:shd w:val="clear" w:color="auto" w:fill="auto"/>
          </w:tcPr>
          <w:p w14:paraId="52AE9756" w14:textId="77777777" w:rsidR="005C0E83" w:rsidRPr="00A66DF0" w:rsidRDefault="005C0E83" w:rsidP="00DA0FD0">
            <w:pPr>
              <w:tabs>
                <w:tab w:val="left" w:pos="11766"/>
              </w:tabs>
              <w:rPr>
                <w:rFonts w:ascii="Arial" w:hAnsi="Arial" w:cs="Arial"/>
                <w:sz w:val="20"/>
                <w:szCs w:val="20"/>
              </w:rPr>
            </w:pPr>
            <w:r w:rsidRPr="00A66DF0">
              <w:rPr>
                <w:rFonts w:ascii="Arial" w:hAnsi="Arial" w:cs="Arial"/>
                <w:color w:val="000000"/>
                <w:sz w:val="20"/>
                <w:szCs w:val="20"/>
                <w:lang w:eastAsia="ru-RU" w:bidi="ru-RU"/>
              </w:rPr>
              <w:t>5.1.9</w:t>
            </w:r>
          </w:p>
        </w:tc>
        <w:tc>
          <w:tcPr>
            <w:tcW w:w="2034" w:type="dxa"/>
            <w:tcBorders>
              <w:top w:val="single" w:sz="4" w:space="0" w:color="auto"/>
              <w:left w:val="single" w:sz="4" w:space="0" w:color="auto"/>
              <w:bottom w:val="single" w:sz="4" w:space="0" w:color="auto"/>
              <w:right w:val="single" w:sz="4" w:space="0" w:color="auto"/>
            </w:tcBorders>
          </w:tcPr>
          <w:p w14:paraId="0EF0B229"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«НПО «Высокоточные комплексы», исх. № 9385/32 от 11.08.2026</w:t>
            </w:r>
          </w:p>
        </w:tc>
        <w:tc>
          <w:tcPr>
            <w:tcW w:w="7180" w:type="dxa"/>
            <w:tcBorders>
              <w:top w:val="single" w:sz="4" w:space="0" w:color="auto"/>
              <w:left w:val="single" w:sz="4" w:space="0" w:color="auto"/>
              <w:bottom w:val="single" w:sz="4" w:space="0" w:color="auto"/>
              <w:right w:val="single" w:sz="4" w:space="0" w:color="auto"/>
            </w:tcBorders>
          </w:tcPr>
          <w:p w14:paraId="42EF824C" w14:textId="77777777" w:rsidR="005C0E83" w:rsidRPr="00A66DF0" w:rsidRDefault="005C0E83" w:rsidP="00DA0FD0">
            <w:pPr>
              <w:rPr>
                <w:rFonts w:ascii="Arial" w:hAnsi="Arial" w:cs="Arial"/>
                <w:sz w:val="20"/>
                <w:szCs w:val="20"/>
                <w:u w:val="single"/>
              </w:rPr>
            </w:pPr>
            <w:r w:rsidRPr="00A66DF0">
              <w:rPr>
                <w:rFonts w:ascii="Arial" w:hAnsi="Arial" w:cs="Arial"/>
                <w:sz w:val="20"/>
                <w:szCs w:val="20"/>
                <w:u w:val="single"/>
              </w:rPr>
              <w:t>Замечание, предложение:</w:t>
            </w:r>
          </w:p>
          <w:p w14:paraId="7966684F" w14:textId="77777777" w:rsidR="005C0E83" w:rsidRPr="00A66DF0" w:rsidRDefault="005C0E83" w:rsidP="00DA0FD0">
            <w:pPr>
              <w:pStyle w:val="a9"/>
              <w:jc w:val="both"/>
              <w:rPr>
                <w:sz w:val="20"/>
                <w:szCs w:val="20"/>
              </w:rPr>
            </w:pPr>
            <w:r w:rsidRPr="00A66DF0">
              <w:rPr>
                <w:color w:val="000000"/>
                <w:sz w:val="20"/>
                <w:szCs w:val="20"/>
                <w:lang w:eastAsia="ru-RU" w:bidi="ru-RU"/>
              </w:rPr>
              <w:t>Второе предложение.</w:t>
            </w:r>
          </w:p>
          <w:p w14:paraId="68BCA292" w14:textId="77777777" w:rsidR="005C0E83" w:rsidRPr="00A66DF0" w:rsidRDefault="005C0E83" w:rsidP="00DA0FD0">
            <w:pPr>
              <w:pStyle w:val="a9"/>
              <w:jc w:val="both"/>
              <w:rPr>
                <w:sz w:val="20"/>
                <w:szCs w:val="20"/>
              </w:rPr>
            </w:pPr>
            <w:r w:rsidRPr="00A66DF0">
              <w:rPr>
                <w:color w:val="000000"/>
                <w:sz w:val="20"/>
                <w:szCs w:val="20"/>
                <w:lang w:eastAsia="ru-RU" w:bidi="ru-RU"/>
              </w:rPr>
              <w:t>Имеется</w:t>
            </w:r>
          </w:p>
          <w:p w14:paraId="00111FE4" w14:textId="517F91A3" w:rsidR="005C0E83" w:rsidRPr="00A66DF0" w:rsidRDefault="005C0E83" w:rsidP="00DA0FD0">
            <w:pPr>
              <w:rPr>
                <w:rFonts w:ascii="Arial" w:hAnsi="Arial" w:cs="Arial"/>
                <w:sz w:val="20"/>
                <w:szCs w:val="20"/>
                <w:u w:val="single"/>
              </w:rPr>
            </w:pPr>
            <w:r w:rsidRPr="00A66DF0">
              <w:rPr>
                <w:rFonts w:ascii="Arial" w:hAnsi="Arial" w:cs="Arial"/>
                <w:color w:val="000000"/>
                <w:sz w:val="20"/>
                <w:szCs w:val="20"/>
                <w:lang w:eastAsia="ru-RU" w:bidi="ru-RU"/>
              </w:rPr>
              <w:t>«На всех станицах (листах)...»</w:t>
            </w:r>
          </w:p>
          <w:p w14:paraId="2C01280D" w14:textId="77777777" w:rsidR="005C0E83" w:rsidRPr="00A66DF0" w:rsidRDefault="005C0E83" w:rsidP="00DA0FD0">
            <w:pPr>
              <w:rPr>
                <w:rFonts w:ascii="Arial" w:hAnsi="Arial" w:cs="Arial"/>
                <w:sz w:val="20"/>
                <w:szCs w:val="20"/>
                <w:u w:val="single"/>
              </w:rPr>
            </w:pPr>
            <w:r w:rsidRPr="00A66DF0">
              <w:rPr>
                <w:rFonts w:ascii="Arial" w:hAnsi="Arial" w:cs="Arial"/>
                <w:sz w:val="20"/>
                <w:szCs w:val="20"/>
                <w:u w:val="single"/>
              </w:rPr>
              <w:t>Предлагаемая редакция:</w:t>
            </w:r>
          </w:p>
          <w:p w14:paraId="436A335F" w14:textId="77777777" w:rsidR="005C0E83" w:rsidRPr="00A66DF0" w:rsidRDefault="005C0E83" w:rsidP="00DA0FD0">
            <w:pPr>
              <w:pStyle w:val="a9"/>
              <w:rPr>
                <w:sz w:val="20"/>
                <w:szCs w:val="20"/>
              </w:rPr>
            </w:pPr>
            <w:r w:rsidRPr="00A66DF0">
              <w:rPr>
                <w:color w:val="000000"/>
                <w:sz w:val="20"/>
                <w:szCs w:val="20"/>
                <w:lang w:eastAsia="ru-RU" w:bidi="ru-RU"/>
              </w:rPr>
              <w:t>Должно быть</w:t>
            </w:r>
          </w:p>
          <w:p w14:paraId="5A612CD5" w14:textId="260301FE" w:rsidR="005C0E83" w:rsidRPr="00A66DF0" w:rsidRDefault="005C0E83" w:rsidP="00DA0FD0">
            <w:pPr>
              <w:rPr>
                <w:rFonts w:ascii="Arial" w:hAnsi="Arial" w:cs="Arial"/>
                <w:sz w:val="20"/>
                <w:szCs w:val="20"/>
                <w:u w:val="single"/>
              </w:rPr>
            </w:pPr>
            <w:r w:rsidRPr="00A66DF0">
              <w:rPr>
                <w:rFonts w:ascii="Arial" w:hAnsi="Arial" w:cs="Arial"/>
                <w:color w:val="000000"/>
                <w:sz w:val="20"/>
                <w:szCs w:val="20"/>
                <w:lang w:eastAsia="ru-RU" w:bidi="ru-RU"/>
              </w:rPr>
              <w:t>«На всех страницах (листах)...»</w:t>
            </w:r>
          </w:p>
          <w:p w14:paraId="5D01E0B0" w14:textId="77777777" w:rsidR="005C0E83" w:rsidRPr="00A66DF0" w:rsidRDefault="005C0E83" w:rsidP="00DA0FD0">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542953EC" w14:textId="5C7036B4" w:rsidR="005C0E83" w:rsidRPr="00A66DF0" w:rsidRDefault="005C0E83" w:rsidP="00DA0FD0">
            <w:pPr>
              <w:rPr>
                <w:rFonts w:ascii="Arial" w:hAnsi="Arial" w:cs="Arial"/>
                <w:sz w:val="20"/>
                <w:szCs w:val="20"/>
                <w:u w:val="single"/>
              </w:rPr>
            </w:pPr>
            <w:r w:rsidRPr="00A66DF0">
              <w:rPr>
                <w:rFonts w:ascii="Arial" w:hAnsi="Arial" w:cs="Arial"/>
                <w:color w:val="000000"/>
                <w:sz w:val="20"/>
                <w:szCs w:val="20"/>
                <w:lang w:eastAsia="ru-RU" w:bidi="ru-RU"/>
              </w:rPr>
              <w:t>Опечатка</w:t>
            </w:r>
          </w:p>
        </w:tc>
        <w:tc>
          <w:tcPr>
            <w:tcW w:w="4439" w:type="dxa"/>
            <w:tcBorders>
              <w:top w:val="single" w:sz="4" w:space="0" w:color="auto"/>
              <w:left w:val="single" w:sz="4" w:space="0" w:color="auto"/>
              <w:right w:val="single" w:sz="4" w:space="0" w:color="auto"/>
            </w:tcBorders>
            <w:shd w:val="clear" w:color="auto" w:fill="auto"/>
          </w:tcPr>
          <w:p w14:paraId="2D5F2546" w14:textId="77777777" w:rsidR="005C0E83" w:rsidRDefault="00CB707A" w:rsidP="00DA0FD0">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 к сведению.</w:t>
            </w:r>
          </w:p>
          <w:p w14:paraId="508556DB" w14:textId="5815A59E" w:rsidR="00CB707A" w:rsidRPr="00A66DF0" w:rsidRDefault="00CB707A" w:rsidP="00DA0FD0">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Пункт исключен по замечанию выше</w:t>
            </w:r>
          </w:p>
        </w:tc>
      </w:tr>
      <w:tr w:rsidR="005C0E83" w:rsidRPr="00A66DF0" w14:paraId="3EFBD877" w14:textId="77777777" w:rsidTr="004050C8">
        <w:trPr>
          <w:trHeight w:val="1380"/>
        </w:trPr>
        <w:tc>
          <w:tcPr>
            <w:tcW w:w="704" w:type="dxa"/>
          </w:tcPr>
          <w:p w14:paraId="15B6BA8E" w14:textId="77777777" w:rsidR="005C0E83" w:rsidRPr="00A66DF0" w:rsidRDefault="005C0E83" w:rsidP="00F55895">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1E1FA797" w14:textId="77777777" w:rsidR="005C0E83" w:rsidRPr="00A66DF0" w:rsidRDefault="005C0E83" w:rsidP="00F55895">
            <w:pPr>
              <w:tabs>
                <w:tab w:val="left" w:pos="11766"/>
              </w:tabs>
              <w:rPr>
                <w:rFonts w:ascii="Arial" w:hAnsi="Arial" w:cs="Arial"/>
                <w:sz w:val="20"/>
                <w:szCs w:val="20"/>
              </w:rPr>
            </w:pPr>
            <w:r w:rsidRPr="00A66DF0">
              <w:rPr>
                <w:rFonts w:ascii="Arial" w:hAnsi="Arial" w:cs="Arial"/>
                <w:kern w:val="0"/>
                <w:sz w:val="20"/>
                <w:szCs w:val="20"/>
                <w14:ligatures w14:val="none"/>
              </w:rPr>
              <w:t>5.1.9</w:t>
            </w:r>
          </w:p>
        </w:tc>
        <w:tc>
          <w:tcPr>
            <w:tcW w:w="2034" w:type="dxa"/>
            <w:tcBorders>
              <w:top w:val="single" w:sz="4" w:space="0" w:color="auto"/>
              <w:left w:val="single" w:sz="4" w:space="0" w:color="auto"/>
              <w:bottom w:val="single" w:sz="4" w:space="0" w:color="auto"/>
              <w:right w:val="single" w:sz="4" w:space="0" w:color="auto"/>
            </w:tcBorders>
          </w:tcPr>
          <w:p w14:paraId="3F6D02B4" w14:textId="77777777" w:rsidR="005C0E83" w:rsidRPr="00A66DF0"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«ЦКБ МТ «Рубин», исх. № ОСПИ/ССН-</w:t>
            </w:r>
            <w:r w:rsidRPr="00A66DF0">
              <w:rPr>
                <w:rFonts w:ascii="Arial" w:hAnsi="Arial" w:cs="Arial"/>
                <w:sz w:val="20"/>
                <w:szCs w:val="20"/>
                <w:lang w:val="en-US"/>
              </w:rPr>
              <w:t>449</w:t>
            </w:r>
            <w:r w:rsidRPr="00A66DF0">
              <w:rPr>
                <w:rFonts w:ascii="Arial" w:hAnsi="Arial" w:cs="Arial"/>
                <w:sz w:val="20"/>
                <w:szCs w:val="20"/>
              </w:rPr>
              <w:t xml:space="preserve">-26 от </w:t>
            </w:r>
            <w:r w:rsidRPr="00A66DF0">
              <w:rPr>
                <w:rFonts w:ascii="Arial" w:hAnsi="Arial" w:cs="Arial"/>
                <w:sz w:val="20"/>
                <w:szCs w:val="20"/>
                <w:lang w:val="en-US"/>
              </w:rPr>
              <w:t>07</w:t>
            </w:r>
            <w:r w:rsidRPr="00A66DF0">
              <w:rPr>
                <w:rFonts w:ascii="Arial" w:hAnsi="Arial" w:cs="Arial"/>
                <w:sz w:val="20"/>
                <w:szCs w:val="20"/>
              </w:rPr>
              <w:t>.0</w:t>
            </w:r>
            <w:r w:rsidRPr="00A66DF0">
              <w:rPr>
                <w:rFonts w:ascii="Arial" w:hAnsi="Arial" w:cs="Arial"/>
                <w:sz w:val="20"/>
                <w:szCs w:val="20"/>
                <w:lang w:val="en-US"/>
              </w:rPr>
              <w:t>8</w:t>
            </w:r>
            <w:r w:rsidRPr="00A66DF0">
              <w:rPr>
                <w:rFonts w:ascii="Arial" w:hAnsi="Arial" w:cs="Arial"/>
                <w:sz w:val="20"/>
                <w:szCs w:val="20"/>
              </w:rPr>
              <w:t>.2026</w:t>
            </w:r>
          </w:p>
          <w:p w14:paraId="540D8BBB" w14:textId="77777777" w:rsidR="005C0E83" w:rsidRPr="00A66DF0" w:rsidRDefault="005C0E83" w:rsidP="00766748">
            <w:pPr>
              <w:autoSpaceDE w:val="0"/>
              <w:autoSpaceDN w:val="0"/>
              <w:adjustRightInd w:val="0"/>
              <w:jc w:val="center"/>
              <w:rPr>
                <w:rFonts w:ascii="Arial" w:hAnsi="Arial" w:cs="Arial"/>
                <w:sz w:val="20"/>
                <w:szCs w:val="20"/>
              </w:rPr>
            </w:pPr>
          </w:p>
        </w:tc>
        <w:tc>
          <w:tcPr>
            <w:tcW w:w="7180" w:type="dxa"/>
            <w:tcBorders>
              <w:top w:val="single" w:sz="4" w:space="0" w:color="auto"/>
              <w:left w:val="single" w:sz="4" w:space="0" w:color="auto"/>
              <w:bottom w:val="single" w:sz="4" w:space="0" w:color="auto"/>
              <w:right w:val="single" w:sz="4" w:space="0" w:color="auto"/>
            </w:tcBorders>
          </w:tcPr>
          <w:p w14:paraId="26B664B2" w14:textId="77777777" w:rsidR="005C0E83" w:rsidRPr="00A66DF0" w:rsidRDefault="005C0E83" w:rsidP="00F55895">
            <w:pPr>
              <w:rPr>
                <w:rFonts w:ascii="Arial" w:hAnsi="Arial" w:cs="Arial"/>
                <w:sz w:val="20"/>
                <w:szCs w:val="20"/>
                <w:u w:val="single"/>
              </w:rPr>
            </w:pPr>
            <w:r w:rsidRPr="00A66DF0">
              <w:rPr>
                <w:rFonts w:ascii="Arial" w:hAnsi="Arial" w:cs="Arial"/>
                <w:sz w:val="20"/>
                <w:szCs w:val="20"/>
                <w:u w:val="single"/>
              </w:rPr>
              <w:t>Замечание, предложение:</w:t>
            </w:r>
          </w:p>
          <w:p w14:paraId="3E41B963" w14:textId="77777777" w:rsidR="005C0E83" w:rsidRPr="00A66DF0" w:rsidRDefault="005C0E83" w:rsidP="00F55895">
            <w:pPr>
              <w:rPr>
                <w:rFonts w:ascii="Arial" w:hAnsi="Arial" w:cs="Arial"/>
                <w:sz w:val="20"/>
                <w:szCs w:val="20"/>
              </w:rPr>
            </w:pPr>
            <w:r w:rsidRPr="00A66DF0">
              <w:rPr>
                <w:rFonts w:ascii="Arial" w:hAnsi="Arial" w:cs="Arial"/>
                <w:sz w:val="20"/>
                <w:szCs w:val="20"/>
              </w:rPr>
              <w:t>Текущая редакция:</w:t>
            </w:r>
          </w:p>
          <w:p w14:paraId="7B86857C" w14:textId="1BA587F9" w:rsidR="005C0E83" w:rsidRPr="00CB707A" w:rsidRDefault="005C0E83" w:rsidP="00F55895">
            <w:pPr>
              <w:rPr>
                <w:rFonts w:ascii="Arial" w:hAnsi="Arial" w:cs="Arial"/>
                <w:kern w:val="0"/>
                <w:sz w:val="20"/>
                <w:szCs w:val="20"/>
                <w14:ligatures w14:val="none"/>
              </w:rPr>
            </w:pPr>
            <w:r w:rsidRPr="00A66DF0">
              <w:rPr>
                <w:rFonts w:ascii="Arial" w:hAnsi="Arial" w:cs="Arial"/>
                <w:kern w:val="0"/>
                <w:sz w:val="20"/>
                <w:szCs w:val="20"/>
                <w14:ligatures w14:val="none"/>
              </w:rPr>
              <w:t>Дополнительные элементы могут быть выполнены на нескольких страницах (листах). На всех станицах (листах) дополнительного элемента указывают номер страницы (листа). Дополнительные элементы включают в общее количество страниц (листов) ТД (части, книги).</w:t>
            </w:r>
          </w:p>
          <w:p w14:paraId="72BBCE92" w14:textId="77777777" w:rsidR="005C0E83" w:rsidRPr="00A66DF0" w:rsidRDefault="005C0E83" w:rsidP="00F55895">
            <w:pPr>
              <w:rPr>
                <w:rFonts w:ascii="Arial" w:hAnsi="Arial" w:cs="Arial"/>
                <w:sz w:val="20"/>
                <w:szCs w:val="20"/>
                <w:u w:val="single"/>
              </w:rPr>
            </w:pPr>
            <w:r w:rsidRPr="00A66DF0">
              <w:rPr>
                <w:rFonts w:ascii="Arial" w:hAnsi="Arial" w:cs="Arial"/>
                <w:sz w:val="20"/>
                <w:szCs w:val="20"/>
                <w:u w:val="single"/>
              </w:rPr>
              <w:t>Предлагаемая редакция:</w:t>
            </w:r>
          </w:p>
          <w:p w14:paraId="0F31BFA0" w14:textId="385E1ED2" w:rsidR="005C0E83" w:rsidRPr="00A66DF0" w:rsidRDefault="005C0E83" w:rsidP="00F55895">
            <w:pPr>
              <w:rPr>
                <w:rFonts w:ascii="Arial" w:hAnsi="Arial" w:cs="Arial"/>
                <w:sz w:val="20"/>
                <w:szCs w:val="20"/>
                <w:u w:val="single"/>
              </w:rPr>
            </w:pPr>
            <w:r w:rsidRPr="00A66DF0">
              <w:rPr>
                <w:rFonts w:ascii="Arial" w:hAnsi="Arial" w:cs="Arial"/>
                <w:kern w:val="0"/>
                <w:sz w:val="20"/>
                <w:szCs w:val="20"/>
                <w14:ligatures w14:val="none"/>
              </w:rPr>
              <w:t>Дополнительные элементы включают в общее количество страниц (листов) ТД</w:t>
            </w:r>
          </w:p>
          <w:p w14:paraId="0291048B" w14:textId="77777777" w:rsidR="005C0E83" w:rsidRPr="00A66DF0" w:rsidRDefault="005C0E83" w:rsidP="00F55895">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7D99AF64" w14:textId="0DD11D15" w:rsidR="005C0E83" w:rsidRPr="00A66DF0" w:rsidRDefault="005C0E83" w:rsidP="00F55895">
            <w:pPr>
              <w:rPr>
                <w:rFonts w:ascii="Arial" w:hAnsi="Arial" w:cs="Arial"/>
                <w:sz w:val="20"/>
                <w:szCs w:val="20"/>
                <w:u w:val="single"/>
              </w:rPr>
            </w:pPr>
            <w:r w:rsidRPr="00A66DF0">
              <w:rPr>
                <w:rFonts w:ascii="Arial" w:hAnsi="Arial" w:cs="Arial"/>
                <w:kern w:val="0"/>
                <w:sz w:val="20"/>
                <w:szCs w:val="20"/>
                <w14:ligatures w14:val="none"/>
              </w:rPr>
              <w:t>Достаточно первого предложения</w:t>
            </w:r>
          </w:p>
        </w:tc>
        <w:tc>
          <w:tcPr>
            <w:tcW w:w="4439" w:type="dxa"/>
            <w:tcBorders>
              <w:top w:val="single" w:sz="4" w:space="0" w:color="auto"/>
              <w:left w:val="single" w:sz="4" w:space="0" w:color="auto"/>
              <w:bottom w:val="single" w:sz="4" w:space="0" w:color="auto"/>
              <w:right w:val="single" w:sz="4" w:space="0" w:color="auto"/>
            </w:tcBorders>
          </w:tcPr>
          <w:p w14:paraId="028BAAC4" w14:textId="77777777" w:rsidR="00CB707A" w:rsidRDefault="00CB707A" w:rsidP="00CB707A">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 к сведению.</w:t>
            </w:r>
          </w:p>
          <w:p w14:paraId="0BEA84F8" w14:textId="6FB55C5E" w:rsidR="005C0E83" w:rsidRPr="00A66DF0" w:rsidRDefault="00CB707A" w:rsidP="00CB707A">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Пункт исключен по замечанию КБП выше</w:t>
            </w:r>
          </w:p>
        </w:tc>
      </w:tr>
    </w:tbl>
    <w:bookmarkEnd w:id="24"/>
    <w:p w14:paraId="10F6A193" w14:textId="6AB12C5C" w:rsidR="00550355" w:rsidRDefault="00A66B06" w:rsidP="001F3F5B">
      <w:pPr>
        <w:pStyle w:val="2"/>
      </w:pPr>
      <w:r>
        <w:lastRenderedPageBreak/>
        <w:t>+</w:t>
      </w:r>
      <w:r w:rsidR="00550355">
        <w:t>5.2 Титульный лист</w:t>
      </w:r>
    </w:p>
    <w:tbl>
      <w:tblPr>
        <w:tblStyle w:val="a5"/>
        <w:tblW w:w="15780" w:type="dxa"/>
        <w:tblInd w:w="-289" w:type="dxa"/>
        <w:tblLayout w:type="fixed"/>
        <w:tblLook w:val="04A0" w:firstRow="1" w:lastRow="0" w:firstColumn="1" w:lastColumn="0" w:noHBand="0" w:noVBand="1"/>
      </w:tblPr>
      <w:tblGrid>
        <w:gridCol w:w="704"/>
        <w:gridCol w:w="1423"/>
        <w:gridCol w:w="2034"/>
        <w:gridCol w:w="7180"/>
        <w:gridCol w:w="4439"/>
      </w:tblGrid>
      <w:tr w:rsidR="00550355" w:rsidRPr="00A66DF0" w14:paraId="1BC19AC5" w14:textId="77777777" w:rsidTr="00CA2DB9">
        <w:trPr>
          <w:tblHeader/>
        </w:trPr>
        <w:tc>
          <w:tcPr>
            <w:tcW w:w="704" w:type="dxa"/>
            <w:tcBorders>
              <w:top w:val="single" w:sz="4" w:space="0" w:color="auto"/>
              <w:left w:val="single" w:sz="4" w:space="0" w:color="auto"/>
              <w:bottom w:val="double" w:sz="4" w:space="0" w:color="auto"/>
              <w:right w:val="single" w:sz="4" w:space="0" w:color="auto"/>
            </w:tcBorders>
            <w:hideMark/>
          </w:tcPr>
          <w:p w14:paraId="05D42592" w14:textId="77777777" w:rsidR="00550355" w:rsidRPr="00A66DF0" w:rsidRDefault="00550355" w:rsidP="00CA2DB9">
            <w:pPr>
              <w:tabs>
                <w:tab w:val="left" w:pos="11766"/>
              </w:tabs>
              <w:jc w:val="center"/>
              <w:rPr>
                <w:rFonts w:ascii="Arial" w:hAnsi="Arial" w:cs="Arial"/>
                <w:sz w:val="20"/>
                <w:szCs w:val="20"/>
              </w:rPr>
            </w:pPr>
            <w:bookmarkStart w:id="33" w:name="_Hlk239631155"/>
            <w:r w:rsidRPr="00A66DF0">
              <w:rPr>
                <w:rFonts w:ascii="Arial" w:hAnsi="Arial" w:cs="Arial"/>
                <w:sz w:val="20"/>
                <w:szCs w:val="20"/>
              </w:rPr>
              <w:t>№ п/п</w:t>
            </w:r>
          </w:p>
        </w:tc>
        <w:tc>
          <w:tcPr>
            <w:tcW w:w="1423" w:type="dxa"/>
            <w:tcBorders>
              <w:top w:val="single" w:sz="4" w:space="0" w:color="auto"/>
              <w:left w:val="single" w:sz="4" w:space="0" w:color="auto"/>
              <w:bottom w:val="double" w:sz="4" w:space="0" w:color="auto"/>
              <w:right w:val="single" w:sz="4" w:space="0" w:color="auto"/>
            </w:tcBorders>
            <w:hideMark/>
          </w:tcPr>
          <w:p w14:paraId="36B1FA93" w14:textId="77777777" w:rsidR="00550355" w:rsidRPr="00A66DF0" w:rsidRDefault="00550355"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Структурный элемент</w:t>
            </w:r>
          </w:p>
        </w:tc>
        <w:tc>
          <w:tcPr>
            <w:tcW w:w="2034" w:type="dxa"/>
            <w:tcBorders>
              <w:top w:val="single" w:sz="4" w:space="0" w:color="auto"/>
              <w:left w:val="single" w:sz="4" w:space="0" w:color="auto"/>
              <w:bottom w:val="double" w:sz="4" w:space="0" w:color="auto"/>
              <w:right w:val="single" w:sz="4" w:space="0" w:color="auto"/>
            </w:tcBorders>
            <w:hideMark/>
          </w:tcPr>
          <w:p w14:paraId="64E6BD81" w14:textId="77777777" w:rsidR="00550355" w:rsidRPr="00A66DF0" w:rsidRDefault="00550355"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Наименование</w:t>
            </w:r>
          </w:p>
          <w:p w14:paraId="0300F17B" w14:textId="77777777" w:rsidR="00550355" w:rsidRPr="00A66DF0" w:rsidRDefault="00550355"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организации</w:t>
            </w:r>
          </w:p>
        </w:tc>
        <w:tc>
          <w:tcPr>
            <w:tcW w:w="7180" w:type="dxa"/>
            <w:tcBorders>
              <w:top w:val="single" w:sz="4" w:space="0" w:color="auto"/>
              <w:left w:val="single" w:sz="4" w:space="0" w:color="auto"/>
              <w:bottom w:val="double" w:sz="4" w:space="0" w:color="auto"/>
              <w:right w:val="single" w:sz="4" w:space="0" w:color="auto"/>
            </w:tcBorders>
            <w:hideMark/>
          </w:tcPr>
          <w:p w14:paraId="563CB993" w14:textId="77777777" w:rsidR="00550355" w:rsidRPr="00A66DF0" w:rsidRDefault="00550355" w:rsidP="00CA2DB9">
            <w:pPr>
              <w:tabs>
                <w:tab w:val="left" w:pos="11766"/>
              </w:tabs>
              <w:autoSpaceDE w:val="0"/>
              <w:autoSpaceDN w:val="0"/>
              <w:adjustRightInd w:val="0"/>
              <w:jc w:val="center"/>
              <w:rPr>
                <w:rFonts w:ascii="Arial" w:hAnsi="Arial" w:cs="Arial"/>
                <w:color w:val="000000"/>
                <w:sz w:val="20"/>
                <w:szCs w:val="20"/>
              </w:rPr>
            </w:pPr>
            <w:r w:rsidRPr="00A66DF0">
              <w:rPr>
                <w:rFonts w:ascii="Arial" w:hAnsi="Arial" w:cs="Arial"/>
                <w:color w:val="000000"/>
                <w:sz w:val="20"/>
                <w:szCs w:val="20"/>
              </w:rPr>
              <w:t>Замечание,</w:t>
            </w:r>
          </w:p>
          <w:p w14:paraId="72A81797" w14:textId="77777777" w:rsidR="00550355" w:rsidRPr="00A66DF0" w:rsidRDefault="00550355"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предложение, предлагаемая редакция</w:t>
            </w:r>
          </w:p>
        </w:tc>
        <w:tc>
          <w:tcPr>
            <w:tcW w:w="4439" w:type="dxa"/>
            <w:tcBorders>
              <w:top w:val="single" w:sz="4" w:space="0" w:color="auto"/>
              <w:left w:val="single" w:sz="4" w:space="0" w:color="auto"/>
              <w:bottom w:val="double" w:sz="4" w:space="0" w:color="auto"/>
              <w:right w:val="single" w:sz="4" w:space="0" w:color="auto"/>
            </w:tcBorders>
            <w:hideMark/>
          </w:tcPr>
          <w:p w14:paraId="359DEEDF" w14:textId="77777777" w:rsidR="00550355" w:rsidRPr="00A66DF0" w:rsidRDefault="00550355" w:rsidP="00CA2DB9">
            <w:pPr>
              <w:tabs>
                <w:tab w:val="left" w:pos="11766"/>
              </w:tabs>
              <w:autoSpaceDE w:val="0"/>
              <w:autoSpaceDN w:val="0"/>
              <w:adjustRightInd w:val="0"/>
              <w:jc w:val="center"/>
              <w:rPr>
                <w:rFonts w:ascii="Arial" w:hAnsi="Arial" w:cs="Arial"/>
                <w:color w:val="000000"/>
                <w:sz w:val="20"/>
                <w:szCs w:val="20"/>
              </w:rPr>
            </w:pPr>
            <w:r w:rsidRPr="00A66DF0">
              <w:rPr>
                <w:rFonts w:ascii="Arial" w:hAnsi="Arial" w:cs="Arial"/>
                <w:color w:val="000000"/>
                <w:sz w:val="20"/>
                <w:szCs w:val="20"/>
              </w:rPr>
              <w:t>Заключение</w:t>
            </w:r>
          </w:p>
          <w:p w14:paraId="06E1B3F6" w14:textId="77777777" w:rsidR="00550355" w:rsidRPr="00A66DF0" w:rsidRDefault="00550355" w:rsidP="00CA2DB9">
            <w:pPr>
              <w:tabs>
                <w:tab w:val="left" w:pos="11766"/>
              </w:tabs>
              <w:ind w:left="51"/>
              <w:jc w:val="center"/>
              <w:rPr>
                <w:rFonts w:ascii="Arial" w:hAnsi="Arial" w:cs="Arial"/>
                <w:color w:val="000000"/>
                <w:sz w:val="20"/>
                <w:szCs w:val="20"/>
              </w:rPr>
            </w:pPr>
            <w:r w:rsidRPr="00A66DF0">
              <w:rPr>
                <w:rFonts w:ascii="Arial" w:hAnsi="Arial" w:cs="Arial"/>
                <w:color w:val="000000"/>
                <w:sz w:val="20"/>
                <w:szCs w:val="20"/>
              </w:rPr>
              <w:t>разработчика</w:t>
            </w:r>
          </w:p>
        </w:tc>
      </w:tr>
      <w:tr w:rsidR="005C0E83" w:rsidRPr="00A66DF0" w14:paraId="334E4134" w14:textId="77777777" w:rsidTr="004050C8">
        <w:trPr>
          <w:trHeight w:val="1380"/>
        </w:trPr>
        <w:tc>
          <w:tcPr>
            <w:tcW w:w="704" w:type="dxa"/>
          </w:tcPr>
          <w:p w14:paraId="612F7147" w14:textId="77777777" w:rsidR="005C0E83" w:rsidRPr="00A66DF0" w:rsidRDefault="005C0E83" w:rsidP="007F5FFC">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7419AB5F" w14:textId="77777777" w:rsidR="005C0E83" w:rsidRPr="00A66DF0" w:rsidRDefault="005C0E83" w:rsidP="007F5FFC">
            <w:pPr>
              <w:tabs>
                <w:tab w:val="left" w:pos="11766"/>
              </w:tabs>
              <w:rPr>
                <w:rFonts w:ascii="Arial" w:hAnsi="Arial" w:cs="Arial"/>
                <w:sz w:val="20"/>
                <w:szCs w:val="20"/>
              </w:rPr>
            </w:pPr>
            <w:r w:rsidRPr="00A66DF0">
              <w:rPr>
                <w:rFonts w:ascii="Arial" w:hAnsi="Arial" w:cs="Arial"/>
                <w:color w:val="000000"/>
                <w:sz w:val="20"/>
                <w:szCs w:val="20"/>
              </w:rPr>
              <w:t>5.2.1</w:t>
            </w:r>
          </w:p>
        </w:tc>
        <w:tc>
          <w:tcPr>
            <w:tcW w:w="2034" w:type="dxa"/>
            <w:tcBorders>
              <w:top w:val="single" w:sz="4" w:space="0" w:color="auto"/>
              <w:left w:val="single" w:sz="4" w:space="0" w:color="auto"/>
              <w:bottom w:val="single" w:sz="4" w:space="0" w:color="auto"/>
              <w:right w:val="single" w:sz="4" w:space="0" w:color="auto"/>
            </w:tcBorders>
          </w:tcPr>
          <w:p w14:paraId="13091088" w14:textId="77777777" w:rsidR="005C0E83" w:rsidRDefault="005C0E83" w:rsidP="00766748">
            <w:pPr>
              <w:tabs>
                <w:tab w:val="left" w:pos="11766"/>
              </w:tabs>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ЦНИИточмаш</w:t>
            </w:r>
            <w:proofErr w:type="spellEnd"/>
            <w:r w:rsidRPr="00A66DF0">
              <w:rPr>
                <w:rFonts w:ascii="Arial" w:hAnsi="Arial" w:cs="Arial"/>
                <w:sz w:val="20"/>
                <w:szCs w:val="20"/>
              </w:rPr>
              <w:t xml:space="preserve">», исх. № </w:t>
            </w:r>
            <w:r w:rsidRPr="00A66DF0">
              <w:rPr>
                <w:rFonts w:ascii="Arial" w:hAnsi="Arial" w:cs="Arial"/>
                <w:sz w:val="20"/>
                <w:szCs w:val="20"/>
                <w:lang w:val="en-US"/>
              </w:rPr>
              <w:t>620</w:t>
            </w:r>
            <w:r w:rsidRPr="00A66DF0">
              <w:rPr>
                <w:rFonts w:ascii="Arial" w:hAnsi="Arial" w:cs="Arial"/>
                <w:sz w:val="20"/>
                <w:szCs w:val="20"/>
              </w:rPr>
              <w:t>2</w:t>
            </w:r>
            <w:r w:rsidRPr="00A66DF0">
              <w:rPr>
                <w:rFonts w:ascii="Arial" w:hAnsi="Arial" w:cs="Arial"/>
                <w:sz w:val="20"/>
                <w:szCs w:val="20"/>
                <w:lang w:val="en-US"/>
              </w:rPr>
              <w:t>/</w:t>
            </w:r>
            <w:r w:rsidRPr="00A66DF0">
              <w:rPr>
                <w:rFonts w:ascii="Arial" w:hAnsi="Arial" w:cs="Arial"/>
                <w:sz w:val="20"/>
                <w:szCs w:val="20"/>
              </w:rPr>
              <w:t xml:space="preserve">65 от </w:t>
            </w:r>
            <w:r w:rsidRPr="00A66DF0">
              <w:rPr>
                <w:rFonts w:ascii="Arial" w:hAnsi="Arial" w:cs="Arial"/>
                <w:sz w:val="20"/>
                <w:szCs w:val="20"/>
                <w:lang w:val="en-US"/>
              </w:rPr>
              <w:t>14</w:t>
            </w:r>
            <w:r w:rsidRPr="00A66DF0">
              <w:rPr>
                <w:rFonts w:ascii="Arial" w:hAnsi="Arial" w:cs="Arial"/>
                <w:sz w:val="20"/>
                <w:szCs w:val="20"/>
              </w:rPr>
              <w:t>.0</w:t>
            </w:r>
            <w:r w:rsidRPr="00A66DF0">
              <w:rPr>
                <w:rFonts w:ascii="Arial" w:hAnsi="Arial" w:cs="Arial"/>
                <w:sz w:val="20"/>
                <w:szCs w:val="20"/>
                <w:lang w:val="en-US"/>
              </w:rPr>
              <w:t>7</w:t>
            </w:r>
            <w:r w:rsidRPr="00A66DF0">
              <w:rPr>
                <w:rFonts w:ascii="Arial" w:hAnsi="Arial" w:cs="Arial"/>
                <w:sz w:val="20"/>
                <w:szCs w:val="20"/>
              </w:rPr>
              <w:t>.2026</w:t>
            </w:r>
          </w:p>
          <w:p w14:paraId="716382EC" w14:textId="77777777" w:rsidR="00CB707A" w:rsidRDefault="00CB707A" w:rsidP="00766748">
            <w:pPr>
              <w:tabs>
                <w:tab w:val="left" w:pos="11766"/>
              </w:tabs>
              <w:jc w:val="center"/>
              <w:rPr>
                <w:rFonts w:ascii="Arial" w:hAnsi="Arial" w:cs="Arial"/>
                <w:sz w:val="20"/>
                <w:szCs w:val="20"/>
              </w:rPr>
            </w:pPr>
          </w:p>
          <w:p w14:paraId="0BF14512" w14:textId="77777777" w:rsidR="00CB707A" w:rsidRDefault="00CB707A" w:rsidP="00766748">
            <w:pPr>
              <w:tabs>
                <w:tab w:val="left" w:pos="11766"/>
              </w:tabs>
              <w:jc w:val="center"/>
              <w:rPr>
                <w:rFonts w:ascii="Arial" w:hAnsi="Arial" w:cs="Arial"/>
                <w:sz w:val="20"/>
                <w:szCs w:val="20"/>
              </w:rPr>
            </w:pPr>
            <w:r w:rsidRPr="00A66DF0">
              <w:rPr>
                <w:rFonts w:ascii="Arial" w:eastAsia="Times New Roman" w:hAnsi="Arial" w:cs="Arial"/>
                <w:color w:val="000000"/>
                <w:sz w:val="20"/>
                <w:szCs w:val="20"/>
              </w:rPr>
              <w:t>АО «Российские космические системы»</w:t>
            </w:r>
            <w:r w:rsidRPr="00A66DF0">
              <w:rPr>
                <w:rFonts w:ascii="Arial" w:hAnsi="Arial" w:cs="Arial"/>
                <w:kern w:val="0"/>
                <w:sz w:val="20"/>
                <w:szCs w:val="20"/>
                <w14:ligatures w14:val="none"/>
              </w:rPr>
              <w:t xml:space="preserve">, </w:t>
            </w:r>
            <w:r w:rsidRPr="00A66DF0">
              <w:rPr>
                <w:rFonts w:ascii="Arial" w:hAnsi="Arial" w:cs="Arial"/>
                <w:sz w:val="20"/>
                <w:szCs w:val="20"/>
              </w:rPr>
              <w:t>исх. № РКС 7/1454 от 13.08.2026</w:t>
            </w:r>
          </w:p>
          <w:p w14:paraId="32523B56" w14:textId="77777777" w:rsidR="00CB707A" w:rsidRDefault="00CB707A" w:rsidP="00766748">
            <w:pPr>
              <w:tabs>
                <w:tab w:val="left" w:pos="11766"/>
              </w:tabs>
              <w:jc w:val="center"/>
              <w:rPr>
                <w:rFonts w:ascii="Arial" w:hAnsi="Arial" w:cs="Arial"/>
                <w:sz w:val="20"/>
                <w:szCs w:val="20"/>
              </w:rPr>
            </w:pPr>
          </w:p>
          <w:p w14:paraId="1915DCB2" w14:textId="77777777" w:rsidR="00CB707A" w:rsidRPr="00966BBB" w:rsidRDefault="00CB707A" w:rsidP="00766748">
            <w:pPr>
              <w:tabs>
                <w:tab w:val="left" w:pos="11766"/>
              </w:tabs>
              <w:jc w:val="center"/>
              <w:rPr>
                <w:rFonts w:ascii="Arial" w:hAnsi="Arial" w:cs="Arial"/>
                <w:sz w:val="20"/>
                <w:szCs w:val="20"/>
              </w:rPr>
            </w:pPr>
            <w:r w:rsidRPr="00A66DF0">
              <w:rPr>
                <w:rFonts w:ascii="Arial" w:hAnsi="Arial" w:cs="Arial"/>
                <w:sz w:val="20"/>
                <w:szCs w:val="20"/>
              </w:rPr>
              <w:t xml:space="preserve">АО «КБП», исх. № </w:t>
            </w:r>
            <w:r w:rsidRPr="00966BBB">
              <w:rPr>
                <w:rFonts w:ascii="Arial" w:hAnsi="Arial" w:cs="Arial"/>
                <w:sz w:val="20"/>
                <w:szCs w:val="20"/>
              </w:rPr>
              <w:t>68167/</w:t>
            </w:r>
            <w:r w:rsidRPr="00A66DF0">
              <w:rPr>
                <w:rFonts w:ascii="Arial" w:hAnsi="Arial" w:cs="Arial"/>
                <w:sz w:val="20"/>
                <w:szCs w:val="20"/>
              </w:rPr>
              <w:t xml:space="preserve">0014 от </w:t>
            </w:r>
            <w:r w:rsidRPr="00966BBB">
              <w:rPr>
                <w:rFonts w:ascii="Arial" w:hAnsi="Arial" w:cs="Arial"/>
                <w:sz w:val="20"/>
                <w:szCs w:val="20"/>
              </w:rPr>
              <w:t>12</w:t>
            </w:r>
            <w:r w:rsidRPr="00A66DF0">
              <w:rPr>
                <w:rFonts w:ascii="Arial" w:hAnsi="Arial" w:cs="Arial"/>
                <w:sz w:val="20"/>
                <w:szCs w:val="20"/>
              </w:rPr>
              <w:t>.</w:t>
            </w:r>
            <w:r w:rsidRPr="00966BBB">
              <w:rPr>
                <w:rFonts w:ascii="Arial" w:hAnsi="Arial" w:cs="Arial"/>
                <w:sz w:val="20"/>
                <w:szCs w:val="20"/>
              </w:rPr>
              <w:t>08</w:t>
            </w:r>
            <w:r w:rsidRPr="00A66DF0">
              <w:rPr>
                <w:rFonts w:ascii="Arial" w:hAnsi="Arial" w:cs="Arial"/>
                <w:sz w:val="20"/>
                <w:szCs w:val="20"/>
              </w:rPr>
              <w:t>.202</w:t>
            </w:r>
            <w:r w:rsidRPr="00966BBB">
              <w:rPr>
                <w:rFonts w:ascii="Arial" w:hAnsi="Arial" w:cs="Arial"/>
                <w:sz w:val="20"/>
                <w:szCs w:val="20"/>
              </w:rPr>
              <w:t>6</w:t>
            </w:r>
          </w:p>
          <w:p w14:paraId="4A44321A" w14:textId="77777777" w:rsidR="00CB707A" w:rsidRPr="00966BBB" w:rsidRDefault="00CB707A" w:rsidP="00766748">
            <w:pPr>
              <w:tabs>
                <w:tab w:val="left" w:pos="11766"/>
              </w:tabs>
              <w:jc w:val="center"/>
              <w:rPr>
                <w:rFonts w:ascii="Arial" w:hAnsi="Arial" w:cs="Arial"/>
                <w:sz w:val="20"/>
                <w:szCs w:val="20"/>
              </w:rPr>
            </w:pPr>
          </w:p>
          <w:p w14:paraId="2F344FE7" w14:textId="77777777" w:rsidR="00CB707A" w:rsidRDefault="00CB707A" w:rsidP="00766748">
            <w:pPr>
              <w:tabs>
                <w:tab w:val="left" w:pos="11766"/>
              </w:tabs>
              <w:jc w:val="center"/>
              <w:rPr>
                <w:rFonts w:ascii="Arial" w:hAnsi="Arial" w:cs="Arial"/>
                <w:sz w:val="20"/>
                <w:szCs w:val="20"/>
              </w:rPr>
            </w:pPr>
            <w:r w:rsidRPr="00A66DF0">
              <w:rPr>
                <w:rFonts w:ascii="Arial" w:hAnsi="Arial" w:cs="Arial"/>
                <w:sz w:val="20"/>
                <w:szCs w:val="20"/>
              </w:rPr>
              <w:t>АО «НПО «Высокоточные комплексы», исх. № 9385/32 от 11.08.2026</w:t>
            </w:r>
          </w:p>
          <w:p w14:paraId="26A24436" w14:textId="77777777" w:rsidR="00CB707A" w:rsidRDefault="00CB707A" w:rsidP="00766748">
            <w:pPr>
              <w:tabs>
                <w:tab w:val="left" w:pos="11766"/>
              </w:tabs>
              <w:jc w:val="center"/>
              <w:rPr>
                <w:rFonts w:ascii="Arial" w:hAnsi="Arial" w:cs="Arial"/>
                <w:sz w:val="20"/>
                <w:szCs w:val="20"/>
              </w:rPr>
            </w:pPr>
          </w:p>
          <w:p w14:paraId="6E701781" w14:textId="77777777" w:rsidR="00CB707A" w:rsidRDefault="00CB707A" w:rsidP="00766748">
            <w:pPr>
              <w:tabs>
                <w:tab w:val="left" w:pos="11766"/>
              </w:tabs>
              <w:jc w:val="center"/>
              <w:rPr>
                <w:rFonts w:ascii="Arial" w:hAnsi="Arial" w:cs="Arial"/>
                <w:sz w:val="20"/>
                <w:szCs w:val="20"/>
              </w:rPr>
            </w:pPr>
            <w:r w:rsidRPr="00A66DF0">
              <w:rPr>
                <w:rFonts w:ascii="Arial" w:hAnsi="Arial" w:cs="Arial"/>
                <w:kern w:val="0"/>
                <w:sz w:val="20"/>
                <w:szCs w:val="20"/>
                <w14:ligatures w14:val="none"/>
              </w:rPr>
              <w:t xml:space="preserve">ПАО «РКК «Энергия», </w:t>
            </w:r>
            <w:r w:rsidRPr="00A66DF0">
              <w:rPr>
                <w:rFonts w:ascii="Arial" w:hAnsi="Arial" w:cs="Arial"/>
                <w:sz w:val="20"/>
                <w:szCs w:val="20"/>
              </w:rPr>
              <w:t>исх. № 251-7/372 от 11.08.2026</w:t>
            </w:r>
          </w:p>
          <w:p w14:paraId="6246CF79" w14:textId="77777777" w:rsidR="00CB707A" w:rsidRDefault="00CB707A" w:rsidP="00766748">
            <w:pPr>
              <w:tabs>
                <w:tab w:val="left" w:pos="11766"/>
              </w:tabs>
              <w:jc w:val="center"/>
              <w:rPr>
                <w:rFonts w:ascii="Arial" w:hAnsi="Arial" w:cs="Arial"/>
                <w:sz w:val="20"/>
                <w:szCs w:val="20"/>
              </w:rPr>
            </w:pPr>
          </w:p>
          <w:p w14:paraId="7EA64B08" w14:textId="77777777" w:rsidR="00CB707A" w:rsidRDefault="00CB707A" w:rsidP="00766748">
            <w:pPr>
              <w:tabs>
                <w:tab w:val="left" w:pos="11766"/>
              </w:tabs>
              <w:jc w:val="center"/>
              <w:rPr>
                <w:rFonts w:ascii="Arial" w:hAnsi="Arial" w:cs="Arial"/>
                <w:sz w:val="20"/>
                <w:szCs w:val="20"/>
              </w:rPr>
            </w:pPr>
            <w:r w:rsidRPr="00A66DF0">
              <w:rPr>
                <w:rFonts w:ascii="Arial" w:hAnsi="Arial" w:cs="Arial"/>
                <w:sz w:val="20"/>
                <w:szCs w:val="20"/>
              </w:rPr>
              <w:t>АО «НПК Уралвагонзавод», исх. № 15-110/0103 от 13.08.2026</w:t>
            </w:r>
          </w:p>
          <w:p w14:paraId="336E2882" w14:textId="77777777" w:rsidR="00CB707A" w:rsidRDefault="00CB707A" w:rsidP="00766748">
            <w:pPr>
              <w:tabs>
                <w:tab w:val="left" w:pos="11766"/>
              </w:tabs>
              <w:jc w:val="center"/>
              <w:rPr>
                <w:rFonts w:ascii="Arial" w:hAnsi="Arial" w:cs="Arial"/>
                <w:sz w:val="20"/>
                <w:szCs w:val="20"/>
              </w:rPr>
            </w:pPr>
          </w:p>
          <w:p w14:paraId="6D409320" w14:textId="77777777" w:rsidR="00CB707A" w:rsidRDefault="00CB707A" w:rsidP="00766748">
            <w:pPr>
              <w:tabs>
                <w:tab w:val="left" w:pos="11766"/>
              </w:tabs>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p w14:paraId="364A7D67" w14:textId="77777777" w:rsidR="00CB707A" w:rsidRDefault="00CB707A" w:rsidP="00766748">
            <w:pPr>
              <w:tabs>
                <w:tab w:val="left" w:pos="11766"/>
              </w:tabs>
              <w:jc w:val="center"/>
              <w:rPr>
                <w:rFonts w:ascii="Arial" w:hAnsi="Arial" w:cs="Arial"/>
                <w:sz w:val="20"/>
                <w:szCs w:val="20"/>
              </w:rPr>
            </w:pPr>
          </w:p>
          <w:p w14:paraId="17D06203" w14:textId="62B99A5A" w:rsidR="00CB707A" w:rsidRPr="00A66DF0" w:rsidRDefault="00CB707A" w:rsidP="00766748">
            <w:pPr>
              <w:tabs>
                <w:tab w:val="left" w:pos="11766"/>
              </w:tabs>
              <w:jc w:val="center"/>
              <w:rPr>
                <w:rFonts w:ascii="Arial" w:hAnsi="Arial" w:cs="Arial"/>
                <w:bCs/>
                <w:sz w:val="20"/>
                <w:szCs w:val="20"/>
              </w:rPr>
            </w:pPr>
            <w:r w:rsidRPr="00A66DF0">
              <w:rPr>
                <w:rFonts w:ascii="Arial" w:hAnsi="Arial" w:cs="Arial"/>
                <w:sz w:val="20"/>
                <w:szCs w:val="20"/>
              </w:rPr>
              <w:t>АО «Концерн ВКО «Алмаз-Антей», исх. № 31-21/19135 от 10.</w:t>
            </w:r>
            <w:r w:rsidRPr="00A66DF0">
              <w:rPr>
                <w:rFonts w:ascii="Arial" w:hAnsi="Arial" w:cs="Arial"/>
                <w:sz w:val="20"/>
                <w:szCs w:val="20"/>
                <w:lang w:val="en-US"/>
              </w:rPr>
              <w:t>0</w:t>
            </w:r>
            <w:r w:rsidRPr="00A66DF0">
              <w:rPr>
                <w:rFonts w:ascii="Arial" w:hAnsi="Arial" w:cs="Arial"/>
                <w:sz w:val="20"/>
                <w:szCs w:val="20"/>
              </w:rPr>
              <w:t>8.202</w:t>
            </w:r>
            <w:r w:rsidRPr="00A66DF0">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304CC25D" w14:textId="77777777" w:rsidR="005C0E83" w:rsidRPr="00A66DF0" w:rsidRDefault="005C0E83" w:rsidP="007F5FFC">
            <w:pPr>
              <w:rPr>
                <w:rFonts w:ascii="Arial" w:hAnsi="Arial" w:cs="Arial"/>
                <w:sz w:val="20"/>
                <w:szCs w:val="20"/>
                <w:u w:val="single"/>
              </w:rPr>
            </w:pPr>
            <w:r w:rsidRPr="00A66DF0">
              <w:rPr>
                <w:rFonts w:ascii="Arial" w:hAnsi="Arial" w:cs="Arial"/>
                <w:sz w:val="20"/>
                <w:szCs w:val="20"/>
                <w:u w:val="single"/>
              </w:rPr>
              <w:t>Замечание, предложение:</w:t>
            </w:r>
          </w:p>
          <w:p w14:paraId="0BC9493F" w14:textId="77777777" w:rsidR="005C0E83" w:rsidRPr="00A66DF0" w:rsidRDefault="005C0E83" w:rsidP="007F5FFC">
            <w:pPr>
              <w:rPr>
                <w:rFonts w:ascii="Arial" w:hAnsi="Arial" w:cs="Arial"/>
                <w:sz w:val="20"/>
                <w:szCs w:val="20"/>
                <w:u w:val="single"/>
              </w:rPr>
            </w:pPr>
            <w:r w:rsidRPr="00A66DF0">
              <w:rPr>
                <w:rFonts w:ascii="Arial" w:hAnsi="Arial" w:cs="Arial"/>
                <w:sz w:val="20"/>
                <w:szCs w:val="20"/>
              </w:rPr>
              <w:t>Имеется по тексту:</w:t>
            </w:r>
          </w:p>
          <w:p w14:paraId="10C8CB4D" w14:textId="2AE06797" w:rsidR="005C0E83" w:rsidRPr="00CB707A" w:rsidRDefault="005C0E83" w:rsidP="007F5FFC">
            <w:pPr>
              <w:rPr>
                <w:rFonts w:ascii="Arial" w:hAnsi="Arial" w:cs="Arial"/>
                <w:color w:val="000000"/>
                <w:sz w:val="20"/>
                <w:szCs w:val="20"/>
              </w:rPr>
            </w:pPr>
            <w:r w:rsidRPr="00A66DF0">
              <w:rPr>
                <w:rFonts w:ascii="Arial" w:hAnsi="Arial" w:cs="Arial"/>
                <w:color w:val="000000"/>
                <w:sz w:val="20"/>
                <w:szCs w:val="20"/>
              </w:rPr>
              <w:t>ТД является первым листом ТД</w:t>
            </w:r>
          </w:p>
          <w:p w14:paraId="022C0CF0" w14:textId="77777777" w:rsidR="005C0E83" w:rsidRPr="00A66DF0" w:rsidRDefault="005C0E83" w:rsidP="007F5FFC">
            <w:pPr>
              <w:rPr>
                <w:rFonts w:ascii="Arial" w:hAnsi="Arial" w:cs="Arial"/>
                <w:sz w:val="20"/>
                <w:szCs w:val="20"/>
                <w:u w:val="single"/>
              </w:rPr>
            </w:pPr>
            <w:r w:rsidRPr="00A66DF0">
              <w:rPr>
                <w:rFonts w:ascii="Arial" w:hAnsi="Arial" w:cs="Arial"/>
                <w:sz w:val="20"/>
                <w:szCs w:val="20"/>
                <w:u w:val="single"/>
              </w:rPr>
              <w:t>Предлагаемая редакция:</w:t>
            </w:r>
          </w:p>
          <w:p w14:paraId="610EAA1D" w14:textId="7DF2C326" w:rsidR="005C0E83" w:rsidRPr="00A66DF0" w:rsidRDefault="005C0E83" w:rsidP="007F5FFC">
            <w:pPr>
              <w:rPr>
                <w:rFonts w:ascii="Arial" w:hAnsi="Arial" w:cs="Arial"/>
                <w:sz w:val="20"/>
                <w:szCs w:val="20"/>
                <w:u w:val="single"/>
              </w:rPr>
            </w:pPr>
            <w:r w:rsidRPr="00A66DF0">
              <w:rPr>
                <w:rFonts w:ascii="Arial" w:hAnsi="Arial" w:cs="Arial"/>
                <w:color w:val="000000"/>
                <w:sz w:val="20"/>
                <w:szCs w:val="20"/>
              </w:rPr>
              <w:t>ТЛ является первым листом ТД</w:t>
            </w:r>
          </w:p>
          <w:p w14:paraId="0AA10576" w14:textId="77777777" w:rsidR="005C0E83" w:rsidRPr="00A66DF0" w:rsidRDefault="005C0E83" w:rsidP="007F5FFC">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6CF59B51" w14:textId="65358AF4" w:rsidR="005C0E83" w:rsidRPr="00CB707A" w:rsidRDefault="005C0E83" w:rsidP="007F5FFC">
            <w:pPr>
              <w:rPr>
                <w:rFonts w:ascii="Arial" w:hAnsi="Arial" w:cs="Arial"/>
                <w:sz w:val="20"/>
                <w:szCs w:val="20"/>
                <w:u w:val="single"/>
              </w:rPr>
            </w:pPr>
            <w:r w:rsidRPr="00A66DF0">
              <w:rPr>
                <w:rFonts w:ascii="Arial" w:hAnsi="Arial" w:cs="Arial"/>
                <w:color w:val="000000"/>
                <w:sz w:val="20"/>
                <w:szCs w:val="20"/>
              </w:rPr>
              <w:t>Исправить сокращение</w:t>
            </w:r>
          </w:p>
        </w:tc>
        <w:tc>
          <w:tcPr>
            <w:tcW w:w="4439" w:type="dxa"/>
            <w:tcBorders>
              <w:top w:val="single" w:sz="4" w:space="0" w:color="auto"/>
              <w:left w:val="single" w:sz="4" w:space="0" w:color="auto"/>
              <w:bottom w:val="single" w:sz="4" w:space="0" w:color="auto"/>
              <w:right w:val="single" w:sz="4" w:space="0" w:color="auto"/>
            </w:tcBorders>
          </w:tcPr>
          <w:p w14:paraId="25546FB5" w14:textId="42EA2028" w:rsidR="005C0E83" w:rsidRPr="00A66DF0" w:rsidRDefault="00CB707A" w:rsidP="007F5FFC">
            <w:pPr>
              <w:tabs>
                <w:tab w:val="left" w:pos="11766"/>
              </w:tabs>
              <w:ind w:left="51"/>
              <w:rPr>
                <w:rFonts w:ascii="Arial" w:hAnsi="Arial" w:cs="Arial"/>
                <w:sz w:val="20"/>
                <w:szCs w:val="20"/>
              </w:rPr>
            </w:pPr>
            <w:r>
              <w:rPr>
                <w:rFonts w:ascii="Arial" w:hAnsi="Arial" w:cs="Arial"/>
                <w:sz w:val="20"/>
                <w:szCs w:val="20"/>
              </w:rPr>
              <w:t>Принято.</w:t>
            </w:r>
          </w:p>
        </w:tc>
      </w:tr>
      <w:tr w:rsidR="005C0E83" w:rsidRPr="00A66DF0" w14:paraId="286519E7" w14:textId="77777777" w:rsidTr="004050C8">
        <w:trPr>
          <w:trHeight w:val="1380"/>
        </w:trPr>
        <w:tc>
          <w:tcPr>
            <w:tcW w:w="704" w:type="dxa"/>
          </w:tcPr>
          <w:p w14:paraId="5C28488C" w14:textId="77777777" w:rsidR="005C0E83" w:rsidRPr="00A66DF0" w:rsidRDefault="005C0E83" w:rsidP="00E53DB7">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107408D7" w14:textId="77777777" w:rsidR="005C0E83" w:rsidRPr="00A66DF0" w:rsidRDefault="005C0E83" w:rsidP="00E53DB7">
            <w:pPr>
              <w:tabs>
                <w:tab w:val="left" w:pos="11766"/>
              </w:tabs>
              <w:rPr>
                <w:rFonts w:ascii="Arial" w:hAnsi="Arial" w:cs="Arial"/>
                <w:sz w:val="20"/>
                <w:szCs w:val="20"/>
              </w:rPr>
            </w:pPr>
            <w:r w:rsidRPr="00A66DF0">
              <w:rPr>
                <w:rFonts w:ascii="Arial" w:hAnsi="Arial" w:cs="Arial"/>
                <w:sz w:val="20"/>
                <w:szCs w:val="20"/>
              </w:rPr>
              <w:t>5.2.1</w:t>
            </w:r>
          </w:p>
        </w:tc>
        <w:tc>
          <w:tcPr>
            <w:tcW w:w="2034" w:type="dxa"/>
            <w:tcBorders>
              <w:top w:val="single" w:sz="4" w:space="0" w:color="auto"/>
              <w:left w:val="single" w:sz="4" w:space="0" w:color="auto"/>
              <w:bottom w:val="single" w:sz="4" w:space="0" w:color="auto"/>
              <w:right w:val="single" w:sz="4" w:space="0" w:color="auto"/>
            </w:tcBorders>
          </w:tcPr>
          <w:p w14:paraId="4E83DBBF"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eastAsia="Arial Unicode MS" w:hAnsi="Arial" w:cs="Arial"/>
                <w:color w:val="000000"/>
                <w:kern w:val="0"/>
                <w:sz w:val="20"/>
                <w:szCs w:val="20"/>
                <w:lang w:eastAsia="ru-RU" w:bidi="ru-RU"/>
                <w14:ligatures w14:val="none"/>
              </w:rPr>
              <w:t>АО «НЦВ Миль и Камов»</w:t>
            </w:r>
            <w:r w:rsidRPr="00A66DF0">
              <w:rPr>
                <w:rFonts w:ascii="Arial" w:hAnsi="Arial" w:cs="Arial"/>
                <w:sz w:val="20"/>
                <w:szCs w:val="20"/>
              </w:rPr>
              <w:t>, исх. № 09-01.Р1</w:t>
            </w:r>
            <w:r w:rsidRPr="00A66DF0">
              <w:rPr>
                <w:rFonts w:ascii="Arial" w:hAnsi="Arial" w:cs="Arial"/>
                <w:sz w:val="20"/>
                <w:szCs w:val="20"/>
                <w:lang w:val="en-US"/>
              </w:rPr>
              <w:t>/</w:t>
            </w:r>
            <w:r w:rsidRPr="00A66DF0">
              <w:rPr>
                <w:rFonts w:ascii="Arial" w:hAnsi="Arial" w:cs="Arial"/>
                <w:sz w:val="20"/>
                <w:szCs w:val="20"/>
              </w:rPr>
              <w:t>26856 от 11.08.2026</w:t>
            </w:r>
          </w:p>
        </w:tc>
        <w:tc>
          <w:tcPr>
            <w:tcW w:w="7180" w:type="dxa"/>
            <w:tcBorders>
              <w:top w:val="single" w:sz="4" w:space="0" w:color="auto"/>
              <w:left w:val="single" w:sz="4" w:space="0" w:color="auto"/>
              <w:bottom w:val="single" w:sz="4" w:space="0" w:color="auto"/>
              <w:right w:val="single" w:sz="4" w:space="0" w:color="auto"/>
            </w:tcBorders>
          </w:tcPr>
          <w:p w14:paraId="33921EB5" w14:textId="77777777" w:rsidR="005C0E83" w:rsidRPr="00A66DF0" w:rsidRDefault="005C0E83" w:rsidP="00E53DB7">
            <w:pPr>
              <w:rPr>
                <w:rFonts w:ascii="Arial" w:hAnsi="Arial" w:cs="Arial"/>
                <w:sz w:val="20"/>
                <w:szCs w:val="20"/>
                <w:u w:val="single"/>
              </w:rPr>
            </w:pPr>
            <w:r w:rsidRPr="00A66DF0">
              <w:rPr>
                <w:rFonts w:ascii="Arial" w:hAnsi="Arial" w:cs="Arial"/>
                <w:sz w:val="20"/>
                <w:szCs w:val="20"/>
                <w:u w:val="single"/>
              </w:rPr>
              <w:t>Замечание, предложение:</w:t>
            </w:r>
          </w:p>
          <w:p w14:paraId="2359EB9D" w14:textId="74A254C9" w:rsidR="005C0E83" w:rsidRPr="00A66DF0" w:rsidRDefault="005C0E83" w:rsidP="00E53DB7">
            <w:pPr>
              <w:rPr>
                <w:rFonts w:ascii="Arial" w:hAnsi="Arial" w:cs="Arial"/>
                <w:sz w:val="20"/>
                <w:szCs w:val="20"/>
                <w:u w:val="single"/>
              </w:rPr>
            </w:pPr>
            <w:r w:rsidRPr="00A66DF0">
              <w:rPr>
                <w:rFonts w:ascii="Arial" w:hAnsi="Arial" w:cs="Arial"/>
                <w:sz w:val="20"/>
                <w:szCs w:val="20"/>
              </w:rPr>
              <w:t>Уточнить требование</w:t>
            </w:r>
          </w:p>
          <w:p w14:paraId="4BB0B190" w14:textId="77777777" w:rsidR="005C0E83" w:rsidRPr="00A66DF0" w:rsidRDefault="005C0E83" w:rsidP="00E53DB7">
            <w:pPr>
              <w:tabs>
                <w:tab w:val="left" w:pos="4120"/>
              </w:tabs>
              <w:rPr>
                <w:rFonts w:ascii="Arial" w:hAnsi="Arial" w:cs="Arial"/>
                <w:sz w:val="20"/>
                <w:szCs w:val="20"/>
                <w:u w:val="single"/>
              </w:rPr>
            </w:pPr>
            <w:r w:rsidRPr="00A66DF0">
              <w:rPr>
                <w:rFonts w:ascii="Arial" w:hAnsi="Arial" w:cs="Arial"/>
                <w:sz w:val="20"/>
                <w:szCs w:val="20"/>
                <w:u w:val="single"/>
              </w:rPr>
              <w:t>Предлагаемая редакция:</w:t>
            </w:r>
          </w:p>
          <w:p w14:paraId="02DA92A3" w14:textId="129B8E18" w:rsidR="005C0E83" w:rsidRPr="00A66DF0" w:rsidRDefault="005C0E83" w:rsidP="00E53DB7">
            <w:pPr>
              <w:rPr>
                <w:rFonts w:ascii="Arial" w:hAnsi="Arial" w:cs="Arial"/>
                <w:sz w:val="20"/>
                <w:szCs w:val="20"/>
                <w:u w:val="single"/>
              </w:rPr>
            </w:pPr>
            <w:r w:rsidRPr="00A66DF0">
              <w:rPr>
                <w:rFonts w:ascii="Arial" w:hAnsi="Arial" w:cs="Arial"/>
                <w:sz w:val="20"/>
                <w:szCs w:val="20"/>
              </w:rPr>
              <w:t>ТД является первым листом ТД (части, книги) или комплекта документов, сброшюрованного в альбом, содержащим основные сведения о нем (основные реквизиты).</w:t>
            </w:r>
          </w:p>
          <w:p w14:paraId="16382440" w14:textId="77777777" w:rsidR="005C0E83" w:rsidRPr="00A66DF0" w:rsidRDefault="005C0E83" w:rsidP="00E53DB7">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02DA4342" w14:textId="74A6F7EC" w:rsidR="005C0E83" w:rsidRPr="00A66DF0" w:rsidRDefault="005C0E83" w:rsidP="00CB707A">
            <w:pPr>
              <w:rPr>
                <w:rFonts w:ascii="Arial" w:hAnsi="Arial" w:cs="Arial"/>
                <w:sz w:val="20"/>
                <w:szCs w:val="20"/>
              </w:rPr>
            </w:pPr>
            <w:r w:rsidRPr="00A66DF0">
              <w:rPr>
                <w:rFonts w:ascii="Arial" w:hAnsi="Arial" w:cs="Arial"/>
                <w:sz w:val="20"/>
                <w:szCs w:val="20"/>
              </w:rPr>
              <w:t>Уточнить требование</w:t>
            </w:r>
          </w:p>
        </w:tc>
        <w:tc>
          <w:tcPr>
            <w:tcW w:w="4439" w:type="dxa"/>
            <w:tcBorders>
              <w:top w:val="single" w:sz="4" w:space="0" w:color="auto"/>
              <w:left w:val="single" w:sz="4" w:space="0" w:color="auto"/>
              <w:bottom w:val="single" w:sz="4" w:space="0" w:color="auto"/>
              <w:right w:val="single" w:sz="4" w:space="0" w:color="auto"/>
            </w:tcBorders>
          </w:tcPr>
          <w:p w14:paraId="04D86AB4" w14:textId="77777777" w:rsidR="005C0E83" w:rsidRDefault="00CB707A" w:rsidP="00E53DB7">
            <w:pPr>
              <w:tabs>
                <w:tab w:val="left" w:pos="11766"/>
              </w:tabs>
              <w:ind w:left="51"/>
              <w:rPr>
                <w:rFonts w:ascii="Arial" w:hAnsi="Arial" w:cs="Arial"/>
                <w:sz w:val="20"/>
                <w:szCs w:val="20"/>
              </w:rPr>
            </w:pPr>
            <w:r>
              <w:rPr>
                <w:rFonts w:ascii="Arial" w:hAnsi="Arial" w:cs="Arial"/>
                <w:sz w:val="20"/>
                <w:szCs w:val="20"/>
              </w:rPr>
              <w:t>Принято</w:t>
            </w:r>
            <w:r w:rsidR="00232025">
              <w:rPr>
                <w:rFonts w:ascii="Arial" w:hAnsi="Arial" w:cs="Arial"/>
                <w:sz w:val="20"/>
                <w:szCs w:val="20"/>
              </w:rPr>
              <w:t>.</w:t>
            </w:r>
          </w:p>
          <w:p w14:paraId="0A52DFEC" w14:textId="2EC6EAC6" w:rsidR="00232025" w:rsidRPr="00A66DF0" w:rsidRDefault="00232025" w:rsidP="00E53DB7">
            <w:pPr>
              <w:tabs>
                <w:tab w:val="left" w:pos="11766"/>
              </w:tabs>
              <w:ind w:left="51"/>
              <w:rPr>
                <w:rFonts w:ascii="Arial" w:hAnsi="Arial" w:cs="Arial"/>
                <w:sz w:val="20"/>
                <w:szCs w:val="20"/>
              </w:rPr>
            </w:pPr>
            <w:r>
              <w:rPr>
                <w:rFonts w:ascii="Arial" w:hAnsi="Arial" w:cs="Arial"/>
                <w:sz w:val="20"/>
                <w:szCs w:val="20"/>
              </w:rPr>
              <w:t>В уточненной редакции</w:t>
            </w:r>
          </w:p>
        </w:tc>
      </w:tr>
      <w:tr w:rsidR="005C0E83" w:rsidRPr="00A66DF0" w14:paraId="12FA8C77" w14:textId="77777777" w:rsidTr="004050C8">
        <w:trPr>
          <w:trHeight w:val="1380"/>
        </w:trPr>
        <w:tc>
          <w:tcPr>
            <w:tcW w:w="704" w:type="dxa"/>
          </w:tcPr>
          <w:p w14:paraId="076D4258" w14:textId="77777777" w:rsidR="005C0E83" w:rsidRPr="00A66DF0" w:rsidRDefault="005C0E83" w:rsidP="000D6EBC">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0596EFE1" w14:textId="77777777" w:rsidR="005C0E83" w:rsidRPr="00A66DF0" w:rsidRDefault="005C0E83" w:rsidP="000D6EBC">
            <w:pPr>
              <w:tabs>
                <w:tab w:val="left" w:pos="11766"/>
              </w:tabs>
              <w:rPr>
                <w:rFonts w:ascii="Arial" w:hAnsi="Arial" w:cs="Arial"/>
                <w:sz w:val="20"/>
                <w:szCs w:val="20"/>
              </w:rPr>
            </w:pPr>
            <w:r w:rsidRPr="00A66DF0">
              <w:rPr>
                <w:rFonts w:ascii="Arial" w:hAnsi="Arial" w:cs="Arial"/>
                <w:sz w:val="20"/>
                <w:szCs w:val="20"/>
              </w:rPr>
              <w:t>5.2.2</w:t>
            </w:r>
          </w:p>
        </w:tc>
        <w:tc>
          <w:tcPr>
            <w:tcW w:w="2034" w:type="dxa"/>
            <w:tcBorders>
              <w:top w:val="single" w:sz="4" w:space="0" w:color="auto"/>
              <w:left w:val="single" w:sz="4" w:space="0" w:color="auto"/>
              <w:bottom w:val="single" w:sz="4" w:space="0" w:color="auto"/>
              <w:right w:val="single" w:sz="4" w:space="0" w:color="auto"/>
            </w:tcBorders>
          </w:tcPr>
          <w:p w14:paraId="04EA7CBC" w14:textId="77777777" w:rsidR="005C0E83" w:rsidRPr="00966BBB"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«Концерн ВКО «Алмаз-Антей», исх. № 31-21/19135 от 10.</w:t>
            </w:r>
            <w:r w:rsidRPr="00966BBB">
              <w:rPr>
                <w:rFonts w:ascii="Arial" w:hAnsi="Arial" w:cs="Arial"/>
                <w:sz w:val="20"/>
                <w:szCs w:val="20"/>
              </w:rPr>
              <w:t>0</w:t>
            </w:r>
            <w:r w:rsidRPr="00A66DF0">
              <w:rPr>
                <w:rFonts w:ascii="Arial" w:hAnsi="Arial" w:cs="Arial"/>
                <w:sz w:val="20"/>
                <w:szCs w:val="20"/>
              </w:rPr>
              <w:t>8.202</w:t>
            </w:r>
            <w:r w:rsidRPr="00966BBB">
              <w:rPr>
                <w:rFonts w:ascii="Arial" w:hAnsi="Arial" w:cs="Arial"/>
                <w:sz w:val="20"/>
                <w:szCs w:val="20"/>
              </w:rPr>
              <w:t>6</w:t>
            </w:r>
          </w:p>
          <w:p w14:paraId="05FEC808" w14:textId="77777777" w:rsidR="00051C37" w:rsidRPr="00966BBB" w:rsidRDefault="00051C37" w:rsidP="00766748">
            <w:pPr>
              <w:tabs>
                <w:tab w:val="left" w:pos="11766"/>
              </w:tabs>
              <w:autoSpaceDE w:val="0"/>
              <w:autoSpaceDN w:val="0"/>
              <w:adjustRightInd w:val="0"/>
              <w:jc w:val="center"/>
              <w:rPr>
                <w:rFonts w:ascii="Arial" w:hAnsi="Arial" w:cs="Arial"/>
                <w:sz w:val="20"/>
                <w:szCs w:val="20"/>
              </w:rPr>
            </w:pPr>
          </w:p>
          <w:p w14:paraId="0A7D5046" w14:textId="1A4C9AEF" w:rsidR="00051C37" w:rsidRPr="00A66DF0" w:rsidRDefault="00051C37"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tc>
        <w:tc>
          <w:tcPr>
            <w:tcW w:w="7180" w:type="dxa"/>
            <w:tcBorders>
              <w:top w:val="single" w:sz="4" w:space="0" w:color="auto"/>
              <w:left w:val="single" w:sz="4" w:space="0" w:color="auto"/>
              <w:bottom w:val="single" w:sz="4" w:space="0" w:color="auto"/>
              <w:right w:val="single" w:sz="4" w:space="0" w:color="auto"/>
            </w:tcBorders>
          </w:tcPr>
          <w:p w14:paraId="047D567D" w14:textId="77777777" w:rsidR="005C0E83" w:rsidRPr="00A66DF0" w:rsidRDefault="005C0E83" w:rsidP="000D6EBC">
            <w:pPr>
              <w:rPr>
                <w:rFonts w:ascii="Arial" w:hAnsi="Arial" w:cs="Arial"/>
                <w:sz w:val="20"/>
                <w:szCs w:val="20"/>
                <w:u w:val="single"/>
              </w:rPr>
            </w:pPr>
            <w:r w:rsidRPr="00A66DF0">
              <w:rPr>
                <w:rFonts w:ascii="Arial" w:hAnsi="Arial" w:cs="Arial"/>
                <w:sz w:val="20"/>
                <w:szCs w:val="20"/>
                <w:u w:val="single"/>
              </w:rPr>
              <w:t>Замечание, предложение:</w:t>
            </w:r>
          </w:p>
          <w:p w14:paraId="5966EB8A" w14:textId="7C1483B0" w:rsidR="005C0E83" w:rsidRPr="00A66DF0" w:rsidRDefault="005C0E83" w:rsidP="000D6EBC">
            <w:pPr>
              <w:rPr>
                <w:rFonts w:ascii="Arial" w:hAnsi="Arial" w:cs="Arial"/>
                <w:sz w:val="20"/>
                <w:szCs w:val="20"/>
                <w:u w:val="single"/>
              </w:rPr>
            </w:pPr>
            <w:r w:rsidRPr="00A66DF0">
              <w:rPr>
                <w:rFonts w:ascii="Arial" w:hAnsi="Arial" w:cs="Arial"/>
                <w:sz w:val="20"/>
                <w:szCs w:val="20"/>
              </w:rPr>
              <w:t>Предлагается не нарушать устоявшуюся практику оформления текстовых документов с основной надписью и титульным листом. При этом нет возражений против оформления ТД без титульного листа и предлагается второй абзац изложить в новой редакции</w:t>
            </w:r>
          </w:p>
          <w:p w14:paraId="5C66FA87" w14:textId="77777777" w:rsidR="005C0E83" w:rsidRPr="00A66DF0" w:rsidRDefault="005C0E83" w:rsidP="000D6EBC">
            <w:pPr>
              <w:rPr>
                <w:rFonts w:ascii="Arial" w:hAnsi="Arial" w:cs="Arial"/>
                <w:sz w:val="20"/>
                <w:szCs w:val="20"/>
                <w:u w:val="single"/>
              </w:rPr>
            </w:pPr>
            <w:r w:rsidRPr="00A66DF0">
              <w:rPr>
                <w:rFonts w:ascii="Arial" w:hAnsi="Arial" w:cs="Arial"/>
                <w:sz w:val="20"/>
                <w:szCs w:val="20"/>
                <w:u w:val="single"/>
              </w:rPr>
              <w:t>Предлагаемая редакция:</w:t>
            </w:r>
          </w:p>
          <w:p w14:paraId="79B6B0D6" w14:textId="3A0CEB9A" w:rsidR="005C0E83" w:rsidRPr="00A66DF0" w:rsidRDefault="005C0E83" w:rsidP="000D6EBC">
            <w:pPr>
              <w:rPr>
                <w:rFonts w:ascii="Arial" w:hAnsi="Arial" w:cs="Arial"/>
                <w:sz w:val="20"/>
                <w:szCs w:val="20"/>
                <w:u w:val="single"/>
              </w:rPr>
            </w:pPr>
            <w:r w:rsidRPr="00A66DF0">
              <w:rPr>
                <w:rFonts w:ascii="Arial" w:hAnsi="Arial" w:cs="Arial"/>
                <w:sz w:val="20"/>
                <w:szCs w:val="20"/>
              </w:rPr>
              <w:t>В ТД, оформленные с основной надписью, ТЛ допускается не включать.</w:t>
            </w:r>
          </w:p>
          <w:p w14:paraId="70AB0B88" w14:textId="77777777" w:rsidR="005C0E83" w:rsidRPr="00A66DF0" w:rsidRDefault="005C0E83" w:rsidP="000D6EBC">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5D4E8FD5" w14:textId="1CB745BE" w:rsidR="005C0E83" w:rsidRPr="00CB707A" w:rsidRDefault="005C0E83" w:rsidP="00CB707A">
            <w:pPr>
              <w:rPr>
                <w:rFonts w:ascii="Arial" w:hAnsi="Arial" w:cs="Arial"/>
                <w:sz w:val="20"/>
                <w:szCs w:val="20"/>
                <w:u w:val="single"/>
              </w:rPr>
            </w:pPr>
            <w:r w:rsidRPr="00A66DF0">
              <w:rPr>
                <w:rFonts w:ascii="Arial" w:hAnsi="Arial" w:cs="Arial"/>
                <w:sz w:val="20"/>
                <w:szCs w:val="20"/>
              </w:rPr>
              <w:t>Устранение ошибки</w:t>
            </w:r>
          </w:p>
        </w:tc>
        <w:tc>
          <w:tcPr>
            <w:tcW w:w="4439" w:type="dxa"/>
            <w:tcBorders>
              <w:top w:val="single" w:sz="4" w:space="0" w:color="auto"/>
              <w:left w:val="single" w:sz="4" w:space="0" w:color="auto"/>
              <w:bottom w:val="single" w:sz="4" w:space="0" w:color="auto"/>
              <w:right w:val="single" w:sz="4" w:space="0" w:color="auto"/>
            </w:tcBorders>
          </w:tcPr>
          <w:p w14:paraId="29F0B91E" w14:textId="3E033F45" w:rsidR="005C0E83" w:rsidRPr="00A66DF0" w:rsidRDefault="00CB707A" w:rsidP="000D6EBC">
            <w:pPr>
              <w:tabs>
                <w:tab w:val="left" w:pos="11766"/>
              </w:tabs>
              <w:ind w:left="51"/>
              <w:rPr>
                <w:rFonts w:ascii="Arial" w:hAnsi="Arial" w:cs="Arial"/>
                <w:sz w:val="20"/>
                <w:szCs w:val="20"/>
              </w:rPr>
            </w:pPr>
            <w:r>
              <w:rPr>
                <w:rFonts w:ascii="Arial" w:hAnsi="Arial" w:cs="Arial"/>
                <w:sz w:val="20"/>
                <w:szCs w:val="20"/>
              </w:rPr>
              <w:t>Принято.</w:t>
            </w:r>
          </w:p>
        </w:tc>
      </w:tr>
      <w:tr w:rsidR="005C0E83" w:rsidRPr="00A66DF0" w14:paraId="565CEFD9" w14:textId="77777777" w:rsidTr="004050C8">
        <w:trPr>
          <w:trHeight w:val="1380"/>
        </w:trPr>
        <w:tc>
          <w:tcPr>
            <w:tcW w:w="704" w:type="dxa"/>
          </w:tcPr>
          <w:p w14:paraId="30EB7F88" w14:textId="77777777" w:rsidR="005C0E83" w:rsidRPr="00A66DF0" w:rsidRDefault="005C0E83" w:rsidP="00E53DB7">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55885720" w14:textId="77777777" w:rsidR="005C0E83" w:rsidRPr="00A66DF0" w:rsidRDefault="005C0E83" w:rsidP="00E53DB7">
            <w:pPr>
              <w:tabs>
                <w:tab w:val="left" w:pos="11766"/>
              </w:tabs>
              <w:rPr>
                <w:rFonts w:ascii="Arial" w:hAnsi="Arial" w:cs="Arial"/>
                <w:sz w:val="20"/>
                <w:szCs w:val="20"/>
              </w:rPr>
            </w:pPr>
            <w:r w:rsidRPr="00A66DF0">
              <w:rPr>
                <w:rFonts w:ascii="Arial" w:hAnsi="Arial" w:cs="Arial"/>
                <w:sz w:val="20"/>
                <w:szCs w:val="20"/>
              </w:rPr>
              <w:t>5.2.2</w:t>
            </w:r>
          </w:p>
        </w:tc>
        <w:tc>
          <w:tcPr>
            <w:tcW w:w="2034" w:type="dxa"/>
            <w:tcBorders>
              <w:top w:val="single" w:sz="4" w:space="0" w:color="auto"/>
              <w:left w:val="single" w:sz="4" w:space="0" w:color="auto"/>
              <w:bottom w:val="single" w:sz="4" w:space="0" w:color="auto"/>
              <w:right w:val="single" w:sz="4" w:space="0" w:color="auto"/>
            </w:tcBorders>
          </w:tcPr>
          <w:p w14:paraId="6A8354D8"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eastAsia="Arial Unicode MS" w:hAnsi="Arial" w:cs="Arial"/>
                <w:color w:val="000000"/>
                <w:kern w:val="0"/>
                <w:sz w:val="20"/>
                <w:szCs w:val="20"/>
                <w:lang w:eastAsia="ru-RU" w:bidi="ru-RU"/>
                <w14:ligatures w14:val="none"/>
              </w:rPr>
              <w:t>АО «НЦВ Миль и Камов»</w:t>
            </w:r>
            <w:r w:rsidRPr="00A66DF0">
              <w:rPr>
                <w:rFonts w:ascii="Arial" w:hAnsi="Arial" w:cs="Arial"/>
                <w:sz w:val="20"/>
                <w:szCs w:val="20"/>
              </w:rPr>
              <w:t>, исх. № 09-01.Р1</w:t>
            </w:r>
            <w:r w:rsidRPr="00A66DF0">
              <w:rPr>
                <w:rFonts w:ascii="Arial" w:hAnsi="Arial" w:cs="Arial"/>
                <w:sz w:val="20"/>
                <w:szCs w:val="20"/>
                <w:lang w:val="en-US"/>
              </w:rPr>
              <w:t>/</w:t>
            </w:r>
            <w:r w:rsidRPr="00A66DF0">
              <w:rPr>
                <w:rFonts w:ascii="Arial" w:hAnsi="Arial" w:cs="Arial"/>
                <w:sz w:val="20"/>
                <w:szCs w:val="20"/>
              </w:rPr>
              <w:t>26856 от 11.08.2026</w:t>
            </w:r>
          </w:p>
        </w:tc>
        <w:tc>
          <w:tcPr>
            <w:tcW w:w="7180" w:type="dxa"/>
            <w:tcBorders>
              <w:top w:val="single" w:sz="4" w:space="0" w:color="auto"/>
              <w:left w:val="single" w:sz="4" w:space="0" w:color="auto"/>
              <w:bottom w:val="single" w:sz="4" w:space="0" w:color="auto"/>
              <w:right w:val="single" w:sz="4" w:space="0" w:color="auto"/>
            </w:tcBorders>
          </w:tcPr>
          <w:p w14:paraId="4B5AC3BA" w14:textId="77777777" w:rsidR="005C0E83" w:rsidRPr="00A66DF0" w:rsidRDefault="005C0E83" w:rsidP="00E53DB7">
            <w:pPr>
              <w:rPr>
                <w:rFonts w:ascii="Arial" w:hAnsi="Arial" w:cs="Arial"/>
                <w:sz w:val="20"/>
                <w:szCs w:val="20"/>
                <w:u w:val="single"/>
              </w:rPr>
            </w:pPr>
            <w:r w:rsidRPr="00A66DF0">
              <w:rPr>
                <w:rFonts w:ascii="Arial" w:hAnsi="Arial" w:cs="Arial"/>
                <w:sz w:val="20"/>
                <w:szCs w:val="20"/>
                <w:u w:val="single"/>
              </w:rPr>
              <w:t>Замечание, предложение:</w:t>
            </w:r>
          </w:p>
          <w:p w14:paraId="2C44AD14" w14:textId="6E8C59F7" w:rsidR="005C0E83" w:rsidRPr="00A66DF0" w:rsidRDefault="005C0E83" w:rsidP="00E53DB7">
            <w:pPr>
              <w:rPr>
                <w:rFonts w:ascii="Arial" w:hAnsi="Arial" w:cs="Arial"/>
                <w:sz w:val="20"/>
                <w:szCs w:val="20"/>
                <w:u w:val="single"/>
              </w:rPr>
            </w:pPr>
            <w:r w:rsidRPr="00A66DF0">
              <w:rPr>
                <w:rFonts w:ascii="Arial" w:hAnsi="Arial" w:cs="Arial"/>
                <w:sz w:val="20"/>
                <w:szCs w:val="20"/>
              </w:rPr>
              <w:t>Уточнить требование</w:t>
            </w:r>
          </w:p>
          <w:p w14:paraId="61B0A537" w14:textId="77777777" w:rsidR="005C0E83" w:rsidRPr="00A66DF0" w:rsidRDefault="005C0E83" w:rsidP="00E53DB7">
            <w:pPr>
              <w:tabs>
                <w:tab w:val="left" w:pos="4120"/>
              </w:tabs>
              <w:rPr>
                <w:rFonts w:ascii="Arial" w:hAnsi="Arial" w:cs="Arial"/>
                <w:sz w:val="20"/>
                <w:szCs w:val="20"/>
                <w:u w:val="single"/>
              </w:rPr>
            </w:pPr>
            <w:r w:rsidRPr="00A66DF0">
              <w:rPr>
                <w:rFonts w:ascii="Arial" w:hAnsi="Arial" w:cs="Arial"/>
                <w:sz w:val="20"/>
                <w:szCs w:val="20"/>
                <w:u w:val="single"/>
              </w:rPr>
              <w:t>Предлагаемая редакция:</w:t>
            </w:r>
          </w:p>
          <w:p w14:paraId="4EE42DE1" w14:textId="3DFB58D9" w:rsidR="005C0E83" w:rsidRPr="00A66DF0" w:rsidRDefault="005C0E83" w:rsidP="00E53DB7">
            <w:pPr>
              <w:rPr>
                <w:rFonts w:ascii="Arial" w:hAnsi="Arial" w:cs="Arial"/>
                <w:sz w:val="20"/>
                <w:szCs w:val="20"/>
                <w:u w:val="single"/>
              </w:rPr>
            </w:pPr>
            <w:r w:rsidRPr="00A66DF0">
              <w:rPr>
                <w:rFonts w:ascii="Arial" w:hAnsi="Arial" w:cs="Arial"/>
                <w:sz w:val="20"/>
                <w:szCs w:val="20"/>
              </w:rPr>
              <w:t>В ТД, оформленные с основной надписью, ТЛ допускается включать при необходимости, если обязательное наличие не установлено в документах по стандартизации на данный вид документа.</w:t>
            </w:r>
          </w:p>
          <w:p w14:paraId="22C0EB41" w14:textId="77777777" w:rsidR="005C0E83" w:rsidRPr="00A66DF0" w:rsidRDefault="005C0E83" w:rsidP="00E53DB7">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5561B818" w14:textId="19645078" w:rsidR="005C0E83" w:rsidRPr="00A66DF0" w:rsidRDefault="005C0E83" w:rsidP="00CB707A">
            <w:pPr>
              <w:rPr>
                <w:rFonts w:ascii="Arial" w:hAnsi="Arial" w:cs="Arial"/>
                <w:sz w:val="20"/>
                <w:szCs w:val="20"/>
              </w:rPr>
            </w:pPr>
            <w:r w:rsidRPr="00A66DF0">
              <w:rPr>
                <w:rFonts w:ascii="Arial" w:hAnsi="Arial" w:cs="Arial"/>
                <w:sz w:val="20"/>
                <w:szCs w:val="20"/>
              </w:rPr>
              <w:t>Уточнить требование</w:t>
            </w:r>
          </w:p>
        </w:tc>
        <w:tc>
          <w:tcPr>
            <w:tcW w:w="4439" w:type="dxa"/>
            <w:tcBorders>
              <w:top w:val="single" w:sz="4" w:space="0" w:color="auto"/>
              <w:left w:val="single" w:sz="4" w:space="0" w:color="auto"/>
              <w:bottom w:val="single" w:sz="4" w:space="0" w:color="auto"/>
              <w:right w:val="single" w:sz="4" w:space="0" w:color="auto"/>
            </w:tcBorders>
          </w:tcPr>
          <w:p w14:paraId="508355B7" w14:textId="77777777" w:rsidR="005C0E83" w:rsidRDefault="00CB707A" w:rsidP="00E53DB7">
            <w:pPr>
              <w:tabs>
                <w:tab w:val="left" w:pos="11766"/>
              </w:tabs>
              <w:ind w:left="51"/>
              <w:rPr>
                <w:rFonts w:ascii="Arial" w:hAnsi="Arial" w:cs="Arial"/>
                <w:sz w:val="20"/>
                <w:szCs w:val="20"/>
              </w:rPr>
            </w:pPr>
            <w:r>
              <w:rPr>
                <w:rFonts w:ascii="Arial" w:hAnsi="Arial" w:cs="Arial"/>
                <w:sz w:val="20"/>
                <w:szCs w:val="20"/>
              </w:rPr>
              <w:t>Принято к сведению.</w:t>
            </w:r>
          </w:p>
          <w:p w14:paraId="20E04251" w14:textId="0DCC45E5" w:rsidR="00CB707A" w:rsidRPr="00A66DF0" w:rsidRDefault="00CB707A" w:rsidP="00E53DB7">
            <w:pPr>
              <w:tabs>
                <w:tab w:val="left" w:pos="11766"/>
              </w:tabs>
              <w:ind w:left="51"/>
              <w:rPr>
                <w:rFonts w:ascii="Arial" w:hAnsi="Arial" w:cs="Arial"/>
                <w:sz w:val="20"/>
                <w:szCs w:val="20"/>
              </w:rPr>
            </w:pPr>
            <w:r>
              <w:rPr>
                <w:rFonts w:ascii="Arial" w:hAnsi="Arial" w:cs="Arial"/>
                <w:sz w:val="20"/>
                <w:szCs w:val="20"/>
              </w:rPr>
              <w:t xml:space="preserve">Переформулировано в допущение </w:t>
            </w:r>
            <w:r w:rsidR="004E7B19">
              <w:rPr>
                <w:rFonts w:ascii="Arial" w:hAnsi="Arial" w:cs="Arial"/>
                <w:sz w:val="20"/>
                <w:szCs w:val="20"/>
              </w:rPr>
              <w:t>(</w:t>
            </w:r>
            <w:r>
              <w:rPr>
                <w:rFonts w:ascii="Arial" w:hAnsi="Arial" w:cs="Arial"/>
                <w:sz w:val="20"/>
                <w:szCs w:val="20"/>
              </w:rPr>
              <w:t>по замечанию выше), которое позволяет руководствоваться требованиями видовых документов по стандартизации, без дополнительны разрешений</w:t>
            </w:r>
          </w:p>
        </w:tc>
      </w:tr>
      <w:tr w:rsidR="005C0E83" w:rsidRPr="004E7B19" w14:paraId="28E2BDA3" w14:textId="77777777" w:rsidTr="004050C8">
        <w:trPr>
          <w:trHeight w:val="578"/>
        </w:trPr>
        <w:tc>
          <w:tcPr>
            <w:tcW w:w="704" w:type="dxa"/>
          </w:tcPr>
          <w:p w14:paraId="466A2A2E" w14:textId="77777777" w:rsidR="005C0E83" w:rsidRPr="00A66DF0" w:rsidRDefault="005C0E83" w:rsidP="008125CE">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71E0F216" w14:textId="77777777" w:rsidR="005C0E83" w:rsidRPr="004E7B19" w:rsidRDefault="005C0E83" w:rsidP="008125CE">
            <w:pPr>
              <w:tabs>
                <w:tab w:val="left" w:pos="11766"/>
              </w:tabs>
              <w:rPr>
                <w:rFonts w:ascii="Arial" w:hAnsi="Arial" w:cs="Arial"/>
                <w:sz w:val="20"/>
                <w:szCs w:val="20"/>
              </w:rPr>
            </w:pPr>
            <w:r w:rsidRPr="004E7B19">
              <w:rPr>
                <w:rFonts w:ascii="Arial" w:hAnsi="Arial" w:cs="Arial"/>
                <w:sz w:val="20"/>
                <w:szCs w:val="20"/>
              </w:rPr>
              <w:t>5.2.2</w:t>
            </w:r>
          </w:p>
        </w:tc>
        <w:tc>
          <w:tcPr>
            <w:tcW w:w="2034" w:type="dxa"/>
            <w:tcBorders>
              <w:top w:val="single" w:sz="4" w:space="0" w:color="auto"/>
              <w:left w:val="single" w:sz="4" w:space="0" w:color="auto"/>
              <w:bottom w:val="single" w:sz="4" w:space="0" w:color="auto"/>
              <w:right w:val="single" w:sz="4" w:space="0" w:color="auto"/>
            </w:tcBorders>
          </w:tcPr>
          <w:p w14:paraId="5DB42BDA" w14:textId="77777777" w:rsidR="005C0E83" w:rsidRPr="004E7B19" w:rsidRDefault="005C0E83" w:rsidP="00766748">
            <w:pPr>
              <w:tabs>
                <w:tab w:val="left" w:pos="11766"/>
              </w:tabs>
              <w:autoSpaceDE w:val="0"/>
              <w:autoSpaceDN w:val="0"/>
              <w:adjustRightInd w:val="0"/>
              <w:jc w:val="center"/>
              <w:rPr>
                <w:rFonts w:ascii="Arial" w:hAnsi="Arial" w:cs="Arial"/>
                <w:sz w:val="20"/>
                <w:szCs w:val="20"/>
              </w:rPr>
            </w:pPr>
            <w:r w:rsidRPr="004E7B19">
              <w:rPr>
                <w:rFonts w:ascii="Arial" w:hAnsi="Arial" w:cs="Arial"/>
                <w:sz w:val="20"/>
                <w:szCs w:val="20"/>
              </w:rPr>
              <w:t xml:space="preserve">АО «КБП», исх. № </w:t>
            </w:r>
            <w:r w:rsidRPr="004E7B19">
              <w:rPr>
                <w:rFonts w:ascii="Arial" w:hAnsi="Arial" w:cs="Arial"/>
                <w:sz w:val="20"/>
                <w:szCs w:val="20"/>
                <w:lang w:val="en-US"/>
              </w:rPr>
              <w:t>68167/</w:t>
            </w:r>
            <w:r w:rsidRPr="004E7B19">
              <w:rPr>
                <w:rFonts w:ascii="Arial" w:hAnsi="Arial" w:cs="Arial"/>
                <w:sz w:val="20"/>
                <w:szCs w:val="20"/>
              </w:rPr>
              <w:t xml:space="preserve">0014 от </w:t>
            </w:r>
            <w:r w:rsidRPr="004E7B19">
              <w:rPr>
                <w:rFonts w:ascii="Arial" w:hAnsi="Arial" w:cs="Arial"/>
                <w:sz w:val="20"/>
                <w:szCs w:val="20"/>
                <w:lang w:val="en-US"/>
              </w:rPr>
              <w:t>12</w:t>
            </w:r>
            <w:r w:rsidRPr="004E7B19">
              <w:rPr>
                <w:rFonts w:ascii="Arial" w:hAnsi="Arial" w:cs="Arial"/>
                <w:sz w:val="20"/>
                <w:szCs w:val="20"/>
              </w:rPr>
              <w:t>.</w:t>
            </w:r>
            <w:r w:rsidRPr="004E7B19">
              <w:rPr>
                <w:rFonts w:ascii="Arial" w:hAnsi="Arial" w:cs="Arial"/>
                <w:sz w:val="20"/>
                <w:szCs w:val="20"/>
                <w:lang w:val="en-US"/>
              </w:rPr>
              <w:t>08</w:t>
            </w:r>
            <w:r w:rsidRPr="004E7B19">
              <w:rPr>
                <w:rFonts w:ascii="Arial" w:hAnsi="Arial" w:cs="Arial"/>
                <w:sz w:val="20"/>
                <w:szCs w:val="20"/>
              </w:rPr>
              <w:t>.202</w:t>
            </w:r>
            <w:r w:rsidRPr="004E7B19">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64033FC2" w14:textId="77777777" w:rsidR="005C0E83" w:rsidRPr="004E7B19" w:rsidRDefault="005C0E83" w:rsidP="008125CE">
            <w:pPr>
              <w:rPr>
                <w:rFonts w:ascii="Arial" w:hAnsi="Arial" w:cs="Arial"/>
                <w:sz w:val="20"/>
                <w:szCs w:val="20"/>
                <w:u w:val="single"/>
              </w:rPr>
            </w:pPr>
            <w:r w:rsidRPr="004E7B19">
              <w:rPr>
                <w:rFonts w:ascii="Arial" w:hAnsi="Arial" w:cs="Arial"/>
                <w:sz w:val="20"/>
                <w:szCs w:val="20"/>
                <w:u w:val="single"/>
              </w:rPr>
              <w:t>Замечание, предложение:</w:t>
            </w:r>
          </w:p>
          <w:p w14:paraId="6BB1CF17" w14:textId="77777777" w:rsidR="005C0E83" w:rsidRPr="004E7B19" w:rsidRDefault="005C0E83" w:rsidP="008125CE">
            <w:pPr>
              <w:rPr>
                <w:rFonts w:ascii="Arial" w:hAnsi="Arial" w:cs="Arial"/>
                <w:sz w:val="20"/>
                <w:szCs w:val="20"/>
                <w:u w:val="single"/>
              </w:rPr>
            </w:pPr>
            <w:r w:rsidRPr="004E7B19">
              <w:rPr>
                <w:rFonts w:ascii="Arial" w:hAnsi="Arial" w:cs="Arial"/>
                <w:sz w:val="20"/>
                <w:szCs w:val="20"/>
              </w:rPr>
              <w:t>Исключить требования об обязательности или необязательности ТЛ, как противоречащие 5.1.2.</w:t>
            </w:r>
          </w:p>
          <w:p w14:paraId="1F62887D" w14:textId="77777777" w:rsidR="005C0E83" w:rsidRPr="004E7B19" w:rsidRDefault="005C0E83" w:rsidP="008125CE">
            <w:pPr>
              <w:rPr>
                <w:rFonts w:ascii="Arial" w:hAnsi="Arial" w:cs="Arial"/>
                <w:sz w:val="20"/>
                <w:szCs w:val="20"/>
                <w:u w:val="single"/>
              </w:rPr>
            </w:pPr>
          </w:p>
          <w:p w14:paraId="221AE2E0" w14:textId="77777777" w:rsidR="005C0E83" w:rsidRPr="004E7B19" w:rsidRDefault="005C0E83" w:rsidP="008125CE">
            <w:pPr>
              <w:rPr>
                <w:rFonts w:ascii="Arial" w:hAnsi="Arial" w:cs="Arial"/>
                <w:sz w:val="20"/>
                <w:szCs w:val="20"/>
                <w:u w:val="single"/>
              </w:rPr>
            </w:pPr>
            <w:r w:rsidRPr="004E7B19">
              <w:rPr>
                <w:rFonts w:ascii="Arial" w:hAnsi="Arial" w:cs="Arial"/>
                <w:sz w:val="20"/>
                <w:szCs w:val="20"/>
                <w:u w:val="single"/>
              </w:rPr>
              <w:t>Предлагаемая редакция:</w:t>
            </w:r>
          </w:p>
          <w:p w14:paraId="7C7E7F71" w14:textId="77777777" w:rsidR="005C0E83" w:rsidRPr="004E7B19" w:rsidRDefault="005C0E83" w:rsidP="005C3D17">
            <w:pPr>
              <w:rPr>
                <w:rFonts w:ascii="Arial" w:hAnsi="Arial" w:cs="Arial"/>
                <w:bCs/>
                <w:sz w:val="20"/>
                <w:szCs w:val="20"/>
              </w:rPr>
            </w:pPr>
            <w:r w:rsidRPr="004E7B19">
              <w:rPr>
                <w:rFonts w:ascii="Arial" w:hAnsi="Arial" w:cs="Arial"/>
                <w:bCs/>
                <w:sz w:val="20"/>
                <w:szCs w:val="20"/>
              </w:rPr>
              <w:t xml:space="preserve">5.2.2 Требования к выполнению ТЛ приведены в разделе 8. </w:t>
            </w:r>
            <w:r w:rsidRPr="004E7B19">
              <w:rPr>
                <w:rFonts w:ascii="Arial" w:hAnsi="Arial" w:cs="Arial"/>
                <w:b/>
                <w:bCs/>
                <w:sz w:val="20"/>
                <w:szCs w:val="20"/>
                <w:u w:val="single"/>
              </w:rPr>
              <w:t>Примеры</w:t>
            </w:r>
            <w:r w:rsidRPr="004E7B19">
              <w:rPr>
                <w:rFonts w:ascii="Arial" w:hAnsi="Arial" w:cs="Arial"/>
                <w:bCs/>
                <w:sz w:val="20"/>
                <w:szCs w:val="20"/>
              </w:rPr>
              <w:t xml:space="preserve"> оформления </w:t>
            </w:r>
            <w:r w:rsidRPr="004E7B19">
              <w:rPr>
                <w:rFonts w:ascii="Arial" w:hAnsi="Arial" w:cs="Arial"/>
                <w:b/>
                <w:bCs/>
                <w:sz w:val="20"/>
                <w:szCs w:val="20"/>
                <w:u w:val="single"/>
              </w:rPr>
              <w:t>ТЛ</w:t>
            </w:r>
            <w:r w:rsidRPr="004E7B19">
              <w:rPr>
                <w:rFonts w:ascii="Arial" w:hAnsi="Arial" w:cs="Arial"/>
                <w:bCs/>
                <w:sz w:val="20"/>
                <w:szCs w:val="20"/>
              </w:rPr>
              <w:t xml:space="preserve"> </w:t>
            </w:r>
            <w:r w:rsidRPr="004E7B19">
              <w:rPr>
                <w:rFonts w:ascii="Arial" w:hAnsi="Arial" w:cs="Arial"/>
                <w:b/>
                <w:bCs/>
                <w:sz w:val="20"/>
                <w:szCs w:val="20"/>
                <w:u w:val="single"/>
              </w:rPr>
              <w:t>приведены</w:t>
            </w:r>
            <w:r w:rsidRPr="004E7B19">
              <w:rPr>
                <w:rFonts w:ascii="Arial" w:hAnsi="Arial" w:cs="Arial"/>
                <w:bCs/>
                <w:sz w:val="20"/>
                <w:szCs w:val="20"/>
              </w:rPr>
              <w:t xml:space="preserve"> в приложении В.</w:t>
            </w:r>
          </w:p>
          <w:p w14:paraId="1BEC0A9D" w14:textId="77777777" w:rsidR="005C0E83" w:rsidRPr="004E7B19" w:rsidRDefault="005C0E83" w:rsidP="008125CE">
            <w:pPr>
              <w:rPr>
                <w:rFonts w:ascii="Arial" w:hAnsi="Arial" w:cs="Arial"/>
                <w:sz w:val="20"/>
                <w:szCs w:val="20"/>
                <w:u w:val="single"/>
              </w:rPr>
            </w:pPr>
          </w:p>
          <w:p w14:paraId="495FE68D" w14:textId="77777777" w:rsidR="005C0E83" w:rsidRPr="004E7B19" w:rsidRDefault="005C0E83" w:rsidP="008125CE">
            <w:pPr>
              <w:rPr>
                <w:rFonts w:ascii="Arial" w:hAnsi="Arial" w:cs="Arial"/>
                <w:sz w:val="20"/>
                <w:szCs w:val="20"/>
                <w:u w:val="single"/>
              </w:rPr>
            </w:pPr>
            <w:r w:rsidRPr="004E7B19">
              <w:rPr>
                <w:rFonts w:ascii="Arial" w:hAnsi="Arial" w:cs="Arial"/>
                <w:sz w:val="20"/>
                <w:szCs w:val="20"/>
                <w:u w:val="single"/>
              </w:rPr>
              <w:t>Обоснование предлагаемой редакции:</w:t>
            </w:r>
          </w:p>
          <w:p w14:paraId="7F1C8DEE" w14:textId="77777777" w:rsidR="005C0E83" w:rsidRPr="004E7B19" w:rsidRDefault="005C0E83" w:rsidP="005C3D17">
            <w:pPr>
              <w:rPr>
                <w:rFonts w:ascii="Arial" w:hAnsi="Arial" w:cs="Arial"/>
                <w:sz w:val="20"/>
                <w:szCs w:val="20"/>
              </w:rPr>
            </w:pPr>
            <w:r w:rsidRPr="004E7B19">
              <w:rPr>
                <w:rFonts w:ascii="Arial" w:hAnsi="Arial" w:cs="Arial"/>
                <w:sz w:val="20"/>
                <w:szCs w:val="20"/>
              </w:rPr>
              <w:t>Устранение несоответствия, т.к. в соответствии с 5.1.2</w:t>
            </w:r>
            <w:bookmarkStart w:id="34" w:name="_Hlk239280687"/>
            <w:r w:rsidRPr="004E7B19">
              <w:rPr>
                <w:rFonts w:ascii="Arial" w:hAnsi="Arial" w:cs="Arial"/>
                <w:sz w:val="20"/>
                <w:szCs w:val="20"/>
              </w:rPr>
              <w:t xml:space="preserve"> ТЛ является </w:t>
            </w:r>
            <w:r w:rsidRPr="004E7B19">
              <w:rPr>
                <w:rFonts w:ascii="Arial" w:hAnsi="Arial" w:cs="Arial"/>
                <w:b/>
                <w:sz w:val="20"/>
                <w:szCs w:val="20"/>
                <w:u w:val="single"/>
              </w:rPr>
              <w:t>обязательным</w:t>
            </w:r>
            <w:r w:rsidRPr="004E7B19">
              <w:rPr>
                <w:rFonts w:ascii="Arial" w:hAnsi="Arial" w:cs="Arial"/>
                <w:sz w:val="20"/>
                <w:szCs w:val="20"/>
              </w:rPr>
              <w:t xml:space="preserve"> элементом ТД, содержащих в основном сплошной текст.</w:t>
            </w:r>
          </w:p>
          <w:p w14:paraId="057DD415" w14:textId="77777777" w:rsidR="005C0E83" w:rsidRPr="004E7B19" w:rsidRDefault="005C0E83" w:rsidP="005C3D17">
            <w:pPr>
              <w:rPr>
                <w:rFonts w:ascii="Arial" w:hAnsi="Arial" w:cs="Arial"/>
                <w:sz w:val="20"/>
                <w:szCs w:val="20"/>
                <w:u w:val="single"/>
              </w:rPr>
            </w:pPr>
            <w:r w:rsidRPr="004E7B19">
              <w:rPr>
                <w:rFonts w:ascii="Arial" w:hAnsi="Arial" w:cs="Arial"/>
                <w:sz w:val="20"/>
                <w:szCs w:val="20"/>
              </w:rPr>
              <w:t>В приложении В несколько примеров ТЛ</w:t>
            </w:r>
          </w:p>
          <w:bookmarkEnd w:id="34"/>
          <w:p w14:paraId="473DDD67" w14:textId="77777777" w:rsidR="005C0E83" w:rsidRPr="004E7B19" w:rsidRDefault="005C0E83" w:rsidP="008125CE">
            <w:pPr>
              <w:rPr>
                <w:rFonts w:ascii="Arial" w:hAnsi="Arial" w:cs="Arial"/>
                <w:sz w:val="20"/>
                <w:szCs w:val="20"/>
                <w:u w:val="single"/>
              </w:rPr>
            </w:pPr>
          </w:p>
        </w:tc>
        <w:tc>
          <w:tcPr>
            <w:tcW w:w="4439" w:type="dxa"/>
            <w:tcBorders>
              <w:top w:val="single" w:sz="4" w:space="0" w:color="auto"/>
              <w:left w:val="single" w:sz="4" w:space="0" w:color="auto"/>
              <w:bottom w:val="single" w:sz="4" w:space="0" w:color="auto"/>
              <w:right w:val="single" w:sz="4" w:space="0" w:color="auto"/>
            </w:tcBorders>
          </w:tcPr>
          <w:p w14:paraId="24C0D2A4" w14:textId="77777777" w:rsidR="005C0E83" w:rsidRPr="004E7B19" w:rsidRDefault="00051C37" w:rsidP="008125CE">
            <w:pPr>
              <w:widowControl w:val="0"/>
              <w:rPr>
                <w:rFonts w:ascii="Arial" w:hAnsi="Arial" w:cs="Arial"/>
                <w:color w:val="000000"/>
                <w:sz w:val="20"/>
                <w:szCs w:val="20"/>
                <w:lang w:eastAsia="ru-RU" w:bidi="ru-RU"/>
              </w:rPr>
            </w:pPr>
            <w:r w:rsidRPr="004E7B19">
              <w:rPr>
                <w:rFonts w:ascii="Arial" w:hAnsi="Arial" w:cs="Arial"/>
                <w:color w:val="000000"/>
                <w:sz w:val="20"/>
                <w:szCs w:val="20"/>
                <w:lang w:eastAsia="ru-RU" w:bidi="ru-RU"/>
              </w:rPr>
              <w:t>Принято частично.</w:t>
            </w:r>
          </w:p>
          <w:p w14:paraId="1B2FB86E" w14:textId="77777777" w:rsidR="00051C37" w:rsidRPr="004E7B19" w:rsidRDefault="00051C37" w:rsidP="008125CE">
            <w:pPr>
              <w:widowControl w:val="0"/>
              <w:rPr>
                <w:rFonts w:ascii="Arial" w:hAnsi="Arial" w:cs="Arial"/>
                <w:color w:val="000000"/>
                <w:sz w:val="20"/>
                <w:szCs w:val="20"/>
                <w:lang w:eastAsia="ru-RU" w:bidi="ru-RU"/>
              </w:rPr>
            </w:pPr>
            <w:r w:rsidRPr="004E7B19">
              <w:rPr>
                <w:rFonts w:ascii="Arial" w:hAnsi="Arial" w:cs="Arial"/>
                <w:color w:val="000000"/>
                <w:sz w:val="20"/>
                <w:szCs w:val="20"/>
                <w:lang w:eastAsia="ru-RU" w:bidi="ru-RU"/>
              </w:rPr>
              <w:t>Противоречие исключено путем исключения обязательности из 5.1.2.</w:t>
            </w:r>
          </w:p>
          <w:p w14:paraId="2B63A5F7" w14:textId="4740D1EC" w:rsidR="00051C37" w:rsidRPr="004E7B19" w:rsidRDefault="00051C37" w:rsidP="008125CE">
            <w:pPr>
              <w:widowControl w:val="0"/>
              <w:rPr>
                <w:rFonts w:ascii="Arial" w:hAnsi="Arial" w:cs="Arial"/>
                <w:color w:val="000000"/>
                <w:sz w:val="20"/>
                <w:szCs w:val="20"/>
                <w:lang w:eastAsia="ru-RU" w:bidi="ru-RU"/>
              </w:rPr>
            </w:pPr>
            <w:r w:rsidRPr="004E7B19">
              <w:rPr>
                <w:rFonts w:ascii="Arial" w:hAnsi="Arial" w:cs="Arial"/>
                <w:color w:val="000000"/>
                <w:sz w:val="20"/>
                <w:szCs w:val="20"/>
                <w:lang w:eastAsia="ru-RU" w:bidi="ru-RU"/>
              </w:rPr>
              <w:t>Положение переформулировано в допущение для документов с основной надписью по замечанию Алмаз-Антей выше. Например, в эксплуатационных документах есть ведомости и прочие документы, которые явно разрешается выполнять без титульного листа</w:t>
            </w:r>
          </w:p>
        </w:tc>
      </w:tr>
      <w:tr w:rsidR="005C0E83" w:rsidRPr="00A66DF0" w14:paraId="3D1A8E47" w14:textId="77777777" w:rsidTr="00766748">
        <w:trPr>
          <w:trHeight w:val="1061"/>
        </w:trPr>
        <w:tc>
          <w:tcPr>
            <w:tcW w:w="704" w:type="dxa"/>
          </w:tcPr>
          <w:p w14:paraId="1D91E5F1" w14:textId="77777777" w:rsidR="005C0E83" w:rsidRPr="004E7B19" w:rsidRDefault="005C0E83" w:rsidP="00C13015">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tcBorders>
            <w:shd w:val="clear" w:color="auto" w:fill="auto"/>
          </w:tcPr>
          <w:p w14:paraId="012F0C39" w14:textId="77777777" w:rsidR="005C0E83" w:rsidRPr="004E7B19" w:rsidRDefault="005C0E83" w:rsidP="00C13015">
            <w:pPr>
              <w:tabs>
                <w:tab w:val="left" w:pos="11766"/>
              </w:tabs>
              <w:rPr>
                <w:rFonts w:ascii="Arial" w:hAnsi="Arial" w:cs="Arial"/>
                <w:sz w:val="20"/>
                <w:szCs w:val="20"/>
              </w:rPr>
            </w:pPr>
            <w:r w:rsidRPr="004E7B19">
              <w:rPr>
                <w:rFonts w:ascii="Arial" w:hAnsi="Arial" w:cs="Arial"/>
                <w:sz w:val="20"/>
                <w:szCs w:val="20"/>
              </w:rPr>
              <w:t>5.2.2</w:t>
            </w:r>
          </w:p>
        </w:tc>
        <w:tc>
          <w:tcPr>
            <w:tcW w:w="2034" w:type="dxa"/>
            <w:tcBorders>
              <w:top w:val="single" w:sz="4" w:space="0" w:color="auto"/>
              <w:left w:val="single" w:sz="4" w:space="0" w:color="auto"/>
              <w:bottom w:val="single" w:sz="4" w:space="0" w:color="auto"/>
              <w:right w:val="single" w:sz="4" w:space="0" w:color="auto"/>
            </w:tcBorders>
          </w:tcPr>
          <w:p w14:paraId="04F486A1" w14:textId="77777777" w:rsidR="005C0E83" w:rsidRPr="004E7B19" w:rsidRDefault="005C0E83" w:rsidP="00766748">
            <w:pPr>
              <w:tabs>
                <w:tab w:val="left" w:pos="11766"/>
              </w:tabs>
              <w:autoSpaceDE w:val="0"/>
              <w:autoSpaceDN w:val="0"/>
              <w:adjustRightInd w:val="0"/>
              <w:jc w:val="center"/>
              <w:rPr>
                <w:rFonts w:ascii="Arial" w:hAnsi="Arial" w:cs="Arial"/>
                <w:sz w:val="20"/>
                <w:szCs w:val="20"/>
              </w:rPr>
            </w:pPr>
            <w:r w:rsidRPr="004E7B19">
              <w:rPr>
                <w:rFonts w:ascii="Arial" w:hAnsi="Arial" w:cs="Arial"/>
                <w:kern w:val="0"/>
                <w:sz w:val="20"/>
                <w:szCs w:val="20"/>
                <w14:ligatures w14:val="none"/>
              </w:rPr>
              <w:t xml:space="preserve">ПАО «РКК «Энергия», </w:t>
            </w:r>
            <w:r w:rsidRPr="004E7B19">
              <w:rPr>
                <w:rFonts w:ascii="Arial" w:hAnsi="Arial" w:cs="Arial"/>
                <w:sz w:val="20"/>
                <w:szCs w:val="20"/>
              </w:rPr>
              <w:t>исх. № 251-7/372 от 11.08.2026</w:t>
            </w:r>
          </w:p>
        </w:tc>
        <w:tc>
          <w:tcPr>
            <w:tcW w:w="7180" w:type="dxa"/>
            <w:tcBorders>
              <w:top w:val="single" w:sz="4" w:space="0" w:color="auto"/>
              <w:left w:val="single" w:sz="4" w:space="0" w:color="auto"/>
              <w:bottom w:val="single" w:sz="4" w:space="0" w:color="auto"/>
              <w:right w:val="single" w:sz="4" w:space="0" w:color="auto"/>
            </w:tcBorders>
          </w:tcPr>
          <w:p w14:paraId="33DD9081" w14:textId="77777777" w:rsidR="005C0E83" w:rsidRPr="004E7B19" w:rsidRDefault="005C0E83" w:rsidP="00C13015">
            <w:pPr>
              <w:rPr>
                <w:rFonts w:ascii="Arial" w:hAnsi="Arial" w:cs="Arial"/>
                <w:sz w:val="20"/>
                <w:szCs w:val="20"/>
                <w:u w:val="single"/>
              </w:rPr>
            </w:pPr>
            <w:r w:rsidRPr="004E7B19">
              <w:rPr>
                <w:rFonts w:ascii="Arial" w:hAnsi="Arial" w:cs="Arial"/>
                <w:sz w:val="20"/>
                <w:szCs w:val="20"/>
                <w:u w:val="single"/>
              </w:rPr>
              <w:t>Замечание, предложение:</w:t>
            </w:r>
          </w:p>
          <w:p w14:paraId="55FD64CF" w14:textId="77777777" w:rsidR="005C0E83" w:rsidRPr="004E7B19" w:rsidRDefault="005C0E83" w:rsidP="00C13015">
            <w:pPr>
              <w:rPr>
                <w:rFonts w:ascii="Arial" w:hAnsi="Arial" w:cs="Arial"/>
                <w:sz w:val="20"/>
                <w:szCs w:val="20"/>
                <w:u w:val="single"/>
              </w:rPr>
            </w:pPr>
            <w:r w:rsidRPr="004E7B19">
              <w:rPr>
                <w:rFonts w:ascii="Arial" w:hAnsi="Arial" w:cs="Arial"/>
                <w:sz w:val="20"/>
                <w:szCs w:val="20"/>
              </w:rPr>
              <w:t>Исключить. Согласно требованию подпункта 5.1.2 элемент «Титульный лист» является обязательным</w:t>
            </w:r>
          </w:p>
          <w:p w14:paraId="75113FBC" w14:textId="77777777" w:rsidR="005C0E83" w:rsidRPr="004E7B19" w:rsidRDefault="005C0E83" w:rsidP="00C13015">
            <w:pPr>
              <w:rPr>
                <w:rFonts w:ascii="Arial" w:hAnsi="Arial" w:cs="Arial"/>
                <w:sz w:val="20"/>
                <w:szCs w:val="20"/>
                <w:u w:val="single"/>
              </w:rPr>
            </w:pPr>
          </w:p>
        </w:tc>
        <w:tc>
          <w:tcPr>
            <w:tcW w:w="4439" w:type="dxa"/>
            <w:tcBorders>
              <w:top w:val="single" w:sz="4" w:space="0" w:color="auto"/>
              <w:left w:val="single" w:sz="4" w:space="0" w:color="auto"/>
              <w:bottom w:val="single" w:sz="4" w:space="0" w:color="auto"/>
              <w:right w:val="single" w:sz="4" w:space="0" w:color="auto"/>
            </w:tcBorders>
            <w:shd w:val="clear" w:color="auto" w:fill="auto"/>
          </w:tcPr>
          <w:p w14:paraId="5ACF2D07" w14:textId="77777777" w:rsidR="004E7B19" w:rsidRPr="004E7B19" w:rsidRDefault="004E7B19" w:rsidP="004E7B19">
            <w:pPr>
              <w:widowControl w:val="0"/>
              <w:rPr>
                <w:rFonts w:ascii="Arial" w:hAnsi="Arial" w:cs="Arial"/>
                <w:color w:val="000000"/>
                <w:sz w:val="20"/>
                <w:szCs w:val="20"/>
                <w:lang w:eastAsia="ru-RU" w:bidi="ru-RU"/>
              </w:rPr>
            </w:pPr>
            <w:r w:rsidRPr="004E7B19">
              <w:rPr>
                <w:rFonts w:ascii="Arial" w:hAnsi="Arial" w:cs="Arial"/>
                <w:color w:val="000000"/>
                <w:sz w:val="20"/>
                <w:szCs w:val="20"/>
                <w:lang w:eastAsia="ru-RU" w:bidi="ru-RU"/>
              </w:rPr>
              <w:t>Принято частично.</w:t>
            </w:r>
          </w:p>
          <w:p w14:paraId="58FF3A23" w14:textId="77777777" w:rsidR="004E7B19" w:rsidRDefault="004E7B19" w:rsidP="004E7B19">
            <w:pPr>
              <w:widowControl w:val="0"/>
              <w:rPr>
                <w:rFonts w:ascii="Arial" w:hAnsi="Arial" w:cs="Arial"/>
                <w:color w:val="000000"/>
                <w:sz w:val="20"/>
                <w:szCs w:val="20"/>
                <w:lang w:eastAsia="ru-RU" w:bidi="ru-RU"/>
              </w:rPr>
            </w:pPr>
            <w:r w:rsidRPr="004E7B19">
              <w:rPr>
                <w:rFonts w:ascii="Arial" w:hAnsi="Arial" w:cs="Arial"/>
                <w:color w:val="000000"/>
                <w:sz w:val="20"/>
                <w:szCs w:val="20"/>
                <w:lang w:eastAsia="ru-RU" w:bidi="ru-RU"/>
              </w:rPr>
              <w:t>Противоречие исключено путем исключения обязательности из 5.1.2.</w:t>
            </w:r>
          </w:p>
          <w:p w14:paraId="31C7126C" w14:textId="77777777" w:rsidR="005C0E83" w:rsidRPr="00A66DF0" w:rsidRDefault="005C0E83" w:rsidP="00C13015">
            <w:pPr>
              <w:widowControl w:val="0"/>
              <w:rPr>
                <w:rFonts w:ascii="Arial" w:hAnsi="Arial" w:cs="Arial"/>
                <w:color w:val="000000"/>
                <w:sz w:val="20"/>
                <w:szCs w:val="20"/>
                <w:lang w:eastAsia="ru-RU" w:bidi="ru-RU"/>
              </w:rPr>
            </w:pPr>
          </w:p>
        </w:tc>
      </w:tr>
      <w:tr w:rsidR="005C0E83" w:rsidRPr="00A66DF0" w14:paraId="6DD09D4B" w14:textId="77777777" w:rsidTr="004050C8">
        <w:trPr>
          <w:trHeight w:val="1380"/>
        </w:trPr>
        <w:tc>
          <w:tcPr>
            <w:tcW w:w="704" w:type="dxa"/>
          </w:tcPr>
          <w:p w14:paraId="49EBDB59" w14:textId="77777777" w:rsidR="005C0E83" w:rsidRPr="00A66DF0" w:rsidRDefault="005C0E83" w:rsidP="005D0AF2">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784ABBB9" w14:textId="77777777" w:rsidR="005C0E83" w:rsidRPr="00A66DF0" w:rsidRDefault="005C0E83" w:rsidP="005D0AF2">
            <w:pPr>
              <w:tabs>
                <w:tab w:val="left" w:pos="11766"/>
              </w:tabs>
              <w:rPr>
                <w:rFonts w:ascii="Arial" w:hAnsi="Arial" w:cs="Arial"/>
                <w:sz w:val="20"/>
                <w:szCs w:val="20"/>
              </w:rPr>
            </w:pPr>
            <w:r w:rsidRPr="00A66DF0">
              <w:rPr>
                <w:rFonts w:ascii="Arial" w:hAnsi="Arial" w:cs="Arial"/>
                <w:sz w:val="20"/>
                <w:szCs w:val="20"/>
              </w:rPr>
              <w:t>5.2.4</w:t>
            </w:r>
          </w:p>
        </w:tc>
        <w:tc>
          <w:tcPr>
            <w:tcW w:w="2034" w:type="dxa"/>
            <w:tcBorders>
              <w:top w:val="single" w:sz="4" w:space="0" w:color="auto"/>
              <w:left w:val="single" w:sz="4" w:space="0" w:color="auto"/>
              <w:bottom w:val="single" w:sz="4" w:space="0" w:color="auto"/>
              <w:right w:val="single" w:sz="4" w:space="0" w:color="auto"/>
            </w:tcBorders>
          </w:tcPr>
          <w:p w14:paraId="6610A0FD" w14:textId="40887921" w:rsidR="005C0E83" w:rsidRPr="00A66DF0" w:rsidRDefault="005C0E83" w:rsidP="00766748">
            <w:pPr>
              <w:tabs>
                <w:tab w:val="left" w:pos="11766"/>
              </w:tabs>
              <w:jc w:val="center"/>
              <w:rPr>
                <w:rFonts w:ascii="Arial" w:hAnsi="Arial" w:cs="Arial"/>
                <w:sz w:val="20"/>
                <w:szCs w:val="20"/>
              </w:rPr>
            </w:pPr>
            <w:r w:rsidRPr="00A66DF0">
              <w:rPr>
                <w:rFonts w:ascii="Arial" w:hAnsi="Arial" w:cs="Arial"/>
                <w:bCs/>
                <w:kern w:val="0"/>
                <w:sz w:val="20"/>
                <w:szCs w:val="20"/>
                <w14:ligatures w14:val="none"/>
              </w:rPr>
              <w:t xml:space="preserve">Союз «Объединение вагоностроителей» и </w:t>
            </w:r>
            <w:r w:rsidRPr="00A66DF0">
              <w:rPr>
                <w:rFonts w:ascii="Arial" w:hAnsi="Arial" w:cs="Arial"/>
                <w:kern w:val="0"/>
                <w:sz w:val="20"/>
                <w:szCs w:val="20"/>
                <w14:ligatures w14:val="none"/>
              </w:rPr>
              <w:t>ООО «ВНИЦТТ»</w:t>
            </w:r>
            <w:r w:rsidRPr="00A66DF0">
              <w:rPr>
                <w:rFonts w:ascii="Arial" w:hAnsi="Arial" w:cs="Arial"/>
                <w:bCs/>
                <w:kern w:val="0"/>
                <w:sz w:val="20"/>
                <w:szCs w:val="20"/>
                <w14:ligatures w14:val="none"/>
              </w:rPr>
              <w:t>, исх. № 3</w:t>
            </w:r>
            <w:r w:rsidRPr="00A66DF0">
              <w:rPr>
                <w:rFonts w:ascii="Arial" w:hAnsi="Arial" w:cs="Arial"/>
                <w:bCs/>
                <w:kern w:val="0"/>
                <w:sz w:val="20"/>
                <w:szCs w:val="20"/>
                <w:lang w:val="en-US"/>
                <w14:ligatures w14:val="none"/>
              </w:rPr>
              <w:t>37</w:t>
            </w:r>
            <w:r w:rsidRPr="00A66DF0">
              <w:rPr>
                <w:rFonts w:ascii="Arial" w:hAnsi="Arial" w:cs="Arial"/>
                <w:bCs/>
                <w:kern w:val="0"/>
                <w:sz w:val="20"/>
                <w:szCs w:val="20"/>
                <w14:ligatures w14:val="none"/>
              </w:rPr>
              <w:t xml:space="preserve"> от </w:t>
            </w:r>
            <w:r w:rsidRPr="00A66DF0">
              <w:rPr>
                <w:rFonts w:ascii="Arial" w:hAnsi="Arial" w:cs="Arial"/>
                <w:bCs/>
                <w:kern w:val="0"/>
                <w:sz w:val="20"/>
                <w:szCs w:val="20"/>
                <w:lang w:val="en-US"/>
                <w14:ligatures w14:val="none"/>
              </w:rPr>
              <w:t>30</w:t>
            </w:r>
            <w:r w:rsidRPr="00A66DF0">
              <w:rPr>
                <w:rFonts w:ascii="Arial" w:hAnsi="Arial" w:cs="Arial"/>
                <w:bCs/>
                <w:kern w:val="0"/>
                <w:sz w:val="20"/>
                <w:szCs w:val="20"/>
                <w14:ligatures w14:val="none"/>
              </w:rPr>
              <w:t>.07.2026</w:t>
            </w:r>
          </w:p>
        </w:tc>
        <w:tc>
          <w:tcPr>
            <w:tcW w:w="7180" w:type="dxa"/>
            <w:tcBorders>
              <w:top w:val="single" w:sz="4" w:space="0" w:color="auto"/>
              <w:left w:val="single" w:sz="4" w:space="0" w:color="auto"/>
              <w:bottom w:val="single" w:sz="4" w:space="0" w:color="auto"/>
              <w:right w:val="single" w:sz="4" w:space="0" w:color="auto"/>
            </w:tcBorders>
          </w:tcPr>
          <w:p w14:paraId="26FD029F" w14:textId="77777777" w:rsidR="005C0E83" w:rsidRPr="00A66DF0" w:rsidRDefault="005C0E83" w:rsidP="005D0AF2">
            <w:pPr>
              <w:tabs>
                <w:tab w:val="left" w:pos="4120"/>
              </w:tabs>
              <w:jc w:val="both"/>
              <w:rPr>
                <w:rFonts w:ascii="Arial" w:eastAsiaTheme="minorHAnsi" w:hAnsi="Arial" w:cs="Arial"/>
                <w:kern w:val="0"/>
                <w:sz w:val="20"/>
                <w:szCs w:val="20"/>
                <w:u w:val="single"/>
                <w14:ligatures w14:val="none"/>
              </w:rPr>
            </w:pPr>
            <w:r w:rsidRPr="00A66DF0">
              <w:rPr>
                <w:rFonts w:ascii="Arial" w:eastAsiaTheme="minorHAnsi" w:hAnsi="Arial" w:cs="Arial"/>
                <w:kern w:val="0"/>
                <w:sz w:val="20"/>
                <w:szCs w:val="20"/>
                <w:u w:val="single"/>
                <w14:ligatures w14:val="none"/>
              </w:rPr>
              <w:t>Предлагаемая редакция:</w:t>
            </w:r>
          </w:p>
          <w:p w14:paraId="535A5924" w14:textId="77777777" w:rsidR="005C0E83" w:rsidRPr="00A66DF0" w:rsidRDefault="005C0E83" w:rsidP="005D0AF2">
            <w:pPr>
              <w:tabs>
                <w:tab w:val="left" w:pos="11766"/>
              </w:tabs>
              <w:jc w:val="both"/>
              <w:rPr>
                <w:rFonts w:ascii="Arial" w:hAnsi="Arial" w:cs="Arial"/>
                <w:sz w:val="20"/>
                <w:szCs w:val="20"/>
              </w:rPr>
            </w:pPr>
            <w:r w:rsidRPr="00A66DF0">
              <w:rPr>
                <w:rFonts w:ascii="Arial" w:hAnsi="Arial" w:cs="Arial"/>
                <w:sz w:val="20"/>
                <w:szCs w:val="20"/>
              </w:rPr>
              <w:t>Рассмотреть возможность дополнить пункт примечанием:</w:t>
            </w:r>
          </w:p>
          <w:p w14:paraId="4C1A8994" w14:textId="77777777" w:rsidR="005C0E83" w:rsidRPr="00A66DF0" w:rsidRDefault="005C0E83" w:rsidP="005D0AF2">
            <w:pPr>
              <w:tabs>
                <w:tab w:val="left" w:pos="11766"/>
              </w:tabs>
              <w:jc w:val="both"/>
              <w:rPr>
                <w:rFonts w:ascii="Arial" w:hAnsi="Arial" w:cs="Arial"/>
                <w:sz w:val="20"/>
                <w:szCs w:val="20"/>
              </w:rPr>
            </w:pPr>
            <w:r w:rsidRPr="00A66DF0">
              <w:rPr>
                <w:rFonts w:ascii="Arial" w:hAnsi="Arial" w:cs="Arial"/>
                <w:spacing w:val="20"/>
                <w:sz w:val="20"/>
                <w:szCs w:val="20"/>
              </w:rPr>
              <w:t>«Примечание</w:t>
            </w:r>
            <w:r w:rsidRPr="00A66DF0">
              <w:rPr>
                <w:rFonts w:ascii="Arial" w:hAnsi="Arial" w:cs="Arial"/>
                <w:sz w:val="20"/>
                <w:szCs w:val="20"/>
              </w:rPr>
              <w:t xml:space="preserve"> – Допускается при нехватке места для размещения грифов согласования увеличивать количество листов ТЛ за счет выпуска дополнительного(</w:t>
            </w:r>
            <w:proofErr w:type="spellStart"/>
            <w:r w:rsidRPr="00A66DF0">
              <w:rPr>
                <w:rFonts w:ascii="Arial" w:hAnsi="Arial" w:cs="Arial"/>
                <w:sz w:val="20"/>
                <w:szCs w:val="20"/>
              </w:rPr>
              <w:t>ых</w:t>
            </w:r>
            <w:proofErr w:type="spellEnd"/>
            <w:r w:rsidRPr="00A66DF0">
              <w:rPr>
                <w:rFonts w:ascii="Arial" w:hAnsi="Arial" w:cs="Arial"/>
                <w:sz w:val="20"/>
                <w:szCs w:val="20"/>
              </w:rPr>
              <w:t>) листа(</w:t>
            </w:r>
            <w:proofErr w:type="spellStart"/>
            <w:r w:rsidRPr="00A66DF0">
              <w:rPr>
                <w:rFonts w:ascii="Arial" w:hAnsi="Arial" w:cs="Arial"/>
                <w:sz w:val="20"/>
                <w:szCs w:val="20"/>
              </w:rPr>
              <w:t>ов</w:t>
            </w:r>
            <w:proofErr w:type="spellEnd"/>
            <w:r w:rsidRPr="00A66DF0">
              <w:rPr>
                <w:rFonts w:ascii="Arial" w:hAnsi="Arial" w:cs="Arial"/>
                <w:sz w:val="20"/>
                <w:szCs w:val="20"/>
              </w:rPr>
              <w:t xml:space="preserve">). При этом на нем (них) в верхнем правом углу указывают «Продолжение титульного листа» и далее наименование и обозначение документа». </w:t>
            </w:r>
          </w:p>
          <w:p w14:paraId="37471A7A" w14:textId="582E6572" w:rsidR="005C0E83" w:rsidRPr="00A66DF0" w:rsidRDefault="005C0E83" w:rsidP="005D0AF2">
            <w:pPr>
              <w:jc w:val="both"/>
              <w:rPr>
                <w:rFonts w:ascii="Arial" w:eastAsiaTheme="minorHAnsi" w:hAnsi="Arial" w:cs="Arial"/>
                <w:kern w:val="0"/>
                <w:sz w:val="20"/>
                <w:szCs w:val="20"/>
                <w:u w:val="single"/>
                <w14:ligatures w14:val="none"/>
              </w:rPr>
            </w:pPr>
            <w:r w:rsidRPr="00A66DF0">
              <w:rPr>
                <w:rFonts w:ascii="Arial" w:hAnsi="Arial" w:cs="Arial"/>
                <w:sz w:val="20"/>
                <w:szCs w:val="20"/>
              </w:rPr>
              <w:t>В этом случае в конце первого листа ТЛ и каждой его части (при наличии) указывают: «Продолжение на следующем листе».</w:t>
            </w:r>
          </w:p>
          <w:p w14:paraId="3DCF7B35" w14:textId="77777777" w:rsidR="005C0E83" w:rsidRPr="00A66DF0" w:rsidRDefault="005C0E83" w:rsidP="005D0AF2">
            <w:pPr>
              <w:jc w:val="both"/>
              <w:rPr>
                <w:rFonts w:ascii="Arial" w:eastAsiaTheme="minorHAnsi" w:hAnsi="Arial" w:cs="Arial"/>
                <w:kern w:val="0"/>
                <w:sz w:val="20"/>
                <w:szCs w:val="20"/>
                <w:u w:val="single"/>
                <w14:ligatures w14:val="none"/>
              </w:rPr>
            </w:pPr>
            <w:r w:rsidRPr="00A66DF0">
              <w:rPr>
                <w:rFonts w:ascii="Arial" w:eastAsiaTheme="minorHAnsi" w:hAnsi="Arial" w:cs="Arial"/>
                <w:kern w:val="0"/>
                <w:sz w:val="20"/>
                <w:szCs w:val="20"/>
                <w:u w:val="single"/>
                <w14:ligatures w14:val="none"/>
              </w:rPr>
              <w:t>Обоснование предлагаемой редакции:</w:t>
            </w:r>
          </w:p>
          <w:p w14:paraId="0431687A" w14:textId="06F69F22" w:rsidR="005C0E83" w:rsidRPr="00A66DF0" w:rsidRDefault="005C0E83" w:rsidP="004E7B19">
            <w:pPr>
              <w:jc w:val="both"/>
              <w:rPr>
                <w:rFonts w:ascii="Arial" w:hAnsi="Arial" w:cs="Arial"/>
                <w:sz w:val="20"/>
                <w:szCs w:val="20"/>
                <w:lang w:eastAsia="ru-RU"/>
              </w:rPr>
            </w:pPr>
            <w:r w:rsidRPr="00A66DF0">
              <w:rPr>
                <w:rFonts w:ascii="Arial" w:hAnsi="Arial" w:cs="Arial"/>
                <w:sz w:val="20"/>
                <w:szCs w:val="20"/>
                <w:lang w:eastAsia="ru-RU"/>
              </w:rPr>
              <w:t>Рассмотреть допущение использования продолжения титульного листа согласно ГОСТ Р 2.105-2019 для сохранения преемственности в оформлении и унификации с ранее разработанными текстовыми документами</w:t>
            </w:r>
          </w:p>
        </w:tc>
        <w:tc>
          <w:tcPr>
            <w:tcW w:w="4439" w:type="dxa"/>
            <w:tcBorders>
              <w:top w:val="single" w:sz="4" w:space="0" w:color="auto"/>
              <w:left w:val="single" w:sz="4" w:space="0" w:color="auto"/>
              <w:bottom w:val="single" w:sz="4" w:space="0" w:color="auto"/>
              <w:right w:val="single" w:sz="4" w:space="0" w:color="auto"/>
            </w:tcBorders>
          </w:tcPr>
          <w:p w14:paraId="001C68FA" w14:textId="52662D53" w:rsidR="005C0E83" w:rsidRDefault="00392BB2" w:rsidP="005D0AF2">
            <w:pPr>
              <w:tabs>
                <w:tab w:val="left" w:pos="11766"/>
              </w:tabs>
              <w:ind w:left="51"/>
              <w:rPr>
                <w:rFonts w:ascii="Arial" w:hAnsi="Arial" w:cs="Arial"/>
                <w:sz w:val="20"/>
                <w:szCs w:val="20"/>
              </w:rPr>
            </w:pPr>
            <w:r>
              <w:rPr>
                <w:rFonts w:ascii="Arial" w:hAnsi="Arial" w:cs="Arial"/>
                <w:sz w:val="20"/>
                <w:szCs w:val="20"/>
              </w:rPr>
              <w:t>Принято к сведению.</w:t>
            </w:r>
          </w:p>
          <w:p w14:paraId="34E5B679" w14:textId="77777777" w:rsidR="004E7B19" w:rsidRDefault="004E7B19" w:rsidP="005D0AF2">
            <w:pPr>
              <w:tabs>
                <w:tab w:val="left" w:pos="11766"/>
              </w:tabs>
              <w:ind w:left="51"/>
              <w:rPr>
                <w:rFonts w:ascii="Arial" w:hAnsi="Arial" w:cs="Arial"/>
                <w:sz w:val="20"/>
                <w:szCs w:val="20"/>
              </w:rPr>
            </w:pPr>
          </w:p>
          <w:p w14:paraId="787C97DF" w14:textId="77777777" w:rsidR="00392BB2" w:rsidRDefault="00392BB2" w:rsidP="005D0AF2">
            <w:pPr>
              <w:tabs>
                <w:tab w:val="left" w:pos="11766"/>
              </w:tabs>
              <w:ind w:left="51"/>
              <w:rPr>
                <w:rFonts w:ascii="Arial" w:hAnsi="Arial" w:cs="Arial"/>
                <w:sz w:val="20"/>
                <w:szCs w:val="20"/>
              </w:rPr>
            </w:pPr>
            <w:r>
              <w:rPr>
                <w:rFonts w:ascii="Arial" w:hAnsi="Arial" w:cs="Arial"/>
                <w:sz w:val="20"/>
                <w:szCs w:val="20"/>
              </w:rPr>
              <w:t>Добавлен 3-1 абзац в 5.2.4</w:t>
            </w:r>
          </w:p>
          <w:p w14:paraId="1E802DF4" w14:textId="77777777" w:rsidR="004E7B19" w:rsidRDefault="004E7B19" w:rsidP="005D0AF2">
            <w:pPr>
              <w:tabs>
                <w:tab w:val="left" w:pos="11766"/>
              </w:tabs>
              <w:ind w:left="51"/>
              <w:rPr>
                <w:rFonts w:ascii="Arial" w:hAnsi="Arial" w:cs="Arial"/>
                <w:sz w:val="20"/>
                <w:szCs w:val="20"/>
              </w:rPr>
            </w:pPr>
          </w:p>
          <w:p w14:paraId="7681D4E0" w14:textId="5440E217" w:rsidR="004E7B19" w:rsidRPr="00A66DF0" w:rsidRDefault="004E7B19" w:rsidP="005D0AF2">
            <w:pPr>
              <w:tabs>
                <w:tab w:val="left" w:pos="11766"/>
              </w:tabs>
              <w:ind w:left="51"/>
              <w:rPr>
                <w:rFonts w:ascii="Arial" w:hAnsi="Arial" w:cs="Arial"/>
                <w:sz w:val="20"/>
                <w:szCs w:val="20"/>
              </w:rPr>
            </w:pPr>
            <w:r>
              <w:rPr>
                <w:rFonts w:ascii="Arial" w:hAnsi="Arial" w:cs="Arial"/>
                <w:sz w:val="20"/>
                <w:szCs w:val="20"/>
              </w:rPr>
              <w:t>Возвращать продолжение титульного листа в действующую практику считаем неверным</w:t>
            </w:r>
          </w:p>
        </w:tc>
      </w:tr>
      <w:tr w:rsidR="005C0E83" w:rsidRPr="00A66DF0" w14:paraId="22806236" w14:textId="77777777" w:rsidTr="004050C8">
        <w:trPr>
          <w:trHeight w:val="1380"/>
        </w:trPr>
        <w:tc>
          <w:tcPr>
            <w:tcW w:w="704" w:type="dxa"/>
          </w:tcPr>
          <w:p w14:paraId="772F3344" w14:textId="77777777" w:rsidR="005C0E83" w:rsidRPr="00A66DF0" w:rsidRDefault="005C0E83" w:rsidP="008125CE">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68CE9CA1" w14:textId="77777777" w:rsidR="005C0E83" w:rsidRPr="00A66DF0" w:rsidRDefault="005C0E83" w:rsidP="008125CE">
            <w:pPr>
              <w:tabs>
                <w:tab w:val="left" w:pos="11766"/>
              </w:tabs>
              <w:rPr>
                <w:rFonts w:ascii="Arial" w:hAnsi="Arial" w:cs="Arial"/>
                <w:sz w:val="20"/>
                <w:szCs w:val="20"/>
              </w:rPr>
            </w:pPr>
            <w:r w:rsidRPr="00A66DF0">
              <w:rPr>
                <w:rFonts w:ascii="Arial" w:hAnsi="Arial" w:cs="Arial"/>
                <w:sz w:val="20"/>
                <w:szCs w:val="20"/>
              </w:rPr>
              <w:t>5.2.4</w:t>
            </w:r>
          </w:p>
        </w:tc>
        <w:tc>
          <w:tcPr>
            <w:tcW w:w="2034" w:type="dxa"/>
            <w:tcBorders>
              <w:top w:val="single" w:sz="4" w:space="0" w:color="auto"/>
              <w:left w:val="single" w:sz="4" w:space="0" w:color="auto"/>
              <w:bottom w:val="single" w:sz="4" w:space="0" w:color="auto"/>
              <w:right w:val="single" w:sz="4" w:space="0" w:color="auto"/>
            </w:tcBorders>
          </w:tcPr>
          <w:p w14:paraId="595BC01A"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 xml:space="preserve">АО «КБП», исх. № </w:t>
            </w:r>
            <w:r w:rsidRPr="00A66DF0">
              <w:rPr>
                <w:rFonts w:ascii="Arial" w:hAnsi="Arial" w:cs="Arial"/>
                <w:sz w:val="20"/>
                <w:szCs w:val="20"/>
                <w:lang w:val="en-US"/>
              </w:rPr>
              <w:t>68167/</w:t>
            </w:r>
            <w:r w:rsidRPr="00A66DF0">
              <w:rPr>
                <w:rFonts w:ascii="Arial" w:hAnsi="Arial" w:cs="Arial"/>
                <w:sz w:val="20"/>
                <w:szCs w:val="20"/>
              </w:rPr>
              <w:t xml:space="preserve">0014 от </w:t>
            </w:r>
            <w:r w:rsidRPr="00A66DF0">
              <w:rPr>
                <w:rFonts w:ascii="Arial" w:hAnsi="Arial" w:cs="Arial"/>
                <w:sz w:val="20"/>
                <w:szCs w:val="20"/>
                <w:lang w:val="en-US"/>
              </w:rPr>
              <w:t>12</w:t>
            </w:r>
            <w:r w:rsidRPr="00A66DF0">
              <w:rPr>
                <w:rFonts w:ascii="Arial" w:hAnsi="Arial" w:cs="Arial"/>
                <w:sz w:val="20"/>
                <w:szCs w:val="20"/>
              </w:rPr>
              <w:t>.</w:t>
            </w:r>
            <w:r w:rsidRPr="00A66DF0">
              <w:rPr>
                <w:rFonts w:ascii="Arial" w:hAnsi="Arial" w:cs="Arial"/>
                <w:sz w:val="20"/>
                <w:szCs w:val="20"/>
                <w:lang w:val="en-US"/>
              </w:rPr>
              <w:t>08</w:t>
            </w:r>
            <w:r w:rsidRPr="00A66DF0">
              <w:rPr>
                <w:rFonts w:ascii="Arial" w:hAnsi="Arial" w:cs="Arial"/>
                <w:sz w:val="20"/>
                <w:szCs w:val="20"/>
              </w:rPr>
              <w:t>.202</w:t>
            </w:r>
            <w:r w:rsidRPr="00A66DF0">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2FE589B3" w14:textId="77777777" w:rsidR="005C0E83" w:rsidRPr="00A66DF0" w:rsidRDefault="005C0E83" w:rsidP="008125CE">
            <w:pPr>
              <w:rPr>
                <w:rFonts w:ascii="Arial" w:hAnsi="Arial" w:cs="Arial"/>
                <w:sz w:val="20"/>
                <w:szCs w:val="20"/>
                <w:u w:val="single"/>
              </w:rPr>
            </w:pPr>
            <w:r w:rsidRPr="00A66DF0">
              <w:rPr>
                <w:rFonts w:ascii="Arial" w:hAnsi="Arial" w:cs="Arial"/>
                <w:sz w:val="20"/>
                <w:szCs w:val="20"/>
                <w:u w:val="single"/>
              </w:rPr>
              <w:t>Замечание, предложение:</w:t>
            </w:r>
          </w:p>
          <w:p w14:paraId="13E07338" w14:textId="77777777" w:rsidR="005C0E83" w:rsidRPr="00A66DF0" w:rsidRDefault="005C0E83" w:rsidP="005C3D17">
            <w:pPr>
              <w:rPr>
                <w:rFonts w:ascii="Arial" w:hAnsi="Arial" w:cs="Arial"/>
                <w:sz w:val="20"/>
                <w:szCs w:val="20"/>
              </w:rPr>
            </w:pPr>
            <w:r w:rsidRPr="00A66DF0">
              <w:rPr>
                <w:rFonts w:ascii="Arial" w:hAnsi="Arial" w:cs="Arial"/>
                <w:sz w:val="20"/>
                <w:szCs w:val="20"/>
              </w:rPr>
              <w:t>Уточнить необходимость переноса всех подписей под грифом согласования на Лист согласования, при необходимости его включения.</w:t>
            </w:r>
          </w:p>
          <w:p w14:paraId="30B44C36" w14:textId="4BEAC095" w:rsidR="005C0E83" w:rsidRPr="00A66DF0" w:rsidRDefault="005C0E83" w:rsidP="008125CE">
            <w:pPr>
              <w:rPr>
                <w:rFonts w:ascii="Arial" w:hAnsi="Arial" w:cs="Arial"/>
                <w:sz w:val="20"/>
                <w:szCs w:val="20"/>
                <w:u w:val="single"/>
              </w:rPr>
            </w:pPr>
            <w:r w:rsidRPr="00A66DF0">
              <w:rPr>
                <w:rFonts w:ascii="Arial" w:hAnsi="Arial" w:cs="Arial"/>
                <w:sz w:val="20"/>
                <w:szCs w:val="20"/>
              </w:rPr>
              <w:t>Или можно часть подписей расположить на ТЛ, а не поместившиеся перенести на Лист согласования?</w:t>
            </w:r>
          </w:p>
          <w:p w14:paraId="0FDC8897" w14:textId="77777777" w:rsidR="005C0E83" w:rsidRPr="00A66DF0" w:rsidRDefault="005C0E83" w:rsidP="008125CE">
            <w:pPr>
              <w:rPr>
                <w:rFonts w:ascii="Arial" w:hAnsi="Arial" w:cs="Arial"/>
                <w:sz w:val="20"/>
                <w:szCs w:val="20"/>
                <w:u w:val="single"/>
              </w:rPr>
            </w:pPr>
            <w:r w:rsidRPr="00A66DF0">
              <w:rPr>
                <w:rFonts w:ascii="Arial" w:hAnsi="Arial" w:cs="Arial"/>
                <w:sz w:val="20"/>
                <w:szCs w:val="20"/>
                <w:u w:val="single"/>
              </w:rPr>
              <w:t>Предлагаемая редакция:</w:t>
            </w:r>
          </w:p>
          <w:p w14:paraId="71D91BD7" w14:textId="07EAEB6D" w:rsidR="005C0E83" w:rsidRPr="00A66DF0" w:rsidRDefault="005C0E83" w:rsidP="008125CE">
            <w:pPr>
              <w:rPr>
                <w:rFonts w:ascii="Arial" w:hAnsi="Arial" w:cs="Arial"/>
                <w:sz w:val="20"/>
                <w:szCs w:val="20"/>
                <w:u w:val="single"/>
              </w:rPr>
            </w:pPr>
            <w:proofErr w:type="gramStart"/>
            <w:r w:rsidRPr="00A66DF0">
              <w:rPr>
                <w:rFonts w:ascii="Arial" w:hAnsi="Arial" w:cs="Arial"/>
                <w:sz w:val="20"/>
                <w:szCs w:val="20"/>
                <w:lang w:bidi="ru-RU"/>
              </w:rPr>
              <w:t>…..</w:t>
            </w:r>
            <w:bookmarkStart w:id="35" w:name="_Hlk239281062"/>
            <w:proofErr w:type="gramEnd"/>
            <w:r w:rsidRPr="00A66DF0">
              <w:rPr>
                <w:rFonts w:ascii="Arial" w:eastAsia="Microsoft Sans Serif" w:hAnsi="Arial" w:cs="Arial"/>
                <w:sz w:val="20"/>
                <w:szCs w:val="20"/>
                <w:lang w:eastAsia="ru-RU" w:bidi="ru-RU"/>
              </w:rPr>
              <w:t>При большом числе согласующих лиц грифы согласования располагают на листе согласования, выполненном согласно 5.3.</w:t>
            </w:r>
            <w:bookmarkEnd w:id="35"/>
          </w:p>
          <w:p w14:paraId="310E09B5" w14:textId="77777777" w:rsidR="005C0E83" w:rsidRPr="00A66DF0" w:rsidRDefault="005C0E83" w:rsidP="008125CE">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7CFEB945" w14:textId="3E43913A" w:rsidR="005C0E83" w:rsidRPr="004E7B19" w:rsidRDefault="005C0E83" w:rsidP="008125CE">
            <w:pPr>
              <w:rPr>
                <w:rFonts w:ascii="Arial" w:hAnsi="Arial" w:cs="Arial"/>
                <w:sz w:val="20"/>
                <w:szCs w:val="20"/>
              </w:rPr>
            </w:pPr>
            <w:r w:rsidRPr="00A66DF0">
              <w:rPr>
                <w:rFonts w:ascii="Arial" w:hAnsi="Arial" w:cs="Arial"/>
                <w:sz w:val="20"/>
                <w:szCs w:val="20"/>
              </w:rPr>
              <w:t>Уточнение требований стандарта</w:t>
            </w:r>
          </w:p>
        </w:tc>
        <w:tc>
          <w:tcPr>
            <w:tcW w:w="4439" w:type="dxa"/>
            <w:tcBorders>
              <w:top w:val="single" w:sz="4" w:space="0" w:color="auto"/>
              <w:left w:val="single" w:sz="4" w:space="0" w:color="auto"/>
              <w:bottom w:val="single" w:sz="4" w:space="0" w:color="auto"/>
              <w:right w:val="single" w:sz="4" w:space="0" w:color="auto"/>
            </w:tcBorders>
          </w:tcPr>
          <w:p w14:paraId="08A9DC4A" w14:textId="32DE67A9" w:rsidR="00051C37" w:rsidRDefault="00051C37" w:rsidP="008125CE">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 частично.</w:t>
            </w:r>
          </w:p>
          <w:p w14:paraId="193B94CA" w14:textId="04B08C1C" w:rsidR="00051C37" w:rsidRDefault="00051C37" w:rsidP="008125CE">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Уточнено.</w:t>
            </w:r>
          </w:p>
          <w:p w14:paraId="53168886" w14:textId="3A28AF7A" w:rsidR="005C0E83" w:rsidRPr="00A66DF0" w:rsidRDefault="00051C37" w:rsidP="008125CE">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Можно часть подписей разместить на ТЛ, а не поместившиеся грифы перенести на лист согласования</w:t>
            </w:r>
          </w:p>
        </w:tc>
      </w:tr>
      <w:tr w:rsidR="005C0E83" w:rsidRPr="00A66DF0" w14:paraId="2D6E9739" w14:textId="77777777" w:rsidTr="00392BB2">
        <w:trPr>
          <w:trHeight w:val="944"/>
        </w:trPr>
        <w:tc>
          <w:tcPr>
            <w:tcW w:w="704" w:type="dxa"/>
          </w:tcPr>
          <w:p w14:paraId="324469D1" w14:textId="77777777" w:rsidR="005C0E83" w:rsidRPr="00A66DF0" w:rsidRDefault="005C0E83" w:rsidP="000E446C">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9C333F" w14:textId="77777777" w:rsidR="005C0E83" w:rsidRPr="00A66DF0" w:rsidRDefault="005C0E83" w:rsidP="000E446C">
            <w:pPr>
              <w:tabs>
                <w:tab w:val="left" w:pos="11766"/>
              </w:tabs>
              <w:rPr>
                <w:rFonts w:ascii="Arial" w:hAnsi="Arial" w:cs="Arial"/>
                <w:sz w:val="20"/>
                <w:szCs w:val="20"/>
              </w:rPr>
            </w:pPr>
            <w:r w:rsidRPr="00A66DF0">
              <w:rPr>
                <w:rFonts w:ascii="Arial" w:hAnsi="Arial" w:cs="Arial"/>
                <w:sz w:val="20"/>
                <w:szCs w:val="20"/>
              </w:rPr>
              <w:t>5.2.4</w:t>
            </w:r>
          </w:p>
        </w:tc>
        <w:tc>
          <w:tcPr>
            <w:tcW w:w="2034" w:type="dxa"/>
            <w:tcBorders>
              <w:top w:val="single" w:sz="4" w:space="0" w:color="auto"/>
              <w:left w:val="single" w:sz="4" w:space="0" w:color="auto"/>
              <w:bottom w:val="single" w:sz="4" w:space="0" w:color="auto"/>
              <w:right w:val="single" w:sz="4" w:space="0" w:color="auto"/>
            </w:tcBorders>
          </w:tcPr>
          <w:p w14:paraId="5466B3D4" w14:textId="77777777" w:rsidR="005C0E83" w:rsidRPr="00A66DF0"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ФГУП «РФЯЦ-ВНИИЭФ», исх. № 195-35/54605 от 07.08.2026</w:t>
            </w:r>
          </w:p>
        </w:tc>
        <w:tc>
          <w:tcPr>
            <w:tcW w:w="7180" w:type="dxa"/>
            <w:tcBorders>
              <w:top w:val="single" w:sz="4" w:space="0" w:color="auto"/>
              <w:left w:val="single" w:sz="4" w:space="0" w:color="auto"/>
              <w:bottom w:val="single" w:sz="4" w:space="0" w:color="auto"/>
              <w:right w:val="single" w:sz="4" w:space="0" w:color="auto"/>
            </w:tcBorders>
          </w:tcPr>
          <w:p w14:paraId="030DB1D9" w14:textId="77777777" w:rsidR="005C0E83" w:rsidRPr="00A66DF0" w:rsidRDefault="005C0E83" w:rsidP="000E446C">
            <w:pPr>
              <w:rPr>
                <w:rFonts w:ascii="Arial" w:hAnsi="Arial" w:cs="Arial"/>
                <w:sz w:val="20"/>
                <w:szCs w:val="20"/>
                <w:u w:val="single"/>
              </w:rPr>
            </w:pPr>
            <w:r w:rsidRPr="00A66DF0">
              <w:rPr>
                <w:rFonts w:ascii="Arial" w:hAnsi="Arial" w:cs="Arial"/>
                <w:sz w:val="20"/>
                <w:szCs w:val="20"/>
                <w:u w:val="single"/>
              </w:rPr>
              <w:t>Замечание, предложение:</w:t>
            </w:r>
          </w:p>
          <w:p w14:paraId="4065A355" w14:textId="033684A6" w:rsidR="005C0E83" w:rsidRPr="00A66DF0" w:rsidRDefault="005C0E83" w:rsidP="000E446C">
            <w:pPr>
              <w:rPr>
                <w:rFonts w:ascii="Arial" w:hAnsi="Arial" w:cs="Arial"/>
                <w:sz w:val="20"/>
                <w:szCs w:val="20"/>
                <w:u w:val="single"/>
              </w:rPr>
            </w:pPr>
            <w:r w:rsidRPr="00A66DF0">
              <w:rPr>
                <w:rFonts w:ascii="Arial" w:hAnsi="Arial" w:cs="Arial"/>
                <w:sz w:val="20"/>
                <w:szCs w:val="20"/>
              </w:rPr>
              <w:t>Исключить</w:t>
            </w:r>
          </w:p>
          <w:p w14:paraId="1637C853" w14:textId="77777777" w:rsidR="005C0E83" w:rsidRPr="00A66DF0" w:rsidRDefault="005C0E83" w:rsidP="000E446C">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0B002238" w14:textId="5D8B8143" w:rsidR="005C0E83" w:rsidRPr="00A66DF0" w:rsidRDefault="005C0E83" w:rsidP="000E446C">
            <w:pPr>
              <w:rPr>
                <w:rFonts w:ascii="Arial" w:hAnsi="Arial" w:cs="Arial"/>
                <w:sz w:val="20"/>
                <w:szCs w:val="20"/>
                <w:u w:val="single"/>
              </w:rPr>
            </w:pPr>
            <w:r w:rsidRPr="00A66DF0">
              <w:rPr>
                <w:rFonts w:ascii="Arial" w:hAnsi="Arial" w:cs="Arial"/>
                <w:sz w:val="20"/>
                <w:szCs w:val="20"/>
              </w:rPr>
              <w:t>То же</w:t>
            </w:r>
          </w:p>
        </w:tc>
        <w:tc>
          <w:tcPr>
            <w:tcW w:w="44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855474" w14:textId="77777777" w:rsidR="005C0E83" w:rsidRDefault="00392BB2" w:rsidP="000E446C">
            <w:pPr>
              <w:widowControl w:val="0"/>
              <w:rPr>
                <w:rFonts w:ascii="Arial" w:hAnsi="Arial" w:cs="Arial"/>
                <w:sz w:val="20"/>
                <w:szCs w:val="20"/>
              </w:rPr>
            </w:pPr>
            <w:r>
              <w:rPr>
                <w:rFonts w:ascii="Arial" w:hAnsi="Arial" w:cs="Arial"/>
                <w:sz w:val="20"/>
                <w:szCs w:val="20"/>
              </w:rPr>
              <w:t>Отклонено.</w:t>
            </w:r>
          </w:p>
          <w:p w14:paraId="1F2D71AC" w14:textId="1D74C054" w:rsidR="00392BB2" w:rsidRPr="00A66DF0" w:rsidRDefault="004E7B19" w:rsidP="004E7B19">
            <w:pPr>
              <w:tabs>
                <w:tab w:val="left" w:pos="11766"/>
              </w:tabs>
              <w:ind w:left="51"/>
              <w:rPr>
                <w:rFonts w:ascii="Arial" w:hAnsi="Arial" w:cs="Arial"/>
                <w:sz w:val="20"/>
                <w:szCs w:val="20"/>
              </w:rPr>
            </w:pPr>
            <w:r>
              <w:rPr>
                <w:rFonts w:ascii="Arial" w:hAnsi="Arial" w:cs="Arial"/>
                <w:sz w:val="20"/>
                <w:szCs w:val="20"/>
              </w:rPr>
              <w:t>Добавлен 3-1 абзац в 5.2.4. Возвращать продолжение титульного листа в действующую практику считаем неверным</w:t>
            </w:r>
          </w:p>
        </w:tc>
      </w:tr>
    </w:tbl>
    <w:bookmarkEnd w:id="33"/>
    <w:p w14:paraId="6D5B2618" w14:textId="102B5D91" w:rsidR="00550355" w:rsidRDefault="00A66B06" w:rsidP="001F3F5B">
      <w:pPr>
        <w:pStyle w:val="2"/>
      </w:pPr>
      <w:r>
        <w:t>+</w:t>
      </w:r>
      <w:r w:rsidR="00550355">
        <w:t>5.3 Лист согласования</w:t>
      </w:r>
    </w:p>
    <w:tbl>
      <w:tblPr>
        <w:tblStyle w:val="a5"/>
        <w:tblW w:w="15780" w:type="dxa"/>
        <w:tblInd w:w="-289" w:type="dxa"/>
        <w:tblLayout w:type="fixed"/>
        <w:tblLook w:val="04A0" w:firstRow="1" w:lastRow="0" w:firstColumn="1" w:lastColumn="0" w:noHBand="0" w:noVBand="1"/>
      </w:tblPr>
      <w:tblGrid>
        <w:gridCol w:w="704"/>
        <w:gridCol w:w="1423"/>
        <w:gridCol w:w="2034"/>
        <w:gridCol w:w="7180"/>
        <w:gridCol w:w="4439"/>
      </w:tblGrid>
      <w:tr w:rsidR="00550355" w:rsidRPr="00A66DF0" w14:paraId="3CFA2FAF" w14:textId="77777777" w:rsidTr="00CA2DB9">
        <w:trPr>
          <w:tblHeader/>
        </w:trPr>
        <w:tc>
          <w:tcPr>
            <w:tcW w:w="704" w:type="dxa"/>
            <w:tcBorders>
              <w:top w:val="single" w:sz="4" w:space="0" w:color="auto"/>
              <w:left w:val="single" w:sz="4" w:space="0" w:color="auto"/>
              <w:bottom w:val="double" w:sz="4" w:space="0" w:color="auto"/>
              <w:right w:val="single" w:sz="4" w:space="0" w:color="auto"/>
            </w:tcBorders>
            <w:hideMark/>
          </w:tcPr>
          <w:p w14:paraId="25532587" w14:textId="77777777" w:rsidR="00550355" w:rsidRPr="00A66DF0" w:rsidRDefault="00550355" w:rsidP="00CA2DB9">
            <w:pPr>
              <w:tabs>
                <w:tab w:val="left" w:pos="11766"/>
              </w:tabs>
              <w:jc w:val="center"/>
              <w:rPr>
                <w:rFonts w:ascii="Arial" w:hAnsi="Arial" w:cs="Arial"/>
                <w:sz w:val="20"/>
                <w:szCs w:val="20"/>
              </w:rPr>
            </w:pPr>
            <w:bookmarkStart w:id="36" w:name="_Hlk239631187"/>
            <w:r w:rsidRPr="00A66DF0">
              <w:rPr>
                <w:rFonts w:ascii="Arial" w:hAnsi="Arial" w:cs="Arial"/>
                <w:sz w:val="20"/>
                <w:szCs w:val="20"/>
              </w:rPr>
              <w:t>№ п/п</w:t>
            </w:r>
          </w:p>
        </w:tc>
        <w:tc>
          <w:tcPr>
            <w:tcW w:w="1423" w:type="dxa"/>
            <w:tcBorders>
              <w:top w:val="single" w:sz="4" w:space="0" w:color="auto"/>
              <w:left w:val="single" w:sz="4" w:space="0" w:color="auto"/>
              <w:bottom w:val="double" w:sz="4" w:space="0" w:color="auto"/>
              <w:right w:val="single" w:sz="4" w:space="0" w:color="auto"/>
            </w:tcBorders>
            <w:hideMark/>
          </w:tcPr>
          <w:p w14:paraId="01D377CD" w14:textId="77777777" w:rsidR="00550355" w:rsidRPr="00A66DF0" w:rsidRDefault="00550355"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Структурный элемент</w:t>
            </w:r>
          </w:p>
        </w:tc>
        <w:tc>
          <w:tcPr>
            <w:tcW w:w="2034" w:type="dxa"/>
            <w:tcBorders>
              <w:top w:val="single" w:sz="4" w:space="0" w:color="auto"/>
              <w:left w:val="single" w:sz="4" w:space="0" w:color="auto"/>
              <w:bottom w:val="double" w:sz="4" w:space="0" w:color="auto"/>
              <w:right w:val="single" w:sz="4" w:space="0" w:color="auto"/>
            </w:tcBorders>
            <w:hideMark/>
          </w:tcPr>
          <w:p w14:paraId="28A79917" w14:textId="77777777" w:rsidR="00550355" w:rsidRPr="00A66DF0" w:rsidRDefault="00550355"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Наименование</w:t>
            </w:r>
          </w:p>
          <w:p w14:paraId="40A8C1E1" w14:textId="77777777" w:rsidR="00550355" w:rsidRPr="00A66DF0" w:rsidRDefault="00550355"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организации</w:t>
            </w:r>
          </w:p>
        </w:tc>
        <w:tc>
          <w:tcPr>
            <w:tcW w:w="7180" w:type="dxa"/>
            <w:tcBorders>
              <w:top w:val="single" w:sz="4" w:space="0" w:color="auto"/>
              <w:left w:val="single" w:sz="4" w:space="0" w:color="auto"/>
              <w:bottom w:val="double" w:sz="4" w:space="0" w:color="auto"/>
              <w:right w:val="single" w:sz="4" w:space="0" w:color="auto"/>
            </w:tcBorders>
            <w:hideMark/>
          </w:tcPr>
          <w:p w14:paraId="252299E6" w14:textId="77777777" w:rsidR="00550355" w:rsidRPr="00A66DF0" w:rsidRDefault="00550355" w:rsidP="00CA2DB9">
            <w:pPr>
              <w:tabs>
                <w:tab w:val="left" w:pos="11766"/>
              </w:tabs>
              <w:autoSpaceDE w:val="0"/>
              <w:autoSpaceDN w:val="0"/>
              <w:adjustRightInd w:val="0"/>
              <w:jc w:val="center"/>
              <w:rPr>
                <w:rFonts w:ascii="Arial" w:hAnsi="Arial" w:cs="Arial"/>
                <w:color w:val="000000"/>
                <w:sz w:val="20"/>
                <w:szCs w:val="20"/>
              </w:rPr>
            </w:pPr>
            <w:r w:rsidRPr="00A66DF0">
              <w:rPr>
                <w:rFonts w:ascii="Arial" w:hAnsi="Arial" w:cs="Arial"/>
                <w:color w:val="000000"/>
                <w:sz w:val="20"/>
                <w:szCs w:val="20"/>
              </w:rPr>
              <w:t>Замечание,</w:t>
            </w:r>
          </w:p>
          <w:p w14:paraId="3B76D922" w14:textId="77777777" w:rsidR="00550355" w:rsidRPr="00A66DF0" w:rsidRDefault="00550355"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предложение, предлагаемая редакция</w:t>
            </w:r>
          </w:p>
        </w:tc>
        <w:tc>
          <w:tcPr>
            <w:tcW w:w="4439" w:type="dxa"/>
            <w:tcBorders>
              <w:top w:val="single" w:sz="4" w:space="0" w:color="auto"/>
              <w:left w:val="single" w:sz="4" w:space="0" w:color="auto"/>
              <w:bottom w:val="double" w:sz="4" w:space="0" w:color="auto"/>
              <w:right w:val="single" w:sz="4" w:space="0" w:color="auto"/>
            </w:tcBorders>
            <w:hideMark/>
          </w:tcPr>
          <w:p w14:paraId="5974B941" w14:textId="77777777" w:rsidR="00550355" w:rsidRPr="00A66DF0" w:rsidRDefault="00550355" w:rsidP="00CA2DB9">
            <w:pPr>
              <w:tabs>
                <w:tab w:val="left" w:pos="11766"/>
              </w:tabs>
              <w:autoSpaceDE w:val="0"/>
              <w:autoSpaceDN w:val="0"/>
              <w:adjustRightInd w:val="0"/>
              <w:jc w:val="center"/>
              <w:rPr>
                <w:rFonts w:ascii="Arial" w:hAnsi="Arial" w:cs="Arial"/>
                <w:color w:val="000000"/>
                <w:sz w:val="20"/>
                <w:szCs w:val="20"/>
              </w:rPr>
            </w:pPr>
            <w:r w:rsidRPr="00A66DF0">
              <w:rPr>
                <w:rFonts w:ascii="Arial" w:hAnsi="Arial" w:cs="Arial"/>
                <w:color w:val="000000"/>
                <w:sz w:val="20"/>
                <w:szCs w:val="20"/>
              </w:rPr>
              <w:t>Заключение</w:t>
            </w:r>
          </w:p>
          <w:p w14:paraId="6DF3CC86" w14:textId="77777777" w:rsidR="00550355" w:rsidRPr="00A66DF0" w:rsidRDefault="00550355" w:rsidP="00CA2DB9">
            <w:pPr>
              <w:tabs>
                <w:tab w:val="left" w:pos="11766"/>
              </w:tabs>
              <w:ind w:left="51"/>
              <w:jc w:val="center"/>
              <w:rPr>
                <w:rFonts w:ascii="Arial" w:hAnsi="Arial" w:cs="Arial"/>
                <w:color w:val="000000"/>
                <w:sz w:val="20"/>
                <w:szCs w:val="20"/>
              </w:rPr>
            </w:pPr>
            <w:r w:rsidRPr="00A66DF0">
              <w:rPr>
                <w:rFonts w:ascii="Arial" w:hAnsi="Arial" w:cs="Arial"/>
                <w:color w:val="000000"/>
                <w:sz w:val="20"/>
                <w:szCs w:val="20"/>
              </w:rPr>
              <w:t>разработчика</w:t>
            </w:r>
          </w:p>
        </w:tc>
      </w:tr>
      <w:tr w:rsidR="005C0E83" w:rsidRPr="00A66DF0" w14:paraId="6EE564C0" w14:textId="77777777" w:rsidTr="004050C8">
        <w:trPr>
          <w:trHeight w:val="1380"/>
        </w:trPr>
        <w:tc>
          <w:tcPr>
            <w:tcW w:w="704" w:type="dxa"/>
          </w:tcPr>
          <w:p w14:paraId="06AC20FB" w14:textId="77777777" w:rsidR="005C0E83" w:rsidRPr="00A66DF0" w:rsidRDefault="005C0E83" w:rsidP="00E53DB7">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1479E44D" w14:textId="77777777" w:rsidR="005C0E83" w:rsidRPr="00A66DF0" w:rsidRDefault="005C0E83" w:rsidP="00E53DB7">
            <w:pPr>
              <w:tabs>
                <w:tab w:val="left" w:pos="11766"/>
              </w:tabs>
              <w:rPr>
                <w:rFonts w:ascii="Arial" w:hAnsi="Arial" w:cs="Arial"/>
                <w:sz w:val="20"/>
                <w:szCs w:val="20"/>
              </w:rPr>
            </w:pPr>
            <w:r w:rsidRPr="00A66DF0">
              <w:rPr>
                <w:rFonts w:ascii="Arial" w:hAnsi="Arial" w:cs="Arial"/>
                <w:sz w:val="20"/>
                <w:szCs w:val="20"/>
              </w:rPr>
              <w:t>5.3</w:t>
            </w:r>
          </w:p>
        </w:tc>
        <w:tc>
          <w:tcPr>
            <w:tcW w:w="2034" w:type="dxa"/>
            <w:tcBorders>
              <w:top w:val="single" w:sz="4" w:space="0" w:color="auto"/>
              <w:left w:val="single" w:sz="4" w:space="0" w:color="auto"/>
              <w:bottom w:val="single" w:sz="4" w:space="0" w:color="auto"/>
              <w:right w:val="single" w:sz="4" w:space="0" w:color="auto"/>
            </w:tcBorders>
          </w:tcPr>
          <w:p w14:paraId="23380A68"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eastAsia="Arial Unicode MS" w:hAnsi="Arial" w:cs="Arial"/>
                <w:color w:val="000000"/>
                <w:kern w:val="0"/>
                <w:sz w:val="20"/>
                <w:szCs w:val="20"/>
                <w:lang w:eastAsia="ru-RU" w:bidi="ru-RU"/>
                <w14:ligatures w14:val="none"/>
              </w:rPr>
              <w:t>АО «НЦВ Миль и Камов»</w:t>
            </w:r>
            <w:r w:rsidRPr="00A66DF0">
              <w:rPr>
                <w:rFonts w:ascii="Arial" w:hAnsi="Arial" w:cs="Arial"/>
                <w:sz w:val="20"/>
                <w:szCs w:val="20"/>
              </w:rPr>
              <w:t>, исх. № 09-01.Р1</w:t>
            </w:r>
            <w:r w:rsidRPr="00A66DF0">
              <w:rPr>
                <w:rFonts w:ascii="Arial" w:hAnsi="Arial" w:cs="Arial"/>
                <w:sz w:val="20"/>
                <w:szCs w:val="20"/>
                <w:lang w:val="en-US"/>
              </w:rPr>
              <w:t>/</w:t>
            </w:r>
            <w:r w:rsidRPr="00A66DF0">
              <w:rPr>
                <w:rFonts w:ascii="Arial" w:hAnsi="Arial" w:cs="Arial"/>
                <w:sz w:val="20"/>
                <w:szCs w:val="20"/>
              </w:rPr>
              <w:t>26856 от 11.08.2026</w:t>
            </w:r>
          </w:p>
        </w:tc>
        <w:tc>
          <w:tcPr>
            <w:tcW w:w="7180" w:type="dxa"/>
            <w:tcBorders>
              <w:top w:val="single" w:sz="4" w:space="0" w:color="auto"/>
              <w:left w:val="single" w:sz="4" w:space="0" w:color="auto"/>
              <w:bottom w:val="single" w:sz="4" w:space="0" w:color="auto"/>
              <w:right w:val="single" w:sz="4" w:space="0" w:color="auto"/>
            </w:tcBorders>
          </w:tcPr>
          <w:p w14:paraId="37F4069B" w14:textId="77777777" w:rsidR="005C0E83" w:rsidRPr="00A66DF0" w:rsidRDefault="005C0E83" w:rsidP="00E53DB7">
            <w:pPr>
              <w:rPr>
                <w:rFonts w:ascii="Arial" w:hAnsi="Arial" w:cs="Arial"/>
                <w:sz w:val="20"/>
                <w:szCs w:val="20"/>
                <w:u w:val="single"/>
              </w:rPr>
            </w:pPr>
            <w:r w:rsidRPr="00A66DF0">
              <w:rPr>
                <w:rFonts w:ascii="Arial" w:hAnsi="Arial" w:cs="Arial"/>
                <w:sz w:val="20"/>
                <w:szCs w:val="20"/>
                <w:u w:val="single"/>
              </w:rPr>
              <w:t>Замечание, предложение:</w:t>
            </w:r>
          </w:p>
          <w:p w14:paraId="63AAF7C9" w14:textId="6FEA95CB" w:rsidR="005C0E83" w:rsidRPr="00A66DF0" w:rsidRDefault="005C0E83" w:rsidP="00E53DB7">
            <w:pPr>
              <w:rPr>
                <w:rFonts w:ascii="Arial" w:hAnsi="Arial" w:cs="Arial"/>
                <w:sz w:val="20"/>
                <w:szCs w:val="20"/>
                <w:u w:val="single"/>
              </w:rPr>
            </w:pPr>
            <w:r w:rsidRPr="00A66DF0">
              <w:rPr>
                <w:rFonts w:ascii="Arial" w:hAnsi="Arial" w:cs="Arial"/>
                <w:sz w:val="20"/>
                <w:szCs w:val="20"/>
              </w:rPr>
              <w:t>Требования раздела напрямую не указывают должен или не должен лист согласования оформляться с колонтитулами или основной надписью, дополнительными графами и рамкой. Если должен, то п.5.3.3 создает избыточные требования к листу согласования</w:t>
            </w:r>
          </w:p>
          <w:p w14:paraId="30F0BDE6" w14:textId="77777777" w:rsidR="005C0E83" w:rsidRPr="00A66DF0" w:rsidRDefault="005C0E83" w:rsidP="00E53DB7">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2D9A9DF5" w14:textId="1581829C" w:rsidR="005C0E83" w:rsidRPr="00A66DF0" w:rsidRDefault="005C0E83" w:rsidP="00392BB2">
            <w:pPr>
              <w:rPr>
                <w:rFonts w:ascii="Arial" w:hAnsi="Arial" w:cs="Arial"/>
                <w:sz w:val="20"/>
                <w:szCs w:val="20"/>
              </w:rPr>
            </w:pPr>
            <w:r w:rsidRPr="00A66DF0">
              <w:rPr>
                <w:rFonts w:ascii="Arial" w:hAnsi="Arial" w:cs="Arial"/>
                <w:sz w:val="20"/>
                <w:szCs w:val="20"/>
              </w:rPr>
              <w:t>Уточнить требование</w:t>
            </w:r>
          </w:p>
        </w:tc>
        <w:tc>
          <w:tcPr>
            <w:tcW w:w="4439" w:type="dxa"/>
            <w:tcBorders>
              <w:top w:val="single" w:sz="4" w:space="0" w:color="auto"/>
              <w:left w:val="single" w:sz="4" w:space="0" w:color="auto"/>
              <w:bottom w:val="single" w:sz="4" w:space="0" w:color="auto"/>
              <w:right w:val="single" w:sz="4" w:space="0" w:color="auto"/>
            </w:tcBorders>
          </w:tcPr>
          <w:p w14:paraId="682815BD" w14:textId="77777777" w:rsidR="005C0E83" w:rsidRDefault="00A10F06" w:rsidP="00E53DB7">
            <w:pPr>
              <w:tabs>
                <w:tab w:val="left" w:pos="11766"/>
              </w:tabs>
              <w:ind w:left="51"/>
              <w:rPr>
                <w:rFonts w:ascii="Arial" w:hAnsi="Arial" w:cs="Arial"/>
                <w:sz w:val="20"/>
                <w:szCs w:val="20"/>
              </w:rPr>
            </w:pPr>
            <w:r>
              <w:rPr>
                <w:rFonts w:ascii="Arial" w:hAnsi="Arial" w:cs="Arial"/>
                <w:sz w:val="20"/>
                <w:szCs w:val="20"/>
              </w:rPr>
              <w:t>Принято.</w:t>
            </w:r>
          </w:p>
          <w:p w14:paraId="1FAA9A12" w14:textId="2D3B4293" w:rsidR="00A10F06" w:rsidRPr="00A66DF0" w:rsidRDefault="00A10F06" w:rsidP="00E53DB7">
            <w:pPr>
              <w:tabs>
                <w:tab w:val="left" w:pos="11766"/>
              </w:tabs>
              <w:ind w:left="51"/>
              <w:rPr>
                <w:rFonts w:ascii="Arial" w:hAnsi="Arial" w:cs="Arial"/>
                <w:sz w:val="20"/>
                <w:szCs w:val="20"/>
              </w:rPr>
            </w:pPr>
            <w:r>
              <w:rPr>
                <w:rFonts w:ascii="Arial" w:hAnsi="Arial" w:cs="Arial"/>
                <w:sz w:val="20"/>
                <w:szCs w:val="20"/>
              </w:rPr>
              <w:t>См. пояснения в 5.1.1, последний абзац, а также в 5.3.3</w:t>
            </w:r>
          </w:p>
        </w:tc>
      </w:tr>
      <w:tr w:rsidR="005C0E83" w:rsidRPr="00A66DF0" w14:paraId="2D054703" w14:textId="77777777" w:rsidTr="004050C8">
        <w:trPr>
          <w:trHeight w:val="1380"/>
        </w:trPr>
        <w:tc>
          <w:tcPr>
            <w:tcW w:w="704" w:type="dxa"/>
          </w:tcPr>
          <w:p w14:paraId="71570D23" w14:textId="77777777" w:rsidR="005C0E83" w:rsidRPr="00A66DF0" w:rsidRDefault="005C0E83" w:rsidP="00DA0FD0">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339FED6E" w14:textId="77777777" w:rsidR="005C0E83" w:rsidRPr="00A66DF0" w:rsidRDefault="005C0E83" w:rsidP="00DA0FD0">
            <w:pPr>
              <w:tabs>
                <w:tab w:val="left" w:pos="11766"/>
              </w:tabs>
              <w:rPr>
                <w:rFonts w:ascii="Arial" w:hAnsi="Arial" w:cs="Arial"/>
                <w:sz w:val="20"/>
                <w:szCs w:val="20"/>
              </w:rPr>
            </w:pPr>
            <w:r w:rsidRPr="00A66DF0">
              <w:rPr>
                <w:rFonts w:ascii="Arial" w:hAnsi="Arial" w:cs="Arial"/>
                <w:color w:val="000000"/>
                <w:sz w:val="20"/>
                <w:szCs w:val="20"/>
                <w:lang w:eastAsia="ru-RU" w:bidi="ru-RU"/>
              </w:rPr>
              <w:t>5.3</w:t>
            </w:r>
          </w:p>
        </w:tc>
        <w:tc>
          <w:tcPr>
            <w:tcW w:w="2034" w:type="dxa"/>
            <w:tcBorders>
              <w:top w:val="single" w:sz="4" w:space="0" w:color="auto"/>
              <w:left w:val="single" w:sz="4" w:space="0" w:color="auto"/>
              <w:bottom w:val="single" w:sz="4" w:space="0" w:color="auto"/>
              <w:right w:val="single" w:sz="4" w:space="0" w:color="auto"/>
            </w:tcBorders>
          </w:tcPr>
          <w:p w14:paraId="1964563A"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«НПО «Высокоточные комплексы», исх. № 9385/32 от 11.08.2026</w:t>
            </w:r>
          </w:p>
        </w:tc>
        <w:tc>
          <w:tcPr>
            <w:tcW w:w="7180" w:type="dxa"/>
            <w:tcBorders>
              <w:top w:val="single" w:sz="4" w:space="0" w:color="auto"/>
              <w:left w:val="single" w:sz="4" w:space="0" w:color="auto"/>
              <w:bottom w:val="single" w:sz="4" w:space="0" w:color="auto"/>
              <w:right w:val="single" w:sz="4" w:space="0" w:color="auto"/>
            </w:tcBorders>
          </w:tcPr>
          <w:p w14:paraId="394CAA90" w14:textId="77777777" w:rsidR="005C0E83" w:rsidRPr="00A66DF0" w:rsidRDefault="005C0E83" w:rsidP="00DA0FD0">
            <w:pPr>
              <w:rPr>
                <w:rFonts w:ascii="Arial" w:hAnsi="Arial" w:cs="Arial"/>
                <w:sz w:val="20"/>
                <w:szCs w:val="20"/>
                <w:u w:val="single"/>
              </w:rPr>
            </w:pPr>
            <w:r w:rsidRPr="00A66DF0">
              <w:rPr>
                <w:rFonts w:ascii="Arial" w:hAnsi="Arial" w:cs="Arial"/>
                <w:sz w:val="20"/>
                <w:szCs w:val="20"/>
                <w:u w:val="single"/>
              </w:rPr>
              <w:t>Предлагаемая редакция:</w:t>
            </w:r>
          </w:p>
          <w:p w14:paraId="00E3CB1A" w14:textId="6BD7E248" w:rsidR="005C0E83" w:rsidRPr="00A66DF0" w:rsidRDefault="005C0E83" w:rsidP="00DA0FD0">
            <w:pPr>
              <w:rPr>
                <w:rFonts w:ascii="Arial" w:hAnsi="Arial" w:cs="Arial"/>
                <w:sz w:val="20"/>
                <w:szCs w:val="20"/>
                <w:u w:val="single"/>
              </w:rPr>
            </w:pPr>
            <w:r w:rsidRPr="00A66DF0">
              <w:rPr>
                <w:rFonts w:ascii="Arial" w:hAnsi="Arial" w:cs="Arial"/>
                <w:color w:val="000000"/>
                <w:sz w:val="20"/>
                <w:szCs w:val="20"/>
                <w:lang w:eastAsia="ru-RU" w:bidi="ru-RU"/>
              </w:rPr>
              <w:t>Требуется дополнить</w:t>
            </w:r>
          </w:p>
          <w:p w14:paraId="3DF34E08" w14:textId="77777777" w:rsidR="005C0E83" w:rsidRPr="00A66DF0" w:rsidRDefault="005C0E83" w:rsidP="00DA0FD0">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7A934310" w14:textId="5410D286" w:rsidR="005C0E83" w:rsidRPr="00A66DF0" w:rsidRDefault="005C0E83" w:rsidP="00DA0FD0">
            <w:pPr>
              <w:rPr>
                <w:rFonts w:ascii="Arial" w:hAnsi="Arial" w:cs="Arial"/>
                <w:sz w:val="20"/>
                <w:szCs w:val="20"/>
                <w:u w:val="single"/>
              </w:rPr>
            </w:pPr>
            <w:r w:rsidRPr="00A66DF0">
              <w:rPr>
                <w:rFonts w:ascii="Arial" w:hAnsi="Arial" w:cs="Arial"/>
                <w:color w:val="000000"/>
                <w:sz w:val="20"/>
                <w:szCs w:val="20"/>
                <w:lang w:eastAsia="ru-RU" w:bidi="ru-RU"/>
              </w:rPr>
              <w:t>Отсутствуют необходимые пояснения в тексте про оформление листа согласования (без основной надписи или с ней, или только с рамкой, ставить или нет сквозные номера листов...)</w:t>
            </w:r>
          </w:p>
        </w:tc>
        <w:tc>
          <w:tcPr>
            <w:tcW w:w="4439" w:type="dxa"/>
            <w:tcBorders>
              <w:top w:val="single" w:sz="4" w:space="0" w:color="auto"/>
              <w:left w:val="single" w:sz="4" w:space="0" w:color="auto"/>
              <w:bottom w:val="single" w:sz="4" w:space="0" w:color="auto"/>
              <w:right w:val="single" w:sz="4" w:space="0" w:color="auto"/>
            </w:tcBorders>
          </w:tcPr>
          <w:p w14:paraId="0E56C262" w14:textId="77777777" w:rsidR="001C6037" w:rsidRDefault="001C6037" w:rsidP="001C6037">
            <w:pPr>
              <w:tabs>
                <w:tab w:val="left" w:pos="11766"/>
              </w:tabs>
              <w:ind w:left="51"/>
              <w:rPr>
                <w:rFonts w:ascii="Arial" w:hAnsi="Arial" w:cs="Arial"/>
                <w:sz w:val="20"/>
                <w:szCs w:val="20"/>
              </w:rPr>
            </w:pPr>
            <w:r>
              <w:rPr>
                <w:rFonts w:ascii="Arial" w:hAnsi="Arial" w:cs="Arial"/>
                <w:sz w:val="20"/>
                <w:szCs w:val="20"/>
              </w:rPr>
              <w:t>Принято.</w:t>
            </w:r>
          </w:p>
          <w:p w14:paraId="7E80C4A7" w14:textId="316BE0AD" w:rsidR="005C0E83" w:rsidRPr="00A66DF0" w:rsidRDefault="001C6037" w:rsidP="001C6037">
            <w:pPr>
              <w:widowControl w:val="0"/>
              <w:rPr>
                <w:rFonts w:ascii="Arial" w:hAnsi="Arial" w:cs="Arial"/>
                <w:color w:val="000000"/>
                <w:sz w:val="20"/>
                <w:szCs w:val="20"/>
                <w:lang w:eastAsia="ru-RU" w:bidi="ru-RU"/>
              </w:rPr>
            </w:pPr>
            <w:r>
              <w:rPr>
                <w:rFonts w:ascii="Arial" w:hAnsi="Arial" w:cs="Arial"/>
                <w:sz w:val="20"/>
                <w:szCs w:val="20"/>
              </w:rPr>
              <w:t>См. пояснения в 5.1.1, последний абзац, а также в 5.3.3</w:t>
            </w:r>
          </w:p>
        </w:tc>
      </w:tr>
      <w:tr w:rsidR="005C0E83" w:rsidRPr="00A66DF0" w14:paraId="456440FC" w14:textId="77777777" w:rsidTr="004050C8">
        <w:trPr>
          <w:trHeight w:val="1380"/>
        </w:trPr>
        <w:tc>
          <w:tcPr>
            <w:tcW w:w="704" w:type="dxa"/>
          </w:tcPr>
          <w:p w14:paraId="3E81F9CF" w14:textId="77777777" w:rsidR="005C0E83" w:rsidRPr="00A66DF0" w:rsidRDefault="005C0E83" w:rsidP="00927C2C">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tcBorders>
            <w:shd w:val="clear" w:color="auto" w:fill="auto"/>
          </w:tcPr>
          <w:p w14:paraId="1B594B20" w14:textId="77777777" w:rsidR="005C0E83" w:rsidRPr="00A66DF0" w:rsidRDefault="005C0E83" w:rsidP="00927C2C">
            <w:pPr>
              <w:tabs>
                <w:tab w:val="left" w:pos="11766"/>
              </w:tabs>
              <w:rPr>
                <w:rFonts w:ascii="Arial" w:hAnsi="Arial" w:cs="Arial"/>
                <w:sz w:val="20"/>
                <w:szCs w:val="20"/>
              </w:rPr>
            </w:pPr>
            <w:r w:rsidRPr="00A66DF0">
              <w:rPr>
                <w:rFonts w:ascii="Arial" w:hAnsi="Arial" w:cs="Arial"/>
                <w:sz w:val="20"/>
                <w:szCs w:val="20"/>
              </w:rPr>
              <w:t>5.3</w:t>
            </w:r>
          </w:p>
        </w:tc>
        <w:tc>
          <w:tcPr>
            <w:tcW w:w="2034" w:type="dxa"/>
            <w:tcBorders>
              <w:top w:val="single" w:sz="4" w:space="0" w:color="auto"/>
              <w:left w:val="single" w:sz="4" w:space="0" w:color="auto"/>
              <w:bottom w:val="single" w:sz="4" w:space="0" w:color="auto"/>
              <w:right w:val="single" w:sz="4" w:space="0" w:color="auto"/>
            </w:tcBorders>
          </w:tcPr>
          <w:p w14:paraId="4BA3C4B2"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«НПК Уралвагонзавод», исх. № 15-110/0103 от 13.08.2026</w:t>
            </w:r>
          </w:p>
        </w:tc>
        <w:tc>
          <w:tcPr>
            <w:tcW w:w="7180" w:type="dxa"/>
            <w:tcBorders>
              <w:top w:val="single" w:sz="4" w:space="0" w:color="auto"/>
              <w:left w:val="single" w:sz="4" w:space="0" w:color="auto"/>
              <w:bottom w:val="single" w:sz="4" w:space="0" w:color="auto"/>
              <w:right w:val="single" w:sz="4" w:space="0" w:color="auto"/>
            </w:tcBorders>
          </w:tcPr>
          <w:p w14:paraId="64BDB1BC" w14:textId="77777777" w:rsidR="005C0E83" w:rsidRPr="00A66DF0" w:rsidRDefault="005C0E83" w:rsidP="00927C2C">
            <w:pPr>
              <w:tabs>
                <w:tab w:val="left" w:pos="4120"/>
              </w:tabs>
              <w:rPr>
                <w:rFonts w:ascii="Arial" w:hAnsi="Arial" w:cs="Arial"/>
                <w:sz w:val="20"/>
                <w:szCs w:val="20"/>
                <w:u w:val="single"/>
              </w:rPr>
            </w:pPr>
            <w:r w:rsidRPr="00A66DF0">
              <w:rPr>
                <w:rFonts w:ascii="Arial" w:hAnsi="Arial" w:cs="Arial"/>
                <w:sz w:val="20"/>
                <w:szCs w:val="20"/>
                <w:u w:val="single"/>
              </w:rPr>
              <w:t>Предлагаемая редакция:</w:t>
            </w:r>
          </w:p>
          <w:p w14:paraId="468DD3F4" w14:textId="129713BC" w:rsidR="005C0E83" w:rsidRPr="00A66DF0" w:rsidRDefault="005C0E83" w:rsidP="00927C2C">
            <w:pPr>
              <w:rPr>
                <w:rFonts w:ascii="Arial" w:hAnsi="Arial" w:cs="Arial"/>
                <w:sz w:val="20"/>
                <w:szCs w:val="20"/>
                <w:u w:val="single"/>
              </w:rPr>
            </w:pPr>
            <w:r w:rsidRPr="00A66DF0">
              <w:rPr>
                <w:rFonts w:ascii="Arial" w:eastAsia="Times New Roman" w:hAnsi="Arial" w:cs="Arial"/>
                <w:bCs/>
                <w:sz w:val="20"/>
                <w:szCs w:val="20"/>
              </w:rPr>
              <w:t>В подразделе 5.3 говорится то о листе согласования, то о листе утверждения, при этом в Приложении В нет примеров с листом согласования.</w:t>
            </w:r>
          </w:p>
          <w:p w14:paraId="4A090065" w14:textId="77777777" w:rsidR="005C0E83" w:rsidRPr="00A66DF0" w:rsidRDefault="005C0E83" w:rsidP="00927C2C">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63E9C660" w14:textId="48DCC054" w:rsidR="005C0E83" w:rsidRPr="001C6037" w:rsidRDefault="005C0E83" w:rsidP="00927C2C">
            <w:pPr>
              <w:rPr>
                <w:rFonts w:ascii="Arial" w:hAnsi="Arial" w:cs="Arial"/>
                <w:sz w:val="20"/>
                <w:szCs w:val="20"/>
                <w:u w:val="single"/>
              </w:rPr>
            </w:pPr>
            <w:r w:rsidRPr="00A66DF0">
              <w:rPr>
                <w:rFonts w:ascii="Arial" w:hAnsi="Arial" w:cs="Arial"/>
                <w:sz w:val="20"/>
                <w:szCs w:val="20"/>
              </w:rPr>
              <w:t>Привести к единой формулировке</w:t>
            </w:r>
          </w:p>
        </w:tc>
        <w:tc>
          <w:tcPr>
            <w:tcW w:w="4439" w:type="dxa"/>
            <w:tcBorders>
              <w:top w:val="single" w:sz="4" w:space="0" w:color="auto"/>
              <w:left w:val="single" w:sz="4" w:space="0" w:color="auto"/>
              <w:bottom w:val="single" w:sz="4" w:space="0" w:color="auto"/>
              <w:right w:val="single" w:sz="4" w:space="0" w:color="auto"/>
            </w:tcBorders>
            <w:shd w:val="clear" w:color="auto" w:fill="auto"/>
          </w:tcPr>
          <w:p w14:paraId="2BD112FA" w14:textId="77777777" w:rsidR="005C0E83" w:rsidRDefault="001C6037" w:rsidP="00927C2C">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p w14:paraId="1A6C3CC6" w14:textId="11353098" w:rsidR="001C6037" w:rsidRPr="00A66DF0" w:rsidRDefault="001C6037" w:rsidP="00927C2C">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Примеры добавлены. Формулировки уточнены</w:t>
            </w:r>
          </w:p>
        </w:tc>
      </w:tr>
      <w:tr w:rsidR="005C0E83" w:rsidRPr="00A66DF0" w14:paraId="4B0ACCD4" w14:textId="77777777" w:rsidTr="001C6037">
        <w:trPr>
          <w:trHeight w:val="993"/>
        </w:trPr>
        <w:tc>
          <w:tcPr>
            <w:tcW w:w="704" w:type="dxa"/>
          </w:tcPr>
          <w:p w14:paraId="321DE135" w14:textId="77777777" w:rsidR="005C0E83" w:rsidRPr="00A66DF0" w:rsidRDefault="005C0E83" w:rsidP="000D6EBC">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3F558A0B" w14:textId="77777777" w:rsidR="005C0E83" w:rsidRPr="00A66DF0" w:rsidRDefault="005C0E83" w:rsidP="000D6EBC">
            <w:pPr>
              <w:tabs>
                <w:tab w:val="left" w:pos="11766"/>
              </w:tabs>
              <w:rPr>
                <w:rFonts w:ascii="Arial" w:hAnsi="Arial" w:cs="Arial"/>
                <w:sz w:val="20"/>
                <w:szCs w:val="20"/>
              </w:rPr>
            </w:pPr>
            <w:r w:rsidRPr="00A66DF0">
              <w:rPr>
                <w:rFonts w:ascii="Arial" w:hAnsi="Arial" w:cs="Arial"/>
                <w:sz w:val="20"/>
                <w:szCs w:val="20"/>
              </w:rPr>
              <w:t>5.3.1</w:t>
            </w:r>
          </w:p>
        </w:tc>
        <w:tc>
          <w:tcPr>
            <w:tcW w:w="2034" w:type="dxa"/>
            <w:tcBorders>
              <w:top w:val="single" w:sz="4" w:space="0" w:color="auto"/>
              <w:left w:val="single" w:sz="4" w:space="0" w:color="auto"/>
              <w:bottom w:val="single" w:sz="4" w:space="0" w:color="auto"/>
              <w:right w:val="single" w:sz="4" w:space="0" w:color="auto"/>
            </w:tcBorders>
          </w:tcPr>
          <w:p w14:paraId="7381D7DC" w14:textId="77777777" w:rsidR="005C0E83" w:rsidRPr="00966BBB"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«Концерн ВКО «Алмаз-Антей», исх. № 31-21/19135 от 10.</w:t>
            </w:r>
            <w:r w:rsidRPr="00966BBB">
              <w:rPr>
                <w:rFonts w:ascii="Arial" w:hAnsi="Arial" w:cs="Arial"/>
                <w:sz w:val="20"/>
                <w:szCs w:val="20"/>
              </w:rPr>
              <w:t>0</w:t>
            </w:r>
            <w:r w:rsidRPr="00A66DF0">
              <w:rPr>
                <w:rFonts w:ascii="Arial" w:hAnsi="Arial" w:cs="Arial"/>
                <w:sz w:val="20"/>
                <w:szCs w:val="20"/>
              </w:rPr>
              <w:t>8.202</w:t>
            </w:r>
            <w:r w:rsidRPr="00966BBB">
              <w:rPr>
                <w:rFonts w:ascii="Arial" w:hAnsi="Arial" w:cs="Arial"/>
                <w:sz w:val="20"/>
                <w:szCs w:val="20"/>
              </w:rPr>
              <w:t>6</w:t>
            </w:r>
          </w:p>
          <w:p w14:paraId="2E724731" w14:textId="77777777" w:rsidR="001C6037" w:rsidRDefault="001C6037" w:rsidP="00766748">
            <w:pPr>
              <w:tabs>
                <w:tab w:val="left" w:pos="11766"/>
              </w:tabs>
              <w:autoSpaceDE w:val="0"/>
              <w:autoSpaceDN w:val="0"/>
              <w:adjustRightInd w:val="0"/>
              <w:jc w:val="center"/>
              <w:rPr>
                <w:rFonts w:ascii="Arial" w:hAnsi="Arial" w:cs="Arial"/>
                <w:sz w:val="20"/>
                <w:szCs w:val="20"/>
              </w:rPr>
            </w:pPr>
          </w:p>
          <w:p w14:paraId="7CB5733E" w14:textId="77777777" w:rsidR="001C6037" w:rsidRPr="00966BBB" w:rsidRDefault="001C6037"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 xml:space="preserve">АО «КБП», исх. № </w:t>
            </w:r>
            <w:r w:rsidRPr="00966BBB">
              <w:rPr>
                <w:rFonts w:ascii="Arial" w:hAnsi="Arial" w:cs="Arial"/>
                <w:sz w:val="20"/>
                <w:szCs w:val="20"/>
              </w:rPr>
              <w:t>68167/</w:t>
            </w:r>
            <w:r w:rsidRPr="00A66DF0">
              <w:rPr>
                <w:rFonts w:ascii="Arial" w:hAnsi="Arial" w:cs="Arial"/>
                <w:sz w:val="20"/>
                <w:szCs w:val="20"/>
              </w:rPr>
              <w:t xml:space="preserve">0014 от </w:t>
            </w:r>
            <w:r w:rsidRPr="00966BBB">
              <w:rPr>
                <w:rFonts w:ascii="Arial" w:hAnsi="Arial" w:cs="Arial"/>
                <w:sz w:val="20"/>
                <w:szCs w:val="20"/>
              </w:rPr>
              <w:t>12</w:t>
            </w:r>
            <w:r w:rsidRPr="00A66DF0">
              <w:rPr>
                <w:rFonts w:ascii="Arial" w:hAnsi="Arial" w:cs="Arial"/>
                <w:sz w:val="20"/>
                <w:szCs w:val="20"/>
              </w:rPr>
              <w:t>.</w:t>
            </w:r>
            <w:r w:rsidRPr="00966BBB">
              <w:rPr>
                <w:rFonts w:ascii="Arial" w:hAnsi="Arial" w:cs="Arial"/>
                <w:sz w:val="20"/>
                <w:szCs w:val="20"/>
              </w:rPr>
              <w:t>08</w:t>
            </w:r>
            <w:r w:rsidRPr="00A66DF0">
              <w:rPr>
                <w:rFonts w:ascii="Arial" w:hAnsi="Arial" w:cs="Arial"/>
                <w:sz w:val="20"/>
                <w:szCs w:val="20"/>
              </w:rPr>
              <w:t>.202</w:t>
            </w:r>
            <w:r w:rsidRPr="00966BBB">
              <w:rPr>
                <w:rFonts w:ascii="Arial" w:hAnsi="Arial" w:cs="Arial"/>
                <w:sz w:val="20"/>
                <w:szCs w:val="20"/>
              </w:rPr>
              <w:t>6</w:t>
            </w:r>
          </w:p>
          <w:p w14:paraId="6D656C48" w14:textId="77777777" w:rsidR="001C6037" w:rsidRPr="00966BBB" w:rsidRDefault="001C6037" w:rsidP="00766748">
            <w:pPr>
              <w:tabs>
                <w:tab w:val="left" w:pos="11766"/>
              </w:tabs>
              <w:autoSpaceDE w:val="0"/>
              <w:autoSpaceDN w:val="0"/>
              <w:adjustRightInd w:val="0"/>
              <w:jc w:val="center"/>
              <w:rPr>
                <w:rFonts w:ascii="Arial" w:hAnsi="Arial" w:cs="Arial"/>
                <w:sz w:val="20"/>
                <w:szCs w:val="20"/>
              </w:rPr>
            </w:pPr>
          </w:p>
          <w:p w14:paraId="4F9D8F07" w14:textId="66F7FD97" w:rsidR="001C6037" w:rsidRPr="00A66DF0" w:rsidRDefault="001C6037" w:rsidP="00766748">
            <w:pPr>
              <w:tabs>
                <w:tab w:val="left" w:pos="11766"/>
              </w:tabs>
              <w:autoSpaceDE w:val="0"/>
              <w:autoSpaceDN w:val="0"/>
              <w:adjustRightInd w:val="0"/>
              <w:jc w:val="center"/>
              <w:rPr>
                <w:rFonts w:ascii="Arial" w:hAnsi="Arial" w:cs="Arial"/>
                <w:sz w:val="20"/>
                <w:szCs w:val="20"/>
              </w:rPr>
            </w:pPr>
            <w:r w:rsidRPr="00A66DF0">
              <w:rPr>
                <w:rFonts w:ascii="Arial" w:hAnsi="Arial" w:cs="Arial"/>
                <w:kern w:val="0"/>
                <w:sz w:val="20"/>
                <w:szCs w:val="20"/>
                <w14:ligatures w14:val="none"/>
              </w:rPr>
              <w:t xml:space="preserve">ПАО «РКК «Энергия», </w:t>
            </w:r>
            <w:r w:rsidRPr="00A66DF0">
              <w:rPr>
                <w:rFonts w:ascii="Arial" w:hAnsi="Arial" w:cs="Arial"/>
                <w:sz w:val="20"/>
                <w:szCs w:val="20"/>
              </w:rPr>
              <w:t>исх. № 251-7/372 от 11.08.2026</w:t>
            </w:r>
          </w:p>
        </w:tc>
        <w:tc>
          <w:tcPr>
            <w:tcW w:w="7180" w:type="dxa"/>
            <w:tcBorders>
              <w:top w:val="single" w:sz="4" w:space="0" w:color="auto"/>
              <w:left w:val="single" w:sz="4" w:space="0" w:color="auto"/>
              <w:bottom w:val="single" w:sz="4" w:space="0" w:color="auto"/>
              <w:right w:val="single" w:sz="4" w:space="0" w:color="auto"/>
            </w:tcBorders>
          </w:tcPr>
          <w:p w14:paraId="6A84E0DF" w14:textId="77777777" w:rsidR="005C0E83" w:rsidRPr="00A66DF0" w:rsidRDefault="005C0E83" w:rsidP="000D6EBC">
            <w:pPr>
              <w:rPr>
                <w:rFonts w:ascii="Arial" w:hAnsi="Arial" w:cs="Arial"/>
                <w:sz w:val="20"/>
                <w:szCs w:val="20"/>
                <w:u w:val="single"/>
              </w:rPr>
            </w:pPr>
            <w:r w:rsidRPr="00A66DF0">
              <w:rPr>
                <w:rFonts w:ascii="Arial" w:hAnsi="Arial" w:cs="Arial"/>
                <w:sz w:val="20"/>
                <w:szCs w:val="20"/>
                <w:u w:val="single"/>
              </w:rPr>
              <w:t>Замечание, предложение:</w:t>
            </w:r>
          </w:p>
          <w:p w14:paraId="3A3FF1E3" w14:textId="4095F4F6" w:rsidR="005C0E83" w:rsidRPr="00A66DF0" w:rsidRDefault="005C0E83" w:rsidP="000D6EBC">
            <w:pPr>
              <w:rPr>
                <w:rFonts w:ascii="Arial" w:hAnsi="Arial" w:cs="Arial"/>
                <w:sz w:val="20"/>
                <w:szCs w:val="20"/>
                <w:u w:val="single"/>
              </w:rPr>
            </w:pPr>
            <w:r w:rsidRPr="00A66DF0">
              <w:rPr>
                <w:rFonts w:ascii="Arial" w:hAnsi="Arial" w:cs="Arial"/>
                <w:sz w:val="20"/>
                <w:szCs w:val="20"/>
              </w:rPr>
              <w:t>«… на титульном ТЛ»</w:t>
            </w:r>
          </w:p>
          <w:p w14:paraId="422F5ECB" w14:textId="77777777" w:rsidR="005C0E83" w:rsidRPr="00A66DF0" w:rsidRDefault="005C0E83" w:rsidP="000D6EBC">
            <w:pPr>
              <w:rPr>
                <w:rFonts w:ascii="Arial" w:hAnsi="Arial" w:cs="Arial"/>
                <w:sz w:val="20"/>
                <w:szCs w:val="20"/>
                <w:u w:val="single"/>
              </w:rPr>
            </w:pPr>
            <w:r w:rsidRPr="00A66DF0">
              <w:rPr>
                <w:rFonts w:ascii="Arial" w:hAnsi="Arial" w:cs="Arial"/>
                <w:sz w:val="20"/>
                <w:szCs w:val="20"/>
                <w:u w:val="single"/>
              </w:rPr>
              <w:t>Предлагаемая редакция:</w:t>
            </w:r>
          </w:p>
          <w:p w14:paraId="748B4F5F" w14:textId="53E34E9E" w:rsidR="005C0E83" w:rsidRPr="001C6037" w:rsidRDefault="005C0E83" w:rsidP="0062317F">
            <w:pPr>
              <w:rPr>
                <w:rFonts w:ascii="Arial" w:hAnsi="Arial" w:cs="Arial"/>
                <w:sz w:val="20"/>
                <w:szCs w:val="20"/>
                <w:u w:val="single"/>
              </w:rPr>
            </w:pPr>
            <w:r w:rsidRPr="00A66DF0">
              <w:rPr>
                <w:rFonts w:ascii="Arial" w:hAnsi="Arial" w:cs="Arial"/>
                <w:sz w:val="20"/>
                <w:szCs w:val="20"/>
              </w:rPr>
              <w:t>Должно быть: … на ТЛ</w:t>
            </w:r>
          </w:p>
        </w:tc>
        <w:tc>
          <w:tcPr>
            <w:tcW w:w="4439" w:type="dxa"/>
            <w:tcBorders>
              <w:top w:val="single" w:sz="4" w:space="0" w:color="auto"/>
              <w:left w:val="single" w:sz="4" w:space="0" w:color="auto"/>
              <w:bottom w:val="single" w:sz="4" w:space="0" w:color="auto"/>
              <w:right w:val="single" w:sz="4" w:space="0" w:color="auto"/>
            </w:tcBorders>
          </w:tcPr>
          <w:p w14:paraId="1F70F244" w14:textId="2874EAAB" w:rsidR="005C0E83" w:rsidRPr="00A66DF0" w:rsidRDefault="001C6037" w:rsidP="000D6EBC">
            <w:pPr>
              <w:rPr>
                <w:rFonts w:ascii="Arial" w:hAnsi="Arial" w:cs="Arial"/>
                <w:sz w:val="20"/>
                <w:szCs w:val="20"/>
              </w:rPr>
            </w:pPr>
            <w:r>
              <w:rPr>
                <w:rFonts w:ascii="Arial" w:hAnsi="Arial" w:cs="Arial"/>
                <w:sz w:val="20"/>
                <w:szCs w:val="20"/>
              </w:rPr>
              <w:t>Принято.</w:t>
            </w:r>
          </w:p>
        </w:tc>
      </w:tr>
      <w:tr w:rsidR="005C0E83" w:rsidRPr="00A66DF0" w14:paraId="7DF2A3A8" w14:textId="77777777" w:rsidTr="001C6037">
        <w:trPr>
          <w:trHeight w:val="1121"/>
        </w:trPr>
        <w:tc>
          <w:tcPr>
            <w:tcW w:w="704" w:type="dxa"/>
          </w:tcPr>
          <w:p w14:paraId="7860CEB5" w14:textId="77777777" w:rsidR="005C0E83" w:rsidRPr="00A66DF0" w:rsidRDefault="005C0E83" w:rsidP="000D6EBC">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34E6F2F6" w14:textId="77777777" w:rsidR="005C0E83" w:rsidRPr="00A66DF0" w:rsidRDefault="005C0E83" w:rsidP="000D6EBC">
            <w:pPr>
              <w:tabs>
                <w:tab w:val="left" w:pos="11766"/>
              </w:tabs>
              <w:rPr>
                <w:rFonts w:ascii="Arial" w:hAnsi="Arial" w:cs="Arial"/>
                <w:sz w:val="20"/>
                <w:szCs w:val="20"/>
              </w:rPr>
            </w:pPr>
            <w:r w:rsidRPr="00A66DF0">
              <w:rPr>
                <w:rFonts w:ascii="Arial" w:hAnsi="Arial" w:cs="Arial"/>
                <w:sz w:val="20"/>
                <w:szCs w:val="20"/>
              </w:rPr>
              <w:t>5.3.1</w:t>
            </w:r>
          </w:p>
        </w:tc>
        <w:tc>
          <w:tcPr>
            <w:tcW w:w="2034" w:type="dxa"/>
            <w:tcBorders>
              <w:top w:val="single" w:sz="4" w:space="0" w:color="auto"/>
              <w:left w:val="single" w:sz="4" w:space="0" w:color="auto"/>
              <w:bottom w:val="single" w:sz="4" w:space="0" w:color="auto"/>
              <w:right w:val="single" w:sz="4" w:space="0" w:color="auto"/>
            </w:tcBorders>
          </w:tcPr>
          <w:p w14:paraId="13F6B61E" w14:textId="77777777" w:rsidR="005C0E83" w:rsidRPr="00966BBB"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«Концерн ВКО «Алмаз-Антей», исх. № 31-21/19135 от 10.</w:t>
            </w:r>
            <w:r w:rsidRPr="00966BBB">
              <w:rPr>
                <w:rFonts w:ascii="Arial" w:hAnsi="Arial" w:cs="Arial"/>
                <w:sz w:val="20"/>
                <w:szCs w:val="20"/>
              </w:rPr>
              <w:t>0</w:t>
            </w:r>
            <w:r w:rsidRPr="00A66DF0">
              <w:rPr>
                <w:rFonts w:ascii="Arial" w:hAnsi="Arial" w:cs="Arial"/>
                <w:sz w:val="20"/>
                <w:szCs w:val="20"/>
              </w:rPr>
              <w:t>8.202</w:t>
            </w:r>
            <w:r w:rsidRPr="00966BBB">
              <w:rPr>
                <w:rFonts w:ascii="Arial" w:hAnsi="Arial" w:cs="Arial"/>
                <w:sz w:val="20"/>
                <w:szCs w:val="20"/>
              </w:rPr>
              <w:t>6</w:t>
            </w:r>
          </w:p>
          <w:p w14:paraId="1B9984DD" w14:textId="77777777" w:rsidR="001C6037" w:rsidRPr="00966BBB" w:rsidRDefault="001C6037" w:rsidP="00766748">
            <w:pPr>
              <w:tabs>
                <w:tab w:val="left" w:pos="11766"/>
              </w:tabs>
              <w:autoSpaceDE w:val="0"/>
              <w:autoSpaceDN w:val="0"/>
              <w:adjustRightInd w:val="0"/>
              <w:jc w:val="center"/>
              <w:rPr>
                <w:rFonts w:ascii="Arial" w:hAnsi="Arial" w:cs="Arial"/>
                <w:sz w:val="20"/>
                <w:szCs w:val="20"/>
              </w:rPr>
            </w:pPr>
          </w:p>
          <w:p w14:paraId="1B038EED" w14:textId="6B8ADF89" w:rsidR="001C6037" w:rsidRPr="00A66DF0" w:rsidRDefault="001C6037"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tc>
        <w:tc>
          <w:tcPr>
            <w:tcW w:w="7180" w:type="dxa"/>
            <w:tcBorders>
              <w:top w:val="single" w:sz="4" w:space="0" w:color="auto"/>
              <w:left w:val="single" w:sz="4" w:space="0" w:color="auto"/>
              <w:bottom w:val="single" w:sz="4" w:space="0" w:color="auto"/>
              <w:right w:val="single" w:sz="4" w:space="0" w:color="auto"/>
            </w:tcBorders>
          </w:tcPr>
          <w:p w14:paraId="728EDF7A" w14:textId="77777777" w:rsidR="005C0E83" w:rsidRPr="00A66DF0" w:rsidRDefault="005C0E83" w:rsidP="000D6EBC">
            <w:pPr>
              <w:rPr>
                <w:rFonts w:ascii="Arial" w:hAnsi="Arial" w:cs="Arial"/>
                <w:sz w:val="20"/>
                <w:szCs w:val="20"/>
                <w:u w:val="single"/>
              </w:rPr>
            </w:pPr>
            <w:r w:rsidRPr="00A66DF0">
              <w:rPr>
                <w:rFonts w:ascii="Arial" w:hAnsi="Arial" w:cs="Arial"/>
                <w:sz w:val="20"/>
                <w:szCs w:val="20"/>
                <w:u w:val="single"/>
              </w:rPr>
              <w:t>Замечание, предложение:</w:t>
            </w:r>
          </w:p>
          <w:p w14:paraId="6923583C" w14:textId="40AF8292" w:rsidR="005C0E83" w:rsidRPr="001C6037" w:rsidRDefault="005C0E83" w:rsidP="0062317F">
            <w:pPr>
              <w:rPr>
                <w:rFonts w:ascii="Arial" w:hAnsi="Arial" w:cs="Arial"/>
                <w:sz w:val="20"/>
                <w:szCs w:val="20"/>
                <w:u w:val="single"/>
              </w:rPr>
            </w:pPr>
            <w:r w:rsidRPr="00A66DF0">
              <w:rPr>
                <w:rFonts w:ascii="Arial" w:hAnsi="Arial" w:cs="Arial"/>
                <w:sz w:val="20"/>
                <w:szCs w:val="20"/>
              </w:rPr>
              <w:t>Если лист согласования включают в ТД, то его следует нумеровать порядковой сквозной нумерацией ТД. В этом случае последующее требование в 5.3.3 о нумерации листов в пределах листа согласования устанавливать нецелесообразно</w:t>
            </w:r>
          </w:p>
        </w:tc>
        <w:tc>
          <w:tcPr>
            <w:tcW w:w="4439" w:type="dxa"/>
            <w:tcBorders>
              <w:top w:val="single" w:sz="4" w:space="0" w:color="auto"/>
              <w:left w:val="single" w:sz="4" w:space="0" w:color="auto"/>
              <w:bottom w:val="single" w:sz="4" w:space="0" w:color="auto"/>
              <w:right w:val="single" w:sz="4" w:space="0" w:color="auto"/>
            </w:tcBorders>
          </w:tcPr>
          <w:p w14:paraId="0429E964" w14:textId="77777777" w:rsidR="005C0E83" w:rsidRDefault="001C6037" w:rsidP="000D6EBC">
            <w:pPr>
              <w:tabs>
                <w:tab w:val="left" w:pos="11766"/>
              </w:tabs>
              <w:ind w:left="51"/>
              <w:rPr>
                <w:rFonts w:ascii="Arial" w:hAnsi="Arial" w:cs="Arial"/>
                <w:sz w:val="20"/>
                <w:szCs w:val="20"/>
              </w:rPr>
            </w:pPr>
            <w:r>
              <w:rPr>
                <w:rFonts w:ascii="Arial" w:hAnsi="Arial" w:cs="Arial"/>
                <w:sz w:val="20"/>
                <w:szCs w:val="20"/>
              </w:rPr>
              <w:t>Отклонено.</w:t>
            </w:r>
          </w:p>
          <w:p w14:paraId="0BFCD7E2" w14:textId="41645221" w:rsidR="001C6037" w:rsidRPr="00A66DF0" w:rsidRDefault="001C6037" w:rsidP="000D6EBC">
            <w:pPr>
              <w:tabs>
                <w:tab w:val="left" w:pos="11766"/>
              </w:tabs>
              <w:ind w:left="51"/>
              <w:rPr>
                <w:rFonts w:ascii="Arial" w:hAnsi="Arial" w:cs="Arial"/>
                <w:sz w:val="20"/>
                <w:szCs w:val="20"/>
              </w:rPr>
            </w:pPr>
            <w:r>
              <w:rPr>
                <w:rFonts w:ascii="Arial" w:hAnsi="Arial" w:cs="Arial"/>
                <w:sz w:val="20"/>
                <w:szCs w:val="20"/>
              </w:rPr>
              <w:t>См. пояснения в 5.1.1, последний абзац</w:t>
            </w:r>
          </w:p>
        </w:tc>
      </w:tr>
      <w:tr w:rsidR="005C0E83" w:rsidRPr="00A66DF0" w14:paraId="02DECF2E" w14:textId="77777777" w:rsidTr="004050C8">
        <w:trPr>
          <w:trHeight w:val="1380"/>
        </w:trPr>
        <w:tc>
          <w:tcPr>
            <w:tcW w:w="704" w:type="dxa"/>
          </w:tcPr>
          <w:p w14:paraId="0A98AD72" w14:textId="77777777" w:rsidR="005C0E83" w:rsidRPr="00A66DF0" w:rsidRDefault="005C0E83" w:rsidP="005D0AF2">
            <w:pPr>
              <w:numPr>
                <w:ilvl w:val="0"/>
                <w:numId w:val="1"/>
              </w:numPr>
              <w:tabs>
                <w:tab w:val="left" w:pos="11766"/>
              </w:tabs>
              <w:autoSpaceDE w:val="0"/>
              <w:autoSpaceDN w:val="0"/>
              <w:adjustRightInd w:val="0"/>
              <w:spacing w:after="200" w:line="360" w:lineRule="auto"/>
              <w:ind w:left="357" w:hanging="357"/>
              <w:jc w:val="both"/>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1E42B6DF" w14:textId="77777777" w:rsidR="005C0E83" w:rsidRPr="00A66DF0" w:rsidRDefault="005C0E83" w:rsidP="005D0AF2">
            <w:pPr>
              <w:tabs>
                <w:tab w:val="left" w:pos="11766"/>
              </w:tabs>
              <w:rPr>
                <w:rFonts w:ascii="Arial" w:hAnsi="Arial" w:cs="Arial"/>
                <w:sz w:val="20"/>
                <w:szCs w:val="20"/>
              </w:rPr>
            </w:pPr>
            <w:r w:rsidRPr="00A66DF0">
              <w:rPr>
                <w:rFonts w:ascii="Arial" w:hAnsi="Arial" w:cs="Arial"/>
                <w:sz w:val="20"/>
                <w:szCs w:val="20"/>
              </w:rPr>
              <w:t>5.3.2</w:t>
            </w:r>
          </w:p>
        </w:tc>
        <w:tc>
          <w:tcPr>
            <w:tcW w:w="2034" w:type="dxa"/>
            <w:tcBorders>
              <w:top w:val="single" w:sz="4" w:space="0" w:color="auto"/>
              <w:left w:val="single" w:sz="4" w:space="0" w:color="auto"/>
              <w:bottom w:val="single" w:sz="4" w:space="0" w:color="auto"/>
              <w:right w:val="single" w:sz="4" w:space="0" w:color="auto"/>
            </w:tcBorders>
          </w:tcPr>
          <w:p w14:paraId="04DDF05F" w14:textId="77777777" w:rsidR="005C0E83" w:rsidRDefault="005C0E83" w:rsidP="00766748">
            <w:pPr>
              <w:tabs>
                <w:tab w:val="left" w:pos="11766"/>
              </w:tabs>
              <w:jc w:val="center"/>
              <w:rPr>
                <w:rFonts w:ascii="Arial" w:hAnsi="Arial" w:cs="Arial"/>
                <w:bCs/>
                <w:kern w:val="0"/>
                <w:sz w:val="20"/>
                <w:szCs w:val="20"/>
                <w14:ligatures w14:val="none"/>
              </w:rPr>
            </w:pPr>
            <w:r w:rsidRPr="00A66DF0">
              <w:rPr>
                <w:rFonts w:ascii="Arial" w:hAnsi="Arial" w:cs="Arial"/>
                <w:bCs/>
                <w:kern w:val="0"/>
                <w:sz w:val="20"/>
                <w:szCs w:val="20"/>
                <w14:ligatures w14:val="none"/>
              </w:rPr>
              <w:t xml:space="preserve">Союз «Объединение вагоностроителей» и </w:t>
            </w:r>
            <w:r w:rsidRPr="00A66DF0">
              <w:rPr>
                <w:rFonts w:ascii="Arial" w:hAnsi="Arial" w:cs="Arial"/>
                <w:kern w:val="0"/>
                <w:sz w:val="20"/>
                <w:szCs w:val="20"/>
                <w14:ligatures w14:val="none"/>
              </w:rPr>
              <w:t>ООО «ВНИЦТТ»</w:t>
            </w:r>
            <w:r w:rsidRPr="00A66DF0">
              <w:rPr>
                <w:rFonts w:ascii="Arial" w:hAnsi="Arial" w:cs="Arial"/>
                <w:bCs/>
                <w:kern w:val="0"/>
                <w:sz w:val="20"/>
                <w:szCs w:val="20"/>
                <w14:ligatures w14:val="none"/>
              </w:rPr>
              <w:t>, исх. № 3</w:t>
            </w:r>
            <w:r w:rsidRPr="00966BBB">
              <w:rPr>
                <w:rFonts w:ascii="Arial" w:hAnsi="Arial" w:cs="Arial"/>
                <w:bCs/>
                <w:kern w:val="0"/>
                <w:sz w:val="20"/>
                <w:szCs w:val="20"/>
                <w14:ligatures w14:val="none"/>
              </w:rPr>
              <w:t>37</w:t>
            </w:r>
            <w:r w:rsidRPr="00A66DF0">
              <w:rPr>
                <w:rFonts w:ascii="Arial" w:hAnsi="Arial" w:cs="Arial"/>
                <w:bCs/>
                <w:kern w:val="0"/>
                <w:sz w:val="20"/>
                <w:szCs w:val="20"/>
                <w14:ligatures w14:val="none"/>
              </w:rPr>
              <w:t xml:space="preserve"> от </w:t>
            </w:r>
            <w:r w:rsidRPr="00966BBB">
              <w:rPr>
                <w:rFonts w:ascii="Arial" w:hAnsi="Arial" w:cs="Arial"/>
                <w:bCs/>
                <w:kern w:val="0"/>
                <w:sz w:val="20"/>
                <w:szCs w:val="20"/>
                <w14:ligatures w14:val="none"/>
              </w:rPr>
              <w:t>30</w:t>
            </w:r>
            <w:r w:rsidRPr="00A66DF0">
              <w:rPr>
                <w:rFonts w:ascii="Arial" w:hAnsi="Arial" w:cs="Arial"/>
                <w:bCs/>
                <w:kern w:val="0"/>
                <w:sz w:val="20"/>
                <w:szCs w:val="20"/>
                <w14:ligatures w14:val="none"/>
              </w:rPr>
              <w:t>.07.2026</w:t>
            </w:r>
          </w:p>
          <w:p w14:paraId="322E8454" w14:textId="77777777" w:rsidR="001C6037" w:rsidRDefault="001C6037" w:rsidP="00766748">
            <w:pPr>
              <w:tabs>
                <w:tab w:val="left" w:pos="11766"/>
              </w:tabs>
              <w:jc w:val="center"/>
              <w:rPr>
                <w:rFonts w:ascii="Arial" w:hAnsi="Arial" w:cs="Arial"/>
                <w:bCs/>
                <w:kern w:val="0"/>
                <w:sz w:val="20"/>
                <w:szCs w:val="20"/>
                <w14:ligatures w14:val="none"/>
              </w:rPr>
            </w:pPr>
          </w:p>
          <w:p w14:paraId="60262665" w14:textId="77777777" w:rsidR="001C6037" w:rsidRPr="00966BBB" w:rsidRDefault="001C6037" w:rsidP="00766748">
            <w:pPr>
              <w:tabs>
                <w:tab w:val="left" w:pos="11766"/>
              </w:tabs>
              <w:jc w:val="center"/>
              <w:rPr>
                <w:rFonts w:ascii="Arial" w:hAnsi="Arial" w:cs="Arial"/>
                <w:sz w:val="20"/>
                <w:szCs w:val="20"/>
              </w:rPr>
            </w:pPr>
            <w:r w:rsidRPr="00A66DF0">
              <w:rPr>
                <w:rFonts w:ascii="Arial" w:hAnsi="Arial" w:cs="Arial"/>
                <w:sz w:val="20"/>
                <w:szCs w:val="20"/>
              </w:rPr>
              <w:t>АО «Концерн ВКО «Алмаз-Антей», исх. № 31-21/19135 от 10.</w:t>
            </w:r>
            <w:r w:rsidRPr="00966BBB">
              <w:rPr>
                <w:rFonts w:ascii="Arial" w:hAnsi="Arial" w:cs="Arial"/>
                <w:sz w:val="20"/>
                <w:szCs w:val="20"/>
              </w:rPr>
              <w:t>0</w:t>
            </w:r>
            <w:r w:rsidRPr="00A66DF0">
              <w:rPr>
                <w:rFonts w:ascii="Arial" w:hAnsi="Arial" w:cs="Arial"/>
                <w:sz w:val="20"/>
                <w:szCs w:val="20"/>
              </w:rPr>
              <w:t>8.202</w:t>
            </w:r>
            <w:r w:rsidRPr="00966BBB">
              <w:rPr>
                <w:rFonts w:ascii="Arial" w:hAnsi="Arial" w:cs="Arial"/>
                <w:sz w:val="20"/>
                <w:szCs w:val="20"/>
              </w:rPr>
              <w:t>6</w:t>
            </w:r>
          </w:p>
          <w:p w14:paraId="201F9946" w14:textId="77777777" w:rsidR="001C6037" w:rsidRPr="00966BBB" w:rsidRDefault="001C6037" w:rsidP="00766748">
            <w:pPr>
              <w:tabs>
                <w:tab w:val="left" w:pos="11766"/>
              </w:tabs>
              <w:jc w:val="center"/>
              <w:rPr>
                <w:rFonts w:ascii="Arial" w:hAnsi="Arial" w:cs="Arial"/>
                <w:sz w:val="20"/>
                <w:szCs w:val="20"/>
              </w:rPr>
            </w:pPr>
          </w:p>
          <w:p w14:paraId="16F41AA1" w14:textId="77777777" w:rsidR="001C6037" w:rsidRDefault="001C6037" w:rsidP="00766748">
            <w:pPr>
              <w:tabs>
                <w:tab w:val="left" w:pos="11766"/>
              </w:tabs>
              <w:jc w:val="center"/>
              <w:rPr>
                <w:rFonts w:ascii="Arial" w:hAnsi="Arial" w:cs="Arial"/>
                <w:sz w:val="20"/>
                <w:szCs w:val="20"/>
              </w:rPr>
            </w:pPr>
            <w:r w:rsidRPr="00A66DF0">
              <w:rPr>
                <w:rFonts w:ascii="Arial" w:hAnsi="Arial" w:cs="Arial"/>
                <w:kern w:val="0"/>
                <w:sz w:val="20"/>
                <w:szCs w:val="20"/>
                <w14:ligatures w14:val="none"/>
              </w:rPr>
              <w:t xml:space="preserve">ПАО «РКК «Энергия», </w:t>
            </w:r>
            <w:r w:rsidRPr="00A66DF0">
              <w:rPr>
                <w:rFonts w:ascii="Arial" w:hAnsi="Arial" w:cs="Arial"/>
                <w:sz w:val="20"/>
                <w:szCs w:val="20"/>
              </w:rPr>
              <w:t>исх. № 251-7/372 от 11.08.2026</w:t>
            </w:r>
          </w:p>
          <w:p w14:paraId="12D5B9DC" w14:textId="77777777" w:rsidR="001C6037" w:rsidRDefault="001C6037" w:rsidP="00766748">
            <w:pPr>
              <w:tabs>
                <w:tab w:val="left" w:pos="11766"/>
              </w:tabs>
              <w:jc w:val="center"/>
              <w:rPr>
                <w:rFonts w:ascii="Arial" w:hAnsi="Arial" w:cs="Arial"/>
                <w:sz w:val="20"/>
                <w:szCs w:val="20"/>
              </w:rPr>
            </w:pPr>
          </w:p>
          <w:p w14:paraId="006E554B" w14:textId="2C47F634" w:rsidR="001C6037" w:rsidRPr="00A66DF0" w:rsidRDefault="001C6037" w:rsidP="00766748">
            <w:pPr>
              <w:tabs>
                <w:tab w:val="left" w:pos="11766"/>
              </w:tabs>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tc>
        <w:tc>
          <w:tcPr>
            <w:tcW w:w="7180" w:type="dxa"/>
            <w:tcBorders>
              <w:top w:val="single" w:sz="4" w:space="0" w:color="auto"/>
              <w:left w:val="single" w:sz="4" w:space="0" w:color="auto"/>
              <w:bottom w:val="single" w:sz="4" w:space="0" w:color="auto"/>
              <w:right w:val="single" w:sz="4" w:space="0" w:color="auto"/>
            </w:tcBorders>
          </w:tcPr>
          <w:p w14:paraId="23CACE47" w14:textId="77777777" w:rsidR="005C0E83" w:rsidRPr="00A66DF0" w:rsidRDefault="005C0E83" w:rsidP="005D0AF2">
            <w:pPr>
              <w:jc w:val="both"/>
              <w:rPr>
                <w:rFonts w:ascii="Arial" w:eastAsiaTheme="minorHAnsi" w:hAnsi="Arial" w:cs="Arial"/>
                <w:kern w:val="0"/>
                <w:sz w:val="20"/>
                <w:szCs w:val="20"/>
                <w:u w:val="single"/>
                <w14:ligatures w14:val="none"/>
              </w:rPr>
            </w:pPr>
            <w:r w:rsidRPr="00A66DF0">
              <w:rPr>
                <w:rFonts w:ascii="Arial" w:eastAsiaTheme="minorHAnsi" w:hAnsi="Arial" w:cs="Arial"/>
                <w:kern w:val="0"/>
                <w:sz w:val="20"/>
                <w:szCs w:val="20"/>
                <w:u w:val="single"/>
                <w14:ligatures w14:val="none"/>
              </w:rPr>
              <w:lastRenderedPageBreak/>
              <w:t>Замечание, предложение:</w:t>
            </w:r>
          </w:p>
          <w:p w14:paraId="36583DD4" w14:textId="77777777" w:rsidR="005C0E83" w:rsidRPr="00A66DF0" w:rsidRDefault="005C0E83" w:rsidP="005D0AF2">
            <w:pPr>
              <w:jc w:val="both"/>
              <w:rPr>
                <w:rFonts w:ascii="Arial" w:eastAsiaTheme="minorHAnsi" w:hAnsi="Arial" w:cs="Arial"/>
                <w:bCs/>
                <w:kern w:val="0"/>
                <w:sz w:val="20"/>
                <w:szCs w:val="20"/>
                <w:u w:val="single"/>
                <w14:ligatures w14:val="none"/>
              </w:rPr>
            </w:pPr>
            <w:r w:rsidRPr="00A66DF0">
              <w:rPr>
                <w:rFonts w:ascii="Arial" w:eastAsiaTheme="minorHAnsi" w:hAnsi="Arial" w:cs="Arial"/>
                <w:bCs/>
                <w:color w:val="000000"/>
                <w:kern w:val="0"/>
                <w:sz w:val="20"/>
                <w:szCs w:val="20"/>
                <w14:ligatures w14:val="none"/>
              </w:rPr>
              <w:t>Существующая редакция:</w:t>
            </w:r>
          </w:p>
          <w:p w14:paraId="6E79AF12" w14:textId="03FAF2E3" w:rsidR="005C0E83" w:rsidRPr="00A66DF0" w:rsidRDefault="005C0E83" w:rsidP="005D0AF2">
            <w:pPr>
              <w:jc w:val="both"/>
              <w:rPr>
                <w:rFonts w:ascii="Arial" w:eastAsiaTheme="minorHAnsi" w:hAnsi="Arial" w:cs="Arial"/>
                <w:kern w:val="0"/>
                <w:sz w:val="20"/>
                <w:szCs w:val="20"/>
                <w:u w:val="single"/>
                <w14:ligatures w14:val="none"/>
              </w:rPr>
            </w:pPr>
            <w:r w:rsidRPr="00A66DF0">
              <w:rPr>
                <w:rFonts w:ascii="Arial" w:hAnsi="Arial" w:cs="Arial"/>
                <w:sz w:val="20"/>
                <w:szCs w:val="20"/>
              </w:rPr>
              <w:t>Пример оформления приведен в приложении В.</w:t>
            </w:r>
          </w:p>
          <w:p w14:paraId="4D3E3110" w14:textId="77777777" w:rsidR="005C0E83" w:rsidRPr="00A66DF0" w:rsidRDefault="005C0E83" w:rsidP="005D0AF2">
            <w:pPr>
              <w:tabs>
                <w:tab w:val="left" w:pos="4120"/>
              </w:tabs>
              <w:jc w:val="both"/>
              <w:rPr>
                <w:rFonts w:ascii="Arial" w:eastAsiaTheme="minorHAnsi" w:hAnsi="Arial" w:cs="Arial"/>
                <w:kern w:val="0"/>
                <w:sz w:val="20"/>
                <w:szCs w:val="20"/>
                <w:u w:val="single"/>
                <w14:ligatures w14:val="none"/>
              </w:rPr>
            </w:pPr>
            <w:r w:rsidRPr="00A66DF0">
              <w:rPr>
                <w:rFonts w:ascii="Arial" w:eastAsiaTheme="minorHAnsi" w:hAnsi="Arial" w:cs="Arial"/>
                <w:kern w:val="0"/>
                <w:sz w:val="20"/>
                <w:szCs w:val="20"/>
                <w:u w:val="single"/>
                <w14:ligatures w14:val="none"/>
              </w:rPr>
              <w:t>Предлагаемая редакция:</w:t>
            </w:r>
          </w:p>
          <w:p w14:paraId="50114B1A" w14:textId="4D449042" w:rsidR="005C0E83" w:rsidRPr="001C6037" w:rsidRDefault="005C0E83" w:rsidP="001C6037">
            <w:pPr>
              <w:jc w:val="both"/>
              <w:rPr>
                <w:rFonts w:ascii="Arial" w:eastAsiaTheme="minorHAnsi" w:hAnsi="Arial" w:cs="Arial"/>
                <w:kern w:val="0"/>
                <w:sz w:val="20"/>
                <w:szCs w:val="20"/>
                <w:u w:val="single"/>
                <w14:ligatures w14:val="none"/>
              </w:rPr>
            </w:pPr>
            <w:r w:rsidRPr="00A66DF0">
              <w:rPr>
                <w:rFonts w:ascii="Arial" w:hAnsi="Arial" w:cs="Arial"/>
                <w:sz w:val="20"/>
                <w:szCs w:val="20"/>
              </w:rPr>
              <w:t>В приложении В отсутствует пример оформления Листа согласования</w:t>
            </w:r>
          </w:p>
        </w:tc>
        <w:tc>
          <w:tcPr>
            <w:tcW w:w="4439" w:type="dxa"/>
            <w:tcBorders>
              <w:top w:val="single" w:sz="4" w:space="0" w:color="auto"/>
              <w:left w:val="single" w:sz="4" w:space="0" w:color="auto"/>
              <w:bottom w:val="single" w:sz="4" w:space="0" w:color="auto"/>
              <w:right w:val="single" w:sz="4" w:space="0" w:color="auto"/>
            </w:tcBorders>
          </w:tcPr>
          <w:p w14:paraId="2AE8D584" w14:textId="77777777" w:rsidR="005C0E83" w:rsidRDefault="001C6037" w:rsidP="005D0AF2">
            <w:pPr>
              <w:tabs>
                <w:tab w:val="left" w:pos="11766"/>
              </w:tabs>
              <w:ind w:left="51"/>
              <w:rPr>
                <w:rFonts w:ascii="Arial" w:hAnsi="Arial" w:cs="Arial"/>
                <w:sz w:val="20"/>
                <w:szCs w:val="20"/>
              </w:rPr>
            </w:pPr>
            <w:r>
              <w:rPr>
                <w:rFonts w:ascii="Arial" w:hAnsi="Arial" w:cs="Arial"/>
                <w:sz w:val="20"/>
                <w:szCs w:val="20"/>
              </w:rPr>
              <w:t>Принято.</w:t>
            </w:r>
          </w:p>
          <w:p w14:paraId="427AFA3D" w14:textId="1958EFF9" w:rsidR="001C6037" w:rsidRPr="00A66DF0" w:rsidRDefault="001C6037" w:rsidP="005D0AF2">
            <w:pPr>
              <w:tabs>
                <w:tab w:val="left" w:pos="11766"/>
              </w:tabs>
              <w:ind w:left="51"/>
              <w:rPr>
                <w:rFonts w:ascii="Arial" w:hAnsi="Arial" w:cs="Arial"/>
                <w:sz w:val="20"/>
                <w:szCs w:val="20"/>
              </w:rPr>
            </w:pPr>
            <w:r>
              <w:rPr>
                <w:rFonts w:ascii="Arial" w:hAnsi="Arial" w:cs="Arial"/>
                <w:sz w:val="20"/>
                <w:szCs w:val="20"/>
              </w:rPr>
              <w:t>Пример добавлен</w:t>
            </w:r>
          </w:p>
        </w:tc>
      </w:tr>
      <w:tr w:rsidR="005C0E83" w:rsidRPr="00A66DF0" w14:paraId="5C836927" w14:textId="77777777" w:rsidTr="004050C8">
        <w:trPr>
          <w:trHeight w:val="294"/>
        </w:trPr>
        <w:tc>
          <w:tcPr>
            <w:tcW w:w="704" w:type="dxa"/>
          </w:tcPr>
          <w:p w14:paraId="5FDA8ADD" w14:textId="77777777" w:rsidR="005C0E83" w:rsidRPr="00A66DF0" w:rsidRDefault="005C0E83" w:rsidP="00E53DB7">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5E0E2729" w14:textId="77777777" w:rsidR="005C0E83" w:rsidRPr="00A66DF0" w:rsidRDefault="005C0E83" w:rsidP="00E53DB7">
            <w:pPr>
              <w:tabs>
                <w:tab w:val="left" w:pos="11766"/>
              </w:tabs>
              <w:rPr>
                <w:rFonts w:ascii="Arial" w:hAnsi="Arial" w:cs="Arial"/>
                <w:sz w:val="20"/>
                <w:szCs w:val="20"/>
              </w:rPr>
            </w:pPr>
            <w:r w:rsidRPr="00A66DF0">
              <w:rPr>
                <w:rFonts w:ascii="Arial" w:hAnsi="Arial" w:cs="Arial"/>
                <w:sz w:val="20"/>
                <w:szCs w:val="20"/>
              </w:rPr>
              <w:t>5.3.2</w:t>
            </w:r>
          </w:p>
        </w:tc>
        <w:tc>
          <w:tcPr>
            <w:tcW w:w="2034" w:type="dxa"/>
            <w:tcBorders>
              <w:top w:val="single" w:sz="4" w:space="0" w:color="auto"/>
              <w:left w:val="single" w:sz="4" w:space="0" w:color="auto"/>
              <w:bottom w:val="single" w:sz="4" w:space="0" w:color="auto"/>
              <w:right w:val="single" w:sz="4" w:space="0" w:color="auto"/>
            </w:tcBorders>
          </w:tcPr>
          <w:p w14:paraId="600138CB"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eastAsia="Arial Unicode MS" w:hAnsi="Arial" w:cs="Arial"/>
                <w:color w:val="000000"/>
                <w:kern w:val="0"/>
                <w:sz w:val="20"/>
                <w:szCs w:val="20"/>
                <w:lang w:eastAsia="ru-RU" w:bidi="ru-RU"/>
                <w14:ligatures w14:val="none"/>
              </w:rPr>
              <w:t>АО «НЦВ Миль и Камов»</w:t>
            </w:r>
            <w:r w:rsidRPr="00A66DF0">
              <w:rPr>
                <w:rFonts w:ascii="Arial" w:hAnsi="Arial" w:cs="Arial"/>
                <w:sz w:val="20"/>
                <w:szCs w:val="20"/>
              </w:rPr>
              <w:t>, исх. № 09-01.Р1</w:t>
            </w:r>
            <w:r w:rsidRPr="00A66DF0">
              <w:rPr>
                <w:rFonts w:ascii="Arial" w:hAnsi="Arial" w:cs="Arial"/>
                <w:sz w:val="20"/>
                <w:szCs w:val="20"/>
                <w:lang w:val="en-US"/>
              </w:rPr>
              <w:t>/</w:t>
            </w:r>
            <w:r w:rsidRPr="00A66DF0">
              <w:rPr>
                <w:rFonts w:ascii="Arial" w:hAnsi="Arial" w:cs="Arial"/>
                <w:sz w:val="20"/>
                <w:szCs w:val="20"/>
              </w:rPr>
              <w:t>26856 от 11.08.2026</w:t>
            </w:r>
          </w:p>
        </w:tc>
        <w:tc>
          <w:tcPr>
            <w:tcW w:w="7180" w:type="dxa"/>
            <w:tcBorders>
              <w:top w:val="single" w:sz="4" w:space="0" w:color="auto"/>
              <w:left w:val="single" w:sz="4" w:space="0" w:color="auto"/>
              <w:bottom w:val="single" w:sz="4" w:space="0" w:color="auto"/>
              <w:right w:val="single" w:sz="4" w:space="0" w:color="auto"/>
            </w:tcBorders>
          </w:tcPr>
          <w:p w14:paraId="29ECA8FA" w14:textId="77777777" w:rsidR="005C0E83" w:rsidRPr="00A66DF0" w:rsidRDefault="005C0E83" w:rsidP="00E53DB7">
            <w:pPr>
              <w:rPr>
                <w:rFonts w:ascii="Arial" w:hAnsi="Arial" w:cs="Arial"/>
                <w:sz w:val="20"/>
                <w:szCs w:val="20"/>
                <w:u w:val="single"/>
              </w:rPr>
            </w:pPr>
            <w:r w:rsidRPr="00A66DF0">
              <w:rPr>
                <w:rFonts w:ascii="Arial" w:hAnsi="Arial" w:cs="Arial"/>
                <w:sz w:val="20"/>
                <w:szCs w:val="20"/>
                <w:u w:val="single"/>
              </w:rPr>
              <w:t>Замечание, предложение:</w:t>
            </w:r>
          </w:p>
          <w:p w14:paraId="6BACE507" w14:textId="7121894A" w:rsidR="005C0E83" w:rsidRPr="00A66DF0" w:rsidRDefault="005C0E83" w:rsidP="00E53DB7">
            <w:pPr>
              <w:rPr>
                <w:rFonts w:ascii="Arial" w:hAnsi="Arial" w:cs="Arial"/>
                <w:sz w:val="20"/>
                <w:szCs w:val="20"/>
                <w:u w:val="single"/>
              </w:rPr>
            </w:pPr>
            <w:r w:rsidRPr="00A66DF0">
              <w:rPr>
                <w:rFonts w:ascii="Arial" w:hAnsi="Arial" w:cs="Arial"/>
                <w:sz w:val="20"/>
                <w:szCs w:val="20"/>
              </w:rPr>
              <w:t>Уточнить требование «На листе размещают необходимые грифы и визы…»</w:t>
            </w:r>
          </w:p>
          <w:p w14:paraId="62DB1E6C" w14:textId="77777777" w:rsidR="005C0E83" w:rsidRPr="00A66DF0" w:rsidRDefault="005C0E83" w:rsidP="00E53DB7">
            <w:pPr>
              <w:tabs>
                <w:tab w:val="left" w:pos="4120"/>
              </w:tabs>
              <w:rPr>
                <w:rFonts w:ascii="Arial" w:hAnsi="Arial" w:cs="Arial"/>
                <w:sz w:val="20"/>
                <w:szCs w:val="20"/>
                <w:u w:val="single"/>
              </w:rPr>
            </w:pPr>
            <w:r w:rsidRPr="00A66DF0">
              <w:rPr>
                <w:rFonts w:ascii="Arial" w:hAnsi="Arial" w:cs="Arial"/>
                <w:sz w:val="20"/>
                <w:szCs w:val="20"/>
                <w:u w:val="single"/>
              </w:rPr>
              <w:t>Предлагаемая редакция:</w:t>
            </w:r>
          </w:p>
          <w:p w14:paraId="0E19046A" w14:textId="2E9CDF89" w:rsidR="005C0E83" w:rsidRPr="00A66DF0" w:rsidRDefault="005C0E83" w:rsidP="00E53DB7">
            <w:pPr>
              <w:rPr>
                <w:rFonts w:ascii="Arial" w:hAnsi="Arial" w:cs="Arial"/>
                <w:sz w:val="20"/>
                <w:szCs w:val="20"/>
                <w:u w:val="single"/>
              </w:rPr>
            </w:pPr>
            <w:r w:rsidRPr="00A66DF0">
              <w:rPr>
                <w:rFonts w:ascii="Arial" w:hAnsi="Arial" w:cs="Arial"/>
                <w:sz w:val="20"/>
                <w:szCs w:val="20"/>
              </w:rPr>
              <w:t>На листе согласования размещают необходимые грифы и визы…</w:t>
            </w:r>
          </w:p>
          <w:p w14:paraId="70CB1D76" w14:textId="77777777" w:rsidR="005C0E83" w:rsidRPr="00A66DF0" w:rsidRDefault="005C0E83" w:rsidP="00E53DB7">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2A25FB75" w14:textId="533843CA" w:rsidR="005C0E83" w:rsidRPr="001C6037" w:rsidRDefault="005C0E83" w:rsidP="001C6037">
            <w:pPr>
              <w:rPr>
                <w:rFonts w:ascii="Arial" w:hAnsi="Arial" w:cs="Arial"/>
                <w:sz w:val="20"/>
                <w:szCs w:val="20"/>
                <w:u w:val="single"/>
              </w:rPr>
            </w:pPr>
            <w:r w:rsidRPr="00A66DF0">
              <w:rPr>
                <w:rFonts w:ascii="Arial" w:hAnsi="Arial" w:cs="Arial"/>
                <w:sz w:val="20"/>
                <w:szCs w:val="20"/>
              </w:rPr>
              <w:t>Уточнить требование</w:t>
            </w:r>
          </w:p>
        </w:tc>
        <w:tc>
          <w:tcPr>
            <w:tcW w:w="4439" w:type="dxa"/>
            <w:tcBorders>
              <w:top w:val="single" w:sz="4" w:space="0" w:color="auto"/>
              <w:left w:val="single" w:sz="4" w:space="0" w:color="auto"/>
              <w:bottom w:val="single" w:sz="4" w:space="0" w:color="auto"/>
              <w:right w:val="single" w:sz="4" w:space="0" w:color="auto"/>
            </w:tcBorders>
          </w:tcPr>
          <w:p w14:paraId="0E2C81FC" w14:textId="589BEEB5" w:rsidR="005C0E83" w:rsidRPr="00A66DF0" w:rsidRDefault="001C6037" w:rsidP="00E53DB7">
            <w:pPr>
              <w:tabs>
                <w:tab w:val="left" w:pos="11766"/>
              </w:tabs>
              <w:ind w:left="51"/>
              <w:rPr>
                <w:rFonts w:ascii="Arial" w:hAnsi="Arial" w:cs="Arial"/>
                <w:sz w:val="20"/>
                <w:szCs w:val="20"/>
              </w:rPr>
            </w:pPr>
            <w:r>
              <w:rPr>
                <w:rFonts w:ascii="Arial" w:hAnsi="Arial" w:cs="Arial"/>
                <w:sz w:val="20"/>
                <w:szCs w:val="20"/>
              </w:rPr>
              <w:t>Принято.</w:t>
            </w:r>
          </w:p>
        </w:tc>
      </w:tr>
      <w:tr w:rsidR="005C0E83" w:rsidRPr="00A66DF0" w14:paraId="14887816" w14:textId="77777777" w:rsidTr="004050C8">
        <w:trPr>
          <w:trHeight w:val="1380"/>
        </w:trPr>
        <w:tc>
          <w:tcPr>
            <w:tcW w:w="704" w:type="dxa"/>
          </w:tcPr>
          <w:p w14:paraId="3865D762" w14:textId="77777777" w:rsidR="005C0E83" w:rsidRPr="00A66DF0" w:rsidRDefault="005C0E83" w:rsidP="005C3D17">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360498C1" w14:textId="77777777" w:rsidR="005C0E83" w:rsidRPr="00A66DF0" w:rsidRDefault="005C0E83" w:rsidP="005C3D17">
            <w:pPr>
              <w:tabs>
                <w:tab w:val="left" w:pos="11766"/>
              </w:tabs>
              <w:rPr>
                <w:rFonts w:ascii="Arial" w:hAnsi="Arial" w:cs="Arial"/>
                <w:sz w:val="20"/>
                <w:szCs w:val="20"/>
              </w:rPr>
            </w:pPr>
            <w:r w:rsidRPr="00A66DF0">
              <w:rPr>
                <w:rFonts w:ascii="Arial" w:hAnsi="Arial" w:cs="Arial"/>
                <w:sz w:val="20"/>
                <w:szCs w:val="20"/>
              </w:rPr>
              <w:t>5.3.2</w:t>
            </w:r>
          </w:p>
        </w:tc>
        <w:tc>
          <w:tcPr>
            <w:tcW w:w="2034" w:type="dxa"/>
            <w:tcBorders>
              <w:top w:val="single" w:sz="4" w:space="0" w:color="auto"/>
              <w:left w:val="single" w:sz="4" w:space="0" w:color="auto"/>
              <w:bottom w:val="single" w:sz="4" w:space="0" w:color="auto"/>
              <w:right w:val="single" w:sz="4" w:space="0" w:color="auto"/>
            </w:tcBorders>
          </w:tcPr>
          <w:p w14:paraId="6964E8E5"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 xml:space="preserve">АО «КБП», исх. № </w:t>
            </w:r>
            <w:r w:rsidRPr="00A66DF0">
              <w:rPr>
                <w:rFonts w:ascii="Arial" w:hAnsi="Arial" w:cs="Arial"/>
                <w:sz w:val="20"/>
                <w:szCs w:val="20"/>
                <w:lang w:val="en-US"/>
              </w:rPr>
              <w:t>68167/</w:t>
            </w:r>
            <w:r w:rsidRPr="00A66DF0">
              <w:rPr>
                <w:rFonts w:ascii="Arial" w:hAnsi="Arial" w:cs="Arial"/>
                <w:sz w:val="20"/>
                <w:szCs w:val="20"/>
              </w:rPr>
              <w:t xml:space="preserve">0014 от </w:t>
            </w:r>
            <w:r w:rsidRPr="00A66DF0">
              <w:rPr>
                <w:rFonts w:ascii="Arial" w:hAnsi="Arial" w:cs="Arial"/>
                <w:sz w:val="20"/>
                <w:szCs w:val="20"/>
                <w:lang w:val="en-US"/>
              </w:rPr>
              <w:t>12</w:t>
            </w:r>
            <w:r w:rsidRPr="00A66DF0">
              <w:rPr>
                <w:rFonts w:ascii="Arial" w:hAnsi="Arial" w:cs="Arial"/>
                <w:sz w:val="20"/>
                <w:szCs w:val="20"/>
              </w:rPr>
              <w:t>.</w:t>
            </w:r>
            <w:r w:rsidRPr="00A66DF0">
              <w:rPr>
                <w:rFonts w:ascii="Arial" w:hAnsi="Arial" w:cs="Arial"/>
                <w:sz w:val="20"/>
                <w:szCs w:val="20"/>
                <w:lang w:val="en-US"/>
              </w:rPr>
              <w:t>08</w:t>
            </w:r>
            <w:r w:rsidRPr="00A66DF0">
              <w:rPr>
                <w:rFonts w:ascii="Arial" w:hAnsi="Arial" w:cs="Arial"/>
                <w:sz w:val="20"/>
                <w:szCs w:val="20"/>
              </w:rPr>
              <w:t>.202</w:t>
            </w:r>
            <w:r w:rsidRPr="00A66DF0">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5F478FA7" w14:textId="77777777" w:rsidR="005C0E83" w:rsidRPr="00A66DF0" w:rsidRDefault="005C0E83" w:rsidP="005C3D17">
            <w:pPr>
              <w:rPr>
                <w:rFonts w:ascii="Arial" w:hAnsi="Arial" w:cs="Arial"/>
                <w:sz w:val="20"/>
                <w:szCs w:val="20"/>
                <w:u w:val="single"/>
              </w:rPr>
            </w:pPr>
            <w:r w:rsidRPr="00A66DF0">
              <w:rPr>
                <w:rFonts w:ascii="Arial" w:hAnsi="Arial" w:cs="Arial"/>
                <w:sz w:val="20"/>
                <w:szCs w:val="20"/>
                <w:u w:val="single"/>
              </w:rPr>
              <w:t>Замечание, предложение:</w:t>
            </w:r>
          </w:p>
          <w:p w14:paraId="575EDA2D" w14:textId="77777777" w:rsidR="005C0E83" w:rsidRPr="00A66DF0" w:rsidRDefault="005C0E83" w:rsidP="005C3D17">
            <w:pPr>
              <w:rPr>
                <w:rFonts w:ascii="Arial" w:hAnsi="Arial" w:cs="Arial"/>
                <w:sz w:val="20"/>
                <w:szCs w:val="20"/>
              </w:rPr>
            </w:pPr>
            <w:r w:rsidRPr="00A66DF0">
              <w:rPr>
                <w:rFonts w:ascii="Arial" w:hAnsi="Arial" w:cs="Arial"/>
                <w:sz w:val="20"/>
                <w:szCs w:val="20"/>
              </w:rPr>
              <w:t>Уточнить наименование листа.</w:t>
            </w:r>
          </w:p>
          <w:p w14:paraId="1FE86837" w14:textId="7A19E482" w:rsidR="005C0E83" w:rsidRPr="00A66DF0" w:rsidRDefault="005C0E83" w:rsidP="005C3D17">
            <w:pPr>
              <w:rPr>
                <w:rFonts w:ascii="Arial" w:hAnsi="Arial" w:cs="Arial"/>
                <w:sz w:val="20"/>
                <w:szCs w:val="20"/>
                <w:u w:val="single"/>
              </w:rPr>
            </w:pPr>
            <w:r w:rsidRPr="00A66DF0">
              <w:rPr>
                <w:rFonts w:ascii="Arial" w:hAnsi="Arial" w:cs="Arial"/>
                <w:sz w:val="20"/>
                <w:szCs w:val="20"/>
              </w:rPr>
              <w:t>Исключить ссылку на приложение В</w:t>
            </w:r>
          </w:p>
          <w:p w14:paraId="31F2CF56" w14:textId="77777777" w:rsidR="005C0E83" w:rsidRPr="00A66DF0" w:rsidRDefault="005C0E83" w:rsidP="005C3D17">
            <w:pPr>
              <w:rPr>
                <w:rFonts w:ascii="Arial" w:hAnsi="Arial" w:cs="Arial"/>
                <w:sz w:val="20"/>
                <w:szCs w:val="20"/>
                <w:u w:val="single"/>
              </w:rPr>
            </w:pPr>
            <w:r w:rsidRPr="00A66DF0">
              <w:rPr>
                <w:rFonts w:ascii="Arial" w:hAnsi="Arial" w:cs="Arial"/>
                <w:sz w:val="20"/>
                <w:szCs w:val="20"/>
                <w:u w:val="single"/>
              </w:rPr>
              <w:t>Предлагаемая редакция:</w:t>
            </w:r>
          </w:p>
          <w:p w14:paraId="2FEF52D0" w14:textId="4E60452A" w:rsidR="005C0E83" w:rsidRPr="00A66DF0" w:rsidRDefault="005C0E83" w:rsidP="005C3D17">
            <w:pPr>
              <w:rPr>
                <w:rFonts w:ascii="Arial" w:hAnsi="Arial" w:cs="Arial"/>
                <w:sz w:val="20"/>
                <w:szCs w:val="20"/>
                <w:u w:val="single"/>
              </w:rPr>
            </w:pPr>
            <w:r w:rsidRPr="00A66DF0">
              <w:rPr>
                <w:rFonts w:ascii="Arial" w:hAnsi="Arial" w:cs="Arial"/>
                <w:sz w:val="20"/>
                <w:szCs w:val="20"/>
                <w:lang w:bidi="ru-RU"/>
              </w:rPr>
              <w:t xml:space="preserve">На листе </w:t>
            </w:r>
            <w:r w:rsidRPr="00A66DF0">
              <w:rPr>
                <w:rFonts w:ascii="Arial" w:hAnsi="Arial" w:cs="Arial"/>
                <w:b/>
                <w:sz w:val="20"/>
                <w:szCs w:val="20"/>
                <w:u w:val="single"/>
                <w:lang w:bidi="ru-RU"/>
              </w:rPr>
              <w:t xml:space="preserve">согласования </w:t>
            </w:r>
            <w:r w:rsidRPr="00A66DF0">
              <w:rPr>
                <w:rFonts w:ascii="Arial" w:hAnsi="Arial" w:cs="Arial"/>
                <w:sz w:val="20"/>
                <w:szCs w:val="20"/>
                <w:lang w:bidi="ru-RU"/>
              </w:rPr>
              <w:t xml:space="preserve">размещают </w:t>
            </w:r>
            <w:proofErr w:type="gramStart"/>
            <w:r w:rsidRPr="00A66DF0">
              <w:rPr>
                <w:rFonts w:ascii="Arial" w:hAnsi="Arial" w:cs="Arial"/>
                <w:sz w:val="20"/>
                <w:szCs w:val="20"/>
                <w:lang w:bidi="ru-RU"/>
              </w:rPr>
              <w:t>необходимые….</w:t>
            </w:r>
            <w:proofErr w:type="gramEnd"/>
            <w:r w:rsidRPr="00A66DF0">
              <w:rPr>
                <w:rFonts w:ascii="Arial" w:hAnsi="Arial" w:cs="Arial"/>
                <w:sz w:val="20"/>
                <w:szCs w:val="20"/>
                <w:lang w:bidi="ru-RU"/>
              </w:rPr>
              <w:t>.</w:t>
            </w:r>
          </w:p>
          <w:p w14:paraId="0B48BE19" w14:textId="77777777" w:rsidR="005C0E83" w:rsidRPr="00A66DF0" w:rsidRDefault="005C0E83" w:rsidP="005C3D17">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00B171F8" w14:textId="77777777" w:rsidR="005C0E83" w:rsidRPr="00A66DF0" w:rsidRDefault="005C0E83" w:rsidP="005C3D17">
            <w:pPr>
              <w:rPr>
                <w:rFonts w:ascii="Arial" w:hAnsi="Arial" w:cs="Arial"/>
                <w:sz w:val="20"/>
                <w:szCs w:val="20"/>
              </w:rPr>
            </w:pPr>
            <w:r w:rsidRPr="00A66DF0">
              <w:rPr>
                <w:rFonts w:ascii="Arial" w:hAnsi="Arial" w:cs="Arial"/>
                <w:sz w:val="20"/>
                <w:szCs w:val="20"/>
              </w:rPr>
              <w:t>Уточнение требований стандарта.</w:t>
            </w:r>
          </w:p>
          <w:p w14:paraId="3CAA61C6" w14:textId="5E4A3280" w:rsidR="005C0E83" w:rsidRPr="00A66DF0" w:rsidRDefault="005C0E83" w:rsidP="005C3D17">
            <w:pPr>
              <w:rPr>
                <w:rFonts w:ascii="Arial" w:hAnsi="Arial" w:cs="Arial"/>
                <w:sz w:val="20"/>
                <w:szCs w:val="20"/>
                <w:u w:val="single"/>
              </w:rPr>
            </w:pPr>
            <w:r w:rsidRPr="00A66DF0">
              <w:rPr>
                <w:rFonts w:ascii="Arial" w:hAnsi="Arial" w:cs="Arial"/>
                <w:sz w:val="20"/>
                <w:szCs w:val="20"/>
              </w:rPr>
              <w:t>В приложении В отсутствуют примеры оформления листа согласования</w:t>
            </w:r>
          </w:p>
        </w:tc>
        <w:tc>
          <w:tcPr>
            <w:tcW w:w="4439" w:type="dxa"/>
            <w:tcBorders>
              <w:top w:val="single" w:sz="4" w:space="0" w:color="auto"/>
              <w:left w:val="single" w:sz="4" w:space="0" w:color="auto"/>
              <w:bottom w:val="single" w:sz="4" w:space="0" w:color="auto"/>
              <w:right w:val="single" w:sz="4" w:space="0" w:color="auto"/>
            </w:tcBorders>
          </w:tcPr>
          <w:p w14:paraId="1D68381B" w14:textId="77777777" w:rsidR="005C0E83" w:rsidRDefault="001C6037" w:rsidP="005C3D17">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 частично.</w:t>
            </w:r>
          </w:p>
          <w:p w14:paraId="6F75C80C" w14:textId="0647587A" w:rsidR="001C6037" w:rsidRPr="00A66DF0" w:rsidRDefault="001C6037" w:rsidP="005C3D17">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Пример добавлен, текст уточнен</w:t>
            </w:r>
          </w:p>
        </w:tc>
      </w:tr>
      <w:tr w:rsidR="005C0E83" w:rsidRPr="00A66DF0" w14:paraId="6E39A38C" w14:textId="77777777" w:rsidTr="004050C8">
        <w:trPr>
          <w:trHeight w:val="1380"/>
        </w:trPr>
        <w:tc>
          <w:tcPr>
            <w:tcW w:w="704" w:type="dxa"/>
          </w:tcPr>
          <w:p w14:paraId="70BFEE9B" w14:textId="77777777" w:rsidR="005C0E83" w:rsidRPr="00A66DF0" w:rsidRDefault="005C0E83" w:rsidP="0062317F">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0E31B10A" w14:textId="77777777" w:rsidR="005C0E83" w:rsidRPr="00A66DF0" w:rsidRDefault="005C0E83" w:rsidP="0062317F">
            <w:pPr>
              <w:tabs>
                <w:tab w:val="left" w:pos="11766"/>
              </w:tabs>
              <w:rPr>
                <w:rFonts w:ascii="Arial" w:hAnsi="Arial" w:cs="Arial"/>
                <w:sz w:val="20"/>
                <w:szCs w:val="20"/>
              </w:rPr>
            </w:pPr>
            <w:r w:rsidRPr="00A66DF0">
              <w:rPr>
                <w:rFonts w:ascii="Arial" w:hAnsi="Arial" w:cs="Arial"/>
                <w:sz w:val="20"/>
                <w:szCs w:val="20"/>
              </w:rPr>
              <w:t>5.3.3</w:t>
            </w:r>
          </w:p>
        </w:tc>
        <w:tc>
          <w:tcPr>
            <w:tcW w:w="2034" w:type="dxa"/>
            <w:tcBorders>
              <w:top w:val="single" w:sz="4" w:space="0" w:color="auto"/>
              <w:left w:val="single" w:sz="4" w:space="0" w:color="auto"/>
              <w:bottom w:val="single" w:sz="4" w:space="0" w:color="auto"/>
              <w:right w:val="single" w:sz="4" w:space="0" w:color="auto"/>
            </w:tcBorders>
          </w:tcPr>
          <w:p w14:paraId="23618282"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«Концерн ВКО «Алмаз-Антей», исх. № 31-21/19135 от 10.</w:t>
            </w:r>
            <w:r w:rsidRPr="00A66DF0">
              <w:rPr>
                <w:rFonts w:ascii="Arial" w:hAnsi="Arial" w:cs="Arial"/>
                <w:sz w:val="20"/>
                <w:szCs w:val="20"/>
                <w:lang w:val="en-US"/>
              </w:rPr>
              <w:t>0</w:t>
            </w:r>
            <w:r w:rsidRPr="00A66DF0">
              <w:rPr>
                <w:rFonts w:ascii="Arial" w:hAnsi="Arial" w:cs="Arial"/>
                <w:sz w:val="20"/>
                <w:szCs w:val="20"/>
              </w:rPr>
              <w:t>8.202</w:t>
            </w:r>
            <w:r w:rsidRPr="00A66DF0">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6ED87FB4" w14:textId="77777777" w:rsidR="005C0E83" w:rsidRPr="00A66DF0" w:rsidRDefault="005C0E83" w:rsidP="0062317F">
            <w:pPr>
              <w:rPr>
                <w:rFonts w:ascii="Arial" w:hAnsi="Arial" w:cs="Arial"/>
                <w:sz w:val="20"/>
                <w:szCs w:val="20"/>
                <w:u w:val="single"/>
              </w:rPr>
            </w:pPr>
            <w:r w:rsidRPr="00A66DF0">
              <w:rPr>
                <w:rFonts w:ascii="Arial" w:hAnsi="Arial" w:cs="Arial"/>
                <w:sz w:val="20"/>
                <w:szCs w:val="20"/>
                <w:u w:val="single"/>
              </w:rPr>
              <w:t>Замечание, предложение:</w:t>
            </w:r>
          </w:p>
          <w:p w14:paraId="03C8A2B7" w14:textId="70BA60F0" w:rsidR="005C0E83" w:rsidRPr="00A66DF0" w:rsidRDefault="005C0E83" w:rsidP="0062317F">
            <w:pPr>
              <w:rPr>
                <w:rFonts w:ascii="Arial" w:hAnsi="Arial" w:cs="Arial"/>
                <w:sz w:val="20"/>
                <w:szCs w:val="20"/>
                <w:u w:val="single"/>
              </w:rPr>
            </w:pPr>
            <w:r w:rsidRPr="00A66DF0">
              <w:rPr>
                <w:rFonts w:ascii="Arial" w:hAnsi="Arial" w:cs="Arial"/>
                <w:sz w:val="20"/>
                <w:szCs w:val="20"/>
              </w:rPr>
              <w:t>Уточнить для какого листа данная информация: ТЛ или ЛУ, или для ТЛ и ЛУ одновременно?</w:t>
            </w:r>
          </w:p>
          <w:p w14:paraId="4316F53D" w14:textId="77777777" w:rsidR="005C0E83" w:rsidRPr="00A66DF0" w:rsidRDefault="005C0E83" w:rsidP="0062317F">
            <w:pPr>
              <w:rPr>
                <w:rFonts w:ascii="Arial" w:hAnsi="Arial" w:cs="Arial"/>
                <w:sz w:val="20"/>
                <w:szCs w:val="20"/>
                <w:u w:val="single"/>
              </w:rPr>
            </w:pPr>
            <w:r w:rsidRPr="00A66DF0">
              <w:rPr>
                <w:rFonts w:ascii="Arial" w:hAnsi="Arial" w:cs="Arial"/>
                <w:sz w:val="20"/>
                <w:szCs w:val="20"/>
                <w:u w:val="single"/>
              </w:rPr>
              <w:t>Предлагаемая редакция:</w:t>
            </w:r>
          </w:p>
          <w:p w14:paraId="2051BC6A" w14:textId="3925D5F8" w:rsidR="005C0E83" w:rsidRPr="00A66DF0" w:rsidRDefault="005C0E83" w:rsidP="0062317F">
            <w:pPr>
              <w:rPr>
                <w:rFonts w:ascii="Arial" w:hAnsi="Arial" w:cs="Arial"/>
                <w:sz w:val="20"/>
                <w:szCs w:val="20"/>
                <w:u w:val="single"/>
              </w:rPr>
            </w:pPr>
            <w:r w:rsidRPr="00A66DF0">
              <w:rPr>
                <w:rFonts w:ascii="Arial" w:hAnsi="Arial" w:cs="Arial"/>
                <w:sz w:val="20"/>
                <w:szCs w:val="20"/>
              </w:rPr>
              <w:t>5.3.3 Заголовок элемента приводят на каждом ТЛ (ЛУ) и включают …</w:t>
            </w:r>
          </w:p>
          <w:p w14:paraId="7AB5E3DA" w14:textId="77777777" w:rsidR="005C0E83" w:rsidRPr="00A66DF0" w:rsidRDefault="005C0E83" w:rsidP="0062317F">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425E5F13" w14:textId="7B8E4B74" w:rsidR="005C0E83" w:rsidRPr="001C6037" w:rsidRDefault="005C0E83" w:rsidP="001C6037">
            <w:pPr>
              <w:rPr>
                <w:rFonts w:ascii="Arial" w:hAnsi="Arial" w:cs="Arial"/>
                <w:sz w:val="20"/>
                <w:szCs w:val="20"/>
                <w:u w:val="single"/>
              </w:rPr>
            </w:pPr>
            <w:r w:rsidRPr="00A66DF0">
              <w:rPr>
                <w:rFonts w:ascii="Arial" w:hAnsi="Arial" w:cs="Arial"/>
                <w:sz w:val="20"/>
                <w:szCs w:val="20"/>
              </w:rPr>
              <w:t>Корректное построение предложения</w:t>
            </w:r>
          </w:p>
        </w:tc>
        <w:tc>
          <w:tcPr>
            <w:tcW w:w="4439" w:type="dxa"/>
            <w:tcBorders>
              <w:top w:val="single" w:sz="4" w:space="0" w:color="auto"/>
              <w:left w:val="single" w:sz="4" w:space="0" w:color="auto"/>
              <w:bottom w:val="single" w:sz="4" w:space="0" w:color="auto"/>
              <w:right w:val="single" w:sz="4" w:space="0" w:color="auto"/>
            </w:tcBorders>
          </w:tcPr>
          <w:p w14:paraId="47649D0F" w14:textId="77777777" w:rsidR="005C0E83" w:rsidRDefault="001C6037" w:rsidP="0062317F">
            <w:pPr>
              <w:tabs>
                <w:tab w:val="left" w:pos="11766"/>
              </w:tabs>
              <w:ind w:left="51"/>
              <w:rPr>
                <w:rFonts w:ascii="Arial" w:hAnsi="Arial" w:cs="Arial"/>
                <w:sz w:val="20"/>
                <w:szCs w:val="20"/>
              </w:rPr>
            </w:pPr>
            <w:r>
              <w:rPr>
                <w:rFonts w:ascii="Arial" w:hAnsi="Arial" w:cs="Arial"/>
                <w:sz w:val="20"/>
                <w:szCs w:val="20"/>
              </w:rPr>
              <w:t>Принято.</w:t>
            </w:r>
          </w:p>
          <w:p w14:paraId="39723A76" w14:textId="554C71E6" w:rsidR="001C6037" w:rsidRPr="00A66DF0" w:rsidRDefault="001C6037" w:rsidP="0062317F">
            <w:pPr>
              <w:tabs>
                <w:tab w:val="left" w:pos="11766"/>
              </w:tabs>
              <w:ind w:left="51"/>
              <w:rPr>
                <w:rFonts w:ascii="Arial" w:hAnsi="Arial" w:cs="Arial"/>
                <w:sz w:val="20"/>
                <w:szCs w:val="20"/>
              </w:rPr>
            </w:pPr>
            <w:r>
              <w:rPr>
                <w:rFonts w:ascii="Arial" w:hAnsi="Arial" w:cs="Arial"/>
                <w:sz w:val="20"/>
                <w:szCs w:val="20"/>
              </w:rPr>
              <w:t>Уточнено</w:t>
            </w:r>
          </w:p>
        </w:tc>
      </w:tr>
      <w:tr w:rsidR="005C0E83" w:rsidRPr="00A66DF0" w14:paraId="0577052B" w14:textId="77777777" w:rsidTr="004050C8">
        <w:trPr>
          <w:trHeight w:val="1380"/>
        </w:trPr>
        <w:tc>
          <w:tcPr>
            <w:tcW w:w="704" w:type="dxa"/>
          </w:tcPr>
          <w:p w14:paraId="3444142B" w14:textId="77777777" w:rsidR="005C0E83" w:rsidRPr="00A66DF0" w:rsidRDefault="005C0E83" w:rsidP="0062317F">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32C67516" w14:textId="77777777" w:rsidR="005C0E83" w:rsidRPr="00A66DF0" w:rsidRDefault="005C0E83" w:rsidP="0062317F">
            <w:pPr>
              <w:tabs>
                <w:tab w:val="left" w:pos="11766"/>
              </w:tabs>
              <w:rPr>
                <w:rFonts w:ascii="Arial" w:hAnsi="Arial" w:cs="Arial"/>
                <w:sz w:val="20"/>
                <w:szCs w:val="20"/>
              </w:rPr>
            </w:pPr>
            <w:r w:rsidRPr="00A66DF0">
              <w:rPr>
                <w:rFonts w:ascii="Arial" w:hAnsi="Arial" w:cs="Arial"/>
                <w:sz w:val="20"/>
                <w:szCs w:val="20"/>
              </w:rPr>
              <w:t>5.3.3</w:t>
            </w:r>
          </w:p>
        </w:tc>
        <w:tc>
          <w:tcPr>
            <w:tcW w:w="2034" w:type="dxa"/>
            <w:tcBorders>
              <w:top w:val="single" w:sz="4" w:space="0" w:color="auto"/>
              <w:left w:val="single" w:sz="4" w:space="0" w:color="auto"/>
              <w:bottom w:val="single" w:sz="4" w:space="0" w:color="auto"/>
              <w:right w:val="single" w:sz="4" w:space="0" w:color="auto"/>
            </w:tcBorders>
          </w:tcPr>
          <w:p w14:paraId="6660BF7A" w14:textId="77777777" w:rsidR="005C0E83" w:rsidRPr="00966BBB"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«Концерн ВКО «Алмаз-Антей», исх. № 31-21/19135 от 10.</w:t>
            </w:r>
            <w:r w:rsidRPr="00966BBB">
              <w:rPr>
                <w:rFonts w:ascii="Arial" w:hAnsi="Arial" w:cs="Arial"/>
                <w:sz w:val="20"/>
                <w:szCs w:val="20"/>
              </w:rPr>
              <w:t>0</w:t>
            </w:r>
            <w:r w:rsidRPr="00A66DF0">
              <w:rPr>
                <w:rFonts w:ascii="Arial" w:hAnsi="Arial" w:cs="Arial"/>
                <w:sz w:val="20"/>
                <w:szCs w:val="20"/>
              </w:rPr>
              <w:t>8.202</w:t>
            </w:r>
            <w:r w:rsidRPr="00966BBB">
              <w:rPr>
                <w:rFonts w:ascii="Arial" w:hAnsi="Arial" w:cs="Arial"/>
                <w:sz w:val="20"/>
                <w:szCs w:val="20"/>
              </w:rPr>
              <w:t>6</w:t>
            </w:r>
          </w:p>
          <w:p w14:paraId="66896EFE" w14:textId="77777777" w:rsidR="00186741" w:rsidRPr="00966BBB" w:rsidRDefault="00186741" w:rsidP="00766748">
            <w:pPr>
              <w:tabs>
                <w:tab w:val="left" w:pos="11766"/>
              </w:tabs>
              <w:autoSpaceDE w:val="0"/>
              <w:autoSpaceDN w:val="0"/>
              <w:adjustRightInd w:val="0"/>
              <w:jc w:val="center"/>
              <w:rPr>
                <w:rFonts w:ascii="Arial" w:hAnsi="Arial" w:cs="Arial"/>
                <w:sz w:val="20"/>
                <w:szCs w:val="20"/>
              </w:rPr>
            </w:pPr>
          </w:p>
          <w:p w14:paraId="0286A111" w14:textId="4173F64B" w:rsidR="00186741" w:rsidRPr="00A66DF0" w:rsidRDefault="00186741"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tc>
        <w:tc>
          <w:tcPr>
            <w:tcW w:w="7180" w:type="dxa"/>
            <w:tcBorders>
              <w:top w:val="single" w:sz="4" w:space="0" w:color="auto"/>
              <w:left w:val="single" w:sz="4" w:space="0" w:color="auto"/>
              <w:bottom w:val="single" w:sz="4" w:space="0" w:color="auto"/>
              <w:right w:val="single" w:sz="4" w:space="0" w:color="auto"/>
            </w:tcBorders>
          </w:tcPr>
          <w:p w14:paraId="01DDB503" w14:textId="77777777" w:rsidR="005C0E83" w:rsidRPr="00A66DF0" w:rsidRDefault="005C0E83" w:rsidP="0062317F">
            <w:pPr>
              <w:rPr>
                <w:rFonts w:ascii="Arial" w:hAnsi="Arial" w:cs="Arial"/>
                <w:sz w:val="20"/>
                <w:szCs w:val="20"/>
                <w:u w:val="single"/>
              </w:rPr>
            </w:pPr>
            <w:r w:rsidRPr="00A66DF0">
              <w:rPr>
                <w:rFonts w:ascii="Arial" w:hAnsi="Arial" w:cs="Arial"/>
                <w:sz w:val="20"/>
                <w:szCs w:val="20"/>
                <w:u w:val="single"/>
              </w:rPr>
              <w:t>Замечание, предложение:</w:t>
            </w:r>
          </w:p>
          <w:p w14:paraId="14BFDD26" w14:textId="6158D0D8" w:rsidR="005C0E83" w:rsidRPr="00A66DF0" w:rsidRDefault="005C0E83" w:rsidP="0062317F">
            <w:pPr>
              <w:rPr>
                <w:rFonts w:ascii="Arial" w:hAnsi="Arial" w:cs="Arial"/>
                <w:sz w:val="20"/>
                <w:szCs w:val="20"/>
                <w:u w:val="single"/>
              </w:rPr>
            </w:pPr>
            <w:r w:rsidRPr="00A66DF0">
              <w:rPr>
                <w:rFonts w:ascii="Arial" w:hAnsi="Arial" w:cs="Arial"/>
                <w:sz w:val="20"/>
                <w:szCs w:val="20"/>
              </w:rPr>
              <w:t>«Лист утверждения» заменить на «Лист согласования», «обозначение и наименование ТД» заменить на «наименование и обозначение ТД»</w:t>
            </w:r>
          </w:p>
          <w:p w14:paraId="1F93B879" w14:textId="77777777" w:rsidR="005C0E83" w:rsidRPr="00A66DF0" w:rsidRDefault="005C0E83" w:rsidP="0062317F">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2D93CC89" w14:textId="2750E5FB" w:rsidR="005C0E83" w:rsidRPr="001C6037" w:rsidRDefault="005C0E83" w:rsidP="001C6037">
            <w:pPr>
              <w:rPr>
                <w:rFonts w:ascii="Arial" w:hAnsi="Arial" w:cs="Arial"/>
                <w:sz w:val="20"/>
                <w:szCs w:val="20"/>
                <w:u w:val="single"/>
              </w:rPr>
            </w:pPr>
            <w:r w:rsidRPr="00A66DF0">
              <w:rPr>
                <w:rFonts w:ascii="Arial" w:hAnsi="Arial" w:cs="Arial"/>
                <w:sz w:val="20"/>
                <w:szCs w:val="20"/>
              </w:rPr>
              <w:t>Целесообразно привести текст к единообразию</w:t>
            </w:r>
          </w:p>
        </w:tc>
        <w:tc>
          <w:tcPr>
            <w:tcW w:w="4439" w:type="dxa"/>
            <w:tcBorders>
              <w:top w:val="single" w:sz="4" w:space="0" w:color="auto"/>
              <w:left w:val="single" w:sz="4" w:space="0" w:color="auto"/>
              <w:bottom w:val="single" w:sz="4" w:space="0" w:color="auto"/>
              <w:right w:val="single" w:sz="4" w:space="0" w:color="auto"/>
            </w:tcBorders>
          </w:tcPr>
          <w:p w14:paraId="1A1A7E96" w14:textId="238C8862" w:rsidR="005C0E83" w:rsidRPr="00A66DF0" w:rsidRDefault="001C6037" w:rsidP="0062317F">
            <w:pPr>
              <w:tabs>
                <w:tab w:val="left" w:pos="11766"/>
              </w:tabs>
              <w:ind w:left="51"/>
              <w:rPr>
                <w:rFonts w:ascii="Arial" w:hAnsi="Arial" w:cs="Arial"/>
                <w:sz w:val="20"/>
                <w:szCs w:val="20"/>
              </w:rPr>
            </w:pPr>
            <w:r>
              <w:rPr>
                <w:rFonts w:ascii="Arial" w:hAnsi="Arial" w:cs="Arial"/>
                <w:sz w:val="20"/>
                <w:szCs w:val="20"/>
              </w:rPr>
              <w:t>Принято.</w:t>
            </w:r>
          </w:p>
        </w:tc>
      </w:tr>
      <w:tr w:rsidR="005C0E83" w:rsidRPr="00A66DF0" w14:paraId="79062454" w14:textId="77777777" w:rsidTr="00186741">
        <w:trPr>
          <w:trHeight w:val="642"/>
        </w:trPr>
        <w:tc>
          <w:tcPr>
            <w:tcW w:w="704" w:type="dxa"/>
          </w:tcPr>
          <w:p w14:paraId="420DF516" w14:textId="77777777" w:rsidR="005C0E83" w:rsidRPr="00A66DF0" w:rsidRDefault="005C0E83" w:rsidP="00A56EF4">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2C802080" w14:textId="77777777" w:rsidR="005C0E83" w:rsidRPr="00A66DF0" w:rsidRDefault="005C0E83" w:rsidP="00A56EF4">
            <w:pPr>
              <w:tabs>
                <w:tab w:val="left" w:pos="11766"/>
              </w:tabs>
              <w:rPr>
                <w:rFonts w:ascii="Arial" w:hAnsi="Arial" w:cs="Arial"/>
                <w:sz w:val="20"/>
                <w:szCs w:val="20"/>
              </w:rPr>
            </w:pPr>
            <w:r w:rsidRPr="00A66DF0">
              <w:rPr>
                <w:rFonts w:ascii="Arial" w:hAnsi="Arial" w:cs="Arial"/>
                <w:color w:val="000000"/>
                <w:sz w:val="20"/>
                <w:szCs w:val="20"/>
                <w:lang w:eastAsia="ru-RU" w:bidi="ru-RU"/>
              </w:rPr>
              <w:t>5.3.3</w:t>
            </w:r>
          </w:p>
        </w:tc>
        <w:tc>
          <w:tcPr>
            <w:tcW w:w="2034" w:type="dxa"/>
            <w:tcBorders>
              <w:top w:val="single" w:sz="4" w:space="0" w:color="auto"/>
              <w:left w:val="single" w:sz="4" w:space="0" w:color="auto"/>
              <w:bottom w:val="single" w:sz="4" w:space="0" w:color="auto"/>
              <w:right w:val="single" w:sz="4" w:space="0" w:color="auto"/>
            </w:tcBorders>
          </w:tcPr>
          <w:p w14:paraId="4A6BA604"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eastAsia="Times New Roman" w:hAnsi="Arial" w:cs="Arial"/>
                <w:color w:val="000000"/>
                <w:sz w:val="20"/>
                <w:szCs w:val="20"/>
              </w:rPr>
              <w:t>АО «Российские космические системы»</w:t>
            </w:r>
            <w:r w:rsidRPr="00A66DF0">
              <w:rPr>
                <w:rFonts w:ascii="Arial" w:hAnsi="Arial" w:cs="Arial"/>
                <w:kern w:val="0"/>
                <w:sz w:val="20"/>
                <w:szCs w:val="20"/>
                <w14:ligatures w14:val="none"/>
              </w:rPr>
              <w:t xml:space="preserve">, </w:t>
            </w:r>
            <w:r w:rsidRPr="00A66DF0">
              <w:rPr>
                <w:rFonts w:ascii="Arial" w:hAnsi="Arial" w:cs="Arial"/>
                <w:sz w:val="20"/>
                <w:szCs w:val="20"/>
              </w:rPr>
              <w:t>исх. № РКС 7/1454 от 13.08.2026</w:t>
            </w:r>
          </w:p>
        </w:tc>
        <w:tc>
          <w:tcPr>
            <w:tcW w:w="7180" w:type="dxa"/>
            <w:tcBorders>
              <w:top w:val="single" w:sz="4" w:space="0" w:color="auto"/>
              <w:left w:val="single" w:sz="4" w:space="0" w:color="auto"/>
              <w:bottom w:val="single" w:sz="4" w:space="0" w:color="auto"/>
              <w:right w:val="single" w:sz="4" w:space="0" w:color="auto"/>
            </w:tcBorders>
          </w:tcPr>
          <w:p w14:paraId="1ECCC74A" w14:textId="77777777" w:rsidR="005C0E83" w:rsidRPr="00A66DF0" w:rsidRDefault="005C0E83" w:rsidP="00A56EF4">
            <w:pPr>
              <w:rPr>
                <w:rFonts w:ascii="Arial" w:hAnsi="Arial" w:cs="Arial"/>
                <w:sz w:val="20"/>
                <w:szCs w:val="20"/>
                <w:u w:val="single"/>
              </w:rPr>
            </w:pPr>
            <w:r w:rsidRPr="00A66DF0">
              <w:rPr>
                <w:rFonts w:ascii="Arial" w:hAnsi="Arial" w:cs="Arial"/>
                <w:sz w:val="20"/>
                <w:szCs w:val="20"/>
                <w:u w:val="single"/>
              </w:rPr>
              <w:t>Замечание, предложение:</w:t>
            </w:r>
          </w:p>
          <w:p w14:paraId="31062193" w14:textId="77777777" w:rsidR="005C0E83" w:rsidRPr="00A66DF0" w:rsidRDefault="005C0E83" w:rsidP="00441285">
            <w:pPr>
              <w:pStyle w:val="a9"/>
              <w:jc w:val="both"/>
              <w:rPr>
                <w:sz w:val="20"/>
                <w:szCs w:val="20"/>
              </w:rPr>
            </w:pPr>
            <w:r w:rsidRPr="00A66DF0">
              <w:rPr>
                <w:color w:val="000000"/>
                <w:sz w:val="20"/>
                <w:szCs w:val="20"/>
                <w:lang w:eastAsia="ru-RU" w:bidi="ru-RU"/>
              </w:rPr>
              <w:t>Указано: «наименование элемента (Лист утверждения)», при этом речь идет про лист согласования.</w:t>
            </w:r>
          </w:p>
          <w:p w14:paraId="5342C703" w14:textId="77777777" w:rsidR="005C0E83" w:rsidRPr="00A66DF0" w:rsidRDefault="005C0E83" w:rsidP="00441285">
            <w:pPr>
              <w:pStyle w:val="a9"/>
              <w:jc w:val="both"/>
              <w:rPr>
                <w:sz w:val="20"/>
                <w:szCs w:val="20"/>
              </w:rPr>
            </w:pPr>
            <w:r w:rsidRPr="00A66DF0">
              <w:rPr>
                <w:color w:val="000000"/>
                <w:sz w:val="20"/>
                <w:szCs w:val="20"/>
                <w:lang w:eastAsia="ru-RU" w:bidi="ru-RU"/>
              </w:rPr>
              <w:t>Также в п.5.2.2 дана ссылка на приложение В, но примера листа согласования в приложении В нет.</w:t>
            </w:r>
          </w:p>
          <w:p w14:paraId="10669773" w14:textId="256C3120" w:rsidR="005C0E83" w:rsidRPr="00A66DF0" w:rsidRDefault="005C0E83" w:rsidP="00A56EF4">
            <w:pPr>
              <w:rPr>
                <w:rFonts w:ascii="Arial" w:hAnsi="Arial" w:cs="Arial"/>
                <w:sz w:val="20"/>
                <w:szCs w:val="20"/>
                <w:u w:val="single"/>
              </w:rPr>
            </w:pPr>
            <w:r w:rsidRPr="00A66DF0">
              <w:rPr>
                <w:rFonts w:ascii="Arial" w:hAnsi="Arial" w:cs="Arial"/>
                <w:color w:val="000000"/>
                <w:sz w:val="20"/>
                <w:szCs w:val="20"/>
                <w:lang w:eastAsia="ru-RU" w:bidi="ru-RU"/>
              </w:rPr>
              <w:lastRenderedPageBreak/>
              <w:t>Не указано, надо ли указывать наименования элемента па листе в виде заголовка</w:t>
            </w:r>
          </w:p>
          <w:p w14:paraId="4ACCE3F4" w14:textId="77777777" w:rsidR="005C0E83" w:rsidRPr="00A66DF0" w:rsidRDefault="005C0E83" w:rsidP="00A56EF4">
            <w:pPr>
              <w:rPr>
                <w:rFonts w:ascii="Arial" w:hAnsi="Arial" w:cs="Arial"/>
                <w:sz w:val="20"/>
                <w:szCs w:val="20"/>
                <w:u w:val="single"/>
              </w:rPr>
            </w:pPr>
            <w:r w:rsidRPr="00A66DF0">
              <w:rPr>
                <w:rFonts w:ascii="Arial" w:hAnsi="Arial" w:cs="Arial"/>
                <w:sz w:val="20"/>
                <w:szCs w:val="20"/>
                <w:u w:val="single"/>
              </w:rPr>
              <w:t>Предлагаемая редакция:</w:t>
            </w:r>
          </w:p>
          <w:p w14:paraId="2DC83768" w14:textId="42A55252" w:rsidR="005C0E83" w:rsidRPr="00186741" w:rsidRDefault="005C0E83" w:rsidP="0081724E">
            <w:pPr>
              <w:rPr>
                <w:rFonts w:ascii="Arial" w:hAnsi="Arial" w:cs="Arial"/>
                <w:sz w:val="20"/>
                <w:szCs w:val="20"/>
                <w:u w:val="single"/>
              </w:rPr>
            </w:pPr>
            <w:r w:rsidRPr="00A66DF0">
              <w:rPr>
                <w:rFonts w:ascii="Arial" w:hAnsi="Arial" w:cs="Arial"/>
                <w:color w:val="000000"/>
                <w:sz w:val="20"/>
                <w:szCs w:val="20"/>
                <w:lang w:eastAsia="ru-RU" w:bidi="ru-RU"/>
              </w:rPr>
              <w:t>Уточнить пункты или дать пример оформления листа согласования в приложении В</w:t>
            </w:r>
          </w:p>
        </w:tc>
        <w:tc>
          <w:tcPr>
            <w:tcW w:w="4439" w:type="dxa"/>
            <w:tcBorders>
              <w:top w:val="single" w:sz="4" w:space="0" w:color="auto"/>
              <w:left w:val="single" w:sz="4" w:space="0" w:color="auto"/>
              <w:right w:val="single" w:sz="4" w:space="0" w:color="auto"/>
            </w:tcBorders>
            <w:shd w:val="clear" w:color="auto" w:fill="auto"/>
          </w:tcPr>
          <w:p w14:paraId="3D06D437" w14:textId="77777777" w:rsidR="005C0E83" w:rsidRDefault="001C6037" w:rsidP="00A56EF4">
            <w:pPr>
              <w:tabs>
                <w:tab w:val="left" w:pos="11766"/>
              </w:tabs>
              <w:ind w:left="51"/>
              <w:rPr>
                <w:rFonts w:ascii="Arial" w:hAnsi="Arial" w:cs="Arial"/>
                <w:color w:val="000000"/>
                <w:sz w:val="20"/>
                <w:szCs w:val="20"/>
                <w:lang w:eastAsia="ru-RU" w:bidi="ru-RU"/>
              </w:rPr>
            </w:pPr>
            <w:r>
              <w:rPr>
                <w:rFonts w:ascii="Arial" w:hAnsi="Arial" w:cs="Arial"/>
                <w:color w:val="000000"/>
                <w:sz w:val="20"/>
                <w:szCs w:val="20"/>
                <w:lang w:eastAsia="ru-RU" w:bidi="ru-RU"/>
              </w:rPr>
              <w:lastRenderedPageBreak/>
              <w:t>Принято.</w:t>
            </w:r>
          </w:p>
          <w:p w14:paraId="75026C6A" w14:textId="08B1C30F" w:rsidR="00186741" w:rsidRPr="00A66DF0" w:rsidRDefault="00186741" w:rsidP="00A56EF4">
            <w:pPr>
              <w:tabs>
                <w:tab w:val="left" w:pos="11766"/>
              </w:tabs>
              <w:ind w:left="51"/>
              <w:rPr>
                <w:rFonts w:ascii="Arial" w:hAnsi="Arial" w:cs="Arial"/>
                <w:color w:val="000000"/>
                <w:sz w:val="20"/>
                <w:szCs w:val="20"/>
                <w:lang w:eastAsia="ru-RU" w:bidi="ru-RU"/>
              </w:rPr>
            </w:pPr>
            <w:r>
              <w:rPr>
                <w:rFonts w:ascii="Arial" w:hAnsi="Arial" w:cs="Arial"/>
                <w:color w:val="000000"/>
                <w:sz w:val="20"/>
                <w:szCs w:val="20"/>
                <w:lang w:eastAsia="ru-RU" w:bidi="ru-RU"/>
              </w:rPr>
              <w:t>Уточнено, добавлен пример</w:t>
            </w:r>
          </w:p>
        </w:tc>
      </w:tr>
      <w:tr w:rsidR="005C0E83" w:rsidRPr="00A66DF0" w14:paraId="760C13AA" w14:textId="77777777" w:rsidTr="004050C8">
        <w:trPr>
          <w:trHeight w:val="1380"/>
        </w:trPr>
        <w:tc>
          <w:tcPr>
            <w:tcW w:w="704" w:type="dxa"/>
          </w:tcPr>
          <w:p w14:paraId="7BAC943C" w14:textId="77777777" w:rsidR="005C0E83" w:rsidRPr="00A66DF0" w:rsidRDefault="005C0E83" w:rsidP="00923A00">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BFCD64" w14:textId="77777777" w:rsidR="005C0E83" w:rsidRPr="00A66DF0" w:rsidRDefault="005C0E83" w:rsidP="00923A00">
            <w:pPr>
              <w:tabs>
                <w:tab w:val="left" w:pos="11766"/>
              </w:tabs>
              <w:rPr>
                <w:rFonts w:ascii="Arial" w:hAnsi="Arial" w:cs="Arial"/>
                <w:sz w:val="20"/>
                <w:szCs w:val="20"/>
              </w:rPr>
            </w:pPr>
            <w:r w:rsidRPr="00A66DF0">
              <w:rPr>
                <w:rFonts w:ascii="Arial" w:hAnsi="Arial" w:cs="Arial"/>
                <w:sz w:val="20"/>
                <w:szCs w:val="20"/>
              </w:rPr>
              <w:t>5.3.3</w:t>
            </w:r>
          </w:p>
        </w:tc>
        <w:tc>
          <w:tcPr>
            <w:tcW w:w="2034" w:type="dxa"/>
            <w:tcBorders>
              <w:top w:val="single" w:sz="4" w:space="0" w:color="auto"/>
              <w:left w:val="single" w:sz="4" w:space="0" w:color="auto"/>
              <w:bottom w:val="single" w:sz="4" w:space="0" w:color="auto"/>
              <w:right w:val="single" w:sz="4" w:space="0" w:color="auto"/>
            </w:tcBorders>
          </w:tcPr>
          <w:p w14:paraId="27373817" w14:textId="77777777" w:rsidR="005C0E83" w:rsidRPr="00A66DF0"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tc>
        <w:tc>
          <w:tcPr>
            <w:tcW w:w="7180" w:type="dxa"/>
            <w:tcBorders>
              <w:top w:val="single" w:sz="4" w:space="0" w:color="auto"/>
              <w:left w:val="single" w:sz="4" w:space="0" w:color="auto"/>
              <w:bottom w:val="single" w:sz="4" w:space="0" w:color="auto"/>
              <w:right w:val="single" w:sz="4" w:space="0" w:color="auto"/>
            </w:tcBorders>
          </w:tcPr>
          <w:p w14:paraId="0C6F9E21" w14:textId="77777777" w:rsidR="005C0E83" w:rsidRPr="00A66DF0" w:rsidRDefault="005C0E83" w:rsidP="00923A00">
            <w:pPr>
              <w:rPr>
                <w:rFonts w:ascii="Arial" w:hAnsi="Arial" w:cs="Arial"/>
                <w:sz w:val="20"/>
                <w:szCs w:val="20"/>
                <w:u w:val="single"/>
              </w:rPr>
            </w:pPr>
            <w:r w:rsidRPr="00A66DF0">
              <w:rPr>
                <w:rFonts w:ascii="Arial" w:hAnsi="Arial" w:cs="Arial"/>
                <w:sz w:val="20"/>
                <w:szCs w:val="20"/>
                <w:u w:val="single"/>
              </w:rPr>
              <w:t>Замечание, предложение:</w:t>
            </w:r>
          </w:p>
          <w:p w14:paraId="1CBBE0FE" w14:textId="00E9391B" w:rsidR="005C0E83" w:rsidRPr="00A66DF0" w:rsidRDefault="005C0E83" w:rsidP="00923A00">
            <w:pPr>
              <w:rPr>
                <w:rFonts w:ascii="Arial" w:hAnsi="Arial" w:cs="Arial"/>
                <w:sz w:val="20"/>
                <w:szCs w:val="20"/>
                <w:u w:val="single"/>
              </w:rPr>
            </w:pPr>
            <w:r w:rsidRPr="00A66DF0">
              <w:rPr>
                <w:rFonts w:ascii="Arial" w:hAnsi="Arial" w:cs="Arial"/>
                <w:sz w:val="20"/>
                <w:szCs w:val="20"/>
              </w:rPr>
              <w:t>Привести пример, как оформляется лист согласования, если он включается в ТД и учитывается в общем количестве листов</w:t>
            </w:r>
          </w:p>
          <w:p w14:paraId="6EB32026" w14:textId="77777777" w:rsidR="005C0E83" w:rsidRPr="00A66DF0" w:rsidRDefault="005C0E83" w:rsidP="00923A00">
            <w:pPr>
              <w:rPr>
                <w:rFonts w:ascii="Arial" w:hAnsi="Arial" w:cs="Arial"/>
                <w:sz w:val="20"/>
                <w:szCs w:val="20"/>
                <w:u w:val="single"/>
              </w:rPr>
            </w:pPr>
            <w:r w:rsidRPr="00A66DF0">
              <w:rPr>
                <w:rFonts w:ascii="Arial" w:hAnsi="Arial" w:cs="Arial"/>
                <w:sz w:val="20"/>
                <w:szCs w:val="20"/>
                <w:u w:val="single"/>
              </w:rPr>
              <w:t>Предлагаемая редакция:</w:t>
            </w:r>
          </w:p>
          <w:p w14:paraId="68E554A1" w14:textId="77777777" w:rsidR="005C0E83" w:rsidRPr="00A66DF0" w:rsidRDefault="005C0E83" w:rsidP="00923A00">
            <w:pPr>
              <w:spacing w:after="255"/>
              <w:contextualSpacing/>
              <w:rPr>
                <w:rFonts w:ascii="Arial" w:hAnsi="Arial" w:cs="Arial"/>
                <w:sz w:val="20"/>
                <w:szCs w:val="20"/>
              </w:rPr>
            </w:pPr>
            <w:r w:rsidRPr="00A66DF0">
              <w:rPr>
                <w:rFonts w:ascii="Arial" w:hAnsi="Arial" w:cs="Arial"/>
                <w:sz w:val="20"/>
                <w:szCs w:val="20"/>
              </w:rPr>
              <w:t xml:space="preserve">Пример, </w:t>
            </w:r>
          </w:p>
          <w:p w14:paraId="40EC8406" w14:textId="77777777" w:rsidR="005C0E83" w:rsidRPr="00A66DF0" w:rsidRDefault="005C0E83" w:rsidP="00923A00">
            <w:pPr>
              <w:rPr>
                <w:rFonts w:ascii="Arial" w:hAnsi="Arial" w:cs="Arial"/>
                <w:sz w:val="20"/>
                <w:szCs w:val="20"/>
              </w:rPr>
            </w:pPr>
          </w:p>
          <w:tbl>
            <w:tblPr>
              <w:tblStyle w:val="a5"/>
              <w:tblW w:w="0" w:type="auto"/>
              <w:tblInd w:w="0" w:type="dxa"/>
              <w:tblLayout w:type="fixed"/>
              <w:tblLook w:val="04A0" w:firstRow="1" w:lastRow="0" w:firstColumn="1" w:lastColumn="0" w:noHBand="0" w:noVBand="1"/>
            </w:tblPr>
            <w:tblGrid>
              <w:gridCol w:w="3856"/>
              <w:gridCol w:w="851"/>
            </w:tblGrid>
            <w:tr w:rsidR="005C0E83" w:rsidRPr="00A66DF0" w14:paraId="0900827C" w14:textId="77777777" w:rsidTr="00A66DF0">
              <w:trPr>
                <w:trHeight w:val="2773"/>
              </w:trPr>
              <w:tc>
                <w:tcPr>
                  <w:tcW w:w="470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91A45C" w14:textId="77777777" w:rsidR="005C0E83" w:rsidRPr="00A66DF0" w:rsidRDefault="005C0E83" w:rsidP="00923A00">
                  <w:pPr>
                    <w:jc w:val="center"/>
                    <w:rPr>
                      <w:rFonts w:ascii="Arial" w:hAnsi="Arial" w:cs="Arial"/>
                      <w:sz w:val="20"/>
                      <w:szCs w:val="20"/>
                    </w:rPr>
                  </w:pPr>
                  <w:r w:rsidRPr="00A66DF0">
                    <w:rPr>
                      <w:rFonts w:ascii="Arial" w:hAnsi="Arial" w:cs="Arial"/>
                      <w:sz w:val="20"/>
                      <w:szCs w:val="20"/>
                    </w:rPr>
                    <w:t xml:space="preserve">АО "НПО </w:t>
                  </w:r>
                  <w:proofErr w:type="spellStart"/>
                  <w:r w:rsidRPr="00A66DF0">
                    <w:rPr>
                      <w:rFonts w:ascii="Arial" w:hAnsi="Arial" w:cs="Arial"/>
                      <w:sz w:val="20"/>
                      <w:szCs w:val="20"/>
                    </w:rPr>
                    <w:t>Энергомаш</w:t>
                  </w:r>
                  <w:proofErr w:type="spellEnd"/>
                  <w:r w:rsidRPr="00A66DF0">
                    <w:rPr>
                      <w:rFonts w:ascii="Arial" w:hAnsi="Arial" w:cs="Arial"/>
                      <w:sz w:val="20"/>
                      <w:szCs w:val="20"/>
                    </w:rPr>
                    <w:t>"</w:t>
                  </w:r>
                </w:p>
                <w:p w14:paraId="0A5B3085" w14:textId="77777777" w:rsidR="005C0E83" w:rsidRPr="00A66DF0" w:rsidRDefault="005C0E83" w:rsidP="00923A00">
                  <w:pPr>
                    <w:jc w:val="center"/>
                    <w:rPr>
                      <w:rFonts w:ascii="Arial" w:hAnsi="Arial" w:cs="Arial"/>
                      <w:sz w:val="20"/>
                      <w:szCs w:val="20"/>
                    </w:rPr>
                  </w:pPr>
                </w:p>
                <w:p w14:paraId="676122A6" w14:textId="77777777" w:rsidR="005C0E83" w:rsidRPr="00A66DF0" w:rsidRDefault="005C0E83" w:rsidP="00923A00">
                  <w:pPr>
                    <w:rPr>
                      <w:rFonts w:ascii="Arial" w:hAnsi="Arial" w:cs="Arial"/>
                      <w:sz w:val="20"/>
                      <w:szCs w:val="20"/>
                    </w:rPr>
                  </w:pPr>
                  <w:r w:rsidRPr="00A66DF0">
                    <w:rPr>
                      <w:rFonts w:ascii="Arial" w:hAnsi="Arial" w:cs="Arial"/>
                      <w:sz w:val="20"/>
                      <w:szCs w:val="20"/>
                    </w:rPr>
                    <w:t>СОГЛАСОВАНО                УТВЕРЖДАЮ</w:t>
                  </w:r>
                </w:p>
                <w:p w14:paraId="147B2D53" w14:textId="77777777" w:rsidR="005C0E83" w:rsidRPr="00A66DF0" w:rsidRDefault="005C0E83" w:rsidP="00923A00">
                  <w:pPr>
                    <w:jc w:val="center"/>
                    <w:rPr>
                      <w:rFonts w:ascii="Arial" w:hAnsi="Arial" w:cs="Arial"/>
                      <w:sz w:val="20"/>
                      <w:szCs w:val="20"/>
                    </w:rPr>
                  </w:pPr>
                </w:p>
                <w:p w14:paraId="548675A9" w14:textId="77777777" w:rsidR="005C0E83" w:rsidRPr="00A66DF0" w:rsidRDefault="005C0E83" w:rsidP="00923A00">
                  <w:pPr>
                    <w:jc w:val="center"/>
                    <w:rPr>
                      <w:rFonts w:ascii="Arial" w:hAnsi="Arial" w:cs="Arial"/>
                      <w:sz w:val="20"/>
                      <w:szCs w:val="20"/>
                    </w:rPr>
                  </w:pPr>
                  <w:r w:rsidRPr="00A66DF0">
                    <w:rPr>
                      <w:rFonts w:ascii="Arial" w:hAnsi="Arial" w:cs="Arial"/>
                      <w:sz w:val="20"/>
                      <w:szCs w:val="20"/>
                    </w:rPr>
                    <w:t>ХХХХХХ</w:t>
                  </w:r>
                </w:p>
                <w:p w14:paraId="455CAA30" w14:textId="77777777" w:rsidR="005C0E83" w:rsidRPr="00A66DF0" w:rsidRDefault="005C0E83" w:rsidP="00923A00">
                  <w:pPr>
                    <w:jc w:val="center"/>
                    <w:rPr>
                      <w:rFonts w:ascii="Arial" w:hAnsi="Arial" w:cs="Arial"/>
                      <w:sz w:val="20"/>
                      <w:szCs w:val="20"/>
                    </w:rPr>
                  </w:pPr>
                  <w:r w:rsidRPr="00A66DF0">
                    <w:rPr>
                      <w:rFonts w:ascii="Arial" w:hAnsi="Arial" w:cs="Arial"/>
                      <w:sz w:val="20"/>
                      <w:szCs w:val="20"/>
                    </w:rPr>
                    <w:t>Лист согласования</w:t>
                  </w:r>
                </w:p>
                <w:p w14:paraId="0EF9CC75" w14:textId="77777777" w:rsidR="005C0E83" w:rsidRPr="00A66DF0" w:rsidRDefault="005C0E83" w:rsidP="00923A00">
                  <w:pPr>
                    <w:jc w:val="center"/>
                    <w:rPr>
                      <w:rFonts w:ascii="Arial" w:hAnsi="Arial" w:cs="Arial"/>
                      <w:sz w:val="20"/>
                      <w:szCs w:val="20"/>
                    </w:rPr>
                  </w:pPr>
                  <w:r w:rsidRPr="00A66DF0">
                    <w:rPr>
                      <w:rFonts w:ascii="Arial" w:hAnsi="Arial" w:cs="Arial"/>
                      <w:sz w:val="20"/>
                      <w:szCs w:val="20"/>
                    </w:rPr>
                    <w:t>Количество листов – 2</w:t>
                  </w:r>
                </w:p>
                <w:p w14:paraId="20254FE4" w14:textId="77777777" w:rsidR="005C0E83" w:rsidRPr="00A66DF0" w:rsidRDefault="005C0E83" w:rsidP="00923A00">
                  <w:pPr>
                    <w:jc w:val="center"/>
                    <w:rPr>
                      <w:rFonts w:ascii="Arial" w:hAnsi="Arial" w:cs="Arial"/>
                      <w:sz w:val="20"/>
                      <w:szCs w:val="20"/>
                    </w:rPr>
                  </w:pPr>
                  <w:r w:rsidRPr="00A66DF0">
                    <w:rPr>
                      <w:rFonts w:ascii="Arial" w:hAnsi="Arial" w:cs="Arial"/>
                      <w:sz w:val="20"/>
                      <w:szCs w:val="20"/>
                    </w:rPr>
                    <w:t>ХХХХХХ</w:t>
                  </w:r>
                </w:p>
                <w:p w14:paraId="527697D2" w14:textId="77777777" w:rsidR="005C0E83" w:rsidRPr="00A66DF0" w:rsidRDefault="005C0E83" w:rsidP="00923A00">
                  <w:pPr>
                    <w:rPr>
                      <w:rFonts w:ascii="Arial" w:hAnsi="Arial" w:cs="Arial"/>
                      <w:sz w:val="20"/>
                      <w:szCs w:val="20"/>
                    </w:rPr>
                  </w:pPr>
                </w:p>
                <w:p w14:paraId="2AAB43C2" w14:textId="77777777" w:rsidR="005C0E83" w:rsidRPr="00A66DF0" w:rsidRDefault="005C0E83" w:rsidP="00923A00">
                  <w:pPr>
                    <w:rPr>
                      <w:rFonts w:ascii="Arial" w:hAnsi="Arial" w:cs="Arial"/>
                      <w:sz w:val="20"/>
                      <w:szCs w:val="20"/>
                    </w:rPr>
                  </w:pPr>
                  <w:r w:rsidRPr="00A66DF0">
                    <w:rPr>
                      <w:rFonts w:ascii="Arial" w:hAnsi="Arial" w:cs="Arial"/>
                      <w:sz w:val="20"/>
                      <w:szCs w:val="20"/>
                    </w:rPr>
                    <w:t>СОГЛАСОВАНО</w:t>
                  </w:r>
                </w:p>
                <w:p w14:paraId="0753359C" w14:textId="77777777" w:rsidR="005C0E83" w:rsidRPr="00A66DF0" w:rsidRDefault="005C0E83" w:rsidP="00923A00">
                  <w:pPr>
                    <w:rPr>
                      <w:rFonts w:ascii="Arial" w:hAnsi="Arial" w:cs="Arial"/>
                      <w:sz w:val="20"/>
                      <w:szCs w:val="20"/>
                    </w:rPr>
                  </w:pPr>
                  <w:r w:rsidRPr="00A66DF0">
                    <w:rPr>
                      <w:rFonts w:ascii="Arial" w:hAnsi="Arial" w:cs="Arial"/>
                      <w:sz w:val="20"/>
                      <w:szCs w:val="20"/>
                    </w:rPr>
                    <w:t>ХХХХХ</w:t>
                  </w:r>
                </w:p>
                <w:p w14:paraId="1E3C43C4" w14:textId="77777777" w:rsidR="005C0E83" w:rsidRPr="00A66DF0" w:rsidRDefault="005C0E83" w:rsidP="00923A00">
                  <w:pPr>
                    <w:rPr>
                      <w:rFonts w:ascii="Arial" w:hAnsi="Arial" w:cs="Arial"/>
                      <w:sz w:val="20"/>
                      <w:szCs w:val="20"/>
                    </w:rPr>
                  </w:pPr>
                  <w:r w:rsidRPr="00A66DF0">
                    <w:rPr>
                      <w:rFonts w:ascii="Arial" w:hAnsi="Arial" w:cs="Arial"/>
                      <w:sz w:val="20"/>
                      <w:szCs w:val="20"/>
                    </w:rPr>
                    <w:t xml:space="preserve">ХХХХХ </w:t>
                  </w:r>
                </w:p>
              </w:tc>
            </w:tr>
            <w:tr w:rsidR="005C0E83" w:rsidRPr="00A66DF0" w14:paraId="12E60EE5" w14:textId="77777777" w:rsidTr="00A66DF0">
              <w:trPr>
                <w:trHeight w:val="150"/>
              </w:trPr>
              <w:tc>
                <w:tcPr>
                  <w:tcW w:w="385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9A7F13" w14:textId="77777777" w:rsidR="005C0E83" w:rsidRPr="00A66DF0" w:rsidRDefault="005C0E83" w:rsidP="00923A00">
                  <w:pPr>
                    <w:jc w:val="center"/>
                    <w:rPr>
                      <w:rFonts w:ascii="Arial" w:hAnsi="Arial" w:cs="Arial"/>
                      <w:sz w:val="20"/>
                      <w:szCs w:val="20"/>
                    </w:rPr>
                  </w:pPr>
                </w:p>
                <w:p w14:paraId="0909E64E" w14:textId="77777777" w:rsidR="005C0E83" w:rsidRPr="00A66DF0" w:rsidRDefault="005C0E83" w:rsidP="00923A00">
                  <w:pPr>
                    <w:rPr>
                      <w:rFonts w:ascii="Arial" w:hAnsi="Arial" w:cs="Arial"/>
                      <w:sz w:val="20"/>
                      <w:szCs w:val="20"/>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BD4EF1D" w14:textId="77777777" w:rsidR="005C0E83" w:rsidRPr="00A66DF0" w:rsidRDefault="005C0E83" w:rsidP="00923A00">
                  <w:pPr>
                    <w:jc w:val="center"/>
                    <w:rPr>
                      <w:rFonts w:ascii="Arial" w:hAnsi="Arial" w:cs="Arial"/>
                      <w:sz w:val="20"/>
                      <w:szCs w:val="20"/>
                    </w:rPr>
                  </w:pPr>
                  <w:r w:rsidRPr="00A66DF0">
                    <w:rPr>
                      <w:rFonts w:ascii="Arial" w:hAnsi="Arial" w:cs="Arial"/>
                      <w:sz w:val="20"/>
                      <w:szCs w:val="20"/>
                    </w:rPr>
                    <w:t>Лист</w:t>
                  </w:r>
                </w:p>
              </w:tc>
            </w:tr>
            <w:tr w:rsidR="005C0E83" w:rsidRPr="00A66DF0" w14:paraId="79DA2039" w14:textId="77777777" w:rsidTr="00A66DF0">
              <w:trPr>
                <w:trHeight w:val="207"/>
              </w:trPr>
              <w:tc>
                <w:tcPr>
                  <w:tcW w:w="3856"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ED61520" w14:textId="77777777" w:rsidR="005C0E83" w:rsidRPr="00A66DF0" w:rsidRDefault="005C0E83" w:rsidP="00923A00">
                  <w:pPr>
                    <w:rPr>
                      <w:rFonts w:ascii="Arial" w:hAnsi="Arial" w:cs="Arial"/>
                      <w:sz w:val="20"/>
                      <w:szCs w:val="20"/>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5F52D5E" w14:textId="77777777" w:rsidR="005C0E83" w:rsidRPr="00A66DF0" w:rsidRDefault="005C0E83" w:rsidP="00923A00">
                  <w:pPr>
                    <w:jc w:val="center"/>
                    <w:rPr>
                      <w:rFonts w:ascii="Arial" w:hAnsi="Arial" w:cs="Arial"/>
                      <w:sz w:val="20"/>
                      <w:szCs w:val="20"/>
                    </w:rPr>
                  </w:pPr>
                  <w:r w:rsidRPr="00A66DF0">
                    <w:rPr>
                      <w:rFonts w:ascii="Arial" w:hAnsi="Arial" w:cs="Arial"/>
                      <w:sz w:val="20"/>
                      <w:szCs w:val="20"/>
                    </w:rPr>
                    <w:t>2</w:t>
                  </w:r>
                </w:p>
              </w:tc>
            </w:tr>
          </w:tbl>
          <w:p w14:paraId="401329F0" w14:textId="77777777" w:rsidR="005C0E83" w:rsidRPr="00A66DF0" w:rsidRDefault="005C0E83" w:rsidP="00923A00">
            <w:pPr>
              <w:autoSpaceDE w:val="0"/>
              <w:autoSpaceDN w:val="0"/>
              <w:adjustRightInd w:val="0"/>
              <w:rPr>
                <w:rFonts w:ascii="Arial" w:hAnsi="Arial" w:cs="Arial"/>
                <w:sz w:val="20"/>
                <w:szCs w:val="20"/>
                <w:u w:val="single"/>
              </w:rPr>
            </w:pPr>
          </w:p>
          <w:p w14:paraId="3A3CA026" w14:textId="77777777" w:rsidR="005C0E83" w:rsidRPr="00A66DF0" w:rsidRDefault="005C0E83" w:rsidP="00923A00">
            <w:pPr>
              <w:autoSpaceDE w:val="0"/>
              <w:autoSpaceDN w:val="0"/>
              <w:adjustRightInd w:val="0"/>
              <w:rPr>
                <w:rFonts w:ascii="Arial" w:eastAsiaTheme="minorEastAsia" w:hAnsi="Arial" w:cs="Arial"/>
                <w:sz w:val="20"/>
                <w:szCs w:val="20"/>
                <w:lang w:eastAsia="ru-RU"/>
              </w:rPr>
            </w:pPr>
            <w:r w:rsidRPr="00A66DF0">
              <w:rPr>
                <w:rFonts w:ascii="Arial" w:hAnsi="Arial" w:cs="Arial"/>
                <w:sz w:val="20"/>
                <w:szCs w:val="20"/>
                <w:u w:val="single"/>
              </w:rPr>
              <w:t>Обоснование предлагаемой редакции:</w:t>
            </w:r>
          </w:p>
          <w:p w14:paraId="0BCADB4D" w14:textId="0211E532" w:rsidR="005C0E83" w:rsidRPr="00A66DF0" w:rsidRDefault="005C0E83" w:rsidP="00923A00">
            <w:pPr>
              <w:rPr>
                <w:rFonts w:ascii="Arial" w:hAnsi="Arial" w:cs="Arial"/>
                <w:sz w:val="20"/>
                <w:szCs w:val="20"/>
              </w:rPr>
            </w:pPr>
            <w:r w:rsidRPr="00A66DF0">
              <w:rPr>
                <w:rFonts w:ascii="Arial" w:hAnsi="Arial" w:cs="Arial"/>
                <w:sz w:val="20"/>
                <w:szCs w:val="20"/>
              </w:rPr>
              <w:t>Не совсем понятно, каким образом на листе согласования указывать порядковый номер самого листа согласования, а также номер листа по порядку из общего количества листов документа</w:t>
            </w:r>
          </w:p>
        </w:tc>
        <w:tc>
          <w:tcPr>
            <w:tcW w:w="44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38F7E1" w14:textId="77777777" w:rsidR="005C0E83" w:rsidRDefault="00186741" w:rsidP="00923A00">
            <w:pPr>
              <w:widowControl w:val="0"/>
              <w:rPr>
                <w:rFonts w:ascii="Arial" w:hAnsi="Arial" w:cs="Arial"/>
                <w:sz w:val="20"/>
                <w:szCs w:val="20"/>
              </w:rPr>
            </w:pPr>
            <w:r>
              <w:rPr>
                <w:rFonts w:ascii="Arial" w:hAnsi="Arial" w:cs="Arial"/>
                <w:sz w:val="20"/>
                <w:szCs w:val="20"/>
              </w:rPr>
              <w:t>Принято частично.</w:t>
            </w:r>
          </w:p>
          <w:p w14:paraId="57122D06" w14:textId="77777777" w:rsidR="00186741" w:rsidRDefault="00186741" w:rsidP="00923A00">
            <w:pPr>
              <w:widowControl w:val="0"/>
              <w:rPr>
                <w:rFonts w:ascii="Arial" w:hAnsi="Arial" w:cs="Arial"/>
                <w:sz w:val="20"/>
                <w:szCs w:val="20"/>
              </w:rPr>
            </w:pPr>
            <w:r>
              <w:rPr>
                <w:rFonts w:ascii="Arial" w:hAnsi="Arial" w:cs="Arial"/>
                <w:sz w:val="20"/>
                <w:szCs w:val="20"/>
              </w:rPr>
              <w:t>Добавлен пример.</w:t>
            </w:r>
          </w:p>
          <w:p w14:paraId="004BC689" w14:textId="273D977C" w:rsidR="00186741" w:rsidRPr="00A66DF0" w:rsidRDefault="00186741" w:rsidP="00923A00">
            <w:pPr>
              <w:widowControl w:val="0"/>
              <w:rPr>
                <w:rFonts w:ascii="Arial" w:hAnsi="Arial" w:cs="Arial"/>
                <w:sz w:val="20"/>
                <w:szCs w:val="20"/>
              </w:rPr>
            </w:pPr>
            <w:r>
              <w:rPr>
                <w:rFonts w:ascii="Arial" w:hAnsi="Arial" w:cs="Arial"/>
                <w:sz w:val="20"/>
                <w:szCs w:val="20"/>
              </w:rPr>
              <w:t>Лист согласования не следует оформлять как ТЛ</w:t>
            </w:r>
          </w:p>
        </w:tc>
      </w:tr>
      <w:tr w:rsidR="005C0E83" w:rsidRPr="00A66DF0" w14:paraId="2389E8A8" w14:textId="77777777" w:rsidTr="00766748">
        <w:trPr>
          <w:trHeight w:val="217"/>
        </w:trPr>
        <w:tc>
          <w:tcPr>
            <w:tcW w:w="704" w:type="dxa"/>
          </w:tcPr>
          <w:p w14:paraId="478FC7BD" w14:textId="77777777" w:rsidR="005C0E83" w:rsidRPr="00A66DF0" w:rsidRDefault="005C0E83" w:rsidP="00E53DB7">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71EE8236" w14:textId="5F3C24D5" w:rsidR="005C0E83" w:rsidRPr="00A66DF0" w:rsidRDefault="005C0E83" w:rsidP="00E53DB7">
            <w:pPr>
              <w:tabs>
                <w:tab w:val="left" w:pos="11766"/>
              </w:tabs>
              <w:rPr>
                <w:rFonts w:ascii="Arial" w:hAnsi="Arial" w:cs="Arial"/>
                <w:sz w:val="20"/>
                <w:szCs w:val="20"/>
              </w:rPr>
            </w:pPr>
            <w:r w:rsidRPr="00A66DF0">
              <w:rPr>
                <w:rFonts w:ascii="Arial" w:hAnsi="Arial" w:cs="Arial"/>
                <w:sz w:val="20"/>
                <w:szCs w:val="20"/>
              </w:rPr>
              <w:t>5.3.3</w:t>
            </w:r>
          </w:p>
        </w:tc>
        <w:tc>
          <w:tcPr>
            <w:tcW w:w="2034" w:type="dxa"/>
            <w:tcBorders>
              <w:top w:val="single" w:sz="4" w:space="0" w:color="auto"/>
              <w:left w:val="single" w:sz="4" w:space="0" w:color="auto"/>
              <w:bottom w:val="single" w:sz="4" w:space="0" w:color="auto"/>
              <w:right w:val="single" w:sz="4" w:space="0" w:color="auto"/>
            </w:tcBorders>
          </w:tcPr>
          <w:p w14:paraId="660648AD"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eastAsia="Arial Unicode MS" w:hAnsi="Arial" w:cs="Arial"/>
                <w:color w:val="000000"/>
                <w:kern w:val="0"/>
                <w:sz w:val="20"/>
                <w:szCs w:val="20"/>
                <w:lang w:eastAsia="ru-RU" w:bidi="ru-RU"/>
                <w14:ligatures w14:val="none"/>
              </w:rPr>
              <w:t>АО «НЦВ Миль и Камов»</w:t>
            </w:r>
            <w:r w:rsidRPr="00A66DF0">
              <w:rPr>
                <w:rFonts w:ascii="Arial" w:hAnsi="Arial" w:cs="Arial"/>
                <w:sz w:val="20"/>
                <w:szCs w:val="20"/>
              </w:rPr>
              <w:t>, исх. № 09-01.Р1/26856 от 11.08.2026</w:t>
            </w:r>
          </w:p>
        </w:tc>
        <w:tc>
          <w:tcPr>
            <w:tcW w:w="7180" w:type="dxa"/>
            <w:tcBorders>
              <w:top w:val="single" w:sz="4" w:space="0" w:color="auto"/>
              <w:left w:val="single" w:sz="4" w:space="0" w:color="auto"/>
              <w:bottom w:val="single" w:sz="4" w:space="0" w:color="auto"/>
              <w:right w:val="single" w:sz="4" w:space="0" w:color="auto"/>
            </w:tcBorders>
          </w:tcPr>
          <w:p w14:paraId="4E0F53B1" w14:textId="3D0A91A1" w:rsidR="00766748" w:rsidRDefault="00766748" w:rsidP="00E53DB7">
            <w:pPr>
              <w:rPr>
                <w:rFonts w:ascii="Arial" w:hAnsi="Arial" w:cs="Arial"/>
                <w:sz w:val="20"/>
                <w:szCs w:val="20"/>
                <w:u w:val="single"/>
              </w:rPr>
            </w:pPr>
            <w:r w:rsidRPr="00A66DF0">
              <w:rPr>
                <w:rFonts w:ascii="Arial" w:hAnsi="Arial" w:cs="Arial"/>
                <w:sz w:val="20"/>
                <w:szCs w:val="20"/>
              </w:rPr>
              <w:t>первое перечисление</w:t>
            </w:r>
          </w:p>
          <w:p w14:paraId="1A1F06D1" w14:textId="6EF52813" w:rsidR="005C0E83" w:rsidRPr="00A66DF0" w:rsidRDefault="005C0E83" w:rsidP="00E53DB7">
            <w:pPr>
              <w:rPr>
                <w:rFonts w:ascii="Arial" w:hAnsi="Arial" w:cs="Arial"/>
                <w:sz w:val="20"/>
                <w:szCs w:val="20"/>
                <w:u w:val="single"/>
              </w:rPr>
            </w:pPr>
            <w:r w:rsidRPr="00A66DF0">
              <w:rPr>
                <w:rFonts w:ascii="Arial" w:hAnsi="Arial" w:cs="Arial"/>
                <w:sz w:val="20"/>
                <w:szCs w:val="20"/>
                <w:u w:val="single"/>
              </w:rPr>
              <w:t>Замечание, предложение:</w:t>
            </w:r>
          </w:p>
          <w:p w14:paraId="683715DA" w14:textId="515A49EA" w:rsidR="005C0E83" w:rsidRPr="00A66DF0" w:rsidRDefault="005C0E83" w:rsidP="00E53DB7">
            <w:pPr>
              <w:rPr>
                <w:rFonts w:ascii="Arial" w:hAnsi="Arial" w:cs="Arial"/>
                <w:sz w:val="20"/>
                <w:szCs w:val="20"/>
                <w:u w:val="single"/>
              </w:rPr>
            </w:pPr>
            <w:r w:rsidRPr="00A66DF0">
              <w:rPr>
                <w:rFonts w:ascii="Arial" w:hAnsi="Arial" w:cs="Arial"/>
                <w:sz w:val="20"/>
                <w:szCs w:val="20"/>
              </w:rPr>
              <w:t>Исправить требование «наименование элемента (Лист утверждения), с прописной буквы без точки» и дополнить</w:t>
            </w:r>
          </w:p>
          <w:p w14:paraId="244E4655" w14:textId="77777777" w:rsidR="005C0E83" w:rsidRPr="00A66DF0" w:rsidRDefault="005C0E83" w:rsidP="00E53DB7">
            <w:pPr>
              <w:tabs>
                <w:tab w:val="left" w:pos="4120"/>
              </w:tabs>
              <w:rPr>
                <w:rFonts w:ascii="Arial" w:hAnsi="Arial" w:cs="Arial"/>
                <w:sz w:val="20"/>
                <w:szCs w:val="20"/>
                <w:u w:val="single"/>
              </w:rPr>
            </w:pPr>
            <w:r w:rsidRPr="00A66DF0">
              <w:rPr>
                <w:rFonts w:ascii="Arial" w:hAnsi="Arial" w:cs="Arial"/>
                <w:sz w:val="20"/>
                <w:szCs w:val="20"/>
                <w:u w:val="single"/>
              </w:rPr>
              <w:t>Предлагаемая редакция:</w:t>
            </w:r>
          </w:p>
          <w:p w14:paraId="3F8855D1" w14:textId="0FD27E29" w:rsidR="005C0E83" w:rsidRPr="00A66DF0" w:rsidRDefault="005C0E83" w:rsidP="00E53DB7">
            <w:pPr>
              <w:rPr>
                <w:rFonts w:ascii="Arial" w:hAnsi="Arial" w:cs="Arial"/>
                <w:sz w:val="20"/>
                <w:szCs w:val="20"/>
                <w:u w:val="single"/>
              </w:rPr>
            </w:pPr>
            <w:r w:rsidRPr="00A66DF0">
              <w:rPr>
                <w:rFonts w:ascii="Arial" w:hAnsi="Arial" w:cs="Arial"/>
                <w:sz w:val="20"/>
                <w:szCs w:val="20"/>
              </w:rPr>
              <w:t>Наименование элемента (Лист согласования), по центру страницы с прописной буквы без точки в конце</w:t>
            </w:r>
          </w:p>
          <w:p w14:paraId="6C51092A" w14:textId="77777777" w:rsidR="005C0E83" w:rsidRPr="00A66DF0" w:rsidRDefault="005C0E83" w:rsidP="00E53DB7">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64EC6C29" w14:textId="798DA570" w:rsidR="005C0E83" w:rsidRPr="00A66DF0" w:rsidRDefault="005C0E83" w:rsidP="00766748">
            <w:pPr>
              <w:rPr>
                <w:rFonts w:ascii="Arial" w:hAnsi="Arial" w:cs="Arial"/>
                <w:sz w:val="20"/>
                <w:szCs w:val="20"/>
              </w:rPr>
            </w:pPr>
            <w:r w:rsidRPr="00A66DF0">
              <w:rPr>
                <w:rFonts w:ascii="Arial" w:hAnsi="Arial" w:cs="Arial"/>
                <w:sz w:val="20"/>
                <w:szCs w:val="20"/>
              </w:rPr>
              <w:t>Исправить ошибку и дополнить</w:t>
            </w:r>
          </w:p>
        </w:tc>
        <w:tc>
          <w:tcPr>
            <w:tcW w:w="4439" w:type="dxa"/>
            <w:tcBorders>
              <w:top w:val="single" w:sz="4" w:space="0" w:color="auto"/>
              <w:left w:val="single" w:sz="4" w:space="0" w:color="auto"/>
              <w:bottom w:val="single" w:sz="4" w:space="0" w:color="auto"/>
              <w:right w:val="single" w:sz="4" w:space="0" w:color="auto"/>
            </w:tcBorders>
          </w:tcPr>
          <w:p w14:paraId="5CD7C099" w14:textId="77777777" w:rsidR="005C0E83" w:rsidRDefault="00186741" w:rsidP="00E53DB7">
            <w:pPr>
              <w:tabs>
                <w:tab w:val="left" w:pos="11766"/>
              </w:tabs>
              <w:ind w:left="51"/>
              <w:rPr>
                <w:rFonts w:ascii="Arial" w:hAnsi="Arial" w:cs="Arial"/>
                <w:sz w:val="20"/>
                <w:szCs w:val="20"/>
              </w:rPr>
            </w:pPr>
            <w:r>
              <w:rPr>
                <w:rFonts w:ascii="Arial" w:hAnsi="Arial" w:cs="Arial"/>
                <w:sz w:val="20"/>
                <w:szCs w:val="20"/>
              </w:rPr>
              <w:t>Принято частично.</w:t>
            </w:r>
          </w:p>
          <w:p w14:paraId="59EBE5FD" w14:textId="77777777" w:rsidR="00186741" w:rsidRDefault="00186741" w:rsidP="00E53DB7">
            <w:pPr>
              <w:tabs>
                <w:tab w:val="left" w:pos="11766"/>
              </w:tabs>
              <w:ind w:left="51"/>
              <w:rPr>
                <w:rFonts w:ascii="Arial" w:hAnsi="Arial" w:cs="Arial"/>
                <w:sz w:val="20"/>
                <w:szCs w:val="20"/>
              </w:rPr>
            </w:pPr>
            <w:r>
              <w:rPr>
                <w:rFonts w:ascii="Arial" w:hAnsi="Arial" w:cs="Arial"/>
                <w:sz w:val="20"/>
                <w:szCs w:val="20"/>
              </w:rPr>
              <w:t xml:space="preserve">Ошибка исправлена. </w:t>
            </w:r>
          </w:p>
          <w:p w14:paraId="5CFE5183" w14:textId="30B6013D" w:rsidR="00186741" w:rsidRPr="00A66DF0" w:rsidRDefault="00186741" w:rsidP="00E53DB7">
            <w:pPr>
              <w:tabs>
                <w:tab w:val="left" w:pos="11766"/>
              </w:tabs>
              <w:ind w:left="51"/>
              <w:rPr>
                <w:rFonts w:ascii="Arial" w:hAnsi="Arial" w:cs="Arial"/>
                <w:sz w:val="20"/>
                <w:szCs w:val="20"/>
              </w:rPr>
            </w:pPr>
            <w:r>
              <w:rPr>
                <w:rFonts w:ascii="Arial" w:hAnsi="Arial" w:cs="Arial"/>
                <w:sz w:val="20"/>
                <w:szCs w:val="20"/>
              </w:rPr>
              <w:t>Как формируют и записывают заголовок дополнительного элемента установлено в 5.1.5. Как оформляют - в 4.4</w:t>
            </w:r>
          </w:p>
        </w:tc>
      </w:tr>
      <w:tr w:rsidR="005C0E83" w:rsidRPr="00A66DF0" w14:paraId="05DA3385" w14:textId="77777777" w:rsidTr="004050C8">
        <w:trPr>
          <w:trHeight w:val="1380"/>
        </w:trPr>
        <w:tc>
          <w:tcPr>
            <w:tcW w:w="704" w:type="dxa"/>
          </w:tcPr>
          <w:p w14:paraId="0F12DF31" w14:textId="77777777" w:rsidR="005C0E83" w:rsidRPr="00A66DF0" w:rsidRDefault="005C0E83" w:rsidP="005C3D17">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620909DB" w14:textId="3D94C916" w:rsidR="005C0E83" w:rsidRPr="00A66DF0" w:rsidRDefault="005C0E83" w:rsidP="005C3D17">
            <w:pPr>
              <w:tabs>
                <w:tab w:val="left" w:pos="11766"/>
              </w:tabs>
              <w:rPr>
                <w:rFonts w:ascii="Arial" w:hAnsi="Arial" w:cs="Arial"/>
                <w:sz w:val="20"/>
                <w:szCs w:val="20"/>
              </w:rPr>
            </w:pPr>
            <w:r w:rsidRPr="00A66DF0">
              <w:rPr>
                <w:rFonts w:ascii="Arial" w:hAnsi="Arial" w:cs="Arial"/>
                <w:sz w:val="20"/>
                <w:szCs w:val="20"/>
              </w:rPr>
              <w:t>5.3.3</w:t>
            </w:r>
          </w:p>
        </w:tc>
        <w:tc>
          <w:tcPr>
            <w:tcW w:w="2034" w:type="dxa"/>
            <w:tcBorders>
              <w:top w:val="single" w:sz="4" w:space="0" w:color="auto"/>
              <w:left w:val="single" w:sz="4" w:space="0" w:color="auto"/>
              <w:bottom w:val="single" w:sz="4" w:space="0" w:color="auto"/>
              <w:right w:val="single" w:sz="4" w:space="0" w:color="auto"/>
            </w:tcBorders>
          </w:tcPr>
          <w:p w14:paraId="0FCBF319"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 xml:space="preserve">АО «КБП», исх. № </w:t>
            </w:r>
            <w:r w:rsidRPr="00A66DF0">
              <w:rPr>
                <w:rFonts w:ascii="Arial" w:hAnsi="Arial" w:cs="Arial"/>
                <w:sz w:val="20"/>
                <w:szCs w:val="20"/>
                <w:lang w:val="en-US"/>
              </w:rPr>
              <w:t>68167/</w:t>
            </w:r>
            <w:r w:rsidRPr="00A66DF0">
              <w:rPr>
                <w:rFonts w:ascii="Arial" w:hAnsi="Arial" w:cs="Arial"/>
                <w:sz w:val="20"/>
                <w:szCs w:val="20"/>
              </w:rPr>
              <w:t xml:space="preserve">0014 от </w:t>
            </w:r>
            <w:r w:rsidRPr="00A66DF0">
              <w:rPr>
                <w:rFonts w:ascii="Arial" w:hAnsi="Arial" w:cs="Arial"/>
                <w:sz w:val="20"/>
                <w:szCs w:val="20"/>
                <w:lang w:val="en-US"/>
              </w:rPr>
              <w:t>12</w:t>
            </w:r>
            <w:r w:rsidRPr="00A66DF0">
              <w:rPr>
                <w:rFonts w:ascii="Arial" w:hAnsi="Arial" w:cs="Arial"/>
                <w:sz w:val="20"/>
                <w:szCs w:val="20"/>
              </w:rPr>
              <w:t>.</w:t>
            </w:r>
            <w:r w:rsidRPr="00A66DF0">
              <w:rPr>
                <w:rFonts w:ascii="Arial" w:hAnsi="Arial" w:cs="Arial"/>
                <w:sz w:val="20"/>
                <w:szCs w:val="20"/>
                <w:lang w:val="en-US"/>
              </w:rPr>
              <w:t>08</w:t>
            </w:r>
            <w:r w:rsidRPr="00A66DF0">
              <w:rPr>
                <w:rFonts w:ascii="Arial" w:hAnsi="Arial" w:cs="Arial"/>
                <w:sz w:val="20"/>
                <w:szCs w:val="20"/>
              </w:rPr>
              <w:t>.202</w:t>
            </w:r>
            <w:r w:rsidRPr="00A66DF0">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238B2A0C" w14:textId="0650019B" w:rsidR="00766748" w:rsidRDefault="00766748" w:rsidP="005C3D17">
            <w:pPr>
              <w:rPr>
                <w:rFonts w:ascii="Arial" w:hAnsi="Arial" w:cs="Arial"/>
                <w:sz w:val="20"/>
                <w:szCs w:val="20"/>
                <w:u w:val="single"/>
              </w:rPr>
            </w:pPr>
            <w:r w:rsidRPr="00A66DF0">
              <w:rPr>
                <w:rFonts w:ascii="Arial" w:hAnsi="Arial" w:cs="Arial"/>
                <w:sz w:val="20"/>
                <w:szCs w:val="20"/>
              </w:rPr>
              <w:t>первое перечисление</w:t>
            </w:r>
          </w:p>
          <w:p w14:paraId="1E39C613" w14:textId="2E0C28EF" w:rsidR="005C0E83" w:rsidRPr="00A66DF0" w:rsidRDefault="005C0E83" w:rsidP="005C3D17">
            <w:pPr>
              <w:rPr>
                <w:rFonts w:ascii="Arial" w:hAnsi="Arial" w:cs="Arial"/>
                <w:sz w:val="20"/>
                <w:szCs w:val="20"/>
                <w:u w:val="single"/>
              </w:rPr>
            </w:pPr>
            <w:r w:rsidRPr="00A66DF0">
              <w:rPr>
                <w:rFonts w:ascii="Arial" w:hAnsi="Arial" w:cs="Arial"/>
                <w:sz w:val="20"/>
                <w:szCs w:val="20"/>
                <w:u w:val="single"/>
              </w:rPr>
              <w:t>Замечание, предложение:</w:t>
            </w:r>
          </w:p>
          <w:p w14:paraId="5BC5E4E4" w14:textId="193EB0CE" w:rsidR="005C0E83" w:rsidRPr="00A66DF0" w:rsidRDefault="005C0E83" w:rsidP="005C3D17">
            <w:pPr>
              <w:rPr>
                <w:rFonts w:ascii="Arial" w:hAnsi="Arial" w:cs="Arial"/>
                <w:sz w:val="20"/>
                <w:szCs w:val="20"/>
                <w:u w:val="single"/>
              </w:rPr>
            </w:pPr>
            <w:r w:rsidRPr="00A66DF0">
              <w:rPr>
                <w:rFonts w:ascii="Arial" w:hAnsi="Arial" w:cs="Arial"/>
                <w:sz w:val="20"/>
                <w:szCs w:val="20"/>
              </w:rPr>
              <w:t>Исправить информацию в скобках или исключить ее, как очевидную вещь</w:t>
            </w:r>
          </w:p>
          <w:p w14:paraId="51EAE541" w14:textId="77777777" w:rsidR="005C0E83" w:rsidRPr="00A66DF0" w:rsidRDefault="005C0E83" w:rsidP="005C3D17">
            <w:pPr>
              <w:rPr>
                <w:rFonts w:ascii="Arial" w:hAnsi="Arial" w:cs="Arial"/>
                <w:sz w:val="20"/>
                <w:szCs w:val="20"/>
                <w:u w:val="single"/>
              </w:rPr>
            </w:pPr>
            <w:r w:rsidRPr="00A66DF0">
              <w:rPr>
                <w:rFonts w:ascii="Arial" w:hAnsi="Arial" w:cs="Arial"/>
                <w:sz w:val="20"/>
                <w:szCs w:val="20"/>
                <w:u w:val="single"/>
              </w:rPr>
              <w:t>Предлагаемая редакция:</w:t>
            </w:r>
          </w:p>
          <w:p w14:paraId="65F967C4" w14:textId="1511945F" w:rsidR="005C0E83" w:rsidRPr="00A66DF0" w:rsidRDefault="005C0E83" w:rsidP="005C3D17">
            <w:pPr>
              <w:rPr>
                <w:rFonts w:ascii="Arial" w:hAnsi="Arial" w:cs="Arial"/>
                <w:sz w:val="20"/>
                <w:szCs w:val="20"/>
                <w:u w:val="single"/>
              </w:rPr>
            </w:pPr>
            <w:r w:rsidRPr="00A66DF0">
              <w:rPr>
                <w:rFonts w:ascii="Arial" w:hAnsi="Arial" w:cs="Arial"/>
                <w:sz w:val="20"/>
                <w:szCs w:val="20"/>
              </w:rPr>
              <w:t>…(Лист согласования</w:t>
            </w:r>
            <w:proofErr w:type="gramStart"/>
            <w:r w:rsidRPr="00A66DF0">
              <w:rPr>
                <w:rFonts w:ascii="Arial" w:hAnsi="Arial" w:cs="Arial"/>
                <w:sz w:val="20"/>
                <w:szCs w:val="20"/>
              </w:rPr>
              <w:t>)….</w:t>
            </w:r>
            <w:proofErr w:type="gramEnd"/>
            <w:r w:rsidRPr="00A66DF0">
              <w:rPr>
                <w:rFonts w:ascii="Arial" w:hAnsi="Arial" w:cs="Arial"/>
                <w:sz w:val="20"/>
                <w:szCs w:val="20"/>
              </w:rPr>
              <w:t>.</w:t>
            </w:r>
          </w:p>
          <w:p w14:paraId="2C0EB102" w14:textId="77777777" w:rsidR="005C0E83" w:rsidRPr="00A66DF0" w:rsidRDefault="005C0E83" w:rsidP="005C3D17">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5D3A0798" w14:textId="5E75C991" w:rsidR="005C0E83" w:rsidRPr="00A66DF0" w:rsidRDefault="005C0E83" w:rsidP="005C3D17">
            <w:pPr>
              <w:rPr>
                <w:rFonts w:ascii="Arial" w:hAnsi="Arial" w:cs="Arial"/>
                <w:sz w:val="20"/>
                <w:szCs w:val="20"/>
                <w:u w:val="single"/>
              </w:rPr>
            </w:pPr>
            <w:r w:rsidRPr="00A66DF0">
              <w:rPr>
                <w:rFonts w:ascii="Arial" w:hAnsi="Arial" w:cs="Arial"/>
                <w:sz w:val="20"/>
                <w:szCs w:val="20"/>
              </w:rPr>
              <w:t>Исправление ошибки</w:t>
            </w:r>
          </w:p>
        </w:tc>
        <w:tc>
          <w:tcPr>
            <w:tcW w:w="4439" w:type="dxa"/>
            <w:tcBorders>
              <w:top w:val="single" w:sz="4" w:space="0" w:color="auto"/>
              <w:left w:val="single" w:sz="4" w:space="0" w:color="auto"/>
              <w:bottom w:val="single" w:sz="4" w:space="0" w:color="auto"/>
              <w:right w:val="single" w:sz="4" w:space="0" w:color="auto"/>
            </w:tcBorders>
          </w:tcPr>
          <w:p w14:paraId="16423AE5" w14:textId="4465F450" w:rsidR="005C0E83" w:rsidRPr="00A66DF0" w:rsidRDefault="00186741" w:rsidP="005C3D17">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tc>
      </w:tr>
      <w:tr w:rsidR="005C0E83" w:rsidRPr="00A66DF0" w14:paraId="597BE621" w14:textId="77777777" w:rsidTr="00186741">
        <w:trPr>
          <w:trHeight w:val="1019"/>
        </w:trPr>
        <w:tc>
          <w:tcPr>
            <w:tcW w:w="704" w:type="dxa"/>
          </w:tcPr>
          <w:p w14:paraId="1EF71E01" w14:textId="77777777" w:rsidR="005C0E83" w:rsidRPr="00A66DF0" w:rsidRDefault="005C0E83" w:rsidP="00C13015">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tcBorders>
            <w:shd w:val="clear" w:color="auto" w:fill="auto"/>
          </w:tcPr>
          <w:p w14:paraId="0946D80B" w14:textId="7CB3D696" w:rsidR="005C0E83" w:rsidRPr="00A66DF0" w:rsidRDefault="005C0E83" w:rsidP="00C13015">
            <w:pPr>
              <w:tabs>
                <w:tab w:val="left" w:pos="11766"/>
              </w:tabs>
              <w:rPr>
                <w:rFonts w:ascii="Arial" w:hAnsi="Arial" w:cs="Arial"/>
                <w:sz w:val="20"/>
                <w:szCs w:val="20"/>
              </w:rPr>
            </w:pPr>
            <w:r w:rsidRPr="00A66DF0">
              <w:rPr>
                <w:rFonts w:ascii="Arial" w:hAnsi="Arial" w:cs="Arial"/>
                <w:sz w:val="20"/>
                <w:szCs w:val="20"/>
              </w:rPr>
              <w:t>5.3.3</w:t>
            </w:r>
          </w:p>
        </w:tc>
        <w:tc>
          <w:tcPr>
            <w:tcW w:w="2034" w:type="dxa"/>
            <w:tcBorders>
              <w:top w:val="single" w:sz="4" w:space="0" w:color="auto"/>
              <w:left w:val="single" w:sz="4" w:space="0" w:color="auto"/>
              <w:bottom w:val="single" w:sz="4" w:space="0" w:color="auto"/>
              <w:right w:val="single" w:sz="4" w:space="0" w:color="auto"/>
            </w:tcBorders>
          </w:tcPr>
          <w:p w14:paraId="5EAE2AAC" w14:textId="77777777" w:rsidR="005C0E83"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kern w:val="0"/>
                <w:sz w:val="20"/>
                <w:szCs w:val="20"/>
                <w14:ligatures w14:val="none"/>
              </w:rPr>
              <w:t xml:space="preserve">ПАО «РКК «Энергия», </w:t>
            </w:r>
            <w:r w:rsidRPr="00A66DF0">
              <w:rPr>
                <w:rFonts w:ascii="Arial" w:hAnsi="Arial" w:cs="Arial"/>
                <w:sz w:val="20"/>
                <w:szCs w:val="20"/>
              </w:rPr>
              <w:t>исх. № 251-7/372 от 11.08.2026</w:t>
            </w:r>
          </w:p>
          <w:p w14:paraId="7848BD4D" w14:textId="77777777" w:rsidR="00186741" w:rsidRDefault="00186741" w:rsidP="00766748">
            <w:pPr>
              <w:tabs>
                <w:tab w:val="left" w:pos="11766"/>
              </w:tabs>
              <w:autoSpaceDE w:val="0"/>
              <w:autoSpaceDN w:val="0"/>
              <w:adjustRightInd w:val="0"/>
              <w:jc w:val="center"/>
              <w:rPr>
                <w:rFonts w:ascii="Arial" w:hAnsi="Arial" w:cs="Arial"/>
                <w:sz w:val="20"/>
                <w:szCs w:val="20"/>
              </w:rPr>
            </w:pPr>
          </w:p>
          <w:p w14:paraId="7DDAE300" w14:textId="1993253E" w:rsidR="00186741" w:rsidRPr="00A66DF0" w:rsidRDefault="00186741"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ФГУП «РФЯЦ-ВНИИЭФ», исх. № 195-35/54605 от 07.08.2026</w:t>
            </w:r>
          </w:p>
        </w:tc>
        <w:tc>
          <w:tcPr>
            <w:tcW w:w="7180" w:type="dxa"/>
            <w:tcBorders>
              <w:top w:val="single" w:sz="4" w:space="0" w:color="auto"/>
              <w:left w:val="single" w:sz="4" w:space="0" w:color="auto"/>
              <w:bottom w:val="single" w:sz="4" w:space="0" w:color="auto"/>
              <w:right w:val="single" w:sz="4" w:space="0" w:color="auto"/>
            </w:tcBorders>
          </w:tcPr>
          <w:p w14:paraId="483AB190" w14:textId="0EBAC45F" w:rsidR="00766748" w:rsidRDefault="00766748" w:rsidP="00C13015">
            <w:pPr>
              <w:rPr>
                <w:rFonts w:ascii="Arial" w:hAnsi="Arial" w:cs="Arial"/>
                <w:sz w:val="20"/>
                <w:szCs w:val="20"/>
                <w:u w:val="single"/>
              </w:rPr>
            </w:pPr>
            <w:r w:rsidRPr="00A66DF0">
              <w:rPr>
                <w:rFonts w:ascii="Arial" w:hAnsi="Arial" w:cs="Arial"/>
                <w:sz w:val="20"/>
                <w:szCs w:val="20"/>
              </w:rPr>
              <w:t>первое перечисление</w:t>
            </w:r>
          </w:p>
          <w:p w14:paraId="5143825E" w14:textId="42B581A0" w:rsidR="005C0E83" w:rsidRPr="00A66DF0" w:rsidRDefault="005C0E83" w:rsidP="00C13015">
            <w:pPr>
              <w:rPr>
                <w:rFonts w:ascii="Arial" w:hAnsi="Arial" w:cs="Arial"/>
                <w:sz w:val="20"/>
                <w:szCs w:val="20"/>
                <w:u w:val="single"/>
              </w:rPr>
            </w:pPr>
            <w:r w:rsidRPr="00A66DF0">
              <w:rPr>
                <w:rFonts w:ascii="Arial" w:hAnsi="Arial" w:cs="Arial"/>
                <w:sz w:val="20"/>
                <w:szCs w:val="20"/>
                <w:u w:val="single"/>
              </w:rPr>
              <w:t>Замечание, предложение:</w:t>
            </w:r>
          </w:p>
          <w:p w14:paraId="15962A6A" w14:textId="5A47473C" w:rsidR="005C0E83" w:rsidRPr="00A66DF0" w:rsidRDefault="005C0E83" w:rsidP="00C13015">
            <w:pPr>
              <w:rPr>
                <w:rFonts w:ascii="Arial" w:hAnsi="Arial" w:cs="Arial"/>
                <w:sz w:val="20"/>
                <w:szCs w:val="20"/>
                <w:u w:val="single"/>
              </w:rPr>
            </w:pPr>
            <w:r w:rsidRPr="00A66DF0">
              <w:rPr>
                <w:rFonts w:ascii="Arial" w:hAnsi="Arial" w:cs="Arial"/>
                <w:sz w:val="20"/>
                <w:szCs w:val="20"/>
              </w:rPr>
              <w:t xml:space="preserve">Устранить редакционную неточность «- наименование элемента (Лист </w:t>
            </w:r>
            <w:r w:rsidRPr="00A66DF0">
              <w:rPr>
                <w:rFonts w:ascii="Arial" w:hAnsi="Arial" w:cs="Arial"/>
                <w:b/>
                <w:sz w:val="20"/>
                <w:szCs w:val="20"/>
              </w:rPr>
              <w:t>согласования</w:t>
            </w:r>
            <w:r w:rsidRPr="00A66DF0">
              <w:rPr>
                <w:rFonts w:ascii="Arial" w:hAnsi="Arial" w:cs="Arial"/>
                <w:sz w:val="20"/>
                <w:szCs w:val="20"/>
              </w:rPr>
              <w:t>)…»</w:t>
            </w:r>
          </w:p>
        </w:tc>
        <w:tc>
          <w:tcPr>
            <w:tcW w:w="4439" w:type="dxa"/>
            <w:tcBorders>
              <w:top w:val="single" w:sz="4" w:space="0" w:color="auto"/>
              <w:left w:val="single" w:sz="4" w:space="0" w:color="auto"/>
              <w:bottom w:val="single" w:sz="4" w:space="0" w:color="auto"/>
              <w:right w:val="single" w:sz="4" w:space="0" w:color="auto"/>
            </w:tcBorders>
            <w:shd w:val="clear" w:color="auto" w:fill="auto"/>
          </w:tcPr>
          <w:p w14:paraId="15BD06D7" w14:textId="77777777" w:rsidR="005C0E83" w:rsidRDefault="00186741" w:rsidP="00C13015">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p w14:paraId="3CE5DDD4" w14:textId="0BD3E00F" w:rsidR="00186741" w:rsidRPr="00A66DF0" w:rsidRDefault="00186741" w:rsidP="00C13015">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Исключено по замечаниям выше</w:t>
            </w:r>
          </w:p>
        </w:tc>
      </w:tr>
      <w:tr w:rsidR="00766748" w:rsidRPr="00A66DF0" w14:paraId="5E3426DD" w14:textId="77777777" w:rsidTr="00186741">
        <w:trPr>
          <w:trHeight w:val="1380"/>
        </w:trPr>
        <w:tc>
          <w:tcPr>
            <w:tcW w:w="704" w:type="dxa"/>
          </w:tcPr>
          <w:p w14:paraId="01885295" w14:textId="77777777" w:rsidR="00766748" w:rsidRPr="00A66DF0" w:rsidRDefault="00766748" w:rsidP="00CA2DB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65D4C949" w14:textId="77777777" w:rsidR="00766748" w:rsidRPr="00A66DF0" w:rsidRDefault="00766748" w:rsidP="00CA2DB9">
            <w:pPr>
              <w:tabs>
                <w:tab w:val="left" w:pos="11766"/>
              </w:tabs>
              <w:rPr>
                <w:rFonts w:ascii="Arial" w:hAnsi="Arial" w:cs="Arial"/>
                <w:sz w:val="20"/>
                <w:szCs w:val="20"/>
              </w:rPr>
            </w:pPr>
            <w:r w:rsidRPr="00A66DF0">
              <w:rPr>
                <w:rFonts w:ascii="Arial" w:hAnsi="Arial" w:cs="Arial"/>
                <w:sz w:val="20"/>
                <w:szCs w:val="20"/>
              </w:rPr>
              <w:t>5.3.3</w:t>
            </w:r>
          </w:p>
        </w:tc>
        <w:tc>
          <w:tcPr>
            <w:tcW w:w="2034" w:type="dxa"/>
            <w:tcBorders>
              <w:top w:val="single" w:sz="4" w:space="0" w:color="auto"/>
              <w:left w:val="single" w:sz="4" w:space="0" w:color="auto"/>
              <w:bottom w:val="single" w:sz="4" w:space="0" w:color="auto"/>
              <w:right w:val="single" w:sz="4" w:space="0" w:color="auto"/>
            </w:tcBorders>
          </w:tcPr>
          <w:p w14:paraId="2F3AE757" w14:textId="77777777" w:rsidR="00766748" w:rsidRPr="00A66DF0" w:rsidRDefault="00766748" w:rsidP="00CA2DB9">
            <w:pPr>
              <w:autoSpaceDE w:val="0"/>
              <w:autoSpaceDN w:val="0"/>
              <w:adjustRightInd w:val="0"/>
              <w:jc w:val="center"/>
              <w:rPr>
                <w:rFonts w:ascii="Arial" w:hAnsi="Arial" w:cs="Arial"/>
                <w:sz w:val="20"/>
                <w:szCs w:val="20"/>
              </w:rPr>
            </w:pPr>
            <w:r w:rsidRPr="00A66DF0">
              <w:rPr>
                <w:rFonts w:ascii="Arial" w:hAnsi="Arial" w:cs="Arial"/>
                <w:sz w:val="20"/>
                <w:szCs w:val="20"/>
              </w:rPr>
              <w:t>ФГУП «РФЯЦ-ВНИИЭФ», исх. № 195-35/54605 от 07.08.2026</w:t>
            </w:r>
          </w:p>
        </w:tc>
        <w:tc>
          <w:tcPr>
            <w:tcW w:w="7180" w:type="dxa"/>
            <w:tcBorders>
              <w:top w:val="single" w:sz="4" w:space="0" w:color="auto"/>
              <w:left w:val="single" w:sz="4" w:space="0" w:color="auto"/>
              <w:bottom w:val="single" w:sz="4" w:space="0" w:color="auto"/>
              <w:right w:val="single" w:sz="4" w:space="0" w:color="auto"/>
            </w:tcBorders>
          </w:tcPr>
          <w:p w14:paraId="01C9B02D" w14:textId="77777777" w:rsidR="00766748" w:rsidRDefault="00766748" w:rsidP="00CA2DB9">
            <w:pPr>
              <w:rPr>
                <w:rFonts w:ascii="Arial" w:hAnsi="Arial" w:cs="Arial"/>
                <w:sz w:val="20"/>
                <w:szCs w:val="20"/>
                <w:u w:val="single"/>
              </w:rPr>
            </w:pPr>
            <w:r w:rsidRPr="00A66DF0">
              <w:rPr>
                <w:rFonts w:ascii="Arial" w:hAnsi="Arial" w:cs="Arial"/>
                <w:sz w:val="20"/>
                <w:szCs w:val="20"/>
              </w:rPr>
              <w:t>второе перечисление</w:t>
            </w:r>
          </w:p>
          <w:p w14:paraId="31787156" w14:textId="77777777" w:rsidR="00766748" w:rsidRPr="00A66DF0" w:rsidRDefault="00766748" w:rsidP="00CA2DB9">
            <w:pPr>
              <w:rPr>
                <w:rFonts w:ascii="Arial" w:hAnsi="Arial" w:cs="Arial"/>
                <w:sz w:val="20"/>
                <w:szCs w:val="20"/>
                <w:u w:val="single"/>
              </w:rPr>
            </w:pPr>
            <w:r w:rsidRPr="00A66DF0">
              <w:rPr>
                <w:rFonts w:ascii="Arial" w:hAnsi="Arial" w:cs="Arial"/>
                <w:sz w:val="20"/>
                <w:szCs w:val="20"/>
                <w:u w:val="single"/>
              </w:rPr>
              <w:t>Замечание, предложение:</w:t>
            </w:r>
          </w:p>
          <w:p w14:paraId="53EED8E9" w14:textId="66102B60" w:rsidR="00766748" w:rsidRPr="00A66DF0" w:rsidRDefault="00766748" w:rsidP="00CA2DB9">
            <w:pPr>
              <w:rPr>
                <w:rFonts w:ascii="Arial" w:hAnsi="Arial" w:cs="Arial"/>
                <w:sz w:val="20"/>
                <w:szCs w:val="20"/>
                <w:u w:val="single"/>
              </w:rPr>
            </w:pPr>
            <w:r w:rsidRPr="00A66DF0">
              <w:rPr>
                <w:rFonts w:ascii="Arial" w:hAnsi="Arial" w:cs="Arial"/>
                <w:sz w:val="20"/>
                <w:szCs w:val="20"/>
              </w:rPr>
              <w:t>Добавить пример простановки нумерации</w:t>
            </w:r>
          </w:p>
          <w:p w14:paraId="0D044F12" w14:textId="77777777" w:rsidR="00766748" w:rsidRPr="00A66DF0" w:rsidRDefault="00766748" w:rsidP="00CA2DB9">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795A12A5" w14:textId="77777777" w:rsidR="00766748" w:rsidRPr="00A66DF0" w:rsidRDefault="00766748" w:rsidP="00CA2DB9">
            <w:pPr>
              <w:ind w:firstLine="284"/>
              <w:rPr>
                <w:rFonts w:ascii="Arial" w:hAnsi="Arial" w:cs="Arial"/>
                <w:sz w:val="20"/>
                <w:szCs w:val="20"/>
              </w:rPr>
            </w:pPr>
            <w:r w:rsidRPr="00A66DF0">
              <w:rPr>
                <w:rFonts w:ascii="Arial" w:hAnsi="Arial" w:cs="Arial"/>
                <w:sz w:val="20"/>
                <w:szCs w:val="20"/>
              </w:rPr>
              <w:t>Из требования не понятен принцип простановки листов:</w:t>
            </w:r>
          </w:p>
          <w:p w14:paraId="0F8A2B1F" w14:textId="77777777" w:rsidR="00766748" w:rsidRPr="00A66DF0" w:rsidRDefault="00766748" w:rsidP="00CA2DB9">
            <w:pPr>
              <w:pStyle w:val="ab"/>
              <w:numPr>
                <w:ilvl w:val="0"/>
                <w:numId w:val="18"/>
              </w:numPr>
              <w:suppressAutoHyphens w:val="0"/>
              <w:overflowPunct w:val="0"/>
              <w:autoSpaceDE w:val="0"/>
              <w:autoSpaceDN w:val="0"/>
              <w:adjustRightInd w:val="0"/>
              <w:spacing w:line="240" w:lineRule="auto"/>
              <w:rPr>
                <w:rFonts w:ascii="Arial" w:hAnsi="Arial" w:cs="Arial"/>
                <w:sz w:val="20"/>
                <w:szCs w:val="20"/>
              </w:rPr>
            </w:pPr>
            <w:r w:rsidRPr="00A66DF0">
              <w:rPr>
                <w:rFonts w:ascii="Arial" w:hAnsi="Arial" w:cs="Arial"/>
                <w:sz w:val="20"/>
                <w:szCs w:val="20"/>
              </w:rPr>
              <w:t>Если проставляются порядковые номера листов согласования (Первый лист титульный, далее листы согласования с нумерацией 1/3, 2/3, 3/3, а потом лист 5 введение.)</w:t>
            </w:r>
          </w:p>
          <w:p w14:paraId="4E731750" w14:textId="155CFD5C" w:rsidR="00766748" w:rsidRPr="00A66DF0" w:rsidRDefault="00766748" w:rsidP="00CA2DB9">
            <w:pPr>
              <w:rPr>
                <w:rFonts w:ascii="Arial" w:hAnsi="Arial" w:cs="Arial"/>
                <w:sz w:val="20"/>
                <w:szCs w:val="20"/>
                <w:u w:val="single"/>
              </w:rPr>
            </w:pPr>
            <w:r w:rsidRPr="00A66DF0">
              <w:rPr>
                <w:rFonts w:ascii="Arial" w:hAnsi="Arial" w:cs="Arial"/>
                <w:sz w:val="20"/>
                <w:szCs w:val="20"/>
              </w:rPr>
              <w:t>Если проставляются порядковые номера листов документа (Первый лист титульный, далее листы согласования с нумерацией 2/3, 3/3, 4/3, а потом лист 5 введение.)</w:t>
            </w:r>
          </w:p>
        </w:tc>
        <w:tc>
          <w:tcPr>
            <w:tcW w:w="4439" w:type="dxa"/>
            <w:tcBorders>
              <w:top w:val="single" w:sz="4" w:space="0" w:color="auto"/>
              <w:left w:val="single" w:sz="4" w:space="0" w:color="auto"/>
              <w:bottom w:val="single" w:sz="4" w:space="0" w:color="auto"/>
              <w:right w:val="single" w:sz="4" w:space="0" w:color="auto"/>
            </w:tcBorders>
          </w:tcPr>
          <w:p w14:paraId="1CDC83DA" w14:textId="77777777" w:rsidR="00766748" w:rsidRDefault="00186741" w:rsidP="00CA2DB9">
            <w:pPr>
              <w:widowControl w:val="0"/>
              <w:rPr>
                <w:rFonts w:ascii="Arial" w:hAnsi="Arial" w:cs="Arial"/>
                <w:sz w:val="20"/>
                <w:szCs w:val="20"/>
              </w:rPr>
            </w:pPr>
            <w:r>
              <w:rPr>
                <w:rFonts w:ascii="Arial" w:hAnsi="Arial" w:cs="Arial"/>
                <w:sz w:val="20"/>
                <w:szCs w:val="20"/>
              </w:rPr>
              <w:t xml:space="preserve">Принято. </w:t>
            </w:r>
          </w:p>
          <w:p w14:paraId="30523E7E" w14:textId="61647603" w:rsidR="00186741" w:rsidRPr="00A66DF0" w:rsidRDefault="00186741" w:rsidP="00CA2DB9">
            <w:pPr>
              <w:widowControl w:val="0"/>
              <w:rPr>
                <w:rFonts w:ascii="Arial" w:hAnsi="Arial" w:cs="Arial"/>
                <w:sz w:val="20"/>
                <w:szCs w:val="20"/>
              </w:rPr>
            </w:pPr>
            <w:r>
              <w:rPr>
                <w:rFonts w:ascii="Arial" w:hAnsi="Arial" w:cs="Arial"/>
                <w:sz w:val="20"/>
                <w:szCs w:val="20"/>
              </w:rPr>
              <w:t>В приложении приведен пример</w:t>
            </w:r>
          </w:p>
        </w:tc>
      </w:tr>
      <w:tr w:rsidR="005C0E83" w:rsidRPr="00A66DF0" w14:paraId="4326B56C" w14:textId="77777777" w:rsidTr="004050C8">
        <w:trPr>
          <w:trHeight w:val="1380"/>
        </w:trPr>
        <w:tc>
          <w:tcPr>
            <w:tcW w:w="704" w:type="dxa"/>
          </w:tcPr>
          <w:p w14:paraId="76F4D931" w14:textId="77777777" w:rsidR="005C0E83" w:rsidRPr="00A66DF0" w:rsidRDefault="005C0E83" w:rsidP="005C3D17">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2A3D1B52" w14:textId="2ED3C671" w:rsidR="005C0E83" w:rsidRPr="00A66DF0" w:rsidRDefault="005C0E83" w:rsidP="005C3D17">
            <w:pPr>
              <w:tabs>
                <w:tab w:val="left" w:pos="11766"/>
              </w:tabs>
              <w:rPr>
                <w:rFonts w:ascii="Arial" w:hAnsi="Arial" w:cs="Arial"/>
                <w:sz w:val="20"/>
                <w:szCs w:val="20"/>
              </w:rPr>
            </w:pPr>
            <w:r w:rsidRPr="00A66DF0">
              <w:rPr>
                <w:rFonts w:ascii="Arial" w:hAnsi="Arial" w:cs="Arial"/>
                <w:sz w:val="20"/>
                <w:szCs w:val="20"/>
              </w:rPr>
              <w:t>5.3.3</w:t>
            </w:r>
          </w:p>
        </w:tc>
        <w:tc>
          <w:tcPr>
            <w:tcW w:w="2034" w:type="dxa"/>
            <w:tcBorders>
              <w:top w:val="single" w:sz="4" w:space="0" w:color="auto"/>
              <w:left w:val="single" w:sz="4" w:space="0" w:color="auto"/>
              <w:bottom w:val="single" w:sz="4" w:space="0" w:color="auto"/>
              <w:right w:val="single" w:sz="4" w:space="0" w:color="auto"/>
            </w:tcBorders>
          </w:tcPr>
          <w:p w14:paraId="054DEFA3"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 xml:space="preserve">АО «КБП», исх. № </w:t>
            </w:r>
            <w:r w:rsidRPr="00A66DF0">
              <w:rPr>
                <w:rFonts w:ascii="Arial" w:hAnsi="Arial" w:cs="Arial"/>
                <w:sz w:val="20"/>
                <w:szCs w:val="20"/>
                <w:lang w:val="en-US"/>
              </w:rPr>
              <w:t>68167/</w:t>
            </w:r>
            <w:r w:rsidRPr="00A66DF0">
              <w:rPr>
                <w:rFonts w:ascii="Arial" w:hAnsi="Arial" w:cs="Arial"/>
                <w:sz w:val="20"/>
                <w:szCs w:val="20"/>
              </w:rPr>
              <w:t xml:space="preserve">0014 от </w:t>
            </w:r>
            <w:r w:rsidRPr="00A66DF0">
              <w:rPr>
                <w:rFonts w:ascii="Arial" w:hAnsi="Arial" w:cs="Arial"/>
                <w:sz w:val="20"/>
                <w:szCs w:val="20"/>
                <w:lang w:val="en-US"/>
              </w:rPr>
              <w:t>12</w:t>
            </w:r>
            <w:r w:rsidRPr="00A66DF0">
              <w:rPr>
                <w:rFonts w:ascii="Arial" w:hAnsi="Arial" w:cs="Arial"/>
                <w:sz w:val="20"/>
                <w:szCs w:val="20"/>
              </w:rPr>
              <w:t>.</w:t>
            </w:r>
            <w:r w:rsidRPr="00A66DF0">
              <w:rPr>
                <w:rFonts w:ascii="Arial" w:hAnsi="Arial" w:cs="Arial"/>
                <w:sz w:val="20"/>
                <w:szCs w:val="20"/>
                <w:lang w:val="en-US"/>
              </w:rPr>
              <w:t>08</w:t>
            </w:r>
            <w:r w:rsidRPr="00A66DF0">
              <w:rPr>
                <w:rFonts w:ascii="Arial" w:hAnsi="Arial" w:cs="Arial"/>
                <w:sz w:val="20"/>
                <w:szCs w:val="20"/>
              </w:rPr>
              <w:t>.202</w:t>
            </w:r>
            <w:r w:rsidRPr="00A66DF0">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69C316EE" w14:textId="7C539DA5" w:rsidR="00766748" w:rsidRDefault="00766748" w:rsidP="005C3D17">
            <w:pPr>
              <w:rPr>
                <w:rFonts w:ascii="Arial" w:hAnsi="Arial" w:cs="Arial"/>
                <w:sz w:val="20"/>
                <w:szCs w:val="20"/>
                <w:u w:val="single"/>
              </w:rPr>
            </w:pPr>
            <w:r w:rsidRPr="00A66DF0">
              <w:rPr>
                <w:rFonts w:ascii="Arial" w:hAnsi="Arial" w:cs="Arial"/>
                <w:sz w:val="20"/>
                <w:szCs w:val="20"/>
              </w:rPr>
              <w:t>третье перечисление</w:t>
            </w:r>
          </w:p>
          <w:p w14:paraId="19EEE156" w14:textId="69046C7E" w:rsidR="005C0E83" w:rsidRPr="00A66DF0" w:rsidRDefault="005C0E83" w:rsidP="005C3D17">
            <w:pPr>
              <w:rPr>
                <w:rFonts w:ascii="Arial" w:hAnsi="Arial" w:cs="Arial"/>
                <w:sz w:val="20"/>
                <w:szCs w:val="20"/>
                <w:u w:val="single"/>
              </w:rPr>
            </w:pPr>
            <w:r w:rsidRPr="00A66DF0">
              <w:rPr>
                <w:rFonts w:ascii="Arial" w:hAnsi="Arial" w:cs="Arial"/>
                <w:sz w:val="20"/>
                <w:szCs w:val="20"/>
                <w:u w:val="single"/>
              </w:rPr>
              <w:t>Замечание, предложение:</w:t>
            </w:r>
          </w:p>
          <w:p w14:paraId="7C475EA7" w14:textId="77777777" w:rsidR="005C0E83" w:rsidRPr="00A66DF0" w:rsidRDefault="005C0E83" w:rsidP="005C3D17">
            <w:pPr>
              <w:rPr>
                <w:rFonts w:ascii="Arial" w:hAnsi="Arial" w:cs="Arial"/>
                <w:sz w:val="20"/>
                <w:szCs w:val="20"/>
              </w:rPr>
            </w:pPr>
            <w:r w:rsidRPr="00A66DF0">
              <w:rPr>
                <w:rFonts w:ascii="Arial" w:hAnsi="Arial" w:cs="Arial"/>
                <w:sz w:val="20"/>
                <w:szCs w:val="20"/>
              </w:rPr>
              <w:t>Уточнить что имеется в виду:</w:t>
            </w:r>
          </w:p>
          <w:p w14:paraId="590738A2" w14:textId="77777777" w:rsidR="005C0E83" w:rsidRPr="00A66DF0" w:rsidRDefault="005C0E83" w:rsidP="005C3D17">
            <w:pPr>
              <w:rPr>
                <w:rFonts w:ascii="Arial" w:hAnsi="Arial" w:cs="Arial"/>
                <w:sz w:val="20"/>
                <w:szCs w:val="20"/>
              </w:rPr>
            </w:pPr>
            <w:r w:rsidRPr="00A66DF0">
              <w:rPr>
                <w:rFonts w:ascii="Arial" w:hAnsi="Arial" w:cs="Arial"/>
                <w:sz w:val="20"/>
                <w:szCs w:val="20"/>
              </w:rPr>
              <w:t xml:space="preserve">номер листа в ТД в целом (2, 3, 4 и т.д.) или номер листа </w:t>
            </w:r>
            <w:proofErr w:type="gramStart"/>
            <w:r w:rsidRPr="00A66DF0">
              <w:rPr>
                <w:rFonts w:ascii="Arial" w:hAnsi="Arial" w:cs="Arial"/>
                <w:sz w:val="20"/>
                <w:szCs w:val="20"/>
              </w:rPr>
              <w:t>согласования в случае если</w:t>
            </w:r>
            <w:proofErr w:type="gramEnd"/>
            <w:r w:rsidRPr="00A66DF0">
              <w:rPr>
                <w:rFonts w:ascii="Arial" w:hAnsi="Arial" w:cs="Arial"/>
                <w:sz w:val="20"/>
                <w:szCs w:val="20"/>
              </w:rPr>
              <w:t xml:space="preserve"> их несколько (лист 1 из 3).</w:t>
            </w:r>
          </w:p>
          <w:p w14:paraId="7F275BCB" w14:textId="14469133" w:rsidR="005C0E83" w:rsidRPr="00A66DF0" w:rsidRDefault="005C0E83" w:rsidP="005C3D17">
            <w:pPr>
              <w:rPr>
                <w:rFonts w:ascii="Arial" w:hAnsi="Arial" w:cs="Arial"/>
                <w:sz w:val="20"/>
                <w:szCs w:val="20"/>
                <w:u w:val="single"/>
              </w:rPr>
            </w:pPr>
            <w:r w:rsidRPr="00A66DF0">
              <w:rPr>
                <w:rFonts w:ascii="Arial" w:hAnsi="Arial" w:cs="Arial"/>
                <w:sz w:val="20"/>
                <w:szCs w:val="20"/>
              </w:rPr>
              <w:t>Предлагаем уточнить этот вопрос и добавить для листа согласования требование, аналогичное 5.2.3</w:t>
            </w:r>
          </w:p>
          <w:p w14:paraId="23F983CB" w14:textId="77777777" w:rsidR="005C0E83" w:rsidRPr="00A66DF0" w:rsidRDefault="005C0E83" w:rsidP="005C3D17">
            <w:pPr>
              <w:rPr>
                <w:rFonts w:ascii="Arial" w:hAnsi="Arial" w:cs="Arial"/>
                <w:sz w:val="20"/>
                <w:szCs w:val="20"/>
                <w:u w:val="single"/>
              </w:rPr>
            </w:pPr>
            <w:r w:rsidRPr="00A66DF0">
              <w:rPr>
                <w:rFonts w:ascii="Arial" w:hAnsi="Arial" w:cs="Arial"/>
                <w:sz w:val="20"/>
                <w:szCs w:val="20"/>
                <w:u w:val="single"/>
              </w:rPr>
              <w:t>Предлагаемая редакция:</w:t>
            </w:r>
          </w:p>
          <w:p w14:paraId="13402BA4" w14:textId="723CFCFC" w:rsidR="005C0E83" w:rsidRPr="00A66DF0" w:rsidRDefault="005C0E83" w:rsidP="005C3D17">
            <w:pPr>
              <w:rPr>
                <w:rFonts w:ascii="Arial" w:hAnsi="Arial" w:cs="Arial"/>
                <w:sz w:val="20"/>
                <w:szCs w:val="20"/>
                <w:u w:val="single"/>
              </w:rPr>
            </w:pPr>
            <w:r w:rsidRPr="00A66DF0">
              <w:rPr>
                <w:rFonts w:ascii="Arial" w:hAnsi="Arial" w:cs="Arial"/>
                <w:sz w:val="20"/>
                <w:szCs w:val="20"/>
                <w:lang w:bidi="ru-RU"/>
              </w:rPr>
              <w:t>Лист согласования включают в общее количество страниц (листов) ТД, но номер страницы на нем не указывают.</w:t>
            </w:r>
          </w:p>
          <w:p w14:paraId="1FD6DC2A" w14:textId="77777777" w:rsidR="005C0E83" w:rsidRPr="00A66DF0" w:rsidRDefault="005C0E83" w:rsidP="005C3D17">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0B8AEA4D" w14:textId="28C236E0" w:rsidR="005C0E83" w:rsidRPr="00186741" w:rsidRDefault="005C0E83" w:rsidP="005C3D17">
            <w:pPr>
              <w:rPr>
                <w:rFonts w:ascii="Arial" w:hAnsi="Arial" w:cs="Arial"/>
                <w:sz w:val="20"/>
                <w:szCs w:val="20"/>
              </w:rPr>
            </w:pPr>
            <w:r w:rsidRPr="00A66DF0">
              <w:rPr>
                <w:rFonts w:ascii="Arial" w:hAnsi="Arial" w:cs="Arial"/>
                <w:sz w:val="20"/>
                <w:szCs w:val="20"/>
              </w:rPr>
              <w:t>Уточнение требований стандарта</w:t>
            </w:r>
          </w:p>
        </w:tc>
        <w:tc>
          <w:tcPr>
            <w:tcW w:w="4439" w:type="dxa"/>
            <w:tcBorders>
              <w:top w:val="single" w:sz="4" w:space="0" w:color="auto"/>
              <w:left w:val="single" w:sz="4" w:space="0" w:color="auto"/>
              <w:bottom w:val="single" w:sz="4" w:space="0" w:color="auto"/>
              <w:right w:val="single" w:sz="4" w:space="0" w:color="auto"/>
            </w:tcBorders>
          </w:tcPr>
          <w:p w14:paraId="231A130C" w14:textId="77777777" w:rsidR="005C0E83" w:rsidRDefault="00186741" w:rsidP="005C3D17">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p w14:paraId="6B4B4F1B" w14:textId="45D4EAF5" w:rsidR="00186741" w:rsidRPr="00A66DF0" w:rsidRDefault="00186741" w:rsidP="005C3D17">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См. последний абзац а 5.1.1 и см. 5.3.4</w:t>
            </w:r>
          </w:p>
        </w:tc>
      </w:tr>
    </w:tbl>
    <w:bookmarkEnd w:id="36"/>
    <w:p w14:paraId="650421EA" w14:textId="5FC7D460" w:rsidR="00550355" w:rsidRDefault="00A66B06" w:rsidP="001F3F5B">
      <w:pPr>
        <w:pStyle w:val="2"/>
      </w:pPr>
      <w:r>
        <w:lastRenderedPageBreak/>
        <w:t>+</w:t>
      </w:r>
      <w:r w:rsidR="00550355">
        <w:t>5.4 Введение</w:t>
      </w:r>
    </w:p>
    <w:tbl>
      <w:tblPr>
        <w:tblStyle w:val="a5"/>
        <w:tblW w:w="15780" w:type="dxa"/>
        <w:tblInd w:w="-289" w:type="dxa"/>
        <w:tblLayout w:type="fixed"/>
        <w:tblLook w:val="04A0" w:firstRow="1" w:lastRow="0" w:firstColumn="1" w:lastColumn="0" w:noHBand="0" w:noVBand="1"/>
      </w:tblPr>
      <w:tblGrid>
        <w:gridCol w:w="704"/>
        <w:gridCol w:w="1423"/>
        <w:gridCol w:w="2034"/>
        <w:gridCol w:w="7180"/>
        <w:gridCol w:w="4439"/>
      </w:tblGrid>
      <w:tr w:rsidR="00550355" w:rsidRPr="00A66DF0" w14:paraId="7E52B457" w14:textId="77777777" w:rsidTr="00CA2DB9">
        <w:trPr>
          <w:tblHeader/>
        </w:trPr>
        <w:tc>
          <w:tcPr>
            <w:tcW w:w="704" w:type="dxa"/>
            <w:tcBorders>
              <w:top w:val="single" w:sz="4" w:space="0" w:color="auto"/>
              <w:left w:val="single" w:sz="4" w:space="0" w:color="auto"/>
              <w:bottom w:val="double" w:sz="4" w:space="0" w:color="auto"/>
              <w:right w:val="single" w:sz="4" w:space="0" w:color="auto"/>
            </w:tcBorders>
            <w:hideMark/>
          </w:tcPr>
          <w:p w14:paraId="14359D50" w14:textId="77777777" w:rsidR="00550355" w:rsidRPr="00A66DF0" w:rsidRDefault="00550355" w:rsidP="00CA2DB9">
            <w:pPr>
              <w:tabs>
                <w:tab w:val="left" w:pos="11766"/>
              </w:tabs>
              <w:jc w:val="center"/>
              <w:rPr>
                <w:rFonts w:ascii="Arial" w:hAnsi="Arial" w:cs="Arial"/>
                <w:sz w:val="20"/>
                <w:szCs w:val="20"/>
              </w:rPr>
            </w:pPr>
            <w:r w:rsidRPr="00A66DF0">
              <w:rPr>
                <w:rFonts w:ascii="Arial" w:hAnsi="Arial" w:cs="Arial"/>
                <w:sz w:val="20"/>
                <w:szCs w:val="20"/>
              </w:rPr>
              <w:t>№ п/п</w:t>
            </w:r>
          </w:p>
        </w:tc>
        <w:tc>
          <w:tcPr>
            <w:tcW w:w="1423" w:type="dxa"/>
            <w:tcBorders>
              <w:top w:val="single" w:sz="4" w:space="0" w:color="auto"/>
              <w:left w:val="single" w:sz="4" w:space="0" w:color="auto"/>
              <w:bottom w:val="double" w:sz="4" w:space="0" w:color="auto"/>
              <w:right w:val="single" w:sz="4" w:space="0" w:color="auto"/>
            </w:tcBorders>
            <w:hideMark/>
          </w:tcPr>
          <w:p w14:paraId="67E0BCD5" w14:textId="77777777" w:rsidR="00550355" w:rsidRPr="00A66DF0" w:rsidRDefault="00550355"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Структурный элемент</w:t>
            </w:r>
          </w:p>
        </w:tc>
        <w:tc>
          <w:tcPr>
            <w:tcW w:w="2034" w:type="dxa"/>
            <w:tcBorders>
              <w:top w:val="single" w:sz="4" w:space="0" w:color="auto"/>
              <w:left w:val="single" w:sz="4" w:space="0" w:color="auto"/>
              <w:bottom w:val="double" w:sz="4" w:space="0" w:color="auto"/>
              <w:right w:val="single" w:sz="4" w:space="0" w:color="auto"/>
            </w:tcBorders>
            <w:hideMark/>
          </w:tcPr>
          <w:p w14:paraId="33B92F1E" w14:textId="77777777" w:rsidR="00550355" w:rsidRPr="00A66DF0" w:rsidRDefault="00550355"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Наименование</w:t>
            </w:r>
          </w:p>
          <w:p w14:paraId="62514F6A" w14:textId="77777777" w:rsidR="00550355" w:rsidRPr="00A66DF0" w:rsidRDefault="00550355"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организации</w:t>
            </w:r>
          </w:p>
        </w:tc>
        <w:tc>
          <w:tcPr>
            <w:tcW w:w="7180" w:type="dxa"/>
            <w:tcBorders>
              <w:top w:val="single" w:sz="4" w:space="0" w:color="auto"/>
              <w:left w:val="single" w:sz="4" w:space="0" w:color="auto"/>
              <w:bottom w:val="double" w:sz="4" w:space="0" w:color="auto"/>
              <w:right w:val="single" w:sz="4" w:space="0" w:color="auto"/>
            </w:tcBorders>
            <w:hideMark/>
          </w:tcPr>
          <w:p w14:paraId="64607437" w14:textId="77777777" w:rsidR="00550355" w:rsidRPr="00A66DF0" w:rsidRDefault="00550355" w:rsidP="00CA2DB9">
            <w:pPr>
              <w:tabs>
                <w:tab w:val="left" w:pos="11766"/>
              </w:tabs>
              <w:autoSpaceDE w:val="0"/>
              <w:autoSpaceDN w:val="0"/>
              <w:adjustRightInd w:val="0"/>
              <w:jc w:val="center"/>
              <w:rPr>
                <w:rFonts w:ascii="Arial" w:hAnsi="Arial" w:cs="Arial"/>
                <w:color w:val="000000"/>
                <w:sz w:val="20"/>
                <w:szCs w:val="20"/>
              </w:rPr>
            </w:pPr>
            <w:r w:rsidRPr="00A66DF0">
              <w:rPr>
                <w:rFonts w:ascii="Arial" w:hAnsi="Arial" w:cs="Arial"/>
                <w:color w:val="000000"/>
                <w:sz w:val="20"/>
                <w:szCs w:val="20"/>
              </w:rPr>
              <w:t>Замечание,</w:t>
            </w:r>
          </w:p>
          <w:p w14:paraId="63575299" w14:textId="77777777" w:rsidR="00550355" w:rsidRPr="00A66DF0" w:rsidRDefault="00550355"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предложение, предлагаемая редакция</w:t>
            </w:r>
          </w:p>
        </w:tc>
        <w:tc>
          <w:tcPr>
            <w:tcW w:w="4439" w:type="dxa"/>
            <w:tcBorders>
              <w:top w:val="single" w:sz="4" w:space="0" w:color="auto"/>
              <w:left w:val="single" w:sz="4" w:space="0" w:color="auto"/>
              <w:bottom w:val="double" w:sz="4" w:space="0" w:color="auto"/>
              <w:right w:val="single" w:sz="4" w:space="0" w:color="auto"/>
            </w:tcBorders>
            <w:hideMark/>
          </w:tcPr>
          <w:p w14:paraId="280891A6" w14:textId="77777777" w:rsidR="00550355" w:rsidRPr="00A66DF0" w:rsidRDefault="00550355" w:rsidP="00CA2DB9">
            <w:pPr>
              <w:tabs>
                <w:tab w:val="left" w:pos="11766"/>
              </w:tabs>
              <w:autoSpaceDE w:val="0"/>
              <w:autoSpaceDN w:val="0"/>
              <w:adjustRightInd w:val="0"/>
              <w:jc w:val="center"/>
              <w:rPr>
                <w:rFonts w:ascii="Arial" w:hAnsi="Arial" w:cs="Arial"/>
                <w:color w:val="000000"/>
                <w:sz w:val="20"/>
                <w:szCs w:val="20"/>
              </w:rPr>
            </w:pPr>
            <w:r w:rsidRPr="00A66DF0">
              <w:rPr>
                <w:rFonts w:ascii="Arial" w:hAnsi="Arial" w:cs="Arial"/>
                <w:color w:val="000000"/>
                <w:sz w:val="20"/>
                <w:szCs w:val="20"/>
              </w:rPr>
              <w:t>Заключение</w:t>
            </w:r>
          </w:p>
          <w:p w14:paraId="6BC84D84" w14:textId="77777777" w:rsidR="00550355" w:rsidRPr="00A66DF0" w:rsidRDefault="00550355" w:rsidP="00CA2DB9">
            <w:pPr>
              <w:tabs>
                <w:tab w:val="left" w:pos="11766"/>
              </w:tabs>
              <w:ind w:left="51"/>
              <w:jc w:val="center"/>
              <w:rPr>
                <w:rFonts w:ascii="Arial" w:hAnsi="Arial" w:cs="Arial"/>
                <w:color w:val="000000"/>
                <w:sz w:val="20"/>
                <w:szCs w:val="20"/>
              </w:rPr>
            </w:pPr>
            <w:r w:rsidRPr="00A66DF0">
              <w:rPr>
                <w:rFonts w:ascii="Arial" w:hAnsi="Arial" w:cs="Arial"/>
                <w:color w:val="000000"/>
                <w:sz w:val="20"/>
                <w:szCs w:val="20"/>
              </w:rPr>
              <w:t>разработчика</w:t>
            </w:r>
          </w:p>
        </w:tc>
      </w:tr>
      <w:tr w:rsidR="005C0E83" w:rsidRPr="00A66DF0" w14:paraId="43FB9BA2" w14:textId="77777777" w:rsidTr="004050C8">
        <w:trPr>
          <w:trHeight w:val="1380"/>
        </w:trPr>
        <w:tc>
          <w:tcPr>
            <w:tcW w:w="704" w:type="dxa"/>
          </w:tcPr>
          <w:p w14:paraId="3F0AB864" w14:textId="77777777" w:rsidR="005C0E83" w:rsidRPr="00A66DF0" w:rsidRDefault="005C0E83" w:rsidP="005D0AF2">
            <w:pPr>
              <w:numPr>
                <w:ilvl w:val="0"/>
                <w:numId w:val="1"/>
              </w:numPr>
              <w:tabs>
                <w:tab w:val="left" w:pos="11766"/>
              </w:tabs>
              <w:autoSpaceDE w:val="0"/>
              <w:autoSpaceDN w:val="0"/>
              <w:adjustRightInd w:val="0"/>
              <w:spacing w:after="200" w:line="360" w:lineRule="auto"/>
              <w:ind w:left="357" w:hanging="357"/>
              <w:jc w:val="both"/>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1950AB19" w14:textId="77777777" w:rsidR="005C0E83" w:rsidRPr="00A66DF0" w:rsidRDefault="005C0E83" w:rsidP="005D0AF2">
            <w:pPr>
              <w:tabs>
                <w:tab w:val="left" w:pos="11766"/>
              </w:tabs>
              <w:rPr>
                <w:rFonts w:ascii="Arial" w:hAnsi="Arial" w:cs="Arial"/>
                <w:sz w:val="20"/>
                <w:szCs w:val="20"/>
              </w:rPr>
            </w:pPr>
            <w:r w:rsidRPr="00A66DF0">
              <w:rPr>
                <w:rFonts w:ascii="Arial" w:hAnsi="Arial" w:cs="Arial"/>
                <w:sz w:val="20"/>
                <w:szCs w:val="20"/>
              </w:rPr>
              <w:t>5.4.2</w:t>
            </w:r>
          </w:p>
        </w:tc>
        <w:tc>
          <w:tcPr>
            <w:tcW w:w="2034" w:type="dxa"/>
            <w:tcBorders>
              <w:top w:val="single" w:sz="4" w:space="0" w:color="auto"/>
              <w:left w:val="single" w:sz="4" w:space="0" w:color="auto"/>
              <w:bottom w:val="single" w:sz="4" w:space="0" w:color="auto"/>
              <w:right w:val="single" w:sz="4" w:space="0" w:color="auto"/>
            </w:tcBorders>
          </w:tcPr>
          <w:p w14:paraId="0BE1F5BB" w14:textId="77777777" w:rsidR="005C0E83" w:rsidRDefault="005C0E83" w:rsidP="00766748">
            <w:pPr>
              <w:tabs>
                <w:tab w:val="left" w:pos="11766"/>
              </w:tabs>
              <w:jc w:val="center"/>
              <w:rPr>
                <w:rFonts w:ascii="Arial" w:hAnsi="Arial" w:cs="Arial"/>
                <w:bCs/>
                <w:kern w:val="0"/>
                <w:sz w:val="20"/>
                <w:szCs w:val="20"/>
                <w14:ligatures w14:val="none"/>
              </w:rPr>
            </w:pPr>
            <w:r w:rsidRPr="00A66DF0">
              <w:rPr>
                <w:rFonts w:ascii="Arial" w:hAnsi="Arial" w:cs="Arial"/>
                <w:bCs/>
                <w:kern w:val="0"/>
                <w:sz w:val="20"/>
                <w:szCs w:val="20"/>
                <w14:ligatures w14:val="none"/>
              </w:rPr>
              <w:t xml:space="preserve">Союз «Объединение вагоностроителей» и </w:t>
            </w:r>
            <w:r w:rsidRPr="00A66DF0">
              <w:rPr>
                <w:rFonts w:ascii="Arial" w:hAnsi="Arial" w:cs="Arial"/>
                <w:kern w:val="0"/>
                <w:sz w:val="20"/>
                <w:szCs w:val="20"/>
                <w14:ligatures w14:val="none"/>
              </w:rPr>
              <w:t>ООО «ВНИЦТТ»</w:t>
            </w:r>
            <w:r w:rsidRPr="00A66DF0">
              <w:rPr>
                <w:rFonts w:ascii="Arial" w:hAnsi="Arial" w:cs="Arial"/>
                <w:bCs/>
                <w:kern w:val="0"/>
                <w:sz w:val="20"/>
                <w:szCs w:val="20"/>
                <w14:ligatures w14:val="none"/>
              </w:rPr>
              <w:t>, исх. № 3</w:t>
            </w:r>
            <w:r w:rsidRPr="00966BBB">
              <w:rPr>
                <w:rFonts w:ascii="Arial" w:hAnsi="Arial" w:cs="Arial"/>
                <w:bCs/>
                <w:kern w:val="0"/>
                <w:sz w:val="20"/>
                <w:szCs w:val="20"/>
                <w14:ligatures w14:val="none"/>
              </w:rPr>
              <w:t>37</w:t>
            </w:r>
            <w:r w:rsidRPr="00A66DF0">
              <w:rPr>
                <w:rFonts w:ascii="Arial" w:hAnsi="Arial" w:cs="Arial"/>
                <w:bCs/>
                <w:kern w:val="0"/>
                <w:sz w:val="20"/>
                <w:szCs w:val="20"/>
                <w14:ligatures w14:val="none"/>
              </w:rPr>
              <w:t xml:space="preserve"> от </w:t>
            </w:r>
            <w:r w:rsidRPr="00966BBB">
              <w:rPr>
                <w:rFonts w:ascii="Arial" w:hAnsi="Arial" w:cs="Arial"/>
                <w:bCs/>
                <w:kern w:val="0"/>
                <w:sz w:val="20"/>
                <w:szCs w:val="20"/>
                <w14:ligatures w14:val="none"/>
              </w:rPr>
              <w:t>30</w:t>
            </w:r>
            <w:r w:rsidRPr="00A66DF0">
              <w:rPr>
                <w:rFonts w:ascii="Arial" w:hAnsi="Arial" w:cs="Arial"/>
                <w:bCs/>
                <w:kern w:val="0"/>
                <w:sz w:val="20"/>
                <w:szCs w:val="20"/>
                <w14:ligatures w14:val="none"/>
              </w:rPr>
              <w:t>.07.2026</w:t>
            </w:r>
          </w:p>
          <w:p w14:paraId="7665D747" w14:textId="77777777" w:rsidR="0020224F" w:rsidRDefault="0020224F" w:rsidP="00766748">
            <w:pPr>
              <w:tabs>
                <w:tab w:val="left" w:pos="11766"/>
              </w:tabs>
              <w:jc w:val="center"/>
              <w:rPr>
                <w:rFonts w:ascii="Arial" w:hAnsi="Arial" w:cs="Arial"/>
                <w:bCs/>
                <w:kern w:val="0"/>
                <w:sz w:val="20"/>
                <w:szCs w:val="20"/>
                <w14:ligatures w14:val="none"/>
              </w:rPr>
            </w:pPr>
          </w:p>
          <w:p w14:paraId="56377F77" w14:textId="77777777" w:rsidR="0020224F" w:rsidRDefault="0020224F" w:rsidP="00766748">
            <w:pPr>
              <w:tabs>
                <w:tab w:val="left" w:pos="11766"/>
              </w:tabs>
              <w:jc w:val="center"/>
              <w:rPr>
                <w:rFonts w:ascii="Arial" w:hAnsi="Arial" w:cs="Arial"/>
                <w:sz w:val="20"/>
                <w:szCs w:val="20"/>
              </w:rPr>
            </w:pPr>
            <w:r w:rsidRPr="00A66DF0">
              <w:rPr>
                <w:rFonts w:ascii="Arial" w:eastAsia="Times New Roman" w:hAnsi="Arial" w:cs="Arial"/>
                <w:color w:val="000000"/>
                <w:sz w:val="20"/>
                <w:szCs w:val="20"/>
              </w:rPr>
              <w:t>АО «Российские космические системы»</w:t>
            </w:r>
            <w:r w:rsidRPr="00A66DF0">
              <w:rPr>
                <w:rFonts w:ascii="Arial" w:hAnsi="Arial" w:cs="Arial"/>
                <w:kern w:val="0"/>
                <w:sz w:val="20"/>
                <w:szCs w:val="20"/>
                <w14:ligatures w14:val="none"/>
              </w:rPr>
              <w:t xml:space="preserve">, </w:t>
            </w:r>
            <w:r w:rsidRPr="00A66DF0">
              <w:rPr>
                <w:rFonts w:ascii="Arial" w:hAnsi="Arial" w:cs="Arial"/>
                <w:sz w:val="20"/>
                <w:szCs w:val="20"/>
              </w:rPr>
              <w:t>исх. № РКС 7/1454 от 13.08.2026</w:t>
            </w:r>
          </w:p>
          <w:p w14:paraId="6EDDEA33" w14:textId="77777777" w:rsidR="0020224F" w:rsidRDefault="0020224F" w:rsidP="00766748">
            <w:pPr>
              <w:tabs>
                <w:tab w:val="left" w:pos="11766"/>
              </w:tabs>
              <w:jc w:val="center"/>
              <w:rPr>
                <w:rFonts w:ascii="Arial" w:hAnsi="Arial" w:cs="Arial"/>
                <w:sz w:val="20"/>
                <w:szCs w:val="20"/>
              </w:rPr>
            </w:pPr>
          </w:p>
          <w:p w14:paraId="26B23089" w14:textId="77777777" w:rsidR="0020224F" w:rsidRDefault="0020224F" w:rsidP="00766748">
            <w:pPr>
              <w:tabs>
                <w:tab w:val="left" w:pos="11766"/>
              </w:tabs>
              <w:jc w:val="center"/>
              <w:rPr>
                <w:rFonts w:ascii="Arial" w:hAnsi="Arial" w:cs="Arial"/>
                <w:sz w:val="20"/>
                <w:szCs w:val="20"/>
              </w:rPr>
            </w:pPr>
            <w:r w:rsidRPr="00A66DF0">
              <w:rPr>
                <w:rFonts w:ascii="Arial" w:hAnsi="Arial" w:cs="Arial"/>
                <w:kern w:val="0"/>
                <w:sz w:val="20"/>
                <w:szCs w:val="20"/>
                <w14:ligatures w14:val="none"/>
              </w:rPr>
              <w:t xml:space="preserve">ПАО «РКК «Энергия», </w:t>
            </w:r>
            <w:r w:rsidRPr="00A66DF0">
              <w:rPr>
                <w:rFonts w:ascii="Arial" w:hAnsi="Arial" w:cs="Arial"/>
                <w:sz w:val="20"/>
                <w:szCs w:val="20"/>
              </w:rPr>
              <w:t>исх. № 251-7/372 от 11.08.2026</w:t>
            </w:r>
          </w:p>
          <w:p w14:paraId="26A985E2" w14:textId="77777777" w:rsidR="0020224F" w:rsidRDefault="0020224F" w:rsidP="00766748">
            <w:pPr>
              <w:tabs>
                <w:tab w:val="left" w:pos="11766"/>
              </w:tabs>
              <w:jc w:val="center"/>
              <w:rPr>
                <w:rFonts w:ascii="Arial" w:hAnsi="Arial" w:cs="Arial"/>
                <w:sz w:val="20"/>
                <w:szCs w:val="20"/>
              </w:rPr>
            </w:pPr>
          </w:p>
          <w:p w14:paraId="5AB69273" w14:textId="77777777" w:rsidR="0020224F" w:rsidRDefault="0020224F" w:rsidP="00766748">
            <w:pPr>
              <w:tabs>
                <w:tab w:val="left" w:pos="11766"/>
              </w:tabs>
              <w:jc w:val="center"/>
              <w:rPr>
                <w:rFonts w:ascii="Arial" w:hAnsi="Arial" w:cs="Arial"/>
                <w:sz w:val="20"/>
                <w:szCs w:val="20"/>
              </w:rPr>
            </w:pPr>
            <w:r w:rsidRPr="00A66DF0">
              <w:rPr>
                <w:rFonts w:ascii="Arial" w:hAnsi="Arial" w:cs="Arial"/>
                <w:sz w:val="20"/>
                <w:szCs w:val="20"/>
              </w:rPr>
              <w:t>АО «НПК Уралвагонзавод», исх. № 15-110/0103 от 13.08.2026</w:t>
            </w:r>
          </w:p>
          <w:p w14:paraId="60FEB7C7" w14:textId="77777777" w:rsidR="0020224F" w:rsidRDefault="0020224F" w:rsidP="00766748">
            <w:pPr>
              <w:tabs>
                <w:tab w:val="left" w:pos="11766"/>
              </w:tabs>
              <w:jc w:val="center"/>
              <w:rPr>
                <w:rFonts w:ascii="Arial" w:hAnsi="Arial" w:cs="Arial"/>
                <w:sz w:val="20"/>
                <w:szCs w:val="20"/>
              </w:rPr>
            </w:pPr>
          </w:p>
          <w:p w14:paraId="46C09E98" w14:textId="26DD482D" w:rsidR="0020224F" w:rsidRPr="00A66DF0" w:rsidRDefault="0020224F" w:rsidP="00766748">
            <w:pPr>
              <w:tabs>
                <w:tab w:val="left" w:pos="11766"/>
              </w:tabs>
              <w:jc w:val="center"/>
              <w:rPr>
                <w:rFonts w:ascii="Arial" w:hAnsi="Arial" w:cs="Arial"/>
                <w:sz w:val="20"/>
                <w:szCs w:val="20"/>
              </w:rPr>
            </w:pPr>
            <w:r w:rsidRPr="00A66DF0">
              <w:rPr>
                <w:rFonts w:ascii="Arial" w:hAnsi="Arial" w:cs="Arial"/>
                <w:sz w:val="20"/>
                <w:szCs w:val="20"/>
              </w:rPr>
              <w:t>АО «ЦКБ МТ «Рубин», исх. № ОСПИ/ССН-</w:t>
            </w:r>
            <w:r w:rsidRPr="00A66DF0">
              <w:rPr>
                <w:rFonts w:ascii="Arial" w:hAnsi="Arial" w:cs="Arial"/>
                <w:sz w:val="20"/>
                <w:szCs w:val="20"/>
                <w:lang w:val="en-US"/>
              </w:rPr>
              <w:t>449</w:t>
            </w:r>
            <w:r w:rsidRPr="00A66DF0">
              <w:rPr>
                <w:rFonts w:ascii="Arial" w:hAnsi="Arial" w:cs="Arial"/>
                <w:sz w:val="20"/>
                <w:szCs w:val="20"/>
              </w:rPr>
              <w:t xml:space="preserve">-26 от </w:t>
            </w:r>
            <w:r w:rsidRPr="00A66DF0">
              <w:rPr>
                <w:rFonts w:ascii="Arial" w:hAnsi="Arial" w:cs="Arial"/>
                <w:sz w:val="20"/>
                <w:szCs w:val="20"/>
                <w:lang w:val="en-US"/>
              </w:rPr>
              <w:t>07</w:t>
            </w:r>
            <w:r w:rsidRPr="00A66DF0">
              <w:rPr>
                <w:rFonts w:ascii="Arial" w:hAnsi="Arial" w:cs="Arial"/>
                <w:sz w:val="20"/>
                <w:szCs w:val="20"/>
              </w:rPr>
              <w:t>.0</w:t>
            </w:r>
            <w:r w:rsidRPr="00A66DF0">
              <w:rPr>
                <w:rFonts w:ascii="Arial" w:hAnsi="Arial" w:cs="Arial"/>
                <w:sz w:val="20"/>
                <w:szCs w:val="20"/>
                <w:lang w:val="en-US"/>
              </w:rPr>
              <w:t>8</w:t>
            </w:r>
            <w:r w:rsidRPr="00A66DF0">
              <w:rPr>
                <w:rFonts w:ascii="Arial" w:hAnsi="Arial" w:cs="Arial"/>
                <w:sz w:val="20"/>
                <w:szCs w:val="20"/>
              </w:rPr>
              <w:t>.2026</w:t>
            </w:r>
          </w:p>
        </w:tc>
        <w:tc>
          <w:tcPr>
            <w:tcW w:w="7180" w:type="dxa"/>
            <w:tcBorders>
              <w:top w:val="single" w:sz="4" w:space="0" w:color="auto"/>
              <w:left w:val="single" w:sz="4" w:space="0" w:color="auto"/>
              <w:bottom w:val="single" w:sz="4" w:space="0" w:color="auto"/>
              <w:right w:val="single" w:sz="4" w:space="0" w:color="auto"/>
            </w:tcBorders>
          </w:tcPr>
          <w:p w14:paraId="6691161E" w14:textId="77777777" w:rsidR="005C0E83" w:rsidRPr="00A66DF0" w:rsidRDefault="005C0E83" w:rsidP="005D0AF2">
            <w:pPr>
              <w:jc w:val="both"/>
              <w:rPr>
                <w:rFonts w:ascii="Arial" w:eastAsiaTheme="minorHAnsi" w:hAnsi="Arial" w:cs="Arial"/>
                <w:kern w:val="0"/>
                <w:sz w:val="20"/>
                <w:szCs w:val="20"/>
                <w:u w:val="single"/>
                <w14:ligatures w14:val="none"/>
              </w:rPr>
            </w:pPr>
            <w:r w:rsidRPr="00A66DF0">
              <w:rPr>
                <w:rFonts w:ascii="Arial" w:eastAsiaTheme="minorHAnsi" w:hAnsi="Arial" w:cs="Arial"/>
                <w:kern w:val="0"/>
                <w:sz w:val="20"/>
                <w:szCs w:val="20"/>
                <w:u w:val="single"/>
                <w14:ligatures w14:val="none"/>
              </w:rPr>
              <w:t>Замечание, предложение:</w:t>
            </w:r>
          </w:p>
          <w:p w14:paraId="670A6220" w14:textId="77777777" w:rsidR="005C0E83" w:rsidRPr="00A66DF0" w:rsidRDefault="005C0E83" w:rsidP="005D0AF2">
            <w:pPr>
              <w:jc w:val="both"/>
              <w:rPr>
                <w:rFonts w:ascii="Arial" w:eastAsiaTheme="minorHAnsi" w:hAnsi="Arial" w:cs="Arial"/>
                <w:bCs/>
                <w:kern w:val="0"/>
                <w:sz w:val="20"/>
                <w:szCs w:val="20"/>
                <w:u w:val="single"/>
                <w14:ligatures w14:val="none"/>
              </w:rPr>
            </w:pPr>
            <w:r w:rsidRPr="00A66DF0">
              <w:rPr>
                <w:rFonts w:ascii="Arial" w:eastAsiaTheme="minorHAnsi" w:hAnsi="Arial" w:cs="Arial"/>
                <w:bCs/>
                <w:color w:val="000000"/>
                <w:kern w:val="0"/>
                <w:sz w:val="20"/>
                <w:szCs w:val="20"/>
                <w14:ligatures w14:val="none"/>
              </w:rPr>
              <w:t>Существующая редакция:</w:t>
            </w:r>
          </w:p>
          <w:p w14:paraId="40CE0FA6" w14:textId="3DBFF56F" w:rsidR="005C0E83" w:rsidRPr="00A66DF0" w:rsidRDefault="005C0E83" w:rsidP="005D0AF2">
            <w:pPr>
              <w:jc w:val="both"/>
              <w:rPr>
                <w:rFonts w:ascii="Arial" w:eastAsiaTheme="minorHAnsi" w:hAnsi="Arial" w:cs="Arial"/>
                <w:kern w:val="0"/>
                <w:sz w:val="20"/>
                <w:szCs w:val="20"/>
                <w:u w:val="single"/>
                <w14:ligatures w14:val="none"/>
              </w:rPr>
            </w:pPr>
            <w:r w:rsidRPr="00A66DF0">
              <w:rPr>
                <w:rFonts w:ascii="Arial" w:hAnsi="Arial" w:cs="Arial"/>
                <w:sz w:val="20"/>
                <w:szCs w:val="20"/>
              </w:rPr>
              <w:t>по правила оформления</w:t>
            </w:r>
          </w:p>
          <w:p w14:paraId="3C3B341D" w14:textId="77777777" w:rsidR="005C0E83" w:rsidRPr="00A66DF0" w:rsidRDefault="005C0E83" w:rsidP="005D0AF2">
            <w:pPr>
              <w:tabs>
                <w:tab w:val="left" w:pos="4120"/>
              </w:tabs>
              <w:jc w:val="both"/>
              <w:rPr>
                <w:rFonts w:ascii="Arial" w:eastAsiaTheme="minorHAnsi" w:hAnsi="Arial" w:cs="Arial"/>
                <w:kern w:val="0"/>
                <w:sz w:val="20"/>
                <w:szCs w:val="20"/>
                <w:u w:val="single"/>
                <w14:ligatures w14:val="none"/>
              </w:rPr>
            </w:pPr>
            <w:r w:rsidRPr="00A66DF0">
              <w:rPr>
                <w:rFonts w:ascii="Arial" w:eastAsiaTheme="minorHAnsi" w:hAnsi="Arial" w:cs="Arial"/>
                <w:kern w:val="0"/>
                <w:sz w:val="20"/>
                <w:szCs w:val="20"/>
                <w:u w:val="single"/>
                <w14:ligatures w14:val="none"/>
              </w:rPr>
              <w:t>Предлагаемая редакция:</w:t>
            </w:r>
          </w:p>
          <w:p w14:paraId="464B0A16" w14:textId="77777777" w:rsidR="005C0E83" w:rsidRPr="00A66DF0" w:rsidRDefault="005C0E83" w:rsidP="005D0AF2">
            <w:pPr>
              <w:tabs>
                <w:tab w:val="left" w:pos="11766"/>
              </w:tabs>
              <w:jc w:val="both"/>
              <w:rPr>
                <w:rFonts w:ascii="Arial" w:hAnsi="Arial" w:cs="Arial"/>
                <w:sz w:val="20"/>
                <w:szCs w:val="20"/>
              </w:rPr>
            </w:pPr>
            <w:r w:rsidRPr="00A66DF0">
              <w:rPr>
                <w:rFonts w:ascii="Arial" w:hAnsi="Arial" w:cs="Arial"/>
                <w:sz w:val="20"/>
                <w:szCs w:val="20"/>
              </w:rPr>
              <w:t>Изложить в редакции:</w:t>
            </w:r>
          </w:p>
          <w:p w14:paraId="62D2282E" w14:textId="083776CC" w:rsidR="005C0E83" w:rsidRPr="00A66DF0" w:rsidRDefault="005C0E83" w:rsidP="005D0AF2">
            <w:pPr>
              <w:jc w:val="both"/>
              <w:rPr>
                <w:rFonts w:ascii="Arial" w:eastAsiaTheme="minorHAnsi" w:hAnsi="Arial" w:cs="Arial"/>
                <w:kern w:val="0"/>
                <w:sz w:val="20"/>
                <w:szCs w:val="20"/>
                <w:u w:val="single"/>
                <w14:ligatures w14:val="none"/>
              </w:rPr>
            </w:pPr>
            <w:r w:rsidRPr="00A66DF0">
              <w:rPr>
                <w:rFonts w:ascii="Arial" w:hAnsi="Arial" w:cs="Arial"/>
                <w:sz w:val="20"/>
                <w:szCs w:val="20"/>
              </w:rPr>
              <w:t>«по правилам оформления»</w:t>
            </w:r>
          </w:p>
          <w:p w14:paraId="335C4A39" w14:textId="77777777" w:rsidR="005C0E83" w:rsidRPr="00A66DF0" w:rsidRDefault="005C0E83" w:rsidP="005D0AF2">
            <w:pPr>
              <w:jc w:val="both"/>
              <w:rPr>
                <w:rFonts w:ascii="Arial" w:eastAsiaTheme="minorHAnsi" w:hAnsi="Arial" w:cs="Arial"/>
                <w:kern w:val="0"/>
                <w:sz w:val="20"/>
                <w:szCs w:val="20"/>
                <w:u w:val="single"/>
                <w14:ligatures w14:val="none"/>
              </w:rPr>
            </w:pPr>
            <w:r w:rsidRPr="00A66DF0">
              <w:rPr>
                <w:rFonts w:ascii="Arial" w:eastAsiaTheme="minorHAnsi" w:hAnsi="Arial" w:cs="Arial"/>
                <w:kern w:val="0"/>
                <w:sz w:val="20"/>
                <w:szCs w:val="20"/>
                <w:u w:val="single"/>
                <w14:ligatures w14:val="none"/>
              </w:rPr>
              <w:t>Обоснование предлагаемой редакции:</w:t>
            </w:r>
          </w:p>
          <w:p w14:paraId="490B4F39" w14:textId="52D530EC" w:rsidR="005C0E83" w:rsidRPr="00186741" w:rsidRDefault="005C0E83" w:rsidP="005D0AF2">
            <w:pPr>
              <w:rPr>
                <w:rFonts w:ascii="Arial" w:hAnsi="Arial" w:cs="Arial"/>
                <w:sz w:val="20"/>
                <w:szCs w:val="20"/>
                <w:u w:val="single"/>
              </w:rPr>
            </w:pPr>
            <w:r w:rsidRPr="00A66DF0">
              <w:rPr>
                <w:rFonts w:ascii="Arial" w:hAnsi="Arial" w:cs="Arial"/>
                <w:sz w:val="20"/>
                <w:szCs w:val="20"/>
                <w:lang w:eastAsia="ru-RU"/>
              </w:rPr>
              <w:t>Опечатка</w:t>
            </w:r>
          </w:p>
        </w:tc>
        <w:tc>
          <w:tcPr>
            <w:tcW w:w="4439" w:type="dxa"/>
            <w:tcBorders>
              <w:top w:val="single" w:sz="4" w:space="0" w:color="auto"/>
              <w:left w:val="single" w:sz="4" w:space="0" w:color="auto"/>
              <w:bottom w:val="single" w:sz="4" w:space="0" w:color="auto"/>
              <w:right w:val="single" w:sz="4" w:space="0" w:color="auto"/>
            </w:tcBorders>
          </w:tcPr>
          <w:p w14:paraId="51EB1E70" w14:textId="287A4A99" w:rsidR="005C0E83" w:rsidRPr="00A66DF0" w:rsidRDefault="00186741" w:rsidP="005D0AF2">
            <w:pPr>
              <w:tabs>
                <w:tab w:val="left" w:pos="11766"/>
              </w:tabs>
              <w:ind w:left="51"/>
              <w:rPr>
                <w:rFonts w:ascii="Arial" w:hAnsi="Arial" w:cs="Arial"/>
                <w:sz w:val="20"/>
                <w:szCs w:val="20"/>
              </w:rPr>
            </w:pPr>
            <w:r>
              <w:rPr>
                <w:rFonts w:ascii="Arial" w:hAnsi="Arial" w:cs="Arial"/>
                <w:sz w:val="20"/>
                <w:szCs w:val="20"/>
              </w:rPr>
              <w:t>Принято.</w:t>
            </w:r>
          </w:p>
        </w:tc>
      </w:tr>
      <w:tr w:rsidR="005C0E83" w:rsidRPr="00A66DF0" w14:paraId="5AD04600" w14:textId="77777777" w:rsidTr="004050C8">
        <w:trPr>
          <w:trHeight w:val="1380"/>
        </w:trPr>
        <w:tc>
          <w:tcPr>
            <w:tcW w:w="704" w:type="dxa"/>
          </w:tcPr>
          <w:p w14:paraId="268E73BD" w14:textId="77777777" w:rsidR="005C0E83" w:rsidRPr="00A66DF0" w:rsidRDefault="005C0E83" w:rsidP="0062317F">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41FAE3FD" w14:textId="77777777" w:rsidR="005C0E83" w:rsidRPr="00A66DF0" w:rsidRDefault="005C0E83" w:rsidP="0062317F">
            <w:pPr>
              <w:tabs>
                <w:tab w:val="left" w:pos="11766"/>
              </w:tabs>
              <w:rPr>
                <w:rFonts w:ascii="Arial" w:hAnsi="Arial" w:cs="Arial"/>
                <w:sz w:val="20"/>
                <w:szCs w:val="20"/>
              </w:rPr>
            </w:pPr>
            <w:r w:rsidRPr="00A66DF0">
              <w:rPr>
                <w:rFonts w:ascii="Arial" w:hAnsi="Arial" w:cs="Arial"/>
                <w:sz w:val="20"/>
                <w:szCs w:val="20"/>
              </w:rPr>
              <w:t>5.4.2</w:t>
            </w:r>
          </w:p>
        </w:tc>
        <w:tc>
          <w:tcPr>
            <w:tcW w:w="2034" w:type="dxa"/>
            <w:tcBorders>
              <w:top w:val="single" w:sz="4" w:space="0" w:color="auto"/>
              <w:left w:val="single" w:sz="4" w:space="0" w:color="auto"/>
              <w:bottom w:val="single" w:sz="4" w:space="0" w:color="auto"/>
              <w:right w:val="single" w:sz="4" w:space="0" w:color="auto"/>
            </w:tcBorders>
          </w:tcPr>
          <w:p w14:paraId="65F2F141" w14:textId="77777777" w:rsidR="005C0E83" w:rsidRPr="00966BBB"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«Концерн ВКО «Алмаз-Антей», исх. № 31-21/19135 от 10.</w:t>
            </w:r>
            <w:r w:rsidRPr="00966BBB">
              <w:rPr>
                <w:rFonts w:ascii="Arial" w:hAnsi="Arial" w:cs="Arial"/>
                <w:sz w:val="20"/>
                <w:szCs w:val="20"/>
              </w:rPr>
              <w:t>0</w:t>
            </w:r>
            <w:r w:rsidRPr="00A66DF0">
              <w:rPr>
                <w:rFonts w:ascii="Arial" w:hAnsi="Arial" w:cs="Arial"/>
                <w:sz w:val="20"/>
                <w:szCs w:val="20"/>
              </w:rPr>
              <w:t>8.202</w:t>
            </w:r>
            <w:r w:rsidRPr="00966BBB">
              <w:rPr>
                <w:rFonts w:ascii="Arial" w:hAnsi="Arial" w:cs="Arial"/>
                <w:sz w:val="20"/>
                <w:szCs w:val="20"/>
              </w:rPr>
              <w:t>6</w:t>
            </w:r>
          </w:p>
          <w:p w14:paraId="08E6E893" w14:textId="77777777" w:rsidR="0020224F" w:rsidRPr="00966BBB" w:rsidRDefault="0020224F" w:rsidP="00766748">
            <w:pPr>
              <w:tabs>
                <w:tab w:val="left" w:pos="11766"/>
              </w:tabs>
              <w:autoSpaceDE w:val="0"/>
              <w:autoSpaceDN w:val="0"/>
              <w:adjustRightInd w:val="0"/>
              <w:jc w:val="center"/>
              <w:rPr>
                <w:rFonts w:ascii="Arial" w:hAnsi="Arial" w:cs="Arial"/>
                <w:sz w:val="20"/>
                <w:szCs w:val="20"/>
              </w:rPr>
            </w:pPr>
          </w:p>
          <w:p w14:paraId="3B49E31B" w14:textId="77777777" w:rsidR="0020224F" w:rsidRDefault="0020224F"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p w14:paraId="65888483" w14:textId="77777777" w:rsidR="0020224F" w:rsidRDefault="0020224F" w:rsidP="00766748">
            <w:pPr>
              <w:tabs>
                <w:tab w:val="left" w:pos="11766"/>
              </w:tabs>
              <w:autoSpaceDE w:val="0"/>
              <w:autoSpaceDN w:val="0"/>
              <w:adjustRightInd w:val="0"/>
              <w:jc w:val="center"/>
              <w:rPr>
                <w:rFonts w:ascii="Arial" w:hAnsi="Arial" w:cs="Arial"/>
                <w:sz w:val="20"/>
                <w:szCs w:val="20"/>
              </w:rPr>
            </w:pPr>
          </w:p>
          <w:p w14:paraId="510941F1" w14:textId="415095CB" w:rsidR="0020224F" w:rsidRPr="00A66DF0" w:rsidRDefault="0020224F"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«НПО «Высокоточные комплексы», исх. № 9385/32 от 11.08.2026</w:t>
            </w:r>
          </w:p>
        </w:tc>
        <w:tc>
          <w:tcPr>
            <w:tcW w:w="7180" w:type="dxa"/>
            <w:tcBorders>
              <w:top w:val="single" w:sz="4" w:space="0" w:color="auto"/>
              <w:left w:val="single" w:sz="4" w:space="0" w:color="auto"/>
              <w:bottom w:val="single" w:sz="4" w:space="0" w:color="auto"/>
              <w:right w:val="single" w:sz="4" w:space="0" w:color="auto"/>
            </w:tcBorders>
          </w:tcPr>
          <w:p w14:paraId="6B339D01" w14:textId="77777777" w:rsidR="005C0E83" w:rsidRPr="00A66DF0" w:rsidRDefault="005C0E83" w:rsidP="0062317F">
            <w:pPr>
              <w:rPr>
                <w:rFonts w:ascii="Arial" w:hAnsi="Arial" w:cs="Arial"/>
                <w:sz w:val="20"/>
                <w:szCs w:val="20"/>
                <w:u w:val="single"/>
              </w:rPr>
            </w:pPr>
            <w:r w:rsidRPr="00A66DF0">
              <w:rPr>
                <w:rFonts w:ascii="Arial" w:hAnsi="Arial" w:cs="Arial"/>
                <w:sz w:val="20"/>
                <w:szCs w:val="20"/>
                <w:u w:val="single"/>
              </w:rPr>
              <w:t>Замечание, предложение:</w:t>
            </w:r>
          </w:p>
          <w:p w14:paraId="361B2321" w14:textId="77777777" w:rsidR="005C0E83" w:rsidRPr="00A66DF0" w:rsidRDefault="005C0E83" w:rsidP="0062317F">
            <w:pPr>
              <w:rPr>
                <w:rFonts w:ascii="Arial" w:hAnsi="Arial" w:cs="Arial"/>
                <w:sz w:val="20"/>
                <w:szCs w:val="20"/>
                <w:u w:val="single"/>
              </w:rPr>
            </w:pPr>
            <w:r w:rsidRPr="00A66DF0">
              <w:rPr>
                <w:rFonts w:ascii="Arial" w:hAnsi="Arial" w:cs="Arial"/>
                <w:sz w:val="20"/>
                <w:szCs w:val="20"/>
              </w:rPr>
              <w:t>Целесообразно дополнить текст требованием о недопустимости нумерации абзацев.</w:t>
            </w:r>
          </w:p>
          <w:p w14:paraId="4A1F74E4" w14:textId="77777777" w:rsidR="005C0E83" w:rsidRPr="00A66DF0" w:rsidRDefault="005C0E83" w:rsidP="0062317F">
            <w:pPr>
              <w:rPr>
                <w:rFonts w:ascii="Arial" w:hAnsi="Arial" w:cs="Arial"/>
                <w:sz w:val="20"/>
                <w:szCs w:val="20"/>
                <w:u w:val="single"/>
              </w:rPr>
            </w:pPr>
          </w:p>
          <w:p w14:paraId="33D428BE" w14:textId="77777777" w:rsidR="005C0E83" w:rsidRPr="00A66DF0" w:rsidRDefault="005C0E83" w:rsidP="0062317F">
            <w:pPr>
              <w:rPr>
                <w:rFonts w:ascii="Arial" w:hAnsi="Arial" w:cs="Arial"/>
                <w:sz w:val="20"/>
                <w:szCs w:val="20"/>
                <w:u w:val="single"/>
              </w:rPr>
            </w:pPr>
            <w:r w:rsidRPr="00A66DF0">
              <w:rPr>
                <w:rFonts w:ascii="Arial" w:hAnsi="Arial" w:cs="Arial"/>
                <w:sz w:val="20"/>
                <w:szCs w:val="20"/>
                <w:u w:val="single"/>
              </w:rPr>
              <w:t>Предлагаемая редакция:</w:t>
            </w:r>
          </w:p>
          <w:p w14:paraId="6D2BD9A9" w14:textId="77777777" w:rsidR="005C0E83" w:rsidRPr="00A66DF0" w:rsidRDefault="005C0E83" w:rsidP="00185B6B">
            <w:pPr>
              <w:rPr>
                <w:rFonts w:ascii="Arial" w:hAnsi="Arial" w:cs="Arial"/>
                <w:sz w:val="20"/>
                <w:szCs w:val="20"/>
              </w:rPr>
            </w:pPr>
            <w:r w:rsidRPr="00A66DF0">
              <w:rPr>
                <w:rFonts w:ascii="Arial" w:hAnsi="Arial" w:cs="Arial"/>
                <w:sz w:val="20"/>
                <w:szCs w:val="20"/>
              </w:rPr>
              <w:t>Изложить в редакции:</w:t>
            </w:r>
          </w:p>
          <w:p w14:paraId="464A2407" w14:textId="77777777" w:rsidR="005C0E83" w:rsidRPr="00A66DF0" w:rsidRDefault="005C0E83" w:rsidP="00185B6B">
            <w:pPr>
              <w:rPr>
                <w:rFonts w:ascii="Arial" w:hAnsi="Arial" w:cs="Arial"/>
                <w:sz w:val="20"/>
                <w:szCs w:val="20"/>
                <w:u w:val="single"/>
              </w:rPr>
            </w:pPr>
            <w:r w:rsidRPr="00A66DF0">
              <w:rPr>
                <w:rFonts w:ascii="Arial" w:hAnsi="Arial" w:cs="Arial"/>
                <w:sz w:val="20"/>
                <w:szCs w:val="20"/>
              </w:rPr>
              <w:t xml:space="preserve">Текст элемента оформляют в виде одного или нескольких абзацев по правила оформления основного тематического содержания ТД. </w:t>
            </w:r>
            <w:r w:rsidRPr="00A66DF0">
              <w:rPr>
                <w:rFonts w:ascii="Arial" w:hAnsi="Arial" w:cs="Arial"/>
                <w:b/>
                <w:sz w:val="20"/>
                <w:szCs w:val="20"/>
              </w:rPr>
              <w:t>При этом нумеровать абзацы не допускается.</w:t>
            </w:r>
          </w:p>
          <w:p w14:paraId="2554EF4B" w14:textId="77777777" w:rsidR="005C0E83" w:rsidRPr="00A66DF0" w:rsidRDefault="005C0E83" w:rsidP="00185B6B">
            <w:pPr>
              <w:rPr>
                <w:rFonts w:ascii="Arial" w:hAnsi="Arial" w:cs="Arial"/>
                <w:sz w:val="20"/>
                <w:szCs w:val="20"/>
              </w:rPr>
            </w:pPr>
          </w:p>
        </w:tc>
        <w:tc>
          <w:tcPr>
            <w:tcW w:w="4439" w:type="dxa"/>
            <w:tcBorders>
              <w:top w:val="single" w:sz="4" w:space="0" w:color="auto"/>
              <w:left w:val="single" w:sz="4" w:space="0" w:color="auto"/>
              <w:bottom w:val="single" w:sz="4" w:space="0" w:color="auto"/>
              <w:right w:val="single" w:sz="4" w:space="0" w:color="auto"/>
            </w:tcBorders>
          </w:tcPr>
          <w:p w14:paraId="13E89FD5" w14:textId="3F04A499" w:rsidR="005C0E83" w:rsidRDefault="0020224F" w:rsidP="0062317F">
            <w:pPr>
              <w:tabs>
                <w:tab w:val="left" w:pos="11766"/>
              </w:tabs>
              <w:ind w:left="51"/>
              <w:rPr>
                <w:rFonts w:ascii="Arial" w:hAnsi="Arial" w:cs="Arial"/>
                <w:sz w:val="20"/>
                <w:szCs w:val="20"/>
              </w:rPr>
            </w:pPr>
            <w:r>
              <w:rPr>
                <w:rFonts w:ascii="Arial" w:hAnsi="Arial" w:cs="Arial"/>
                <w:sz w:val="20"/>
                <w:szCs w:val="20"/>
              </w:rPr>
              <w:t>Принято частично.</w:t>
            </w:r>
          </w:p>
          <w:p w14:paraId="302B57AD" w14:textId="2240DE8E" w:rsidR="0020224F" w:rsidRDefault="0020224F" w:rsidP="0062317F">
            <w:pPr>
              <w:tabs>
                <w:tab w:val="left" w:pos="11766"/>
              </w:tabs>
              <w:ind w:left="51"/>
              <w:rPr>
                <w:rFonts w:ascii="Arial" w:hAnsi="Arial" w:cs="Arial"/>
                <w:sz w:val="20"/>
                <w:szCs w:val="20"/>
              </w:rPr>
            </w:pPr>
            <w:r>
              <w:rPr>
                <w:rFonts w:ascii="Arial" w:hAnsi="Arial" w:cs="Arial"/>
                <w:sz w:val="20"/>
                <w:szCs w:val="20"/>
              </w:rPr>
              <w:t>Текст доработан</w:t>
            </w:r>
          </w:p>
          <w:p w14:paraId="466CE66A" w14:textId="64B783E1" w:rsidR="00186741" w:rsidRPr="00A66DF0" w:rsidRDefault="00186741" w:rsidP="0062317F">
            <w:pPr>
              <w:tabs>
                <w:tab w:val="left" w:pos="11766"/>
              </w:tabs>
              <w:ind w:left="51"/>
              <w:rPr>
                <w:rFonts w:ascii="Arial" w:hAnsi="Arial" w:cs="Arial"/>
                <w:sz w:val="20"/>
                <w:szCs w:val="20"/>
              </w:rPr>
            </w:pPr>
            <w:r>
              <w:rPr>
                <w:rFonts w:ascii="Arial" w:hAnsi="Arial" w:cs="Arial"/>
                <w:sz w:val="20"/>
                <w:szCs w:val="20"/>
              </w:rPr>
              <w:t>В стандарте вообще нет требования о нумерации абзацев. Нумеруют только пункты. Во введении нет пунктов, только абзацы, которые по умолчанию не нумеруют.</w:t>
            </w:r>
          </w:p>
        </w:tc>
      </w:tr>
      <w:tr w:rsidR="005C0E83" w:rsidRPr="00A66DF0" w14:paraId="31F01035" w14:textId="77777777" w:rsidTr="004050C8">
        <w:trPr>
          <w:trHeight w:val="436"/>
        </w:trPr>
        <w:tc>
          <w:tcPr>
            <w:tcW w:w="704" w:type="dxa"/>
          </w:tcPr>
          <w:p w14:paraId="031A5182" w14:textId="77777777" w:rsidR="005C0E83" w:rsidRPr="00A66DF0" w:rsidRDefault="005C0E83" w:rsidP="00E53DB7">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23B5A419" w14:textId="77777777" w:rsidR="005C0E83" w:rsidRPr="00A66DF0" w:rsidRDefault="005C0E83" w:rsidP="00E53DB7">
            <w:pPr>
              <w:tabs>
                <w:tab w:val="left" w:pos="11766"/>
              </w:tabs>
              <w:rPr>
                <w:rFonts w:ascii="Arial" w:hAnsi="Arial" w:cs="Arial"/>
                <w:sz w:val="20"/>
                <w:szCs w:val="20"/>
              </w:rPr>
            </w:pPr>
            <w:r w:rsidRPr="00A66DF0">
              <w:rPr>
                <w:rFonts w:ascii="Arial" w:hAnsi="Arial" w:cs="Arial"/>
                <w:sz w:val="20"/>
                <w:szCs w:val="20"/>
              </w:rPr>
              <w:t>5.4.2</w:t>
            </w:r>
          </w:p>
        </w:tc>
        <w:tc>
          <w:tcPr>
            <w:tcW w:w="2034" w:type="dxa"/>
            <w:tcBorders>
              <w:top w:val="single" w:sz="4" w:space="0" w:color="auto"/>
              <w:left w:val="single" w:sz="4" w:space="0" w:color="auto"/>
              <w:bottom w:val="single" w:sz="4" w:space="0" w:color="auto"/>
              <w:right w:val="single" w:sz="4" w:space="0" w:color="auto"/>
            </w:tcBorders>
          </w:tcPr>
          <w:p w14:paraId="0A650B95"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eastAsia="Arial Unicode MS" w:hAnsi="Arial" w:cs="Arial"/>
                <w:color w:val="000000"/>
                <w:kern w:val="0"/>
                <w:sz w:val="20"/>
                <w:szCs w:val="20"/>
                <w:lang w:eastAsia="ru-RU" w:bidi="ru-RU"/>
                <w14:ligatures w14:val="none"/>
              </w:rPr>
              <w:t>АО «НЦВ Миль и Камов»</w:t>
            </w:r>
            <w:r w:rsidRPr="00A66DF0">
              <w:rPr>
                <w:rFonts w:ascii="Arial" w:hAnsi="Arial" w:cs="Arial"/>
                <w:sz w:val="20"/>
                <w:szCs w:val="20"/>
              </w:rPr>
              <w:t>, исх. № 09-01.Р1</w:t>
            </w:r>
            <w:r w:rsidRPr="00A66DF0">
              <w:rPr>
                <w:rFonts w:ascii="Arial" w:hAnsi="Arial" w:cs="Arial"/>
                <w:sz w:val="20"/>
                <w:szCs w:val="20"/>
                <w:lang w:val="en-US"/>
              </w:rPr>
              <w:t>/</w:t>
            </w:r>
            <w:r w:rsidRPr="00A66DF0">
              <w:rPr>
                <w:rFonts w:ascii="Arial" w:hAnsi="Arial" w:cs="Arial"/>
                <w:sz w:val="20"/>
                <w:szCs w:val="20"/>
              </w:rPr>
              <w:t>26856 от 11.08.2026</w:t>
            </w:r>
          </w:p>
        </w:tc>
        <w:tc>
          <w:tcPr>
            <w:tcW w:w="7180" w:type="dxa"/>
            <w:tcBorders>
              <w:top w:val="single" w:sz="4" w:space="0" w:color="auto"/>
              <w:left w:val="single" w:sz="4" w:space="0" w:color="auto"/>
              <w:bottom w:val="single" w:sz="4" w:space="0" w:color="auto"/>
              <w:right w:val="single" w:sz="4" w:space="0" w:color="auto"/>
            </w:tcBorders>
          </w:tcPr>
          <w:p w14:paraId="617A1BF5" w14:textId="77777777" w:rsidR="005C0E83" w:rsidRPr="00A66DF0" w:rsidRDefault="005C0E83" w:rsidP="00E53DB7">
            <w:pPr>
              <w:rPr>
                <w:rFonts w:ascii="Arial" w:hAnsi="Arial" w:cs="Arial"/>
                <w:sz w:val="20"/>
                <w:szCs w:val="20"/>
                <w:u w:val="single"/>
              </w:rPr>
            </w:pPr>
            <w:r w:rsidRPr="00A66DF0">
              <w:rPr>
                <w:rFonts w:ascii="Arial" w:hAnsi="Arial" w:cs="Arial"/>
                <w:sz w:val="20"/>
                <w:szCs w:val="20"/>
                <w:u w:val="single"/>
              </w:rPr>
              <w:t>Замечание, предложение:</w:t>
            </w:r>
          </w:p>
          <w:p w14:paraId="2E8D0E6A" w14:textId="36E328FC" w:rsidR="005C0E83" w:rsidRPr="00A66DF0" w:rsidRDefault="005C0E83" w:rsidP="00E53DB7">
            <w:pPr>
              <w:rPr>
                <w:rFonts w:ascii="Arial" w:hAnsi="Arial" w:cs="Arial"/>
                <w:sz w:val="20"/>
                <w:szCs w:val="20"/>
                <w:u w:val="single"/>
              </w:rPr>
            </w:pPr>
            <w:r w:rsidRPr="00A66DF0">
              <w:rPr>
                <w:rFonts w:ascii="Arial" w:hAnsi="Arial" w:cs="Arial"/>
                <w:sz w:val="20"/>
                <w:szCs w:val="20"/>
              </w:rPr>
              <w:t>Уточнить требование. Что имеется в виду? Что «Введение» оформляют в виде разделов, подразделов, пунктов, подпунктов, как «Основное тематическое содержание». Но при этом ДЭД «Введение» номера не имеет!?</w:t>
            </w:r>
          </w:p>
          <w:p w14:paraId="746EBE6A" w14:textId="77777777" w:rsidR="005C0E83" w:rsidRPr="00A66DF0" w:rsidRDefault="005C0E83" w:rsidP="00E53DB7">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2A6062D7" w14:textId="0D70AE80" w:rsidR="005C0E83" w:rsidRPr="00A66DF0" w:rsidRDefault="005C0E83" w:rsidP="00766748">
            <w:pPr>
              <w:rPr>
                <w:rFonts w:ascii="Arial" w:hAnsi="Arial" w:cs="Arial"/>
                <w:sz w:val="20"/>
                <w:szCs w:val="20"/>
              </w:rPr>
            </w:pPr>
            <w:r w:rsidRPr="00A66DF0">
              <w:rPr>
                <w:rFonts w:ascii="Arial" w:hAnsi="Arial" w:cs="Arial"/>
                <w:sz w:val="20"/>
                <w:szCs w:val="20"/>
              </w:rPr>
              <w:t>Уточнить требование</w:t>
            </w:r>
          </w:p>
        </w:tc>
        <w:tc>
          <w:tcPr>
            <w:tcW w:w="4439" w:type="dxa"/>
            <w:tcBorders>
              <w:top w:val="single" w:sz="4" w:space="0" w:color="auto"/>
              <w:left w:val="single" w:sz="4" w:space="0" w:color="auto"/>
              <w:bottom w:val="single" w:sz="4" w:space="0" w:color="auto"/>
              <w:right w:val="single" w:sz="4" w:space="0" w:color="auto"/>
            </w:tcBorders>
          </w:tcPr>
          <w:p w14:paraId="4EBC8967" w14:textId="39010868" w:rsidR="005C0E83" w:rsidRPr="00A66DF0" w:rsidRDefault="0020224F" w:rsidP="00E53DB7">
            <w:pPr>
              <w:tabs>
                <w:tab w:val="left" w:pos="11766"/>
              </w:tabs>
              <w:ind w:left="51"/>
              <w:rPr>
                <w:rFonts w:ascii="Arial" w:hAnsi="Arial" w:cs="Arial"/>
                <w:sz w:val="20"/>
                <w:szCs w:val="20"/>
              </w:rPr>
            </w:pPr>
            <w:r>
              <w:rPr>
                <w:rFonts w:ascii="Arial" w:hAnsi="Arial" w:cs="Arial"/>
                <w:sz w:val="20"/>
                <w:szCs w:val="20"/>
              </w:rPr>
              <w:t>Принято</w:t>
            </w:r>
            <w:r w:rsidR="00B96274">
              <w:rPr>
                <w:rFonts w:ascii="Arial" w:hAnsi="Arial" w:cs="Arial"/>
                <w:sz w:val="20"/>
                <w:szCs w:val="20"/>
              </w:rPr>
              <w:t>.</w:t>
            </w:r>
          </w:p>
        </w:tc>
      </w:tr>
      <w:tr w:rsidR="005C0E83" w:rsidRPr="00A66DF0" w14:paraId="19FAB59A" w14:textId="77777777" w:rsidTr="004050C8">
        <w:trPr>
          <w:trHeight w:val="1380"/>
        </w:trPr>
        <w:tc>
          <w:tcPr>
            <w:tcW w:w="704" w:type="dxa"/>
          </w:tcPr>
          <w:p w14:paraId="6A24F25F" w14:textId="77777777" w:rsidR="005C0E83" w:rsidRPr="00A66DF0" w:rsidRDefault="005C0E83" w:rsidP="005C3D17">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267320B9" w14:textId="77777777" w:rsidR="005C0E83" w:rsidRPr="00A66DF0" w:rsidRDefault="005C0E83" w:rsidP="005C3D17">
            <w:pPr>
              <w:tabs>
                <w:tab w:val="left" w:pos="11766"/>
              </w:tabs>
              <w:rPr>
                <w:rFonts w:ascii="Arial" w:hAnsi="Arial" w:cs="Arial"/>
                <w:sz w:val="20"/>
                <w:szCs w:val="20"/>
              </w:rPr>
            </w:pPr>
            <w:r w:rsidRPr="00A66DF0">
              <w:rPr>
                <w:rFonts w:ascii="Arial" w:hAnsi="Arial" w:cs="Arial"/>
                <w:sz w:val="20"/>
                <w:szCs w:val="20"/>
              </w:rPr>
              <w:t>5.4.2</w:t>
            </w:r>
          </w:p>
        </w:tc>
        <w:tc>
          <w:tcPr>
            <w:tcW w:w="2034" w:type="dxa"/>
            <w:tcBorders>
              <w:top w:val="single" w:sz="4" w:space="0" w:color="auto"/>
              <w:left w:val="single" w:sz="4" w:space="0" w:color="auto"/>
              <w:bottom w:val="single" w:sz="4" w:space="0" w:color="auto"/>
              <w:right w:val="single" w:sz="4" w:space="0" w:color="auto"/>
            </w:tcBorders>
          </w:tcPr>
          <w:p w14:paraId="29BB1680"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 xml:space="preserve">АО «КБП», исх. № </w:t>
            </w:r>
            <w:r w:rsidRPr="00A66DF0">
              <w:rPr>
                <w:rFonts w:ascii="Arial" w:hAnsi="Arial" w:cs="Arial"/>
                <w:sz w:val="20"/>
                <w:szCs w:val="20"/>
                <w:lang w:val="en-US"/>
              </w:rPr>
              <w:t>68167/</w:t>
            </w:r>
            <w:r w:rsidRPr="00A66DF0">
              <w:rPr>
                <w:rFonts w:ascii="Arial" w:hAnsi="Arial" w:cs="Arial"/>
                <w:sz w:val="20"/>
                <w:szCs w:val="20"/>
              </w:rPr>
              <w:t xml:space="preserve">0014 от </w:t>
            </w:r>
            <w:r w:rsidRPr="00A66DF0">
              <w:rPr>
                <w:rFonts w:ascii="Arial" w:hAnsi="Arial" w:cs="Arial"/>
                <w:sz w:val="20"/>
                <w:szCs w:val="20"/>
                <w:lang w:val="en-US"/>
              </w:rPr>
              <w:t>12</w:t>
            </w:r>
            <w:r w:rsidRPr="00A66DF0">
              <w:rPr>
                <w:rFonts w:ascii="Arial" w:hAnsi="Arial" w:cs="Arial"/>
                <w:sz w:val="20"/>
                <w:szCs w:val="20"/>
              </w:rPr>
              <w:t>.</w:t>
            </w:r>
            <w:r w:rsidRPr="00A66DF0">
              <w:rPr>
                <w:rFonts w:ascii="Arial" w:hAnsi="Arial" w:cs="Arial"/>
                <w:sz w:val="20"/>
                <w:szCs w:val="20"/>
                <w:lang w:val="en-US"/>
              </w:rPr>
              <w:t>08</w:t>
            </w:r>
            <w:r w:rsidRPr="00A66DF0">
              <w:rPr>
                <w:rFonts w:ascii="Arial" w:hAnsi="Arial" w:cs="Arial"/>
                <w:sz w:val="20"/>
                <w:szCs w:val="20"/>
              </w:rPr>
              <w:t>.202</w:t>
            </w:r>
            <w:r w:rsidRPr="00A66DF0">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095AF64F" w14:textId="77777777" w:rsidR="005C0E83" w:rsidRPr="00A66DF0" w:rsidRDefault="005C0E83" w:rsidP="005C3D17">
            <w:pPr>
              <w:rPr>
                <w:rFonts w:ascii="Arial" w:hAnsi="Arial" w:cs="Arial"/>
                <w:sz w:val="20"/>
                <w:szCs w:val="20"/>
                <w:u w:val="single"/>
              </w:rPr>
            </w:pPr>
            <w:r w:rsidRPr="00A66DF0">
              <w:rPr>
                <w:rFonts w:ascii="Arial" w:hAnsi="Arial" w:cs="Arial"/>
                <w:sz w:val="20"/>
                <w:szCs w:val="20"/>
                <w:u w:val="single"/>
              </w:rPr>
              <w:t>Замечание, предложение:</w:t>
            </w:r>
          </w:p>
          <w:p w14:paraId="21073D95" w14:textId="0316951D" w:rsidR="005C0E83" w:rsidRPr="00A66DF0" w:rsidRDefault="005C0E83" w:rsidP="005C3D17">
            <w:pPr>
              <w:rPr>
                <w:rFonts w:ascii="Arial" w:hAnsi="Arial" w:cs="Arial"/>
                <w:sz w:val="20"/>
                <w:szCs w:val="20"/>
                <w:u w:val="single"/>
              </w:rPr>
            </w:pPr>
            <w:r w:rsidRPr="00A66DF0">
              <w:rPr>
                <w:rFonts w:ascii="Arial" w:hAnsi="Arial" w:cs="Arial"/>
                <w:sz w:val="20"/>
                <w:szCs w:val="20"/>
              </w:rPr>
              <w:t>Добавить требование об отсутствии заголовка у элемента Введение, т.к. согласно таблице 1 заголовки приводят по определённым условиям для дополнительных элементов и нет исключений.</w:t>
            </w:r>
          </w:p>
          <w:p w14:paraId="2DD247E9" w14:textId="77777777" w:rsidR="005C0E83" w:rsidRPr="00A66DF0" w:rsidRDefault="005C0E83" w:rsidP="005C3D17">
            <w:pPr>
              <w:rPr>
                <w:rFonts w:ascii="Arial" w:hAnsi="Arial" w:cs="Arial"/>
                <w:sz w:val="20"/>
                <w:szCs w:val="20"/>
                <w:u w:val="single"/>
              </w:rPr>
            </w:pPr>
            <w:r w:rsidRPr="00A66DF0">
              <w:rPr>
                <w:rFonts w:ascii="Arial" w:hAnsi="Arial" w:cs="Arial"/>
                <w:sz w:val="20"/>
                <w:szCs w:val="20"/>
                <w:u w:val="single"/>
              </w:rPr>
              <w:t>Предлагаемая редакция:</w:t>
            </w:r>
          </w:p>
          <w:p w14:paraId="41A805B8" w14:textId="146323A6" w:rsidR="005C0E83" w:rsidRPr="00A66DF0" w:rsidRDefault="005C0E83" w:rsidP="005C3D17">
            <w:pPr>
              <w:rPr>
                <w:rFonts w:ascii="Arial" w:hAnsi="Arial" w:cs="Arial"/>
                <w:sz w:val="20"/>
                <w:szCs w:val="20"/>
                <w:u w:val="single"/>
              </w:rPr>
            </w:pPr>
            <w:r w:rsidRPr="00A66DF0">
              <w:rPr>
                <w:rFonts w:ascii="Arial" w:hAnsi="Arial" w:cs="Arial"/>
                <w:sz w:val="20"/>
                <w:szCs w:val="20"/>
                <w:lang w:bidi="ru-RU"/>
              </w:rPr>
              <w:t>5.4.2</w:t>
            </w:r>
            <w:proofErr w:type="gramStart"/>
            <w:r w:rsidRPr="00A66DF0">
              <w:rPr>
                <w:rFonts w:ascii="Arial" w:hAnsi="Arial" w:cs="Arial"/>
                <w:sz w:val="20"/>
                <w:szCs w:val="20"/>
                <w:lang w:bidi="ru-RU"/>
              </w:rPr>
              <w:t>…….</w:t>
            </w:r>
            <w:proofErr w:type="gramEnd"/>
            <w:r w:rsidRPr="00A66DF0">
              <w:rPr>
                <w:rFonts w:ascii="Arial" w:hAnsi="Arial" w:cs="Arial"/>
                <w:sz w:val="20"/>
                <w:szCs w:val="20"/>
                <w:lang w:bidi="ru-RU"/>
              </w:rPr>
              <w:t>.Заголовок для данного элемента не приводят.</w:t>
            </w:r>
          </w:p>
          <w:p w14:paraId="65F033F1" w14:textId="77777777" w:rsidR="005C0E83" w:rsidRPr="00A66DF0" w:rsidRDefault="005C0E83" w:rsidP="005C3D17">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2DCE687E" w14:textId="337FBDEC" w:rsidR="005C0E83" w:rsidRPr="0020224F" w:rsidRDefault="005C0E83" w:rsidP="005C3D17">
            <w:pPr>
              <w:rPr>
                <w:rFonts w:ascii="Arial" w:hAnsi="Arial" w:cs="Arial"/>
                <w:sz w:val="20"/>
                <w:szCs w:val="20"/>
              </w:rPr>
            </w:pPr>
            <w:r w:rsidRPr="00A66DF0">
              <w:rPr>
                <w:rFonts w:ascii="Arial" w:hAnsi="Arial" w:cs="Arial"/>
                <w:sz w:val="20"/>
                <w:szCs w:val="20"/>
              </w:rPr>
              <w:t>Уточнение требований стандарта</w:t>
            </w:r>
          </w:p>
        </w:tc>
        <w:tc>
          <w:tcPr>
            <w:tcW w:w="4439" w:type="dxa"/>
            <w:tcBorders>
              <w:top w:val="single" w:sz="4" w:space="0" w:color="auto"/>
              <w:left w:val="single" w:sz="4" w:space="0" w:color="auto"/>
              <w:bottom w:val="single" w:sz="4" w:space="0" w:color="auto"/>
              <w:right w:val="single" w:sz="4" w:space="0" w:color="auto"/>
            </w:tcBorders>
          </w:tcPr>
          <w:p w14:paraId="6E8A8E77" w14:textId="77777777" w:rsidR="005C0E83" w:rsidRDefault="0020224F" w:rsidP="005C3D17">
            <w:pPr>
              <w:rPr>
                <w:rFonts w:ascii="Arial" w:hAnsi="Arial" w:cs="Arial"/>
                <w:color w:val="000000"/>
                <w:sz w:val="20"/>
                <w:szCs w:val="20"/>
                <w:lang w:eastAsia="ru-RU" w:bidi="ru-RU"/>
              </w:rPr>
            </w:pPr>
            <w:r>
              <w:rPr>
                <w:rFonts w:ascii="Arial" w:hAnsi="Arial" w:cs="Arial"/>
                <w:color w:val="000000"/>
                <w:sz w:val="20"/>
                <w:szCs w:val="20"/>
                <w:lang w:eastAsia="ru-RU" w:bidi="ru-RU"/>
              </w:rPr>
              <w:t>Отклонено.</w:t>
            </w:r>
          </w:p>
          <w:p w14:paraId="6C564991" w14:textId="77777777" w:rsidR="0020224F" w:rsidRDefault="0020224F" w:rsidP="005C3D17">
            <w:pPr>
              <w:rPr>
                <w:rFonts w:ascii="Arial" w:hAnsi="Arial" w:cs="Arial"/>
                <w:color w:val="000000"/>
                <w:sz w:val="20"/>
                <w:szCs w:val="20"/>
                <w:lang w:eastAsia="ru-RU" w:bidi="ru-RU"/>
              </w:rPr>
            </w:pPr>
            <w:r>
              <w:rPr>
                <w:rFonts w:ascii="Arial" w:hAnsi="Arial" w:cs="Arial"/>
                <w:color w:val="000000"/>
                <w:sz w:val="20"/>
                <w:szCs w:val="20"/>
                <w:lang w:eastAsia="ru-RU" w:bidi="ru-RU"/>
              </w:rPr>
              <w:t>Считаем, что правила нужны единообразные.</w:t>
            </w:r>
          </w:p>
          <w:p w14:paraId="628B6DA8" w14:textId="0E321C98" w:rsidR="0020224F" w:rsidRPr="00A66DF0" w:rsidRDefault="0020224F" w:rsidP="005C3D17">
            <w:pPr>
              <w:rPr>
                <w:rFonts w:ascii="Arial" w:hAnsi="Arial" w:cs="Arial"/>
                <w:color w:val="000000"/>
                <w:sz w:val="20"/>
                <w:szCs w:val="20"/>
                <w:lang w:eastAsia="ru-RU" w:bidi="ru-RU"/>
              </w:rPr>
            </w:pPr>
            <w:r>
              <w:rPr>
                <w:rFonts w:ascii="Arial" w:hAnsi="Arial" w:cs="Arial"/>
                <w:color w:val="000000"/>
                <w:sz w:val="20"/>
                <w:szCs w:val="20"/>
                <w:lang w:eastAsia="ru-RU" w:bidi="ru-RU"/>
              </w:rPr>
              <w:t>В ГОСТ Р 2.610 уже исключено требование о выполнении введения без заголовка. ГОСТ 2.114 также пересматривается и будет приведен в соответствие</w:t>
            </w:r>
          </w:p>
        </w:tc>
      </w:tr>
    </w:tbl>
    <w:p w14:paraId="45DD6351" w14:textId="2991F745" w:rsidR="00550355" w:rsidRDefault="00A66B06" w:rsidP="001F3F5B">
      <w:pPr>
        <w:pStyle w:val="2"/>
      </w:pPr>
      <w:r>
        <w:t>+</w:t>
      </w:r>
      <w:r w:rsidR="00550355">
        <w:t>5.5 Содержание</w:t>
      </w:r>
    </w:p>
    <w:tbl>
      <w:tblPr>
        <w:tblStyle w:val="a5"/>
        <w:tblW w:w="15780" w:type="dxa"/>
        <w:tblInd w:w="-289" w:type="dxa"/>
        <w:tblLayout w:type="fixed"/>
        <w:tblLook w:val="04A0" w:firstRow="1" w:lastRow="0" w:firstColumn="1" w:lastColumn="0" w:noHBand="0" w:noVBand="1"/>
      </w:tblPr>
      <w:tblGrid>
        <w:gridCol w:w="704"/>
        <w:gridCol w:w="1423"/>
        <w:gridCol w:w="2034"/>
        <w:gridCol w:w="7180"/>
        <w:gridCol w:w="4439"/>
      </w:tblGrid>
      <w:tr w:rsidR="00550355" w:rsidRPr="00A66DF0" w14:paraId="6ABDEDFD" w14:textId="77777777" w:rsidTr="00CA2DB9">
        <w:trPr>
          <w:tblHeader/>
        </w:trPr>
        <w:tc>
          <w:tcPr>
            <w:tcW w:w="704" w:type="dxa"/>
            <w:tcBorders>
              <w:top w:val="single" w:sz="4" w:space="0" w:color="auto"/>
              <w:left w:val="single" w:sz="4" w:space="0" w:color="auto"/>
              <w:bottom w:val="double" w:sz="4" w:space="0" w:color="auto"/>
              <w:right w:val="single" w:sz="4" w:space="0" w:color="auto"/>
            </w:tcBorders>
            <w:hideMark/>
          </w:tcPr>
          <w:p w14:paraId="5938020D" w14:textId="77777777" w:rsidR="00550355" w:rsidRPr="00A66DF0" w:rsidRDefault="00550355" w:rsidP="00CA2DB9">
            <w:pPr>
              <w:tabs>
                <w:tab w:val="left" w:pos="11766"/>
              </w:tabs>
              <w:jc w:val="center"/>
              <w:rPr>
                <w:rFonts w:ascii="Arial" w:hAnsi="Arial" w:cs="Arial"/>
                <w:sz w:val="20"/>
                <w:szCs w:val="20"/>
              </w:rPr>
            </w:pPr>
            <w:bookmarkStart w:id="37" w:name="_Hlk239633341"/>
            <w:r w:rsidRPr="00A66DF0">
              <w:rPr>
                <w:rFonts w:ascii="Arial" w:hAnsi="Arial" w:cs="Arial"/>
                <w:sz w:val="20"/>
                <w:szCs w:val="20"/>
              </w:rPr>
              <w:t>№ п/п</w:t>
            </w:r>
          </w:p>
        </w:tc>
        <w:tc>
          <w:tcPr>
            <w:tcW w:w="1423" w:type="dxa"/>
            <w:tcBorders>
              <w:top w:val="single" w:sz="4" w:space="0" w:color="auto"/>
              <w:left w:val="single" w:sz="4" w:space="0" w:color="auto"/>
              <w:bottom w:val="double" w:sz="4" w:space="0" w:color="auto"/>
              <w:right w:val="single" w:sz="4" w:space="0" w:color="auto"/>
            </w:tcBorders>
            <w:hideMark/>
          </w:tcPr>
          <w:p w14:paraId="54B38E94" w14:textId="77777777" w:rsidR="00550355" w:rsidRPr="00A66DF0" w:rsidRDefault="00550355"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Структурный элемент</w:t>
            </w:r>
          </w:p>
        </w:tc>
        <w:tc>
          <w:tcPr>
            <w:tcW w:w="2034" w:type="dxa"/>
            <w:tcBorders>
              <w:top w:val="single" w:sz="4" w:space="0" w:color="auto"/>
              <w:left w:val="single" w:sz="4" w:space="0" w:color="auto"/>
              <w:bottom w:val="double" w:sz="4" w:space="0" w:color="auto"/>
              <w:right w:val="single" w:sz="4" w:space="0" w:color="auto"/>
            </w:tcBorders>
            <w:hideMark/>
          </w:tcPr>
          <w:p w14:paraId="0771A626" w14:textId="77777777" w:rsidR="00550355" w:rsidRPr="00A66DF0" w:rsidRDefault="00550355"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Наименование</w:t>
            </w:r>
          </w:p>
          <w:p w14:paraId="2DFFC63D" w14:textId="77777777" w:rsidR="00550355" w:rsidRPr="00A66DF0" w:rsidRDefault="00550355"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организации</w:t>
            </w:r>
          </w:p>
        </w:tc>
        <w:tc>
          <w:tcPr>
            <w:tcW w:w="7180" w:type="dxa"/>
            <w:tcBorders>
              <w:top w:val="single" w:sz="4" w:space="0" w:color="auto"/>
              <w:left w:val="single" w:sz="4" w:space="0" w:color="auto"/>
              <w:bottom w:val="double" w:sz="4" w:space="0" w:color="auto"/>
              <w:right w:val="single" w:sz="4" w:space="0" w:color="auto"/>
            </w:tcBorders>
            <w:hideMark/>
          </w:tcPr>
          <w:p w14:paraId="4864E21C" w14:textId="77777777" w:rsidR="00550355" w:rsidRPr="00A66DF0" w:rsidRDefault="00550355" w:rsidP="00CA2DB9">
            <w:pPr>
              <w:tabs>
                <w:tab w:val="left" w:pos="11766"/>
              </w:tabs>
              <w:autoSpaceDE w:val="0"/>
              <w:autoSpaceDN w:val="0"/>
              <w:adjustRightInd w:val="0"/>
              <w:jc w:val="center"/>
              <w:rPr>
                <w:rFonts w:ascii="Arial" w:hAnsi="Arial" w:cs="Arial"/>
                <w:color w:val="000000"/>
                <w:sz w:val="20"/>
                <w:szCs w:val="20"/>
              </w:rPr>
            </w:pPr>
            <w:r w:rsidRPr="00A66DF0">
              <w:rPr>
                <w:rFonts w:ascii="Arial" w:hAnsi="Arial" w:cs="Arial"/>
                <w:color w:val="000000"/>
                <w:sz w:val="20"/>
                <w:szCs w:val="20"/>
              </w:rPr>
              <w:t>Замечание,</w:t>
            </w:r>
          </w:p>
          <w:p w14:paraId="61431EBE" w14:textId="77777777" w:rsidR="00550355" w:rsidRPr="00A66DF0" w:rsidRDefault="00550355"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предложение, предлагаемая редакция</w:t>
            </w:r>
          </w:p>
        </w:tc>
        <w:tc>
          <w:tcPr>
            <w:tcW w:w="4439" w:type="dxa"/>
            <w:tcBorders>
              <w:top w:val="single" w:sz="4" w:space="0" w:color="auto"/>
              <w:left w:val="single" w:sz="4" w:space="0" w:color="auto"/>
              <w:bottom w:val="double" w:sz="4" w:space="0" w:color="auto"/>
              <w:right w:val="single" w:sz="4" w:space="0" w:color="auto"/>
            </w:tcBorders>
            <w:hideMark/>
          </w:tcPr>
          <w:p w14:paraId="66FF3F4E" w14:textId="77777777" w:rsidR="00550355" w:rsidRPr="00A66DF0" w:rsidRDefault="00550355" w:rsidP="00CA2DB9">
            <w:pPr>
              <w:tabs>
                <w:tab w:val="left" w:pos="11766"/>
              </w:tabs>
              <w:autoSpaceDE w:val="0"/>
              <w:autoSpaceDN w:val="0"/>
              <w:adjustRightInd w:val="0"/>
              <w:jc w:val="center"/>
              <w:rPr>
                <w:rFonts w:ascii="Arial" w:hAnsi="Arial" w:cs="Arial"/>
                <w:color w:val="000000"/>
                <w:sz w:val="20"/>
                <w:szCs w:val="20"/>
              </w:rPr>
            </w:pPr>
            <w:r w:rsidRPr="00A66DF0">
              <w:rPr>
                <w:rFonts w:ascii="Arial" w:hAnsi="Arial" w:cs="Arial"/>
                <w:color w:val="000000"/>
                <w:sz w:val="20"/>
                <w:szCs w:val="20"/>
              </w:rPr>
              <w:t>Заключение</w:t>
            </w:r>
          </w:p>
          <w:p w14:paraId="692C7CD5" w14:textId="77777777" w:rsidR="00550355" w:rsidRPr="00A66DF0" w:rsidRDefault="00550355" w:rsidP="00CA2DB9">
            <w:pPr>
              <w:tabs>
                <w:tab w:val="left" w:pos="11766"/>
              </w:tabs>
              <w:ind w:left="51"/>
              <w:jc w:val="center"/>
              <w:rPr>
                <w:rFonts w:ascii="Arial" w:hAnsi="Arial" w:cs="Arial"/>
                <w:color w:val="000000"/>
                <w:sz w:val="20"/>
                <w:szCs w:val="20"/>
              </w:rPr>
            </w:pPr>
            <w:r w:rsidRPr="00A66DF0">
              <w:rPr>
                <w:rFonts w:ascii="Arial" w:hAnsi="Arial" w:cs="Arial"/>
                <w:color w:val="000000"/>
                <w:sz w:val="20"/>
                <w:szCs w:val="20"/>
              </w:rPr>
              <w:t>разработчика</w:t>
            </w:r>
          </w:p>
        </w:tc>
      </w:tr>
      <w:tr w:rsidR="005C0E83" w:rsidRPr="00A66DF0" w14:paraId="6F8492DC" w14:textId="77777777" w:rsidTr="004050C8">
        <w:trPr>
          <w:trHeight w:val="1380"/>
        </w:trPr>
        <w:tc>
          <w:tcPr>
            <w:tcW w:w="704" w:type="dxa"/>
          </w:tcPr>
          <w:p w14:paraId="552D69CA" w14:textId="77777777" w:rsidR="005C0E83" w:rsidRPr="00A66DF0" w:rsidRDefault="005C0E83" w:rsidP="00E53DB7">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4A40602B" w14:textId="77777777" w:rsidR="005C0E83" w:rsidRPr="00A66DF0" w:rsidRDefault="005C0E83" w:rsidP="00E53DB7">
            <w:pPr>
              <w:tabs>
                <w:tab w:val="left" w:pos="11766"/>
              </w:tabs>
              <w:rPr>
                <w:rFonts w:ascii="Arial" w:hAnsi="Arial" w:cs="Arial"/>
                <w:sz w:val="20"/>
                <w:szCs w:val="20"/>
              </w:rPr>
            </w:pPr>
            <w:r w:rsidRPr="00A66DF0">
              <w:rPr>
                <w:rFonts w:ascii="Arial" w:hAnsi="Arial" w:cs="Arial"/>
                <w:sz w:val="20"/>
                <w:szCs w:val="20"/>
              </w:rPr>
              <w:t>5.5.2</w:t>
            </w:r>
          </w:p>
        </w:tc>
        <w:tc>
          <w:tcPr>
            <w:tcW w:w="2034" w:type="dxa"/>
            <w:tcBorders>
              <w:top w:val="single" w:sz="4" w:space="0" w:color="auto"/>
              <w:left w:val="single" w:sz="4" w:space="0" w:color="auto"/>
              <w:bottom w:val="single" w:sz="4" w:space="0" w:color="auto"/>
              <w:right w:val="single" w:sz="4" w:space="0" w:color="auto"/>
            </w:tcBorders>
          </w:tcPr>
          <w:p w14:paraId="22B64024"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eastAsia="Arial Unicode MS" w:hAnsi="Arial" w:cs="Arial"/>
                <w:color w:val="000000"/>
                <w:kern w:val="0"/>
                <w:sz w:val="20"/>
                <w:szCs w:val="20"/>
                <w:lang w:eastAsia="ru-RU" w:bidi="ru-RU"/>
                <w14:ligatures w14:val="none"/>
              </w:rPr>
              <w:t>АО «НЦВ Миль и Камов»</w:t>
            </w:r>
            <w:r w:rsidRPr="00A66DF0">
              <w:rPr>
                <w:rFonts w:ascii="Arial" w:hAnsi="Arial" w:cs="Arial"/>
                <w:sz w:val="20"/>
                <w:szCs w:val="20"/>
              </w:rPr>
              <w:t>, исх. № 09-01.Р1</w:t>
            </w:r>
            <w:r w:rsidRPr="00A66DF0">
              <w:rPr>
                <w:rFonts w:ascii="Arial" w:hAnsi="Arial" w:cs="Arial"/>
                <w:sz w:val="20"/>
                <w:szCs w:val="20"/>
                <w:lang w:val="en-US"/>
              </w:rPr>
              <w:t>/</w:t>
            </w:r>
            <w:r w:rsidRPr="00A66DF0">
              <w:rPr>
                <w:rFonts w:ascii="Arial" w:hAnsi="Arial" w:cs="Arial"/>
                <w:sz w:val="20"/>
                <w:szCs w:val="20"/>
              </w:rPr>
              <w:t>26856 от 11.08.2026</w:t>
            </w:r>
          </w:p>
        </w:tc>
        <w:tc>
          <w:tcPr>
            <w:tcW w:w="7180" w:type="dxa"/>
            <w:tcBorders>
              <w:top w:val="single" w:sz="4" w:space="0" w:color="auto"/>
              <w:left w:val="single" w:sz="4" w:space="0" w:color="auto"/>
              <w:bottom w:val="single" w:sz="4" w:space="0" w:color="auto"/>
              <w:right w:val="single" w:sz="4" w:space="0" w:color="auto"/>
            </w:tcBorders>
          </w:tcPr>
          <w:p w14:paraId="44C77BD8" w14:textId="77777777" w:rsidR="005C0E83" w:rsidRPr="00A66DF0" w:rsidRDefault="005C0E83" w:rsidP="00E53DB7">
            <w:pPr>
              <w:rPr>
                <w:rFonts w:ascii="Arial" w:hAnsi="Arial" w:cs="Arial"/>
                <w:sz w:val="20"/>
                <w:szCs w:val="20"/>
                <w:u w:val="single"/>
              </w:rPr>
            </w:pPr>
            <w:r w:rsidRPr="00A66DF0">
              <w:rPr>
                <w:rFonts w:ascii="Arial" w:hAnsi="Arial" w:cs="Arial"/>
                <w:sz w:val="20"/>
                <w:szCs w:val="20"/>
                <w:u w:val="single"/>
              </w:rPr>
              <w:t>Замечание, предложение:</w:t>
            </w:r>
          </w:p>
          <w:p w14:paraId="3E38BCDE" w14:textId="4BC22EA6" w:rsidR="005C0E83" w:rsidRPr="00A66DF0" w:rsidRDefault="005C0E83" w:rsidP="00E53DB7">
            <w:pPr>
              <w:rPr>
                <w:rFonts w:ascii="Arial" w:hAnsi="Arial" w:cs="Arial"/>
                <w:sz w:val="20"/>
                <w:szCs w:val="20"/>
                <w:u w:val="single"/>
              </w:rPr>
            </w:pPr>
            <w:r w:rsidRPr="00A66DF0">
              <w:rPr>
                <w:rFonts w:ascii="Arial" w:hAnsi="Arial" w:cs="Arial"/>
                <w:sz w:val="20"/>
                <w:szCs w:val="20"/>
              </w:rPr>
              <w:t>Изложить требование в предлагаемой редакции</w:t>
            </w:r>
          </w:p>
          <w:p w14:paraId="21B275E1" w14:textId="77777777" w:rsidR="005C0E83" w:rsidRPr="00A66DF0" w:rsidRDefault="005C0E83" w:rsidP="00E53DB7">
            <w:pPr>
              <w:tabs>
                <w:tab w:val="left" w:pos="4120"/>
              </w:tabs>
              <w:rPr>
                <w:rFonts w:ascii="Arial" w:hAnsi="Arial" w:cs="Arial"/>
                <w:sz w:val="20"/>
                <w:szCs w:val="20"/>
                <w:u w:val="single"/>
              </w:rPr>
            </w:pPr>
            <w:r w:rsidRPr="00A66DF0">
              <w:rPr>
                <w:rFonts w:ascii="Arial" w:hAnsi="Arial" w:cs="Arial"/>
                <w:sz w:val="20"/>
                <w:szCs w:val="20"/>
                <w:u w:val="single"/>
              </w:rPr>
              <w:t>Предлагаемая редакция:</w:t>
            </w:r>
          </w:p>
          <w:p w14:paraId="619A5166" w14:textId="73846580" w:rsidR="005C0E83" w:rsidRPr="005F0DB9" w:rsidRDefault="005C0E83" w:rsidP="005F0DB9">
            <w:pPr>
              <w:tabs>
                <w:tab w:val="left" w:pos="284"/>
              </w:tabs>
              <w:jc w:val="both"/>
              <w:rPr>
                <w:rFonts w:ascii="Arial" w:hAnsi="Arial" w:cs="Arial"/>
                <w:sz w:val="20"/>
                <w:szCs w:val="20"/>
              </w:rPr>
            </w:pPr>
            <w:r w:rsidRPr="00A66DF0">
              <w:rPr>
                <w:rFonts w:ascii="Arial" w:hAnsi="Arial" w:cs="Arial"/>
                <w:sz w:val="20"/>
                <w:szCs w:val="20"/>
              </w:rPr>
              <w:t>В элементе «Содержание» приводят заголовки всех элементов по п.5.1.1, на которые поделен текст ТД (части, книги), в порядке их следования в документе. Вместо заголовка «Основное тематическое содержания» приводят заголовки разделов, подразделов и подпунктов, если в них имеются заголовки.</w:t>
            </w:r>
          </w:p>
          <w:p w14:paraId="783196DC" w14:textId="77777777" w:rsidR="005C0E83" w:rsidRPr="00A66DF0" w:rsidRDefault="005C0E83" w:rsidP="00E53DB7">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306A1095" w14:textId="3936DF7A" w:rsidR="005C0E83" w:rsidRPr="00A66DF0" w:rsidRDefault="005C0E83" w:rsidP="005F0DB9">
            <w:pPr>
              <w:rPr>
                <w:rFonts w:ascii="Arial" w:hAnsi="Arial" w:cs="Arial"/>
                <w:sz w:val="20"/>
                <w:szCs w:val="20"/>
              </w:rPr>
            </w:pPr>
            <w:r w:rsidRPr="00A66DF0">
              <w:rPr>
                <w:rFonts w:ascii="Arial" w:hAnsi="Arial" w:cs="Arial"/>
                <w:sz w:val="20"/>
                <w:szCs w:val="20"/>
              </w:rPr>
              <w:t>Уточнить требование</w:t>
            </w:r>
          </w:p>
        </w:tc>
        <w:tc>
          <w:tcPr>
            <w:tcW w:w="4439" w:type="dxa"/>
            <w:tcBorders>
              <w:top w:val="single" w:sz="4" w:space="0" w:color="auto"/>
              <w:left w:val="single" w:sz="4" w:space="0" w:color="auto"/>
              <w:bottom w:val="single" w:sz="4" w:space="0" w:color="auto"/>
              <w:right w:val="single" w:sz="4" w:space="0" w:color="auto"/>
            </w:tcBorders>
          </w:tcPr>
          <w:p w14:paraId="13BF1F5B" w14:textId="77777777" w:rsidR="005F0DB9" w:rsidRDefault="005F0DB9" w:rsidP="00E53DB7">
            <w:pPr>
              <w:tabs>
                <w:tab w:val="left" w:pos="11766"/>
              </w:tabs>
              <w:ind w:left="51"/>
              <w:rPr>
                <w:rFonts w:ascii="Arial" w:hAnsi="Arial" w:cs="Arial"/>
                <w:sz w:val="20"/>
                <w:szCs w:val="20"/>
              </w:rPr>
            </w:pPr>
            <w:r>
              <w:rPr>
                <w:rFonts w:ascii="Arial" w:hAnsi="Arial" w:cs="Arial"/>
                <w:sz w:val="20"/>
                <w:szCs w:val="20"/>
              </w:rPr>
              <w:t>Принято частично.</w:t>
            </w:r>
          </w:p>
          <w:p w14:paraId="2B9EADE2" w14:textId="77777777" w:rsidR="005F0DB9" w:rsidRDefault="005F0DB9" w:rsidP="00E53DB7">
            <w:pPr>
              <w:tabs>
                <w:tab w:val="left" w:pos="11766"/>
              </w:tabs>
              <w:ind w:left="51"/>
              <w:rPr>
                <w:rFonts w:ascii="Arial" w:hAnsi="Arial" w:cs="Arial"/>
                <w:sz w:val="20"/>
                <w:szCs w:val="20"/>
              </w:rPr>
            </w:pPr>
            <w:r>
              <w:rPr>
                <w:rFonts w:ascii="Arial" w:hAnsi="Arial" w:cs="Arial"/>
                <w:sz w:val="20"/>
                <w:szCs w:val="20"/>
              </w:rPr>
              <w:t>Текст доработан по всем замечаниям</w:t>
            </w:r>
            <w:r w:rsidR="009D7903">
              <w:rPr>
                <w:rFonts w:ascii="Arial" w:hAnsi="Arial" w:cs="Arial"/>
                <w:sz w:val="20"/>
                <w:szCs w:val="20"/>
              </w:rPr>
              <w:t>.</w:t>
            </w:r>
          </w:p>
          <w:p w14:paraId="700AF5CC" w14:textId="76334470" w:rsidR="009D7903" w:rsidRPr="00A66DF0" w:rsidRDefault="009D7903" w:rsidP="00E53DB7">
            <w:pPr>
              <w:tabs>
                <w:tab w:val="left" w:pos="11766"/>
              </w:tabs>
              <w:ind w:left="51"/>
              <w:rPr>
                <w:rFonts w:ascii="Arial" w:hAnsi="Arial" w:cs="Arial"/>
                <w:sz w:val="20"/>
                <w:szCs w:val="20"/>
              </w:rPr>
            </w:pPr>
            <w:r>
              <w:t>Предложение включать абсолютно все элементы по 5.1.1 избыточно.</w:t>
            </w:r>
          </w:p>
        </w:tc>
      </w:tr>
      <w:tr w:rsidR="005C0E83" w:rsidRPr="00A66DF0" w14:paraId="2C7A8140" w14:textId="77777777" w:rsidTr="00766748">
        <w:trPr>
          <w:trHeight w:val="501"/>
        </w:trPr>
        <w:tc>
          <w:tcPr>
            <w:tcW w:w="704" w:type="dxa"/>
          </w:tcPr>
          <w:p w14:paraId="4C02F696" w14:textId="77777777" w:rsidR="005C0E83" w:rsidRPr="00A66DF0" w:rsidRDefault="005C0E83" w:rsidP="00DA0FD0">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tcBorders>
            <w:shd w:val="clear" w:color="auto" w:fill="auto"/>
          </w:tcPr>
          <w:p w14:paraId="28BAAB4A" w14:textId="77777777" w:rsidR="005C0E83" w:rsidRPr="00A66DF0" w:rsidRDefault="005C0E83" w:rsidP="00DA0FD0">
            <w:pPr>
              <w:tabs>
                <w:tab w:val="left" w:pos="11766"/>
              </w:tabs>
              <w:rPr>
                <w:rFonts w:ascii="Arial" w:hAnsi="Arial" w:cs="Arial"/>
                <w:sz w:val="20"/>
                <w:szCs w:val="20"/>
              </w:rPr>
            </w:pPr>
            <w:r w:rsidRPr="00A66DF0">
              <w:rPr>
                <w:rFonts w:ascii="Arial" w:hAnsi="Arial" w:cs="Arial"/>
                <w:color w:val="000000"/>
                <w:sz w:val="20"/>
                <w:szCs w:val="20"/>
                <w:lang w:eastAsia="ru-RU" w:bidi="ru-RU"/>
              </w:rPr>
              <w:t>5.5.2</w:t>
            </w:r>
          </w:p>
        </w:tc>
        <w:tc>
          <w:tcPr>
            <w:tcW w:w="2034" w:type="dxa"/>
            <w:tcBorders>
              <w:top w:val="single" w:sz="4" w:space="0" w:color="auto"/>
              <w:left w:val="single" w:sz="4" w:space="0" w:color="auto"/>
              <w:bottom w:val="single" w:sz="4" w:space="0" w:color="auto"/>
              <w:right w:val="single" w:sz="4" w:space="0" w:color="auto"/>
            </w:tcBorders>
          </w:tcPr>
          <w:p w14:paraId="1C4A04B6"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«НПО «Высокоточные комплексы», исх. № 9385/32 от 11.08.2026</w:t>
            </w:r>
          </w:p>
        </w:tc>
        <w:tc>
          <w:tcPr>
            <w:tcW w:w="7180" w:type="dxa"/>
            <w:tcBorders>
              <w:top w:val="single" w:sz="4" w:space="0" w:color="auto"/>
              <w:left w:val="single" w:sz="4" w:space="0" w:color="auto"/>
              <w:bottom w:val="single" w:sz="4" w:space="0" w:color="auto"/>
              <w:right w:val="single" w:sz="4" w:space="0" w:color="auto"/>
            </w:tcBorders>
          </w:tcPr>
          <w:p w14:paraId="5EA370E3" w14:textId="77777777" w:rsidR="005C0E83" w:rsidRPr="00A66DF0" w:rsidRDefault="005C0E83" w:rsidP="00DA0FD0">
            <w:pPr>
              <w:rPr>
                <w:rFonts w:ascii="Arial" w:hAnsi="Arial" w:cs="Arial"/>
                <w:sz w:val="20"/>
                <w:szCs w:val="20"/>
                <w:u w:val="single"/>
              </w:rPr>
            </w:pPr>
            <w:r w:rsidRPr="00A66DF0">
              <w:rPr>
                <w:rFonts w:ascii="Arial" w:hAnsi="Arial" w:cs="Arial"/>
                <w:sz w:val="20"/>
                <w:szCs w:val="20"/>
                <w:u w:val="single"/>
              </w:rPr>
              <w:t>Замечание, предложение:</w:t>
            </w:r>
          </w:p>
          <w:p w14:paraId="3F2EAC33" w14:textId="77777777" w:rsidR="005C0E83" w:rsidRPr="00A66DF0" w:rsidRDefault="005C0E83" w:rsidP="0099694E">
            <w:pPr>
              <w:pStyle w:val="a9"/>
              <w:rPr>
                <w:sz w:val="20"/>
                <w:szCs w:val="20"/>
              </w:rPr>
            </w:pPr>
            <w:r w:rsidRPr="00A66DF0">
              <w:rPr>
                <w:color w:val="000000"/>
                <w:sz w:val="20"/>
                <w:szCs w:val="20"/>
                <w:lang w:eastAsia="ru-RU" w:bidi="ru-RU"/>
              </w:rPr>
              <w:t>В элементе «Содержание» приводят заголовки структурных элементов, на которые поделен текст ТД (части, книги), в порядке их следования в документе:</w:t>
            </w:r>
          </w:p>
          <w:p w14:paraId="7C910467" w14:textId="77777777" w:rsidR="005C0E83" w:rsidRPr="00A66DF0" w:rsidRDefault="005C0E83" w:rsidP="0099694E">
            <w:pPr>
              <w:pStyle w:val="a9"/>
              <w:numPr>
                <w:ilvl w:val="0"/>
                <w:numId w:val="11"/>
              </w:numPr>
              <w:tabs>
                <w:tab w:val="left" w:pos="130"/>
              </w:tabs>
              <w:spacing w:line="240" w:lineRule="auto"/>
              <w:ind w:firstLine="0"/>
              <w:rPr>
                <w:sz w:val="20"/>
                <w:szCs w:val="20"/>
              </w:rPr>
            </w:pPr>
            <w:r w:rsidRPr="00A66DF0">
              <w:rPr>
                <w:color w:val="000000"/>
                <w:sz w:val="20"/>
                <w:szCs w:val="20"/>
                <w:lang w:eastAsia="ru-RU" w:bidi="ru-RU"/>
              </w:rPr>
              <w:t>разделов;</w:t>
            </w:r>
          </w:p>
          <w:p w14:paraId="6262E87D" w14:textId="77777777" w:rsidR="005C0E83" w:rsidRPr="00A66DF0" w:rsidRDefault="005C0E83" w:rsidP="0099694E">
            <w:pPr>
              <w:pStyle w:val="a9"/>
              <w:numPr>
                <w:ilvl w:val="0"/>
                <w:numId w:val="11"/>
              </w:numPr>
              <w:tabs>
                <w:tab w:val="left" w:pos="130"/>
              </w:tabs>
              <w:spacing w:line="240" w:lineRule="auto"/>
              <w:ind w:firstLine="0"/>
              <w:rPr>
                <w:sz w:val="20"/>
                <w:szCs w:val="20"/>
              </w:rPr>
            </w:pPr>
            <w:r w:rsidRPr="00A66DF0">
              <w:rPr>
                <w:color w:val="000000"/>
                <w:sz w:val="20"/>
                <w:szCs w:val="20"/>
                <w:lang w:eastAsia="ru-RU" w:bidi="ru-RU"/>
              </w:rPr>
              <w:t>подразделов, при необходимости;</w:t>
            </w:r>
          </w:p>
          <w:p w14:paraId="06078A9C" w14:textId="089675EE" w:rsidR="005C0E83" w:rsidRPr="00A66DF0" w:rsidRDefault="005C0E83" w:rsidP="00DA0FD0">
            <w:pPr>
              <w:rPr>
                <w:rFonts w:ascii="Arial" w:hAnsi="Arial" w:cs="Arial"/>
                <w:sz w:val="20"/>
                <w:szCs w:val="20"/>
                <w:u w:val="single"/>
              </w:rPr>
            </w:pPr>
            <w:r w:rsidRPr="00A66DF0">
              <w:rPr>
                <w:rFonts w:ascii="Arial" w:hAnsi="Arial" w:cs="Arial"/>
                <w:color w:val="000000"/>
                <w:sz w:val="20"/>
                <w:szCs w:val="20"/>
                <w:lang w:eastAsia="ru-RU" w:bidi="ru-RU"/>
              </w:rPr>
              <w:t>приложений;</w:t>
            </w:r>
          </w:p>
          <w:p w14:paraId="6A5D42E2" w14:textId="77777777" w:rsidR="005C0E83" w:rsidRPr="00A66DF0" w:rsidRDefault="005C0E83" w:rsidP="00DA0FD0">
            <w:pPr>
              <w:rPr>
                <w:rFonts w:ascii="Arial" w:hAnsi="Arial" w:cs="Arial"/>
                <w:sz w:val="20"/>
                <w:szCs w:val="20"/>
                <w:u w:val="single"/>
              </w:rPr>
            </w:pPr>
            <w:r w:rsidRPr="00A66DF0">
              <w:rPr>
                <w:rFonts w:ascii="Arial" w:hAnsi="Arial" w:cs="Arial"/>
                <w:sz w:val="20"/>
                <w:szCs w:val="20"/>
                <w:u w:val="single"/>
              </w:rPr>
              <w:t>Предлагаемая редакция:</w:t>
            </w:r>
          </w:p>
          <w:p w14:paraId="16DBCB7E" w14:textId="77777777" w:rsidR="005C0E83" w:rsidRPr="00A66DF0" w:rsidRDefault="005C0E83" w:rsidP="0099694E">
            <w:pPr>
              <w:pStyle w:val="a9"/>
              <w:numPr>
                <w:ilvl w:val="0"/>
                <w:numId w:val="12"/>
              </w:numPr>
              <w:tabs>
                <w:tab w:val="left" w:pos="134"/>
              </w:tabs>
              <w:spacing w:line="240" w:lineRule="auto"/>
              <w:ind w:firstLine="0"/>
              <w:jc w:val="both"/>
              <w:rPr>
                <w:sz w:val="20"/>
                <w:szCs w:val="20"/>
              </w:rPr>
            </w:pPr>
            <w:r w:rsidRPr="00A66DF0">
              <w:rPr>
                <w:color w:val="000000"/>
                <w:sz w:val="20"/>
                <w:szCs w:val="20"/>
                <w:lang w:eastAsia="ru-RU" w:bidi="ru-RU"/>
              </w:rPr>
              <w:t>разделов;</w:t>
            </w:r>
          </w:p>
          <w:p w14:paraId="091A7020" w14:textId="77777777" w:rsidR="005C0E83" w:rsidRPr="00A66DF0" w:rsidRDefault="005C0E83" w:rsidP="0099694E">
            <w:pPr>
              <w:pStyle w:val="a9"/>
              <w:numPr>
                <w:ilvl w:val="0"/>
                <w:numId w:val="12"/>
              </w:numPr>
              <w:tabs>
                <w:tab w:val="left" w:pos="134"/>
              </w:tabs>
              <w:spacing w:line="228" w:lineRule="auto"/>
              <w:ind w:firstLine="0"/>
              <w:jc w:val="both"/>
              <w:rPr>
                <w:sz w:val="20"/>
                <w:szCs w:val="20"/>
              </w:rPr>
            </w:pPr>
            <w:r w:rsidRPr="00A66DF0">
              <w:rPr>
                <w:color w:val="000000"/>
                <w:sz w:val="20"/>
                <w:szCs w:val="20"/>
                <w:lang w:eastAsia="ru-RU" w:bidi="ru-RU"/>
              </w:rPr>
              <w:t xml:space="preserve">подразделов </w:t>
            </w:r>
            <w:r w:rsidRPr="00A66DF0">
              <w:rPr>
                <w:b/>
                <w:bCs/>
                <w:color w:val="000000"/>
                <w:sz w:val="20"/>
                <w:szCs w:val="20"/>
                <w:lang w:eastAsia="ru-RU" w:bidi="ru-RU"/>
              </w:rPr>
              <w:t>(при наличии заголовка);</w:t>
            </w:r>
          </w:p>
          <w:p w14:paraId="564C3CD0" w14:textId="77777777" w:rsidR="005C0E83" w:rsidRPr="00A66DF0" w:rsidRDefault="005C0E83" w:rsidP="0099694E">
            <w:pPr>
              <w:pStyle w:val="a9"/>
              <w:numPr>
                <w:ilvl w:val="0"/>
                <w:numId w:val="12"/>
              </w:numPr>
              <w:tabs>
                <w:tab w:val="left" w:pos="134"/>
              </w:tabs>
              <w:spacing w:line="240" w:lineRule="auto"/>
              <w:ind w:firstLine="0"/>
              <w:jc w:val="both"/>
              <w:rPr>
                <w:sz w:val="20"/>
                <w:szCs w:val="20"/>
              </w:rPr>
            </w:pPr>
            <w:r w:rsidRPr="00A66DF0">
              <w:rPr>
                <w:b/>
                <w:bCs/>
                <w:color w:val="000000"/>
                <w:sz w:val="20"/>
                <w:szCs w:val="20"/>
                <w:lang w:eastAsia="ru-RU" w:bidi="ru-RU"/>
              </w:rPr>
              <w:t>пунктов (при наличии заголовка);</w:t>
            </w:r>
          </w:p>
          <w:p w14:paraId="51276C47" w14:textId="0F36E05D" w:rsidR="005C0E83" w:rsidRPr="00A66DF0" w:rsidRDefault="005C0E83" w:rsidP="00DA0FD0">
            <w:pPr>
              <w:rPr>
                <w:rFonts w:ascii="Arial" w:hAnsi="Arial" w:cs="Arial"/>
                <w:sz w:val="20"/>
                <w:szCs w:val="20"/>
                <w:u w:val="single"/>
              </w:rPr>
            </w:pPr>
            <w:r w:rsidRPr="00A66DF0">
              <w:rPr>
                <w:rFonts w:ascii="Arial" w:hAnsi="Arial" w:cs="Arial"/>
                <w:color w:val="000000"/>
                <w:sz w:val="20"/>
                <w:szCs w:val="20"/>
                <w:lang w:eastAsia="ru-RU" w:bidi="ru-RU"/>
              </w:rPr>
              <w:t>приложений;</w:t>
            </w:r>
          </w:p>
          <w:p w14:paraId="7071CC36" w14:textId="77777777" w:rsidR="005C0E83" w:rsidRPr="00A66DF0" w:rsidRDefault="005C0E83" w:rsidP="00DA0FD0">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13407C1B" w14:textId="0A453CB1" w:rsidR="005C0E83" w:rsidRPr="00A66DF0" w:rsidRDefault="005C0E83" w:rsidP="00DA0FD0">
            <w:pPr>
              <w:rPr>
                <w:rFonts w:ascii="Arial" w:hAnsi="Arial" w:cs="Arial"/>
                <w:sz w:val="20"/>
                <w:szCs w:val="20"/>
                <w:u w:val="single"/>
              </w:rPr>
            </w:pPr>
            <w:r w:rsidRPr="00A66DF0">
              <w:rPr>
                <w:rFonts w:ascii="Arial" w:hAnsi="Arial" w:cs="Arial"/>
                <w:color w:val="000000"/>
                <w:sz w:val="20"/>
                <w:szCs w:val="20"/>
                <w:lang w:eastAsia="ru-RU" w:bidi="ru-RU"/>
              </w:rPr>
              <w:lastRenderedPageBreak/>
              <w:t>Требуется уточнить. Если подразделу и пункту даны заголовки, то их следует указать в содержании ТД.</w:t>
            </w:r>
          </w:p>
        </w:tc>
        <w:tc>
          <w:tcPr>
            <w:tcW w:w="4439" w:type="dxa"/>
            <w:tcBorders>
              <w:top w:val="single" w:sz="4" w:space="0" w:color="auto"/>
              <w:left w:val="single" w:sz="4" w:space="0" w:color="auto"/>
              <w:right w:val="single" w:sz="4" w:space="0" w:color="auto"/>
            </w:tcBorders>
            <w:shd w:val="clear" w:color="auto" w:fill="auto"/>
          </w:tcPr>
          <w:p w14:paraId="1A7B4983" w14:textId="77777777" w:rsidR="005F0DB9" w:rsidRDefault="005F0DB9" w:rsidP="005F0DB9">
            <w:pPr>
              <w:tabs>
                <w:tab w:val="left" w:pos="11766"/>
              </w:tabs>
              <w:ind w:left="51"/>
              <w:rPr>
                <w:rFonts w:ascii="Arial" w:hAnsi="Arial" w:cs="Arial"/>
                <w:sz w:val="20"/>
                <w:szCs w:val="20"/>
              </w:rPr>
            </w:pPr>
            <w:r>
              <w:rPr>
                <w:rFonts w:ascii="Arial" w:hAnsi="Arial" w:cs="Arial"/>
                <w:sz w:val="20"/>
                <w:szCs w:val="20"/>
              </w:rPr>
              <w:lastRenderedPageBreak/>
              <w:t>Принято частично.</w:t>
            </w:r>
          </w:p>
          <w:p w14:paraId="6CC668A8" w14:textId="77777777" w:rsidR="005C0E83" w:rsidRDefault="005F0DB9" w:rsidP="005F0DB9">
            <w:pPr>
              <w:widowControl w:val="0"/>
              <w:rPr>
                <w:rFonts w:ascii="Arial" w:hAnsi="Arial" w:cs="Arial"/>
                <w:sz w:val="20"/>
                <w:szCs w:val="20"/>
              </w:rPr>
            </w:pPr>
            <w:r>
              <w:rPr>
                <w:rFonts w:ascii="Arial" w:hAnsi="Arial" w:cs="Arial"/>
                <w:sz w:val="20"/>
                <w:szCs w:val="20"/>
              </w:rPr>
              <w:t>Текст доработан по всем замечаниям</w:t>
            </w:r>
          </w:p>
          <w:p w14:paraId="2BE5DDCB" w14:textId="13FC1EEB" w:rsidR="00966BBB" w:rsidRPr="00A66DF0" w:rsidRDefault="00966BBB" w:rsidP="005F0DB9">
            <w:pPr>
              <w:widowControl w:val="0"/>
              <w:rPr>
                <w:rFonts w:ascii="Arial" w:hAnsi="Arial" w:cs="Arial"/>
                <w:color w:val="000000"/>
                <w:sz w:val="20"/>
                <w:szCs w:val="20"/>
                <w:lang w:eastAsia="ru-RU" w:bidi="ru-RU"/>
              </w:rPr>
            </w:pPr>
            <w:r>
              <w:rPr>
                <w:rFonts w:ascii="Arial" w:hAnsi="Arial" w:cs="Arial"/>
                <w:sz w:val="20"/>
                <w:szCs w:val="20"/>
              </w:rPr>
              <w:t>Разработчик сам устанавливает, какую глубину вложенности структурных элементов целесообразно отразить в содержании</w:t>
            </w:r>
          </w:p>
        </w:tc>
      </w:tr>
      <w:tr w:rsidR="005C0E83" w:rsidRPr="00A66DF0" w14:paraId="2DD1979A" w14:textId="77777777" w:rsidTr="00766748">
        <w:trPr>
          <w:trHeight w:val="989"/>
        </w:trPr>
        <w:tc>
          <w:tcPr>
            <w:tcW w:w="704" w:type="dxa"/>
          </w:tcPr>
          <w:p w14:paraId="72BD392E" w14:textId="77777777" w:rsidR="005C0E83" w:rsidRPr="00A66DF0" w:rsidRDefault="005C0E83" w:rsidP="00C13015">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tcBorders>
            <w:shd w:val="clear" w:color="auto" w:fill="auto"/>
          </w:tcPr>
          <w:p w14:paraId="60479E1C" w14:textId="77777777" w:rsidR="005C0E83" w:rsidRPr="00A66DF0" w:rsidRDefault="005C0E83" w:rsidP="00C13015">
            <w:pPr>
              <w:tabs>
                <w:tab w:val="left" w:pos="11766"/>
              </w:tabs>
              <w:rPr>
                <w:rFonts w:ascii="Arial" w:hAnsi="Arial" w:cs="Arial"/>
                <w:sz w:val="20"/>
                <w:szCs w:val="20"/>
              </w:rPr>
            </w:pPr>
            <w:r w:rsidRPr="00A66DF0">
              <w:rPr>
                <w:rFonts w:ascii="Arial" w:hAnsi="Arial" w:cs="Arial"/>
                <w:sz w:val="20"/>
                <w:szCs w:val="20"/>
              </w:rPr>
              <w:t>5.5.2</w:t>
            </w:r>
          </w:p>
        </w:tc>
        <w:tc>
          <w:tcPr>
            <w:tcW w:w="2034" w:type="dxa"/>
            <w:tcBorders>
              <w:top w:val="single" w:sz="4" w:space="0" w:color="auto"/>
              <w:left w:val="single" w:sz="4" w:space="0" w:color="auto"/>
              <w:bottom w:val="single" w:sz="4" w:space="0" w:color="auto"/>
              <w:right w:val="single" w:sz="4" w:space="0" w:color="auto"/>
            </w:tcBorders>
          </w:tcPr>
          <w:p w14:paraId="36897083"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kern w:val="0"/>
                <w:sz w:val="20"/>
                <w:szCs w:val="20"/>
                <w14:ligatures w14:val="none"/>
              </w:rPr>
              <w:t xml:space="preserve">ПАО «РКК «Энергия», </w:t>
            </w:r>
            <w:r w:rsidRPr="00A66DF0">
              <w:rPr>
                <w:rFonts w:ascii="Arial" w:hAnsi="Arial" w:cs="Arial"/>
                <w:sz w:val="20"/>
                <w:szCs w:val="20"/>
              </w:rPr>
              <w:t>исх. № 251-7/372 от 11.08.2026</w:t>
            </w:r>
          </w:p>
        </w:tc>
        <w:tc>
          <w:tcPr>
            <w:tcW w:w="7180" w:type="dxa"/>
            <w:tcBorders>
              <w:top w:val="single" w:sz="4" w:space="0" w:color="auto"/>
              <w:left w:val="single" w:sz="4" w:space="0" w:color="auto"/>
              <w:bottom w:val="single" w:sz="4" w:space="0" w:color="auto"/>
              <w:right w:val="single" w:sz="4" w:space="0" w:color="auto"/>
            </w:tcBorders>
          </w:tcPr>
          <w:p w14:paraId="51AE3159" w14:textId="77777777" w:rsidR="005C0E83" w:rsidRPr="00A66DF0" w:rsidRDefault="005C0E83" w:rsidP="00C13015">
            <w:pPr>
              <w:rPr>
                <w:rFonts w:ascii="Arial" w:hAnsi="Arial" w:cs="Arial"/>
                <w:sz w:val="20"/>
                <w:szCs w:val="20"/>
                <w:u w:val="single"/>
              </w:rPr>
            </w:pPr>
            <w:r w:rsidRPr="00A66DF0">
              <w:rPr>
                <w:rFonts w:ascii="Arial" w:hAnsi="Arial" w:cs="Arial"/>
                <w:sz w:val="20"/>
                <w:szCs w:val="20"/>
                <w:u w:val="single"/>
              </w:rPr>
              <w:t>Замечание, предложение:</w:t>
            </w:r>
          </w:p>
          <w:p w14:paraId="22A8026B" w14:textId="77777777" w:rsidR="005C0E83" w:rsidRPr="00A66DF0" w:rsidRDefault="005C0E83" w:rsidP="00C13015">
            <w:pPr>
              <w:jc w:val="both"/>
              <w:rPr>
                <w:rFonts w:ascii="Arial" w:hAnsi="Arial" w:cs="Arial"/>
                <w:sz w:val="20"/>
                <w:szCs w:val="20"/>
              </w:rPr>
            </w:pPr>
            <w:r w:rsidRPr="00A66DF0">
              <w:rPr>
                <w:rFonts w:ascii="Arial" w:hAnsi="Arial" w:cs="Arial"/>
                <w:sz w:val="20"/>
                <w:szCs w:val="20"/>
              </w:rPr>
              <w:t>Исключить из второго перечисления слова «при необходимости».</w:t>
            </w:r>
          </w:p>
          <w:p w14:paraId="78B8C4C4" w14:textId="346CF236" w:rsidR="005C0E83" w:rsidRPr="00A66DF0" w:rsidRDefault="005C0E83" w:rsidP="00C13015">
            <w:pPr>
              <w:rPr>
                <w:rFonts w:ascii="Arial" w:hAnsi="Arial" w:cs="Arial"/>
                <w:sz w:val="20"/>
                <w:szCs w:val="20"/>
                <w:u w:val="single"/>
              </w:rPr>
            </w:pPr>
            <w:r w:rsidRPr="00A66DF0">
              <w:rPr>
                <w:rFonts w:ascii="Arial" w:hAnsi="Arial" w:cs="Arial"/>
                <w:sz w:val="20"/>
                <w:szCs w:val="20"/>
              </w:rPr>
              <w:t xml:space="preserve">Уточнить, почему </w:t>
            </w:r>
            <w:r w:rsidRPr="00A66DF0">
              <w:rPr>
                <w:rFonts w:ascii="Arial" w:hAnsi="Arial" w:cs="Arial"/>
                <w:color w:val="000000"/>
                <w:sz w:val="20"/>
                <w:szCs w:val="20"/>
              </w:rPr>
              <w:t>дополнительные элементы, следующие после содержания, указаны после приложений</w:t>
            </w:r>
          </w:p>
        </w:tc>
        <w:tc>
          <w:tcPr>
            <w:tcW w:w="4439" w:type="dxa"/>
            <w:tcBorders>
              <w:top w:val="single" w:sz="4" w:space="0" w:color="auto"/>
              <w:left w:val="single" w:sz="4" w:space="0" w:color="auto"/>
              <w:bottom w:val="single" w:sz="4" w:space="0" w:color="auto"/>
              <w:right w:val="single" w:sz="4" w:space="0" w:color="auto"/>
            </w:tcBorders>
            <w:shd w:val="clear" w:color="auto" w:fill="auto"/>
          </w:tcPr>
          <w:p w14:paraId="73C2DCB8" w14:textId="78623340" w:rsidR="005F0DB9" w:rsidRDefault="005F0DB9" w:rsidP="005F0DB9">
            <w:pPr>
              <w:tabs>
                <w:tab w:val="left" w:pos="11766"/>
              </w:tabs>
              <w:ind w:left="51"/>
              <w:rPr>
                <w:rFonts w:ascii="Arial" w:hAnsi="Arial" w:cs="Arial"/>
                <w:sz w:val="20"/>
                <w:szCs w:val="20"/>
              </w:rPr>
            </w:pPr>
            <w:r>
              <w:rPr>
                <w:rFonts w:ascii="Arial" w:hAnsi="Arial" w:cs="Arial"/>
                <w:sz w:val="20"/>
                <w:szCs w:val="20"/>
              </w:rPr>
              <w:t>Принято</w:t>
            </w:r>
            <w:r w:rsidR="009D7903">
              <w:rPr>
                <w:rFonts w:ascii="Arial" w:hAnsi="Arial" w:cs="Arial"/>
                <w:sz w:val="20"/>
                <w:szCs w:val="20"/>
              </w:rPr>
              <w:t xml:space="preserve"> частично</w:t>
            </w:r>
            <w:r>
              <w:rPr>
                <w:rFonts w:ascii="Arial" w:hAnsi="Arial" w:cs="Arial"/>
                <w:sz w:val="20"/>
                <w:szCs w:val="20"/>
              </w:rPr>
              <w:t>.</w:t>
            </w:r>
          </w:p>
          <w:p w14:paraId="63617BA7" w14:textId="15E870AB" w:rsidR="005C0E83" w:rsidRPr="009D7903" w:rsidRDefault="009D7903" w:rsidP="009D7903">
            <w:pPr>
              <w:tabs>
                <w:tab w:val="left" w:pos="11766"/>
              </w:tabs>
              <w:ind w:left="51"/>
              <w:rPr>
                <w:rFonts w:ascii="Arial" w:hAnsi="Arial" w:cs="Arial"/>
                <w:sz w:val="20"/>
                <w:szCs w:val="20"/>
              </w:rPr>
            </w:pPr>
            <w:r>
              <w:t>порядок элементов уточнен, но глубину содержания определяет разработчик.</w:t>
            </w:r>
          </w:p>
        </w:tc>
      </w:tr>
      <w:tr w:rsidR="005C0E83" w:rsidRPr="00A66DF0" w14:paraId="752D1479" w14:textId="77777777" w:rsidTr="004050C8">
        <w:trPr>
          <w:trHeight w:val="1380"/>
        </w:trPr>
        <w:tc>
          <w:tcPr>
            <w:tcW w:w="704" w:type="dxa"/>
          </w:tcPr>
          <w:p w14:paraId="5CB1B1EE" w14:textId="77777777" w:rsidR="005C0E83" w:rsidRPr="00A66DF0" w:rsidRDefault="005C0E83" w:rsidP="00923A00">
            <w:pPr>
              <w:numPr>
                <w:ilvl w:val="0"/>
                <w:numId w:val="1"/>
              </w:numPr>
              <w:tabs>
                <w:tab w:val="left" w:pos="11766"/>
              </w:tabs>
              <w:autoSpaceDE w:val="0"/>
              <w:autoSpaceDN w:val="0"/>
              <w:adjustRightInd w:val="0"/>
              <w:ind w:left="357" w:hanging="357"/>
              <w:rPr>
                <w:rFonts w:ascii="Arial" w:hAnsi="Arial" w:cs="Arial"/>
                <w:color w:val="000000"/>
                <w:sz w:val="20"/>
                <w:szCs w:val="20"/>
              </w:rPr>
            </w:pPr>
            <w:bookmarkStart w:id="38" w:name="_Hlk239422387"/>
          </w:p>
        </w:tc>
        <w:tc>
          <w:tcPr>
            <w:tcW w:w="14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03E023" w14:textId="77777777" w:rsidR="005C0E83" w:rsidRPr="00A66DF0" w:rsidRDefault="005C0E83" w:rsidP="00923A00">
            <w:pPr>
              <w:tabs>
                <w:tab w:val="left" w:pos="11766"/>
              </w:tabs>
              <w:rPr>
                <w:rFonts w:ascii="Arial" w:hAnsi="Arial" w:cs="Arial"/>
                <w:sz w:val="20"/>
                <w:szCs w:val="20"/>
              </w:rPr>
            </w:pPr>
            <w:r w:rsidRPr="00A66DF0">
              <w:rPr>
                <w:rFonts w:ascii="Arial" w:hAnsi="Arial" w:cs="Arial"/>
                <w:sz w:val="20"/>
                <w:szCs w:val="20"/>
              </w:rPr>
              <w:t>5.5.2</w:t>
            </w:r>
          </w:p>
        </w:tc>
        <w:tc>
          <w:tcPr>
            <w:tcW w:w="2034" w:type="dxa"/>
            <w:tcBorders>
              <w:top w:val="single" w:sz="4" w:space="0" w:color="auto"/>
              <w:left w:val="single" w:sz="4" w:space="0" w:color="auto"/>
              <w:bottom w:val="single" w:sz="4" w:space="0" w:color="auto"/>
              <w:right w:val="single" w:sz="4" w:space="0" w:color="auto"/>
            </w:tcBorders>
          </w:tcPr>
          <w:p w14:paraId="37BA6F0A" w14:textId="77777777" w:rsidR="005C0E83" w:rsidRPr="00A66DF0"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tc>
        <w:tc>
          <w:tcPr>
            <w:tcW w:w="7180" w:type="dxa"/>
            <w:tcBorders>
              <w:top w:val="single" w:sz="4" w:space="0" w:color="auto"/>
              <w:left w:val="single" w:sz="4" w:space="0" w:color="auto"/>
              <w:bottom w:val="single" w:sz="4" w:space="0" w:color="auto"/>
              <w:right w:val="single" w:sz="4" w:space="0" w:color="auto"/>
            </w:tcBorders>
          </w:tcPr>
          <w:p w14:paraId="0642A1B0" w14:textId="77777777" w:rsidR="005C0E83" w:rsidRPr="00A66DF0" w:rsidRDefault="005C0E83" w:rsidP="00923A00">
            <w:pPr>
              <w:rPr>
                <w:rFonts w:ascii="Arial" w:hAnsi="Arial" w:cs="Arial"/>
                <w:sz w:val="20"/>
                <w:szCs w:val="20"/>
                <w:u w:val="single"/>
              </w:rPr>
            </w:pPr>
            <w:r w:rsidRPr="00A66DF0">
              <w:rPr>
                <w:rFonts w:ascii="Arial" w:hAnsi="Arial" w:cs="Arial"/>
                <w:sz w:val="20"/>
                <w:szCs w:val="20"/>
                <w:u w:val="single"/>
              </w:rPr>
              <w:t>Замечание, предложение:</w:t>
            </w:r>
          </w:p>
          <w:p w14:paraId="050704C5" w14:textId="77777777" w:rsidR="005C0E83" w:rsidRPr="00A66DF0" w:rsidRDefault="005C0E83" w:rsidP="007C270E">
            <w:pPr>
              <w:rPr>
                <w:rFonts w:ascii="Arial" w:hAnsi="Arial" w:cs="Arial"/>
                <w:sz w:val="20"/>
                <w:szCs w:val="20"/>
              </w:rPr>
            </w:pPr>
            <w:r w:rsidRPr="00A66DF0">
              <w:rPr>
                <w:rFonts w:ascii="Arial" w:hAnsi="Arial" w:cs="Arial"/>
                <w:sz w:val="20"/>
                <w:szCs w:val="20"/>
              </w:rPr>
              <w:t xml:space="preserve">- разделов; </w:t>
            </w:r>
          </w:p>
          <w:p w14:paraId="794EA758" w14:textId="77777777" w:rsidR="005C0E83" w:rsidRPr="00A66DF0" w:rsidRDefault="005C0E83" w:rsidP="007C270E">
            <w:pPr>
              <w:rPr>
                <w:rFonts w:ascii="Arial" w:hAnsi="Arial" w:cs="Arial"/>
                <w:sz w:val="20"/>
                <w:szCs w:val="20"/>
              </w:rPr>
            </w:pPr>
            <w:r w:rsidRPr="00A66DF0">
              <w:rPr>
                <w:rFonts w:ascii="Arial" w:hAnsi="Arial" w:cs="Arial"/>
                <w:sz w:val="20"/>
                <w:szCs w:val="20"/>
              </w:rPr>
              <w:t xml:space="preserve">- подразделов, при необходимости; </w:t>
            </w:r>
          </w:p>
          <w:p w14:paraId="5976DA7F" w14:textId="77777777" w:rsidR="005C0E83" w:rsidRPr="00A66DF0" w:rsidRDefault="005C0E83" w:rsidP="007C270E">
            <w:pPr>
              <w:rPr>
                <w:rFonts w:ascii="Arial" w:hAnsi="Arial" w:cs="Arial"/>
                <w:sz w:val="20"/>
                <w:szCs w:val="20"/>
              </w:rPr>
            </w:pPr>
            <w:r w:rsidRPr="00A66DF0">
              <w:rPr>
                <w:rFonts w:ascii="Arial" w:hAnsi="Arial" w:cs="Arial"/>
                <w:sz w:val="20"/>
                <w:szCs w:val="20"/>
              </w:rPr>
              <w:t xml:space="preserve">- приложений; </w:t>
            </w:r>
          </w:p>
          <w:p w14:paraId="55562525" w14:textId="2CBD5E6C" w:rsidR="005C0E83" w:rsidRPr="00A66DF0" w:rsidRDefault="005C0E83" w:rsidP="00923A00">
            <w:pPr>
              <w:rPr>
                <w:rFonts w:ascii="Arial" w:hAnsi="Arial" w:cs="Arial"/>
                <w:sz w:val="20"/>
                <w:szCs w:val="20"/>
                <w:u w:val="single"/>
              </w:rPr>
            </w:pPr>
            <w:r w:rsidRPr="00A66DF0">
              <w:rPr>
                <w:rFonts w:ascii="Arial" w:hAnsi="Arial" w:cs="Arial"/>
                <w:sz w:val="20"/>
                <w:szCs w:val="20"/>
              </w:rPr>
              <w:t>- дополнительных элементов, расположенных после содержания</w:t>
            </w:r>
          </w:p>
          <w:p w14:paraId="64DBE56A" w14:textId="77777777" w:rsidR="005C0E83" w:rsidRPr="00A66DF0" w:rsidRDefault="005C0E83" w:rsidP="00923A00">
            <w:pPr>
              <w:rPr>
                <w:rFonts w:ascii="Arial" w:hAnsi="Arial" w:cs="Arial"/>
                <w:sz w:val="20"/>
                <w:szCs w:val="20"/>
                <w:u w:val="single"/>
              </w:rPr>
            </w:pPr>
            <w:r w:rsidRPr="00A66DF0">
              <w:rPr>
                <w:rFonts w:ascii="Arial" w:hAnsi="Arial" w:cs="Arial"/>
                <w:sz w:val="20"/>
                <w:szCs w:val="20"/>
                <w:u w:val="single"/>
              </w:rPr>
              <w:t>Предлагаемая редакция:</w:t>
            </w:r>
          </w:p>
          <w:p w14:paraId="62FCFFB4" w14:textId="77777777" w:rsidR="005C0E83" w:rsidRPr="00A66DF0" w:rsidRDefault="005C0E83" w:rsidP="007C270E">
            <w:pPr>
              <w:rPr>
                <w:rFonts w:ascii="Arial" w:hAnsi="Arial" w:cs="Arial"/>
                <w:sz w:val="20"/>
                <w:szCs w:val="20"/>
              </w:rPr>
            </w:pPr>
            <w:r w:rsidRPr="00A66DF0">
              <w:rPr>
                <w:rFonts w:ascii="Arial" w:hAnsi="Arial" w:cs="Arial"/>
                <w:sz w:val="20"/>
                <w:szCs w:val="20"/>
              </w:rPr>
              <w:t>Изложить в редакции: "В элементе "Содержание" приводят заголовки структурных элементов, на которые поделен текст ТД (части, книги), в порядке их следования в документе. Элементы "Титульный лист", "Лист согласования", "Введение", "Лист регистрации изменений" в содержание не включают.</w:t>
            </w:r>
          </w:p>
          <w:p w14:paraId="1EEA8152" w14:textId="77777777" w:rsidR="005C0E83" w:rsidRPr="00A66DF0" w:rsidRDefault="005C0E83" w:rsidP="007C270E">
            <w:pPr>
              <w:rPr>
                <w:rFonts w:ascii="Arial" w:hAnsi="Arial" w:cs="Arial"/>
                <w:sz w:val="20"/>
                <w:szCs w:val="20"/>
              </w:rPr>
            </w:pPr>
            <w:r w:rsidRPr="00A66DF0">
              <w:rPr>
                <w:rFonts w:ascii="Arial" w:hAnsi="Arial" w:cs="Arial"/>
                <w:sz w:val="20"/>
                <w:szCs w:val="20"/>
              </w:rPr>
              <w:t xml:space="preserve">П р и м е ч а н и е – Если приложение выполнено в виде отдельной части (книги), в содержании </w:t>
            </w:r>
          </w:p>
          <w:p w14:paraId="52EF2804" w14:textId="77DC23C2" w:rsidR="005C0E83" w:rsidRPr="005F0DB9" w:rsidRDefault="005C0E83" w:rsidP="007C270E">
            <w:pPr>
              <w:rPr>
                <w:rFonts w:ascii="Arial" w:hAnsi="Arial" w:cs="Arial"/>
                <w:sz w:val="20"/>
                <w:szCs w:val="20"/>
                <w:u w:val="single"/>
              </w:rPr>
            </w:pPr>
            <w:r w:rsidRPr="00A66DF0">
              <w:rPr>
                <w:rFonts w:ascii="Arial" w:hAnsi="Arial" w:cs="Arial"/>
                <w:sz w:val="20"/>
                <w:szCs w:val="20"/>
              </w:rPr>
              <w:t>этой части (книги) приводят заголовки дополнительных элементов, заголовок самого приложения и заголовки подразделов приложения, при необходимости."</w:t>
            </w:r>
          </w:p>
        </w:tc>
        <w:tc>
          <w:tcPr>
            <w:tcW w:w="44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66CFF5" w14:textId="77777777" w:rsidR="005C0E83" w:rsidRDefault="005F0DB9" w:rsidP="009204E3">
            <w:pPr>
              <w:tabs>
                <w:tab w:val="left" w:pos="11766"/>
              </w:tabs>
              <w:ind w:left="51"/>
              <w:rPr>
                <w:rFonts w:ascii="Arial" w:hAnsi="Arial" w:cs="Arial"/>
                <w:sz w:val="20"/>
                <w:szCs w:val="20"/>
              </w:rPr>
            </w:pPr>
            <w:r>
              <w:rPr>
                <w:rFonts w:ascii="Arial" w:hAnsi="Arial" w:cs="Arial"/>
                <w:sz w:val="20"/>
                <w:szCs w:val="20"/>
              </w:rPr>
              <w:t>Принято частично.</w:t>
            </w:r>
          </w:p>
          <w:p w14:paraId="3BDF00C3" w14:textId="4B057231" w:rsidR="005F0DB9" w:rsidRPr="00A66DF0" w:rsidRDefault="009D7903" w:rsidP="009204E3">
            <w:pPr>
              <w:tabs>
                <w:tab w:val="left" w:pos="11766"/>
              </w:tabs>
              <w:ind w:left="51"/>
              <w:rPr>
                <w:rFonts w:ascii="Arial" w:hAnsi="Arial" w:cs="Arial"/>
                <w:sz w:val="20"/>
                <w:szCs w:val="20"/>
              </w:rPr>
            </w:pPr>
            <w:r w:rsidRPr="009204E3">
              <w:rPr>
                <w:rFonts w:ascii="Arial" w:hAnsi="Arial" w:cs="Arial"/>
                <w:sz w:val="20"/>
                <w:szCs w:val="20"/>
              </w:rPr>
              <w:t>Титульный лист, лист согласования и введение не включаются, поскольку расположены до содержания; лист регистрации изменений исключен прямо.</w:t>
            </w:r>
          </w:p>
        </w:tc>
      </w:tr>
      <w:tr w:rsidR="005C0E83" w:rsidRPr="00A66DF0" w14:paraId="1936AC87" w14:textId="77777777" w:rsidTr="004050C8">
        <w:trPr>
          <w:trHeight w:val="1380"/>
        </w:trPr>
        <w:tc>
          <w:tcPr>
            <w:tcW w:w="704" w:type="dxa"/>
          </w:tcPr>
          <w:p w14:paraId="5D776BC7" w14:textId="77777777" w:rsidR="005C0E83" w:rsidRPr="00A66DF0" w:rsidRDefault="005C0E83" w:rsidP="00923A00">
            <w:pPr>
              <w:numPr>
                <w:ilvl w:val="0"/>
                <w:numId w:val="1"/>
              </w:numPr>
              <w:tabs>
                <w:tab w:val="left" w:pos="11766"/>
              </w:tabs>
              <w:autoSpaceDE w:val="0"/>
              <w:autoSpaceDN w:val="0"/>
              <w:adjustRightInd w:val="0"/>
              <w:ind w:left="357" w:hanging="357"/>
              <w:rPr>
                <w:rFonts w:ascii="Arial" w:hAnsi="Arial" w:cs="Arial"/>
                <w:color w:val="000000"/>
                <w:sz w:val="20"/>
                <w:szCs w:val="20"/>
              </w:rPr>
            </w:pPr>
            <w:bookmarkStart w:id="39" w:name="_Hlk239422401"/>
            <w:bookmarkEnd w:id="38"/>
          </w:p>
        </w:tc>
        <w:tc>
          <w:tcPr>
            <w:tcW w:w="14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6E9B04" w14:textId="77777777" w:rsidR="005C0E83" w:rsidRPr="00A66DF0" w:rsidRDefault="005C0E83" w:rsidP="00923A00">
            <w:pPr>
              <w:tabs>
                <w:tab w:val="left" w:pos="11766"/>
              </w:tabs>
              <w:rPr>
                <w:rFonts w:ascii="Arial" w:hAnsi="Arial" w:cs="Arial"/>
                <w:sz w:val="20"/>
                <w:szCs w:val="20"/>
              </w:rPr>
            </w:pPr>
            <w:r w:rsidRPr="00A66DF0">
              <w:rPr>
                <w:rFonts w:ascii="Arial" w:hAnsi="Arial" w:cs="Arial"/>
                <w:sz w:val="20"/>
                <w:szCs w:val="20"/>
              </w:rPr>
              <w:t>5.5.2</w:t>
            </w:r>
            <w:r w:rsidRPr="00A66DF0">
              <w:rPr>
                <w:rFonts w:ascii="Arial" w:hAnsi="Arial" w:cs="Arial"/>
                <w:sz w:val="20"/>
                <w:szCs w:val="20"/>
              </w:rPr>
              <w:br/>
              <w:t>примечание</w:t>
            </w:r>
          </w:p>
        </w:tc>
        <w:tc>
          <w:tcPr>
            <w:tcW w:w="2034" w:type="dxa"/>
            <w:tcBorders>
              <w:top w:val="single" w:sz="4" w:space="0" w:color="auto"/>
              <w:left w:val="single" w:sz="4" w:space="0" w:color="auto"/>
              <w:bottom w:val="single" w:sz="4" w:space="0" w:color="auto"/>
              <w:right w:val="single" w:sz="4" w:space="0" w:color="auto"/>
            </w:tcBorders>
          </w:tcPr>
          <w:p w14:paraId="5E812492" w14:textId="77777777" w:rsidR="005C0E83"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p w14:paraId="090A8C42" w14:textId="77777777" w:rsidR="0070033E" w:rsidRDefault="0070033E" w:rsidP="00766748">
            <w:pPr>
              <w:autoSpaceDE w:val="0"/>
              <w:autoSpaceDN w:val="0"/>
              <w:adjustRightInd w:val="0"/>
              <w:jc w:val="center"/>
              <w:rPr>
                <w:rFonts w:ascii="Arial" w:hAnsi="Arial" w:cs="Arial"/>
                <w:sz w:val="20"/>
                <w:szCs w:val="20"/>
              </w:rPr>
            </w:pPr>
          </w:p>
          <w:p w14:paraId="333DCD9C" w14:textId="74B3692F" w:rsidR="0070033E" w:rsidRPr="00A66DF0" w:rsidRDefault="0070033E" w:rsidP="00766748">
            <w:pPr>
              <w:autoSpaceDE w:val="0"/>
              <w:autoSpaceDN w:val="0"/>
              <w:adjustRightInd w:val="0"/>
              <w:jc w:val="center"/>
              <w:rPr>
                <w:rFonts w:ascii="Arial" w:hAnsi="Arial" w:cs="Arial"/>
                <w:sz w:val="20"/>
                <w:szCs w:val="20"/>
              </w:rPr>
            </w:pPr>
            <w:r w:rsidRPr="00A66DF0">
              <w:rPr>
                <w:rFonts w:ascii="Arial" w:hAnsi="Arial" w:cs="Arial"/>
                <w:sz w:val="20"/>
                <w:szCs w:val="20"/>
              </w:rPr>
              <w:t>АО «Концерн ВКО «Алмаз-Антей», исх. № 31-21/19135 от 10.</w:t>
            </w:r>
            <w:r w:rsidRPr="00A66DF0">
              <w:rPr>
                <w:rFonts w:ascii="Arial" w:hAnsi="Arial" w:cs="Arial"/>
                <w:sz w:val="20"/>
                <w:szCs w:val="20"/>
                <w:lang w:val="en-US"/>
              </w:rPr>
              <w:t>0</w:t>
            </w:r>
            <w:r w:rsidRPr="00A66DF0">
              <w:rPr>
                <w:rFonts w:ascii="Arial" w:hAnsi="Arial" w:cs="Arial"/>
                <w:sz w:val="20"/>
                <w:szCs w:val="20"/>
              </w:rPr>
              <w:t>8.202</w:t>
            </w:r>
            <w:r w:rsidRPr="00A66DF0">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65059563" w14:textId="77777777" w:rsidR="005C0E83" w:rsidRPr="00A66DF0" w:rsidRDefault="005C0E83" w:rsidP="00923A00">
            <w:pPr>
              <w:rPr>
                <w:rFonts w:ascii="Arial" w:hAnsi="Arial" w:cs="Arial"/>
                <w:sz w:val="20"/>
                <w:szCs w:val="20"/>
                <w:u w:val="single"/>
              </w:rPr>
            </w:pPr>
            <w:r w:rsidRPr="00A66DF0">
              <w:rPr>
                <w:rFonts w:ascii="Arial" w:hAnsi="Arial" w:cs="Arial"/>
                <w:sz w:val="20"/>
                <w:szCs w:val="20"/>
                <w:u w:val="single"/>
              </w:rPr>
              <w:t>Замечание, предложение:</w:t>
            </w:r>
          </w:p>
          <w:p w14:paraId="2240EE41" w14:textId="77777777" w:rsidR="005C0E83" w:rsidRPr="00A66DF0" w:rsidRDefault="005C0E83" w:rsidP="007C270E">
            <w:pPr>
              <w:rPr>
                <w:rFonts w:ascii="Arial" w:hAnsi="Arial" w:cs="Arial"/>
                <w:sz w:val="20"/>
                <w:szCs w:val="20"/>
              </w:rPr>
            </w:pPr>
            <w:r w:rsidRPr="00A66DF0">
              <w:rPr>
                <w:rFonts w:ascii="Arial" w:hAnsi="Arial" w:cs="Arial"/>
                <w:sz w:val="20"/>
                <w:szCs w:val="20"/>
              </w:rPr>
              <w:t>При буквальном прочтении: в содержании отдельной части (книги) документа приводят наименование отдельной части (книги) документа.</w:t>
            </w:r>
          </w:p>
          <w:p w14:paraId="3000EDAF" w14:textId="77777777" w:rsidR="005C0E83" w:rsidRPr="00A66DF0" w:rsidRDefault="005C0E83" w:rsidP="007C270E">
            <w:pPr>
              <w:rPr>
                <w:rFonts w:ascii="Arial" w:hAnsi="Arial" w:cs="Arial"/>
                <w:sz w:val="20"/>
                <w:szCs w:val="20"/>
              </w:rPr>
            </w:pPr>
            <w:r w:rsidRPr="00A66DF0">
              <w:rPr>
                <w:rFonts w:ascii="Arial" w:hAnsi="Arial" w:cs="Arial"/>
                <w:sz w:val="20"/>
                <w:szCs w:val="20"/>
              </w:rPr>
              <w:t>Кроме того, дополнительную неоднозначность вносит дополнение "… при необходимости", поставленное в конце предложение и, следовательно, распространяющееся на все предложение.</w:t>
            </w:r>
          </w:p>
          <w:p w14:paraId="76835F4F" w14:textId="2208BE2B" w:rsidR="005C0E83" w:rsidRPr="00A66DF0" w:rsidRDefault="005C0E83" w:rsidP="00923A00">
            <w:pPr>
              <w:rPr>
                <w:rFonts w:ascii="Arial" w:hAnsi="Arial" w:cs="Arial"/>
                <w:sz w:val="20"/>
                <w:szCs w:val="20"/>
                <w:u w:val="single"/>
              </w:rPr>
            </w:pPr>
            <w:r w:rsidRPr="00A66DF0">
              <w:rPr>
                <w:rFonts w:ascii="Arial" w:hAnsi="Arial" w:cs="Arial"/>
                <w:sz w:val="20"/>
                <w:szCs w:val="20"/>
              </w:rPr>
              <w:t>Целесообразно изложить текст логически последовательно</w:t>
            </w:r>
          </w:p>
          <w:p w14:paraId="28EC48E5" w14:textId="77777777" w:rsidR="005C0E83" w:rsidRPr="00A66DF0" w:rsidRDefault="005C0E83" w:rsidP="00923A00">
            <w:pPr>
              <w:rPr>
                <w:rFonts w:ascii="Arial" w:hAnsi="Arial" w:cs="Arial"/>
                <w:sz w:val="20"/>
                <w:szCs w:val="20"/>
                <w:u w:val="single"/>
              </w:rPr>
            </w:pPr>
            <w:r w:rsidRPr="00A66DF0">
              <w:rPr>
                <w:rFonts w:ascii="Arial" w:hAnsi="Arial" w:cs="Arial"/>
                <w:sz w:val="20"/>
                <w:szCs w:val="20"/>
                <w:u w:val="single"/>
              </w:rPr>
              <w:t>Предлагаемая редакция:</w:t>
            </w:r>
          </w:p>
          <w:p w14:paraId="43AFC911" w14:textId="44743F41" w:rsidR="005C0E83" w:rsidRPr="0070033E" w:rsidRDefault="005C0E83" w:rsidP="007C270E">
            <w:pPr>
              <w:rPr>
                <w:rFonts w:ascii="Arial" w:hAnsi="Arial" w:cs="Arial"/>
                <w:sz w:val="20"/>
                <w:szCs w:val="20"/>
                <w:u w:val="single"/>
              </w:rPr>
            </w:pPr>
            <w:r w:rsidRPr="00A66DF0">
              <w:rPr>
                <w:rFonts w:ascii="Arial" w:hAnsi="Arial" w:cs="Arial"/>
                <w:sz w:val="20"/>
                <w:szCs w:val="20"/>
              </w:rPr>
              <w:t>Примечание – Если приложение выполнено в виде отдельной части (книги), в содержании этой части (книги), при наличии, приводят заголовки его дополнительных элементов и подразделов приложения.</w:t>
            </w:r>
          </w:p>
        </w:tc>
        <w:tc>
          <w:tcPr>
            <w:tcW w:w="44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AD37A0" w14:textId="77777777" w:rsidR="005F0DB9" w:rsidRDefault="005F0DB9" w:rsidP="00923A00">
            <w:pPr>
              <w:widowControl w:val="0"/>
              <w:rPr>
                <w:rFonts w:ascii="Arial" w:hAnsi="Arial" w:cs="Arial"/>
                <w:sz w:val="20"/>
                <w:szCs w:val="20"/>
              </w:rPr>
            </w:pPr>
            <w:r>
              <w:rPr>
                <w:rFonts w:ascii="Arial" w:hAnsi="Arial" w:cs="Arial"/>
                <w:sz w:val="20"/>
                <w:szCs w:val="20"/>
              </w:rPr>
              <w:t>Принято частично.</w:t>
            </w:r>
          </w:p>
          <w:p w14:paraId="49C15715" w14:textId="0F96EAE9" w:rsidR="005F0DB9" w:rsidRPr="00A66DF0" w:rsidRDefault="005F0DB9" w:rsidP="009D7903">
            <w:pPr>
              <w:widowControl w:val="0"/>
              <w:rPr>
                <w:rFonts w:ascii="Arial" w:hAnsi="Arial" w:cs="Arial"/>
                <w:sz w:val="20"/>
                <w:szCs w:val="20"/>
              </w:rPr>
            </w:pPr>
            <w:r>
              <w:rPr>
                <w:rFonts w:ascii="Arial" w:hAnsi="Arial" w:cs="Arial"/>
                <w:sz w:val="20"/>
                <w:szCs w:val="20"/>
              </w:rPr>
              <w:t xml:space="preserve">Пункт 5.5.2 </w:t>
            </w:r>
            <w:r w:rsidR="009D7903">
              <w:rPr>
                <w:rFonts w:ascii="Arial" w:hAnsi="Arial" w:cs="Arial"/>
                <w:sz w:val="20"/>
                <w:szCs w:val="20"/>
              </w:rPr>
              <w:t>доработан</w:t>
            </w:r>
          </w:p>
        </w:tc>
      </w:tr>
      <w:bookmarkEnd w:id="39"/>
      <w:tr w:rsidR="009D7903" w:rsidRPr="00A66DF0" w14:paraId="79760AE4" w14:textId="77777777" w:rsidTr="004050C8">
        <w:trPr>
          <w:trHeight w:val="1380"/>
        </w:trPr>
        <w:tc>
          <w:tcPr>
            <w:tcW w:w="704" w:type="dxa"/>
          </w:tcPr>
          <w:p w14:paraId="61858019" w14:textId="77777777" w:rsidR="009D7903" w:rsidRPr="00A66DF0" w:rsidRDefault="009D7903" w:rsidP="009D7903">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59901CBE" w14:textId="77777777" w:rsidR="009D7903" w:rsidRPr="00A66DF0" w:rsidRDefault="009D7903" w:rsidP="009D7903">
            <w:pPr>
              <w:tabs>
                <w:tab w:val="left" w:pos="11766"/>
              </w:tabs>
              <w:rPr>
                <w:rFonts w:ascii="Arial" w:hAnsi="Arial" w:cs="Arial"/>
                <w:sz w:val="20"/>
                <w:szCs w:val="20"/>
              </w:rPr>
            </w:pPr>
            <w:r w:rsidRPr="00A66DF0">
              <w:rPr>
                <w:rFonts w:ascii="Arial" w:hAnsi="Arial" w:cs="Arial"/>
                <w:sz w:val="20"/>
                <w:szCs w:val="20"/>
              </w:rPr>
              <w:t>5.5.2, второе перечисление</w:t>
            </w:r>
          </w:p>
        </w:tc>
        <w:tc>
          <w:tcPr>
            <w:tcW w:w="2034" w:type="dxa"/>
            <w:tcBorders>
              <w:top w:val="single" w:sz="4" w:space="0" w:color="auto"/>
              <w:left w:val="single" w:sz="4" w:space="0" w:color="auto"/>
              <w:bottom w:val="single" w:sz="4" w:space="0" w:color="auto"/>
              <w:right w:val="single" w:sz="4" w:space="0" w:color="auto"/>
            </w:tcBorders>
          </w:tcPr>
          <w:p w14:paraId="08AB80D0" w14:textId="77777777" w:rsidR="009D7903" w:rsidRPr="00A66DF0" w:rsidRDefault="009D7903" w:rsidP="009D7903">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 xml:space="preserve">АО «КБП», исх. № </w:t>
            </w:r>
            <w:r w:rsidRPr="00A66DF0">
              <w:rPr>
                <w:rFonts w:ascii="Arial" w:hAnsi="Arial" w:cs="Arial"/>
                <w:sz w:val="20"/>
                <w:szCs w:val="20"/>
                <w:lang w:val="en-US"/>
              </w:rPr>
              <w:t>68167/</w:t>
            </w:r>
            <w:r w:rsidRPr="00A66DF0">
              <w:rPr>
                <w:rFonts w:ascii="Arial" w:hAnsi="Arial" w:cs="Arial"/>
                <w:sz w:val="20"/>
                <w:szCs w:val="20"/>
              </w:rPr>
              <w:t xml:space="preserve">0014 от </w:t>
            </w:r>
            <w:r w:rsidRPr="00A66DF0">
              <w:rPr>
                <w:rFonts w:ascii="Arial" w:hAnsi="Arial" w:cs="Arial"/>
                <w:sz w:val="20"/>
                <w:szCs w:val="20"/>
                <w:lang w:val="en-US"/>
              </w:rPr>
              <w:t>12</w:t>
            </w:r>
            <w:r w:rsidRPr="00A66DF0">
              <w:rPr>
                <w:rFonts w:ascii="Arial" w:hAnsi="Arial" w:cs="Arial"/>
                <w:sz w:val="20"/>
                <w:szCs w:val="20"/>
              </w:rPr>
              <w:t>.</w:t>
            </w:r>
            <w:r w:rsidRPr="00A66DF0">
              <w:rPr>
                <w:rFonts w:ascii="Arial" w:hAnsi="Arial" w:cs="Arial"/>
                <w:sz w:val="20"/>
                <w:szCs w:val="20"/>
                <w:lang w:val="en-US"/>
              </w:rPr>
              <w:t>08</w:t>
            </w:r>
            <w:r w:rsidRPr="00A66DF0">
              <w:rPr>
                <w:rFonts w:ascii="Arial" w:hAnsi="Arial" w:cs="Arial"/>
                <w:sz w:val="20"/>
                <w:szCs w:val="20"/>
              </w:rPr>
              <w:t>.202</w:t>
            </w:r>
            <w:r w:rsidRPr="00A66DF0">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36797298" w14:textId="77777777" w:rsidR="009D7903" w:rsidRPr="00A66DF0" w:rsidRDefault="009D7903" w:rsidP="009D7903">
            <w:pPr>
              <w:rPr>
                <w:rFonts w:ascii="Arial" w:hAnsi="Arial" w:cs="Arial"/>
                <w:sz w:val="20"/>
                <w:szCs w:val="20"/>
                <w:u w:val="single"/>
              </w:rPr>
            </w:pPr>
            <w:r w:rsidRPr="00A66DF0">
              <w:rPr>
                <w:rFonts w:ascii="Arial" w:hAnsi="Arial" w:cs="Arial"/>
                <w:sz w:val="20"/>
                <w:szCs w:val="20"/>
                <w:u w:val="single"/>
              </w:rPr>
              <w:t>Замечание, предложение:</w:t>
            </w:r>
          </w:p>
          <w:p w14:paraId="6C2E128C" w14:textId="77777777" w:rsidR="009D7903" w:rsidRPr="00A66DF0" w:rsidRDefault="009D7903" w:rsidP="009D7903">
            <w:pPr>
              <w:rPr>
                <w:rFonts w:ascii="Arial" w:hAnsi="Arial" w:cs="Arial"/>
                <w:sz w:val="20"/>
                <w:szCs w:val="20"/>
                <w:u w:val="single"/>
              </w:rPr>
            </w:pPr>
            <w:r w:rsidRPr="00A66DF0">
              <w:rPr>
                <w:rFonts w:ascii="Arial" w:hAnsi="Arial" w:cs="Arial"/>
                <w:sz w:val="20"/>
                <w:szCs w:val="20"/>
              </w:rPr>
              <w:t>Заменить «при необходимости» на «при наличии»</w:t>
            </w:r>
          </w:p>
          <w:p w14:paraId="3E8A8330" w14:textId="77777777" w:rsidR="009D7903" w:rsidRPr="00A66DF0" w:rsidRDefault="009D7903" w:rsidP="009D7903">
            <w:pPr>
              <w:rPr>
                <w:rFonts w:ascii="Arial" w:hAnsi="Arial" w:cs="Arial"/>
                <w:sz w:val="20"/>
                <w:szCs w:val="20"/>
                <w:u w:val="single"/>
              </w:rPr>
            </w:pPr>
          </w:p>
          <w:p w14:paraId="62D7ABDE" w14:textId="77777777" w:rsidR="009D7903" w:rsidRPr="00A66DF0" w:rsidRDefault="009D7903" w:rsidP="009D7903">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06E93EEA" w14:textId="77777777" w:rsidR="009D7903" w:rsidRPr="00A66DF0" w:rsidRDefault="009D7903" w:rsidP="009D7903">
            <w:pPr>
              <w:rPr>
                <w:rFonts w:ascii="Arial" w:hAnsi="Arial" w:cs="Arial"/>
                <w:sz w:val="20"/>
                <w:szCs w:val="20"/>
              </w:rPr>
            </w:pPr>
            <w:r w:rsidRPr="00A66DF0">
              <w:rPr>
                <w:rFonts w:ascii="Arial" w:hAnsi="Arial" w:cs="Arial"/>
                <w:sz w:val="20"/>
                <w:szCs w:val="20"/>
              </w:rPr>
              <w:t>Уточнение требований стандарта</w:t>
            </w:r>
          </w:p>
          <w:p w14:paraId="3D1F53A0" w14:textId="77777777" w:rsidR="009D7903" w:rsidRPr="00A66DF0" w:rsidRDefault="009D7903" w:rsidP="009D7903">
            <w:pPr>
              <w:rPr>
                <w:rFonts w:ascii="Arial" w:hAnsi="Arial" w:cs="Arial"/>
                <w:sz w:val="20"/>
                <w:szCs w:val="20"/>
                <w:u w:val="single"/>
              </w:rPr>
            </w:pPr>
          </w:p>
        </w:tc>
        <w:tc>
          <w:tcPr>
            <w:tcW w:w="4439" w:type="dxa"/>
            <w:tcBorders>
              <w:top w:val="single" w:sz="4" w:space="0" w:color="auto"/>
              <w:left w:val="single" w:sz="4" w:space="0" w:color="auto"/>
              <w:bottom w:val="single" w:sz="4" w:space="0" w:color="auto"/>
              <w:right w:val="single" w:sz="4" w:space="0" w:color="auto"/>
            </w:tcBorders>
          </w:tcPr>
          <w:p w14:paraId="3229B3A6" w14:textId="77777777" w:rsidR="009D7903" w:rsidRDefault="009D7903" w:rsidP="009D7903">
            <w:pPr>
              <w:widowControl w:val="0"/>
              <w:rPr>
                <w:rFonts w:ascii="Arial" w:hAnsi="Arial" w:cs="Arial"/>
                <w:sz w:val="20"/>
                <w:szCs w:val="20"/>
              </w:rPr>
            </w:pPr>
            <w:r>
              <w:rPr>
                <w:rFonts w:ascii="Arial" w:hAnsi="Arial" w:cs="Arial"/>
                <w:sz w:val="20"/>
                <w:szCs w:val="20"/>
              </w:rPr>
              <w:t>Принято частично.</w:t>
            </w:r>
          </w:p>
          <w:p w14:paraId="75D7F8F0" w14:textId="04DDAC51" w:rsidR="009D7903" w:rsidRPr="00A66DF0" w:rsidRDefault="009D7903" w:rsidP="009D7903">
            <w:pPr>
              <w:rPr>
                <w:rFonts w:ascii="Arial" w:hAnsi="Arial" w:cs="Arial"/>
                <w:color w:val="000000"/>
                <w:sz w:val="20"/>
                <w:szCs w:val="20"/>
                <w:lang w:eastAsia="ru-RU" w:bidi="ru-RU"/>
              </w:rPr>
            </w:pPr>
            <w:r>
              <w:rPr>
                <w:rFonts w:ascii="Arial" w:hAnsi="Arial" w:cs="Arial"/>
                <w:sz w:val="20"/>
                <w:szCs w:val="20"/>
              </w:rPr>
              <w:t>Пункт 5.5.2 доработан</w:t>
            </w:r>
          </w:p>
        </w:tc>
      </w:tr>
      <w:tr w:rsidR="009D7903" w:rsidRPr="00A66DF0" w14:paraId="458C3D57" w14:textId="77777777" w:rsidTr="004050C8">
        <w:trPr>
          <w:trHeight w:val="578"/>
        </w:trPr>
        <w:tc>
          <w:tcPr>
            <w:tcW w:w="704" w:type="dxa"/>
          </w:tcPr>
          <w:p w14:paraId="408CC8D6" w14:textId="77777777" w:rsidR="009D7903" w:rsidRPr="00A66DF0" w:rsidRDefault="009D7903" w:rsidP="009D7903">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740184E4" w14:textId="77777777" w:rsidR="009D7903" w:rsidRPr="00A66DF0" w:rsidRDefault="009D7903" w:rsidP="009D7903">
            <w:pPr>
              <w:tabs>
                <w:tab w:val="left" w:pos="11766"/>
              </w:tabs>
              <w:rPr>
                <w:rFonts w:ascii="Arial" w:hAnsi="Arial" w:cs="Arial"/>
                <w:sz w:val="20"/>
                <w:szCs w:val="20"/>
              </w:rPr>
            </w:pPr>
            <w:r w:rsidRPr="00A66DF0">
              <w:rPr>
                <w:rFonts w:ascii="Arial" w:hAnsi="Arial" w:cs="Arial"/>
                <w:sz w:val="20"/>
                <w:szCs w:val="20"/>
              </w:rPr>
              <w:t>5.5.2, последнее перечисление</w:t>
            </w:r>
          </w:p>
        </w:tc>
        <w:tc>
          <w:tcPr>
            <w:tcW w:w="2034" w:type="dxa"/>
            <w:tcBorders>
              <w:top w:val="single" w:sz="4" w:space="0" w:color="auto"/>
              <w:left w:val="single" w:sz="4" w:space="0" w:color="auto"/>
              <w:bottom w:val="single" w:sz="4" w:space="0" w:color="auto"/>
              <w:right w:val="single" w:sz="4" w:space="0" w:color="auto"/>
            </w:tcBorders>
          </w:tcPr>
          <w:p w14:paraId="79542625" w14:textId="77777777" w:rsidR="009D7903" w:rsidRPr="00A66DF0" w:rsidRDefault="009D7903" w:rsidP="009D7903">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 xml:space="preserve">АО «КБП», исх. № </w:t>
            </w:r>
            <w:r w:rsidRPr="00A66DF0">
              <w:rPr>
                <w:rFonts w:ascii="Arial" w:hAnsi="Arial" w:cs="Arial"/>
                <w:sz w:val="20"/>
                <w:szCs w:val="20"/>
                <w:lang w:val="en-US"/>
              </w:rPr>
              <w:t>68167/</w:t>
            </w:r>
            <w:r w:rsidRPr="00A66DF0">
              <w:rPr>
                <w:rFonts w:ascii="Arial" w:hAnsi="Arial" w:cs="Arial"/>
                <w:sz w:val="20"/>
                <w:szCs w:val="20"/>
              </w:rPr>
              <w:t xml:space="preserve">0014 от </w:t>
            </w:r>
            <w:r w:rsidRPr="00A66DF0">
              <w:rPr>
                <w:rFonts w:ascii="Arial" w:hAnsi="Arial" w:cs="Arial"/>
                <w:sz w:val="20"/>
                <w:szCs w:val="20"/>
                <w:lang w:val="en-US"/>
              </w:rPr>
              <w:t>12</w:t>
            </w:r>
            <w:r w:rsidRPr="00A66DF0">
              <w:rPr>
                <w:rFonts w:ascii="Arial" w:hAnsi="Arial" w:cs="Arial"/>
                <w:sz w:val="20"/>
                <w:szCs w:val="20"/>
              </w:rPr>
              <w:t>.</w:t>
            </w:r>
            <w:r w:rsidRPr="00A66DF0">
              <w:rPr>
                <w:rFonts w:ascii="Arial" w:hAnsi="Arial" w:cs="Arial"/>
                <w:sz w:val="20"/>
                <w:szCs w:val="20"/>
                <w:lang w:val="en-US"/>
              </w:rPr>
              <w:t>08</w:t>
            </w:r>
            <w:r w:rsidRPr="00A66DF0">
              <w:rPr>
                <w:rFonts w:ascii="Arial" w:hAnsi="Arial" w:cs="Arial"/>
                <w:sz w:val="20"/>
                <w:szCs w:val="20"/>
              </w:rPr>
              <w:t>.202</w:t>
            </w:r>
            <w:r w:rsidRPr="00A66DF0">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2C485B72" w14:textId="77777777" w:rsidR="009D7903" w:rsidRPr="00A66DF0" w:rsidRDefault="009D7903" w:rsidP="009D7903">
            <w:pPr>
              <w:rPr>
                <w:rFonts w:ascii="Arial" w:hAnsi="Arial" w:cs="Arial"/>
                <w:sz w:val="20"/>
                <w:szCs w:val="20"/>
                <w:u w:val="single"/>
              </w:rPr>
            </w:pPr>
            <w:r w:rsidRPr="00A66DF0">
              <w:rPr>
                <w:rFonts w:ascii="Arial" w:hAnsi="Arial" w:cs="Arial"/>
                <w:sz w:val="20"/>
                <w:szCs w:val="20"/>
                <w:u w:val="single"/>
              </w:rPr>
              <w:t>Замечание, предложение:</w:t>
            </w:r>
          </w:p>
          <w:p w14:paraId="76898DAB" w14:textId="3AAB6CF7" w:rsidR="009D7903" w:rsidRPr="00A66DF0" w:rsidRDefault="009D7903" w:rsidP="009D7903">
            <w:pPr>
              <w:rPr>
                <w:rFonts w:ascii="Arial" w:hAnsi="Arial" w:cs="Arial"/>
                <w:sz w:val="20"/>
                <w:szCs w:val="20"/>
                <w:u w:val="single"/>
              </w:rPr>
            </w:pPr>
            <w:r w:rsidRPr="00A66DF0">
              <w:rPr>
                <w:rFonts w:ascii="Arial" w:hAnsi="Arial" w:cs="Arial"/>
                <w:sz w:val="20"/>
                <w:szCs w:val="20"/>
              </w:rPr>
              <w:t>Уточнить что понимается под содержанием</w:t>
            </w:r>
          </w:p>
          <w:p w14:paraId="160CD2BC" w14:textId="77777777" w:rsidR="009D7903" w:rsidRPr="00A66DF0" w:rsidRDefault="009D7903" w:rsidP="009D7903">
            <w:pPr>
              <w:rPr>
                <w:rFonts w:ascii="Arial" w:hAnsi="Arial" w:cs="Arial"/>
                <w:sz w:val="20"/>
                <w:szCs w:val="20"/>
                <w:u w:val="single"/>
              </w:rPr>
            </w:pPr>
            <w:r w:rsidRPr="00A66DF0">
              <w:rPr>
                <w:rFonts w:ascii="Arial" w:hAnsi="Arial" w:cs="Arial"/>
                <w:sz w:val="20"/>
                <w:szCs w:val="20"/>
                <w:u w:val="single"/>
              </w:rPr>
              <w:t>Предлагаемая редакция:</w:t>
            </w:r>
          </w:p>
          <w:p w14:paraId="7E18EF88" w14:textId="5D801D17" w:rsidR="009D7903" w:rsidRPr="00A66DF0" w:rsidRDefault="009D7903" w:rsidP="009D7903">
            <w:pPr>
              <w:rPr>
                <w:rFonts w:ascii="Arial" w:hAnsi="Arial" w:cs="Arial"/>
                <w:sz w:val="20"/>
                <w:szCs w:val="20"/>
                <w:u w:val="single"/>
              </w:rPr>
            </w:pPr>
            <w:r w:rsidRPr="00A66DF0">
              <w:rPr>
                <w:rFonts w:ascii="Arial" w:hAnsi="Arial" w:cs="Arial"/>
                <w:sz w:val="20"/>
                <w:szCs w:val="20"/>
              </w:rPr>
              <w:lastRenderedPageBreak/>
              <w:t>-</w:t>
            </w:r>
            <w:r w:rsidRPr="00A66DF0">
              <w:rPr>
                <w:rFonts w:ascii="Arial" w:eastAsia="Microsoft Sans Serif" w:hAnsi="Arial" w:cs="Arial"/>
                <w:sz w:val="20"/>
                <w:szCs w:val="20"/>
                <w:lang w:eastAsia="ru-RU" w:bidi="ru-RU"/>
              </w:rPr>
              <w:t xml:space="preserve"> </w:t>
            </w:r>
            <w:r w:rsidRPr="00A66DF0">
              <w:rPr>
                <w:rFonts w:ascii="Arial" w:hAnsi="Arial" w:cs="Arial"/>
                <w:sz w:val="20"/>
                <w:szCs w:val="20"/>
                <w:lang w:bidi="ru-RU"/>
              </w:rPr>
              <w:t>дополнительных элементов, расположенных после элемента Содержание</w:t>
            </w:r>
          </w:p>
          <w:p w14:paraId="1DAA2A45" w14:textId="77777777" w:rsidR="009D7903" w:rsidRPr="00A66DF0" w:rsidRDefault="009D7903" w:rsidP="009D7903">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23C0D252" w14:textId="0B604E38" w:rsidR="009D7903" w:rsidRPr="0070033E" w:rsidRDefault="009D7903" w:rsidP="009D7903">
            <w:pPr>
              <w:rPr>
                <w:rFonts w:ascii="Arial" w:hAnsi="Arial" w:cs="Arial"/>
                <w:sz w:val="20"/>
                <w:szCs w:val="20"/>
              </w:rPr>
            </w:pPr>
            <w:r w:rsidRPr="00A66DF0">
              <w:rPr>
                <w:rFonts w:ascii="Arial" w:hAnsi="Arial" w:cs="Arial"/>
                <w:sz w:val="20"/>
                <w:szCs w:val="20"/>
              </w:rPr>
              <w:t>Уточнение требований стандарта</w:t>
            </w:r>
          </w:p>
        </w:tc>
        <w:tc>
          <w:tcPr>
            <w:tcW w:w="4439" w:type="dxa"/>
            <w:tcBorders>
              <w:top w:val="single" w:sz="4" w:space="0" w:color="auto"/>
              <w:left w:val="single" w:sz="4" w:space="0" w:color="auto"/>
              <w:bottom w:val="single" w:sz="4" w:space="0" w:color="auto"/>
              <w:right w:val="single" w:sz="4" w:space="0" w:color="auto"/>
            </w:tcBorders>
          </w:tcPr>
          <w:p w14:paraId="3191CBFC" w14:textId="77777777" w:rsidR="009D7903" w:rsidRDefault="009D7903" w:rsidP="009D7903">
            <w:pPr>
              <w:widowControl w:val="0"/>
              <w:rPr>
                <w:rFonts w:ascii="Arial" w:hAnsi="Arial" w:cs="Arial"/>
                <w:sz w:val="20"/>
                <w:szCs w:val="20"/>
              </w:rPr>
            </w:pPr>
            <w:r>
              <w:rPr>
                <w:rFonts w:ascii="Arial" w:hAnsi="Arial" w:cs="Arial"/>
                <w:sz w:val="20"/>
                <w:szCs w:val="20"/>
              </w:rPr>
              <w:lastRenderedPageBreak/>
              <w:t>Принято частично.</w:t>
            </w:r>
          </w:p>
          <w:p w14:paraId="3751508F" w14:textId="414B527F" w:rsidR="009D7903" w:rsidRPr="00A66DF0" w:rsidRDefault="009D7903" w:rsidP="009D7903">
            <w:pPr>
              <w:rPr>
                <w:rFonts w:ascii="Arial" w:hAnsi="Arial" w:cs="Arial"/>
                <w:color w:val="000000"/>
                <w:sz w:val="20"/>
                <w:szCs w:val="20"/>
                <w:lang w:eastAsia="ru-RU" w:bidi="ru-RU"/>
              </w:rPr>
            </w:pPr>
            <w:r>
              <w:rPr>
                <w:rFonts w:ascii="Arial" w:hAnsi="Arial" w:cs="Arial"/>
                <w:sz w:val="20"/>
                <w:szCs w:val="20"/>
              </w:rPr>
              <w:t>Пункт 5.5.2 доработан</w:t>
            </w:r>
          </w:p>
        </w:tc>
      </w:tr>
      <w:tr w:rsidR="009D7903" w:rsidRPr="00A66DF0" w14:paraId="2D3CB590" w14:textId="77777777" w:rsidTr="00766748">
        <w:trPr>
          <w:trHeight w:val="784"/>
        </w:trPr>
        <w:tc>
          <w:tcPr>
            <w:tcW w:w="704" w:type="dxa"/>
          </w:tcPr>
          <w:p w14:paraId="647588B4" w14:textId="77777777" w:rsidR="009D7903" w:rsidRPr="00A66DF0" w:rsidRDefault="009D7903" w:rsidP="009D7903">
            <w:pPr>
              <w:numPr>
                <w:ilvl w:val="0"/>
                <w:numId w:val="1"/>
              </w:numPr>
              <w:tabs>
                <w:tab w:val="left" w:pos="11766"/>
              </w:tabs>
              <w:autoSpaceDE w:val="0"/>
              <w:autoSpaceDN w:val="0"/>
              <w:adjustRightInd w:val="0"/>
              <w:ind w:left="357" w:hanging="357"/>
              <w:rPr>
                <w:rFonts w:ascii="Arial" w:hAnsi="Arial" w:cs="Arial"/>
                <w:color w:val="000000"/>
                <w:sz w:val="20"/>
                <w:szCs w:val="20"/>
              </w:rPr>
            </w:pPr>
            <w:bookmarkStart w:id="40" w:name="_Hlk239422418"/>
          </w:p>
        </w:tc>
        <w:tc>
          <w:tcPr>
            <w:tcW w:w="1423" w:type="dxa"/>
            <w:tcBorders>
              <w:top w:val="single" w:sz="4" w:space="0" w:color="auto"/>
              <w:left w:val="single" w:sz="4" w:space="0" w:color="auto"/>
              <w:bottom w:val="single" w:sz="4" w:space="0" w:color="auto"/>
              <w:right w:val="single" w:sz="4" w:space="0" w:color="auto"/>
            </w:tcBorders>
          </w:tcPr>
          <w:p w14:paraId="0C0A49EB" w14:textId="77777777" w:rsidR="009D7903" w:rsidRPr="00A66DF0" w:rsidRDefault="009D7903" w:rsidP="009D7903">
            <w:pPr>
              <w:tabs>
                <w:tab w:val="left" w:pos="11766"/>
              </w:tabs>
              <w:rPr>
                <w:rFonts w:ascii="Arial" w:hAnsi="Arial" w:cs="Arial"/>
                <w:sz w:val="20"/>
                <w:szCs w:val="20"/>
              </w:rPr>
            </w:pPr>
            <w:r w:rsidRPr="00A66DF0">
              <w:rPr>
                <w:rFonts w:ascii="Arial" w:hAnsi="Arial" w:cs="Arial"/>
                <w:sz w:val="20"/>
                <w:szCs w:val="20"/>
              </w:rPr>
              <w:t>5.5.2, примечание</w:t>
            </w:r>
          </w:p>
        </w:tc>
        <w:tc>
          <w:tcPr>
            <w:tcW w:w="2034" w:type="dxa"/>
            <w:tcBorders>
              <w:top w:val="single" w:sz="4" w:space="0" w:color="auto"/>
              <w:left w:val="single" w:sz="4" w:space="0" w:color="auto"/>
              <w:bottom w:val="single" w:sz="4" w:space="0" w:color="auto"/>
              <w:right w:val="single" w:sz="4" w:space="0" w:color="auto"/>
            </w:tcBorders>
          </w:tcPr>
          <w:p w14:paraId="01C27EC3" w14:textId="77777777" w:rsidR="009D7903" w:rsidRPr="00A66DF0" w:rsidRDefault="009D7903" w:rsidP="009D7903">
            <w:pPr>
              <w:jc w:val="center"/>
              <w:rPr>
                <w:rFonts w:ascii="Arial" w:hAnsi="Arial" w:cs="Arial"/>
                <w:sz w:val="20"/>
                <w:szCs w:val="20"/>
              </w:rPr>
            </w:pPr>
            <w:r w:rsidRPr="00A66DF0">
              <w:rPr>
                <w:rFonts w:ascii="Arial" w:hAnsi="Arial" w:cs="Arial"/>
                <w:sz w:val="20"/>
                <w:szCs w:val="20"/>
              </w:rPr>
              <w:t xml:space="preserve">АО «КБП», исх. № </w:t>
            </w:r>
            <w:r w:rsidRPr="00A66DF0">
              <w:rPr>
                <w:rFonts w:ascii="Arial" w:hAnsi="Arial" w:cs="Arial"/>
                <w:sz w:val="20"/>
                <w:szCs w:val="20"/>
                <w:lang w:val="en-US"/>
              </w:rPr>
              <w:t>68167/</w:t>
            </w:r>
            <w:r w:rsidRPr="00A66DF0">
              <w:rPr>
                <w:rFonts w:ascii="Arial" w:hAnsi="Arial" w:cs="Arial"/>
                <w:sz w:val="20"/>
                <w:szCs w:val="20"/>
              </w:rPr>
              <w:t xml:space="preserve">0014 от </w:t>
            </w:r>
            <w:r w:rsidRPr="00A66DF0">
              <w:rPr>
                <w:rFonts w:ascii="Arial" w:hAnsi="Arial" w:cs="Arial"/>
                <w:sz w:val="20"/>
                <w:szCs w:val="20"/>
                <w:lang w:val="en-US"/>
              </w:rPr>
              <w:t>12</w:t>
            </w:r>
            <w:r w:rsidRPr="00A66DF0">
              <w:rPr>
                <w:rFonts w:ascii="Arial" w:hAnsi="Arial" w:cs="Arial"/>
                <w:sz w:val="20"/>
                <w:szCs w:val="20"/>
              </w:rPr>
              <w:t>.</w:t>
            </w:r>
            <w:r w:rsidRPr="00A66DF0">
              <w:rPr>
                <w:rFonts w:ascii="Arial" w:hAnsi="Arial" w:cs="Arial"/>
                <w:sz w:val="20"/>
                <w:szCs w:val="20"/>
                <w:lang w:val="en-US"/>
              </w:rPr>
              <w:t>08</w:t>
            </w:r>
            <w:r w:rsidRPr="00A66DF0">
              <w:rPr>
                <w:rFonts w:ascii="Arial" w:hAnsi="Arial" w:cs="Arial"/>
                <w:sz w:val="20"/>
                <w:szCs w:val="20"/>
              </w:rPr>
              <w:t>.202</w:t>
            </w:r>
            <w:r w:rsidRPr="00A66DF0">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1D85AFC5" w14:textId="77777777" w:rsidR="009D7903" w:rsidRPr="00A66DF0" w:rsidRDefault="009D7903" w:rsidP="009D7903">
            <w:pPr>
              <w:rPr>
                <w:rFonts w:ascii="Arial" w:hAnsi="Arial" w:cs="Arial"/>
                <w:sz w:val="20"/>
                <w:szCs w:val="20"/>
                <w:u w:val="single"/>
              </w:rPr>
            </w:pPr>
            <w:r w:rsidRPr="00A66DF0">
              <w:rPr>
                <w:rFonts w:ascii="Arial" w:hAnsi="Arial" w:cs="Arial"/>
                <w:sz w:val="20"/>
                <w:szCs w:val="20"/>
                <w:u w:val="single"/>
              </w:rPr>
              <w:t>Замечание, предложение:</w:t>
            </w:r>
          </w:p>
          <w:p w14:paraId="2CB4E380" w14:textId="77777777" w:rsidR="009D7903" w:rsidRPr="00A66DF0" w:rsidRDefault="009D7903" w:rsidP="009D7903">
            <w:pPr>
              <w:rPr>
                <w:rFonts w:ascii="Arial" w:hAnsi="Arial" w:cs="Arial"/>
                <w:sz w:val="20"/>
                <w:szCs w:val="20"/>
              </w:rPr>
            </w:pPr>
            <w:r w:rsidRPr="00A66DF0">
              <w:rPr>
                <w:rFonts w:ascii="Arial" w:hAnsi="Arial" w:cs="Arial"/>
                <w:sz w:val="20"/>
                <w:szCs w:val="20"/>
              </w:rPr>
              <w:t xml:space="preserve">Уточнить содержание примечания к пункту, т.к. неясно с какой целью и как указывать в содержании к приложению, выпущенному отдельной частью </w:t>
            </w:r>
            <w:r w:rsidRPr="00A66DF0">
              <w:rPr>
                <w:rFonts w:ascii="Arial" w:hAnsi="Arial" w:cs="Arial"/>
                <w:sz w:val="20"/>
                <w:szCs w:val="20"/>
                <w:u w:val="single"/>
              </w:rPr>
              <w:t>заголовок самого приложения</w:t>
            </w:r>
            <w:r w:rsidRPr="00A66DF0">
              <w:rPr>
                <w:rFonts w:ascii="Arial" w:hAnsi="Arial" w:cs="Arial"/>
                <w:sz w:val="20"/>
                <w:szCs w:val="20"/>
              </w:rPr>
              <w:t>.</w:t>
            </w:r>
          </w:p>
          <w:p w14:paraId="352BD096" w14:textId="31B5D41C" w:rsidR="009D7903" w:rsidRPr="0070033E" w:rsidRDefault="009D7903" w:rsidP="009D7903">
            <w:pPr>
              <w:rPr>
                <w:rFonts w:ascii="Arial" w:hAnsi="Arial" w:cs="Arial"/>
                <w:sz w:val="20"/>
                <w:szCs w:val="20"/>
              </w:rPr>
            </w:pPr>
            <w:r w:rsidRPr="00A66DF0">
              <w:rPr>
                <w:rFonts w:ascii="Arial" w:hAnsi="Arial" w:cs="Arial"/>
                <w:sz w:val="20"/>
                <w:szCs w:val="20"/>
              </w:rPr>
              <w:t>Данные сведения указывают на титульном листе, который согласно 5.1.2 является обязательным элементом ТД.</w:t>
            </w:r>
          </w:p>
          <w:p w14:paraId="6CEDDBB6" w14:textId="77777777" w:rsidR="009D7903" w:rsidRPr="00A66DF0" w:rsidRDefault="009D7903" w:rsidP="009D7903">
            <w:pPr>
              <w:rPr>
                <w:rFonts w:ascii="Arial" w:hAnsi="Arial" w:cs="Arial"/>
                <w:sz w:val="20"/>
                <w:szCs w:val="20"/>
                <w:u w:val="single"/>
              </w:rPr>
            </w:pPr>
            <w:r w:rsidRPr="00A66DF0">
              <w:rPr>
                <w:rFonts w:ascii="Arial" w:hAnsi="Arial" w:cs="Arial"/>
                <w:sz w:val="20"/>
                <w:szCs w:val="20"/>
                <w:u w:val="single"/>
              </w:rPr>
              <w:t>Предлагаемая редакция:</w:t>
            </w:r>
          </w:p>
          <w:p w14:paraId="78F90342" w14:textId="2797055F" w:rsidR="009D7903" w:rsidRPr="00A66DF0" w:rsidRDefault="009D7903" w:rsidP="009D7903">
            <w:pPr>
              <w:rPr>
                <w:rFonts w:ascii="Arial" w:hAnsi="Arial" w:cs="Arial"/>
                <w:sz w:val="20"/>
                <w:szCs w:val="20"/>
                <w:u w:val="single"/>
              </w:rPr>
            </w:pPr>
            <w:r w:rsidRPr="00A66DF0">
              <w:rPr>
                <w:rFonts w:ascii="Arial" w:hAnsi="Arial" w:cs="Arial"/>
                <w:sz w:val="20"/>
                <w:szCs w:val="20"/>
              </w:rPr>
              <w:t>Примечание – Если приложение выполнено в виде отдельной части (книги), в содержании этой части (книги) приводят заголовки разделов, подразделов (при необходимости) и заголовки дополнительных элементов данного приложения.</w:t>
            </w:r>
          </w:p>
          <w:p w14:paraId="03FEF1E4" w14:textId="77777777" w:rsidR="009D7903" w:rsidRPr="00A66DF0" w:rsidRDefault="009D7903" w:rsidP="009D7903">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6692757E" w14:textId="77777777" w:rsidR="009D7903" w:rsidRPr="00A66DF0" w:rsidRDefault="009D7903" w:rsidP="009D7903">
            <w:pPr>
              <w:rPr>
                <w:rFonts w:ascii="Arial" w:hAnsi="Arial" w:cs="Arial"/>
                <w:sz w:val="20"/>
                <w:szCs w:val="20"/>
              </w:rPr>
            </w:pPr>
            <w:r w:rsidRPr="00A66DF0">
              <w:rPr>
                <w:rFonts w:ascii="Arial" w:hAnsi="Arial" w:cs="Arial"/>
                <w:sz w:val="20"/>
                <w:szCs w:val="20"/>
              </w:rPr>
              <w:t>Уточнение требований стандарта</w:t>
            </w:r>
          </w:p>
          <w:p w14:paraId="229DA440" w14:textId="67B5E720" w:rsidR="009D7903" w:rsidRPr="0070033E" w:rsidRDefault="009D7903" w:rsidP="009D7903">
            <w:pPr>
              <w:rPr>
                <w:rFonts w:ascii="Arial" w:hAnsi="Arial" w:cs="Arial"/>
                <w:sz w:val="20"/>
                <w:szCs w:val="20"/>
              </w:rPr>
            </w:pPr>
            <w:r w:rsidRPr="00A66DF0">
              <w:rPr>
                <w:rFonts w:ascii="Arial" w:hAnsi="Arial" w:cs="Arial"/>
                <w:sz w:val="20"/>
                <w:szCs w:val="20"/>
              </w:rPr>
              <w:t>В соответствии с замечанием к 5.9.2 исключить возможность включения в одну часть нескольких приложений.</w:t>
            </w:r>
          </w:p>
        </w:tc>
        <w:tc>
          <w:tcPr>
            <w:tcW w:w="4439" w:type="dxa"/>
            <w:tcBorders>
              <w:top w:val="single" w:sz="4" w:space="0" w:color="auto"/>
              <w:left w:val="single" w:sz="4" w:space="0" w:color="auto"/>
              <w:bottom w:val="single" w:sz="4" w:space="0" w:color="auto"/>
              <w:right w:val="single" w:sz="4" w:space="0" w:color="auto"/>
            </w:tcBorders>
          </w:tcPr>
          <w:p w14:paraId="61B1896A" w14:textId="189A0A7F" w:rsidR="009D7903" w:rsidRDefault="009D7903" w:rsidP="009D7903">
            <w:pPr>
              <w:widowControl w:val="0"/>
              <w:rPr>
                <w:rFonts w:ascii="Arial" w:hAnsi="Arial" w:cs="Arial"/>
                <w:sz w:val="20"/>
                <w:szCs w:val="20"/>
              </w:rPr>
            </w:pPr>
            <w:r>
              <w:rPr>
                <w:rFonts w:ascii="Arial" w:hAnsi="Arial" w:cs="Arial"/>
                <w:sz w:val="20"/>
                <w:szCs w:val="20"/>
              </w:rPr>
              <w:t>Принято частично.</w:t>
            </w:r>
          </w:p>
          <w:p w14:paraId="7332F790" w14:textId="77777777" w:rsidR="009D7903" w:rsidRDefault="009D7903" w:rsidP="009D7903">
            <w:pPr>
              <w:rPr>
                <w:rFonts w:ascii="Arial" w:hAnsi="Arial" w:cs="Arial"/>
                <w:sz w:val="20"/>
                <w:szCs w:val="20"/>
              </w:rPr>
            </w:pPr>
            <w:r>
              <w:rPr>
                <w:rFonts w:ascii="Arial" w:hAnsi="Arial" w:cs="Arial"/>
                <w:sz w:val="20"/>
                <w:szCs w:val="20"/>
              </w:rPr>
              <w:t>Текст доработан.</w:t>
            </w:r>
          </w:p>
          <w:p w14:paraId="4ABD3D21" w14:textId="77777777" w:rsidR="009D7903" w:rsidRDefault="009D7903" w:rsidP="009D7903">
            <w:pPr>
              <w:rPr>
                <w:rFonts w:ascii="Arial" w:hAnsi="Arial" w:cs="Arial"/>
                <w:sz w:val="20"/>
                <w:szCs w:val="20"/>
              </w:rPr>
            </w:pPr>
            <w:r>
              <w:rPr>
                <w:rFonts w:ascii="Arial" w:hAnsi="Arial" w:cs="Arial"/>
                <w:sz w:val="20"/>
                <w:szCs w:val="20"/>
              </w:rPr>
              <w:t>Если часть или книга включают только приложения, то обозначение и наименование приложения должны быть приведены в содержании этой части или книги.</w:t>
            </w:r>
          </w:p>
          <w:p w14:paraId="7A24548D" w14:textId="77777777" w:rsidR="009D7903" w:rsidRDefault="009D7903" w:rsidP="009D7903">
            <w:pPr>
              <w:rPr>
                <w:rFonts w:ascii="Arial" w:hAnsi="Arial" w:cs="Arial"/>
                <w:sz w:val="20"/>
                <w:szCs w:val="20"/>
              </w:rPr>
            </w:pPr>
          </w:p>
          <w:p w14:paraId="14B2DFB4" w14:textId="7628471D" w:rsidR="009D7903" w:rsidRPr="00A66DF0" w:rsidRDefault="009D7903" w:rsidP="009D7903">
            <w:pPr>
              <w:rPr>
                <w:rFonts w:ascii="Arial" w:hAnsi="Arial" w:cs="Arial"/>
                <w:color w:val="000000"/>
                <w:sz w:val="20"/>
                <w:szCs w:val="20"/>
                <w:lang w:eastAsia="ru-RU" w:bidi="ru-RU"/>
              </w:rPr>
            </w:pPr>
            <w:r>
              <w:rPr>
                <w:rFonts w:ascii="Arial" w:hAnsi="Arial" w:cs="Arial"/>
                <w:sz w:val="20"/>
                <w:szCs w:val="20"/>
              </w:rPr>
              <w:t>Нецелесообразно исключать возможность приводить несколько последовательно обозначенных приложений в одной части или книге, если они полностью в ней помещаются. Это искусственное ограничение</w:t>
            </w:r>
          </w:p>
        </w:tc>
      </w:tr>
      <w:tr w:rsidR="009D7903" w:rsidRPr="00A66DF0" w14:paraId="2CD3EB8F" w14:textId="77777777" w:rsidTr="004050C8">
        <w:trPr>
          <w:trHeight w:val="294"/>
        </w:trPr>
        <w:tc>
          <w:tcPr>
            <w:tcW w:w="704" w:type="dxa"/>
          </w:tcPr>
          <w:p w14:paraId="0D0E1F7F" w14:textId="77777777" w:rsidR="009D7903" w:rsidRPr="00A66DF0" w:rsidRDefault="009D7903" w:rsidP="009D7903">
            <w:pPr>
              <w:numPr>
                <w:ilvl w:val="0"/>
                <w:numId w:val="1"/>
              </w:numPr>
              <w:tabs>
                <w:tab w:val="left" w:pos="11766"/>
              </w:tabs>
              <w:autoSpaceDE w:val="0"/>
              <w:autoSpaceDN w:val="0"/>
              <w:adjustRightInd w:val="0"/>
              <w:ind w:left="357" w:hanging="357"/>
              <w:rPr>
                <w:rFonts w:ascii="Arial" w:hAnsi="Arial" w:cs="Arial"/>
                <w:color w:val="000000"/>
                <w:sz w:val="20"/>
                <w:szCs w:val="20"/>
              </w:rPr>
            </w:pPr>
            <w:bookmarkStart w:id="41" w:name="_Hlk239422430"/>
            <w:bookmarkEnd w:id="40"/>
          </w:p>
        </w:tc>
        <w:tc>
          <w:tcPr>
            <w:tcW w:w="1423" w:type="dxa"/>
            <w:tcBorders>
              <w:top w:val="single" w:sz="4" w:space="0" w:color="auto"/>
              <w:left w:val="single" w:sz="4" w:space="0" w:color="auto"/>
              <w:bottom w:val="single" w:sz="4" w:space="0" w:color="auto"/>
              <w:right w:val="single" w:sz="4" w:space="0" w:color="auto"/>
            </w:tcBorders>
          </w:tcPr>
          <w:p w14:paraId="71DAF7DE" w14:textId="77777777" w:rsidR="009D7903" w:rsidRPr="00A66DF0" w:rsidRDefault="009D7903" w:rsidP="009D7903">
            <w:pPr>
              <w:tabs>
                <w:tab w:val="left" w:pos="11766"/>
              </w:tabs>
              <w:rPr>
                <w:rFonts w:ascii="Arial" w:hAnsi="Arial" w:cs="Arial"/>
                <w:sz w:val="20"/>
                <w:szCs w:val="20"/>
              </w:rPr>
            </w:pPr>
            <w:r w:rsidRPr="00A66DF0">
              <w:rPr>
                <w:rFonts w:ascii="Arial" w:hAnsi="Arial" w:cs="Arial"/>
                <w:sz w:val="20"/>
                <w:szCs w:val="20"/>
              </w:rPr>
              <w:t>5.5.3</w:t>
            </w:r>
          </w:p>
        </w:tc>
        <w:tc>
          <w:tcPr>
            <w:tcW w:w="2034" w:type="dxa"/>
            <w:tcBorders>
              <w:top w:val="single" w:sz="4" w:space="0" w:color="auto"/>
              <w:left w:val="single" w:sz="4" w:space="0" w:color="auto"/>
              <w:bottom w:val="single" w:sz="4" w:space="0" w:color="auto"/>
              <w:right w:val="single" w:sz="4" w:space="0" w:color="auto"/>
            </w:tcBorders>
          </w:tcPr>
          <w:p w14:paraId="3F8EC446" w14:textId="77777777" w:rsidR="009D7903" w:rsidRPr="00966BBB" w:rsidRDefault="009D7903" w:rsidP="009D7903">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«Концерн ВКО «Алмаз-Антей», исх. № 31-21/19135 от 10.</w:t>
            </w:r>
            <w:r w:rsidRPr="00966BBB">
              <w:rPr>
                <w:rFonts w:ascii="Arial" w:hAnsi="Arial" w:cs="Arial"/>
                <w:sz w:val="20"/>
                <w:szCs w:val="20"/>
              </w:rPr>
              <w:t>0</w:t>
            </w:r>
            <w:r w:rsidRPr="00A66DF0">
              <w:rPr>
                <w:rFonts w:ascii="Arial" w:hAnsi="Arial" w:cs="Arial"/>
                <w:sz w:val="20"/>
                <w:szCs w:val="20"/>
              </w:rPr>
              <w:t>8.202</w:t>
            </w:r>
            <w:r w:rsidRPr="00966BBB">
              <w:rPr>
                <w:rFonts w:ascii="Arial" w:hAnsi="Arial" w:cs="Arial"/>
                <w:sz w:val="20"/>
                <w:szCs w:val="20"/>
              </w:rPr>
              <w:t>6</w:t>
            </w:r>
          </w:p>
          <w:p w14:paraId="7536117E" w14:textId="77777777" w:rsidR="009D7903" w:rsidRPr="00966BBB" w:rsidRDefault="009D7903" w:rsidP="009D7903">
            <w:pPr>
              <w:tabs>
                <w:tab w:val="left" w:pos="11766"/>
              </w:tabs>
              <w:autoSpaceDE w:val="0"/>
              <w:autoSpaceDN w:val="0"/>
              <w:adjustRightInd w:val="0"/>
              <w:jc w:val="center"/>
              <w:rPr>
                <w:rFonts w:ascii="Arial" w:hAnsi="Arial" w:cs="Arial"/>
                <w:sz w:val="20"/>
                <w:szCs w:val="20"/>
              </w:rPr>
            </w:pPr>
          </w:p>
          <w:p w14:paraId="7863EA58" w14:textId="3649FC3F" w:rsidR="009D7903" w:rsidRPr="00A66DF0" w:rsidRDefault="009D7903" w:rsidP="009D7903">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tc>
        <w:tc>
          <w:tcPr>
            <w:tcW w:w="7180" w:type="dxa"/>
            <w:tcBorders>
              <w:top w:val="single" w:sz="4" w:space="0" w:color="auto"/>
              <w:left w:val="single" w:sz="4" w:space="0" w:color="auto"/>
              <w:bottom w:val="single" w:sz="4" w:space="0" w:color="auto"/>
              <w:right w:val="single" w:sz="4" w:space="0" w:color="auto"/>
            </w:tcBorders>
          </w:tcPr>
          <w:p w14:paraId="2C2224FC" w14:textId="77777777" w:rsidR="009D7903" w:rsidRPr="00A66DF0" w:rsidRDefault="009D7903" w:rsidP="009D7903">
            <w:pPr>
              <w:rPr>
                <w:rFonts w:ascii="Arial" w:hAnsi="Arial" w:cs="Arial"/>
                <w:sz w:val="20"/>
                <w:szCs w:val="20"/>
                <w:u w:val="single"/>
              </w:rPr>
            </w:pPr>
            <w:r w:rsidRPr="00A66DF0">
              <w:rPr>
                <w:rFonts w:ascii="Arial" w:hAnsi="Arial" w:cs="Arial"/>
                <w:sz w:val="20"/>
                <w:szCs w:val="20"/>
                <w:u w:val="single"/>
              </w:rPr>
              <w:t>Замечание, предложение:</w:t>
            </w:r>
          </w:p>
          <w:p w14:paraId="34F1AA7E" w14:textId="77777777" w:rsidR="009D7903" w:rsidRPr="00A66DF0" w:rsidRDefault="009D7903" w:rsidP="009D7903">
            <w:pPr>
              <w:rPr>
                <w:rFonts w:ascii="Arial" w:hAnsi="Arial" w:cs="Arial"/>
                <w:sz w:val="20"/>
                <w:szCs w:val="20"/>
              </w:rPr>
            </w:pPr>
            <w:r w:rsidRPr="00A66DF0">
              <w:rPr>
                <w:rFonts w:ascii="Arial" w:hAnsi="Arial" w:cs="Arial"/>
                <w:sz w:val="20"/>
                <w:szCs w:val="20"/>
              </w:rPr>
              <w:t>Настоящее изложение недостаточно в соответствии с его областью применения:</w:t>
            </w:r>
          </w:p>
          <w:p w14:paraId="36268089" w14:textId="77777777" w:rsidR="009D7903" w:rsidRPr="00A66DF0" w:rsidRDefault="009D7903" w:rsidP="009D7903">
            <w:pPr>
              <w:rPr>
                <w:rFonts w:ascii="Arial" w:hAnsi="Arial" w:cs="Arial"/>
                <w:sz w:val="20"/>
                <w:szCs w:val="20"/>
              </w:rPr>
            </w:pPr>
            <w:r w:rsidRPr="00A66DF0">
              <w:rPr>
                <w:rFonts w:ascii="Arial" w:hAnsi="Arial" w:cs="Arial"/>
                <w:sz w:val="20"/>
                <w:szCs w:val="20"/>
              </w:rPr>
              <w:t>1) безусловность требования создает понимание того, что все ТД должны делиться на части (книги);</w:t>
            </w:r>
          </w:p>
          <w:p w14:paraId="7E1DDCA9" w14:textId="77777777" w:rsidR="009D7903" w:rsidRPr="00A66DF0" w:rsidRDefault="009D7903" w:rsidP="009D7903">
            <w:pPr>
              <w:rPr>
                <w:rFonts w:ascii="Arial" w:hAnsi="Arial" w:cs="Arial"/>
                <w:sz w:val="20"/>
                <w:szCs w:val="20"/>
              </w:rPr>
            </w:pPr>
            <w:r w:rsidRPr="00A66DF0">
              <w:rPr>
                <w:rFonts w:ascii="Arial" w:hAnsi="Arial" w:cs="Arial"/>
                <w:sz w:val="20"/>
                <w:szCs w:val="20"/>
              </w:rPr>
              <w:t>2) второе предложение содержит в себе два требования, а именно: к структурному элементу настоящей части (книги) и к отдельно выпускаемой части (книги); при этом разграничение понятий возлагается на пользователя стандарта.</w:t>
            </w:r>
          </w:p>
          <w:p w14:paraId="5C178F93" w14:textId="64100F45" w:rsidR="009D7903" w:rsidRPr="00A66DF0" w:rsidRDefault="009D7903" w:rsidP="009D7903">
            <w:pPr>
              <w:rPr>
                <w:rFonts w:ascii="Arial" w:hAnsi="Arial" w:cs="Arial"/>
                <w:sz w:val="20"/>
                <w:szCs w:val="20"/>
                <w:u w:val="single"/>
              </w:rPr>
            </w:pPr>
            <w:r w:rsidRPr="00A66DF0">
              <w:rPr>
                <w:rFonts w:ascii="Arial" w:hAnsi="Arial" w:cs="Arial"/>
                <w:sz w:val="20"/>
                <w:szCs w:val="20"/>
              </w:rPr>
              <w:t>Целесообразно конкретизировать изложение текста, дополнив его примером.</w:t>
            </w:r>
          </w:p>
          <w:p w14:paraId="0EEBD645" w14:textId="77777777" w:rsidR="009D7903" w:rsidRPr="00A66DF0" w:rsidRDefault="009D7903" w:rsidP="009D7903">
            <w:pPr>
              <w:rPr>
                <w:rFonts w:ascii="Arial" w:hAnsi="Arial" w:cs="Arial"/>
                <w:sz w:val="20"/>
                <w:szCs w:val="20"/>
                <w:u w:val="single"/>
              </w:rPr>
            </w:pPr>
            <w:r w:rsidRPr="00A66DF0">
              <w:rPr>
                <w:rFonts w:ascii="Arial" w:hAnsi="Arial" w:cs="Arial"/>
                <w:sz w:val="20"/>
                <w:szCs w:val="20"/>
                <w:u w:val="single"/>
              </w:rPr>
              <w:t>Предлагаемая редакция:</w:t>
            </w:r>
          </w:p>
          <w:p w14:paraId="0887BCB5" w14:textId="77777777" w:rsidR="009D7903" w:rsidRPr="00A66DF0" w:rsidRDefault="009D7903" w:rsidP="009D7903">
            <w:pPr>
              <w:rPr>
                <w:rFonts w:ascii="Arial" w:hAnsi="Arial" w:cs="Arial"/>
                <w:sz w:val="20"/>
                <w:szCs w:val="20"/>
              </w:rPr>
            </w:pPr>
            <w:r w:rsidRPr="00A66DF0">
              <w:rPr>
                <w:rFonts w:ascii="Arial" w:hAnsi="Arial" w:cs="Arial"/>
                <w:sz w:val="20"/>
                <w:szCs w:val="20"/>
              </w:rPr>
              <w:t>Изложить в редакции:</w:t>
            </w:r>
          </w:p>
          <w:p w14:paraId="0EBF464A" w14:textId="5726B13E" w:rsidR="009D7903" w:rsidRPr="00A66DF0" w:rsidRDefault="009D7903" w:rsidP="009D7903">
            <w:pPr>
              <w:rPr>
                <w:rFonts w:ascii="Arial" w:hAnsi="Arial" w:cs="Arial"/>
                <w:sz w:val="20"/>
                <w:szCs w:val="20"/>
              </w:rPr>
            </w:pPr>
            <w:bookmarkStart w:id="42" w:name="_Hlk239284997"/>
            <w:r w:rsidRPr="00A66DF0">
              <w:rPr>
                <w:rFonts w:ascii="Arial" w:hAnsi="Arial" w:cs="Arial"/>
                <w:sz w:val="20"/>
                <w:szCs w:val="20"/>
              </w:rPr>
              <w:t xml:space="preserve">В случае деления ТД на части (книги) </w:t>
            </w:r>
            <w:bookmarkEnd w:id="42"/>
            <w:r w:rsidRPr="00A66DF0">
              <w:rPr>
                <w:rFonts w:ascii="Arial" w:hAnsi="Arial" w:cs="Arial"/>
                <w:sz w:val="20"/>
                <w:szCs w:val="20"/>
              </w:rPr>
              <w:t xml:space="preserve">в элементе «Содержание» первой части (книги) </w:t>
            </w:r>
            <w:bookmarkStart w:id="43" w:name="_Hlk239632770"/>
            <w:r w:rsidRPr="00A66DF0">
              <w:rPr>
                <w:rFonts w:ascii="Arial" w:hAnsi="Arial" w:cs="Arial"/>
                <w:sz w:val="20"/>
                <w:szCs w:val="20"/>
              </w:rPr>
              <w:t>после перечисления структурных элементов указанной части (книги) рекомендуется выполнять запись «СОСТАВ ДОКУМЕНТА» (с выравниванием по центру) после которой перечислять все части (книги) за исключением первой части (книги).</w:t>
            </w:r>
          </w:p>
          <w:bookmarkEnd w:id="43"/>
          <w:p w14:paraId="5AF83E47" w14:textId="77777777" w:rsidR="009D7903" w:rsidRPr="00A66DF0" w:rsidRDefault="009D7903" w:rsidP="009D7903">
            <w:pPr>
              <w:rPr>
                <w:rFonts w:ascii="Arial" w:hAnsi="Arial" w:cs="Arial"/>
                <w:b/>
                <w:i/>
                <w:sz w:val="20"/>
                <w:szCs w:val="20"/>
              </w:rPr>
            </w:pPr>
            <w:r w:rsidRPr="00A66DF0">
              <w:rPr>
                <w:rFonts w:ascii="Arial" w:hAnsi="Arial" w:cs="Arial"/>
                <w:b/>
                <w:i/>
                <w:sz w:val="20"/>
                <w:szCs w:val="20"/>
              </w:rPr>
              <w:t>Пример</w:t>
            </w:r>
          </w:p>
          <w:p w14:paraId="007A08E2" w14:textId="77777777" w:rsidR="009D7903" w:rsidRPr="00A66DF0" w:rsidRDefault="009D7903" w:rsidP="009D7903">
            <w:pPr>
              <w:rPr>
                <w:rFonts w:ascii="Arial" w:hAnsi="Arial" w:cs="Arial"/>
                <w:b/>
                <w:i/>
                <w:sz w:val="20"/>
                <w:szCs w:val="20"/>
              </w:rPr>
            </w:pPr>
            <w:r w:rsidRPr="00A66DF0">
              <w:rPr>
                <w:rFonts w:ascii="Arial" w:hAnsi="Arial" w:cs="Arial"/>
                <w:b/>
                <w:i/>
                <w:sz w:val="20"/>
                <w:szCs w:val="20"/>
              </w:rPr>
              <w:t>…</w:t>
            </w:r>
          </w:p>
          <w:p w14:paraId="64B36678" w14:textId="77777777" w:rsidR="009D7903" w:rsidRPr="00A66DF0" w:rsidRDefault="009D7903" w:rsidP="009D7903">
            <w:pPr>
              <w:rPr>
                <w:rFonts w:ascii="Arial" w:hAnsi="Arial" w:cs="Arial"/>
                <w:b/>
                <w:i/>
                <w:sz w:val="20"/>
                <w:szCs w:val="20"/>
              </w:rPr>
            </w:pPr>
            <w:r w:rsidRPr="00A66DF0">
              <w:rPr>
                <w:rFonts w:ascii="Arial" w:hAnsi="Arial" w:cs="Arial"/>
                <w:b/>
                <w:i/>
                <w:sz w:val="20"/>
                <w:szCs w:val="20"/>
              </w:rPr>
              <w:t>Приложение А. Перечень средств измерений</w:t>
            </w:r>
          </w:p>
          <w:p w14:paraId="516EF56A" w14:textId="77777777" w:rsidR="009D7903" w:rsidRPr="00A66DF0" w:rsidRDefault="009D7903" w:rsidP="009D7903">
            <w:pPr>
              <w:rPr>
                <w:rFonts w:ascii="Arial" w:hAnsi="Arial" w:cs="Arial"/>
                <w:b/>
                <w:i/>
                <w:sz w:val="20"/>
                <w:szCs w:val="20"/>
              </w:rPr>
            </w:pPr>
            <w:r w:rsidRPr="00A66DF0">
              <w:rPr>
                <w:rFonts w:ascii="Arial" w:hAnsi="Arial" w:cs="Arial"/>
                <w:b/>
                <w:i/>
                <w:sz w:val="20"/>
                <w:szCs w:val="20"/>
              </w:rPr>
              <w:t>Приложение Б. Ссылочные документы</w:t>
            </w:r>
          </w:p>
          <w:p w14:paraId="28C9D76C" w14:textId="77777777" w:rsidR="009D7903" w:rsidRPr="00A66DF0" w:rsidRDefault="009D7903" w:rsidP="009D7903">
            <w:pPr>
              <w:rPr>
                <w:rFonts w:ascii="Arial" w:hAnsi="Arial" w:cs="Arial"/>
                <w:b/>
                <w:i/>
                <w:sz w:val="20"/>
                <w:szCs w:val="20"/>
              </w:rPr>
            </w:pPr>
            <w:r w:rsidRPr="00A66DF0">
              <w:rPr>
                <w:rFonts w:ascii="Arial" w:hAnsi="Arial" w:cs="Arial"/>
                <w:b/>
                <w:i/>
                <w:sz w:val="20"/>
                <w:szCs w:val="20"/>
              </w:rPr>
              <w:t>Приложение В. Методика контроля импульсов</w:t>
            </w:r>
          </w:p>
          <w:p w14:paraId="625A23FF" w14:textId="77777777" w:rsidR="009D7903" w:rsidRPr="00A66DF0" w:rsidRDefault="009D7903" w:rsidP="009D7903">
            <w:pPr>
              <w:rPr>
                <w:rFonts w:ascii="Arial" w:hAnsi="Arial" w:cs="Arial"/>
                <w:b/>
                <w:i/>
                <w:sz w:val="20"/>
                <w:szCs w:val="20"/>
              </w:rPr>
            </w:pPr>
            <w:r w:rsidRPr="00A66DF0">
              <w:rPr>
                <w:rFonts w:ascii="Arial" w:hAnsi="Arial" w:cs="Arial"/>
                <w:b/>
                <w:i/>
                <w:sz w:val="20"/>
                <w:szCs w:val="20"/>
              </w:rPr>
              <w:t>СОСТАВ ДОКУМЕНТА</w:t>
            </w:r>
          </w:p>
          <w:p w14:paraId="3723DEB4" w14:textId="77777777" w:rsidR="009D7903" w:rsidRPr="00A66DF0" w:rsidRDefault="009D7903" w:rsidP="009D7903">
            <w:pPr>
              <w:rPr>
                <w:rFonts w:ascii="Arial" w:hAnsi="Arial" w:cs="Arial"/>
                <w:b/>
                <w:i/>
                <w:sz w:val="20"/>
                <w:szCs w:val="20"/>
              </w:rPr>
            </w:pPr>
            <w:r w:rsidRPr="00A66DF0">
              <w:rPr>
                <w:rFonts w:ascii="Arial" w:hAnsi="Arial" w:cs="Arial"/>
                <w:b/>
                <w:i/>
                <w:sz w:val="20"/>
                <w:szCs w:val="20"/>
              </w:rPr>
              <w:t>Часть вторая. Специальные требования. СМ-3175ТУ1</w:t>
            </w:r>
          </w:p>
          <w:p w14:paraId="4A7B77C5" w14:textId="3CA0DB82" w:rsidR="009D7903" w:rsidRPr="00B40E58" w:rsidRDefault="009D7903" w:rsidP="009D7903">
            <w:pPr>
              <w:rPr>
                <w:rFonts w:ascii="Arial" w:hAnsi="Arial" w:cs="Arial"/>
                <w:sz w:val="20"/>
                <w:szCs w:val="20"/>
                <w:u w:val="single"/>
              </w:rPr>
            </w:pPr>
            <w:r w:rsidRPr="00A66DF0">
              <w:rPr>
                <w:rFonts w:ascii="Arial" w:hAnsi="Arial" w:cs="Arial"/>
                <w:b/>
                <w:i/>
                <w:sz w:val="20"/>
                <w:szCs w:val="20"/>
              </w:rPr>
              <w:lastRenderedPageBreak/>
              <w:t>Часть третья. Ведомость замены материалов. СМ-3175ТУ2</w:t>
            </w:r>
          </w:p>
        </w:tc>
        <w:tc>
          <w:tcPr>
            <w:tcW w:w="4439" w:type="dxa"/>
            <w:tcBorders>
              <w:top w:val="single" w:sz="4" w:space="0" w:color="auto"/>
              <w:left w:val="single" w:sz="4" w:space="0" w:color="auto"/>
              <w:bottom w:val="single" w:sz="4" w:space="0" w:color="auto"/>
              <w:right w:val="single" w:sz="4" w:space="0" w:color="auto"/>
            </w:tcBorders>
          </w:tcPr>
          <w:p w14:paraId="7E2D2D93" w14:textId="62302F41" w:rsidR="009D7903" w:rsidRDefault="009D7903" w:rsidP="009D7903">
            <w:pPr>
              <w:tabs>
                <w:tab w:val="left" w:pos="11766"/>
              </w:tabs>
              <w:ind w:left="51"/>
              <w:rPr>
                <w:rFonts w:ascii="Arial" w:hAnsi="Arial" w:cs="Arial"/>
                <w:sz w:val="20"/>
                <w:szCs w:val="20"/>
              </w:rPr>
            </w:pPr>
            <w:r>
              <w:rPr>
                <w:rFonts w:ascii="Arial" w:hAnsi="Arial" w:cs="Arial"/>
                <w:sz w:val="20"/>
                <w:szCs w:val="20"/>
              </w:rPr>
              <w:lastRenderedPageBreak/>
              <w:t>Принято.</w:t>
            </w:r>
          </w:p>
          <w:p w14:paraId="6D91C4F9" w14:textId="7E7F9C2E" w:rsidR="009D7903" w:rsidRDefault="009D7903" w:rsidP="009D7903">
            <w:pPr>
              <w:tabs>
                <w:tab w:val="left" w:pos="11766"/>
              </w:tabs>
              <w:ind w:left="51"/>
              <w:rPr>
                <w:rFonts w:ascii="Arial" w:hAnsi="Arial" w:cs="Arial"/>
                <w:sz w:val="20"/>
                <w:szCs w:val="20"/>
              </w:rPr>
            </w:pPr>
            <w:r>
              <w:rPr>
                <w:rFonts w:ascii="Arial" w:hAnsi="Arial" w:cs="Arial"/>
                <w:sz w:val="20"/>
                <w:szCs w:val="20"/>
              </w:rPr>
              <w:t>В уточненной редакции.</w:t>
            </w:r>
          </w:p>
          <w:p w14:paraId="009789CD" w14:textId="508E360B" w:rsidR="009D7903" w:rsidRDefault="009D7903" w:rsidP="009D7903">
            <w:pPr>
              <w:tabs>
                <w:tab w:val="left" w:pos="11766"/>
              </w:tabs>
              <w:ind w:left="51"/>
              <w:rPr>
                <w:rFonts w:ascii="Arial" w:hAnsi="Arial" w:cs="Arial"/>
                <w:sz w:val="20"/>
                <w:szCs w:val="20"/>
              </w:rPr>
            </w:pPr>
          </w:p>
          <w:p w14:paraId="7ABC2327" w14:textId="6DF0BF76" w:rsidR="009D7903" w:rsidRDefault="009D7903" w:rsidP="009D7903">
            <w:pPr>
              <w:tabs>
                <w:tab w:val="left" w:pos="11766"/>
              </w:tabs>
              <w:ind w:left="51"/>
              <w:rPr>
                <w:rFonts w:ascii="Arial" w:hAnsi="Arial" w:cs="Arial"/>
                <w:sz w:val="20"/>
                <w:szCs w:val="20"/>
              </w:rPr>
            </w:pPr>
            <w:r>
              <w:rPr>
                <w:rFonts w:ascii="Arial" w:hAnsi="Arial" w:cs="Arial"/>
                <w:sz w:val="20"/>
                <w:szCs w:val="20"/>
              </w:rPr>
              <w:t>Заголовок «состав документа» говорит о полном составе (иначе нужно писать «Другие части и книги»). Поэтому оставлена возможность привести под таким заголовком полную информацию о всех частях или книгах, включая первую</w:t>
            </w:r>
          </w:p>
          <w:p w14:paraId="7DAE8FE9" w14:textId="4A27E9B7" w:rsidR="009D7903" w:rsidRPr="00A66DF0" w:rsidRDefault="009D7903" w:rsidP="009D7903">
            <w:pPr>
              <w:tabs>
                <w:tab w:val="left" w:pos="11766"/>
              </w:tabs>
              <w:ind w:left="51"/>
              <w:rPr>
                <w:rFonts w:ascii="Arial" w:hAnsi="Arial" w:cs="Arial"/>
                <w:sz w:val="20"/>
                <w:szCs w:val="20"/>
              </w:rPr>
            </w:pPr>
          </w:p>
        </w:tc>
      </w:tr>
      <w:tr w:rsidR="009D7903" w:rsidRPr="00A66DF0" w14:paraId="3692D986" w14:textId="77777777" w:rsidTr="004050C8">
        <w:trPr>
          <w:trHeight w:val="1380"/>
        </w:trPr>
        <w:tc>
          <w:tcPr>
            <w:tcW w:w="704" w:type="dxa"/>
          </w:tcPr>
          <w:p w14:paraId="5900A7FC" w14:textId="77777777" w:rsidR="009D7903" w:rsidRPr="00A66DF0" w:rsidRDefault="009D7903" w:rsidP="009D7903">
            <w:pPr>
              <w:numPr>
                <w:ilvl w:val="0"/>
                <w:numId w:val="1"/>
              </w:numPr>
              <w:tabs>
                <w:tab w:val="left" w:pos="11766"/>
              </w:tabs>
              <w:autoSpaceDE w:val="0"/>
              <w:autoSpaceDN w:val="0"/>
              <w:adjustRightInd w:val="0"/>
              <w:ind w:left="357" w:hanging="357"/>
              <w:rPr>
                <w:rFonts w:ascii="Arial" w:hAnsi="Arial" w:cs="Arial"/>
                <w:color w:val="000000"/>
                <w:sz w:val="20"/>
                <w:szCs w:val="20"/>
              </w:rPr>
            </w:pPr>
            <w:bookmarkStart w:id="44" w:name="_Hlk239422446"/>
            <w:bookmarkEnd w:id="41"/>
          </w:p>
        </w:tc>
        <w:tc>
          <w:tcPr>
            <w:tcW w:w="1423" w:type="dxa"/>
            <w:tcBorders>
              <w:top w:val="single" w:sz="4" w:space="0" w:color="auto"/>
              <w:left w:val="single" w:sz="4" w:space="0" w:color="auto"/>
              <w:bottom w:val="single" w:sz="4" w:space="0" w:color="auto"/>
              <w:right w:val="single" w:sz="4" w:space="0" w:color="auto"/>
            </w:tcBorders>
          </w:tcPr>
          <w:p w14:paraId="093962FD" w14:textId="77777777" w:rsidR="009D7903" w:rsidRPr="00A66DF0" w:rsidRDefault="009D7903" w:rsidP="009D7903">
            <w:pPr>
              <w:tabs>
                <w:tab w:val="left" w:pos="11766"/>
              </w:tabs>
              <w:rPr>
                <w:rFonts w:ascii="Arial" w:hAnsi="Arial" w:cs="Arial"/>
                <w:sz w:val="20"/>
                <w:szCs w:val="20"/>
              </w:rPr>
            </w:pPr>
            <w:r w:rsidRPr="00A66DF0">
              <w:rPr>
                <w:rFonts w:ascii="Arial" w:hAnsi="Arial" w:cs="Arial"/>
                <w:sz w:val="20"/>
                <w:szCs w:val="20"/>
              </w:rPr>
              <w:t>5.5.3</w:t>
            </w:r>
          </w:p>
        </w:tc>
        <w:tc>
          <w:tcPr>
            <w:tcW w:w="2034" w:type="dxa"/>
            <w:tcBorders>
              <w:top w:val="single" w:sz="4" w:space="0" w:color="auto"/>
              <w:left w:val="single" w:sz="4" w:space="0" w:color="auto"/>
              <w:bottom w:val="single" w:sz="4" w:space="0" w:color="auto"/>
              <w:right w:val="single" w:sz="4" w:space="0" w:color="auto"/>
            </w:tcBorders>
          </w:tcPr>
          <w:p w14:paraId="799741B9" w14:textId="77777777" w:rsidR="009D7903" w:rsidRPr="00A66DF0" w:rsidRDefault="009D7903" w:rsidP="009D7903">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 xml:space="preserve">АО «КБП», исх. № </w:t>
            </w:r>
            <w:r w:rsidRPr="00A66DF0">
              <w:rPr>
                <w:rFonts w:ascii="Arial" w:hAnsi="Arial" w:cs="Arial"/>
                <w:sz w:val="20"/>
                <w:szCs w:val="20"/>
                <w:lang w:val="en-US"/>
              </w:rPr>
              <w:t>68167/</w:t>
            </w:r>
            <w:r w:rsidRPr="00A66DF0">
              <w:rPr>
                <w:rFonts w:ascii="Arial" w:hAnsi="Arial" w:cs="Arial"/>
                <w:sz w:val="20"/>
                <w:szCs w:val="20"/>
              </w:rPr>
              <w:t xml:space="preserve">0014 от </w:t>
            </w:r>
            <w:r w:rsidRPr="00A66DF0">
              <w:rPr>
                <w:rFonts w:ascii="Arial" w:hAnsi="Arial" w:cs="Arial"/>
                <w:sz w:val="20"/>
                <w:szCs w:val="20"/>
                <w:lang w:val="en-US"/>
              </w:rPr>
              <w:t>12</w:t>
            </w:r>
            <w:r w:rsidRPr="00A66DF0">
              <w:rPr>
                <w:rFonts w:ascii="Arial" w:hAnsi="Arial" w:cs="Arial"/>
                <w:sz w:val="20"/>
                <w:szCs w:val="20"/>
              </w:rPr>
              <w:t>.</w:t>
            </w:r>
            <w:r w:rsidRPr="00A66DF0">
              <w:rPr>
                <w:rFonts w:ascii="Arial" w:hAnsi="Arial" w:cs="Arial"/>
                <w:sz w:val="20"/>
                <w:szCs w:val="20"/>
                <w:lang w:val="en-US"/>
              </w:rPr>
              <w:t>08</w:t>
            </w:r>
            <w:r w:rsidRPr="00A66DF0">
              <w:rPr>
                <w:rFonts w:ascii="Arial" w:hAnsi="Arial" w:cs="Arial"/>
                <w:sz w:val="20"/>
                <w:szCs w:val="20"/>
              </w:rPr>
              <w:t>.202</w:t>
            </w:r>
            <w:r w:rsidRPr="00A66DF0">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3AC150CA" w14:textId="77777777" w:rsidR="009D7903" w:rsidRPr="00A66DF0" w:rsidRDefault="009D7903" w:rsidP="009D7903">
            <w:pPr>
              <w:rPr>
                <w:rFonts w:ascii="Arial" w:hAnsi="Arial" w:cs="Arial"/>
                <w:sz w:val="20"/>
                <w:szCs w:val="20"/>
                <w:u w:val="single"/>
              </w:rPr>
            </w:pPr>
            <w:r w:rsidRPr="00A66DF0">
              <w:rPr>
                <w:rFonts w:ascii="Arial" w:hAnsi="Arial" w:cs="Arial"/>
                <w:sz w:val="20"/>
                <w:szCs w:val="20"/>
                <w:u w:val="single"/>
              </w:rPr>
              <w:t>Замечание, предложение:</w:t>
            </w:r>
          </w:p>
          <w:p w14:paraId="25453585" w14:textId="77777777" w:rsidR="009D7903" w:rsidRPr="00A66DF0" w:rsidRDefault="009D7903" w:rsidP="009D7903">
            <w:pPr>
              <w:rPr>
                <w:rFonts w:ascii="Arial" w:hAnsi="Arial" w:cs="Arial"/>
                <w:sz w:val="20"/>
                <w:szCs w:val="20"/>
              </w:rPr>
            </w:pPr>
            <w:r w:rsidRPr="00A66DF0">
              <w:rPr>
                <w:rFonts w:ascii="Arial" w:hAnsi="Arial" w:cs="Arial"/>
                <w:sz w:val="20"/>
                <w:szCs w:val="20"/>
              </w:rPr>
              <w:t>1.Исключить второе предложение, перенести данное требование в 5.5.5.</w:t>
            </w:r>
          </w:p>
          <w:p w14:paraId="6B22E483" w14:textId="77777777" w:rsidR="009D7903" w:rsidRPr="00A66DF0" w:rsidRDefault="009D7903" w:rsidP="009D7903">
            <w:pPr>
              <w:rPr>
                <w:rFonts w:ascii="Arial" w:hAnsi="Arial" w:cs="Arial"/>
                <w:sz w:val="20"/>
                <w:szCs w:val="20"/>
              </w:rPr>
            </w:pPr>
            <w:r w:rsidRPr="00A66DF0">
              <w:rPr>
                <w:rFonts w:ascii="Arial" w:hAnsi="Arial" w:cs="Arial"/>
                <w:sz w:val="20"/>
                <w:szCs w:val="20"/>
              </w:rPr>
              <w:t>Уточнить редакцию первого предложения.</w:t>
            </w:r>
          </w:p>
          <w:p w14:paraId="4A7100D2" w14:textId="6C16BB42" w:rsidR="009D7903" w:rsidRPr="0070033E" w:rsidRDefault="009D7903" w:rsidP="009D7903">
            <w:pPr>
              <w:rPr>
                <w:rFonts w:ascii="Arial" w:hAnsi="Arial" w:cs="Arial"/>
                <w:sz w:val="20"/>
                <w:szCs w:val="20"/>
              </w:rPr>
            </w:pPr>
            <w:r w:rsidRPr="00A66DF0">
              <w:rPr>
                <w:rFonts w:ascii="Arial" w:hAnsi="Arial" w:cs="Arial"/>
                <w:sz w:val="20"/>
                <w:szCs w:val="20"/>
              </w:rPr>
              <w:t xml:space="preserve">2.Запись элементов в содержание ТД производиться, согласно 5.5.2, в порядке их следования в документе. При этом приложения обозначаются в порядке упоминания в тексте, соответственно записываются в содержание по порядку А, Б, В и т.д. Однако согласно 5.5.3 части (книги) выпущенные отдельно записывают в </w:t>
            </w:r>
            <w:r w:rsidRPr="00A66DF0">
              <w:rPr>
                <w:rFonts w:ascii="Arial" w:hAnsi="Arial" w:cs="Arial"/>
                <w:b/>
                <w:sz w:val="20"/>
                <w:szCs w:val="20"/>
                <w:u w:val="single"/>
              </w:rPr>
              <w:t>конце содержания</w:t>
            </w:r>
            <w:r w:rsidRPr="00A66DF0">
              <w:rPr>
                <w:rFonts w:ascii="Arial" w:hAnsi="Arial" w:cs="Arial"/>
                <w:sz w:val="20"/>
                <w:szCs w:val="20"/>
              </w:rPr>
              <w:t xml:space="preserve"> соответствующего документа, т.е. если приложение к ТД выпущено отдельной частью, то оно записывается в конце, что приводит к нарушению порядка записи, установленного 5.5.2. </w:t>
            </w:r>
            <w:bookmarkStart w:id="45" w:name="_Hlk239285184"/>
            <w:r w:rsidRPr="00A66DF0">
              <w:rPr>
                <w:rFonts w:ascii="Arial" w:hAnsi="Arial" w:cs="Arial"/>
                <w:sz w:val="20"/>
                <w:szCs w:val="20"/>
              </w:rPr>
              <w:t>Следует указать, что допускается нарушение записи приложений, в случае выпуска их отдельными частями (книгами).</w:t>
            </w:r>
            <w:bookmarkEnd w:id="45"/>
          </w:p>
          <w:p w14:paraId="6C395619" w14:textId="77777777" w:rsidR="009D7903" w:rsidRPr="00A66DF0" w:rsidRDefault="009D7903" w:rsidP="009D7903">
            <w:pPr>
              <w:rPr>
                <w:rFonts w:ascii="Arial" w:hAnsi="Arial" w:cs="Arial"/>
                <w:sz w:val="20"/>
                <w:szCs w:val="20"/>
                <w:u w:val="single"/>
              </w:rPr>
            </w:pPr>
            <w:r w:rsidRPr="00A66DF0">
              <w:rPr>
                <w:rFonts w:ascii="Arial" w:hAnsi="Arial" w:cs="Arial"/>
                <w:sz w:val="20"/>
                <w:szCs w:val="20"/>
                <w:u w:val="single"/>
              </w:rPr>
              <w:t>Предлагаемая редакция:</w:t>
            </w:r>
          </w:p>
          <w:p w14:paraId="60AB5210" w14:textId="6350D0EE" w:rsidR="009D7903" w:rsidRPr="00A66DF0" w:rsidRDefault="009D7903" w:rsidP="009D7903">
            <w:pPr>
              <w:rPr>
                <w:rFonts w:ascii="Arial" w:hAnsi="Arial" w:cs="Arial"/>
                <w:sz w:val="20"/>
                <w:szCs w:val="20"/>
                <w:u w:val="single"/>
              </w:rPr>
            </w:pPr>
            <w:r w:rsidRPr="00A66DF0">
              <w:rPr>
                <w:rFonts w:ascii="Arial" w:hAnsi="Arial" w:cs="Arial"/>
                <w:bCs/>
                <w:sz w:val="20"/>
                <w:szCs w:val="20"/>
                <w:lang w:bidi="ru-RU"/>
              </w:rPr>
              <w:t>В элементе «Содержание» первой части (книги) в конце дополнительно приводят обозначения и наименования всех остальных частей (книг).</w:t>
            </w:r>
          </w:p>
          <w:p w14:paraId="277818F0" w14:textId="77777777" w:rsidR="009D7903" w:rsidRPr="00A66DF0" w:rsidRDefault="009D7903" w:rsidP="009D7903">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456182F5" w14:textId="77777777" w:rsidR="009D7903" w:rsidRPr="00A66DF0" w:rsidRDefault="009D7903" w:rsidP="009D7903">
            <w:pPr>
              <w:rPr>
                <w:rFonts w:ascii="Arial" w:hAnsi="Arial" w:cs="Arial"/>
                <w:sz w:val="20"/>
                <w:szCs w:val="20"/>
              </w:rPr>
            </w:pPr>
            <w:r w:rsidRPr="00A66DF0">
              <w:rPr>
                <w:rFonts w:ascii="Arial" w:hAnsi="Arial" w:cs="Arial"/>
                <w:sz w:val="20"/>
                <w:szCs w:val="20"/>
              </w:rPr>
              <w:t>Уточнение требований стандарта.</w:t>
            </w:r>
          </w:p>
          <w:p w14:paraId="4C84CD3A" w14:textId="2E6C1E57" w:rsidR="009D7903" w:rsidRPr="00A66DF0" w:rsidRDefault="009D7903" w:rsidP="009D7903">
            <w:pPr>
              <w:rPr>
                <w:rFonts w:ascii="Arial" w:hAnsi="Arial" w:cs="Arial"/>
                <w:sz w:val="20"/>
                <w:szCs w:val="20"/>
                <w:u w:val="single"/>
              </w:rPr>
            </w:pPr>
            <w:r w:rsidRPr="00A66DF0">
              <w:rPr>
                <w:rFonts w:ascii="Arial" w:hAnsi="Arial" w:cs="Arial"/>
                <w:sz w:val="20"/>
                <w:szCs w:val="20"/>
              </w:rPr>
              <w:t>Нарушение логики изложения стандарта, речь о номерах страниц в 5.5.5.</w:t>
            </w:r>
          </w:p>
        </w:tc>
        <w:tc>
          <w:tcPr>
            <w:tcW w:w="4439" w:type="dxa"/>
            <w:tcBorders>
              <w:top w:val="single" w:sz="4" w:space="0" w:color="auto"/>
              <w:left w:val="single" w:sz="4" w:space="0" w:color="auto"/>
              <w:bottom w:val="single" w:sz="4" w:space="0" w:color="auto"/>
              <w:right w:val="single" w:sz="4" w:space="0" w:color="auto"/>
            </w:tcBorders>
          </w:tcPr>
          <w:p w14:paraId="445B777C" w14:textId="211712A6" w:rsidR="009D7903" w:rsidRDefault="009D7903" w:rsidP="009D7903">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 частично.</w:t>
            </w:r>
          </w:p>
          <w:p w14:paraId="538CB037" w14:textId="109D5D5F" w:rsidR="009D7903" w:rsidRDefault="009D7903" w:rsidP="009D7903">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Формулировки уточнены.</w:t>
            </w:r>
          </w:p>
          <w:p w14:paraId="1DC20051" w14:textId="2C6C2B3A" w:rsidR="009D7903" w:rsidRPr="00A66DF0" w:rsidRDefault="009D7903" w:rsidP="009D7903">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О</w:t>
            </w:r>
            <w:r w:rsidRPr="009D7903">
              <w:rPr>
                <w:rFonts w:ascii="Arial" w:hAnsi="Arial" w:cs="Arial"/>
                <w:color w:val="000000"/>
                <w:sz w:val="20"/>
                <w:szCs w:val="20"/>
                <w:lang w:eastAsia="ru-RU" w:bidi="ru-RU"/>
              </w:rPr>
              <w:t>тдельно выпущенное приложение остается элементом ТД, но отражается в содержании той части или книги, где оно размещено.</w:t>
            </w:r>
          </w:p>
        </w:tc>
      </w:tr>
      <w:bookmarkEnd w:id="44"/>
      <w:tr w:rsidR="009D7903" w:rsidRPr="00A66DF0" w14:paraId="70E0FFCA" w14:textId="77777777" w:rsidTr="004050C8">
        <w:trPr>
          <w:trHeight w:val="1380"/>
        </w:trPr>
        <w:tc>
          <w:tcPr>
            <w:tcW w:w="704" w:type="dxa"/>
          </w:tcPr>
          <w:p w14:paraId="1992FC56" w14:textId="77777777" w:rsidR="009D7903" w:rsidRPr="00A66DF0" w:rsidRDefault="009D7903" w:rsidP="009D7903">
            <w:pPr>
              <w:numPr>
                <w:ilvl w:val="0"/>
                <w:numId w:val="1"/>
              </w:numPr>
              <w:tabs>
                <w:tab w:val="left" w:pos="11766"/>
              </w:tabs>
              <w:autoSpaceDE w:val="0"/>
              <w:autoSpaceDN w:val="0"/>
              <w:adjustRightInd w:val="0"/>
              <w:spacing w:after="200" w:line="360" w:lineRule="auto"/>
              <w:ind w:left="357" w:hanging="357"/>
              <w:jc w:val="both"/>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36E74111" w14:textId="77777777" w:rsidR="009D7903" w:rsidRPr="004E4E00" w:rsidRDefault="009D7903" w:rsidP="009D7903">
            <w:pPr>
              <w:tabs>
                <w:tab w:val="left" w:pos="11766"/>
              </w:tabs>
              <w:rPr>
                <w:rFonts w:ascii="Arial" w:hAnsi="Arial" w:cs="Arial"/>
                <w:sz w:val="20"/>
                <w:szCs w:val="20"/>
              </w:rPr>
            </w:pPr>
            <w:r w:rsidRPr="004E4E00">
              <w:rPr>
                <w:rFonts w:ascii="Arial" w:hAnsi="Arial" w:cs="Arial"/>
                <w:sz w:val="20"/>
                <w:szCs w:val="20"/>
              </w:rPr>
              <w:t>5.5.4</w:t>
            </w:r>
          </w:p>
        </w:tc>
        <w:tc>
          <w:tcPr>
            <w:tcW w:w="2034" w:type="dxa"/>
            <w:tcBorders>
              <w:top w:val="single" w:sz="4" w:space="0" w:color="auto"/>
              <w:left w:val="single" w:sz="4" w:space="0" w:color="auto"/>
              <w:bottom w:val="single" w:sz="4" w:space="0" w:color="auto"/>
              <w:right w:val="single" w:sz="4" w:space="0" w:color="auto"/>
            </w:tcBorders>
          </w:tcPr>
          <w:p w14:paraId="60B7EA23" w14:textId="3ADB5214" w:rsidR="009D7903" w:rsidRPr="004E4E00" w:rsidRDefault="009D7903" w:rsidP="009D7903">
            <w:pPr>
              <w:tabs>
                <w:tab w:val="left" w:pos="11766"/>
              </w:tabs>
              <w:jc w:val="center"/>
              <w:rPr>
                <w:rFonts w:ascii="Arial" w:hAnsi="Arial" w:cs="Arial"/>
                <w:sz w:val="20"/>
                <w:szCs w:val="20"/>
              </w:rPr>
            </w:pPr>
            <w:r w:rsidRPr="004E4E00">
              <w:rPr>
                <w:rFonts w:ascii="Arial" w:hAnsi="Arial" w:cs="Arial"/>
                <w:bCs/>
                <w:kern w:val="0"/>
                <w:sz w:val="20"/>
                <w:szCs w:val="20"/>
                <w14:ligatures w14:val="none"/>
              </w:rPr>
              <w:t xml:space="preserve">Союз «Объединение вагоностроителей» и </w:t>
            </w:r>
            <w:r w:rsidRPr="004E4E00">
              <w:rPr>
                <w:rFonts w:ascii="Arial" w:hAnsi="Arial" w:cs="Arial"/>
                <w:kern w:val="0"/>
                <w:sz w:val="20"/>
                <w:szCs w:val="20"/>
                <w14:ligatures w14:val="none"/>
              </w:rPr>
              <w:t>ООО «ВНИЦТТ»</w:t>
            </w:r>
            <w:r w:rsidRPr="004E4E00">
              <w:rPr>
                <w:rFonts w:ascii="Arial" w:hAnsi="Arial" w:cs="Arial"/>
                <w:bCs/>
                <w:kern w:val="0"/>
                <w:sz w:val="20"/>
                <w:szCs w:val="20"/>
                <w14:ligatures w14:val="none"/>
              </w:rPr>
              <w:t>, исх. № 3</w:t>
            </w:r>
            <w:r w:rsidRPr="004E4E00">
              <w:rPr>
                <w:rFonts w:ascii="Arial" w:hAnsi="Arial" w:cs="Arial"/>
                <w:bCs/>
                <w:kern w:val="0"/>
                <w:sz w:val="20"/>
                <w:szCs w:val="20"/>
                <w:lang w:val="en-US"/>
                <w14:ligatures w14:val="none"/>
              </w:rPr>
              <w:t>37</w:t>
            </w:r>
            <w:r w:rsidRPr="004E4E00">
              <w:rPr>
                <w:rFonts w:ascii="Arial" w:hAnsi="Arial" w:cs="Arial"/>
                <w:bCs/>
                <w:kern w:val="0"/>
                <w:sz w:val="20"/>
                <w:szCs w:val="20"/>
                <w14:ligatures w14:val="none"/>
              </w:rPr>
              <w:t xml:space="preserve"> от </w:t>
            </w:r>
            <w:r w:rsidRPr="004E4E00">
              <w:rPr>
                <w:rFonts w:ascii="Arial" w:hAnsi="Arial" w:cs="Arial"/>
                <w:bCs/>
                <w:kern w:val="0"/>
                <w:sz w:val="20"/>
                <w:szCs w:val="20"/>
                <w:lang w:val="en-US"/>
                <w14:ligatures w14:val="none"/>
              </w:rPr>
              <w:t>30</w:t>
            </w:r>
            <w:r w:rsidRPr="004E4E00">
              <w:rPr>
                <w:rFonts w:ascii="Arial" w:hAnsi="Arial" w:cs="Arial"/>
                <w:bCs/>
                <w:kern w:val="0"/>
                <w:sz w:val="20"/>
                <w:szCs w:val="20"/>
                <w14:ligatures w14:val="none"/>
              </w:rPr>
              <w:t>.07.2026</w:t>
            </w:r>
          </w:p>
        </w:tc>
        <w:tc>
          <w:tcPr>
            <w:tcW w:w="7180" w:type="dxa"/>
            <w:tcBorders>
              <w:top w:val="single" w:sz="4" w:space="0" w:color="auto"/>
              <w:left w:val="single" w:sz="4" w:space="0" w:color="auto"/>
              <w:bottom w:val="single" w:sz="4" w:space="0" w:color="auto"/>
              <w:right w:val="single" w:sz="4" w:space="0" w:color="auto"/>
            </w:tcBorders>
          </w:tcPr>
          <w:p w14:paraId="0A9E2D11" w14:textId="77777777" w:rsidR="009D7903" w:rsidRPr="004E4E00" w:rsidRDefault="009D7903" w:rsidP="009D7903">
            <w:pPr>
              <w:tabs>
                <w:tab w:val="left" w:pos="4120"/>
              </w:tabs>
              <w:jc w:val="both"/>
              <w:rPr>
                <w:rFonts w:ascii="Arial" w:eastAsiaTheme="minorHAnsi" w:hAnsi="Arial" w:cs="Arial"/>
                <w:kern w:val="0"/>
                <w:sz w:val="20"/>
                <w:szCs w:val="20"/>
                <w:u w:val="single"/>
                <w14:ligatures w14:val="none"/>
              </w:rPr>
            </w:pPr>
            <w:r w:rsidRPr="004E4E00">
              <w:rPr>
                <w:rFonts w:ascii="Arial" w:eastAsiaTheme="minorHAnsi" w:hAnsi="Arial" w:cs="Arial"/>
                <w:kern w:val="0"/>
                <w:sz w:val="20"/>
                <w:szCs w:val="20"/>
                <w:u w:val="single"/>
                <w14:ligatures w14:val="none"/>
              </w:rPr>
              <w:t>Предлагаемая редакция:</w:t>
            </w:r>
          </w:p>
          <w:p w14:paraId="71338B50" w14:textId="77777777" w:rsidR="009D7903" w:rsidRPr="004E4E00" w:rsidRDefault="009D7903" w:rsidP="009D7903">
            <w:pPr>
              <w:tabs>
                <w:tab w:val="left" w:pos="11766"/>
              </w:tabs>
              <w:jc w:val="both"/>
              <w:rPr>
                <w:rFonts w:ascii="Arial" w:hAnsi="Arial" w:cs="Arial"/>
                <w:sz w:val="20"/>
                <w:szCs w:val="20"/>
              </w:rPr>
            </w:pPr>
            <w:r w:rsidRPr="004E4E00">
              <w:rPr>
                <w:rFonts w:ascii="Arial" w:hAnsi="Arial" w:cs="Arial"/>
                <w:sz w:val="20"/>
                <w:szCs w:val="20"/>
              </w:rPr>
              <w:t>Рассмотреть возможность дополнить второй абзац пункта примечанием.</w:t>
            </w:r>
          </w:p>
          <w:p w14:paraId="49AE1275" w14:textId="68A4554B" w:rsidR="009D7903" w:rsidRPr="004E4E00" w:rsidRDefault="009D7903" w:rsidP="009D7903">
            <w:pPr>
              <w:jc w:val="both"/>
              <w:rPr>
                <w:rFonts w:ascii="Arial" w:eastAsiaTheme="minorHAnsi" w:hAnsi="Arial" w:cs="Arial"/>
                <w:kern w:val="0"/>
                <w:sz w:val="20"/>
                <w:szCs w:val="20"/>
                <w:u w:val="single"/>
                <w14:ligatures w14:val="none"/>
              </w:rPr>
            </w:pPr>
            <w:r w:rsidRPr="004E4E00">
              <w:rPr>
                <w:rFonts w:ascii="Arial" w:hAnsi="Arial" w:cs="Arial"/>
                <w:spacing w:val="20"/>
                <w:sz w:val="20"/>
                <w:szCs w:val="20"/>
              </w:rPr>
              <w:t>«Примечание</w:t>
            </w:r>
            <w:r w:rsidRPr="004E4E00">
              <w:rPr>
                <w:rFonts w:ascii="Arial" w:hAnsi="Arial" w:cs="Arial"/>
                <w:sz w:val="20"/>
                <w:szCs w:val="20"/>
              </w:rPr>
              <w:t xml:space="preserve"> – Допускается статус приложения в элементе «Содержание» </w:t>
            </w:r>
            <w:r w:rsidRPr="004E4E00">
              <w:rPr>
                <w:rFonts w:ascii="Arial" w:hAnsi="Arial" w:cs="Arial"/>
                <w:sz w:val="20"/>
                <w:szCs w:val="20"/>
              </w:rPr>
              <w:br/>
              <w:t>не указывать».</w:t>
            </w:r>
          </w:p>
          <w:p w14:paraId="3606EAC5" w14:textId="77777777" w:rsidR="009D7903" w:rsidRPr="004E4E00" w:rsidRDefault="009D7903" w:rsidP="009D7903">
            <w:pPr>
              <w:jc w:val="both"/>
              <w:rPr>
                <w:rFonts w:ascii="Arial" w:eastAsiaTheme="minorHAnsi" w:hAnsi="Arial" w:cs="Arial"/>
                <w:kern w:val="0"/>
                <w:sz w:val="20"/>
                <w:szCs w:val="20"/>
                <w:u w:val="single"/>
                <w14:ligatures w14:val="none"/>
              </w:rPr>
            </w:pPr>
            <w:r w:rsidRPr="004E4E00">
              <w:rPr>
                <w:rFonts w:ascii="Arial" w:eastAsiaTheme="minorHAnsi" w:hAnsi="Arial" w:cs="Arial"/>
                <w:kern w:val="0"/>
                <w:sz w:val="20"/>
                <w:szCs w:val="20"/>
                <w:u w:val="single"/>
                <w14:ligatures w14:val="none"/>
              </w:rPr>
              <w:t>Обоснование предлагаемой редакции:</w:t>
            </w:r>
          </w:p>
          <w:p w14:paraId="5FA26643" w14:textId="036908CC" w:rsidR="009D7903" w:rsidRPr="004E4E00" w:rsidRDefault="009D7903" w:rsidP="009D7903">
            <w:pPr>
              <w:rPr>
                <w:rFonts w:ascii="Arial" w:hAnsi="Arial" w:cs="Arial"/>
                <w:sz w:val="20"/>
                <w:szCs w:val="20"/>
                <w:u w:val="single"/>
              </w:rPr>
            </w:pPr>
            <w:r w:rsidRPr="004E4E00">
              <w:rPr>
                <w:rFonts w:ascii="Arial" w:hAnsi="Arial" w:cs="Arial"/>
                <w:sz w:val="20"/>
                <w:szCs w:val="20"/>
                <w:lang w:eastAsia="ru-RU"/>
              </w:rPr>
              <w:t>Рассмотреть допущение использования записи заголовка приложения в элементе «Содержание» без указания его статуса согласно требованиям</w:t>
            </w:r>
            <w:r w:rsidRPr="004E4E00">
              <w:rPr>
                <w:rFonts w:ascii="Arial" w:hAnsi="Arial" w:cs="Arial"/>
                <w:sz w:val="20"/>
                <w:szCs w:val="20"/>
                <w:lang w:eastAsia="ru-RU"/>
              </w:rPr>
              <w:br/>
              <w:t>ГОСТ Р 2.105-2019 для сохранения преемственности в оформлении и унификации с ранее разработанными текстовыми документами.</w:t>
            </w:r>
            <w:r w:rsidRPr="004E4E00">
              <w:rPr>
                <w:rFonts w:ascii="Arial" w:hAnsi="Arial" w:cs="Arial"/>
                <w:sz w:val="20"/>
                <w:szCs w:val="20"/>
                <w:lang w:eastAsia="ru-RU"/>
              </w:rPr>
              <w:br/>
              <w:t xml:space="preserve">Либо допустить в документах, разработанных до введения в действие настоящего стандарта, </w:t>
            </w:r>
            <w:r w:rsidRPr="004E4E00">
              <w:rPr>
                <w:rFonts w:ascii="Arial" w:hAnsi="Arial" w:cs="Arial"/>
                <w:sz w:val="20"/>
                <w:szCs w:val="20"/>
                <w:lang w:eastAsia="ru-RU"/>
              </w:rPr>
              <w:br/>
              <w:t>не указывать статус приложения в элементе «Содержание»</w:t>
            </w:r>
          </w:p>
        </w:tc>
        <w:tc>
          <w:tcPr>
            <w:tcW w:w="4439" w:type="dxa"/>
            <w:tcBorders>
              <w:top w:val="single" w:sz="4" w:space="0" w:color="auto"/>
              <w:left w:val="single" w:sz="4" w:space="0" w:color="auto"/>
              <w:bottom w:val="single" w:sz="4" w:space="0" w:color="auto"/>
              <w:right w:val="single" w:sz="4" w:space="0" w:color="auto"/>
            </w:tcBorders>
          </w:tcPr>
          <w:p w14:paraId="743A050F" w14:textId="715D4736" w:rsidR="009D7903" w:rsidRPr="00A66DF0" w:rsidRDefault="009D7903" w:rsidP="009D7903">
            <w:pPr>
              <w:tabs>
                <w:tab w:val="left" w:pos="11766"/>
              </w:tabs>
              <w:ind w:left="51"/>
              <w:rPr>
                <w:rFonts w:ascii="Arial" w:hAnsi="Arial" w:cs="Arial"/>
                <w:sz w:val="20"/>
                <w:szCs w:val="20"/>
              </w:rPr>
            </w:pPr>
            <w:r w:rsidRPr="004E4E00">
              <w:rPr>
                <w:rFonts w:ascii="Arial" w:hAnsi="Arial" w:cs="Arial"/>
                <w:sz w:val="20"/>
                <w:szCs w:val="20"/>
              </w:rPr>
              <w:t>Принято.</w:t>
            </w:r>
          </w:p>
        </w:tc>
      </w:tr>
      <w:tr w:rsidR="009D7903" w:rsidRPr="00A66DF0" w14:paraId="2A62680F" w14:textId="77777777" w:rsidTr="004050C8">
        <w:trPr>
          <w:trHeight w:val="1380"/>
        </w:trPr>
        <w:tc>
          <w:tcPr>
            <w:tcW w:w="704" w:type="dxa"/>
          </w:tcPr>
          <w:p w14:paraId="02C1E598" w14:textId="77777777" w:rsidR="009D7903" w:rsidRPr="00A66DF0" w:rsidRDefault="009D7903" w:rsidP="009D7903">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63919969" w14:textId="77777777" w:rsidR="009D7903" w:rsidRPr="00A66DF0" w:rsidRDefault="009D7903" w:rsidP="009D7903">
            <w:pPr>
              <w:tabs>
                <w:tab w:val="left" w:pos="11766"/>
              </w:tabs>
              <w:rPr>
                <w:rFonts w:ascii="Arial" w:hAnsi="Arial" w:cs="Arial"/>
                <w:sz w:val="20"/>
                <w:szCs w:val="20"/>
              </w:rPr>
            </w:pPr>
            <w:r w:rsidRPr="00A66DF0">
              <w:rPr>
                <w:rFonts w:ascii="Arial" w:hAnsi="Arial" w:cs="Arial"/>
                <w:color w:val="000000"/>
                <w:sz w:val="20"/>
                <w:szCs w:val="20"/>
                <w:lang w:eastAsia="ru-RU" w:bidi="ru-RU"/>
              </w:rPr>
              <w:t>5.5.4</w:t>
            </w:r>
          </w:p>
        </w:tc>
        <w:tc>
          <w:tcPr>
            <w:tcW w:w="2034" w:type="dxa"/>
            <w:tcBorders>
              <w:top w:val="single" w:sz="4" w:space="0" w:color="auto"/>
              <w:left w:val="single" w:sz="4" w:space="0" w:color="auto"/>
              <w:bottom w:val="single" w:sz="4" w:space="0" w:color="auto"/>
              <w:right w:val="single" w:sz="4" w:space="0" w:color="auto"/>
            </w:tcBorders>
          </w:tcPr>
          <w:p w14:paraId="63B73CE4" w14:textId="77777777" w:rsidR="009D7903" w:rsidRPr="00A66DF0" w:rsidRDefault="009D7903" w:rsidP="009D7903">
            <w:pPr>
              <w:tabs>
                <w:tab w:val="left" w:pos="11766"/>
              </w:tabs>
              <w:autoSpaceDE w:val="0"/>
              <w:autoSpaceDN w:val="0"/>
              <w:adjustRightInd w:val="0"/>
              <w:jc w:val="center"/>
              <w:rPr>
                <w:rFonts w:ascii="Arial" w:hAnsi="Arial" w:cs="Arial"/>
                <w:sz w:val="20"/>
                <w:szCs w:val="20"/>
              </w:rPr>
            </w:pPr>
            <w:r w:rsidRPr="00A66DF0">
              <w:rPr>
                <w:rFonts w:ascii="Arial" w:eastAsia="Times New Roman" w:hAnsi="Arial" w:cs="Arial"/>
                <w:color w:val="000000"/>
                <w:sz w:val="20"/>
                <w:szCs w:val="20"/>
              </w:rPr>
              <w:t>АО «Российские космические системы»</w:t>
            </w:r>
            <w:r w:rsidRPr="00A66DF0">
              <w:rPr>
                <w:rFonts w:ascii="Arial" w:hAnsi="Arial" w:cs="Arial"/>
                <w:kern w:val="0"/>
                <w:sz w:val="20"/>
                <w:szCs w:val="20"/>
                <w14:ligatures w14:val="none"/>
              </w:rPr>
              <w:t xml:space="preserve">, </w:t>
            </w:r>
            <w:r w:rsidRPr="00A66DF0">
              <w:rPr>
                <w:rFonts w:ascii="Arial" w:hAnsi="Arial" w:cs="Arial"/>
                <w:sz w:val="20"/>
                <w:szCs w:val="20"/>
              </w:rPr>
              <w:t>исх. № РКС 7/1454 от 13.08.2026</w:t>
            </w:r>
          </w:p>
        </w:tc>
        <w:tc>
          <w:tcPr>
            <w:tcW w:w="7180" w:type="dxa"/>
            <w:tcBorders>
              <w:top w:val="single" w:sz="4" w:space="0" w:color="auto"/>
              <w:left w:val="single" w:sz="4" w:space="0" w:color="auto"/>
              <w:bottom w:val="single" w:sz="4" w:space="0" w:color="auto"/>
              <w:right w:val="single" w:sz="4" w:space="0" w:color="auto"/>
            </w:tcBorders>
          </w:tcPr>
          <w:p w14:paraId="07A7EF51" w14:textId="77777777" w:rsidR="009D7903" w:rsidRPr="00FD6E6C" w:rsidRDefault="009D7903" w:rsidP="009D7903">
            <w:pPr>
              <w:rPr>
                <w:rFonts w:ascii="Arial" w:hAnsi="Arial" w:cs="Arial"/>
                <w:sz w:val="20"/>
                <w:szCs w:val="20"/>
                <w:u w:val="single"/>
              </w:rPr>
            </w:pPr>
            <w:r w:rsidRPr="00FD6E6C">
              <w:rPr>
                <w:rFonts w:ascii="Arial" w:hAnsi="Arial" w:cs="Arial"/>
                <w:sz w:val="20"/>
                <w:szCs w:val="20"/>
                <w:u w:val="single"/>
              </w:rPr>
              <w:t>Замечание, предложение:</w:t>
            </w:r>
          </w:p>
          <w:p w14:paraId="5094ACE6" w14:textId="77777777" w:rsidR="009D7903" w:rsidRPr="00FD6E6C" w:rsidRDefault="009D7903" w:rsidP="009D7903">
            <w:pPr>
              <w:pStyle w:val="a9"/>
              <w:rPr>
                <w:sz w:val="20"/>
                <w:szCs w:val="20"/>
              </w:rPr>
            </w:pPr>
            <w:r w:rsidRPr="00FD6E6C">
              <w:rPr>
                <w:color w:val="000000"/>
                <w:sz w:val="20"/>
                <w:szCs w:val="20"/>
                <w:lang w:eastAsia="ru-RU" w:bidi="ru-RU"/>
              </w:rPr>
              <w:t>Предлагаем рассмотреть возможность исключения обязательного требования использовать обратный абзацный отступ в «Содержании».</w:t>
            </w:r>
          </w:p>
          <w:p w14:paraId="72B9CF6A" w14:textId="77777777" w:rsidR="009D7903" w:rsidRPr="00FD6E6C" w:rsidRDefault="009D7903" w:rsidP="009D7903">
            <w:pPr>
              <w:pStyle w:val="a9"/>
              <w:rPr>
                <w:sz w:val="20"/>
                <w:szCs w:val="20"/>
              </w:rPr>
            </w:pPr>
            <w:r w:rsidRPr="00FD6E6C">
              <w:rPr>
                <w:color w:val="000000"/>
                <w:sz w:val="20"/>
                <w:szCs w:val="20"/>
                <w:lang w:eastAsia="ru-RU" w:bidi="ru-RU"/>
              </w:rPr>
              <w:t xml:space="preserve">В «Содержании» обратный отступ сравнительно легко сделать только для заголовков приложений, поскольку ширина этого отступа постоянна, а именно равна ширине текста «Приложение » (или </w:t>
            </w:r>
            <w:r w:rsidRPr="00FD6E6C">
              <w:rPr>
                <w:color w:val="000000"/>
                <w:sz w:val="20"/>
                <w:szCs w:val="20"/>
                <w:lang w:bidi="en-US"/>
              </w:rPr>
              <w:t>«</w:t>
            </w:r>
            <w:r w:rsidRPr="00FD6E6C">
              <w:rPr>
                <w:color w:val="000000"/>
                <w:sz w:val="20"/>
                <w:szCs w:val="20"/>
                <w:lang w:val="en-US" w:bidi="en-US"/>
              </w:rPr>
              <w:t>Appendix</w:t>
            </w:r>
            <w:r w:rsidRPr="00FD6E6C">
              <w:rPr>
                <w:color w:val="000000"/>
                <w:sz w:val="20"/>
                <w:szCs w:val="20"/>
                <w:lang w:bidi="en-US"/>
              </w:rPr>
              <w:t xml:space="preserve"> </w:t>
            </w:r>
            <w:r w:rsidRPr="00FD6E6C">
              <w:rPr>
                <w:color w:val="000000"/>
                <w:sz w:val="20"/>
                <w:szCs w:val="20"/>
                <w:lang w:eastAsia="ru-RU" w:bidi="ru-RU"/>
              </w:rPr>
              <w:t xml:space="preserve">» для англоязычных документов). Однако неудобство заключается в том, что эту ширину надо подбирать отдельно для конкретных шрифтов, размеров и языков текста. Можно отметить, что в «Содержании» самого проекта стандарта обратный отступ для приложения В выставлен неправильно </w:t>
            </w:r>
            <w:r w:rsidRPr="00FD6E6C">
              <w:rPr>
                <w:color w:val="000000"/>
                <w:sz w:val="20"/>
                <w:szCs w:val="20"/>
                <w:lang w:eastAsia="ru-RU" w:bidi="ru-RU"/>
              </w:rPr>
              <w:lastRenderedPageBreak/>
              <w:t>(не выровнен по левой границе буквы «В»).</w:t>
            </w:r>
          </w:p>
          <w:p w14:paraId="5D5709DF" w14:textId="77777777" w:rsidR="009D7903" w:rsidRPr="00FD6E6C" w:rsidRDefault="009D7903" w:rsidP="009D7903">
            <w:pPr>
              <w:rPr>
                <w:rFonts w:ascii="Arial" w:hAnsi="Arial" w:cs="Arial"/>
                <w:sz w:val="20"/>
                <w:szCs w:val="20"/>
                <w:u w:val="single"/>
              </w:rPr>
            </w:pPr>
            <w:r w:rsidRPr="00FD6E6C">
              <w:rPr>
                <w:rFonts w:ascii="Arial" w:hAnsi="Arial" w:cs="Arial"/>
                <w:color w:val="000000"/>
                <w:sz w:val="20"/>
                <w:szCs w:val="20"/>
                <w:lang w:eastAsia="ru-RU" w:bidi="ru-RU"/>
              </w:rPr>
              <w:t>Оставить в стандарте только допущение или рекомендацию использовать обратный абзацный отступ в содержании, но не требование</w:t>
            </w:r>
          </w:p>
          <w:p w14:paraId="6F228D4B" w14:textId="77777777" w:rsidR="009D7903" w:rsidRPr="00FD6E6C" w:rsidRDefault="009D7903" w:rsidP="009D7903">
            <w:pPr>
              <w:rPr>
                <w:rFonts w:ascii="Arial" w:hAnsi="Arial" w:cs="Arial"/>
                <w:sz w:val="20"/>
                <w:szCs w:val="20"/>
                <w:u w:val="single"/>
              </w:rPr>
            </w:pPr>
          </w:p>
          <w:p w14:paraId="1B937BEC" w14:textId="77777777" w:rsidR="009D7903" w:rsidRPr="00FD6E6C" w:rsidRDefault="009D7903" w:rsidP="009D7903">
            <w:pPr>
              <w:rPr>
                <w:rFonts w:ascii="Arial" w:hAnsi="Arial" w:cs="Arial"/>
                <w:sz w:val="20"/>
                <w:szCs w:val="20"/>
                <w:u w:val="single"/>
              </w:rPr>
            </w:pPr>
            <w:r w:rsidRPr="00FD6E6C">
              <w:rPr>
                <w:rFonts w:ascii="Arial" w:hAnsi="Arial" w:cs="Arial"/>
                <w:sz w:val="20"/>
                <w:szCs w:val="20"/>
                <w:u w:val="single"/>
              </w:rPr>
              <w:t>Предлагаемая редакция:</w:t>
            </w:r>
          </w:p>
          <w:p w14:paraId="0405C203" w14:textId="77777777" w:rsidR="009D7903" w:rsidRPr="00FD6E6C" w:rsidRDefault="009D7903" w:rsidP="009D7903">
            <w:pPr>
              <w:pStyle w:val="a9"/>
              <w:rPr>
                <w:sz w:val="20"/>
                <w:szCs w:val="20"/>
              </w:rPr>
            </w:pPr>
            <w:r w:rsidRPr="00FD6E6C">
              <w:rPr>
                <w:color w:val="000000"/>
                <w:sz w:val="20"/>
                <w:szCs w:val="20"/>
                <w:lang w:eastAsia="ru-RU" w:bidi="ru-RU"/>
              </w:rPr>
              <w:t>5.5.4 Текст содержания выравнивают по левому полю страницы.</w:t>
            </w:r>
          </w:p>
          <w:p w14:paraId="6BF0A62F" w14:textId="77777777" w:rsidR="009D7903" w:rsidRPr="00FD6E6C" w:rsidRDefault="009D7903" w:rsidP="009D7903">
            <w:pPr>
              <w:pStyle w:val="a9"/>
              <w:rPr>
                <w:sz w:val="20"/>
                <w:szCs w:val="20"/>
              </w:rPr>
            </w:pPr>
            <w:r w:rsidRPr="00FD6E6C">
              <w:rPr>
                <w:color w:val="000000"/>
                <w:sz w:val="20"/>
                <w:szCs w:val="20"/>
                <w:lang w:eastAsia="ru-RU" w:bidi="ru-RU"/>
              </w:rPr>
              <w:t>Если необходимо продолжить запись любого заголовка на второй (последующей) строке, то это продолжение начинают на уровне начала этого заголовка на первой строке.</w:t>
            </w:r>
          </w:p>
          <w:p w14:paraId="0A2442A7" w14:textId="77777777" w:rsidR="009D7903" w:rsidRPr="00FD6E6C" w:rsidRDefault="009D7903" w:rsidP="009D7903">
            <w:pPr>
              <w:pStyle w:val="a9"/>
              <w:rPr>
                <w:sz w:val="20"/>
                <w:szCs w:val="20"/>
              </w:rPr>
            </w:pPr>
            <w:bookmarkStart w:id="46" w:name="_Hlk239357419"/>
            <w:r w:rsidRPr="00FD6E6C">
              <w:rPr>
                <w:color w:val="000000"/>
                <w:sz w:val="20"/>
                <w:szCs w:val="20"/>
                <w:lang w:eastAsia="ru-RU" w:bidi="ru-RU"/>
              </w:rPr>
              <w:t>Для абзацев в содержании следует использовать одинарный межстрочный интервал и полуторный интервал между абзацами.</w:t>
            </w:r>
          </w:p>
          <w:bookmarkEnd w:id="46"/>
          <w:p w14:paraId="2C1DB199" w14:textId="77777777" w:rsidR="009D7903" w:rsidRPr="00FD6E6C" w:rsidRDefault="009D7903" w:rsidP="009D7903">
            <w:pPr>
              <w:pStyle w:val="a9"/>
              <w:rPr>
                <w:sz w:val="20"/>
                <w:szCs w:val="20"/>
              </w:rPr>
            </w:pPr>
            <w:r w:rsidRPr="00FD6E6C">
              <w:rPr>
                <w:color w:val="000000"/>
                <w:sz w:val="20"/>
                <w:szCs w:val="20"/>
                <w:lang w:eastAsia="ru-RU" w:bidi="ru-RU"/>
              </w:rPr>
              <w:t>Заголовки структурных элементов второго и последующих уровней рекомендуется оформлять с отступом слева относительно заголовка предыдущего уровня.</w:t>
            </w:r>
          </w:p>
          <w:p w14:paraId="0A330584" w14:textId="77777777" w:rsidR="009D7903" w:rsidRPr="00FD6E6C" w:rsidRDefault="009D7903" w:rsidP="009D7903">
            <w:pPr>
              <w:pStyle w:val="a9"/>
              <w:rPr>
                <w:sz w:val="20"/>
                <w:szCs w:val="20"/>
              </w:rPr>
            </w:pPr>
            <w:r w:rsidRPr="00FD6E6C">
              <w:rPr>
                <w:color w:val="000000"/>
                <w:sz w:val="20"/>
                <w:szCs w:val="20"/>
                <w:lang w:eastAsia="ru-RU" w:bidi="ru-RU"/>
              </w:rPr>
              <w:t>Заголовок приложения включает все элементы согласно</w:t>
            </w:r>
          </w:p>
          <w:p w14:paraId="62673EA4" w14:textId="77777777" w:rsidR="009D7903" w:rsidRPr="00FD6E6C" w:rsidRDefault="009D7903" w:rsidP="009D7903">
            <w:pPr>
              <w:pStyle w:val="a9"/>
              <w:spacing w:after="260"/>
              <w:rPr>
                <w:sz w:val="20"/>
                <w:szCs w:val="20"/>
              </w:rPr>
            </w:pPr>
            <w:r w:rsidRPr="00FD6E6C">
              <w:rPr>
                <w:color w:val="000000"/>
                <w:sz w:val="20"/>
                <w:szCs w:val="20"/>
                <w:lang w:eastAsia="ru-RU" w:bidi="ru-RU"/>
              </w:rPr>
              <w:t>6.3.12, записанные в одну строку через пробелы.</w:t>
            </w:r>
          </w:p>
          <w:p w14:paraId="2DDB016E" w14:textId="77777777" w:rsidR="009D7903" w:rsidRPr="00FD6E6C" w:rsidRDefault="009D7903" w:rsidP="009D7903">
            <w:pPr>
              <w:pStyle w:val="a9"/>
              <w:rPr>
                <w:sz w:val="20"/>
                <w:szCs w:val="20"/>
              </w:rPr>
            </w:pPr>
            <w:r w:rsidRPr="00FD6E6C">
              <w:rPr>
                <w:color w:val="000000"/>
                <w:sz w:val="20"/>
                <w:szCs w:val="20"/>
                <w:u w:val="single"/>
                <w:lang w:eastAsia="ru-RU" w:bidi="ru-RU"/>
              </w:rPr>
              <w:t>Обоснование:</w:t>
            </w:r>
          </w:p>
          <w:p w14:paraId="3DB80471" w14:textId="58B1EB68" w:rsidR="009D7903" w:rsidRPr="00FD6E6C" w:rsidRDefault="009D7903" w:rsidP="009D7903">
            <w:pPr>
              <w:rPr>
                <w:rFonts w:ascii="Arial" w:hAnsi="Arial" w:cs="Arial"/>
                <w:sz w:val="20"/>
                <w:szCs w:val="20"/>
                <w:u w:val="single"/>
              </w:rPr>
            </w:pPr>
            <w:r w:rsidRPr="00FD6E6C">
              <w:rPr>
                <w:rFonts w:ascii="Arial" w:hAnsi="Arial" w:cs="Arial"/>
                <w:color w:val="000000"/>
                <w:sz w:val="20"/>
                <w:szCs w:val="20"/>
                <w:lang w:eastAsia="ru-RU" w:bidi="ru-RU"/>
              </w:rPr>
              <w:t>Дополнительные трудности при оформлении документов автоматизированным способом, которые придется решать каждый раз ручным методом</w:t>
            </w:r>
          </w:p>
        </w:tc>
        <w:tc>
          <w:tcPr>
            <w:tcW w:w="4439" w:type="dxa"/>
            <w:tcBorders>
              <w:top w:val="single" w:sz="4" w:space="0" w:color="auto"/>
              <w:left w:val="single" w:sz="4" w:space="0" w:color="auto"/>
              <w:right w:val="single" w:sz="4" w:space="0" w:color="auto"/>
            </w:tcBorders>
            <w:shd w:val="clear" w:color="auto" w:fill="auto"/>
          </w:tcPr>
          <w:p w14:paraId="5E20AEC1" w14:textId="4493F7CE" w:rsidR="009D7903" w:rsidRDefault="009D7903" w:rsidP="009D7903">
            <w:pPr>
              <w:tabs>
                <w:tab w:val="left" w:pos="11766"/>
              </w:tabs>
              <w:ind w:left="51"/>
              <w:rPr>
                <w:rFonts w:ascii="Arial" w:hAnsi="Arial" w:cs="Arial"/>
                <w:color w:val="000000"/>
                <w:sz w:val="20"/>
                <w:szCs w:val="20"/>
                <w:lang w:eastAsia="ru-RU" w:bidi="ru-RU"/>
              </w:rPr>
            </w:pPr>
            <w:r>
              <w:rPr>
                <w:rFonts w:ascii="Arial" w:hAnsi="Arial" w:cs="Arial"/>
                <w:color w:val="000000"/>
                <w:sz w:val="20"/>
                <w:szCs w:val="20"/>
                <w:lang w:eastAsia="ru-RU" w:bidi="ru-RU"/>
              </w:rPr>
              <w:lastRenderedPageBreak/>
              <w:t>Принято частично.</w:t>
            </w:r>
          </w:p>
          <w:p w14:paraId="3418063C" w14:textId="77777777" w:rsidR="009D7903" w:rsidRDefault="009D7903" w:rsidP="009D7903">
            <w:pPr>
              <w:tabs>
                <w:tab w:val="left" w:pos="11766"/>
              </w:tabs>
              <w:ind w:left="51"/>
              <w:rPr>
                <w:rFonts w:ascii="Arial" w:hAnsi="Arial" w:cs="Arial"/>
                <w:color w:val="000000"/>
                <w:sz w:val="20"/>
                <w:szCs w:val="20"/>
                <w:lang w:eastAsia="ru-RU" w:bidi="ru-RU"/>
              </w:rPr>
            </w:pPr>
            <w:r>
              <w:rPr>
                <w:rFonts w:ascii="Arial" w:hAnsi="Arial" w:cs="Arial"/>
                <w:color w:val="000000"/>
                <w:sz w:val="20"/>
                <w:szCs w:val="20"/>
                <w:lang w:eastAsia="ru-RU" w:bidi="ru-RU"/>
              </w:rPr>
              <w:t>Понятие «обратный отступ» исключено.</w:t>
            </w:r>
          </w:p>
          <w:p w14:paraId="361ECB51" w14:textId="77777777" w:rsidR="009D7903" w:rsidRDefault="009D7903" w:rsidP="009D7903">
            <w:pPr>
              <w:tabs>
                <w:tab w:val="left" w:pos="11766"/>
              </w:tabs>
              <w:ind w:left="51"/>
              <w:rPr>
                <w:rFonts w:ascii="Arial" w:hAnsi="Arial" w:cs="Arial"/>
                <w:color w:val="000000"/>
                <w:sz w:val="20"/>
                <w:szCs w:val="20"/>
                <w:lang w:eastAsia="ru-RU" w:bidi="ru-RU"/>
              </w:rPr>
            </w:pPr>
            <w:r>
              <w:rPr>
                <w:rFonts w:ascii="Arial" w:hAnsi="Arial" w:cs="Arial"/>
                <w:color w:val="000000"/>
                <w:sz w:val="20"/>
                <w:szCs w:val="20"/>
                <w:lang w:eastAsia="ru-RU" w:bidi="ru-RU"/>
              </w:rPr>
              <w:t xml:space="preserve">Требование продолжать запись заголовка на уровне начала наименования обусловлено тем, что необходимо выделить номера структурных элементов для удобства их визуального поиска. Задать для каждого стиля «оглавление» определенный отступ в текстовых редакторах не составляет трудностей. Требуется один раз </w:t>
            </w:r>
            <w:r>
              <w:rPr>
                <w:rFonts w:ascii="Arial" w:hAnsi="Arial" w:cs="Arial"/>
                <w:color w:val="000000"/>
                <w:sz w:val="20"/>
                <w:szCs w:val="20"/>
                <w:lang w:eastAsia="ru-RU" w:bidi="ru-RU"/>
              </w:rPr>
              <w:lastRenderedPageBreak/>
              <w:t>настроить стили документа и затем их применять.</w:t>
            </w:r>
          </w:p>
          <w:p w14:paraId="578F2A9B" w14:textId="314EC66B" w:rsidR="009D7903" w:rsidRPr="00A66DF0" w:rsidRDefault="009D7903" w:rsidP="009D7903">
            <w:pPr>
              <w:tabs>
                <w:tab w:val="left" w:pos="11766"/>
              </w:tabs>
              <w:ind w:left="51"/>
              <w:rPr>
                <w:rFonts w:ascii="Arial" w:hAnsi="Arial" w:cs="Arial"/>
                <w:color w:val="000000"/>
                <w:sz w:val="20"/>
                <w:szCs w:val="20"/>
                <w:lang w:eastAsia="ru-RU" w:bidi="ru-RU"/>
              </w:rPr>
            </w:pPr>
          </w:p>
        </w:tc>
      </w:tr>
      <w:tr w:rsidR="009D7903" w:rsidRPr="00A66DF0" w14:paraId="68F2BFA3" w14:textId="77777777" w:rsidTr="00FD6E6C">
        <w:trPr>
          <w:trHeight w:val="152"/>
        </w:trPr>
        <w:tc>
          <w:tcPr>
            <w:tcW w:w="704" w:type="dxa"/>
          </w:tcPr>
          <w:p w14:paraId="1C3EC292" w14:textId="77777777" w:rsidR="009D7903" w:rsidRPr="00A66DF0" w:rsidRDefault="009D7903" w:rsidP="009D7903">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tcBorders>
            <w:shd w:val="clear" w:color="auto" w:fill="auto"/>
          </w:tcPr>
          <w:p w14:paraId="2EBB1A94" w14:textId="77777777" w:rsidR="009D7903" w:rsidRPr="009204E3" w:rsidRDefault="009D7903" w:rsidP="009D7903">
            <w:pPr>
              <w:tabs>
                <w:tab w:val="left" w:pos="11766"/>
              </w:tabs>
              <w:rPr>
                <w:rFonts w:ascii="Arial" w:hAnsi="Arial" w:cs="Arial"/>
                <w:sz w:val="20"/>
                <w:szCs w:val="20"/>
              </w:rPr>
            </w:pPr>
            <w:r w:rsidRPr="009204E3">
              <w:rPr>
                <w:rFonts w:ascii="Arial" w:hAnsi="Arial" w:cs="Arial"/>
                <w:color w:val="000000"/>
                <w:sz w:val="20"/>
                <w:szCs w:val="20"/>
                <w:lang w:eastAsia="ru-RU" w:bidi="ru-RU"/>
              </w:rPr>
              <w:t>5.5.4</w:t>
            </w:r>
          </w:p>
        </w:tc>
        <w:tc>
          <w:tcPr>
            <w:tcW w:w="2034" w:type="dxa"/>
            <w:tcBorders>
              <w:top w:val="single" w:sz="4" w:space="0" w:color="auto"/>
              <w:left w:val="single" w:sz="4" w:space="0" w:color="auto"/>
              <w:bottom w:val="single" w:sz="4" w:space="0" w:color="auto"/>
              <w:right w:val="single" w:sz="4" w:space="0" w:color="auto"/>
            </w:tcBorders>
          </w:tcPr>
          <w:p w14:paraId="5AF77ACD" w14:textId="77777777" w:rsidR="009D7903" w:rsidRPr="009204E3" w:rsidRDefault="009D7903" w:rsidP="009D7903">
            <w:pPr>
              <w:tabs>
                <w:tab w:val="left" w:pos="11766"/>
              </w:tabs>
              <w:autoSpaceDE w:val="0"/>
              <w:autoSpaceDN w:val="0"/>
              <w:adjustRightInd w:val="0"/>
              <w:jc w:val="center"/>
              <w:rPr>
                <w:rFonts w:ascii="Arial" w:hAnsi="Arial" w:cs="Arial"/>
                <w:sz w:val="20"/>
                <w:szCs w:val="20"/>
              </w:rPr>
            </w:pPr>
            <w:r w:rsidRPr="009204E3">
              <w:rPr>
                <w:rFonts w:ascii="Arial" w:hAnsi="Arial" w:cs="Arial"/>
                <w:sz w:val="20"/>
                <w:szCs w:val="20"/>
              </w:rPr>
              <w:t>АО «НПО «Высокоточные комплексы», исх. № 9385/32 от 11.08.2026</w:t>
            </w:r>
          </w:p>
        </w:tc>
        <w:tc>
          <w:tcPr>
            <w:tcW w:w="7180" w:type="dxa"/>
            <w:tcBorders>
              <w:top w:val="single" w:sz="4" w:space="0" w:color="auto"/>
              <w:left w:val="single" w:sz="4" w:space="0" w:color="auto"/>
              <w:bottom w:val="single" w:sz="4" w:space="0" w:color="auto"/>
              <w:right w:val="single" w:sz="4" w:space="0" w:color="auto"/>
            </w:tcBorders>
          </w:tcPr>
          <w:p w14:paraId="632EFEE9" w14:textId="77777777" w:rsidR="009D7903" w:rsidRPr="009204E3" w:rsidRDefault="009D7903" w:rsidP="009D7903">
            <w:pPr>
              <w:rPr>
                <w:rFonts w:ascii="Arial" w:hAnsi="Arial" w:cs="Arial"/>
                <w:sz w:val="20"/>
                <w:szCs w:val="20"/>
                <w:u w:val="single"/>
              </w:rPr>
            </w:pPr>
            <w:r w:rsidRPr="009204E3">
              <w:rPr>
                <w:rFonts w:ascii="Arial" w:hAnsi="Arial" w:cs="Arial"/>
                <w:sz w:val="20"/>
                <w:szCs w:val="20"/>
                <w:u w:val="single"/>
              </w:rPr>
              <w:t>Замечание, предложение:</w:t>
            </w:r>
          </w:p>
          <w:p w14:paraId="2789B6E0" w14:textId="0B9E7317" w:rsidR="009D7903" w:rsidRPr="009204E3" w:rsidRDefault="009D7903" w:rsidP="009D7903">
            <w:pPr>
              <w:pStyle w:val="a9"/>
              <w:tabs>
                <w:tab w:val="left" w:pos="1613"/>
                <w:tab w:val="left" w:pos="3149"/>
              </w:tabs>
              <w:spacing w:line="240" w:lineRule="auto"/>
              <w:rPr>
                <w:sz w:val="20"/>
                <w:szCs w:val="20"/>
                <w:u w:val="single"/>
              </w:rPr>
            </w:pPr>
            <w:r w:rsidRPr="009204E3">
              <w:rPr>
                <w:color w:val="000000"/>
                <w:sz w:val="20"/>
                <w:szCs w:val="20"/>
                <w:lang w:eastAsia="ru-RU" w:bidi="ru-RU"/>
              </w:rPr>
              <w:t>Заголовок приложения включает все элементы согласно 6.3.12, записанные в одну строку через пробелы.</w:t>
            </w:r>
          </w:p>
          <w:p w14:paraId="69396924" w14:textId="77777777" w:rsidR="009D7903" w:rsidRPr="009204E3" w:rsidRDefault="009D7903" w:rsidP="009D7903">
            <w:pPr>
              <w:rPr>
                <w:rFonts w:ascii="Arial" w:hAnsi="Arial" w:cs="Arial"/>
                <w:sz w:val="20"/>
                <w:szCs w:val="20"/>
                <w:u w:val="single"/>
              </w:rPr>
            </w:pPr>
            <w:r w:rsidRPr="009204E3">
              <w:rPr>
                <w:rFonts w:ascii="Arial" w:hAnsi="Arial" w:cs="Arial"/>
                <w:sz w:val="20"/>
                <w:szCs w:val="20"/>
                <w:u w:val="single"/>
              </w:rPr>
              <w:t>Предлагаемая редакция:</w:t>
            </w:r>
          </w:p>
          <w:p w14:paraId="5A838C01" w14:textId="77777777" w:rsidR="009D7903" w:rsidRPr="009204E3" w:rsidRDefault="009D7903" w:rsidP="009D7903">
            <w:pPr>
              <w:pStyle w:val="a9"/>
              <w:spacing w:line="240" w:lineRule="auto"/>
              <w:jc w:val="both"/>
              <w:rPr>
                <w:sz w:val="20"/>
                <w:szCs w:val="20"/>
              </w:rPr>
            </w:pPr>
            <w:r w:rsidRPr="009204E3">
              <w:rPr>
                <w:color w:val="000000"/>
                <w:sz w:val="20"/>
                <w:szCs w:val="20"/>
                <w:lang w:eastAsia="ru-RU" w:bidi="ru-RU"/>
              </w:rPr>
              <w:t xml:space="preserve">Заголовок приложения включает все элементы согласно 6.3.12, записанные в одну строку через пробелы, </w:t>
            </w:r>
            <w:r w:rsidRPr="009204E3">
              <w:rPr>
                <w:b/>
                <w:bCs/>
                <w:color w:val="000000"/>
                <w:sz w:val="20"/>
                <w:szCs w:val="20"/>
                <w:lang w:eastAsia="ru-RU" w:bidi="ru-RU"/>
              </w:rPr>
              <w:t>кроме ссылки на элемент основного тематического содержания ТД.</w:t>
            </w:r>
          </w:p>
          <w:p w14:paraId="003ECAE5" w14:textId="66C0C04F" w:rsidR="009D7903" w:rsidRPr="009204E3" w:rsidRDefault="009D7903" w:rsidP="009D7903">
            <w:pPr>
              <w:rPr>
                <w:rFonts w:ascii="Arial" w:hAnsi="Arial" w:cs="Arial"/>
                <w:sz w:val="20"/>
                <w:szCs w:val="20"/>
                <w:u w:val="single"/>
              </w:rPr>
            </w:pPr>
            <w:r w:rsidRPr="009204E3">
              <w:rPr>
                <w:rFonts w:ascii="Arial" w:hAnsi="Arial" w:cs="Arial"/>
                <w:b/>
                <w:bCs/>
                <w:color w:val="000000"/>
                <w:sz w:val="20"/>
                <w:szCs w:val="20"/>
                <w:lang w:eastAsia="ru-RU" w:bidi="ru-RU"/>
              </w:rPr>
              <w:t>Заголовки пунктов приводят по левому краю страницы с отступом текста таким, чтобы номер пункта начинался</w:t>
            </w:r>
            <w:r w:rsidRPr="009204E3">
              <w:rPr>
                <w:rFonts w:ascii="Arial" w:eastAsia="Arial Unicode MS" w:hAnsi="Arial" w:cs="Arial"/>
                <w:b/>
                <w:bCs/>
                <w:color w:val="000000"/>
                <w:kern w:val="0"/>
                <w:sz w:val="20"/>
                <w:szCs w:val="20"/>
                <w:lang w:eastAsia="ru-RU" w:bidi="ru-RU"/>
                <w14:ligatures w14:val="none"/>
              </w:rPr>
              <w:t xml:space="preserve"> на уровне начала наименования подраздела (приложения), в которое входит данный пункт. Заголовки пунктов, занимающие несколько строк, также приводят с обратным абзацным отступом таким, чтобы текст второй и последующих строк заголовка начинался на уровне начала наименования данного пункта.</w:t>
            </w:r>
          </w:p>
          <w:p w14:paraId="03FA63AD" w14:textId="77777777" w:rsidR="009D7903" w:rsidRPr="009204E3" w:rsidRDefault="009D7903" w:rsidP="009D7903">
            <w:pPr>
              <w:rPr>
                <w:rFonts w:ascii="Arial" w:hAnsi="Arial" w:cs="Arial"/>
                <w:sz w:val="20"/>
                <w:szCs w:val="20"/>
                <w:u w:val="single"/>
              </w:rPr>
            </w:pPr>
            <w:r w:rsidRPr="009204E3">
              <w:rPr>
                <w:rFonts w:ascii="Arial" w:hAnsi="Arial" w:cs="Arial"/>
                <w:sz w:val="20"/>
                <w:szCs w:val="20"/>
                <w:u w:val="single"/>
              </w:rPr>
              <w:t>Обоснование предлагаемой редакции:</w:t>
            </w:r>
          </w:p>
          <w:p w14:paraId="08CFEAE3" w14:textId="5D06BE56" w:rsidR="009D7903" w:rsidRPr="009204E3" w:rsidRDefault="009D7903" w:rsidP="009D7903">
            <w:pPr>
              <w:rPr>
                <w:rFonts w:ascii="Arial" w:hAnsi="Arial" w:cs="Arial"/>
                <w:sz w:val="20"/>
                <w:szCs w:val="20"/>
                <w:u w:val="single"/>
              </w:rPr>
            </w:pPr>
            <w:r w:rsidRPr="009204E3">
              <w:rPr>
                <w:rFonts w:ascii="Arial" w:hAnsi="Arial" w:cs="Arial"/>
                <w:color w:val="000000"/>
                <w:sz w:val="20"/>
                <w:szCs w:val="20"/>
                <w:lang w:eastAsia="ru-RU" w:bidi="ru-RU"/>
              </w:rPr>
              <w:t>Требуется уточнить про указание приложений в содержании и дополнить про заголовки пунктов.</w:t>
            </w:r>
          </w:p>
        </w:tc>
        <w:tc>
          <w:tcPr>
            <w:tcW w:w="4439" w:type="dxa"/>
            <w:tcBorders>
              <w:top w:val="single" w:sz="4" w:space="0" w:color="auto"/>
              <w:left w:val="single" w:sz="4" w:space="0" w:color="auto"/>
              <w:right w:val="single" w:sz="4" w:space="0" w:color="auto"/>
            </w:tcBorders>
            <w:shd w:val="clear" w:color="auto" w:fill="auto"/>
          </w:tcPr>
          <w:p w14:paraId="2B72AA0F" w14:textId="490C8575" w:rsidR="009D7903" w:rsidRPr="00A66DF0" w:rsidRDefault="009D7903" w:rsidP="009D7903">
            <w:pPr>
              <w:widowControl w:val="0"/>
              <w:rPr>
                <w:rFonts w:ascii="Arial" w:hAnsi="Arial" w:cs="Arial"/>
                <w:color w:val="000000"/>
                <w:sz w:val="20"/>
                <w:szCs w:val="20"/>
                <w:lang w:eastAsia="ru-RU" w:bidi="ru-RU"/>
              </w:rPr>
            </w:pPr>
            <w:r w:rsidRPr="009204E3">
              <w:rPr>
                <w:rFonts w:ascii="Arial" w:hAnsi="Arial" w:cs="Arial"/>
                <w:color w:val="000000"/>
                <w:sz w:val="20"/>
                <w:szCs w:val="20"/>
                <w:lang w:eastAsia="ru-RU" w:bidi="ru-RU"/>
              </w:rPr>
              <w:t>Принято.</w:t>
            </w:r>
          </w:p>
        </w:tc>
      </w:tr>
      <w:tr w:rsidR="009D7903" w:rsidRPr="00A66DF0" w14:paraId="4D8C7A3C" w14:textId="77777777" w:rsidTr="004050C8">
        <w:trPr>
          <w:trHeight w:val="1380"/>
        </w:trPr>
        <w:tc>
          <w:tcPr>
            <w:tcW w:w="704" w:type="dxa"/>
          </w:tcPr>
          <w:p w14:paraId="43AEC747" w14:textId="77777777" w:rsidR="009D7903" w:rsidRPr="00A66DF0" w:rsidRDefault="009D7903" w:rsidP="009D7903">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shd w:val="clear" w:color="auto" w:fill="FFFFFF" w:themeFill="background1"/>
          </w:tcPr>
          <w:p w14:paraId="231FBA53" w14:textId="77777777" w:rsidR="009D7903" w:rsidRPr="00A66DF0" w:rsidRDefault="009D7903" w:rsidP="009D7903">
            <w:pPr>
              <w:tabs>
                <w:tab w:val="left" w:pos="11766"/>
              </w:tabs>
              <w:rPr>
                <w:rFonts w:ascii="Arial" w:hAnsi="Arial" w:cs="Arial"/>
                <w:sz w:val="20"/>
                <w:szCs w:val="20"/>
              </w:rPr>
            </w:pPr>
            <w:r w:rsidRPr="00A66DF0">
              <w:rPr>
                <w:rFonts w:ascii="Arial" w:hAnsi="Arial" w:cs="Arial"/>
                <w:sz w:val="20"/>
                <w:szCs w:val="20"/>
              </w:rPr>
              <w:t>5.5.4</w:t>
            </w:r>
          </w:p>
        </w:tc>
        <w:tc>
          <w:tcPr>
            <w:tcW w:w="2034" w:type="dxa"/>
            <w:tcBorders>
              <w:top w:val="single" w:sz="4" w:space="0" w:color="auto"/>
              <w:left w:val="single" w:sz="4" w:space="0" w:color="auto"/>
              <w:bottom w:val="single" w:sz="4" w:space="0" w:color="auto"/>
              <w:right w:val="single" w:sz="4" w:space="0" w:color="auto"/>
            </w:tcBorders>
          </w:tcPr>
          <w:p w14:paraId="133BB93A" w14:textId="77777777" w:rsidR="009D7903" w:rsidRPr="00A66DF0" w:rsidRDefault="009D7903" w:rsidP="009D7903">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«НПК Уралвагонзавод», исх. № 15-110/0103 от 13.08.2026</w:t>
            </w:r>
          </w:p>
        </w:tc>
        <w:tc>
          <w:tcPr>
            <w:tcW w:w="7180" w:type="dxa"/>
            <w:tcBorders>
              <w:top w:val="single" w:sz="4" w:space="0" w:color="auto"/>
              <w:left w:val="single" w:sz="4" w:space="0" w:color="auto"/>
              <w:bottom w:val="single" w:sz="4" w:space="0" w:color="auto"/>
              <w:right w:val="single" w:sz="4" w:space="0" w:color="auto"/>
            </w:tcBorders>
          </w:tcPr>
          <w:p w14:paraId="753DACF3" w14:textId="77777777" w:rsidR="009D7903" w:rsidRPr="00A66DF0" w:rsidRDefault="009D7903" w:rsidP="009D7903">
            <w:pPr>
              <w:rPr>
                <w:rFonts w:ascii="Arial" w:hAnsi="Arial" w:cs="Arial"/>
                <w:sz w:val="20"/>
                <w:szCs w:val="20"/>
                <w:u w:val="single"/>
              </w:rPr>
            </w:pPr>
            <w:r w:rsidRPr="00A66DF0">
              <w:rPr>
                <w:rFonts w:ascii="Arial" w:hAnsi="Arial" w:cs="Arial"/>
                <w:sz w:val="20"/>
                <w:szCs w:val="20"/>
                <w:u w:val="single"/>
              </w:rPr>
              <w:t>Замечание, предложение:</w:t>
            </w:r>
          </w:p>
          <w:p w14:paraId="5A20E009" w14:textId="77777777" w:rsidR="009D7903" w:rsidRPr="00A66DF0" w:rsidRDefault="009D7903" w:rsidP="009D7903">
            <w:pPr>
              <w:rPr>
                <w:rFonts w:ascii="Arial" w:hAnsi="Arial" w:cs="Arial"/>
                <w:sz w:val="20"/>
                <w:szCs w:val="20"/>
              </w:rPr>
            </w:pPr>
            <w:r w:rsidRPr="00A66DF0">
              <w:rPr>
                <w:rFonts w:ascii="Arial" w:hAnsi="Arial" w:cs="Arial"/>
                <w:sz w:val="20"/>
                <w:szCs w:val="20"/>
              </w:rPr>
              <w:t>Текущая редакция:</w:t>
            </w:r>
          </w:p>
          <w:p w14:paraId="34F29FB9" w14:textId="3CC513D9" w:rsidR="009D7903" w:rsidRPr="00A66DF0" w:rsidRDefault="009D7903" w:rsidP="009D7903">
            <w:pPr>
              <w:rPr>
                <w:rFonts w:ascii="Arial" w:hAnsi="Arial" w:cs="Arial"/>
                <w:sz w:val="20"/>
                <w:szCs w:val="20"/>
              </w:rPr>
            </w:pPr>
            <w:r w:rsidRPr="00A66DF0">
              <w:rPr>
                <w:rFonts w:ascii="Arial" w:hAnsi="Arial" w:cs="Arial"/>
                <w:sz w:val="20"/>
                <w:szCs w:val="20"/>
              </w:rPr>
              <w:t>… Пример оформления элемента приведен в Г.1.</w:t>
            </w:r>
          </w:p>
          <w:p w14:paraId="5AE64C74" w14:textId="77777777" w:rsidR="009D7903" w:rsidRPr="00A66DF0" w:rsidRDefault="009D7903" w:rsidP="009D7903">
            <w:pPr>
              <w:tabs>
                <w:tab w:val="left" w:pos="4120"/>
              </w:tabs>
              <w:rPr>
                <w:rFonts w:ascii="Arial" w:hAnsi="Arial" w:cs="Arial"/>
                <w:sz w:val="20"/>
                <w:szCs w:val="20"/>
                <w:u w:val="single"/>
              </w:rPr>
            </w:pPr>
            <w:r w:rsidRPr="00A66DF0">
              <w:rPr>
                <w:rFonts w:ascii="Arial" w:hAnsi="Arial" w:cs="Arial"/>
                <w:sz w:val="20"/>
                <w:szCs w:val="20"/>
                <w:u w:val="single"/>
              </w:rPr>
              <w:t>Предлагаемая редакция:</w:t>
            </w:r>
          </w:p>
          <w:p w14:paraId="0DF4064B" w14:textId="6F974212" w:rsidR="009D7903" w:rsidRPr="00A66DF0" w:rsidRDefault="009D7903" w:rsidP="009D7903">
            <w:pPr>
              <w:rPr>
                <w:rFonts w:ascii="Arial" w:hAnsi="Arial" w:cs="Arial"/>
                <w:sz w:val="20"/>
                <w:szCs w:val="20"/>
                <w:u w:val="single"/>
              </w:rPr>
            </w:pPr>
            <w:r w:rsidRPr="00A66DF0">
              <w:rPr>
                <w:rFonts w:ascii="Arial" w:hAnsi="Arial" w:cs="Arial"/>
                <w:sz w:val="20"/>
                <w:szCs w:val="20"/>
              </w:rPr>
              <w:t xml:space="preserve">… Пример оформления элемента приведен на </w:t>
            </w:r>
            <w:r w:rsidRPr="00A66DF0">
              <w:rPr>
                <w:rFonts w:ascii="Arial" w:hAnsi="Arial" w:cs="Arial"/>
                <w:b/>
                <w:sz w:val="20"/>
                <w:szCs w:val="20"/>
              </w:rPr>
              <w:t>рис.</w:t>
            </w:r>
            <w:r w:rsidRPr="00A66DF0">
              <w:rPr>
                <w:rFonts w:ascii="Arial" w:hAnsi="Arial" w:cs="Arial"/>
                <w:sz w:val="20"/>
                <w:szCs w:val="20"/>
              </w:rPr>
              <w:t xml:space="preserve"> Г.1.</w:t>
            </w:r>
          </w:p>
          <w:p w14:paraId="65A22FE1" w14:textId="77777777" w:rsidR="009D7903" w:rsidRPr="00A66DF0" w:rsidRDefault="009D7903" w:rsidP="009D7903">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00D0FA18" w14:textId="18CEAF5E" w:rsidR="009D7903" w:rsidRPr="00A66DF0" w:rsidRDefault="009D7903" w:rsidP="009D7903">
            <w:pPr>
              <w:rPr>
                <w:rFonts w:ascii="Arial" w:hAnsi="Arial" w:cs="Arial"/>
                <w:sz w:val="20"/>
                <w:szCs w:val="20"/>
              </w:rPr>
            </w:pPr>
            <w:r w:rsidRPr="00A66DF0">
              <w:rPr>
                <w:rFonts w:ascii="Arial" w:hAnsi="Arial" w:cs="Arial"/>
                <w:sz w:val="20"/>
                <w:szCs w:val="20"/>
              </w:rPr>
              <w:t>Уточнить.</w:t>
            </w:r>
          </w:p>
        </w:tc>
        <w:tc>
          <w:tcPr>
            <w:tcW w:w="4439" w:type="dxa"/>
            <w:tcBorders>
              <w:top w:val="single" w:sz="4" w:space="0" w:color="auto"/>
              <w:left w:val="single" w:sz="4" w:space="0" w:color="auto"/>
              <w:bottom w:val="single" w:sz="4" w:space="0" w:color="auto"/>
              <w:right w:val="single" w:sz="4" w:space="0" w:color="auto"/>
            </w:tcBorders>
            <w:shd w:val="clear" w:color="auto" w:fill="FFFFFF" w:themeFill="background1"/>
          </w:tcPr>
          <w:p w14:paraId="4DF6CEA5" w14:textId="77777777" w:rsidR="009D7903" w:rsidRDefault="009D7903" w:rsidP="009D7903">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p w14:paraId="6C171BA5" w14:textId="521C9F94" w:rsidR="009D7903" w:rsidRPr="00A66DF0" w:rsidRDefault="009D7903" w:rsidP="009D7903">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Перенесено в 5.5.1</w:t>
            </w:r>
          </w:p>
        </w:tc>
      </w:tr>
      <w:tr w:rsidR="009D7903" w:rsidRPr="00A66DF0" w14:paraId="08855E28" w14:textId="77777777" w:rsidTr="004050C8">
        <w:trPr>
          <w:trHeight w:val="1380"/>
        </w:trPr>
        <w:tc>
          <w:tcPr>
            <w:tcW w:w="704" w:type="dxa"/>
          </w:tcPr>
          <w:p w14:paraId="213A2764" w14:textId="77777777" w:rsidR="009D7903" w:rsidRPr="00A66DF0" w:rsidRDefault="009D7903" w:rsidP="009D7903">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4F05E7C4" w14:textId="77777777" w:rsidR="009D7903" w:rsidRPr="00A66DF0" w:rsidRDefault="009D7903" w:rsidP="009D7903">
            <w:pPr>
              <w:tabs>
                <w:tab w:val="left" w:pos="11766"/>
              </w:tabs>
              <w:rPr>
                <w:rFonts w:ascii="Arial" w:hAnsi="Arial" w:cs="Arial"/>
                <w:sz w:val="20"/>
                <w:szCs w:val="20"/>
              </w:rPr>
            </w:pPr>
            <w:r w:rsidRPr="00A66DF0">
              <w:rPr>
                <w:rFonts w:ascii="Arial" w:hAnsi="Arial" w:cs="Arial"/>
                <w:sz w:val="20"/>
                <w:szCs w:val="20"/>
              </w:rPr>
              <w:t>5.5.5</w:t>
            </w:r>
          </w:p>
        </w:tc>
        <w:tc>
          <w:tcPr>
            <w:tcW w:w="2034" w:type="dxa"/>
            <w:tcBorders>
              <w:top w:val="single" w:sz="4" w:space="0" w:color="auto"/>
              <w:left w:val="single" w:sz="4" w:space="0" w:color="auto"/>
              <w:bottom w:val="single" w:sz="4" w:space="0" w:color="auto"/>
              <w:right w:val="single" w:sz="4" w:space="0" w:color="auto"/>
            </w:tcBorders>
          </w:tcPr>
          <w:p w14:paraId="30992C23" w14:textId="77777777" w:rsidR="009D7903" w:rsidRPr="00A66DF0" w:rsidRDefault="009D7903" w:rsidP="009D7903">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 xml:space="preserve">АО «КБП», исх. № </w:t>
            </w:r>
            <w:r w:rsidRPr="00A66DF0">
              <w:rPr>
                <w:rFonts w:ascii="Arial" w:hAnsi="Arial" w:cs="Arial"/>
                <w:sz w:val="20"/>
                <w:szCs w:val="20"/>
                <w:lang w:val="en-US"/>
              </w:rPr>
              <w:t>68167/</w:t>
            </w:r>
            <w:r w:rsidRPr="00A66DF0">
              <w:rPr>
                <w:rFonts w:ascii="Arial" w:hAnsi="Arial" w:cs="Arial"/>
                <w:sz w:val="20"/>
                <w:szCs w:val="20"/>
              </w:rPr>
              <w:t xml:space="preserve">0014 от </w:t>
            </w:r>
            <w:r w:rsidRPr="00A66DF0">
              <w:rPr>
                <w:rFonts w:ascii="Arial" w:hAnsi="Arial" w:cs="Arial"/>
                <w:sz w:val="20"/>
                <w:szCs w:val="20"/>
                <w:lang w:val="en-US"/>
              </w:rPr>
              <w:t>12</w:t>
            </w:r>
            <w:r w:rsidRPr="00A66DF0">
              <w:rPr>
                <w:rFonts w:ascii="Arial" w:hAnsi="Arial" w:cs="Arial"/>
                <w:sz w:val="20"/>
                <w:szCs w:val="20"/>
              </w:rPr>
              <w:t>.</w:t>
            </w:r>
            <w:r w:rsidRPr="00A66DF0">
              <w:rPr>
                <w:rFonts w:ascii="Arial" w:hAnsi="Arial" w:cs="Arial"/>
                <w:sz w:val="20"/>
                <w:szCs w:val="20"/>
                <w:lang w:val="en-US"/>
              </w:rPr>
              <w:t>08</w:t>
            </w:r>
            <w:r w:rsidRPr="00A66DF0">
              <w:rPr>
                <w:rFonts w:ascii="Arial" w:hAnsi="Arial" w:cs="Arial"/>
                <w:sz w:val="20"/>
                <w:szCs w:val="20"/>
              </w:rPr>
              <w:t>.202</w:t>
            </w:r>
            <w:r w:rsidRPr="00A66DF0">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7F3EFDB2" w14:textId="77777777" w:rsidR="009D7903" w:rsidRPr="00A66DF0" w:rsidRDefault="009D7903" w:rsidP="009D7903">
            <w:pPr>
              <w:rPr>
                <w:rFonts w:ascii="Arial" w:hAnsi="Arial" w:cs="Arial"/>
                <w:sz w:val="20"/>
                <w:szCs w:val="20"/>
                <w:u w:val="single"/>
              </w:rPr>
            </w:pPr>
            <w:r w:rsidRPr="00A66DF0">
              <w:rPr>
                <w:rFonts w:ascii="Arial" w:hAnsi="Arial" w:cs="Arial"/>
                <w:sz w:val="20"/>
                <w:szCs w:val="20"/>
                <w:u w:val="single"/>
              </w:rPr>
              <w:t>Замечание, предложение:</w:t>
            </w:r>
          </w:p>
          <w:p w14:paraId="0A965DCB" w14:textId="4C2A6251" w:rsidR="009D7903" w:rsidRPr="00A66DF0" w:rsidRDefault="009D7903" w:rsidP="009D7903">
            <w:pPr>
              <w:rPr>
                <w:rFonts w:ascii="Arial" w:hAnsi="Arial" w:cs="Arial"/>
                <w:sz w:val="20"/>
                <w:szCs w:val="20"/>
                <w:u w:val="single"/>
              </w:rPr>
            </w:pPr>
            <w:r w:rsidRPr="00A66DF0">
              <w:rPr>
                <w:rFonts w:ascii="Arial" w:hAnsi="Arial" w:cs="Arial"/>
                <w:sz w:val="20"/>
                <w:szCs w:val="20"/>
              </w:rPr>
              <w:t>Изложить в редакции</w:t>
            </w:r>
          </w:p>
          <w:p w14:paraId="4598E467" w14:textId="77777777" w:rsidR="009D7903" w:rsidRPr="00A66DF0" w:rsidRDefault="009D7903" w:rsidP="009D7903">
            <w:pPr>
              <w:rPr>
                <w:rFonts w:ascii="Arial" w:hAnsi="Arial" w:cs="Arial"/>
                <w:sz w:val="20"/>
                <w:szCs w:val="20"/>
                <w:u w:val="single"/>
              </w:rPr>
            </w:pPr>
            <w:r w:rsidRPr="00A66DF0">
              <w:rPr>
                <w:rFonts w:ascii="Arial" w:hAnsi="Arial" w:cs="Arial"/>
                <w:sz w:val="20"/>
                <w:szCs w:val="20"/>
                <w:u w:val="single"/>
              </w:rPr>
              <w:t>Предлагаемая редакция:</w:t>
            </w:r>
          </w:p>
          <w:p w14:paraId="45D4DE34" w14:textId="110AADF9" w:rsidR="009D7903" w:rsidRPr="00B40E58" w:rsidRDefault="009D7903" w:rsidP="009D7903">
            <w:pPr>
              <w:rPr>
                <w:rFonts w:ascii="Arial" w:hAnsi="Arial" w:cs="Arial"/>
                <w:bCs/>
                <w:sz w:val="20"/>
                <w:szCs w:val="20"/>
              </w:rPr>
            </w:pPr>
            <w:r w:rsidRPr="00A66DF0">
              <w:rPr>
                <w:rFonts w:ascii="Arial" w:hAnsi="Arial" w:cs="Arial"/>
                <w:bCs/>
                <w:sz w:val="20"/>
                <w:szCs w:val="20"/>
                <w:lang w:bidi="ru-RU"/>
              </w:rPr>
              <w:t xml:space="preserve">После последнего символа заголовка структурного элемента ТД (части, книги) ставят отточие и по правому полю страницы приводят номер страницы (листа), на которой он начинается. </w:t>
            </w:r>
            <w:proofErr w:type="gramStart"/>
            <w:r w:rsidRPr="00A66DF0">
              <w:rPr>
                <w:rFonts w:ascii="Arial" w:hAnsi="Arial" w:cs="Arial"/>
                <w:bCs/>
                <w:sz w:val="20"/>
                <w:szCs w:val="20"/>
                <w:lang w:bidi="ru-RU"/>
              </w:rPr>
              <w:t>Для частей (книг)</w:t>
            </w:r>
            <w:proofErr w:type="gramEnd"/>
            <w:r w:rsidRPr="00A66DF0">
              <w:rPr>
                <w:rFonts w:ascii="Arial" w:hAnsi="Arial" w:cs="Arial"/>
                <w:bCs/>
                <w:sz w:val="20"/>
                <w:szCs w:val="20"/>
                <w:lang w:bidi="ru-RU"/>
              </w:rPr>
              <w:t xml:space="preserve"> записанных в Содержание, в соответствии с 5.5.3, </w:t>
            </w:r>
            <w:r w:rsidRPr="00A66DF0">
              <w:rPr>
                <w:rFonts w:ascii="Arial" w:hAnsi="Arial" w:cs="Arial"/>
                <w:bCs/>
                <w:sz w:val="20"/>
                <w:szCs w:val="20"/>
              </w:rPr>
              <w:t>допускается вместо номера страницы приводить после отточия слово «отдельно».</w:t>
            </w:r>
          </w:p>
          <w:p w14:paraId="125D5260" w14:textId="77777777" w:rsidR="009D7903" w:rsidRPr="00A66DF0" w:rsidRDefault="009D7903" w:rsidP="009D7903">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79D3798B" w14:textId="42D413C1" w:rsidR="009D7903" w:rsidRPr="00A66DF0" w:rsidRDefault="009D7903" w:rsidP="009D7903">
            <w:pPr>
              <w:rPr>
                <w:rFonts w:ascii="Arial" w:hAnsi="Arial" w:cs="Arial"/>
                <w:sz w:val="20"/>
                <w:szCs w:val="20"/>
                <w:u w:val="single"/>
              </w:rPr>
            </w:pPr>
            <w:r w:rsidRPr="00A66DF0">
              <w:rPr>
                <w:rFonts w:ascii="Arial" w:hAnsi="Arial" w:cs="Arial"/>
                <w:sz w:val="20"/>
                <w:szCs w:val="20"/>
              </w:rPr>
              <w:t>Уточнение требований стандарта</w:t>
            </w:r>
          </w:p>
        </w:tc>
        <w:tc>
          <w:tcPr>
            <w:tcW w:w="4439" w:type="dxa"/>
            <w:tcBorders>
              <w:top w:val="single" w:sz="4" w:space="0" w:color="auto"/>
              <w:left w:val="single" w:sz="4" w:space="0" w:color="auto"/>
              <w:bottom w:val="single" w:sz="4" w:space="0" w:color="auto"/>
              <w:right w:val="single" w:sz="4" w:space="0" w:color="auto"/>
            </w:tcBorders>
          </w:tcPr>
          <w:p w14:paraId="40EABDEF" w14:textId="3DED42EF" w:rsidR="009D7903" w:rsidRPr="00A66DF0" w:rsidRDefault="009D7903" w:rsidP="009D7903">
            <w:pPr>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tc>
      </w:tr>
      <w:tr w:rsidR="009D7903" w:rsidRPr="00A66DF0" w14:paraId="401C68DA" w14:textId="77777777" w:rsidTr="00766748">
        <w:trPr>
          <w:trHeight w:val="960"/>
        </w:trPr>
        <w:tc>
          <w:tcPr>
            <w:tcW w:w="704" w:type="dxa"/>
          </w:tcPr>
          <w:p w14:paraId="7F79E052" w14:textId="77777777" w:rsidR="009D7903" w:rsidRPr="00A66DF0" w:rsidRDefault="009D7903" w:rsidP="009D7903">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019FA80C" w14:textId="77777777" w:rsidR="009D7903" w:rsidRPr="00A66DF0" w:rsidRDefault="009D7903" w:rsidP="009D7903">
            <w:pPr>
              <w:tabs>
                <w:tab w:val="left" w:pos="11766"/>
              </w:tabs>
              <w:rPr>
                <w:rFonts w:ascii="Arial" w:hAnsi="Arial" w:cs="Arial"/>
                <w:sz w:val="20"/>
                <w:szCs w:val="20"/>
              </w:rPr>
            </w:pPr>
            <w:r w:rsidRPr="00A66DF0">
              <w:rPr>
                <w:rFonts w:ascii="Arial" w:hAnsi="Arial" w:cs="Arial"/>
                <w:kern w:val="0"/>
                <w:sz w:val="20"/>
                <w:szCs w:val="20"/>
                <w14:ligatures w14:val="none"/>
              </w:rPr>
              <w:t>5.5.6</w:t>
            </w:r>
          </w:p>
        </w:tc>
        <w:tc>
          <w:tcPr>
            <w:tcW w:w="2034" w:type="dxa"/>
            <w:tcBorders>
              <w:top w:val="single" w:sz="4" w:space="0" w:color="auto"/>
              <w:left w:val="single" w:sz="4" w:space="0" w:color="auto"/>
              <w:bottom w:val="single" w:sz="4" w:space="0" w:color="auto"/>
              <w:right w:val="single" w:sz="4" w:space="0" w:color="auto"/>
            </w:tcBorders>
          </w:tcPr>
          <w:p w14:paraId="140FAA05" w14:textId="2A315D46" w:rsidR="009D7903" w:rsidRPr="00A66DF0" w:rsidRDefault="009D7903" w:rsidP="009D7903">
            <w:pPr>
              <w:autoSpaceDE w:val="0"/>
              <w:autoSpaceDN w:val="0"/>
              <w:adjustRightInd w:val="0"/>
              <w:jc w:val="center"/>
              <w:rPr>
                <w:rFonts w:ascii="Arial" w:hAnsi="Arial" w:cs="Arial"/>
                <w:sz w:val="20"/>
                <w:szCs w:val="20"/>
              </w:rPr>
            </w:pPr>
            <w:r w:rsidRPr="00A66DF0">
              <w:rPr>
                <w:rFonts w:ascii="Arial" w:hAnsi="Arial" w:cs="Arial"/>
                <w:sz w:val="20"/>
                <w:szCs w:val="20"/>
              </w:rPr>
              <w:t>АО «ЦКБ МТ «Рубин», исх. № ОСПИ/ССН-</w:t>
            </w:r>
            <w:r w:rsidRPr="00A66DF0">
              <w:rPr>
                <w:rFonts w:ascii="Arial" w:hAnsi="Arial" w:cs="Arial"/>
                <w:sz w:val="20"/>
                <w:szCs w:val="20"/>
                <w:lang w:val="en-US"/>
              </w:rPr>
              <w:t>449</w:t>
            </w:r>
            <w:r w:rsidRPr="00A66DF0">
              <w:rPr>
                <w:rFonts w:ascii="Arial" w:hAnsi="Arial" w:cs="Arial"/>
                <w:sz w:val="20"/>
                <w:szCs w:val="20"/>
              </w:rPr>
              <w:t xml:space="preserve">-26 от </w:t>
            </w:r>
            <w:r w:rsidRPr="00A66DF0">
              <w:rPr>
                <w:rFonts w:ascii="Arial" w:hAnsi="Arial" w:cs="Arial"/>
                <w:sz w:val="20"/>
                <w:szCs w:val="20"/>
                <w:lang w:val="en-US"/>
              </w:rPr>
              <w:t>07</w:t>
            </w:r>
            <w:r w:rsidRPr="00A66DF0">
              <w:rPr>
                <w:rFonts w:ascii="Arial" w:hAnsi="Arial" w:cs="Arial"/>
                <w:sz w:val="20"/>
                <w:szCs w:val="20"/>
              </w:rPr>
              <w:t>.0</w:t>
            </w:r>
            <w:r w:rsidRPr="00A66DF0">
              <w:rPr>
                <w:rFonts w:ascii="Arial" w:hAnsi="Arial" w:cs="Arial"/>
                <w:sz w:val="20"/>
                <w:szCs w:val="20"/>
                <w:lang w:val="en-US"/>
              </w:rPr>
              <w:t>8</w:t>
            </w:r>
            <w:r w:rsidRPr="00A66DF0">
              <w:rPr>
                <w:rFonts w:ascii="Arial" w:hAnsi="Arial" w:cs="Arial"/>
                <w:sz w:val="20"/>
                <w:szCs w:val="20"/>
              </w:rPr>
              <w:t>.2026</w:t>
            </w:r>
          </w:p>
        </w:tc>
        <w:tc>
          <w:tcPr>
            <w:tcW w:w="7180" w:type="dxa"/>
            <w:tcBorders>
              <w:top w:val="single" w:sz="4" w:space="0" w:color="auto"/>
              <w:left w:val="single" w:sz="4" w:space="0" w:color="auto"/>
              <w:bottom w:val="single" w:sz="4" w:space="0" w:color="auto"/>
              <w:right w:val="single" w:sz="4" w:space="0" w:color="auto"/>
            </w:tcBorders>
          </w:tcPr>
          <w:p w14:paraId="37FA4DA5" w14:textId="77777777" w:rsidR="009D7903" w:rsidRPr="00A66DF0" w:rsidRDefault="009D7903" w:rsidP="009D7903">
            <w:pPr>
              <w:rPr>
                <w:rFonts w:ascii="Arial" w:hAnsi="Arial" w:cs="Arial"/>
                <w:sz w:val="20"/>
                <w:szCs w:val="20"/>
                <w:u w:val="single"/>
              </w:rPr>
            </w:pPr>
            <w:r w:rsidRPr="00A66DF0">
              <w:rPr>
                <w:rFonts w:ascii="Arial" w:hAnsi="Arial" w:cs="Arial"/>
                <w:sz w:val="20"/>
                <w:szCs w:val="20"/>
                <w:u w:val="single"/>
              </w:rPr>
              <w:t>Предлагаемая редакция:</w:t>
            </w:r>
          </w:p>
          <w:p w14:paraId="188185E4" w14:textId="77777777" w:rsidR="009D7903" w:rsidRPr="00A66DF0" w:rsidRDefault="009D7903" w:rsidP="009D7903">
            <w:pPr>
              <w:rPr>
                <w:rFonts w:ascii="Arial" w:hAnsi="Arial" w:cs="Arial"/>
                <w:sz w:val="20"/>
                <w:szCs w:val="20"/>
                <w:u w:val="single"/>
              </w:rPr>
            </w:pPr>
            <w:r w:rsidRPr="00A66DF0">
              <w:rPr>
                <w:rFonts w:ascii="Arial" w:hAnsi="Arial" w:cs="Arial"/>
                <w:kern w:val="0"/>
                <w:sz w:val="20"/>
                <w:szCs w:val="20"/>
                <w14:ligatures w14:val="none"/>
              </w:rPr>
              <w:t>«В документах, …» заменить на «В ТД, …»</w:t>
            </w:r>
          </w:p>
          <w:p w14:paraId="3BFA323A" w14:textId="77777777" w:rsidR="009D7903" w:rsidRPr="00A66DF0" w:rsidRDefault="009D7903" w:rsidP="009D7903">
            <w:pPr>
              <w:rPr>
                <w:rFonts w:ascii="Arial" w:hAnsi="Arial" w:cs="Arial"/>
                <w:sz w:val="20"/>
                <w:szCs w:val="20"/>
                <w:u w:val="single"/>
              </w:rPr>
            </w:pPr>
          </w:p>
        </w:tc>
        <w:tc>
          <w:tcPr>
            <w:tcW w:w="4439" w:type="dxa"/>
            <w:tcBorders>
              <w:top w:val="single" w:sz="4" w:space="0" w:color="auto"/>
              <w:left w:val="single" w:sz="4" w:space="0" w:color="auto"/>
              <w:bottom w:val="single" w:sz="4" w:space="0" w:color="auto"/>
              <w:right w:val="single" w:sz="4" w:space="0" w:color="auto"/>
            </w:tcBorders>
          </w:tcPr>
          <w:p w14:paraId="0865AFF8" w14:textId="26181FFD" w:rsidR="009D7903" w:rsidRPr="00A66DF0" w:rsidRDefault="00A66B06" w:rsidP="009D7903">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tc>
      </w:tr>
    </w:tbl>
    <w:bookmarkEnd w:id="37"/>
    <w:p w14:paraId="2419204B" w14:textId="084466DE" w:rsidR="00550355" w:rsidRDefault="00A66B06" w:rsidP="001F3F5B">
      <w:pPr>
        <w:pStyle w:val="2"/>
      </w:pPr>
      <w:r>
        <w:t>+</w:t>
      </w:r>
      <w:r w:rsidR="00550355">
        <w:t xml:space="preserve">5.6 </w:t>
      </w:r>
      <w:r w:rsidR="00A35627">
        <w:t xml:space="preserve">(новый 5.8) </w:t>
      </w:r>
      <w:r w:rsidR="00550355">
        <w:t>Термины и определения</w:t>
      </w:r>
    </w:p>
    <w:tbl>
      <w:tblPr>
        <w:tblStyle w:val="a5"/>
        <w:tblW w:w="15780" w:type="dxa"/>
        <w:tblInd w:w="-289" w:type="dxa"/>
        <w:tblLayout w:type="fixed"/>
        <w:tblLook w:val="04A0" w:firstRow="1" w:lastRow="0" w:firstColumn="1" w:lastColumn="0" w:noHBand="0" w:noVBand="1"/>
      </w:tblPr>
      <w:tblGrid>
        <w:gridCol w:w="704"/>
        <w:gridCol w:w="1423"/>
        <w:gridCol w:w="2034"/>
        <w:gridCol w:w="7180"/>
        <w:gridCol w:w="4439"/>
      </w:tblGrid>
      <w:tr w:rsidR="00550355" w:rsidRPr="00A66DF0" w14:paraId="6CBCB946" w14:textId="77777777" w:rsidTr="00CA2DB9">
        <w:trPr>
          <w:tblHeader/>
        </w:trPr>
        <w:tc>
          <w:tcPr>
            <w:tcW w:w="704" w:type="dxa"/>
            <w:tcBorders>
              <w:top w:val="single" w:sz="4" w:space="0" w:color="auto"/>
              <w:left w:val="single" w:sz="4" w:space="0" w:color="auto"/>
              <w:bottom w:val="double" w:sz="4" w:space="0" w:color="auto"/>
              <w:right w:val="single" w:sz="4" w:space="0" w:color="auto"/>
            </w:tcBorders>
            <w:hideMark/>
          </w:tcPr>
          <w:p w14:paraId="7B00B649" w14:textId="77777777" w:rsidR="00550355" w:rsidRPr="00A66DF0" w:rsidRDefault="00550355" w:rsidP="00CA2DB9">
            <w:pPr>
              <w:tabs>
                <w:tab w:val="left" w:pos="11766"/>
              </w:tabs>
              <w:jc w:val="center"/>
              <w:rPr>
                <w:rFonts w:ascii="Arial" w:hAnsi="Arial" w:cs="Arial"/>
                <w:sz w:val="20"/>
                <w:szCs w:val="20"/>
              </w:rPr>
            </w:pPr>
            <w:bookmarkStart w:id="47" w:name="_Hlk239716789"/>
            <w:r w:rsidRPr="00A66DF0">
              <w:rPr>
                <w:rFonts w:ascii="Arial" w:hAnsi="Arial" w:cs="Arial"/>
                <w:sz w:val="20"/>
                <w:szCs w:val="20"/>
              </w:rPr>
              <w:t>№ п/п</w:t>
            </w:r>
          </w:p>
        </w:tc>
        <w:tc>
          <w:tcPr>
            <w:tcW w:w="1423" w:type="dxa"/>
            <w:tcBorders>
              <w:top w:val="single" w:sz="4" w:space="0" w:color="auto"/>
              <w:left w:val="single" w:sz="4" w:space="0" w:color="auto"/>
              <w:bottom w:val="double" w:sz="4" w:space="0" w:color="auto"/>
              <w:right w:val="single" w:sz="4" w:space="0" w:color="auto"/>
            </w:tcBorders>
            <w:hideMark/>
          </w:tcPr>
          <w:p w14:paraId="655E123E" w14:textId="77777777" w:rsidR="00550355" w:rsidRPr="00A66DF0" w:rsidRDefault="00550355"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Структурный элемент</w:t>
            </w:r>
          </w:p>
        </w:tc>
        <w:tc>
          <w:tcPr>
            <w:tcW w:w="2034" w:type="dxa"/>
            <w:tcBorders>
              <w:top w:val="single" w:sz="4" w:space="0" w:color="auto"/>
              <w:left w:val="single" w:sz="4" w:space="0" w:color="auto"/>
              <w:bottom w:val="double" w:sz="4" w:space="0" w:color="auto"/>
              <w:right w:val="single" w:sz="4" w:space="0" w:color="auto"/>
            </w:tcBorders>
            <w:hideMark/>
          </w:tcPr>
          <w:p w14:paraId="64EEBAF3" w14:textId="77777777" w:rsidR="00550355" w:rsidRPr="00A66DF0" w:rsidRDefault="00550355"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Наименование</w:t>
            </w:r>
          </w:p>
          <w:p w14:paraId="3586E1BB" w14:textId="77777777" w:rsidR="00550355" w:rsidRPr="00A66DF0" w:rsidRDefault="00550355"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организации</w:t>
            </w:r>
          </w:p>
        </w:tc>
        <w:tc>
          <w:tcPr>
            <w:tcW w:w="7180" w:type="dxa"/>
            <w:tcBorders>
              <w:top w:val="single" w:sz="4" w:space="0" w:color="auto"/>
              <w:left w:val="single" w:sz="4" w:space="0" w:color="auto"/>
              <w:bottom w:val="double" w:sz="4" w:space="0" w:color="auto"/>
              <w:right w:val="single" w:sz="4" w:space="0" w:color="auto"/>
            </w:tcBorders>
            <w:hideMark/>
          </w:tcPr>
          <w:p w14:paraId="128E9A87" w14:textId="77777777" w:rsidR="00550355" w:rsidRPr="00A66DF0" w:rsidRDefault="00550355" w:rsidP="00CA2DB9">
            <w:pPr>
              <w:tabs>
                <w:tab w:val="left" w:pos="11766"/>
              </w:tabs>
              <w:autoSpaceDE w:val="0"/>
              <w:autoSpaceDN w:val="0"/>
              <w:adjustRightInd w:val="0"/>
              <w:jc w:val="center"/>
              <w:rPr>
                <w:rFonts w:ascii="Arial" w:hAnsi="Arial" w:cs="Arial"/>
                <w:color w:val="000000"/>
                <w:sz w:val="20"/>
                <w:szCs w:val="20"/>
              </w:rPr>
            </w:pPr>
            <w:r w:rsidRPr="00A66DF0">
              <w:rPr>
                <w:rFonts w:ascii="Arial" w:hAnsi="Arial" w:cs="Arial"/>
                <w:color w:val="000000"/>
                <w:sz w:val="20"/>
                <w:szCs w:val="20"/>
              </w:rPr>
              <w:t>Замечание,</w:t>
            </w:r>
          </w:p>
          <w:p w14:paraId="03CAED7C" w14:textId="77777777" w:rsidR="00550355" w:rsidRPr="00A66DF0" w:rsidRDefault="00550355"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предложение, предлагаемая редакция</w:t>
            </w:r>
          </w:p>
        </w:tc>
        <w:tc>
          <w:tcPr>
            <w:tcW w:w="4439" w:type="dxa"/>
            <w:tcBorders>
              <w:top w:val="single" w:sz="4" w:space="0" w:color="auto"/>
              <w:left w:val="single" w:sz="4" w:space="0" w:color="auto"/>
              <w:bottom w:val="double" w:sz="4" w:space="0" w:color="auto"/>
              <w:right w:val="single" w:sz="4" w:space="0" w:color="auto"/>
            </w:tcBorders>
            <w:hideMark/>
          </w:tcPr>
          <w:p w14:paraId="1B05699E" w14:textId="77777777" w:rsidR="00550355" w:rsidRPr="00A66DF0" w:rsidRDefault="00550355" w:rsidP="00CA2DB9">
            <w:pPr>
              <w:tabs>
                <w:tab w:val="left" w:pos="11766"/>
              </w:tabs>
              <w:autoSpaceDE w:val="0"/>
              <w:autoSpaceDN w:val="0"/>
              <w:adjustRightInd w:val="0"/>
              <w:jc w:val="center"/>
              <w:rPr>
                <w:rFonts w:ascii="Arial" w:hAnsi="Arial" w:cs="Arial"/>
                <w:color w:val="000000"/>
                <w:sz w:val="20"/>
                <w:szCs w:val="20"/>
              </w:rPr>
            </w:pPr>
            <w:r w:rsidRPr="00A66DF0">
              <w:rPr>
                <w:rFonts w:ascii="Arial" w:hAnsi="Arial" w:cs="Arial"/>
                <w:color w:val="000000"/>
                <w:sz w:val="20"/>
                <w:szCs w:val="20"/>
              </w:rPr>
              <w:t>Заключение</w:t>
            </w:r>
          </w:p>
          <w:p w14:paraId="39B19563" w14:textId="77777777" w:rsidR="00550355" w:rsidRPr="00A66DF0" w:rsidRDefault="00550355" w:rsidP="00CA2DB9">
            <w:pPr>
              <w:tabs>
                <w:tab w:val="left" w:pos="11766"/>
              </w:tabs>
              <w:ind w:left="51"/>
              <w:jc w:val="center"/>
              <w:rPr>
                <w:rFonts w:ascii="Arial" w:hAnsi="Arial" w:cs="Arial"/>
                <w:color w:val="000000"/>
                <w:sz w:val="20"/>
                <w:szCs w:val="20"/>
              </w:rPr>
            </w:pPr>
            <w:r w:rsidRPr="00A66DF0">
              <w:rPr>
                <w:rFonts w:ascii="Arial" w:hAnsi="Arial" w:cs="Arial"/>
                <w:color w:val="000000"/>
                <w:sz w:val="20"/>
                <w:szCs w:val="20"/>
              </w:rPr>
              <w:t>разработчика</w:t>
            </w:r>
          </w:p>
        </w:tc>
      </w:tr>
      <w:tr w:rsidR="005C0E83" w:rsidRPr="00A66DF0" w14:paraId="41506341" w14:textId="77777777" w:rsidTr="004050C8">
        <w:trPr>
          <w:trHeight w:val="1380"/>
        </w:trPr>
        <w:tc>
          <w:tcPr>
            <w:tcW w:w="704" w:type="dxa"/>
          </w:tcPr>
          <w:p w14:paraId="1CEF5009" w14:textId="77777777" w:rsidR="005C0E83" w:rsidRPr="00A66DF0" w:rsidRDefault="005C0E83" w:rsidP="00441285">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23DE1EC5" w14:textId="77777777" w:rsidR="005C0E83" w:rsidRPr="00A66DF0" w:rsidRDefault="005C0E83" w:rsidP="00441285">
            <w:pPr>
              <w:tabs>
                <w:tab w:val="left" w:pos="11766"/>
              </w:tabs>
              <w:rPr>
                <w:rFonts w:ascii="Arial" w:hAnsi="Arial" w:cs="Arial"/>
                <w:sz w:val="20"/>
                <w:szCs w:val="20"/>
              </w:rPr>
            </w:pPr>
            <w:r w:rsidRPr="00A66DF0">
              <w:rPr>
                <w:rFonts w:ascii="Arial" w:hAnsi="Arial" w:cs="Arial"/>
                <w:color w:val="000000"/>
                <w:sz w:val="20"/>
                <w:szCs w:val="20"/>
                <w:lang w:eastAsia="ru-RU" w:bidi="ru-RU"/>
              </w:rPr>
              <w:t>5.6.1</w:t>
            </w:r>
          </w:p>
        </w:tc>
        <w:tc>
          <w:tcPr>
            <w:tcW w:w="2034" w:type="dxa"/>
            <w:tcBorders>
              <w:top w:val="single" w:sz="4" w:space="0" w:color="auto"/>
              <w:left w:val="single" w:sz="4" w:space="0" w:color="auto"/>
              <w:bottom w:val="single" w:sz="4" w:space="0" w:color="auto"/>
              <w:right w:val="single" w:sz="4" w:space="0" w:color="auto"/>
            </w:tcBorders>
          </w:tcPr>
          <w:p w14:paraId="1B4F3992"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eastAsia="Times New Roman" w:hAnsi="Arial" w:cs="Arial"/>
                <w:color w:val="000000"/>
                <w:sz w:val="20"/>
                <w:szCs w:val="20"/>
              </w:rPr>
              <w:t>АО «Российские космические системы»</w:t>
            </w:r>
            <w:r w:rsidRPr="00A66DF0">
              <w:rPr>
                <w:rFonts w:ascii="Arial" w:hAnsi="Arial" w:cs="Arial"/>
                <w:kern w:val="0"/>
                <w:sz w:val="20"/>
                <w:szCs w:val="20"/>
                <w14:ligatures w14:val="none"/>
              </w:rPr>
              <w:t xml:space="preserve">, </w:t>
            </w:r>
            <w:r w:rsidRPr="00A66DF0">
              <w:rPr>
                <w:rFonts w:ascii="Arial" w:hAnsi="Arial" w:cs="Arial"/>
                <w:sz w:val="20"/>
                <w:szCs w:val="20"/>
              </w:rPr>
              <w:t>исх. № РКС 7/1454 от 13.08.2026</w:t>
            </w:r>
          </w:p>
        </w:tc>
        <w:tc>
          <w:tcPr>
            <w:tcW w:w="7180" w:type="dxa"/>
            <w:tcBorders>
              <w:top w:val="single" w:sz="4" w:space="0" w:color="auto"/>
              <w:left w:val="single" w:sz="4" w:space="0" w:color="auto"/>
              <w:bottom w:val="single" w:sz="4" w:space="0" w:color="auto"/>
              <w:right w:val="single" w:sz="4" w:space="0" w:color="auto"/>
            </w:tcBorders>
          </w:tcPr>
          <w:p w14:paraId="49604CE3" w14:textId="77777777" w:rsidR="005C0E83" w:rsidRPr="00A66DF0" w:rsidRDefault="005C0E83" w:rsidP="00441285">
            <w:pPr>
              <w:rPr>
                <w:rFonts w:ascii="Arial" w:hAnsi="Arial" w:cs="Arial"/>
                <w:sz w:val="20"/>
                <w:szCs w:val="20"/>
                <w:u w:val="single"/>
              </w:rPr>
            </w:pPr>
            <w:r w:rsidRPr="00A66DF0">
              <w:rPr>
                <w:rFonts w:ascii="Arial" w:hAnsi="Arial" w:cs="Arial"/>
                <w:sz w:val="20"/>
                <w:szCs w:val="20"/>
                <w:u w:val="single"/>
              </w:rPr>
              <w:t>Замечание, предложение:</w:t>
            </w:r>
          </w:p>
          <w:p w14:paraId="0E7278CF" w14:textId="77777777" w:rsidR="005C0E83" w:rsidRPr="00A66DF0" w:rsidRDefault="005C0E83" w:rsidP="0081724E">
            <w:pPr>
              <w:pStyle w:val="a9"/>
              <w:rPr>
                <w:sz w:val="20"/>
                <w:szCs w:val="20"/>
              </w:rPr>
            </w:pPr>
            <w:r w:rsidRPr="00A66DF0">
              <w:rPr>
                <w:color w:val="000000"/>
                <w:sz w:val="20"/>
                <w:szCs w:val="20"/>
                <w:lang w:eastAsia="ru-RU" w:bidi="ru-RU"/>
              </w:rPr>
              <w:t>В примечании 2 указано, что ДС, по которым в стандарте применены стандартизованные термины, включают в элемент «Ссылочные документы по стандартизации».</w:t>
            </w:r>
          </w:p>
          <w:p w14:paraId="58915698" w14:textId="77777777" w:rsidR="005C0E83" w:rsidRPr="00A66DF0" w:rsidRDefault="005C0E83" w:rsidP="0081724E">
            <w:pPr>
              <w:pStyle w:val="a9"/>
              <w:rPr>
                <w:sz w:val="20"/>
                <w:szCs w:val="20"/>
              </w:rPr>
            </w:pPr>
            <w:r w:rsidRPr="00A66DF0">
              <w:rPr>
                <w:color w:val="000000"/>
                <w:sz w:val="20"/>
                <w:szCs w:val="20"/>
                <w:lang w:eastAsia="ru-RU" w:bidi="ru-RU"/>
              </w:rPr>
              <w:t>Не понятно:</w:t>
            </w:r>
          </w:p>
          <w:p w14:paraId="5AB3E44D" w14:textId="77777777" w:rsidR="005C0E83" w:rsidRPr="00A66DF0" w:rsidRDefault="005C0E83" w:rsidP="0081724E">
            <w:pPr>
              <w:pStyle w:val="a9"/>
              <w:rPr>
                <w:sz w:val="20"/>
                <w:szCs w:val="20"/>
              </w:rPr>
            </w:pPr>
            <w:r w:rsidRPr="00A66DF0">
              <w:rPr>
                <w:color w:val="000000"/>
                <w:sz w:val="20"/>
                <w:szCs w:val="20"/>
                <w:lang w:eastAsia="ru-RU" w:bidi="ru-RU"/>
              </w:rPr>
              <w:t>1) речь про стандарты или про текстовые документы?</w:t>
            </w:r>
          </w:p>
          <w:p w14:paraId="372EB700" w14:textId="1C4304D0" w:rsidR="005C0E83" w:rsidRPr="00A66DF0" w:rsidRDefault="005C0E83" w:rsidP="00441285">
            <w:pPr>
              <w:rPr>
                <w:rFonts w:ascii="Arial" w:hAnsi="Arial" w:cs="Arial"/>
                <w:sz w:val="20"/>
                <w:szCs w:val="20"/>
                <w:u w:val="single"/>
              </w:rPr>
            </w:pPr>
            <w:r w:rsidRPr="00A66DF0">
              <w:rPr>
                <w:rFonts w:ascii="Arial" w:hAnsi="Arial" w:cs="Arial"/>
                <w:i/>
                <w:iCs/>
                <w:color w:val="000000"/>
                <w:sz w:val="20"/>
                <w:szCs w:val="20"/>
                <w:lang w:eastAsia="ru-RU" w:bidi="ru-RU"/>
              </w:rPr>
              <w:t>2)</w:t>
            </w:r>
            <w:r w:rsidRPr="00A66DF0">
              <w:rPr>
                <w:rFonts w:ascii="Arial" w:hAnsi="Arial" w:cs="Arial"/>
                <w:color w:val="000000"/>
                <w:sz w:val="20"/>
                <w:szCs w:val="20"/>
                <w:lang w:eastAsia="ru-RU" w:bidi="ru-RU"/>
              </w:rPr>
              <w:t xml:space="preserve"> в элемент «Ссылочные документы по стандартизации» разве не должны включаться только те ДС, на которые есть прямые ссылки в текстовом документе?</w:t>
            </w:r>
          </w:p>
          <w:p w14:paraId="162F3D17" w14:textId="77777777" w:rsidR="005C0E83" w:rsidRPr="00A66DF0" w:rsidRDefault="005C0E83" w:rsidP="00441285">
            <w:pPr>
              <w:rPr>
                <w:rFonts w:ascii="Arial" w:hAnsi="Arial" w:cs="Arial"/>
                <w:sz w:val="20"/>
                <w:szCs w:val="20"/>
                <w:u w:val="single"/>
              </w:rPr>
            </w:pPr>
            <w:r w:rsidRPr="00A66DF0">
              <w:rPr>
                <w:rFonts w:ascii="Arial" w:hAnsi="Arial" w:cs="Arial"/>
                <w:sz w:val="20"/>
                <w:szCs w:val="20"/>
                <w:u w:val="single"/>
              </w:rPr>
              <w:t>Предлагаемая редакция:</w:t>
            </w:r>
          </w:p>
          <w:p w14:paraId="24D8C558" w14:textId="521C5E34" w:rsidR="005C0E83" w:rsidRPr="00E22B56" w:rsidRDefault="005C0E83" w:rsidP="0081724E">
            <w:pPr>
              <w:rPr>
                <w:rFonts w:ascii="Arial" w:hAnsi="Arial" w:cs="Arial"/>
                <w:sz w:val="20"/>
                <w:szCs w:val="20"/>
                <w:u w:val="single"/>
              </w:rPr>
            </w:pPr>
            <w:r w:rsidRPr="00A66DF0">
              <w:rPr>
                <w:rFonts w:ascii="Arial" w:hAnsi="Arial" w:cs="Arial"/>
                <w:color w:val="000000"/>
                <w:sz w:val="20"/>
                <w:szCs w:val="20"/>
                <w:lang w:eastAsia="ru-RU" w:bidi="ru-RU"/>
              </w:rPr>
              <w:t>Уточнить примечание</w:t>
            </w:r>
          </w:p>
        </w:tc>
        <w:tc>
          <w:tcPr>
            <w:tcW w:w="4439" w:type="dxa"/>
            <w:tcBorders>
              <w:top w:val="single" w:sz="4" w:space="0" w:color="auto"/>
              <w:left w:val="single" w:sz="4" w:space="0" w:color="auto"/>
              <w:right w:val="single" w:sz="4" w:space="0" w:color="auto"/>
            </w:tcBorders>
            <w:shd w:val="clear" w:color="auto" w:fill="auto"/>
          </w:tcPr>
          <w:p w14:paraId="14D9253D" w14:textId="77777777" w:rsidR="005C0E83" w:rsidRDefault="00E22B56" w:rsidP="00441285">
            <w:pPr>
              <w:tabs>
                <w:tab w:val="left" w:pos="11766"/>
              </w:tabs>
              <w:ind w:left="51"/>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p w14:paraId="2B178B86" w14:textId="082C0831" w:rsidR="00E22B56" w:rsidRPr="00A66DF0" w:rsidRDefault="00E22B56" w:rsidP="00441285">
            <w:pPr>
              <w:tabs>
                <w:tab w:val="left" w:pos="11766"/>
              </w:tabs>
              <w:ind w:left="51"/>
              <w:rPr>
                <w:rFonts w:ascii="Arial" w:hAnsi="Arial" w:cs="Arial"/>
                <w:color w:val="000000"/>
                <w:sz w:val="20"/>
                <w:szCs w:val="20"/>
                <w:lang w:eastAsia="ru-RU" w:bidi="ru-RU"/>
              </w:rPr>
            </w:pPr>
            <w:r>
              <w:rPr>
                <w:rFonts w:ascii="Arial" w:hAnsi="Arial" w:cs="Arial"/>
                <w:color w:val="000000"/>
                <w:sz w:val="20"/>
                <w:szCs w:val="20"/>
                <w:lang w:eastAsia="ru-RU" w:bidi="ru-RU"/>
              </w:rPr>
              <w:t>Это опечатка, примечание исключено</w:t>
            </w:r>
          </w:p>
        </w:tc>
      </w:tr>
      <w:tr w:rsidR="005C0E83" w:rsidRPr="00A66DF0" w14:paraId="5EF7185A" w14:textId="77777777" w:rsidTr="004050C8">
        <w:trPr>
          <w:trHeight w:val="1380"/>
        </w:trPr>
        <w:tc>
          <w:tcPr>
            <w:tcW w:w="704" w:type="dxa"/>
          </w:tcPr>
          <w:p w14:paraId="43FC8AB5" w14:textId="77777777" w:rsidR="005C0E83" w:rsidRPr="00A66DF0" w:rsidRDefault="005C0E83" w:rsidP="00621D03">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4A621047" w14:textId="77777777" w:rsidR="005C0E83" w:rsidRPr="00A66DF0" w:rsidRDefault="005C0E83" w:rsidP="00621D03">
            <w:pPr>
              <w:tabs>
                <w:tab w:val="left" w:pos="11766"/>
              </w:tabs>
              <w:rPr>
                <w:rFonts w:ascii="Arial" w:hAnsi="Arial" w:cs="Arial"/>
                <w:sz w:val="20"/>
                <w:szCs w:val="20"/>
              </w:rPr>
            </w:pPr>
            <w:r w:rsidRPr="00A66DF0">
              <w:rPr>
                <w:rFonts w:ascii="Arial" w:hAnsi="Arial" w:cs="Arial"/>
                <w:sz w:val="20"/>
                <w:szCs w:val="20"/>
              </w:rPr>
              <w:t>5.6.1</w:t>
            </w:r>
          </w:p>
        </w:tc>
        <w:tc>
          <w:tcPr>
            <w:tcW w:w="2034" w:type="dxa"/>
            <w:tcBorders>
              <w:top w:val="single" w:sz="4" w:space="0" w:color="auto"/>
              <w:left w:val="single" w:sz="4" w:space="0" w:color="auto"/>
              <w:bottom w:val="single" w:sz="4" w:space="0" w:color="auto"/>
              <w:right w:val="single" w:sz="4" w:space="0" w:color="auto"/>
            </w:tcBorders>
          </w:tcPr>
          <w:p w14:paraId="2F175B6C"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 xml:space="preserve">АО «КБП», исх. № </w:t>
            </w:r>
            <w:r w:rsidRPr="00A66DF0">
              <w:rPr>
                <w:rFonts w:ascii="Arial" w:hAnsi="Arial" w:cs="Arial"/>
                <w:sz w:val="20"/>
                <w:szCs w:val="20"/>
                <w:lang w:val="en-US"/>
              </w:rPr>
              <w:t>68167/</w:t>
            </w:r>
            <w:r w:rsidRPr="00A66DF0">
              <w:rPr>
                <w:rFonts w:ascii="Arial" w:hAnsi="Arial" w:cs="Arial"/>
                <w:sz w:val="20"/>
                <w:szCs w:val="20"/>
              </w:rPr>
              <w:t xml:space="preserve">0014 от </w:t>
            </w:r>
            <w:r w:rsidRPr="00A66DF0">
              <w:rPr>
                <w:rFonts w:ascii="Arial" w:hAnsi="Arial" w:cs="Arial"/>
                <w:sz w:val="20"/>
                <w:szCs w:val="20"/>
                <w:lang w:val="en-US"/>
              </w:rPr>
              <w:t>12</w:t>
            </w:r>
            <w:r w:rsidRPr="00A66DF0">
              <w:rPr>
                <w:rFonts w:ascii="Arial" w:hAnsi="Arial" w:cs="Arial"/>
                <w:sz w:val="20"/>
                <w:szCs w:val="20"/>
              </w:rPr>
              <w:t>.</w:t>
            </w:r>
            <w:r w:rsidRPr="00A66DF0">
              <w:rPr>
                <w:rFonts w:ascii="Arial" w:hAnsi="Arial" w:cs="Arial"/>
                <w:sz w:val="20"/>
                <w:szCs w:val="20"/>
                <w:lang w:val="en-US"/>
              </w:rPr>
              <w:t>08</w:t>
            </w:r>
            <w:r w:rsidRPr="00A66DF0">
              <w:rPr>
                <w:rFonts w:ascii="Arial" w:hAnsi="Arial" w:cs="Arial"/>
                <w:sz w:val="20"/>
                <w:szCs w:val="20"/>
              </w:rPr>
              <w:t>.202</w:t>
            </w:r>
            <w:r w:rsidRPr="00A66DF0">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2E1AF9BB" w14:textId="77777777" w:rsidR="005C0E83" w:rsidRPr="00A66DF0" w:rsidRDefault="005C0E83" w:rsidP="00621D03">
            <w:pPr>
              <w:rPr>
                <w:rFonts w:ascii="Arial" w:hAnsi="Arial" w:cs="Arial"/>
                <w:sz w:val="20"/>
                <w:szCs w:val="20"/>
                <w:u w:val="single"/>
              </w:rPr>
            </w:pPr>
            <w:r w:rsidRPr="00A66DF0">
              <w:rPr>
                <w:rFonts w:ascii="Arial" w:hAnsi="Arial" w:cs="Arial"/>
                <w:sz w:val="20"/>
                <w:szCs w:val="20"/>
                <w:u w:val="single"/>
              </w:rPr>
              <w:t>Замечание, предложение:</w:t>
            </w:r>
          </w:p>
          <w:p w14:paraId="69A7F512" w14:textId="2556C509" w:rsidR="005C0E83" w:rsidRPr="00E22B56" w:rsidRDefault="005C0E83" w:rsidP="00621D03">
            <w:pPr>
              <w:rPr>
                <w:rFonts w:ascii="Arial" w:hAnsi="Arial" w:cs="Arial"/>
                <w:sz w:val="20"/>
                <w:szCs w:val="20"/>
              </w:rPr>
            </w:pPr>
            <w:r w:rsidRPr="00A66DF0">
              <w:rPr>
                <w:rFonts w:ascii="Arial" w:hAnsi="Arial" w:cs="Arial"/>
                <w:sz w:val="20"/>
                <w:szCs w:val="20"/>
              </w:rPr>
              <w:t>Изложить в редакции ГОСТ Р 2.105-2019 со ссылкой на ГОСТ 7.32 или изложить в редакции ГОСТ 7.32 без ссылки на него.</w:t>
            </w:r>
          </w:p>
          <w:p w14:paraId="6B71A9D9" w14:textId="77777777" w:rsidR="005C0E83" w:rsidRPr="00A66DF0" w:rsidRDefault="005C0E83" w:rsidP="00621D03">
            <w:pPr>
              <w:rPr>
                <w:rFonts w:ascii="Arial" w:hAnsi="Arial" w:cs="Arial"/>
                <w:sz w:val="20"/>
                <w:szCs w:val="20"/>
                <w:u w:val="single"/>
              </w:rPr>
            </w:pPr>
            <w:r w:rsidRPr="00A66DF0">
              <w:rPr>
                <w:rFonts w:ascii="Arial" w:hAnsi="Arial" w:cs="Arial"/>
                <w:sz w:val="20"/>
                <w:szCs w:val="20"/>
                <w:u w:val="single"/>
              </w:rPr>
              <w:t>Предлагаемая редакция:</w:t>
            </w:r>
          </w:p>
          <w:p w14:paraId="184159A3" w14:textId="0CD1C370" w:rsidR="005C0E83" w:rsidRPr="00E22B56" w:rsidRDefault="005C0E83" w:rsidP="00621D03">
            <w:pPr>
              <w:rPr>
                <w:rFonts w:ascii="Arial" w:hAnsi="Arial" w:cs="Arial"/>
                <w:sz w:val="20"/>
                <w:szCs w:val="20"/>
              </w:rPr>
            </w:pPr>
            <w:r w:rsidRPr="00A66DF0">
              <w:rPr>
                <w:rFonts w:ascii="Arial" w:hAnsi="Arial" w:cs="Arial"/>
                <w:sz w:val="20"/>
                <w:szCs w:val="20"/>
              </w:rPr>
              <w:t>Элемент «Термины и определения» рекомендуется выполнять в соответствии с ГОСТ 7.32.</w:t>
            </w:r>
          </w:p>
          <w:p w14:paraId="1E18934B" w14:textId="77777777" w:rsidR="005C0E83" w:rsidRPr="00A66DF0" w:rsidRDefault="005C0E83" w:rsidP="00621D03">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74137CF4" w14:textId="6471ED4E" w:rsidR="005C0E83" w:rsidRPr="00A66DF0" w:rsidRDefault="005C0E83" w:rsidP="00621D03">
            <w:pPr>
              <w:rPr>
                <w:rFonts w:ascii="Arial" w:hAnsi="Arial" w:cs="Arial"/>
                <w:sz w:val="20"/>
                <w:szCs w:val="20"/>
                <w:u w:val="single"/>
              </w:rPr>
            </w:pPr>
            <w:r w:rsidRPr="00A66DF0">
              <w:rPr>
                <w:rFonts w:ascii="Arial" w:hAnsi="Arial" w:cs="Arial"/>
                <w:sz w:val="20"/>
                <w:szCs w:val="20"/>
              </w:rPr>
              <w:lastRenderedPageBreak/>
              <w:t xml:space="preserve">С точки зрения разработки ТД на изделия ВТ, следует приводить непосредственно в тексте все необходимые термины и соответствующие определения, вне зависимости от их </w:t>
            </w:r>
            <w:proofErr w:type="spellStart"/>
            <w:r w:rsidRPr="00A66DF0">
              <w:rPr>
                <w:rFonts w:ascii="Arial" w:hAnsi="Arial" w:cs="Arial"/>
                <w:sz w:val="20"/>
                <w:szCs w:val="20"/>
              </w:rPr>
              <w:t>стандартизованности</w:t>
            </w:r>
            <w:proofErr w:type="spellEnd"/>
            <w:r w:rsidRPr="00A66DF0">
              <w:rPr>
                <w:rFonts w:ascii="Arial" w:hAnsi="Arial" w:cs="Arial"/>
                <w:sz w:val="20"/>
                <w:szCs w:val="20"/>
              </w:rPr>
              <w:t>, т.к. затруднительно на месте применения изделия ВТ использовать, например, руководство по эксплуатации со ссылками на документы по стандартизации, устанавливающими термины, по причине их отсутствия.</w:t>
            </w:r>
          </w:p>
        </w:tc>
        <w:tc>
          <w:tcPr>
            <w:tcW w:w="4439" w:type="dxa"/>
            <w:tcBorders>
              <w:top w:val="single" w:sz="4" w:space="0" w:color="auto"/>
              <w:left w:val="single" w:sz="4" w:space="0" w:color="auto"/>
              <w:bottom w:val="single" w:sz="4" w:space="0" w:color="auto"/>
              <w:right w:val="single" w:sz="4" w:space="0" w:color="auto"/>
            </w:tcBorders>
          </w:tcPr>
          <w:p w14:paraId="4DCEB003" w14:textId="57D83CFB" w:rsidR="005C0E83" w:rsidRDefault="0041659D" w:rsidP="00621D03">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lastRenderedPageBreak/>
              <w:t>Принято</w:t>
            </w:r>
            <w:r w:rsidR="002C5824">
              <w:rPr>
                <w:rFonts w:ascii="Arial" w:hAnsi="Arial" w:cs="Arial"/>
                <w:color w:val="000000"/>
                <w:sz w:val="20"/>
                <w:szCs w:val="20"/>
                <w:lang w:eastAsia="ru-RU" w:bidi="ru-RU"/>
              </w:rPr>
              <w:t xml:space="preserve"> частично.</w:t>
            </w:r>
          </w:p>
          <w:p w14:paraId="2AAD8C96" w14:textId="3F02AAEC" w:rsidR="0041659D" w:rsidRPr="00A66DF0" w:rsidRDefault="002C5824" w:rsidP="00621D03">
            <w:pPr>
              <w:widowControl w:val="0"/>
              <w:rPr>
                <w:rFonts w:ascii="Arial" w:hAnsi="Arial" w:cs="Arial"/>
                <w:color w:val="000000"/>
                <w:sz w:val="20"/>
                <w:szCs w:val="20"/>
                <w:lang w:eastAsia="ru-RU" w:bidi="ru-RU"/>
              </w:rPr>
            </w:pPr>
            <w:r w:rsidRPr="002C5824">
              <w:rPr>
                <w:rFonts w:ascii="Arial" w:hAnsi="Arial" w:cs="Arial"/>
                <w:color w:val="000000"/>
                <w:sz w:val="20"/>
                <w:szCs w:val="20"/>
                <w:lang w:eastAsia="ru-RU" w:bidi="ru-RU"/>
              </w:rPr>
              <w:t xml:space="preserve">Предусмотрено повторное приведение определений, если это необходимо для автономного применения ТД. Формы представления установлены с учетом ГОСТ 7.32. Общая ссылка на ГОСТ 7.32 не введена, поскольку он распространяется на </w:t>
            </w:r>
            <w:r w:rsidRPr="002C5824">
              <w:rPr>
                <w:rFonts w:ascii="Arial" w:hAnsi="Arial" w:cs="Arial"/>
                <w:color w:val="000000"/>
                <w:sz w:val="20"/>
                <w:szCs w:val="20"/>
                <w:lang w:eastAsia="ru-RU" w:bidi="ru-RU"/>
              </w:rPr>
              <w:lastRenderedPageBreak/>
              <w:t>отчеты о НИР.</w:t>
            </w:r>
          </w:p>
        </w:tc>
      </w:tr>
      <w:tr w:rsidR="005C0E83" w:rsidRPr="00A66DF0" w14:paraId="11212289" w14:textId="77777777" w:rsidTr="004050C8">
        <w:trPr>
          <w:trHeight w:val="1380"/>
        </w:trPr>
        <w:tc>
          <w:tcPr>
            <w:tcW w:w="704" w:type="dxa"/>
          </w:tcPr>
          <w:p w14:paraId="486E27EF" w14:textId="77777777" w:rsidR="005C0E83" w:rsidRPr="00A66DF0" w:rsidRDefault="005C0E83" w:rsidP="00F55895">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44FEE39A" w14:textId="77777777" w:rsidR="005C0E83" w:rsidRPr="00A66DF0" w:rsidRDefault="005C0E83" w:rsidP="00F55895">
            <w:pPr>
              <w:tabs>
                <w:tab w:val="left" w:pos="11766"/>
              </w:tabs>
              <w:rPr>
                <w:rFonts w:ascii="Arial" w:hAnsi="Arial" w:cs="Arial"/>
                <w:sz w:val="20"/>
                <w:szCs w:val="20"/>
              </w:rPr>
            </w:pPr>
            <w:r w:rsidRPr="00A66DF0">
              <w:rPr>
                <w:rFonts w:ascii="Arial" w:hAnsi="Arial" w:cs="Arial"/>
                <w:kern w:val="0"/>
                <w:sz w:val="20"/>
                <w:szCs w:val="20"/>
                <w14:ligatures w14:val="none"/>
              </w:rPr>
              <w:t>5.6.1</w:t>
            </w:r>
          </w:p>
        </w:tc>
        <w:tc>
          <w:tcPr>
            <w:tcW w:w="2034" w:type="dxa"/>
            <w:tcBorders>
              <w:top w:val="single" w:sz="4" w:space="0" w:color="auto"/>
              <w:left w:val="single" w:sz="4" w:space="0" w:color="auto"/>
              <w:bottom w:val="single" w:sz="4" w:space="0" w:color="auto"/>
              <w:right w:val="single" w:sz="4" w:space="0" w:color="auto"/>
            </w:tcBorders>
          </w:tcPr>
          <w:p w14:paraId="016E5461" w14:textId="77777777" w:rsidR="005C0E83" w:rsidRPr="00A66DF0"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«ЦКБ МТ «Рубин», исх. № ОСПИ/ССН-</w:t>
            </w:r>
            <w:r w:rsidRPr="00A66DF0">
              <w:rPr>
                <w:rFonts w:ascii="Arial" w:hAnsi="Arial" w:cs="Arial"/>
                <w:sz w:val="20"/>
                <w:szCs w:val="20"/>
                <w:lang w:val="en-US"/>
              </w:rPr>
              <w:t>449</w:t>
            </w:r>
            <w:r w:rsidRPr="00A66DF0">
              <w:rPr>
                <w:rFonts w:ascii="Arial" w:hAnsi="Arial" w:cs="Arial"/>
                <w:sz w:val="20"/>
                <w:szCs w:val="20"/>
              </w:rPr>
              <w:t xml:space="preserve">-26 от </w:t>
            </w:r>
            <w:r w:rsidRPr="00A66DF0">
              <w:rPr>
                <w:rFonts w:ascii="Arial" w:hAnsi="Arial" w:cs="Arial"/>
                <w:sz w:val="20"/>
                <w:szCs w:val="20"/>
                <w:lang w:val="en-US"/>
              </w:rPr>
              <w:t>07</w:t>
            </w:r>
            <w:r w:rsidRPr="00A66DF0">
              <w:rPr>
                <w:rFonts w:ascii="Arial" w:hAnsi="Arial" w:cs="Arial"/>
                <w:sz w:val="20"/>
                <w:szCs w:val="20"/>
              </w:rPr>
              <w:t>.0</w:t>
            </w:r>
            <w:r w:rsidRPr="00A66DF0">
              <w:rPr>
                <w:rFonts w:ascii="Arial" w:hAnsi="Arial" w:cs="Arial"/>
                <w:sz w:val="20"/>
                <w:szCs w:val="20"/>
                <w:lang w:val="en-US"/>
              </w:rPr>
              <w:t>8</w:t>
            </w:r>
            <w:r w:rsidRPr="00A66DF0">
              <w:rPr>
                <w:rFonts w:ascii="Arial" w:hAnsi="Arial" w:cs="Arial"/>
                <w:sz w:val="20"/>
                <w:szCs w:val="20"/>
              </w:rPr>
              <w:t>.2026</w:t>
            </w:r>
          </w:p>
          <w:p w14:paraId="00A7C105" w14:textId="77777777" w:rsidR="005C0E83" w:rsidRPr="00A66DF0" w:rsidRDefault="005C0E83" w:rsidP="00766748">
            <w:pPr>
              <w:autoSpaceDE w:val="0"/>
              <w:autoSpaceDN w:val="0"/>
              <w:adjustRightInd w:val="0"/>
              <w:jc w:val="center"/>
              <w:rPr>
                <w:rFonts w:ascii="Arial" w:hAnsi="Arial" w:cs="Arial"/>
                <w:sz w:val="20"/>
                <w:szCs w:val="20"/>
              </w:rPr>
            </w:pPr>
          </w:p>
        </w:tc>
        <w:tc>
          <w:tcPr>
            <w:tcW w:w="7180" w:type="dxa"/>
            <w:tcBorders>
              <w:top w:val="single" w:sz="4" w:space="0" w:color="auto"/>
              <w:left w:val="single" w:sz="4" w:space="0" w:color="auto"/>
              <w:bottom w:val="single" w:sz="4" w:space="0" w:color="auto"/>
              <w:right w:val="single" w:sz="4" w:space="0" w:color="auto"/>
            </w:tcBorders>
          </w:tcPr>
          <w:p w14:paraId="3EA47DA3" w14:textId="77777777" w:rsidR="005C0E83" w:rsidRPr="00A66DF0" w:rsidRDefault="005C0E83" w:rsidP="00F55895">
            <w:pPr>
              <w:rPr>
                <w:rFonts w:ascii="Arial" w:hAnsi="Arial" w:cs="Arial"/>
                <w:sz w:val="20"/>
                <w:szCs w:val="20"/>
                <w:u w:val="single"/>
              </w:rPr>
            </w:pPr>
            <w:r w:rsidRPr="00A66DF0">
              <w:rPr>
                <w:rFonts w:ascii="Arial" w:hAnsi="Arial" w:cs="Arial"/>
                <w:sz w:val="20"/>
                <w:szCs w:val="20"/>
                <w:u w:val="single"/>
              </w:rPr>
              <w:t>Замечание, предложение:</w:t>
            </w:r>
          </w:p>
          <w:p w14:paraId="4774AA9E" w14:textId="77777777" w:rsidR="005C0E83" w:rsidRPr="00A66DF0" w:rsidRDefault="005C0E83" w:rsidP="00F55895">
            <w:pPr>
              <w:rPr>
                <w:rFonts w:ascii="Arial" w:hAnsi="Arial" w:cs="Arial"/>
                <w:sz w:val="20"/>
                <w:szCs w:val="20"/>
              </w:rPr>
            </w:pPr>
            <w:r w:rsidRPr="00A66DF0">
              <w:rPr>
                <w:rFonts w:ascii="Arial" w:hAnsi="Arial" w:cs="Arial"/>
                <w:sz w:val="20"/>
                <w:szCs w:val="20"/>
              </w:rPr>
              <w:t>Текущая редакция:</w:t>
            </w:r>
          </w:p>
          <w:p w14:paraId="787D186E" w14:textId="1A63C9D3" w:rsidR="005C0E83" w:rsidRPr="0041659D" w:rsidRDefault="005C0E83" w:rsidP="00F55895">
            <w:pPr>
              <w:rPr>
                <w:rFonts w:ascii="Arial" w:hAnsi="Arial" w:cs="Arial"/>
                <w:kern w:val="0"/>
                <w:sz w:val="20"/>
                <w:szCs w:val="20"/>
                <w14:ligatures w14:val="none"/>
              </w:rPr>
            </w:pPr>
            <w:r w:rsidRPr="00A66DF0">
              <w:rPr>
                <w:rFonts w:ascii="Arial" w:hAnsi="Arial" w:cs="Arial"/>
                <w:kern w:val="0"/>
                <w:sz w:val="20"/>
                <w:szCs w:val="20"/>
                <w14:ligatures w14:val="none"/>
              </w:rPr>
              <w:t xml:space="preserve">Элемент «Термины и определения» включают в ТД (часть, книгу), если в нем используются </w:t>
            </w:r>
            <w:proofErr w:type="spellStart"/>
            <w:r w:rsidRPr="00A66DF0">
              <w:rPr>
                <w:rFonts w:ascii="Arial" w:hAnsi="Arial" w:cs="Arial"/>
                <w:kern w:val="0"/>
                <w:sz w:val="20"/>
                <w:szCs w:val="20"/>
                <w14:ligatures w14:val="none"/>
              </w:rPr>
              <w:t>нестандартизованные</w:t>
            </w:r>
            <w:proofErr w:type="spellEnd"/>
            <w:r w:rsidRPr="00A66DF0">
              <w:rPr>
                <w:rFonts w:ascii="Arial" w:hAnsi="Arial" w:cs="Arial"/>
                <w:kern w:val="0"/>
                <w:sz w:val="20"/>
                <w:szCs w:val="20"/>
                <w14:ligatures w14:val="none"/>
              </w:rPr>
              <w:t xml:space="preserve"> в ссылочных документах по стандартизации термины</w:t>
            </w:r>
          </w:p>
          <w:p w14:paraId="721F1DAF" w14:textId="77777777" w:rsidR="005C0E83" w:rsidRPr="00A66DF0" w:rsidRDefault="005C0E83" w:rsidP="00F55895">
            <w:pPr>
              <w:rPr>
                <w:rFonts w:ascii="Arial" w:hAnsi="Arial" w:cs="Arial"/>
                <w:sz w:val="20"/>
                <w:szCs w:val="20"/>
                <w:u w:val="single"/>
              </w:rPr>
            </w:pPr>
            <w:r w:rsidRPr="00A66DF0">
              <w:rPr>
                <w:rFonts w:ascii="Arial" w:hAnsi="Arial" w:cs="Arial"/>
                <w:sz w:val="20"/>
                <w:szCs w:val="20"/>
                <w:u w:val="single"/>
              </w:rPr>
              <w:t>Предлагаемая редакция:</w:t>
            </w:r>
          </w:p>
          <w:p w14:paraId="7CAC4C98" w14:textId="01426D76" w:rsidR="005C0E83" w:rsidRPr="00A66DF0" w:rsidRDefault="005C0E83" w:rsidP="00C13547">
            <w:pPr>
              <w:rPr>
                <w:rFonts w:ascii="Arial" w:hAnsi="Arial" w:cs="Arial"/>
                <w:sz w:val="20"/>
                <w:szCs w:val="20"/>
                <w:u w:val="single"/>
              </w:rPr>
            </w:pPr>
            <w:r w:rsidRPr="00A66DF0">
              <w:rPr>
                <w:rFonts w:ascii="Arial" w:hAnsi="Arial" w:cs="Arial"/>
                <w:kern w:val="0"/>
                <w:sz w:val="20"/>
                <w:szCs w:val="20"/>
                <w14:ligatures w14:val="none"/>
              </w:rPr>
              <w:t xml:space="preserve">Элемент «Термины и определения» включают в ТД, если в нем используются </w:t>
            </w:r>
            <w:proofErr w:type="spellStart"/>
            <w:r w:rsidRPr="00A66DF0">
              <w:rPr>
                <w:rFonts w:ascii="Arial" w:hAnsi="Arial" w:cs="Arial"/>
                <w:kern w:val="0"/>
                <w:sz w:val="20"/>
                <w:szCs w:val="20"/>
                <w14:ligatures w14:val="none"/>
              </w:rPr>
              <w:t>нестандартизованные</w:t>
            </w:r>
            <w:proofErr w:type="spellEnd"/>
            <w:r w:rsidRPr="00A66DF0">
              <w:rPr>
                <w:rFonts w:ascii="Arial" w:hAnsi="Arial" w:cs="Arial"/>
                <w:kern w:val="0"/>
                <w:sz w:val="20"/>
                <w:szCs w:val="20"/>
                <w14:ligatures w14:val="none"/>
              </w:rPr>
              <w:t xml:space="preserve"> понятия</w:t>
            </w:r>
          </w:p>
        </w:tc>
        <w:tc>
          <w:tcPr>
            <w:tcW w:w="4439" w:type="dxa"/>
            <w:tcBorders>
              <w:top w:val="single" w:sz="4" w:space="0" w:color="auto"/>
              <w:left w:val="single" w:sz="4" w:space="0" w:color="auto"/>
              <w:bottom w:val="single" w:sz="4" w:space="0" w:color="auto"/>
              <w:right w:val="single" w:sz="4" w:space="0" w:color="auto"/>
            </w:tcBorders>
          </w:tcPr>
          <w:p w14:paraId="6AA070CB" w14:textId="77777777" w:rsidR="00E21A8F" w:rsidRDefault="00E21A8F" w:rsidP="002C5824">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 xml:space="preserve">Принято </w:t>
            </w:r>
            <w:r w:rsidR="002C5824">
              <w:rPr>
                <w:rFonts w:ascii="Arial" w:hAnsi="Arial" w:cs="Arial"/>
                <w:color w:val="000000"/>
                <w:sz w:val="20"/>
                <w:szCs w:val="20"/>
                <w:lang w:eastAsia="ru-RU" w:bidi="ru-RU"/>
              </w:rPr>
              <w:t>частично.</w:t>
            </w:r>
          </w:p>
          <w:p w14:paraId="79035D59" w14:textId="03CE895E" w:rsidR="002C5824" w:rsidRPr="00A66DF0" w:rsidRDefault="002C5824" w:rsidP="002C5824">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У</w:t>
            </w:r>
            <w:r w:rsidRPr="002C5824">
              <w:rPr>
                <w:rFonts w:ascii="Arial" w:hAnsi="Arial" w:cs="Arial"/>
                <w:color w:val="000000"/>
                <w:sz w:val="20"/>
                <w:szCs w:val="20"/>
                <w:lang w:eastAsia="ru-RU" w:bidi="ru-RU"/>
              </w:rPr>
              <w:t xml:space="preserve">словие включения элемента переформулировано. </w:t>
            </w:r>
          </w:p>
        </w:tc>
      </w:tr>
      <w:tr w:rsidR="005C0E83" w:rsidRPr="00A66DF0" w14:paraId="4D3B406D" w14:textId="77777777" w:rsidTr="004050C8">
        <w:trPr>
          <w:trHeight w:val="50"/>
        </w:trPr>
        <w:tc>
          <w:tcPr>
            <w:tcW w:w="704" w:type="dxa"/>
          </w:tcPr>
          <w:p w14:paraId="3F369758" w14:textId="77777777" w:rsidR="005C0E83" w:rsidRPr="00A66DF0" w:rsidRDefault="005C0E83" w:rsidP="00F55895">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2C58DFF0" w14:textId="77777777" w:rsidR="005C0E83" w:rsidRPr="00A66DF0" w:rsidRDefault="005C0E83" w:rsidP="00F55895">
            <w:pPr>
              <w:tabs>
                <w:tab w:val="left" w:pos="11766"/>
              </w:tabs>
              <w:rPr>
                <w:rFonts w:ascii="Arial" w:hAnsi="Arial" w:cs="Arial"/>
                <w:sz w:val="20"/>
                <w:szCs w:val="20"/>
              </w:rPr>
            </w:pPr>
            <w:r w:rsidRPr="00A66DF0">
              <w:rPr>
                <w:rFonts w:ascii="Arial" w:hAnsi="Arial" w:cs="Arial"/>
                <w:kern w:val="0"/>
                <w:sz w:val="20"/>
                <w:szCs w:val="20"/>
                <w14:ligatures w14:val="none"/>
              </w:rPr>
              <w:t>5.6.1</w:t>
            </w:r>
            <w:r w:rsidRPr="00A66DF0">
              <w:rPr>
                <w:rFonts w:ascii="Arial" w:hAnsi="Arial" w:cs="Arial"/>
                <w:kern w:val="0"/>
                <w:sz w:val="20"/>
                <w:szCs w:val="20"/>
                <w14:ligatures w14:val="none"/>
              </w:rPr>
              <w:br/>
              <w:t>примечание 1</w:t>
            </w:r>
          </w:p>
        </w:tc>
        <w:tc>
          <w:tcPr>
            <w:tcW w:w="2034" w:type="dxa"/>
            <w:tcBorders>
              <w:top w:val="single" w:sz="4" w:space="0" w:color="auto"/>
              <w:left w:val="single" w:sz="4" w:space="0" w:color="auto"/>
              <w:bottom w:val="single" w:sz="4" w:space="0" w:color="auto"/>
              <w:right w:val="single" w:sz="4" w:space="0" w:color="auto"/>
            </w:tcBorders>
          </w:tcPr>
          <w:p w14:paraId="6893D346" w14:textId="77777777" w:rsidR="005C0E83" w:rsidRPr="00A66DF0"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«ЦКБ МТ «Рубин», исх. № ОСПИ/ССН-</w:t>
            </w:r>
            <w:r w:rsidRPr="00A66DF0">
              <w:rPr>
                <w:rFonts w:ascii="Arial" w:hAnsi="Arial" w:cs="Arial"/>
                <w:sz w:val="20"/>
                <w:szCs w:val="20"/>
                <w:lang w:val="en-US"/>
              </w:rPr>
              <w:t>449</w:t>
            </w:r>
            <w:r w:rsidRPr="00A66DF0">
              <w:rPr>
                <w:rFonts w:ascii="Arial" w:hAnsi="Arial" w:cs="Arial"/>
                <w:sz w:val="20"/>
                <w:szCs w:val="20"/>
              </w:rPr>
              <w:t xml:space="preserve">-26 от </w:t>
            </w:r>
            <w:r w:rsidRPr="00A66DF0">
              <w:rPr>
                <w:rFonts w:ascii="Arial" w:hAnsi="Arial" w:cs="Arial"/>
                <w:sz w:val="20"/>
                <w:szCs w:val="20"/>
                <w:lang w:val="en-US"/>
              </w:rPr>
              <w:t>07</w:t>
            </w:r>
            <w:r w:rsidRPr="00A66DF0">
              <w:rPr>
                <w:rFonts w:ascii="Arial" w:hAnsi="Arial" w:cs="Arial"/>
                <w:sz w:val="20"/>
                <w:szCs w:val="20"/>
              </w:rPr>
              <w:t>.0</w:t>
            </w:r>
            <w:r w:rsidRPr="00A66DF0">
              <w:rPr>
                <w:rFonts w:ascii="Arial" w:hAnsi="Arial" w:cs="Arial"/>
                <w:sz w:val="20"/>
                <w:szCs w:val="20"/>
                <w:lang w:val="en-US"/>
              </w:rPr>
              <w:t>8</w:t>
            </w:r>
            <w:r w:rsidRPr="00A66DF0">
              <w:rPr>
                <w:rFonts w:ascii="Arial" w:hAnsi="Arial" w:cs="Arial"/>
                <w:sz w:val="20"/>
                <w:szCs w:val="20"/>
              </w:rPr>
              <w:t>.2026</w:t>
            </w:r>
          </w:p>
          <w:p w14:paraId="0A1D2383" w14:textId="77777777" w:rsidR="005C0E83" w:rsidRPr="00A66DF0" w:rsidRDefault="005C0E83" w:rsidP="00766748">
            <w:pPr>
              <w:autoSpaceDE w:val="0"/>
              <w:autoSpaceDN w:val="0"/>
              <w:adjustRightInd w:val="0"/>
              <w:jc w:val="center"/>
              <w:rPr>
                <w:rFonts w:ascii="Arial" w:hAnsi="Arial" w:cs="Arial"/>
                <w:sz w:val="20"/>
                <w:szCs w:val="20"/>
              </w:rPr>
            </w:pPr>
          </w:p>
        </w:tc>
        <w:tc>
          <w:tcPr>
            <w:tcW w:w="7180" w:type="dxa"/>
            <w:tcBorders>
              <w:top w:val="single" w:sz="4" w:space="0" w:color="auto"/>
              <w:left w:val="single" w:sz="4" w:space="0" w:color="auto"/>
              <w:bottom w:val="single" w:sz="4" w:space="0" w:color="auto"/>
              <w:right w:val="single" w:sz="4" w:space="0" w:color="auto"/>
            </w:tcBorders>
          </w:tcPr>
          <w:p w14:paraId="1AE80E77" w14:textId="77777777" w:rsidR="005C0E83" w:rsidRPr="00A66DF0" w:rsidRDefault="005C0E83" w:rsidP="00F55895">
            <w:pPr>
              <w:rPr>
                <w:rFonts w:ascii="Arial" w:hAnsi="Arial" w:cs="Arial"/>
                <w:sz w:val="20"/>
                <w:szCs w:val="20"/>
                <w:u w:val="single"/>
              </w:rPr>
            </w:pPr>
            <w:r w:rsidRPr="00A66DF0">
              <w:rPr>
                <w:rFonts w:ascii="Arial" w:hAnsi="Arial" w:cs="Arial"/>
                <w:sz w:val="20"/>
                <w:szCs w:val="20"/>
                <w:u w:val="single"/>
              </w:rPr>
              <w:t>Замечание, предложение:</w:t>
            </w:r>
          </w:p>
          <w:p w14:paraId="537FB5B5" w14:textId="77777777" w:rsidR="005C0E83" w:rsidRPr="00A66DF0" w:rsidRDefault="005C0E83" w:rsidP="00F55895">
            <w:pPr>
              <w:rPr>
                <w:rFonts w:ascii="Arial" w:hAnsi="Arial" w:cs="Arial"/>
                <w:sz w:val="20"/>
                <w:szCs w:val="20"/>
              </w:rPr>
            </w:pPr>
            <w:r w:rsidRPr="00A66DF0">
              <w:rPr>
                <w:rFonts w:ascii="Arial" w:hAnsi="Arial" w:cs="Arial"/>
                <w:sz w:val="20"/>
                <w:szCs w:val="20"/>
              </w:rPr>
              <w:t>Текущая редакция:</w:t>
            </w:r>
          </w:p>
          <w:p w14:paraId="4DAFC66C" w14:textId="370C043E" w:rsidR="005C0E83" w:rsidRPr="0041659D" w:rsidRDefault="005C0E83" w:rsidP="00F55895">
            <w:pPr>
              <w:rPr>
                <w:rFonts w:ascii="Arial" w:hAnsi="Arial" w:cs="Arial"/>
                <w:kern w:val="0"/>
                <w:sz w:val="20"/>
                <w:szCs w:val="20"/>
                <w14:ligatures w14:val="none"/>
              </w:rPr>
            </w:pPr>
            <w:r w:rsidRPr="00A66DF0">
              <w:rPr>
                <w:rFonts w:ascii="Arial" w:hAnsi="Arial" w:cs="Arial"/>
                <w:kern w:val="0"/>
                <w:sz w:val="20"/>
                <w:szCs w:val="20"/>
                <w14:ligatures w14:val="none"/>
              </w:rPr>
              <w:t>Стандартизованными считаются термины и определения, установленные в стандартах с аспектом стандартизации «Термины и определения»</w:t>
            </w:r>
          </w:p>
          <w:p w14:paraId="6B5BEB62" w14:textId="77777777" w:rsidR="005C0E83" w:rsidRPr="00A66DF0" w:rsidRDefault="005C0E83" w:rsidP="00F55895">
            <w:pPr>
              <w:rPr>
                <w:rFonts w:ascii="Arial" w:hAnsi="Arial" w:cs="Arial"/>
                <w:sz w:val="20"/>
                <w:szCs w:val="20"/>
                <w:u w:val="single"/>
              </w:rPr>
            </w:pPr>
            <w:r w:rsidRPr="00A66DF0">
              <w:rPr>
                <w:rFonts w:ascii="Arial" w:hAnsi="Arial" w:cs="Arial"/>
                <w:sz w:val="20"/>
                <w:szCs w:val="20"/>
                <w:u w:val="single"/>
              </w:rPr>
              <w:t>Предлагаемая редакция:</w:t>
            </w:r>
          </w:p>
          <w:p w14:paraId="09B70B00" w14:textId="630B827B" w:rsidR="005C0E83" w:rsidRPr="00A66DF0" w:rsidRDefault="005C0E83" w:rsidP="00C13547">
            <w:pPr>
              <w:rPr>
                <w:rFonts w:ascii="Arial" w:hAnsi="Arial" w:cs="Arial"/>
                <w:sz w:val="20"/>
                <w:szCs w:val="20"/>
                <w:u w:val="single"/>
              </w:rPr>
            </w:pPr>
            <w:r w:rsidRPr="00A66DF0">
              <w:rPr>
                <w:rFonts w:ascii="Arial" w:hAnsi="Arial" w:cs="Arial"/>
                <w:kern w:val="0"/>
                <w:sz w:val="20"/>
                <w:szCs w:val="20"/>
                <w14:ligatures w14:val="none"/>
              </w:rPr>
              <w:t>Стандартизованными считаются термины, установленные в стандартах на термины и определения</w:t>
            </w:r>
          </w:p>
        </w:tc>
        <w:tc>
          <w:tcPr>
            <w:tcW w:w="4439" w:type="dxa"/>
            <w:tcBorders>
              <w:top w:val="single" w:sz="4" w:space="0" w:color="auto"/>
              <w:left w:val="single" w:sz="4" w:space="0" w:color="auto"/>
              <w:bottom w:val="single" w:sz="4" w:space="0" w:color="auto"/>
              <w:right w:val="single" w:sz="4" w:space="0" w:color="auto"/>
            </w:tcBorders>
          </w:tcPr>
          <w:p w14:paraId="223A4F14" w14:textId="77777777" w:rsidR="002C5824" w:rsidRDefault="002C5824" w:rsidP="00F55895">
            <w:pPr>
              <w:widowControl w:val="0"/>
              <w:rPr>
                <w:rFonts w:ascii="Arial" w:hAnsi="Arial" w:cs="Arial"/>
                <w:color w:val="000000"/>
                <w:sz w:val="20"/>
                <w:szCs w:val="20"/>
                <w:lang w:eastAsia="ru-RU" w:bidi="ru-RU"/>
              </w:rPr>
            </w:pPr>
            <w:r w:rsidRPr="002C5824">
              <w:rPr>
                <w:rFonts w:ascii="Arial" w:hAnsi="Arial" w:cs="Arial"/>
                <w:color w:val="000000"/>
                <w:sz w:val="20"/>
                <w:szCs w:val="20"/>
                <w:lang w:eastAsia="ru-RU" w:bidi="ru-RU"/>
              </w:rPr>
              <w:t xml:space="preserve">Принято к сведению. </w:t>
            </w:r>
          </w:p>
          <w:p w14:paraId="4E2DC715" w14:textId="415BC161" w:rsidR="0041659D" w:rsidRPr="00A66DF0" w:rsidRDefault="002C5824" w:rsidP="00F55895">
            <w:pPr>
              <w:widowControl w:val="0"/>
              <w:rPr>
                <w:rFonts w:ascii="Arial" w:hAnsi="Arial" w:cs="Arial"/>
                <w:color w:val="000000"/>
                <w:sz w:val="20"/>
                <w:szCs w:val="20"/>
                <w:lang w:eastAsia="ru-RU" w:bidi="ru-RU"/>
              </w:rPr>
            </w:pPr>
            <w:r w:rsidRPr="002C5824">
              <w:rPr>
                <w:rFonts w:ascii="Arial" w:hAnsi="Arial" w:cs="Arial"/>
                <w:color w:val="000000"/>
                <w:sz w:val="20"/>
                <w:szCs w:val="20"/>
                <w:lang w:eastAsia="ru-RU" w:bidi="ru-RU"/>
              </w:rPr>
              <w:t>Примечание</w:t>
            </w:r>
            <w:r>
              <w:rPr>
                <w:rFonts w:ascii="Arial" w:hAnsi="Arial" w:cs="Arial"/>
                <w:color w:val="000000"/>
                <w:sz w:val="20"/>
                <w:szCs w:val="20"/>
                <w:lang w:eastAsia="ru-RU" w:bidi="ru-RU"/>
              </w:rPr>
              <w:t xml:space="preserve"> исключено</w:t>
            </w:r>
          </w:p>
        </w:tc>
      </w:tr>
      <w:tr w:rsidR="005C0E83" w:rsidRPr="00A66DF0" w14:paraId="34E3410F" w14:textId="77777777" w:rsidTr="004050C8">
        <w:trPr>
          <w:trHeight w:val="1380"/>
        </w:trPr>
        <w:tc>
          <w:tcPr>
            <w:tcW w:w="704" w:type="dxa"/>
          </w:tcPr>
          <w:p w14:paraId="75238098" w14:textId="77777777" w:rsidR="005C0E83" w:rsidRPr="00A66DF0" w:rsidRDefault="005C0E83" w:rsidP="00923A00">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092FBE" w14:textId="77777777" w:rsidR="005C0E83" w:rsidRPr="00A66DF0" w:rsidRDefault="005C0E83" w:rsidP="00923A00">
            <w:pPr>
              <w:tabs>
                <w:tab w:val="left" w:pos="11766"/>
              </w:tabs>
              <w:rPr>
                <w:rFonts w:ascii="Arial" w:hAnsi="Arial" w:cs="Arial"/>
                <w:sz w:val="20"/>
                <w:szCs w:val="20"/>
              </w:rPr>
            </w:pPr>
            <w:r w:rsidRPr="00A66DF0">
              <w:rPr>
                <w:rFonts w:ascii="Arial" w:hAnsi="Arial" w:cs="Arial"/>
                <w:sz w:val="20"/>
                <w:szCs w:val="20"/>
              </w:rPr>
              <w:t>5.6.1, примечание</w:t>
            </w:r>
          </w:p>
        </w:tc>
        <w:tc>
          <w:tcPr>
            <w:tcW w:w="2034" w:type="dxa"/>
            <w:tcBorders>
              <w:top w:val="single" w:sz="4" w:space="0" w:color="auto"/>
              <w:left w:val="single" w:sz="4" w:space="0" w:color="auto"/>
              <w:bottom w:val="single" w:sz="4" w:space="0" w:color="auto"/>
              <w:right w:val="single" w:sz="4" w:space="0" w:color="auto"/>
            </w:tcBorders>
          </w:tcPr>
          <w:p w14:paraId="717974D8" w14:textId="77777777" w:rsidR="005C0E83" w:rsidRPr="00A66DF0"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tc>
        <w:tc>
          <w:tcPr>
            <w:tcW w:w="7180" w:type="dxa"/>
            <w:tcBorders>
              <w:top w:val="single" w:sz="4" w:space="0" w:color="auto"/>
              <w:left w:val="single" w:sz="4" w:space="0" w:color="auto"/>
              <w:bottom w:val="single" w:sz="4" w:space="0" w:color="auto"/>
              <w:right w:val="single" w:sz="4" w:space="0" w:color="auto"/>
            </w:tcBorders>
          </w:tcPr>
          <w:p w14:paraId="5B84872A" w14:textId="77777777" w:rsidR="005C0E83" w:rsidRPr="00A66DF0" w:rsidRDefault="005C0E83" w:rsidP="00923A00">
            <w:pPr>
              <w:rPr>
                <w:rFonts w:ascii="Arial" w:hAnsi="Arial" w:cs="Arial"/>
                <w:sz w:val="20"/>
                <w:szCs w:val="20"/>
                <w:u w:val="single"/>
              </w:rPr>
            </w:pPr>
            <w:r w:rsidRPr="00A66DF0">
              <w:rPr>
                <w:rFonts w:ascii="Arial" w:hAnsi="Arial" w:cs="Arial"/>
                <w:sz w:val="20"/>
                <w:szCs w:val="20"/>
                <w:u w:val="single"/>
              </w:rPr>
              <w:t>Замечание, предложение:</w:t>
            </w:r>
          </w:p>
          <w:p w14:paraId="382FD33B" w14:textId="25C2F211" w:rsidR="005C0E83" w:rsidRPr="00A66DF0" w:rsidRDefault="005C0E83" w:rsidP="00923A00">
            <w:pPr>
              <w:rPr>
                <w:rFonts w:ascii="Arial" w:hAnsi="Arial" w:cs="Arial"/>
                <w:sz w:val="20"/>
                <w:szCs w:val="20"/>
                <w:u w:val="single"/>
              </w:rPr>
            </w:pPr>
            <w:r w:rsidRPr="00A66DF0">
              <w:rPr>
                <w:rFonts w:ascii="Arial" w:hAnsi="Arial" w:cs="Arial"/>
                <w:sz w:val="20"/>
                <w:szCs w:val="20"/>
              </w:rPr>
              <w:t>Допущена опечатка</w:t>
            </w:r>
          </w:p>
          <w:p w14:paraId="1DC75F05" w14:textId="77777777" w:rsidR="005C0E83" w:rsidRPr="00A66DF0" w:rsidRDefault="005C0E83" w:rsidP="00923A00">
            <w:pPr>
              <w:rPr>
                <w:rFonts w:ascii="Arial" w:hAnsi="Arial" w:cs="Arial"/>
                <w:sz w:val="20"/>
                <w:szCs w:val="20"/>
                <w:u w:val="single"/>
              </w:rPr>
            </w:pPr>
            <w:r w:rsidRPr="00A66DF0">
              <w:rPr>
                <w:rFonts w:ascii="Arial" w:hAnsi="Arial" w:cs="Arial"/>
                <w:sz w:val="20"/>
                <w:szCs w:val="20"/>
                <w:u w:val="single"/>
              </w:rPr>
              <w:t>Предлагаемая редакция:</w:t>
            </w:r>
          </w:p>
          <w:p w14:paraId="627FC3FE" w14:textId="42CD36C4" w:rsidR="005C0E83" w:rsidRPr="00E21A8F" w:rsidRDefault="005C0E83" w:rsidP="007C270E">
            <w:pPr>
              <w:rPr>
                <w:rFonts w:ascii="Arial" w:hAnsi="Arial" w:cs="Arial"/>
                <w:sz w:val="20"/>
                <w:szCs w:val="20"/>
                <w:u w:val="single"/>
              </w:rPr>
            </w:pPr>
            <w:r w:rsidRPr="00A66DF0">
              <w:rPr>
                <w:rFonts w:ascii="Arial" w:hAnsi="Arial" w:cs="Arial"/>
                <w:sz w:val="20"/>
                <w:szCs w:val="20"/>
              </w:rPr>
              <w:t>Изложить в редакции: "… по которым в ТД применены стандартизованные термины, …"</w:t>
            </w:r>
          </w:p>
        </w:tc>
        <w:tc>
          <w:tcPr>
            <w:tcW w:w="44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9532C1" w14:textId="77777777" w:rsidR="005C0E83" w:rsidRDefault="0041659D" w:rsidP="00923A00">
            <w:pPr>
              <w:widowControl w:val="0"/>
              <w:rPr>
                <w:rFonts w:ascii="Arial" w:hAnsi="Arial" w:cs="Arial"/>
                <w:sz w:val="20"/>
                <w:szCs w:val="20"/>
              </w:rPr>
            </w:pPr>
            <w:r>
              <w:rPr>
                <w:rFonts w:ascii="Arial" w:hAnsi="Arial" w:cs="Arial"/>
                <w:sz w:val="20"/>
                <w:szCs w:val="20"/>
              </w:rPr>
              <w:t>Принято к сведению.</w:t>
            </w:r>
          </w:p>
          <w:p w14:paraId="5A8ED737" w14:textId="3AE144D0" w:rsidR="0041659D" w:rsidRPr="00A66DF0" w:rsidRDefault="0041659D" w:rsidP="00923A00">
            <w:pPr>
              <w:widowControl w:val="0"/>
              <w:rPr>
                <w:rFonts w:ascii="Arial" w:hAnsi="Arial" w:cs="Arial"/>
                <w:sz w:val="20"/>
                <w:szCs w:val="20"/>
              </w:rPr>
            </w:pPr>
            <w:r>
              <w:rPr>
                <w:rFonts w:ascii="Arial" w:hAnsi="Arial" w:cs="Arial"/>
                <w:sz w:val="20"/>
                <w:szCs w:val="20"/>
              </w:rPr>
              <w:t>Примечание исключено</w:t>
            </w:r>
          </w:p>
        </w:tc>
      </w:tr>
      <w:tr w:rsidR="00FD6E6C" w:rsidRPr="00A66DF0" w14:paraId="37541DA2" w14:textId="77777777" w:rsidTr="00E22B56">
        <w:trPr>
          <w:trHeight w:val="1210"/>
        </w:trPr>
        <w:tc>
          <w:tcPr>
            <w:tcW w:w="704" w:type="dxa"/>
          </w:tcPr>
          <w:p w14:paraId="7886C244" w14:textId="77777777" w:rsidR="00FD6E6C" w:rsidRPr="00A66DF0" w:rsidRDefault="00FD6E6C" w:rsidP="001274A4">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64D797CC" w14:textId="77777777" w:rsidR="00FD6E6C" w:rsidRPr="002C5824" w:rsidRDefault="00FD6E6C" w:rsidP="001274A4">
            <w:pPr>
              <w:tabs>
                <w:tab w:val="left" w:pos="11766"/>
              </w:tabs>
              <w:rPr>
                <w:rFonts w:ascii="Arial" w:hAnsi="Arial" w:cs="Arial"/>
                <w:sz w:val="20"/>
                <w:szCs w:val="20"/>
              </w:rPr>
            </w:pPr>
            <w:r w:rsidRPr="002C5824">
              <w:rPr>
                <w:rFonts w:ascii="Arial" w:hAnsi="Arial" w:cs="Arial"/>
                <w:sz w:val="20"/>
                <w:szCs w:val="20"/>
              </w:rPr>
              <w:t>5.6.2</w:t>
            </w:r>
          </w:p>
        </w:tc>
        <w:tc>
          <w:tcPr>
            <w:tcW w:w="2034" w:type="dxa"/>
            <w:tcBorders>
              <w:top w:val="single" w:sz="4" w:space="0" w:color="auto"/>
              <w:left w:val="single" w:sz="4" w:space="0" w:color="auto"/>
              <w:bottom w:val="single" w:sz="4" w:space="0" w:color="auto"/>
              <w:right w:val="single" w:sz="4" w:space="0" w:color="auto"/>
            </w:tcBorders>
          </w:tcPr>
          <w:p w14:paraId="3DE758EE" w14:textId="77777777" w:rsidR="00FD6E6C" w:rsidRPr="002C5824" w:rsidRDefault="00FD6E6C" w:rsidP="001274A4">
            <w:pPr>
              <w:tabs>
                <w:tab w:val="left" w:pos="11766"/>
              </w:tabs>
              <w:autoSpaceDE w:val="0"/>
              <w:autoSpaceDN w:val="0"/>
              <w:adjustRightInd w:val="0"/>
              <w:jc w:val="center"/>
              <w:rPr>
                <w:rFonts w:ascii="Arial" w:hAnsi="Arial" w:cs="Arial"/>
                <w:sz w:val="20"/>
                <w:szCs w:val="20"/>
              </w:rPr>
            </w:pPr>
            <w:r w:rsidRPr="002C5824">
              <w:rPr>
                <w:rFonts w:ascii="Arial" w:hAnsi="Arial" w:cs="Arial"/>
                <w:sz w:val="20"/>
                <w:szCs w:val="20"/>
              </w:rPr>
              <w:t xml:space="preserve">АО «КБП», исх. № </w:t>
            </w:r>
            <w:r w:rsidRPr="002C5824">
              <w:rPr>
                <w:rFonts w:ascii="Arial" w:hAnsi="Arial" w:cs="Arial"/>
                <w:sz w:val="20"/>
                <w:szCs w:val="20"/>
                <w:lang w:val="en-US"/>
              </w:rPr>
              <w:t>68167/</w:t>
            </w:r>
            <w:r w:rsidRPr="002C5824">
              <w:rPr>
                <w:rFonts w:ascii="Arial" w:hAnsi="Arial" w:cs="Arial"/>
                <w:sz w:val="20"/>
                <w:szCs w:val="20"/>
              </w:rPr>
              <w:t xml:space="preserve">0014 от </w:t>
            </w:r>
            <w:r w:rsidRPr="002C5824">
              <w:rPr>
                <w:rFonts w:ascii="Arial" w:hAnsi="Arial" w:cs="Arial"/>
                <w:sz w:val="20"/>
                <w:szCs w:val="20"/>
                <w:lang w:val="en-US"/>
              </w:rPr>
              <w:t>12</w:t>
            </w:r>
            <w:r w:rsidRPr="002C5824">
              <w:rPr>
                <w:rFonts w:ascii="Arial" w:hAnsi="Arial" w:cs="Arial"/>
                <w:sz w:val="20"/>
                <w:szCs w:val="20"/>
              </w:rPr>
              <w:t>.</w:t>
            </w:r>
            <w:r w:rsidRPr="002C5824">
              <w:rPr>
                <w:rFonts w:ascii="Arial" w:hAnsi="Arial" w:cs="Arial"/>
                <w:sz w:val="20"/>
                <w:szCs w:val="20"/>
                <w:lang w:val="en-US"/>
              </w:rPr>
              <w:t>08</w:t>
            </w:r>
            <w:r w:rsidRPr="002C5824">
              <w:rPr>
                <w:rFonts w:ascii="Arial" w:hAnsi="Arial" w:cs="Arial"/>
                <w:sz w:val="20"/>
                <w:szCs w:val="20"/>
              </w:rPr>
              <w:t>.202</w:t>
            </w:r>
            <w:r w:rsidRPr="002C5824">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6F4B8AE9" w14:textId="77777777" w:rsidR="00FD6E6C" w:rsidRPr="002C5824" w:rsidRDefault="00FD6E6C" w:rsidP="001274A4">
            <w:pPr>
              <w:rPr>
                <w:rFonts w:ascii="Arial" w:hAnsi="Arial" w:cs="Arial"/>
                <w:sz w:val="20"/>
                <w:szCs w:val="20"/>
                <w:u w:val="single"/>
              </w:rPr>
            </w:pPr>
            <w:r w:rsidRPr="002C5824">
              <w:rPr>
                <w:rFonts w:ascii="Arial" w:hAnsi="Arial" w:cs="Arial"/>
                <w:sz w:val="20"/>
                <w:szCs w:val="20"/>
                <w:u w:val="single"/>
              </w:rPr>
              <w:t>Замечание, предложение:</w:t>
            </w:r>
          </w:p>
          <w:p w14:paraId="30F3A716" w14:textId="0299000B" w:rsidR="00FD6E6C" w:rsidRPr="002C5824" w:rsidRDefault="00FD6E6C" w:rsidP="001274A4">
            <w:pPr>
              <w:rPr>
                <w:rFonts w:ascii="Arial" w:hAnsi="Arial" w:cs="Arial"/>
                <w:sz w:val="20"/>
                <w:szCs w:val="20"/>
                <w:u w:val="single"/>
              </w:rPr>
            </w:pPr>
            <w:r w:rsidRPr="002C5824">
              <w:rPr>
                <w:rFonts w:ascii="Arial" w:hAnsi="Arial" w:cs="Arial"/>
                <w:sz w:val="20"/>
                <w:szCs w:val="20"/>
              </w:rPr>
              <w:t>Исключить. Для ТД, на изделия ВТ все необходимые термины должны быть указаны непосредственно в документе.</w:t>
            </w:r>
          </w:p>
          <w:p w14:paraId="0E5DC884" w14:textId="77777777" w:rsidR="00FD6E6C" w:rsidRPr="002C5824" w:rsidRDefault="00FD6E6C" w:rsidP="001274A4">
            <w:pPr>
              <w:rPr>
                <w:rFonts w:ascii="Arial" w:hAnsi="Arial" w:cs="Arial"/>
                <w:sz w:val="20"/>
                <w:szCs w:val="20"/>
                <w:u w:val="single"/>
              </w:rPr>
            </w:pPr>
            <w:r w:rsidRPr="002C5824">
              <w:rPr>
                <w:rFonts w:ascii="Arial" w:hAnsi="Arial" w:cs="Arial"/>
                <w:sz w:val="20"/>
                <w:szCs w:val="20"/>
                <w:u w:val="single"/>
              </w:rPr>
              <w:t>Обоснование предлагаемой редакции:</w:t>
            </w:r>
          </w:p>
          <w:p w14:paraId="080DDB41" w14:textId="644C325B" w:rsidR="00FD6E6C" w:rsidRPr="002C5824" w:rsidRDefault="00FD6E6C" w:rsidP="001274A4">
            <w:pPr>
              <w:rPr>
                <w:rFonts w:ascii="Arial" w:hAnsi="Arial" w:cs="Arial"/>
                <w:sz w:val="20"/>
                <w:szCs w:val="20"/>
                <w:u w:val="single"/>
              </w:rPr>
            </w:pPr>
            <w:r w:rsidRPr="002C5824">
              <w:rPr>
                <w:rFonts w:ascii="Arial" w:hAnsi="Arial" w:cs="Arial"/>
                <w:sz w:val="20"/>
                <w:szCs w:val="20"/>
              </w:rPr>
              <w:t>См. замечание к 5.6.1</w:t>
            </w:r>
          </w:p>
        </w:tc>
        <w:tc>
          <w:tcPr>
            <w:tcW w:w="4439" w:type="dxa"/>
            <w:tcBorders>
              <w:top w:val="single" w:sz="4" w:space="0" w:color="auto"/>
              <w:left w:val="single" w:sz="4" w:space="0" w:color="auto"/>
              <w:bottom w:val="single" w:sz="4" w:space="0" w:color="auto"/>
              <w:right w:val="single" w:sz="4" w:space="0" w:color="auto"/>
            </w:tcBorders>
          </w:tcPr>
          <w:p w14:paraId="016DCFF8" w14:textId="77777777" w:rsidR="002C5824" w:rsidRPr="002C5824" w:rsidRDefault="002C5824" w:rsidP="001274A4">
            <w:pPr>
              <w:widowControl w:val="0"/>
              <w:rPr>
                <w:rFonts w:ascii="Arial" w:hAnsi="Arial" w:cs="Arial"/>
                <w:sz w:val="20"/>
                <w:szCs w:val="20"/>
              </w:rPr>
            </w:pPr>
            <w:r w:rsidRPr="002C5824">
              <w:rPr>
                <w:rFonts w:ascii="Arial" w:hAnsi="Arial" w:cs="Arial"/>
                <w:sz w:val="20"/>
                <w:szCs w:val="20"/>
              </w:rPr>
              <w:t xml:space="preserve">Принято частично. </w:t>
            </w:r>
          </w:p>
          <w:p w14:paraId="16A0F142" w14:textId="62C02C3B" w:rsidR="00FD6E6C" w:rsidRPr="002C5824" w:rsidRDefault="002C5824" w:rsidP="001274A4">
            <w:pPr>
              <w:widowControl w:val="0"/>
              <w:rPr>
                <w:rFonts w:ascii="Arial" w:hAnsi="Arial" w:cs="Arial"/>
                <w:sz w:val="20"/>
                <w:szCs w:val="20"/>
              </w:rPr>
            </w:pPr>
            <w:r w:rsidRPr="002C5824">
              <w:rPr>
                <w:rFonts w:ascii="Arial" w:hAnsi="Arial" w:cs="Arial"/>
                <w:sz w:val="20"/>
                <w:szCs w:val="20"/>
              </w:rPr>
              <w:t>Положение сохранено для общего случая, но установлено, что возможность замены определения ссылкой определяется с учетом условий применения ТД и доступности ссылочного документа. Это позволяет непосредственно приводить все необходимые определения в документах на изделия ВТ.</w:t>
            </w:r>
          </w:p>
        </w:tc>
      </w:tr>
      <w:tr w:rsidR="005C0E83" w:rsidRPr="00A66DF0" w14:paraId="41C3C583" w14:textId="77777777" w:rsidTr="00E22B56">
        <w:trPr>
          <w:trHeight w:val="1019"/>
        </w:trPr>
        <w:tc>
          <w:tcPr>
            <w:tcW w:w="704" w:type="dxa"/>
          </w:tcPr>
          <w:p w14:paraId="66DE0CBE" w14:textId="77777777" w:rsidR="005C0E83" w:rsidRPr="00A66DF0" w:rsidRDefault="005C0E83" w:rsidP="00C13015">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tcBorders>
            <w:shd w:val="clear" w:color="auto" w:fill="auto"/>
          </w:tcPr>
          <w:p w14:paraId="6F9BAFFC" w14:textId="77777777" w:rsidR="005C0E83" w:rsidRPr="00A66DF0" w:rsidRDefault="005C0E83" w:rsidP="00C13015">
            <w:pPr>
              <w:tabs>
                <w:tab w:val="left" w:pos="11766"/>
              </w:tabs>
              <w:rPr>
                <w:rFonts w:ascii="Arial" w:hAnsi="Arial" w:cs="Arial"/>
                <w:sz w:val="20"/>
                <w:szCs w:val="20"/>
              </w:rPr>
            </w:pPr>
            <w:r w:rsidRPr="00A66DF0">
              <w:rPr>
                <w:rFonts w:ascii="Arial" w:hAnsi="Arial" w:cs="Arial"/>
                <w:sz w:val="20"/>
                <w:szCs w:val="20"/>
              </w:rPr>
              <w:t>5.6.2</w:t>
            </w:r>
          </w:p>
        </w:tc>
        <w:tc>
          <w:tcPr>
            <w:tcW w:w="2034" w:type="dxa"/>
            <w:tcBorders>
              <w:top w:val="single" w:sz="4" w:space="0" w:color="auto"/>
              <w:left w:val="single" w:sz="4" w:space="0" w:color="auto"/>
              <w:bottom w:val="single" w:sz="4" w:space="0" w:color="auto"/>
              <w:right w:val="single" w:sz="4" w:space="0" w:color="auto"/>
            </w:tcBorders>
          </w:tcPr>
          <w:p w14:paraId="42BB4404"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kern w:val="0"/>
                <w:sz w:val="20"/>
                <w:szCs w:val="20"/>
                <w14:ligatures w14:val="none"/>
              </w:rPr>
              <w:t xml:space="preserve">ПАО «РКК «Энергия», </w:t>
            </w:r>
            <w:r w:rsidRPr="00A66DF0">
              <w:rPr>
                <w:rFonts w:ascii="Arial" w:hAnsi="Arial" w:cs="Arial"/>
                <w:sz w:val="20"/>
                <w:szCs w:val="20"/>
              </w:rPr>
              <w:t>исх. № 251-7/372 от 11.08.2026</w:t>
            </w:r>
          </w:p>
        </w:tc>
        <w:tc>
          <w:tcPr>
            <w:tcW w:w="7180" w:type="dxa"/>
            <w:tcBorders>
              <w:top w:val="single" w:sz="4" w:space="0" w:color="auto"/>
              <w:left w:val="single" w:sz="4" w:space="0" w:color="auto"/>
              <w:bottom w:val="single" w:sz="4" w:space="0" w:color="auto"/>
              <w:right w:val="single" w:sz="4" w:space="0" w:color="auto"/>
            </w:tcBorders>
          </w:tcPr>
          <w:p w14:paraId="252D35D5" w14:textId="77777777" w:rsidR="005C0E83" w:rsidRPr="00A66DF0" w:rsidRDefault="005C0E83" w:rsidP="00C13015">
            <w:pPr>
              <w:rPr>
                <w:rFonts w:ascii="Arial" w:hAnsi="Arial" w:cs="Arial"/>
                <w:sz w:val="20"/>
                <w:szCs w:val="20"/>
                <w:u w:val="single"/>
              </w:rPr>
            </w:pPr>
            <w:r w:rsidRPr="00A66DF0">
              <w:rPr>
                <w:rFonts w:ascii="Arial" w:hAnsi="Arial" w:cs="Arial"/>
                <w:sz w:val="20"/>
                <w:szCs w:val="20"/>
                <w:u w:val="single"/>
              </w:rPr>
              <w:t>Замечание, предложение:</w:t>
            </w:r>
          </w:p>
          <w:p w14:paraId="5276E0D4" w14:textId="77777777" w:rsidR="005C0E83" w:rsidRPr="00A66DF0" w:rsidRDefault="005C0E83" w:rsidP="00C13015">
            <w:pPr>
              <w:rPr>
                <w:rFonts w:ascii="Arial" w:hAnsi="Arial" w:cs="Arial"/>
                <w:sz w:val="20"/>
                <w:szCs w:val="20"/>
                <w:u w:val="single"/>
              </w:rPr>
            </w:pPr>
            <w:r w:rsidRPr="00A66DF0">
              <w:rPr>
                <w:rFonts w:ascii="Arial" w:hAnsi="Arial" w:cs="Arial"/>
                <w:sz w:val="20"/>
                <w:szCs w:val="20"/>
              </w:rPr>
              <w:t>Исключить слово «(примечание)»</w:t>
            </w:r>
          </w:p>
          <w:p w14:paraId="359C048D" w14:textId="77777777" w:rsidR="005C0E83" w:rsidRPr="00A66DF0" w:rsidRDefault="005C0E83" w:rsidP="00C13015">
            <w:pPr>
              <w:rPr>
                <w:rFonts w:ascii="Arial" w:hAnsi="Arial" w:cs="Arial"/>
                <w:sz w:val="20"/>
                <w:szCs w:val="20"/>
                <w:u w:val="single"/>
              </w:rPr>
            </w:pPr>
          </w:p>
        </w:tc>
        <w:tc>
          <w:tcPr>
            <w:tcW w:w="4439" w:type="dxa"/>
            <w:tcBorders>
              <w:top w:val="single" w:sz="4" w:space="0" w:color="auto"/>
              <w:left w:val="single" w:sz="4" w:space="0" w:color="auto"/>
              <w:bottom w:val="single" w:sz="4" w:space="0" w:color="auto"/>
              <w:right w:val="single" w:sz="4" w:space="0" w:color="auto"/>
            </w:tcBorders>
            <w:shd w:val="clear" w:color="auto" w:fill="auto"/>
          </w:tcPr>
          <w:p w14:paraId="3D675F67" w14:textId="27282989" w:rsidR="005C0E83" w:rsidRPr="00A66DF0" w:rsidRDefault="00E22B56" w:rsidP="00C13015">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tc>
      </w:tr>
      <w:tr w:rsidR="005C0E83" w:rsidRPr="00A66DF0" w14:paraId="6897D5E8" w14:textId="77777777" w:rsidTr="00E21A8F">
        <w:trPr>
          <w:trHeight w:val="373"/>
        </w:trPr>
        <w:tc>
          <w:tcPr>
            <w:tcW w:w="704" w:type="dxa"/>
          </w:tcPr>
          <w:p w14:paraId="0E7D1D4B" w14:textId="77777777" w:rsidR="005C0E83" w:rsidRPr="00A66DF0" w:rsidRDefault="005C0E83" w:rsidP="00927C2C">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shd w:val="clear" w:color="auto" w:fill="FFFFFF" w:themeFill="background1"/>
          </w:tcPr>
          <w:p w14:paraId="70D96C88" w14:textId="77777777" w:rsidR="005C0E83" w:rsidRPr="00A66DF0" w:rsidRDefault="005C0E83" w:rsidP="00927C2C">
            <w:pPr>
              <w:tabs>
                <w:tab w:val="left" w:pos="11766"/>
              </w:tabs>
              <w:rPr>
                <w:rFonts w:ascii="Arial" w:hAnsi="Arial" w:cs="Arial"/>
                <w:sz w:val="20"/>
                <w:szCs w:val="20"/>
              </w:rPr>
            </w:pPr>
            <w:r w:rsidRPr="00A66DF0">
              <w:rPr>
                <w:rFonts w:ascii="Arial" w:hAnsi="Arial" w:cs="Arial"/>
                <w:sz w:val="20"/>
                <w:szCs w:val="20"/>
              </w:rPr>
              <w:t>5.6.3</w:t>
            </w:r>
          </w:p>
        </w:tc>
        <w:tc>
          <w:tcPr>
            <w:tcW w:w="2034" w:type="dxa"/>
            <w:tcBorders>
              <w:top w:val="single" w:sz="4" w:space="0" w:color="auto"/>
              <w:left w:val="single" w:sz="4" w:space="0" w:color="auto"/>
              <w:bottom w:val="single" w:sz="4" w:space="0" w:color="auto"/>
              <w:right w:val="single" w:sz="4" w:space="0" w:color="auto"/>
            </w:tcBorders>
          </w:tcPr>
          <w:p w14:paraId="602596A3"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 xml:space="preserve">АО «НПК Уралвагонзавод», </w:t>
            </w:r>
            <w:r w:rsidRPr="00A66DF0">
              <w:rPr>
                <w:rFonts w:ascii="Arial" w:hAnsi="Arial" w:cs="Arial"/>
                <w:sz w:val="20"/>
                <w:szCs w:val="20"/>
              </w:rPr>
              <w:lastRenderedPageBreak/>
              <w:t>исх. № 15-110/0103 от 13.08.2026</w:t>
            </w:r>
          </w:p>
        </w:tc>
        <w:tc>
          <w:tcPr>
            <w:tcW w:w="7180" w:type="dxa"/>
            <w:tcBorders>
              <w:top w:val="single" w:sz="4" w:space="0" w:color="auto"/>
              <w:left w:val="single" w:sz="4" w:space="0" w:color="auto"/>
              <w:bottom w:val="single" w:sz="4" w:space="0" w:color="auto"/>
              <w:right w:val="single" w:sz="4" w:space="0" w:color="auto"/>
            </w:tcBorders>
          </w:tcPr>
          <w:p w14:paraId="1D10E786" w14:textId="77777777" w:rsidR="005C0E83" w:rsidRPr="00A66DF0" w:rsidRDefault="005C0E83" w:rsidP="00927C2C">
            <w:pPr>
              <w:rPr>
                <w:rFonts w:ascii="Arial" w:hAnsi="Arial" w:cs="Arial"/>
                <w:sz w:val="20"/>
                <w:szCs w:val="20"/>
                <w:u w:val="single"/>
              </w:rPr>
            </w:pPr>
            <w:r w:rsidRPr="00A66DF0">
              <w:rPr>
                <w:rFonts w:ascii="Arial" w:hAnsi="Arial" w:cs="Arial"/>
                <w:sz w:val="20"/>
                <w:szCs w:val="20"/>
                <w:u w:val="single"/>
              </w:rPr>
              <w:lastRenderedPageBreak/>
              <w:t>Замечание, предложение:</w:t>
            </w:r>
          </w:p>
          <w:p w14:paraId="2C8EC045" w14:textId="77777777" w:rsidR="005C0E83" w:rsidRPr="00A66DF0" w:rsidRDefault="005C0E83" w:rsidP="00927C2C">
            <w:pPr>
              <w:rPr>
                <w:rFonts w:ascii="Arial" w:hAnsi="Arial" w:cs="Arial"/>
                <w:sz w:val="20"/>
                <w:szCs w:val="20"/>
              </w:rPr>
            </w:pPr>
            <w:r w:rsidRPr="00A66DF0">
              <w:rPr>
                <w:rFonts w:ascii="Arial" w:hAnsi="Arial" w:cs="Arial"/>
                <w:sz w:val="20"/>
                <w:szCs w:val="20"/>
              </w:rPr>
              <w:t>Текущая редакция:</w:t>
            </w:r>
          </w:p>
          <w:p w14:paraId="011E2226" w14:textId="5C1A770F" w:rsidR="005C0E83" w:rsidRPr="00A66DF0" w:rsidRDefault="005C0E83" w:rsidP="00927C2C">
            <w:pPr>
              <w:rPr>
                <w:rFonts w:ascii="Arial" w:hAnsi="Arial" w:cs="Arial"/>
                <w:sz w:val="20"/>
                <w:szCs w:val="20"/>
              </w:rPr>
            </w:pPr>
            <w:r w:rsidRPr="00A66DF0">
              <w:rPr>
                <w:rFonts w:ascii="Arial" w:hAnsi="Arial" w:cs="Arial"/>
                <w:sz w:val="20"/>
                <w:szCs w:val="20"/>
              </w:rPr>
              <w:lastRenderedPageBreak/>
              <w:t xml:space="preserve">5.6.3 При разработке терминов и их определений рекомендуется </w:t>
            </w:r>
            <w:r w:rsidRPr="00A66DF0">
              <w:rPr>
                <w:rFonts w:ascii="Arial" w:hAnsi="Arial" w:cs="Arial"/>
                <w:b/>
                <w:sz w:val="20"/>
                <w:szCs w:val="20"/>
              </w:rPr>
              <w:t>пользоваться требованиями</w:t>
            </w:r>
            <w:r w:rsidRPr="00A66DF0">
              <w:rPr>
                <w:rFonts w:ascii="Arial" w:hAnsi="Arial" w:cs="Arial"/>
                <w:sz w:val="20"/>
                <w:szCs w:val="20"/>
              </w:rPr>
              <w:t xml:space="preserve"> Р 50.1.075.</w:t>
            </w:r>
          </w:p>
          <w:p w14:paraId="7C10CEDD" w14:textId="77777777" w:rsidR="005C0E83" w:rsidRPr="00A66DF0" w:rsidRDefault="005C0E83" w:rsidP="00927C2C">
            <w:pPr>
              <w:tabs>
                <w:tab w:val="left" w:pos="4120"/>
              </w:tabs>
              <w:rPr>
                <w:rFonts w:ascii="Arial" w:hAnsi="Arial" w:cs="Arial"/>
                <w:sz w:val="20"/>
                <w:szCs w:val="20"/>
                <w:u w:val="single"/>
              </w:rPr>
            </w:pPr>
            <w:r w:rsidRPr="00A66DF0">
              <w:rPr>
                <w:rFonts w:ascii="Arial" w:hAnsi="Arial" w:cs="Arial"/>
                <w:sz w:val="20"/>
                <w:szCs w:val="20"/>
                <w:u w:val="single"/>
              </w:rPr>
              <w:t>Предлагаемая редакция:</w:t>
            </w:r>
          </w:p>
          <w:p w14:paraId="5420F933" w14:textId="7E565C3A" w:rsidR="005C0E83" w:rsidRPr="00A66DF0" w:rsidRDefault="005C0E83" w:rsidP="00927C2C">
            <w:pPr>
              <w:rPr>
                <w:rFonts w:ascii="Arial" w:hAnsi="Arial" w:cs="Arial"/>
                <w:sz w:val="20"/>
                <w:szCs w:val="20"/>
                <w:u w:val="single"/>
              </w:rPr>
            </w:pPr>
            <w:r w:rsidRPr="00A66DF0">
              <w:rPr>
                <w:rFonts w:ascii="Arial" w:hAnsi="Arial" w:cs="Arial"/>
                <w:sz w:val="20"/>
                <w:szCs w:val="20"/>
              </w:rPr>
              <w:t xml:space="preserve">5.6.3 При разработке терминов и их определений рекомендуется </w:t>
            </w:r>
            <w:r w:rsidRPr="00A66DF0">
              <w:rPr>
                <w:rFonts w:ascii="Arial" w:hAnsi="Arial" w:cs="Arial"/>
                <w:b/>
                <w:sz w:val="20"/>
                <w:szCs w:val="20"/>
              </w:rPr>
              <w:t>руководствоваться требованиями</w:t>
            </w:r>
            <w:r w:rsidRPr="00A66DF0">
              <w:rPr>
                <w:rFonts w:ascii="Arial" w:hAnsi="Arial" w:cs="Arial"/>
                <w:sz w:val="20"/>
                <w:szCs w:val="20"/>
              </w:rPr>
              <w:t xml:space="preserve"> Р 50.1.075.</w:t>
            </w:r>
          </w:p>
          <w:p w14:paraId="10050E45" w14:textId="77777777" w:rsidR="005C0E83" w:rsidRPr="00A66DF0" w:rsidRDefault="005C0E83" w:rsidP="00927C2C">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1F44866E" w14:textId="521D1ED8" w:rsidR="005C0E83" w:rsidRPr="00E22B56" w:rsidRDefault="005C0E83" w:rsidP="00927C2C">
            <w:pPr>
              <w:rPr>
                <w:rFonts w:ascii="Arial" w:hAnsi="Arial" w:cs="Arial"/>
                <w:sz w:val="20"/>
                <w:szCs w:val="20"/>
                <w:u w:val="single"/>
              </w:rPr>
            </w:pPr>
            <w:r w:rsidRPr="00A66DF0">
              <w:rPr>
                <w:rFonts w:ascii="Arial" w:hAnsi="Arial" w:cs="Arial"/>
                <w:sz w:val="20"/>
                <w:szCs w:val="20"/>
              </w:rPr>
              <w:t>Изложить в редакции.</w:t>
            </w:r>
          </w:p>
        </w:tc>
        <w:tc>
          <w:tcPr>
            <w:tcW w:w="4439" w:type="dxa"/>
            <w:tcBorders>
              <w:top w:val="single" w:sz="4" w:space="0" w:color="auto"/>
              <w:left w:val="single" w:sz="4" w:space="0" w:color="auto"/>
              <w:bottom w:val="single" w:sz="4" w:space="0" w:color="auto"/>
              <w:right w:val="single" w:sz="4" w:space="0" w:color="auto"/>
            </w:tcBorders>
            <w:shd w:val="clear" w:color="auto" w:fill="FFFFFF" w:themeFill="background1"/>
          </w:tcPr>
          <w:p w14:paraId="63D3FEFF" w14:textId="77777777" w:rsidR="002C5824" w:rsidRDefault="002C5824" w:rsidP="00927C2C">
            <w:pPr>
              <w:widowControl w:val="0"/>
              <w:rPr>
                <w:rFonts w:ascii="Arial" w:hAnsi="Arial" w:cs="Arial"/>
                <w:color w:val="000000"/>
                <w:sz w:val="20"/>
                <w:szCs w:val="20"/>
                <w:lang w:eastAsia="ru-RU" w:bidi="ru-RU"/>
              </w:rPr>
            </w:pPr>
            <w:r w:rsidRPr="002C5824">
              <w:rPr>
                <w:rFonts w:ascii="Arial" w:hAnsi="Arial" w:cs="Arial"/>
                <w:color w:val="000000"/>
                <w:sz w:val="20"/>
                <w:szCs w:val="20"/>
                <w:lang w:eastAsia="ru-RU" w:bidi="ru-RU"/>
              </w:rPr>
              <w:lastRenderedPageBreak/>
              <w:t>Принято частично</w:t>
            </w:r>
            <w:r>
              <w:rPr>
                <w:rFonts w:ascii="Arial" w:hAnsi="Arial" w:cs="Arial"/>
                <w:color w:val="000000"/>
                <w:sz w:val="20"/>
                <w:szCs w:val="20"/>
                <w:lang w:eastAsia="ru-RU" w:bidi="ru-RU"/>
              </w:rPr>
              <w:t>.</w:t>
            </w:r>
          </w:p>
          <w:p w14:paraId="22E5E53B" w14:textId="60953A48" w:rsidR="005C0E83" w:rsidRPr="00A66DF0" w:rsidRDefault="002C5824" w:rsidP="00927C2C">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w:t>
            </w:r>
            <w:r w:rsidRPr="002C5824">
              <w:rPr>
                <w:rFonts w:ascii="Arial" w:hAnsi="Arial" w:cs="Arial"/>
                <w:color w:val="000000"/>
                <w:sz w:val="20"/>
                <w:szCs w:val="20"/>
                <w:lang w:eastAsia="ru-RU" w:bidi="ru-RU"/>
              </w:rPr>
              <w:t>рименена редакция с учетом положений Р 50.1.075</w:t>
            </w:r>
            <w:r>
              <w:rPr>
                <w:rFonts w:ascii="Arial" w:hAnsi="Arial" w:cs="Arial"/>
                <w:color w:val="000000"/>
                <w:sz w:val="20"/>
                <w:szCs w:val="20"/>
                <w:lang w:eastAsia="ru-RU" w:bidi="ru-RU"/>
              </w:rPr>
              <w:t xml:space="preserve">, так как соблюдать все требования </w:t>
            </w:r>
            <w:r>
              <w:rPr>
                <w:rFonts w:ascii="Arial" w:hAnsi="Arial" w:cs="Arial"/>
                <w:color w:val="000000"/>
                <w:sz w:val="20"/>
                <w:szCs w:val="20"/>
                <w:lang w:eastAsia="ru-RU" w:bidi="ru-RU"/>
              </w:rPr>
              <w:lastRenderedPageBreak/>
              <w:t>из этого документа в КД нецелесообразно. Разработчик ТД выбирает применимые для его целей положения</w:t>
            </w:r>
          </w:p>
        </w:tc>
      </w:tr>
      <w:tr w:rsidR="005C0E83" w:rsidRPr="00A66DF0" w14:paraId="178CE456" w14:textId="77777777" w:rsidTr="004050C8">
        <w:trPr>
          <w:trHeight w:val="1380"/>
        </w:trPr>
        <w:tc>
          <w:tcPr>
            <w:tcW w:w="704" w:type="dxa"/>
          </w:tcPr>
          <w:p w14:paraId="23F61E71" w14:textId="77777777" w:rsidR="005C0E83" w:rsidRPr="00A66DF0" w:rsidRDefault="005C0E83" w:rsidP="0062317F">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33FAA3E0" w14:textId="77777777" w:rsidR="005C0E83" w:rsidRPr="00A66DF0" w:rsidRDefault="005C0E83" w:rsidP="0062317F">
            <w:pPr>
              <w:tabs>
                <w:tab w:val="left" w:pos="11766"/>
              </w:tabs>
              <w:rPr>
                <w:rFonts w:ascii="Arial" w:hAnsi="Arial" w:cs="Arial"/>
                <w:sz w:val="20"/>
                <w:szCs w:val="20"/>
              </w:rPr>
            </w:pPr>
            <w:r w:rsidRPr="00A66DF0">
              <w:rPr>
                <w:rFonts w:ascii="Arial" w:hAnsi="Arial" w:cs="Arial"/>
                <w:sz w:val="20"/>
                <w:szCs w:val="20"/>
              </w:rPr>
              <w:t>5.6.4</w:t>
            </w:r>
          </w:p>
        </w:tc>
        <w:tc>
          <w:tcPr>
            <w:tcW w:w="2034" w:type="dxa"/>
            <w:tcBorders>
              <w:top w:val="single" w:sz="4" w:space="0" w:color="auto"/>
              <w:left w:val="single" w:sz="4" w:space="0" w:color="auto"/>
              <w:bottom w:val="single" w:sz="4" w:space="0" w:color="auto"/>
              <w:right w:val="single" w:sz="4" w:space="0" w:color="auto"/>
            </w:tcBorders>
          </w:tcPr>
          <w:p w14:paraId="316DA583"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«Концерн ВКО «Алмаз-Антей», исх. № 31-21/19135 от 10.</w:t>
            </w:r>
            <w:r w:rsidRPr="00A66DF0">
              <w:rPr>
                <w:rFonts w:ascii="Arial" w:hAnsi="Arial" w:cs="Arial"/>
                <w:sz w:val="20"/>
                <w:szCs w:val="20"/>
                <w:lang w:val="en-US"/>
              </w:rPr>
              <w:t>0</w:t>
            </w:r>
            <w:r w:rsidRPr="00A66DF0">
              <w:rPr>
                <w:rFonts w:ascii="Arial" w:hAnsi="Arial" w:cs="Arial"/>
                <w:sz w:val="20"/>
                <w:szCs w:val="20"/>
              </w:rPr>
              <w:t>8.202</w:t>
            </w:r>
            <w:r w:rsidRPr="00A66DF0">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567363F6" w14:textId="77777777" w:rsidR="005C0E83" w:rsidRPr="00A66DF0" w:rsidRDefault="005C0E83" w:rsidP="0062317F">
            <w:pPr>
              <w:rPr>
                <w:rFonts w:ascii="Arial" w:hAnsi="Arial" w:cs="Arial"/>
                <w:sz w:val="20"/>
                <w:szCs w:val="20"/>
                <w:u w:val="single"/>
              </w:rPr>
            </w:pPr>
            <w:r w:rsidRPr="00A66DF0">
              <w:rPr>
                <w:rFonts w:ascii="Arial" w:hAnsi="Arial" w:cs="Arial"/>
                <w:sz w:val="20"/>
                <w:szCs w:val="20"/>
                <w:u w:val="single"/>
              </w:rPr>
              <w:t>Замечание, предложение:</w:t>
            </w:r>
          </w:p>
          <w:p w14:paraId="4C7F2798" w14:textId="3F67969D" w:rsidR="005C0E83" w:rsidRPr="00A66DF0" w:rsidRDefault="005C0E83" w:rsidP="0062317F">
            <w:pPr>
              <w:rPr>
                <w:rFonts w:ascii="Arial" w:hAnsi="Arial" w:cs="Arial"/>
                <w:sz w:val="20"/>
                <w:szCs w:val="20"/>
                <w:u w:val="single"/>
              </w:rPr>
            </w:pPr>
            <w:r w:rsidRPr="00A66DF0">
              <w:rPr>
                <w:rFonts w:ascii="Arial" w:eastAsia="Courier New" w:hAnsi="Arial" w:cs="Arial"/>
                <w:color w:val="000000"/>
                <w:sz w:val="20"/>
                <w:szCs w:val="20"/>
                <w:lang w:bidi="ru-RU"/>
              </w:rPr>
              <w:t>В 5.6.4 некорректное построение предложения</w:t>
            </w:r>
          </w:p>
          <w:p w14:paraId="451EE2D6" w14:textId="77777777" w:rsidR="005C0E83" w:rsidRPr="00A66DF0" w:rsidRDefault="005C0E83" w:rsidP="0062317F">
            <w:pPr>
              <w:rPr>
                <w:rFonts w:ascii="Arial" w:hAnsi="Arial" w:cs="Arial"/>
                <w:sz w:val="20"/>
                <w:szCs w:val="20"/>
                <w:u w:val="single"/>
              </w:rPr>
            </w:pPr>
            <w:r w:rsidRPr="00A66DF0">
              <w:rPr>
                <w:rFonts w:ascii="Arial" w:hAnsi="Arial" w:cs="Arial"/>
                <w:sz w:val="20"/>
                <w:szCs w:val="20"/>
                <w:u w:val="single"/>
              </w:rPr>
              <w:t>Предлагаемая редакция:</w:t>
            </w:r>
          </w:p>
          <w:p w14:paraId="55789669" w14:textId="2058F469" w:rsidR="005C0E83" w:rsidRPr="00A66DF0" w:rsidRDefault="005C0E83" w:rsidP="0062317F">
            <w:pPr>
              <w:rPr>
                <w:rFonts w:ascii="Arial" w:hAnsi="Arial" w:cs="Arial"/>
                <w:sz w:val="20"/>
                <w:szCs w:val="20"/>
                <w:u w:val="single"/>
              </w:rPr>
            </w:pPr>
            <w:r w:rsidRPr="00A66DF0">
              <w:rPr>
                <w:rFonts w:ascii="Arial" w:eastAsia="Courier New" w:hAnsi="Arial" w:cs="Arial"/>
                <w:color w:val="000000"/>
                <w:sz w:val="20"/>
                <w:szCs w:val="20"/>
                <w:lang w:bidi="ru-RU"/>
              </w:rPr>
              <w:t xml:space="preserve">5.6.4 Элемент рекомендуется оформлять в виде таблицы, приведенной на рисунке 1, </w:t>
            </w:r>
            <w:r w:rsidRPr="00A66DF0">
              <w:rPr>
                <w:rFonts w:ascii="Arial" w:eastAsia="Courier New" w:hAnsi="Arial" w:cs="Arial"/>
                <w:i/>
                <w:iCs/>
                <w:color w:val="000000"/>
                <w:sz w:val="20"/>
                <w:szCs w:val="20"/>
                <w:lang w:bidi="ru-RU"/>
              </w:rPr>
              <w:t>таблицу при этом не нумеруют, ссылку на таблицу не выполняют</w:t>
            </w:r>
          </w:p>
          <w:p w14:paraId="0E2F2D8A" w14:textId="77777777" w:rsidR="005C0E83" w:rsidRPr="00A66DF0" w:rsidRDefault="005C0E83" w:rsidP="0062317F">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735B5672" w14:textId="0FA522E9" w:rsidR="005C0E83" w:rsidRPr="009661DF" w:rsidRDefault="005C0E83" w:rsidP="009661DF">
            <w:pPr>
              <w:rPr>
                <w:rFonts w:ascii="Arial" w:hAnsi="Arial" w:cs="Arial"/>
                <w:sz w:val="20"/>
                <w:szCs w:val="20"/>
                <w:u w:val="single"/>
              </w:rPr>
            </w:pPr>
            <w:r w:rsidRPr="00A66DF0">
              <w:rPr>
                <w:rFonts w:ascii="Arial" w:eastAsia="Courier New" w:hAnsi="Arial" w:cs="Arial"/>
                <w:color w:val="000000"/>
                <w:sz w:val="20"/>
                <w:szCs w:val="20"/>
                <w:lang w:bidi="ru-RU"/>
              </w:rPr>
              <w:t xml:space="preserve">Корректное построение предложения (ссылка может быть только </w:t>
            </w:r>
            <w:r w:rsidRPr="00A66DF0">
              <w:rPr>
                <w:rFonts w:ascii="Arial" w:eastAsia="Courier New" w:hAnsi="Arial" w:cs="Arial"/>
                <w:i/>
                <w:iCs/>
                <w:color w:val="000000"/>
                <w:sz w:val="20"/>
                <w:szCs w:val="20"/>
                <w:lang w:bidi="ru-RU"/>
              </w:rPr>
              <w:t>на</w:t>
            </w:r>
            <w:r w:rsidRPr="00A66DF0">
              <w:rPr>
                <w:rFonts w:ascii="Arial" w:eastAsia="Courier New" w:hAnsi="Arial" w:cs="Arial"/>
                <w:color w:val="000000"/>
                <w:sz w:val="20"/>
                <w:szCs w:val="20"/>
                <w:lang w:bidi="ru-RU"/>
              </w:rPr>
              <w:t xml:space="preserve"> таблицу)</w:t>
            </w:r>
          </w:p>
        </w:tc>
        <w:tc>
          <w:tcPr>
            <w:tcW w:w="4439" w:type="dxa"/>
            <w:tcBorders>
              <w:top w:val="single" w:sz="4" w:space="0" w:color="auto"/>
              <w:left w:val="single" w:sz="4" w:space="0" w:color="auto"/>
              <w:bottom w:val="single" w:sz="4" w:space="0" w:color="auto"/>
              <w:right w:val="single" w:sz="4" w:space="0" w:color="auto"/>
            </w:tcBorders>
          </w:tcPr>
          <w:p w14:paraId="5D0EAF06" w14:textId="79B665EF" w:rsidR="005C0E83" w:rsidRPr="002C5824" w:rsidRDefault="009661DF" w:rsidP="002C5824">
            <w:pPr>
              <w:widowControl w:val="0"/>
              <w:rPr>
                <w:rFonts w:ascii="Arial" w:hAnsi="Arial" w:cs="Arial"/>
                <w:color w:val="000000"/>
                <w:sz w:val="20"/>
                <w:szCs w:val="20"/>
                <w:lang w:eastAsia="ru-RU" w:bidi="ru-RU"/>
              </w:rPr>
            </w:pPr>
            <w:r w:rsidRPr="002C5824">
              <w:rPr>
                <w:rFonts w:ascii="Arial" w:hAnsi="Arial" w:cs="Arial"/>
                <w:color w:val="000000"/>
                <w:sz w:val="20"/>
                <w:szCs w:val="20"/>
                <w:lang w:eastAsia="ru-RU" w:bidi="ru-RU"/>
              </w:rPr>
              <w:t>Принят</w:t>
            </w:r>
            <w:r w:rsidR="002C5824" w:rsidRPr="002C5824">
              <w:rPr>
                <w:rFonts w:ascii="Arial" w:hAnsi="Arial" w:cs="Arial"/>
                <w:color w:val="000000"/>
                <w:sz w:val="20"/>
                <w:szCs w:val="20"/>
                <w:lang w:eastAsia="ru-RU" w:bidi="ru-RU"/>
              </w:rPr>
              <w:t>о.</w:t>
            </w:r>
          </w:p>
          <w:p w14:paraId="121054AB" w14:textId="7DB19ECB" w:rsidR="009661DF" w:rsidRPr="002C5824" w:rsidRDefault="002C5824" w:rsidP="002C5824">
            <w:pPr>
              <w:widowControl w:val="0"/>
              <w:rPr>
                <w:rFonts w:ascii="Arial" w:hAnsi="Arial" w:cs="Arial"/>
                <w:color w:val="000000"/>
                <w:sz w:val="20"/>
                <w:szCs w:val="20"/>
                <w:lang w:eastAsia="ru-RU" w:bidi="ru-RU"/>
              </w:rPr>
            </w:pPr>
            <w:r w:rsidRPr="002C5824">
              <w:rPr>
                <w:rFonts w:ascii="Arial" w:hAnsi="Arial" w:cs="Arial"/>
                <w:color w:val="000000"/>
                <w:sz w:val="20"/>
                <w:szCs w:val="20"/>
                <w:lang w:eastAsia="ru-RU" w:bidi="ru-RU"/>
              </w:rPr>
              <w:t xml:space="preserve">Положение переформулировано; общее правило о </w:t>
            </w:r>
            <w:proofErr w:type="spellStart"/>
            <w:r w:rsidRPr="002C5824">
              <w:rPr>
                <w:rFonts w:ascii="Arial" w:hAnsi="Arial" w:cs="Arial"/>
                <w:color w:val="000000"/>
                <w:sz w:val="20"/>
                <w:szCs w:val="20"/>
                <w:lang w:eastAsia="ru-RU" w:bidi="ru-RU"/>
              </w:rPr>
              <w:t>ненумеруемых</w:t>
            </w:r>
            <w:proofErr w:type="spellEnd"/>
            <w:r w:rsidRPr="002C5824">
              <w:rPr>
                <w:rFonts w:ascii="Arial" w:hAnsi="Arial" w:cs="Arial"/>
                <w:color w:val="000000"/>
                <w:sz w:val="20"/>
                <w:szCs w:val="20"/>
                <w:lang w:eastAsia="ru-RU" w:bidi="ru-RU"/>
              </w:rPr>
              <w:t xml:space="preserve"> таблицах дополнительных элементов установлено в 5.1.6.</w:t>
            </w:r>
          </w:p>
        </w:tc>
      </w:tr>
      <w:tr w:rsidR="005C0E83" w:rsidRPr="00A66DF0" w14:paraId="7AAA7245" w14:textId="77777777" w:rsidTr="009661DF">
        <w:trPr>
          <w:trHeight w:val="152"/>
        </w:trPr>
        <w:tc>
          <w:tcPr>
            <w:tcW w:w="704" w:type="dxa"/>
          </w:tcPr>
          <w:p w14:paraId="13208446" w14:textId="77777777" w:rsidR="005C0E83" w:rsidRPr="00A66DF0" w:rsidRDefault="005C0E83" w:rsidP="00441285">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617F1A6A" w14:textId="77777777" w:rsidR="005C0E83" w:rsidRPr="00A66DF0" w:rsidRDefault="005C0E83" w:rsidP="00441285">
            <w:pPr>
              <w:tabs>
                <w:tab w:val="left" w:pos="11766"/>
              </w:tabs>
              <w:rPr>
                <w:rFonts w:ascii="Arial" w:hAnsi="Arial" w:cs="Arial"/>
                <w:sz w:val="20"/>
                <w:szCs w:val="20"/>
              </w:rPr>
            </w:pPr>
            <w:r w:rsidRPr="00A66DF0">
              <w:rPr>
                <w:rFonts w:ascii="Arial" w:hAnsi="Arial" w:cs="Arial"/>
                <w:color w:val="000000"/>
                <w:sz w:val="20"/>
                <w:szCs w:val="20"/>
                <w:lang w:eastAsia="ru-RU" w:bidi="ru-RU"/>
              </w:rPr>
              <w:t>5.6.4</w:t>
            </w:r>
          </w:p>
        </w:tc>
        <w:tc>
          <w:tcPr>
            <w:tcW w:w="2034" w:type="dxa"/>
            <w:tcBorders>
              <w:top w:val="single" w:sz="4" w:space="0" w:color="auto"/>
              <w:left w:val="single" w:sz="4" w:space="0" w:color="auto"/>
              <w:bottom w:val="single" w:sz="4" w:space="0" w:color="auto"/>
              <w:right w:val="single" w:sz="4" w:space="0" w:color="auto"/>
            </w:tcBorders>
          </w:tcPr>
          <w:p w14:paraId="64253C0F"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eastAsia="Times New Roman" w:hAnsi="Arial" w:cs="Arial"/>
                <w:color w:val="000000"/>
                <w:sz w:val="20"/>
                <w:szCs w:val="20"/>
              </w:rPr>
              <w:t>АО «Российские космические системы»</w:t>
            </w:r>
            <w:r w:rsidRPr="00A66DF0">
              <w:rPr>
                <w:rFonts w:ascii="Arial" w:hAnsi="Arial" w:cs="Arial"/>
                <w:kern w:val="0"/>
                <w:sz w:val="20"/>
                <w:szCs w:val="20"/>
                <w14:ligatures w14:val="none"/>
              </w:rPr>
              <w:t xml:space="preserve">, </w:t>
            </w:r>
            <w:r w:rsidRPr="00A66DF0">
              <w:rPr>
                <w:rFonts w:ascii="Arial" w:hAnsi="Arial" w:cs="Arial"/>
                <w:sz w:val="20"/>
                <w:szCs w:val="20"/>
              </w:rPr>
              <w:t>исх. № РКС 7/1454 от 13.08.2026</w:t>
            </w:r>
          </w:p>
        </w:tc>
        <w:tc>
          <w:tcPr>
            <w:tcW w:w="7180" w:type="dxa"/>
            <w:tcBorders>
              <w:top w:val="single" w:sz="4" w:space="0" w:color="auto"/>
              <w:left w:val="single" w:sz="4" w:space="0" w:color="auto"/>
              <w:bottom w:val="single" w:sz="4" w:space="0" w:color="auto"/>
              <w:right w:val="single" w:sz="4" w:space="0" w:color="auto"/>
            </w:tcBorders>
          </w:tcPr>
          <w:p w14:paraId="037DE657" w14:textId="77777777" w:rsidR="005C0E83" w:rsidRPr="00A66DF0" w:rsidRDefault="005C0E83" w:rsidP="00441285">
            <w:pPr>
              <w:rPr>
                <w:rFonts w:ascii="Arial" w:hAnsi="Arial" w:cs="Arial"/>
                <w:sz w:val="20"/>
                <w:szCs w:val="20"/>
                <w:u w:val="single"/>
              </w:rPr>
            </w:pPr>
            <w:r w:rsidRPr="00A66DF0">
              <w:rPr>
                <w:rFonts w:ascii="Arial" w:hAnsi="Arial" w:cs="Arial"/>
                <w:sz w:val="20"/>
                <w:szCs w:val="20"/>
                <w:u w:val="single"/>
              </w:rPr>
              <w:t>Замечание, предложение:</w:t>
            </w:r>
          </w:p>
          <w:p w14:paraId="0FFA57BF" w14:textId="77777777" w:rsidR="005C0E83" w:rsidRPr="00A66DF0" w:rsidRDefault="005C0E83" w:rsidP="0081724E">
            <w:pPr>
              <w:pStyle w:val="a9"/>
              <w:rPr>
                <w:sz w:val="20"/>
                <w:szCs w:val="20"/>
              </w:rPr>
            </w:pPr>
            <w:r w:rsidRPr="00A66DF0">
              <w:rPr>
                <w:color w:val="000000"/>
                <w:sz w:val="20"/>
                <w:szCs w:val="20"/>
                <w:lang w:eastAsia="ru-RU" w:bidi="ru-RU"/>
              </w:rPr>
              <w:t>«5.6.4 Элемент рекомендуется оформлять в виде таблицы, приведенной на рисунке 1, которую не нумеруют и не выполняют ссылку.».</w:t>
            </w:r>
          </w:p>
          <w:p w14:paraId="64EEE8E2" w14:textId="2B92FFAD" w:rsidR="005C0E83" w:rsidRPr="00A66DF0" w:rsidRDefault="005C0E83" w:rsidP="00441285">
            <w:pPr>
              <w:rPr>
                <w:rFonts w:ascii="Arial" w:hAnsi="Arial" w:cs="Arial"/>
                <w:sz w:val="20"/>
                <w:szCs w:val="20"/>
                <w:u w:val="single"/>
              </w:rPr>
            </w:pPr>
            <w:r w:rsidRPr="00A66DF0">
              <w:rPr>
                <w:rFonts w:ascii="Arial" w:hAnsi="Arial" w:cs="Arial"/>
                <w:color w:val="000000"/>
                <w:sz w:val="20"/>
                <w:szCs w:val="20"/>
                <w:lang w:eastAsia="ru-RU" w:bidi="ru-RU"/>
              </w:rPr>
              <w:t>Предлагается уточнить пункт и убрать фразу о том, что таблица не нумеруется и на нее не дается ссылка, а перенести эту фразу в п.5.1.8</w:t>
            </w:r>
          </w:p>
          <w:p w14:paraId="3C690D47" w14:textId="77777777" w:rsidR="005C0E83" w:rsidRPr="00A66DF0" w:rsidRDefault="005C0E83" w:rsidP="00441285">
            <w:pPr>
              <w:rPr>
                <w:rFonts w:ascii="Arial" w:hAnsi="Arial" w:cs="Arial"/>
                <w:sz w:val="20"/>
                <w:szCs w:val="20"/>
                <w:u w:val="single"/>
              </w:rPr>
            </w:pPr>
            <w:r w:rsidRPr="00A66DF0">
              <w:rPr>
                <w:rFonts w:ascii="Arial" w:hAnsi="Arial" w:cs="Arial"/>
                <w:sz w:val="20"/>
                <w:szCs w:val="20"/>
                <w:u w:val="single"/>
              </w:rPr>
              <w:t>Предлагаемая редакция:</w:t>
            </w:r>
          </w:p>
          <w:p w14:paraId="252F3B34" w14:textId="3753583C" w:rsidR="005C0E83" w:rsidRPr="00A66DF0" w:rsidRDefault="005C0E83" w:rsidP="0081724E">
            <w:pPr>
              <w:pStyle w:val="a9"/>
              <w:spacing w:after="260"/>
              <w:rPr>
                <w:sz w:val="20"/>
                <w:szCs w:val="20"/>
              </w:rPr>
            </w:pPr>
            <w:r w:rsidRPr="00A66DF0">
              <w:rPr>
                <w:color w:val="000000"/>
                <w:sz w:val="20"/>
                <w:szCs w:val="20"/>
                <w:lang w:eastAsia="ru-RU" w:bidi="ru-RU"/>
              </w:rPr>
              <w:t>«5.6.4 Элемент рекомендуется оформлять в виде таблицы, прив</w:t>
            </w:r>
            <w:r w:rsidR="009661DF">
              <w:rPr>
                <w:color w:val="000000"/>
                <w:sz w:val="20"/>
                <w:szCs w:val="20"/>
                <w:lang w:eastAsia="ru-RU" w:bidi="ru-RU"/>
              </w:rPr>
              <w:t>ед</w:t>
            </w:r>
            <w:r w:rsidRPr="00A66DF0">
              <w:rPr>
                <w:color w:val="000000"/>
                <w:sz w:val="20"/>
                <w:szCs w:val="20"/>
                <w:lang w:eastAsia="ru-RU" w:bidi="ru-RU"/>
              </w:rPr>
              <w:t>енной на рисунке 1».</w:t>
            </w:r>
          </w:p>
          <w:p w14:paraId="1FFF0EA3" w14:textId="77777777" w:rsidR="005C0E83" w:rsidRPr="00A66DF0" w:rsidRDefault="005C0E83" w:rsidP="0081724E">
            <w:pPr>
              <w:pStyle w:val="a9"/>
              <w:rPr>
                <w:sz w:val="20"/>
                <w:szCs w:val="20"/>
              </w:rPr>
            </w:pPr>
            <w:r w:rsidRPr="00A66DF0">
              <w:rPr>
                <w:color w:val="000000"/>
                <w:sz w:val="20"/>
                <w:szCs w:val="20"/>
                <w:u w:val="single"/>
                <w:lang w:eastAsia="ru-RU" w:bidi="ru-RU"/>
              </w:rPr>
              <w:t>Обоснование:</w:t>
            </w:r>
          </w:p>
          <w:p w14:paraId="5B7CF922" w14:textId="6D400C95" w:rsidR="005C0E83" w:rsidRPr="009661DF" w:rsidRDefault="005C0E83" w:rsidP="0081724E">
            <w:pPr>
              <w:rPr>
                <w:rFonts w:ascii="Arial" w:hAnsi="Arial" w:cs="Arial"/>
                <w:sz w:val="20"/>
                <w:szCs w:val="20"/>
                <w:u w:val="single"/>
              </w:rPr>
            </w:pPr>
            <w:r w:rsidRPr="00A66DF0">
              <w:rPr>
                <w:rFonts w:ascii="Arial" w:hAnsi="Arial" w:cs="Arial"/>
                <w:color w:val="000000"/>
                <w:sz w:val="20"/>
                <w:szCs w:val="20"/>
                <w:lang w:eastAsia="ru-RU" w:bidi="ru-RU"/>
              </w:rPr>
              <w:t>Указанная фраза имеется только в подразделе 5.6, хотя справедлива также для подразделов 5.7. 5.10, 5.11, 5.12, но в этих подразделах фраза отсутствует. Целесообразнее указать её один раз в п.5.1.8</w:t>
            </w:r>
          </w:p>
        </w:tc>
        <w:tc>
          <w:tcPr>
            <w:tcW w:w="4439" w:type="dxa"/>
            <w:tcBorders>
              <w:top w:val="single" w:sz="4" w:space="0" w:color="auto"/>
              <w:left w:val="single" w:sz="4" w:space="0" w:color="auto"/>
              <w:bottom w:val="single" w:sz="4" w:space="0" w:color="auto"/>
              <w:right w:val="single" w:sz="4" w:space="0" w:color="auto"/>
            </w:tcBorders>
            <w:shd w:val="clear" w:color="auto" w:fill="auto"/>
          </w:tcPr>
          <w:p w14:paraId="08978183" w14:textId="77777777" w:rsidR="005C0E83" w:rsidRDefault="009661DF" w:rsidP="00441285">
            <w:pPr>
              <w:tabs>
                <w:tab w:val="left" w:pos="11766"/>
              </w:tabs>
              <w:ind w:left="51"/>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p w14:paraId="646E6876" w14:textId="473ACCD7" w:rsidR="009661DF" w:rsidRPr="00A66DF0" w:rsidRDefault="002C5824" w:rsidP="00441285">
            <w:pPr>
              <w:tabs>
                <w:tab w:val="left" w:pos="11766"/>
              </w:tabs>
              <w:ind w:left="51"/>
              <w:rPr>
                <w:rFonts w:ascii="Arial" w:hAnsi="Arial" w:cs="Arial"/>
                <w:color w:val="000000"/>
                <w:sz w:val="20"/>
                <w:szCs w:val="20"/>
                <w:lang w:eastAsia="ru-RU" w:bidi="ru-RU"/>
              </w:rPr>
            </w:pPr>
            <w:r>
              <w:rPr>
                <w:rFonts w:ascii="Arial" w:hAnsi="Arial" w:cs="Arial"/>
                <w:color w:val="000000"/>
                <w:sz w:val="20"/>
                <w:szCs w:val="20"/>
                <w:lang w:eastAsia="ru-RU" w:bidi="ru-RU"/>
              </w:rPr>
              <w:t>См. 5.1.6</w:t>
            </w:r>
          </w:p>
        </w:tc>
      </w:tr>
      <w:tr w:rsidR="005C0E83" w:rsidRPr="00A66DF0" w14:paraId="174BB2B0" w14:textId="77777777" w:rsidTr="009661DF">
        <w:trPr>
          <w:trHeight w:val="1380"/>
        </w:trPr>
        <w:tc>
          <w:tcPr>
            <w:tcW w:w="704" w:type="dxa"/>
          </w:tcPr>
          <w:p w14:paraId="77EEC77C" w14:textId="77777777" w:rsidR="005C0E83" w:rsidRPr="00A66DF0" w:rsidRDefault="005C0E83" w:rsidP="00441285">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1E67DB28" w14:textId="77777777" w:rsidR="005C0E83" w:rsidRPr="00A66DF0" w:rsidRDefault="005C0E83" w:rsidP="00213419">
            <w:pPr>
              <w:pStyle w:val="a9"/>
              <w:ind w:firstLine="0"/>
              <w:rPr>
                <w:sz w:val="20"/>
                <w:szCs w:val="20"/>
              </w:rPr>
            </w:pPr>
            <w:r w:rsidRPr="00A66DF0">
              <w:rPr>
                <w:color w:val="000000"/>
                <w:sz w:val="20"/>
                <w:szCs w:val="20"/>
                <w:lang w:eastAsia="ru-RU" w:bidi="ru-RU"/>
              </w:rPr>
              <w:t>5.6.4, 5.6.7</w:t>
            </w:r>
          </w:p>
        </w:tc>
        <w:tc>
          <w:tcPr>
            <w:tcW w:w="2034" w:type="dxa"/>
            <w:tcBorders>
              <w:top w:val="single" w:sz="4" w:space="0" w:color="auto"/>
              <w:left w:val="single" w:sz="4" w:space="0" w:color="auto"/>
              <w:bottom w:val="single" w:sz="4" w:space="0" w:color="auto"/>
              <w:right w:val="single" w:sz="4" w:space="0" w:color="auto"/>
            </w:tcBorders>
          </w:tcPr>
          <w:p w14:paraId="114F51CB"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eastAsia="Times New Roman" w:hAnsi="Arial" w:cs="Arial"/>
                <w:color w:val="000000"/>
                <w:sz w:val="20"/>
                <w:szCs w:val="20"/>
              </w:rPr>
              <w:t>АО «Российские космические системы»</w:t>
            </w:r>
            <w:r w:rsidRPr="00A66DF0">
              <w:rPr>
                <w:rFonts w:ascii="Arial" w:hAnsi="Arial" w:cs="Arial"/>
                <w:kern w:val="0"/>
                <w:sz w:val="20"/>
                <w:szCs w:val="20"/>
                <w14:ligatures w14:val="none"/>
              </w:rPr>
              <w:t xml:space="preserve">, </w:t>
            </w:r>
            <w:r w:rsidRPr="00A66DF0">
              <w:rPr>
                <w:rFonts w:ascii="Arial" w:hAnsi="Arial" w:cs="Arial"/>
                <w:sz w:val="20"/>
                <w:szCs w:val="20"/>
              </w:rPr>
              <w:t>исх. № РКС 7/1454 от 13.08.2026</w:t>
            </w:r>
          </w:p>
        </w:tc>
        <w:tc>
          <w:tcPr>
            <w:tcW w:w="7180" w:type="dxa"/>
            <w:tcBorders>
              <w:top w:val="single" w:sz="4" w:space="0" w:color="auto"/>
              <w:left w:val="single" w:sz="4" w:space="0" w:color="auto"/>
              <w:bottom w:val="single" w:sz="4" w:space="0" w:color="auto"/>
              <w:right w:val="single" w:sz="4" w:space="0" w:color="auto"/>
            </w:tcBorders>
          </w:tcPr>
          <w:p w14:paraId="2B019E6E" w14:textId="77777777" w:rsidR="005C0E83" w:rsidRPr="00A66DF0" w:rsidRDefault="005C0E83" w:rsidP="00441285">
            <w:pPr>
              <w:rPr>
                <w:rFonts w:ascii="Arial" w:hAnsi="Arial" w:cs="Arial"/>
                <w:sz w:val="20"/>
                <w:szCs w:val="20"/>
                <w:u w:val="single"/>
              </w:rPr>
            </w:pPr>
            <w:r w:rsidRPr="00A66DF0">
              <w:rPr>
                <w:rFonts w:ascii="Arial" w:hAnsi="Arial" w:cs="Arial"/>
                <w:sz w:val="20"/>
                <w:szCs w:val="20"/>
                <w:u w:val="single"/>
              </w:rPr>
              <w:t>Замечание, предложение:</w:t>
            </w:r>
          </w:p>
          <w:p w14:paraId="7827B8F3" w14:textId="77777777" w:rsidR="005C0E83" w:rsidRPr="00A66DF0" w:rsidRDefault="005C0E83" w:rsidP="00213419">
            <w:pPr>
              <w:pStyle w:val="a9"/>
              <w:rPr>
                <w:sz w:val="20"/>
                <w:szCs w:val="20"/>
              </w:rPr>
            </w:pPr>
            <w:r w:rsidRPr="00A66DF0">
              <w:rPr>
                <w:color w:val="000000"/>
                <w:sz w:val="20"/>
                <w:szCs w:val="20"/>
                <w:lang w:eastAsia="ru-RU" w:bidi="ru-RU"/>
              </w:rPr>
              <w:t>Использование таблиц при оформлении терминов приводит к неэкономному использованию пространства листа. Предлагаем рассмотреть возможность дополнить пункт 5.6.4 допущением о том, что определения могут быть оформлены в виде терминологических статей.</w:t>
            </w:r>
          </w:p>
          <w:p w14:paraId="26EF3E10" w14:textId="77777777" w:rsidR="005C0E83" w:rsidRPr="00A66DF0" w:rsidRDefault="005C0E83" w:rsidP="00213419">
            <w:pPr>
              <w:rPr>
                <w:rFonts w:ascii="Arial" w:hAnsi="Arial" w:cs="Arial"/>
                <w:sz w:val="20"/>
                <w:szCs w:val="20"/>
                <w:u w:val="single"/>
              </w:rPr>
            </w:pPr>
            <w:r w:rsidRPr="00A66DF0">
              <w:rPr>
                <w:rFonts w:ascii="Arial" w:hAnsi="Arial" w:cs="Arial"/>
                <w:color w:val="000000"/>
                <w:sz w:val="20"/>
                <w:szCs w:val="20"/>
                <w:lang w:eastAsia="ru-RU" w:bidi="ru-RU"/>
              </w:rPr>
              <w:t>В пункте 5.6.7 речь идет о терминологических статьях, но нигде не указано, что это такое в контексте стандарта и оформления терминов и определений в виде таблицы</w:t>
            </w:r>
          </w:p>
          <w:p w14:paraId="432CA1FC" w14:textId="77777777" w:rsidR="005C0E83" w:rsidRPr="00A66DF0" w:rsidRDefault="005C0E83" w:rsidP="00441285">
            <w:pPr>
              <w:rPr>
                <w:rFonts w:ascii="Arial" w:hAnsi="Arial" w:cs="Arial"/>
                <w:sz w:val="20"/>
                <w:szCs w:val="20"/>
                <w:u w:val="single"/>
              </w:rPr>
            </w:pPr>
          </w:p>
          <w:p w14:paraId="224F26E7" w14:textId="77777777" w:rsidR="005C0E83" w:rsidRPr="00A66DF0" w:rsidRDefault="005C0E83" w:rsidP="00441285">
            <w:pPr>
              <w:rPr>
                <w:rFonts w:ascii="Arial" w:hAnsi="Arial" w:cs="Arial"/>
                <w:sz w:val="20"/>
                <w:szCs w:val="20"/>
                <w:u w:val="single"/>
              </w:rPr>
            </w:pPr>
            <w:r w:rsidRPr="00A66DF0">
              <w:rPr>
                <w:rFonts w:ascii="Arial" w:hAnsi="Arial" w:cs="Arial"/>
                <w:sz w:val="20"/>
                <w:szCs w:val="20"/>
                <w:u w:val="single"/>
              </w:rPr>
              <w:t>Предлагаемая редакция:</w:t>
            </w:r>
          </w:p>
          <w:p w14:paraId="5194240A" w14:textId="77777777" w:rsidR="005C0E83" w:rsidRPr="00A66DF0" w:rsidRDefault="005C0E83" w:rsidP="00213419">
            <w:pPr>
              <w:pStyle w:val="a9"/>
              <w:rPr>
                <w:sz w:val="20"/>
                <w:szCs w:val="20"/>
              </w:rPr>
            </w:pPr>
            <w:r w:rsidRPr="00A66DF0">
              <w:rPr>
                <w:color w:val="000000"/>
                <w:sz w:val="20"/>
                <w:szCs w:val="20"/>
                <w:lang w:eastAsia="ru-RU" w:bidi="ru-RU"/>
              </w:rPr>
              <w:t>Дополнить п.5.6.4 допущением.</w:t>
            </w:r>
          </w:p>
          <w:p w14:paraId="3B376F58" w14:textId="77777777" w:rsidR="005C0E83" w:rsidRPr="00A66DF0" w:rsidRDefault="005C0E83" w:rsidP="00213419">
            <w:pPr>
              <w:pStyle w:val="a9"/>
              <w:rPr>
                <w:sz w:val="20"/>
                <w:szCs w:val="20"/>
              </w:rPr>
            </w:pPr>
            <w:r w:rsidRPr="00A66DF0">
              <w:rPr>
                <w:color w:val="000000"/>
                <w:sz w:val="20"/>
                <w:szCs w:val="20"/>
                <w:lang w:eastAsia="ru-RU" w:bidi="ru-RU"/>
              </w:rPr>
              <w:t>Дополнить подраздел 5.6 пунктом следующего содержания (перед пунктом 5.6.7):</w:t>
            </w:r>
          </w:p>
          <w:p w14:paraId="58B76965" w14:textId="77777777" w:rsidR="005C0E83" w:rsidRPr="00A66DF0" w:rsidRDefault="005C0E83" w:rsidP="00213419">
            <w:pPr>
              <w:pStyle w:val="a9"/>
              <w:rPr>
                <w:sz w:val="20"/>
                <w:szCs w:val="20"/>
              </w:rPr>
            </w:pPr>
            <w:r w:rsidRPr="00A66DF0">
              <w:rPr>
                <w:color w:val="000000"/>
                <w:sz w:val="20"/>
                <w:szCs w:val="20"/>
                <w:lang w:eastAsia="ru-RU" w:bidi="ru-RU"/>
              </w:rPr>
              <w:lastRenderedPageBreak/>
              <w:t>«Термин и его определение в совокупности составляют терминологическую статью.</w:t>
            </w:r>
          </w:p>
          <w:p w14:paraId="0F532D26" w14:textId="77777777" w:rsidR="005C0E83" w:rsidRPr="00A66DF0" w:rsidRDefault="005C0E83" w:rsidP="00213419">
            <w:pPr>
              <w:rPr>
                <w:rFonts w:ascii="Arial" w:hAnsi="Arial" w:cs="Arial"/>
                <w:sz w:val="20"/>
                <w:szCs w:val="20"/>
                <w:u w:val="single"/>
              </w:rPr>
            </w:pPr>
            <w:r w:rsidRPr="00A66DF0">
              <w:rPr>
                <w:rFonts w:ascii="Arial" w:hAnsi="Arial" w:cs="Arial"/>
                <w:color w:val="000000"/>
                <w:sz w:val="20"/>
                <w:szCs w:val="20"/>
                <w:lang w:eastAsia="ru-RU" w:bidi="ru-RU"/>
              </w:rPr>
              <w:t>При оформлении элемента «Термины и определения» в виде терминологических статей, термин записывают со строчной буквы, выделяя его полужирным шрифтом, а его определение - с прописной буквы. Термины отделяют от определения двоеточием. Каждую терминологическую статью записывают в виде абзаца, в конце которого ставят точку. Элемент «Термины и определения» в данном случае начинают со слов: «В настоящем документе применены следующие термины с соответствующими определениями:», а при необходимости ссылок на документы по стандартизации со слов: «В настоящем документе применены термины по ГОСТ..., а также следующие термины с соответствующими определениями:»</w:t>
            </w:r>
          </w:p>
          <w:p w14:paraId="04F7BC09" w14:textId="77777777" w:rsidR="005C0E83" w:rsidRPr="00A66DF0" w:rsidRDefault="005C0E83" w:rsidP="00213419">
            <w:pPr>
              <w:rPr>
                <w:rFonts w:ascii="Arial" w:hAnsi="Arial" w:cs="Arial"/>
                <w:sz w:val="20"/>
                <w:szCs w:val="20"/>
              </w:rPr>
            </w:pPr>
          </w:p>
        </w:tc>
        <w:tc>
          <w:tcPr>
            <w:tcW w:w="4439" w:type="dxa"/>
            <w:tcBorders>
              <w:top w:val="single" w:sz="4" w:space="0" w:color="auto"/>
              <w:left w:val="single" w:sz="4" w:space="0" w:color="auto"/>
              <w:bottom w:val="single" w:sz="4" w:space="0" w:color="auto"/>
              <w:right w:val="single" w:sz="4" w:space="0" w:color="auto"/>
            </w:tcBorders>
            <w:shd w:val="clear" w:color="auto" w:fill="auto"/>
          </w:tcPr>
          <w:p w14:paraId="1A7BBF00" w14:textId="77777777" w:rsidR="005C0E83" w:rsidRDefault="009661DF" w:rsidP="00441285">
            <w:pPr>
              <w:tabs>
                <w:tab w:val="left" w:pos="11766"/>
              </w:tabs>
              <w:ind w:left="51"/>
              <w:rPr>
                <w:rFonts w:ascii="Arial" w:hAnsi="Arial" w:cs="Arial"/>
                <w:color w:val="000000"/>
                <w:sz w:val="20"/>
                <w:szCs w:val="20"/>
                <w:lang w:eastAsia="ru-RU" w:bidi="ru-RU"/>
              </w:rPr>
            </w:pPr>
            <w:r>
              <w:rPr>
                <w:rFonts w:ascii="Arial" w:hAnsi="Arial" w:cs="Arial"/>
                <w:color w:val="000000"/>
                <w:sz w:val="20"/>
                <w:szCs w:val="20"/>
                <w:lang w:eastAsia="ru-RU" w:bidi="ru-RU"/>
              </w:rPr>
              <w:lastRenderedPageBreak/>
              <w:t>Принято частично.</w:t>
            </w:r>
          </w:p>
          <w:p w14:paraId="2EF565B6" w14:textId="35A2238F" w:rsidR="009661DF" w:rsidRPr="00A66DF0" w:rsidRDefault="009661DF" w:rsidP="00441285">
            <w:pPr>
              <w:tabs>
                <w:tab w:val="left" w:pos="11766"/>
              </w:tabs>
              <w:ind w:left="51"/>
              <w:rPr>
                <w:rFonts w:ascii="Arial" w:hAnsi="Arial" w:cs="Arial"/>
                <w:color w:val="000000"/>
                <w:sz w:val="20"/>
                <w:szCs w:val="20"/>
                <w:lang w:eastAsia="ru-RU" w:bidi="ru-RU"/>
              </w:rPr>
            </w:pPr>
            <w:r>
              <w:rPr>
                <w:rFonts w:ascii="Arial" w:hAnsi="Arial" w:cs="Arial"/>
                <w:color w:val="000000"/>
                <w:sz w:val="20"/>
                <w:szCs w:val="20"/>
                <w:lang w:eastAsia="ru-RU" w:bidi="ru-RU"/>
              </w:rPr>
              <w:t xml:space="preserve">Оформление терминологических статей заимствовано из ГОСТ 7.32-2017 по предложению КБП. Оформлять термины как в стандартах кажется </w:t>
            </w:r>
            <w:r w:rsidR="002C5824">
              <w:rPr>
                <w:rFonts w:ascii="Arial" w:hAnsi="Arial" w:cs="Arial"/>
                <w:color w:val="000000"/>
                <w:sz w:val="20"/>
                <w:szCs w:val="20"/>
                <w:lang w:eastAsia="ru-RU" w:bidi="ru-RU"/>
              </w:rPr>
              <w:t>необоснованно</w:t>
            </w:r>
            <w:r>
              <w:rPr>
                <w:rFonts w:ascii="Arial" w:hAnsi="Arial" w:cs="Arial"/>
                <w:color w:val="000000"/>
                <w:sz w:val="20"/>
                <w:szCs w:val="20"/>
                <w:lang w:eastAsia="ru-RU" w:bidi="ru-RU"/>
              </w:rPr>
              <w:t xml:space="preserve"> сложн</w:t>
            </w:r>
            <w:r w:rsidR="002C5824">
              <w:rPr>
                <w:rFonts w:ascii="Arial" w:hAnsi="Arial" w:cs="Arial"/>
                <w:color w:val="000000"/>
                <w:sz w:val="20"/>
                <w:szCs w:val="20"/>
                <w:lang w:eastAsia="ru-RU" w:bidi="ru-RU"/>
              </w:rPr>
              <w:t>ым для КД</w:t>
            </w:r>
          </w:p>
        </w:tc>
      </w:tr>
      <w:tr w:rsidR="005C0E83" w:rsidRPr="00A66DF0" w14:paraId="6A9A402E" w14:textId="77777777" w:rsidTr="009661DF">
        <w:trPr>
          <w:trHeight w:val="993"/>
        </w:trPr>
        <w:tc>
          <w:tcPr>
            <w:tcW w:w="704" w:type="dxa"/>
          </w:tcPr>
          <w:p w14:paraId="4E12CCEC" w14:textId="77777777" w:rsidR="005C0E83" w:rsidRPr="00A66DF0" w:rsidRDefault="005C0E83" w:rsidP="00C13015">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tcBorders>
            <w:shd w:val="clear" w:color="auto" w:fill="auto"/>
          </w:tcPr>
          <w:p w14:paraId="424C6269" w14:textId="77777777" w:rsidR="005C0E83" w:rsidRPr="00A66DF0" w:rsidRDefault="005C0E83" w:rsidP="00C13015">
            <w:pPr>
              <w:tabs>
                <w:tab w:val="left" w:pos="11766"/>
              </w:tabs>
              <w:rPr>
                <w:rFonts w:ascii="Arial" w:hAnsi="Arial" w:cs="Arial"/>
                <w:sz w:val="20"/>
                <w:szCs w:val="20"/>
              </w:rPr>
            </w:pPr>
            <w:r w:rsidRPr="00A66DF0">
              <w:rPr>
                <w:rFonts w:ascii="Arial" w:hAnsi="Arial" w:cs="Arial"/>
                <w:sz w:val="20"/>
                <w:szCs w:val="20"/>
              </w:rPr>
              <w:t>5.6.4, 5.7.2</w:t>
            </w:r>
          </w:p>
        </w:tc>
        <w:tc>
          <w:tcPr>
            <w:tcW w:w="2034" w:type="dxa"/>
            <w:tcBorders>
              <w:top w:val="single" w:sz="4" w:space="0" w:color="auto"/>
              <w:left w:val="single" w:sz="4" w:space="0" w:color="auto"/>
              <w:bottom w:val="single" w:sz="4" w:space="0" w:color="auto"/>
              <w:right w:val="single" w:sz="4" w:space="0" w:color="auto"/>
            </w:tcBorders>
          </w:tcPr>
          <w:p w14:paraId="07682679"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kern w:val="0"/>
                <w:sz w:val="20"/>
                <w:szCs w:val="20"/>
                <w14:ligatures w14:val="none"/>
              </w:rPr>
              <w:t xml:space="preserve">ПАО «РКК «Энергия», </w:t>
            </w:r>
            <w:r w:rsidRPr="00A66DF0">
              <w:rPr>
                <w:rFonts w:ascii="Arial" w:hAnsi="Arial" w:cs="Arial"/>
                <w:sz w:val="20"/>
                <w:szCs w:val="20"/>
              </w:rPr>
              <w:t>исх. № 251-7/372 от 11.08.2026</w:t>
            </w:r>
          </w:p>
        </w:tc>
        <w:tc>
          <w:tcPr>
            <w:tcW w:w="7180" w:type="dxa"/>
            <w:tcBorders>
              <w:top w:val="single" w:sz="4" w:space="0" w:color="auto"/>
              <w:left w:val="single" w:sz="4" w:space="0" w:color="auto"/>
              <w:bottom w:val="single" w:sz="4" w:space="0" w:color="auto"/>
              <w:right w:val="single" w:sz="4" w:space="0" w:color="auto"/>
            </w:tcBorders>
          </w:tcPr>
          <w:p w14:paraId="419898A5" w14:textId="77777777" w:rsidR="005C0E83" w:rsidRPr="00A66DF0" w:rsidRDefault="005C0E83" w:rsidP="00C13015">
            <w:pPr>
              <w:rPr>
                <w:rFonts w:ascii="Arial" w:hAnsi="Arial" w:cs="Arial"/>
                <w:sz w:val="20"/>
                <w:szCs w:val="20"/>
                <w:u w:val="single"/>
              </w:rPr>
            </w:pPr>
            <w:r w:rsidRPr="00A66DF0">
              <w:rPr>
                <w:rFonts w:ascii="Arial" w:hAnsi="Arial" w:cs="Arial"/>
                <w:sz w:val="20"/>
                <w:szCs w:val="20"/>
                <w:u w:val="single"/>
              </w:rPr>
              <w:t>Замечание, предложение:</w:t>
            </w:r>
          </w:p>
          <w:p w14:paraId="1A8B41C6" w14:textId="3DF6B248" w:rsidR="005C0E83" w:rsidRPr="009661DF" w:rsidRDefault="005C0E83" w:rsidP="00C13015">
            <w:pPr>
              <w:rPr>
                <w:rFonts w:ascii="Arial" w:hAnsi="Arial" w:cs="Arial"/>
                <w:sz w:val="20"/>
                <w:szCs w:val="20"/>
                <w:u w:val="single"/>
              </w:rPr>
            </w:pPr>
            <w:r w:rsidRPr="00A66DF0">
              <w:rPr>
                <w:rFonts w:ascii="Arial" w:hAnsi="Arial" w:cs="Arial"/>
                <w:sz w:val="20"/>
                <w:szCs w:val="20"/>
              </w:rPr>
              <w:t>Дополнить, что при представлении данных элементов в виде приложения, оформление согласно форме, приведенной на рисунках 1 и 2 соответственно</w:t>
            </w:r>
          </w:p>
        </w:tc>
        <w:tc>
          <w:tcPr>
            <w:tcW w:w="4439" w:type="dxa"/>
            <w:tcBorders>
              <w:top w:val="single" w:sz="4" w:space="0" w:color="auto"/>
              <w:left w:val="single" w:sz="4" w:space="0" w:color="auto"/>
              <w:bottom w:val="single" w:sz="4" w:space="0" w:color="auto"/>
              <w:right w:val="single" w:sz="4" w:space="0" w:color="auto"/>
            </w:tcBorders>
            <w:shd w:val="clear" w:color="auto" w:fill="auto"/>
          </w:tcPr>
          <w:p w14:paraId="5851E10C" w14:textId="70DE32BC" w:rsidR="001A0652" w:rsidRDefault="00A35627" w:rsidP="00C13015">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Отклонено.</w:t>
            </w:r>
          </w:p>
          <w:p w14:paraId="6B670791" w14:textId="5A00EF03" w:rsidR="001A0652" w:rsidRPr="00A66DF0" w:rsidRDefault="00A35627" w:rsidP="00C13015">
            <w:pPr>
              <w:widowControl w:val="0"/>
              <w:rPr>
                <w:rFonts w:ascii="Arial" w:hAnsi="Arial" w:cs="Arial"/>
                <w:color w:val="000000"/>
                <w:sz w:val="20"/>
                <w:szCs w:val="20"/>
                <w:lang w:eastAsia="ru-RU" w:bidi="ru-RU"/>
              </w:rPr>
            </w:pPr>
            <w:r w:rsidRPr="00A35627">
              <w:rPr>
                <w:rFonts w:ascii="Arial" w:hAnsi="Arial" w:cs="Arial"/>
                <w:color w:val="000000"/>
                <w:sz w:val="20"/>
                <w:szCs w:val="20"/>
                <w:lang w:eastAsia="ru-RU" w:bidi="ru-RU"/>
              </w:rPr>
              <w:t>Возможность выполнения элементов «Термины и определения» и «Сокращения и обозначения» в виде приложений исключена; они являются самостоятельными дополнительными элементами ТД.</w:t>
            </w:r>
          </w:p>
        </w:tc>
      </w:tr>
      <w:tr w:rsidR="005C0E83" w:rsidRPr="00A66DF0" w14:paraId="5465CCFF" w14:textId="77777777" w:rsidTr="00766748">
        <w:trPr>
          <w:trHeight w:val="926"/>
        </w:trPr>
        <w:tc>
          <w:tcPr>
            <w:tcW w:w="704" w:type="dxa"/>
          </w:tcPr>
          <w:p w14:paraId="3A9D2451" w14:textId="77777777" w:rsidR="005C0E83" w:rsidRPr="00A66DF0" w:rsidRDefault="005C0E83" w:rsidP="00E53DB7">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3986F7B7" w14:textId="77777777" w:rsidR="005C0E83" w:rsidRPr="00A66DF0" w:rsidRDefault="005C0E83" w:rsidP="00E53DB7">
            <w:pPr>
              <w:tabs>
                <w:tab w:val="left" w:pos="11766"/>
              </w:tabs>
              <w:rPr>
                <w:rFonts w:ascii="Arial" w:hAnsi="Arial" w:cs="Arial"/>
                <w:sz w:val="20"/>
                <w:szCs w:val="20"/>
              </w:rPr>
            </w:pPr>
            <w:r w:rsidRPr="00A66DF0">
              <w:rPr>
                <w:rFonts w:ascii="Arial" w:hAnsi="Arial" w:cs="Arial"/>
                <w:sz w:val="20"/>
                <w:szCs w:val="20"/>
              </w:rPr>
              <w:t>5.6.5</w:t>
            </w:r>
          </w:p>
        </w:tc>
        <w:tc>
          <w:tcPr>
            <w:tcW w:w="2034" w:type="dxa"/>
            <w:tcBorders>
              <w:top w:val="single" w:sz="4" w:space="0" w:color="auto"/>
              <w:left w:val="single" w:sz="4" w:space="0" w:color="auto"/>
              <w:bottom w:val="single" w:sz="4" w:space="0" w:color="auto"/>
              <w:right w:val="single" w:sz="4" w:space="0" w:color="auto"/>
            </w:tcBorders>
          </w:tcPr>
          <w:p w14:paraId="09D9FB7B"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eastAsia="Arial Unicode MS" w:hAnsi="Arial" w:cs="Arial"/>
                <w:color w:val="000000"/>
                <w:kern w:val="0"/>
                <w:sz w:val="20"/>
                <w:szCs w:val="20"/>
                <w:lang w:eastAsia="ru-RU" w:bidi="ru-RU"/>
                <w14:ligatures w14:val="none"/>
              </w:rPr>
              <w:t>АО «НЦВ Миль и Камов»</w:t>
            </w:r>
            <w:r w:rsidRPr="00A66DF0">
              <w:rPr>
                <w:rFonts w:ascii="Arial" w:hAnsi="Arial" w:cs="Arial"/>
                <w:sz w:val="20"/>
                <w:szCs w:val="20"/>
              </w:rPr>
              <w:t>, исх. № 09-01.Р1</w:t>
            </w:r>
            <w:r w:rsidRPr="00A66DF0">
              <w:rPr>
                <w:rFonts w:ascii="Arial" w:hAnsi="Arial" w:cs="Arial"/>
                <w:sz w:val="20"/>
                <w:szCs w:val="20"/>
                <w:lang w:val="en-US"/>
              </w:rPr>
              <w:t>/</w:t>
            </w:r>
            <w:r w:rsidRPr="00A66DF0">
              <w:rPr>
                <w:rFonts w:ascii="Arial" w:hAnsi="Arial" w:cs="Arial"/>
                <w:sz w:val="20"/>
                <w:szCs w:val="20"/>
              </w:rPr>
              <w:t>26856 от 11.08.2026</w:t>
            </w:r>
          </w:p>
        </w:tc>
        <w:tc>
          <w:tcPr>
            <w:tcW w:w="7180" w:type="dxa"/>
            <w:tcBorders>
              <w:top w:val="single" w:sz="4" w:space="0" w:color="auto"/>
              <w:left w:val="single" w:sz="4" w:space="0" w:color="auto"/>
              <w:bottom w:val="single" w:sz="4" w:space="0" w:color="auto"/>
              <w:right w:val="single" w:sz="4" w:space="0" w:color="auto"/>
            </w:tcBorders>
          </w:tcPr>
          <w:p w14:paraId="0A91428D" w14:textId="77777777" w:rsidR="005C0E83" w:rsidRPr="00A66DF0" w:rsidRDefault="005C0E83" w:rsidP="00E53DB7">
            <w:pPr>
              <w:rPr>
                <w:rFonts w:ascii="Arial" w:hAnsi="Arial" w:cs="Arial"/>
                <w:sz w:val="20"/>
                <w:szCs w:val="20"/>
                <w:u w:val="single"/>
              </w:rPr>
            </w:pPr>
            <w:r w:rsidRPr="00A66DF0">
              <w:rPr>
                <w:rFonts w:ascii="Arial" w:hAnsi="Arial" w:cs="Arial"/>
                <w:sz w:val="20"/>
                <w:szCs w:val="20"/>
                <w:u w:val="single"/>
              </w:rPr>
              <w:t>Замечание, предложение:</w:t>
            </w:r>
          </w:p>
          <w:p w14:paraId="45CCE263" w14:textId="0A270144" w:rsidR="005C0E83" w:rsidRPr="00A66DF0" w:rsidRDefault="005C0E83" w:rsidP="00E53DB7">
            <w:pPr>
              <w:rPr>
                <w:rFonts w:ascii="Arial" w:hAnsi="Arial" w:cs="Arial"/>
                <w:sz w:val="20"/>
                <w:szCs w:val="20"/>
                <w:u w:val="single"/>
              </w:rPr>
            </w:pPr>
            <w:r w:rsidRPr="00A66DF0">
              <w:rPr>
                <w:rFonts w:ascii="Arial" w:hAnsi="Arial" w:cs="Arial"/>
                <w:sz w:val="20"/>
                <w:szCs w:val="20"/>
              </w:rPr>
              <w:t>Исключить избыточное требование, записанное в скобках. Изложить в предлагаемой редакции</w:t>
            </w:r>
          </w:p>
          <w:p w14:paraId="6015C1DD" w14:textId="77777777" w:rsidR="005C0E83" w:rsidRPr="00A66DF0" w:rsidRDefault="005C0E83" w:rsidP="00E53DB7">
            <w:pPr>
              <w:tabs>
                <w:tab w:val="left" w:pos="4120"/>
              </w:tabs>
              <w:rPr>
                <w:rFonts w:ascii="Arial" w:hAnsi="Arial" w:cs="Arial"/>
                <w:sz w:val="20"/>
                <w:szCs w:val="20"/>
                <w:u w:val="single"/>
              </w:rPr>
            </w:pPr>
            <w:r w:rsidRPr="00A66DF0">
              <w:rPr>
                <w:rFonts w:ascii="Arial" w:hAnsi="Arial" w:cs="Arial"/>
                <w:sz w:val="20"/>
                <w:szCs w:val="20"/>
                <w:u w:val="single"/>
              </w:rPr>
              <w:t>Предлагаемая редакция:</w:t>
            </w:r>
          </w:p>
          <w:p w14:paraId="3DBB1A38" w14:textId="77777777" w:rsidR="005C0E83" w:rsidRPr="00A66DF0" w:rsidRDefault="005C0E83" w:rsidP="009B1C3E">
            <w:pPr>
              <w:tabs>
                <w:tab w:val="left" w:pos="284"/>
              </w:tabs>
              <w:jc w:val="both"/>
              <w:rPr>
                <w:rFonts w:ascii="Arial" w:hAnsi="Arial" w:cs="Arial"/>
                <w:sz w:val="20"/>
                <w:szCs w:val="20"/>
              </w:rPr>
            </w:pPr>
            <w:r w:rsidRPr="00A66DF0">
              <w:rPr>
                <w:rFonts w:ascii="Arial" w:hAnsi="Arial" w:cs="Arial"/>
                <w:sz w:val="20"/>
                <w:szCs w:val="20"/>
              </w:rPr>
              <w:tab/>
            </w:r>
            <w:r w:rsidRPr="00A66DF0">
              <w:rPr>
                <w:rFonts w:ascii="Arial" w:hAnsi="Arial" w:cs="Arial"/>
                <w:sz w:val="20"/>
                <w:szCs w:val="20"/>
              </w:rPr>
              <w:tab/>
              <w:t>Термины располагают в одном из вариантов:</w:t>
            </w:r>
          </w:p>
          <w:p w14:paraId="4DE9B581" w14:textId="77777777" w:rsidR="005C0E83" w:rsidRPr="00A66DF0" w:rsidRDefault="005C0E83" w:rsidP="009B1C3E">
            <w:pPr>
              <w:tabs>
                <w:tab w:val="left" w:pos="284"/>
              </w:tabs>
              <w:jc w:val="both"/>
              <w:rPr>
                <w:rFonts w:ascii="Arial" w:hAnsi="Arial" w:cs="Arial"/>
                <w:sz w:val="20"/>
                <w:szCs w:val="20"/>
              </w:rPr>
            </w:pPr>
            <w:r w:rsidRPr="00A66DF0">
              <w:rPr>
                <w:rFonts w:ascii="Arial" w:hAnsi="Arial" w:cs="Arial"/>
                <w:sz w:val="20"/>
                <w:szCs w:val="20"/>
              </w:rPr>
              <w:t>- в соответствии со связями между понятиями в последовательности «от общего – к частному» и (или) «от определяющего – к определяемому», если возможно выявить такие связи;</w:t>
            </w:r>
          </w:p>
          <w:p w14:paraId="19E4E391" w14:textId="77777777" w:rsidR="005C0E83" w:rsidRPr="00A66DF0" w:rsidRDefault="005C0E83" w:rsidP="009B1C3E">
            <w:pPr>
              <w:tabs>
                <w:tab w:val="left" w:pos="284"/>
              </w:tabs>
              <w:jc w:val="both"/>
              <w:rPr>
                <w:rFonts w:ascii="Arial" w:hAnsi="Arial" w:cs="Arial"/>
                <w:sz w:val="20"/>
                <w:szCs w:val="20"/>
              </w:rPr>
            </w:pPr>
            <w:r w:rsidRPr="00A66DF0">
              <w:rPr>
                <w:rFonts w:ascii="Arial" w:hAnsi="Arial" w:cs="Arial"/>
                <w:sz w:val="20"/>
                <w:szCs w:val="20"/>
              </w:rPr>
              <w:t>- в порядке их употребления в ТД;</w:t>
            </w:r>
          </w:p>
          <w:p w14:paraId="4249A2EA" w14:textId="15683C16" w:rsidR="005C0E83" w:rsidRPr="00A66DF0" w:rsidRDefault="005C0E83" w:rsidP="009B1C3E">
            <w:pPr>
              <w:jc w:val="both"/>
              <w:rPr>
                <w:rFonts w:ascii="Arial" w:hAnsi="Arial" w:cs="Arial"/>
                <w:sz w:val="20"/>
                <w:szCs w:val="20"/>
                <w:u w:val="single"/>
              </w:rPr>
            </w:pPr>
            <w:r w:rsidRPr="00A66DF0">
              <w:rPr>
                <w:rFonts w:ascii="Arial" w:hAnsi="Arial" w:cs="Arial"/>
                <w:sz w:val="20"/>
                <w:szCs w:val="20"/>
              </w:rPr>
              <w:t>- в алфавитном порядке.</w:t>
            </w:r>
          </w:p>
          <w:p w14:paraId="1DFBC958" w14:textId="77777777" w:rsidR="005C0E83" w:rsidRPr="00A66DF0" w:rsidRDefault="005C0E83" w:rsidP="00E53DB7">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343E21B2" w14:textId="5AD5DC2D" w:rsidR="005C0E83" w:rsidRPr="00A66DF0" w:rsidRDefault="005C0E83" w:rsidP="009661DF">
            <w:pPr>
              <w:rPr>
                <w:rFonts w:ascii="Arial" w:hAnsi="Arial" w:cs="Arial"/>
                <w:sz w:val="20"/>
                <w:szCs w:val="20"/>
              </w:rPr>
            </w:pPr>
            <w:r w:rsidRPr="00A66DF0">
              <w:rPr>
                <w:rFonts w:ascii="Arial" w:hAnsi="Arial" w:cs="Arial"/>
                <w:sz w:val="20"/>
                <w:szCs w:val="20"/>
              </w:rPr>
              <w:t>Исключить избыточные требования</w:t>
            </w:r>
          </w:p>
        </w:tc>
        <w:tc>
          <w:tcPr>
            <w:tcW w:w="4439" w:type="dxa"/>
            <w:tcBorders>
              <w:top w:val="single" w:sz="4" w:space="0" w:color="auto"/>
              <w:left w:val="single" w:sz="4" w:space="0" w:color="auto"/>
              <w:bottom w:val="single" w:sz="4" w:space="0" w:color="auto"/>
              <w:right w:val="single" w:sz="4" w:space="0" w:color="auto"/>
            </w:tcBorders>
          </w:tcPr>
          <w:p w14:paraId="23272042" w14:textId="1F1277CC" w:rsidR="005C0E83" w:rsidRDefault="009661DF" w:rsidP="00E53DB7">
            <w:pPr>
              <w:tabs>
                <w:tab w:val="left" w:pos="11766"/>
              </w:tabs>
              <w:ind w:left="51"/>
              <w:rPr>
                <w:rFonts w:ascii="Arial" w:hAnsi="Arial" w:cs="Arial"/>
                <w:sz w:val="20"/>
                <w:szCs w:val="20"/>
              </w:rPr>
            </w:pPr>
            <w:r>
              <w:rPr>
                <w:rFonts w:ascii="Arial" w:hAnsi="Arial" w:cs="Arial"/>
                <w:sz w:val="20"/>
                <w:szCs w:val="20"/>
              </w:rPr>
              <w:t xml:space="preserve">Принято </w:t>
            </w:r>
            <w:r w:rsidR="00A35627">
              <w:rPr>
                <w:rFonts w:ascii="Arial" w:hAnsi="Arial" w:cs="Arial"/>
                <w:sz w:val="20"/>
                <w:szCs w:val="20"/>
              </w:rPr>
              <w:t>частично.</w:t>
            </w:r>
          </w:p>
          <w:p w14:paraId="4E9F6801" w14:textId="11B5360F" w:rsidR="009661DF" w:rsidRPr="00A66DF0" w:rsidRDefault="009661DF" w:rsidP="00E53DB7">
            <w:pPr>
              <w:tabs>
                <w:tab w:val="left" w:pos="11766"/>
              </w:tabs>
              <w:ind w:left="51"/>
              <w:rPr>
                <w:rFonts w:ascii="Arial" w:hAnsi="Arial" w:cs="Arial"/>
                <w:sz w:val="20"/>
                <w:szCs w:val="20"/>
              </w:rPr>
            </w:pPr>
            <w:r>
              <w:rPr>
                <w:rFonts w:ascii="Arial" w:hAnsi="Arial" w:cs="Arial"/>
                <w:sz w:val="20"/>
                <w:szCs w:val="20"/>
              </w:rPr>
              <w:t>Критерий «от общего к частному» исключен как сложный и субъективный</w:t>
            </w:r>
          </w:p>
        </w:tc>
      </w:tr>
      <w:tr w:rsidR="005C0E83" w:rsidRPr="00A66DF0" w14:paraId="7BA02540" w14:textId="77777777" w:rsidTr="004050C8">
        <w:trPr>
          <w:trHeight w:val="1380"/>
        </w:trPr>
        <w:tc>
          <w:tcPr>
            <w:tcW w:w="704" w:type="dxa"/>
          </w:tcPr>
          <w:p w14:paraId="60763C49" w14:textId="77777777" w:rsidR="005C0E83" w:rsidRPr="00A66DF0" w:rsidRDefault="005C0E83" w:rsidP="00C55966">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32F39AB5" w14:textId="77777777" w:rsidR="005C0E83" w:rsidRPr="00A66DF0" w:rsidRDefault="005C0E83" w:rsidP="00C55966">
            <w:pPr>
              <w:tabs>
                <w:tab w:val="left" w:pos="11766"/>
              </w:tabs>
              <w:rPr>
                <w:rFonts w:ascii="Arial" w:hAnsi="Arial" w:cs="Arial"/>
                <w:sz w:val="20"/>
                <w:szCs w:val="20"/>
              </w:rPr>
            </w:pPr>
            <w:r w:rsidRPr="00A66DF0">
              <w:rPr>
                <w:rFonts w:ascii="Arial" w:hAnsi="Arial" w:cs="Arial"/>
                <w:sz w:val="20"/>
                <w:szCs w:val="20"/>
              </w:rPr>
              <w:t>5.6.5</w:t>
            </w:r>
          </w:p>
        </w:tc>
        <w:tc>
          <w:tcPr>
            <w:tcW w:w="2034" w:type="dxa"/>
            <w:tcBorders>
              <w:top w:val="single" w:sz="4" w:space="0" w:color="auto"/>
              <w:left w:val="single" w:sz="4" w:space="0" w:color="auto"/>
              <w:bottom w:val="single" w:sz="4" w:space="0" w:color="auto"/>
              <w:right w:val="single" w:sz="4" w:space="0" w:color="auto"/>
            </w:tcBorders>
          </w:tcPr>
          <w:p w14:paraId="4682D198"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 xml:space="preserve">АО «КБП», исх. № </w:t>
            </w:r>
            <w:r w:rsidRPr="00A66DF0">
              <w:rPr>
                <w:rFonts w:ascii="Arial" w:hAnsi="Arial" w:cs="Arial"/>
                <w:sz w:val="20"/>
                <w:szCs w:val="20"/>
                <w:lang w:val="en-US"/>
              </w:rPr>
              <w:t>68167/</w:t>
            </w:r>
            <w:r w:rsidRPr="00A66DF0">
              <w:rPr>
                <w:rFonts w:ascii="Arial" w:hAnsi="Arial" w:cs="Arial"/>
                <w:sz w:val="20"/>
                <w:szCs w:val="20"/>
              </w:rPr>
              <w:t xml:space="preserve">0014 от </w:t>
            </w:r>
            <w:r w:rsidRPr="00A66DF0">
              <w:rPr>
                <w:rFonts w:ascii="Arial" w:hAnsi="Arial" w:cs="Arial"/>
                <w:sz w:val="20"/>
                <w:szCs w:val="20"/>
                <w:lang w:val="en-US"/>
              </w:rPr>
              <w:t>12</w:t>
            </w:r>
            <w:r w:rsidRPr="00A66DF0">
              <w:rPr>
                <w:rFonts w:ascii="Arial" w:hAnsi="Arial" w:cs="Arial"/>
                <w:sz w:val="20"/>
                <w:szCs w:val="20"/>
              </w:rPr>
              <w:t>.</w:t>
            </w:r>
            <w:r w:rsidRPr="00A66DF0">
              <w:rPr>
                <w:rFonts w:ascii="Arial" w:hAnsi="Arial" w:cs="Arial"/>
                <w:sz w:val="20"/>
                <w:szCs w:val="20"/>
                <w:lang w:val="en-US"/>
              </w:rPr>
              <w:t>08</w:t>
            </w:r>
            <w:r w:rsidRPr="00A66DF0">
              <w:rPr>
                <w:rFonts w:ascii="Arial" w:hAnsi="Arial" w:cs="Arial"/>
                <w:sz w:val="20"/>
                <w:szCs w:val="20"/>
              </w:rPr>
              <w:t>.202</w:t>
            </w:r>
            <w:r w:rsidRPr="00A66DF0">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23AF84C5" w14:textId="77777777" w:rsidR="005C0E83" w:rsidRPr="00A66DF0" w:rsidRDefault="005C0E83" w:rsidP="00C55966">
            <w:pPr>
              <w:rPr>
                <w:rFonts w:ascii="Arial" w:hAnsi="Arial" w:cs="Arial"/>
                <w:sz w:val="20"/>
                <w:szCs w:val="20"/>
                <w:u w:val="single"/>
              </w:rPr>
            </w:pPr>
            <w:r w:rsidRPr="00A66DF0">
              <w:rPr>
                <w:rFonts w:ascii="Arial" w:hAnsi="Arial" w:cs="Arial"/>
                <w:sz w:val="20"/>
                <w:szCs w:val="20"/>
                <w:u w:val="single"/>
              </w:rPr>
              <w:t>Замечание, предложение:</w:t>
            </w:r>
          </w:p>
          <w:p w14:paraId="54A1DF35" w14:textId="247A2023" w:rsidR="005C0E83" w:rsidRPr="00A66DF0" w:rsidRDefault="005C0E83" w:rsidP="00C55966">
            <w:pPr>
              <w:rPr>
                <w:rFonts w:ascii="Arial" w:hAnsi="Arial" w:cs="Arial"/>
                <w:sz w:val="20"/>
                <w:szCs w:val="20"/>
                <w:u w:val="single"/>
              </w:rPr>
            </w:pPr>
            <w:r w:rsidRPr="00A66DF0">
              <w:rPr>
                <w:rFonts w:ascii="Arial" w:hAnsi="Arial" w:cs="Arial"/>
                <w:sz w:val="20"/>
                <w:szCs w:val="20"/>
              </w:rPr>
              <w:t>Изложить в редакции</w:t>
            </w:r>
          </w:p>
          <w:p w14:paraId="60FCE0C0" w14:textId="77777777" w:rsidR="005C0E83" w:rsidRPr="00A66DF0" w:rsidRDefault="005C0E83" w:rsidP="00C55966">
            <w:pPr>
              <w:rPr>
                <w:rFonts w:ascii="Arial" w:hAnsi="Arial" w:cs="Arial"/>
                <w:sz w:val="20"/>
                <w:szCs w:val="20"/>
                <w:u w:val="single"/>
              </w:rPr>
            </w:pPr>
            <w:r w:rsidRPr="00A66DF0">
              <w:rPr>
                <w:rFonts w:ascii="Arial" w:hAnsi="Arial" w:cs="Arial"/>
                <w:sz w:val="20"/>
                <w:szCs w:val="20"/>
                <w:u w:val="single"/>
              </w:rPr>
              <w:t>Предлагаемая редакция:</w:t>
            </w:r>
          </w:p>
          <w:p w14:paraId="1EDF147F" w14:textId="7C2FACDD" w:rsidR="005C0E83" w:rsidRPr="00A66DF0" w:rsidRDefault="005C0E83" w:rsidP="00C55966">
            <w:pPr>
              <w:rPr>
                <w:rFonts w:ascii="Arial" w:hAnsi="Arial" w:cs="Arial"/>
                <w:sz w:val="20"/>
                <w:szCs w:val="20"/>
                <w:u w:val="single"/>
              </w:rPr>
            </w:pPr>
            <w:r w:rsidRPr="00A66DF0">
              <w:rPr>
                <w:rFonts w:ascii="Arial" w:hAnsi="Arial" w:cs="Arial"/>
                <w:bCs/>
                <w:sz w:val="20"/>
                <w:szCs w:val="20"/>
              </w:rPr>
              <w:t>Термины располагают в алфавитном порядке или порядке их употребления в ТД.</w:t>
            </w:r>
          </w:p>
          <w:p w14:paraId="6F22048E" w14:textId="77777777" w:rsidR="005C0E83" w:rsidRPr="00A66DF0" w:rsidRDefault="005C0E83" w:rsidP="00C55966">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0715B32D" w14:textId="77777777" w:rsidR="005C0E83" w:rsidRPr="00A66DF0" w:rsidRDefault="005C0E83" w:rsidP="00C55966">
            <w:pPr>
              <w:rPr>
                <w:rFonts w:ascii="Arial" w:hAnsi="Arial" w:cs="Arial"/>
                <w:sz w:val="20"/>
                <w:szCs w:val="20"/>
              </w:rPr>
            </w:pPr>
            <w:r w:rsidRPr="00A66DF0">
              <w:rPr>
                <w:rFonts w:ascii="Arial" w:hAnsi="Arial" w:cs="Arial"/>
                <w:sz w:val="20"/>
                <w:szCs w:val="20"/>
              </w:rPr>
              <w:t xml:space="preserve">С практической точки зрения использование документа с расположением терминов в алфавитном порядке является самым удобным. </w:t>
            </w:r>
          </w:p>
          <w:p w14:paraId="759D8F0C" w14:textId="596C8F6D" w:rsidR="005C0E83" w:rsidRPr="00A66DF0" w:rsidRDefault="005C0E83" w:rsidP="00C55966">
            <w:pPr>
              <w:rPr>
                <w:rFonts w:ascii="Arial" w:hAnsi="Arial" w:cs="Arial"/>
                <w:sz w:val="20"/>
                <w:szCs w:val="20"/>
                <w:u w:val="single"/>
              </w:rPr>
            </w:pPr>
            <w:r w:rsidRPr="00A66DF0">
              <w:rPr>
                <w:rFonts w:ascii="Arial" w:hAnsi="Arial" w:cs="Arial"/>
                <w:sz w:val="20"/>
                <w:szCs w:val="20"/>
              </w:rPr>
              <w:t>Расположение терминов согласно 5.6.5 в предлагаемой редакции усложняет разработку ТД.</w:t>
            </w:r>
          </w:p>
        </w:tc>
        <w:tc>
          <w:tcPr>
            <w:tcW w:w="4439" w:type="dxa"/>
            <w:tcBorders>
              <w:top w:val="single" w:sz="4" w:space="0" w:color="auto"/>
              <w:left w:val="single" w:sz="4" w:space="0" w:color="auto"/>
              <w:bottom w:val="single" w:sz="4" w:space="0" w:color="auto"/>
              <w:right w:val="single" w:sz="4" w:space="0" w:color="auto"/>
            </w:tcBorders>
          </w:tcPr>
          <w:p w14:paraId="3885AF3A" w14:textId="33B38CA2" w:rsidR="005C0E83" w:rsidRPr="00A66DF0" w:rsidRDefault="009661DF" w:rsidP="00C55966">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tc>
      </w:tr>
      <w:tr w:rsidR="005C0E83" w:rsidRPr="00A66DF0" w14:paraId="168391C4" w14:textId="77777777" w:rsidTr="00E21A8F">
        <w:trPr>
          <w:trHeight w:val="657"/>
        </w:trPr>
        <w:tc>
          <w:tcPr>
            <w:tcW w:w="704" w:type="dxa"/>
          </w:tcPr>
          <w:p w14:paraId="49C1F8A4" w14:textId="77777777" w:rsidR="005C0E83" w:rsidRPr="00A66DF0" w:rsidRDefault="005C0E83" w:rsidP="0099694E">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tcBorders>
            <w:shd w:val="clear" w:color="auto" w:fill="auto"/>
          </w:tcPr>
          <w:p w14:paraId="316C971A" w14:textId="77777777" w:rsidR="005C0E83" w:rsidRPr="00A66DF0" w:rsidRDefault="005C0E83" w:rsidP="0099694E">
            <w:pPr>
              <w:tabs>
                <w:tab w:val="left" w:pos="11766"/>
              </w:tabs>
              <w:rPr>
                <w:rFonts w:ascii="Arial" w:hAnsi="Arial" w:cs="Arial"/>
                <w:sz w:val="20"/>
                <w:szCs w:val="20"/>
              </w:rPr>
            </w:pPr>
            <w:r w:rsidRPr="00A66DF0">
              <w:rPr>
                <w:rFonts w:ascii="Arial" w:hAnsi="Arial" w:cs="Arial"/>
                <w:color w:val="000000"/>
                <w:sz w:val="20"/>
                <w:szCs w:val="20"/>
                <w:lang w:eastAsia="ru-RU" w:bidi="ru-RU"/>
              </w:rPr>
              <w:t>5.6.5</w:t>
            </w:r>
          </w:p>
        </w:tc>
        <w:tc>
          <w:tcPr>
            <w:tcW w:w="2034" w:type="dxa"/>
            <w:tcBorders>
              <w:top w:val="single" w:sz="4" w:space="0" w:color="auto"/>
              <w:left w:val="single" w:sz="4" w:space="0" w:color="auto"/>
              <w:bottom w:val="single" w:sz="4" w:space="0" w:color="auto"/>
              <w:right w:val="single" w:sz="4" w:space="0" w:color="auto"/>
            </w:tcBorders>
          </w:tcPr>
          <w:p w14:paraId="2DED8D06"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«НПО «Высокоточные комплексы», исх. № 9385/32 от 11.08.2026</w:t>
            </w:r>
          </w:p>
        </w:tc>
        <w:tc>
          <w:tcPr>
            <w:tcW w:w="7180" w:type="dxa"/>
            <w:tcBorders>
              <w:top w:val="single" w:sz="4" w:space="0" w:color="auto"/>
              <w:left w:val="single" w:sz="4" w:space="0" w:color="auto"/>
              <w:bottom w:val="single" w:sz="4" w:space="0" w:color="auto"/>
              <w:right w:val="single" w:sz="4" w:space="0" w:color="auto"/>
            </w:tcBorders>
          </w:tcPr>
          <w:p w14:paraId="0D47EB16" w14:textId="77777777" w:rsidR="005C0E83" w:rsidRPr="00A66DF0" w:rsidRDefault="005C0E83" w:rsidP="0099694E">
            <w:pPr>
              <w:rPr>
                <w:rFonts w:ascii="Arial" w:hAnsi="Arial" w:cs="Arial"/>
                <w:sz w:val="20"/>
                <w:szCs w:val="20"/>
                <w:u w:val="single"/>
              </w:rPr>
            </w:pPr>
            <w:r w:rsidRPr="00A66DF0">
              <w:rPr>
                <w:rFonts w:ascii="Arial" w:hAnsi="Arial" w:cs="Arial"/>
                <w:sz w:val="20"/>
                <w:szCs w:val="20"/>
                <w:u w:val="single"/>
              </w:rPr>
              <w:t>Замечание, предложение:</w:t>
            </w:r>
          </w:p>
          <w:p w14:paraId="2AC1D323" w14:textId="34C723B6" w:rsidR="005C0E83" w:rsidRPr="00A66DF0" w:rsidRDefault="005C0E83" w:rsidP="009661DF">
            <w:pPr>
              <w:pStyle w:val="a9"/>
              <w:tabs>
                <w:tab w:val="left" w:pos="1661"/>
                <w:tab w:val="left" w:pos="3686"/>
              </w:tabs>
              <w:rPr>
                <w:sz w:val="20"/>
                <w:szCs w:val="20"/>
                <w:u w:val="single"/>
              </w:rPr>
            </w:pPr>
            <w:r w:rsidRPr="00A66DF0">
              <w:rPr>
                <w:color w:val="000000"/>
                <w:sz w:val="20"/>
                <w:szCs w:val="20"/>
                <w:lang w:eastAsia="ru-RU" w:bidi="ru-RU"/>
              </w:rPr>
              <w:t>Термины располагают в соответствии со связями между понятиями в последовательности «от общего - к частному» и (или) «от определяющего - к определяемому», если возможно выявить такие связи. В остальных случаях термины располагают в порядке их употребления в ТД или (если их количество больше 20) в алфавитном порядке.</w:t>
            </w:r>
          </w:p>
          <w:p w14:paraId="68CDBAFB" w14:textId="77777777" w:rsidR="005C0E83" w:rsidRPr="00A66DF0" w:rsidRDefault="005C0E83" w:rsidP="0099694E">
            <w:pPr>
              <w:rPr>
                <w:rFonts w:ascii="Arial" w:hAnsi="Arial" w:cs="Arial"/>
                <w:sz w:val="20"/>
                <w:szCs w:val="20"/>
                <w:u w:val="single"/>
              </w:rPr>
            </w:pPr>
            <w:r w:rsidRPr="00A66DF0">
              <w:rPr>
                <w:rFonts w:ascii="Arial" w:hAnsi="Arial" w:cs="Arial"/>
                <w:sz w:val="20"/>
                <w:szCs w:val="20"/>
                <w:u w:val="single"/>
              </w:rPr>
              <w:t>Предлагаемая редакция:</w:t>
            </w:r>
          </w:p>
          <w:p w14:paraId="6FF68E08" w14:textId="56B1D229" w:rsidR="005C0E83" w:rsidRPr="00A66DF0" w:rsidRDefault="005C0E83" w:rsidP="0099694E">
            <w:pPr>
              <w:rPr>
                <w:rFonts w:ascii="Arial" w:hAnsi="Arial" w:cs="Arial"/>
                <w:sz w:val="20"/>
                <w:szCs w:val="20"/>
                <w:u w:val="single"/>
              </w:rPr>
            </w:pPr>
            <w:r w:rsidRPr="00A66DF0">
              <w:rPr>
                <w:rFonts w:ascii="Arial" w:hAnsi="Arial" w:cs="Arial"/>
                <w:color w:val="000000"/>
                <w:sz w:val="20"/>
                <w:szCs w:val="20"/>
                <w:lang w:eastAsia="ru-RU" w:bidi="ru-RU"/>
              </w:rPr>
              <w:t xml:space="preserve">Термины располагают </w:t>
            </w:r>
            <w:r w:rsidRPr="00A66DF0">
              <w:rPr>
                <w:rFonts w:ascii="Arial" w:hAnsi="Arial" w:cs="Arial"/>
                <w:b/>
                <w:bCs/>
                <w:color w:val="000000"/>
                <w:sz w:val="20"/>
                <w:szCs w:val="20"/>
                <w:lang w:eastAsia="ru-RU" w:bidi="ru-RU"/>
              </w:rPr>
              <w:t>в алфавитном порядке.</w:t>
            </w:r>
          </w:p>
          <w:p w14:paraId="60B3CD01" w14:textId="77777777" w:rsidR="005C0E83" w:rsidRPr="00A66DF0" w:rsidRDefault="005C0E83" w:rsidP="0099694E">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7CAB820A" w14:textId="7ED84EF3" w:rsidR="005C0E83" w:rsidRPr="00A66DF0" w:rsidRDefault="005C0E83" w:rsidP="0099694E">
            <w:pPr>
              <w:rPr>
                <w:rFonts w:ascii="Arial" w:hAnsi="Arial" w:cs="Arial"/>
                <w:sz w:val="20"/>
                <w:szCs w:val="20"/>
                <w:u w:val="single"/>
              </w:rPr>
            </w:pPr>
            <w:r w:rsidRPr="00A66DF0">
              <w:rPr>
                <w:rFonts w:ascii="Arial" w:hAnsi="Arial" w:cs="Arial"/>
                <w:color w:val="000000"/>
                <w:sz w:val="20"/>
                <w:szCs w:val="20"/>
                <w:lang w:eastAsia="ru-RU" w:bidi="ru-RU"/>
              </w:rPr>
              <w:t>Без лишней вариативности для удобного поиска при оформлении и работе с ТД.</w:t>
            </w:r>
          </w:p>
        </w:tc>
        <w:tc>
          <w:tcPr>
            <w:tcW w:w="4439" w:type="dxa"/>
            <w:tcBorders>
              <w:top w:val="single" w:sz="4" w:space="0" w:color="auto"/>
              <w:left w:val="single" w:sz="4" w:space="0" w:color="auto"/>
              <w:right w:val="single" w:sz="4" w:space="0" w:color="auto"/>
            </w:tcBorders>
            <w:shd w:val="clear" w:color="auto" w:fill="auto"/>
          </w:tcPr>
          <w:p w14:paraId="12065542" w14:textId="73E3ABA6" w:rsidR="005C0E83" w:rsidRDefault="009661DF" w:rsidP="0099694E">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r w:rsidR="00010ADB">
              <w:rPr>
                <w:rFonts w:ascii="Arial" w:hAnsi="Arial" w:cs="Arial"/>
                <w:color w:val="000000"/>
                <w:sz w:val="20"/>
                <w:szCs w:val="20"/>
                <w:lang w:eastAsia="ru-RU" w:bidi="ru-RU"/>
              </w:rPr>
              <w:t xml:space="preserve"> частично.</w:t>
            </w:r>
          </w:p>
          <w:p w14:paraId="5C2E5001" w14:textId="1FA0B8F1" w:rsidR="00010ADB" w:rsidRDefault="00010ADB" w:rsidP="0099694E">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Оставлено 2 варианта по предложению КБП выше.</w:t>
            </w:r>
          </w:p>
          <w:p w14:paraId="5AA8BDBB" w14:textId="7D5070DA" w:rsidR="009661DF" w:rsidRPr="00A66DF0" w:rsidRDefault="009661DF" w:rsidP="0099694E">
            <w:pPr>
              <w:widowControl w:val="0"/>
              <w:rPr>
                <w:rFonts w:ascii="Arial" w:hAnsi="Arial" w:cs="Arial"/>
                <w:color w:val="000000"/>
                <w:sz w:val="20"/>
                <w:szCs w:val="20"/>
                <w:lang w:eastAsia="ru-RU" w:bidi="ru-RU"/>
              </w:rPr>
            </w:pPr>
          </w:p>
        </w:tc>
      </w:tr>
      <w:tr w:rsidR="005C0E83" w:rsidRPr="00A66DF0" w14:paraId="6EC78E44" w14:textId="77777777" w:rsidTr="004050C8">
        <w:trPr>
          <w:trHeight w:val="1380"/>
        </w:trPr>
        <w:tc>
          <w:tcPr>
            <w:tcW w:w="704" w:type="dxa"/>
          </w:tcPr>
          <w:p w14:paraId="507BD615" w14:textId="77777777" w:rsidR="005C0E83" w:rsidRPr="00A66DF0" w:rsidRDefault="005C0E83" w:rsidP="00E53DB7">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39D0C137" w14:textId="77777777" w:rsidR="005C0E83" w:rsidRPr="00A66DF0" w:rsidRDefault="005C0E83" w:rsidP="00E53DB7">
            <w:pPr>
              <w:tabs>
                <w:tab w:val="left" w:pos="11766"/>
              </w:tabs>
              <w:rPr>
                <w:rFonts w:ascii="Arial" w:hAnsi="Arial" w:cs="Arial"/>
                <w:sz w:val="20"/>
                <w:szCs w:val="20"/>
              </w:rPr>
            </w:pPr>
            <w:r w:rsidRPr="00A66DF0">
              <w:rPr>
                <w:rFonts w:ascii="Arial" w:hAnsi="Arial" w:cs="Arial"/>
                <w:sz w:val="20"/>
                <w:szCs w:val="20"/>
              </w:rPr>
              <w:t>5.6.6</w:t>
            </w:r>
          </w:p>
        </w:tc>
        <w:tc>
          <w:tcPr>
            <w:tcW w:w="2034" w:type="dxa"/>
            <w:tcBorders>
              <w:top w:val="single" w:sz="4" w:space="0" w:color="auto"/>
              <w:left w:val="single" w:sz="4" w:space="0" w:color="auto"/>
              <w:bottom w:val="single" w:sz="4" w:space="0" w:color="auto"/>
              <w:right w:val="single" w:sz="4" w:space="0" w:color="auto"/>
            </w:tcBorders>
          </w:tcPr>
          <w:p w14:paraId="18912FCD"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eastAsia="Arial Unicode MS" w:hAnsi="Arial" w:cs="Arial"/>
                <w:color w:val="000000"/>
                <w:kern w:val="0"/>
                <w:sz w:val="20"/>
                <w:szCs w:val="20"/>
                <w:lang w:eastAsia="ru-RU" w:bidi="ru-RU"/>
                <w14:ligatures w14:val="none"/>
              </w:rPr>
              <w:t>АО «НЦВ Миль и Камов»</w:t>
            </w:r>
            <w:r w:rsidRPr="00A66DF0">
              <w:rPr>
                <w:rFonts w:ascii="Arial" w:hAnsi="Arial" w:cs="Arial"/>
                <w:sz w:val="20"/>
                <w:szCs w:val="20"/>
              </w:rPr>
              <w:t>, исх. № 09-01.Р1</w:t>
            </w:r>
            <w:r w:rsidRPr="00A66DF0">
              <w:rPr>
                <w:rFonts w:ascii="Arial" w:hAnsi="Arial" w:cs="Arial"/>
                <w:sz w:val="20"/>
                <w:szCs w:val="20"/>
                <w:lang w:val="en-US"/>
              </w:rPr>
              <w:t>/</w:t>
            </w:r>
            <w:r w:rsidRPr="00A66DF0">
              <w:rPr>
                <w:rFonts w:ascii="Arial" w:hAnsi="Arial" w:cs="Arial"/>
                <w:sz w:val="20"/>
                <w:szCs w:val="20"/>
              </w:rPr>
              <w:t>26856 от 11.08.2026</w:t>
            </w:r>
          </w:p>
        </w:tc>
        <w:tc>
          <w:tcPr>
            <w:tcW w:w="7180" w:type="dxa"/>
            <w:tcBorders>
              <w:top w:val="single" w:sz="4" w:space="0" w:color="auto"/>
              <w:left w:val="single" w:sz="4" w:space="0" w:color="auto"/>
              <w:bottom w:val="single" w:sz="4" w:space="0" w:color="auto"/>
              <w:right w:val="single" w:sz="4" w:space="0" w:color="auto"/>
            </w:tcBorders>
          </w:tcPr>
          <w:p w14:paraId="14E396A1" w14:textId="77777777" w:rsidR="005C0E83" w:rsidRPr="00A66DF0" w:rsidRDefault="005C0E83" w:rsidP="00E53DB7">
            <w:pPr>
              <w:rPr>
                <w:rFonts w:ascii="Arial" w:hAnsi="Arial" w:cs="Arial"/>
                <w:sz w:val="20"/>
                <w:szCs w:val="20"/>
                <w:u w:val="single"/>
              </w:rPr>
            </w:pPr>
            <w:r w:rsidRPr="00A66DF0">
              <w:rPr>
                <w:rFonts w:ascii="Arial" w:hAnsi="Arial" w:cs="Arial"/>
                <w:sz w:val="20"/>
                <w:szCs w:val="20"/>
                <w:u w:val="single"/>
              </w:rPr>
              <w:t>Замечание, предложение:</w:t>
            </w:r>
          </w:p>
          <w:p w14:paraId="7A165914" w14:textId="77777777" w:rsidR="005C0E83" w:rsidRPr="00A66DF0" w:rsidRDefault="005C0E83" w:rsidP="005F67B6">
            <w:pPr>
              <w:tabs>
                <w:tab w:val="left" w:pos="284"/>
              </w:tabs>
              <w:jc w:val="both"/>
              <w:rPr>
                <w:rFonts w:ascii="Arial" w:hAnsi="Arial" w:cs="Arial"/>
                <w:sz w:val="20"/>
                <w:szCs w:val="20"/>
              </w:rPr>
            </w:pPr>
            <w:r w:rsidRPr="00A66DF0">
              <w:rPr>
                <w:rFonts w:ascii="Arial" w:hAnsi="Arial" w:cs="Arial"/>
                <w:sz w:val="20"/>
                <w:szCs w:val="20"/>
              </w:rPr>
              <w:t>Уточнить требование: начинают ли излагать определение после тире или без тире?</w:t>
            </w:r>
          </w:p>
          <w:p w14:paraId="12488E80" w14:textId="4E4A839F" w:rsidR="005C0E83" w:rsidRPr="00A66DF0" w:rsidRDefault="005C0E83" w:rsidP="00010ADB">
            <w:pPr>
              <w:jc w:val="both"/>
              <w:rPr>
                <w:rFonts w:ascii="Arial" w:hAnsi="Arial" w:cs="Arial"/>
                <w:sz w:val="20"/>
                <w:szCs w:val="20"/>
                <w:u w:val="single"/>
              </w:rPr>
            </w:pPr>
            <w:r w:rsidRPr="00A66DF0">
              <w:rPr>
                <w:rFonts w:ascii="Arial" w:hAnsi="Arial" w:cs="Arial"/>
                <w:sz w:val="20"/>
                <w:szCs w:val="20"/>
              </w:rPr>
              <w:t>А также формулировку «Определение – по ГОСТ …» заменить на «Определение по ГОСТ …», убрав тире. Иначе в примечании будет несколько тире «Примечание – Определение – по ГОСТ …», что воспринимается хуже, чем «Примечание – Определение по ГОСТ …»</w:t>
            </w:r>
          </w:p>
          <w:p w14:paraId="048F7090" w14:textId="77777777" w:rsidR="005C0E83" w:rsidRPr="00A66DF0" w:rsidRDefault="005C0E83" w:rsidP="00E53DB7">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16585EFD" w14:textId="1BA8431B" w:rsidR="005C0E83" w:rsidRPr="00A66DF0" w:rsidRDefault="005C0E83" w:rsidP="00010ADB">
            <w:pPr>
              <w:rPr>
                <w:rFonts w:ascii="Arial" w:hAnsi="Arial" w:cs="Arial"/>
                <w:sz w:val="20"/>
                <w:szCs w:val="20"/>
              </w:rPr>
            </w:pPr>
            <w:r w:rsidRPr="00A66DF0">
              <w:rPr>
                <w:rFonts w:ascii="Arial" w:hAnsi="Arial" w:cs="Arial"/>
                <w:sz w:val="20"/>
                <w:szCs w:val="20"/>
              </w:rPr>
              <w:t>Уточнить требование</w:t>
            </w:r>
          </w:p>
        </w:tc>
        <w:tc>
          <w:tcPr>
            <w:tcW w:w="4439" w:type="dxa"/>
            <w:tcBorders>
              <w:top w:val="single" w:sz="4" w:space="0" w:color="auto"/>
              <w:left w:val="single" w:sz="4" w:space="0" w:color="auto"/>
              <w:bottom w:val="single" w:sz="4" w:space="0" w:color="auto"/>
              <w:right w:val="single" w:sz="4" w:space="0" w:color="auto"/>
            </w:tcBorders>
          </w:tcPr>
          <w:p w14:paraId="5B7D4F24" w14:textId="36A789D6" w:rsidR="005C0E83" w:rsidRDefault="00010ADB" w:rsidP="00E53DB7">
            <w:pPr>
              <w:tabs>
                <w:tab w:val="left" w:pos="11766"/>
              </w:tabs>
              <w:ind w:left="51"/>
              <w:rPr>
                <w:rFonts w:ascii="Arial" w:hAnsi="Arial" w:cs="Arial"/>
                <w:sz w:val="20"/>
                <w:szCs w:val="20"/>
              </w:rPr>
            </w:pPr>
            <w:r>
              <w:rPr>
                <w:rFonts w:ascii="Arial" w:hAnsi="Arial" w:cs="Arial"/>
                <w:sz w:val="20"/>
                <w:szCs w:val="20"/>
              </w:rPr>
              <w:t>Принято</w:t>
            </w:r>
            <w:r w:rsidR="00A35627">
              <w:rPr>
                <w:rFonts w:ascii="Arial" w:hAnsi="Arial" w:cs="Arial"/>
                <w:sz w:val="20"/>
                <w:szCs w:val="20"/>
              </w:rPr>
              <w:t>.</w:t>
            </w:r>
          </w:p>
          <w:p w14:paraId="07E70876" w14:textId="77777777" w:rsidR="00010ADB" w:rsidRDefault="00010ADB" w:rsidP="00E53DB7">
            <w:pPr>
              <w:tabs>
                <w:tab w:val="left" w:pos="11766"/>
              </w:tabs>
              <w:ind w:left="51"/>
              <w:rPr>
                <w:rFonts w:ascii="Arial" w:hAnsi="Arial" w:cs="Arial"/>
                <w:sz w:val="20"/>
                <w:szCs w:val="20"/>
              </w:rPr>
            </w:pPr>
            <w:r>
              <w:rPr>
                <w:rFonts w:ascii="Arial" w:hAnsi="Arial" w:cs="Arial"/>
                <w:sz w:val="20"/>
                <w:szCs w:val="20"/>
              </w:rPr>
              <w:t>Пункт исключен.</w:t>
            </w:r>
          </w:p>
          <w:p w14:paraId="5740DF68" w14:textId="0FF1E77E" w:rsidR="00010ADB" w:rsidRPr="00A66DF0" w:rsidRDefault="00010ADB" w:rsidP="00E53DB7">
            <w:pPr>
              <w:tabs>
                <w:tab w:val="left" w:pos="11766"/>
              </w:tabs>
              <w:ind w:left="51"/>
              <w:rPr>
                <w:rFonts w:ascii="Arial" w:hAnsi="Arial" w:cs="Arial"/>
                <w:sz w:val="20"/>
                <w:szCs w:val="20"/>
              </w:rPr>
            </w:pPr>
            <w:r>
              <w:rPr>
                <w:rFonts w:ascii="Arial" w:hAnsi="Arial" w:cs="Arial"/>
                <w:sz w:val="20"/>
                <w:szCs w:val="20"/>
              </w:rPr>
              <w:t>Достаточно положения о возможности примечаний к терминам, что приводить в примечаниях и как разработчик решает сам.</w:t>
            </w:r>
          </w:p>
        </w:tc>
      </w:tr>
      <w:tr w:rsidR="005C0E83" w:rsidRPr="00A66DF0" w14:paraId="003698BA" w14:textId="77777777" w:rsidTr="00E21A8F">
        <w:trPr>
          <w:trHeight w:val="851"/>
        </w:trPr>
        <w:tc>
          <w:tcPr>
            <w:tcW w:w="704" w:type="dxa"/>
          </w:tcPr>
          <w:p w14:paraId="78A9BFB6" w14:textId="77777777" w:rsidR="005C0E83" w:rsidRPr="00A66DF0" w:rsidRDefault="005C0E83" w:rsidP="00C55966">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232C9072" w14:textId="77777777" w:rsidR="005C0E83" w:rsidRPr="00A66DF0" w:rsidRDefault="005C0E83" w:rsidP="00C55966">
            <w:pPr>
              <w:tabs>
                <w:tab w:val="left" w:pos="11766"/>
              </w:tabs>
              <w:rPr>
                <w:rFonts w:ascii="Arial" w:hAnsi="Arial" w:cs="Arial"/>
                <w:sz w:val="20"/>
                <w:szCs w:val="20"/>
              </w:rPr>
            </w:pPr>
            <w:r w:rsidRPr="00A66DF0">
              <w:rPr>
                <w:rFonts w:ascii="Arial" w:hAnsi="Arial" w:cs="Arial"/>
                <w:sz w:val="20"/>
                <w:szCs w:val="20"/>
              </w:rPr>
              <w:t>5.6.6</w:t>
            </w:r>
          </w:p>
        </w:tc>
        <w:tc>
          <w:tcPr>
            <w:tcW w:w="2034" w:type="dxa"/>
            <w:tcBorders>
              <w:top w:val="single" w:sz="4" w:space="0" w:color="auto"/>
              <w:left w:val="single" w:sz="4" w:space="0" w:color="auto"/>
              <w:bottom w:val="single" w:sz="4" w:space="0" w:color="auto"/>
              <w:right w:val="single" w:sz="4" w:space="0" w:color="auto"/>
            </w:tcBorders>
          </w:tcPr>
          <w:p w14:paraId="7FAE2B78"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 xml:space="preserve">АО «КБП», исх. № </w:t>
            </w:r>
            <w:r w:rsidRPr="00A66DF0">
              <w:rPr>
                <w:rFonts w:ascii="Arial" w:hAnsi="Arial" w:cs="Arial"/>
                <w:sz w:val="20"/>
                <w:szCs w:val="20"/>
                <w:lang w:val="en-US"/>
              </w:rPr>
              <w:t>68167/</w:t>
            </w:r>
            <w:r w:rsidRPr="00A66DF0">
              <w:rPr>
                <w:rFonts w:ascii="Arial" w:hAnsi="Arial" w:cs="Arial"/>
                <w:sz w:val="20"/>
                <w:szCs w:val="20"/>
              </w:rPr>
              <w:t xml:space="preserve">0014 от </w:t>
            </w:r>
            <w:r w:rsidRPr="00A66DF0">
              <w:rPr>
                <w:rFonts w:ascii="Arial" w:hAnsi="Arial" w:cs="Arial"/>
                <w:sz w:val="20"/>
                <w:szCs w:val="20"/>
                <w:lang w:val="en-US"/>
              </w:rPr>
              <w:t>12</w:t>
            </w:r>
            <w:r w:rsidRPr="00A66DF0">
              <w:rPr>
                <w:rFonts w:ascii="Arial" w:hAnsi="Arial" w:cs="Arial"/>
                <w:sz w:val="20"/>
                <w:szCs w:val="20"/>
              </w:rPr>
              <w:t>.</w:t>
            </w:r>
            <w:r w:rsidRPr="00A66DF0">
              <w:rPr>
                <w:rFonts w:ascii="Arial" w:hAnsi="Arial" w:cs="Arial"/>
                <w:sz w:val="20"/>
                <w:szCs w:val="20"/>
                <w:lang w:val="en-US"/>
              </w:rPr>
              <w:t>08</w:t>
            </w:r>
            <w:r w:rsidRPr="00A66DF0">
              <w:rPr>
                <w:rFonts w:ascii="Arial" w:hAnsi="Arial" w:cs="Arial"/>
                <w:sz w:val="20"/>
                <w:szCs w:val="20"/>
              </w:rPr>
              <w:t>.202</w:t>
            </w:r>
            <w:r w:rsidRPr="00A66DF0">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57C6946D" w14:textId="77777777" w:rsidR="005C0E83" w:rsidRPr="00A66DF0" w:rsidRDefault="005C0E83" w:rsidP="00C55966">
            <w:pPr>
              <w:rPr>
                <w:rFonts w:ascii="Arial" w:hAnsi="Arial" w:cs="Arial"/>
                <w:sz w:val="20"/>
                <w:szCs w:val="20"/>
                <w:u w:val="single"/>
              </w:rPr>
            </w:pPr>
            <w:r w:rsidRPr="00A66DF0">
              <w:rPr>
                <w:rFonts w:ascii="Arial" w:hAnsi="Arial" w:cs="Arial"/>
                <w:sz w:val="20"/>
                <w:szCs w:val="20"/>
                <w:u w:val="single"/>
              </w:rPr>
              <w:t>Замечание, предложение:</w:t>
            </w:r>
          </w:p>
          <w:p w14:paraId="3DE54A15" w14:textId="1A338C7F" w:rsidR="005C0E83" w:rsidRPr="00A66DF0" w:rsidRDefault="005C0E83" w:rsidP="00C55966">
            <w:pPr>
              <w:rPr>
                <w:rFonts w:ascii="Arial" w:hAnsi="Arial" w:cs="Arial"/>
                <w:sz w:val="20"/>
                <w:szCs w:val="20"/>
                <w:u w:val="single"/>
              </w:rPr>
            </w:pPr>
            <w:r w:rsidRPr="00A66DF0">
              <w:rPr>
                <w:rFonts w:ascii="Arial" w:hAnsi="Arial" w:cs="Arial"/>
                <w:sz w:val="20"/>
                <w:szCs w:val="20"/>
              </w:rPr>
              <w:t>Исключить последний абзац.</w:t>
            </w:r>
          </w:p>
          <w:p w14:paraId="2057D448" w14:textId="77777777" w:rsidR="005C0E83" w:rsidRPr="00A66DF0" w:rsidRDefault="005C0E83" w:rsidP="00C55966">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5C695F56" w14:textId="46A1B43C" w:rsidR="005C0E83" w:rsidRPr="00A66DF0" w:rsidRDefault="005C0E83" w:rsidP="00C55966">
            <w:pPr>
              <w:rPr>
                <w:rFonts w:ascii="Arial" w:hAnsi="Arial" w:cs="Arial"/>
                <w:sz w:val="20"/>
                <w:szCs w:val="20"/>
                <w:u w:val="single"/>
              </w:rPr>
            </w:pPr>
            <w:r w:rsidRPr="00A66DF0">
              <w:rPr>
                <w:rFonts w:ascii="Arial" w:hAnsi="Arial" w:cs="Arial"/>
                <w:sz w:val="20"/>
                <w:szCs w:val="20"/>
              </w:rPr>
              <w:t>См. замечание к 5.6.1</w:t>
            </w:r>
          </w:p>
        </w:tc>
        <w:tc>
          <w:tcPr>
            <w:tcW w:w="4439" w:type="dxa"/>
            <w:tcBorders>
              <w:top w:val="single" w:sz="4" w:space="0" w:color="auto"/>
              <w:left w:val="single" w:sz="4" w:space="0" w:color="auto"/>
              <w:bottom w:val="single" w:sz="4" w:space="0" w:color="auto"/>
              <w:right w:val="single" w:sz="4" w:space="0" w:color="auto"/>
            </w:tcBorders>
          </w:tcPr>
          <w:p w14:paraId="517B3F42" w14:textId="6507E551" w:rsidR="005C0E83" w:rsidRPr="00A66DF0" w:rsidRDefault="00010ADB" w:rsidP="00C55966">
            <w:pPr>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tc>
      </w:tr>
      <w:tr w:rsidR="005C0E83" w:rsidRPr="00A66DF0" w14:paraId="7FED7AA1" w14:textId="77777777" w:rsidTr="00E21A8F">
        <w:trPr>
          <w:trHeight w:val="1013"/>
        </w:trPr>
        <w:tc>
          <w:tcPr>
            <w:tcW w:w="704" w:type="dxa"/>
          </w:tcPr>
          <w:p w14:paraId="498DD191" w14:textId="77777777" w:rsidR="005C0E83" w:rsidRPr="00A66DF0" w:rsidRDefault="005C0E83" w:rsidP="00F55895">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60AD71C8" w14:textId="77777777" w:rsidR="005C0E83" w:rsidRPr="00A66DF0" w:rsidRDefault="005C0E83" w:rsidP="00F55895">
            <w:pPr>
              <w:tabs>
                <w:tab w:val="left" w:pos="11766"/>
              </w:tabs>
              <w:rPr>
                <w:rFonts w:ascii="Arial" w:hAnsi="Arial" w:cs="Arial"/>
                <w:sz w:val="20"/>
                <w:szCs w:val="20"/>
              </w:rPr>
            </w:pPr>
            <w:r w:rsidRPr="00A66DF0">
              <w:rPr>
                <w:rFonts w:ascii="Arial" w:hAnsi="Arial" w:cs="Arial"/>
                <w:kern w:val="0"/>
                <w:sz w:val="20"/>
                <w:szCs w:val="20"/>
                <w14:ligatures w14:val="none"/>
              </w:rPr>
              <w:t>5.6.6</w:t>
            </w:r>
            <w:r w:rsidRPr="00A66DF0">
              <w:rPr>
                <w:rFonts w:ascii="Arial" w:hAnsi="Arial" w:cs="Arial"/>
                <w:kern w:val="0"/>
                <w:sz w:val="20"/>
                <w:szCs w:val="20"/>
                <w14:ligatures w14:val="none"/>
              </w:rPr>
              <w:br/>
              <w:t>второе предложение</w:t>
            </w:r>
          </w:p>
        </w:tc>
        <w:tc>
          <w:tcPr>
            <w:tcW w:w="2034" w:type="dxa"/>
            <w:tcBorders>
              <w:top w:val="single" w:sz="4" w:space="0" w:color="auto"/>
              <w:left w:val="single" w:sz="4" w:space="0" w:color="auto"/>
              <w:bottom w:val="single" w:sz="4" w:space="0" w:color="auto"/>
              <w:right w:val="single" w:sz="4" w:space="0" w:color="auto"/>
            </w:tcBorders>
          </w:tcPr>
          <w:p w14:paraId="188EBBA6" w14:textId="340E8720" w:rsidR="005C0E83" w:rsidRPr="00A66DF0" w:rsidRDefault="005C0E83" w:rsidP="00E21A8F">
            <w:pPr>
              <w:autoSpaceDE w:val="0"/>
              <w:autoSpaceDN w:val="0"/>
              <w:adjustRightInd w:val="0"/>
              <w:jc w:val="center"/>
              <w:rPr>
                <w:rFonts w:ascii="Arial" w:hAnsi="Arial" w:cs="Arial"/>
                <w:sz w:val="20"/>
                <w:szCs w:val="20"/>
              </w:rPr>
            </w:pPr>
            <w:r w:rsidRPr="00A66DF0">
              <w:rPr>
                <w:rFonts w:ascii="Arial" w:hAnsi="Arial" w:cs="Arial"/>
                <w:sz w:val="20"/>
                <w:szCs w:val="20"/>
              </w:rPr>
              <w:t>АО «ЦКБ МТ «Рубин», исх. № ОСПИ/ССН-</w:t>
            </w:r>
            <w:r w:rsidRPr="00A66DF0">
              <w:rPr>
                <w:rFonts w:ascii="Arial" w:hAnsi="Arial" w:cs="Arial"/>
                <w:sz w:val="20"/>
                <w:szCs w:val="20"/>
                <w:lang w:val="en-US"/>
              </w:rPr>
              <w:t>449</w:t>
            </w:r>
            <w:r w:rsidRPr="00A66DF0">
              <w:rPr>
                <w:rFonts w:ascii="Arial" w:hAnsi="Arial" w:cs="Arial"/>
                <w:sz w:val="20"/>
                <w:szCs w:val="20"/>
              </w:rPr>
              <w:t xml:space="preserve">-26 от </w:t>
            </w:r>
            <w:r w:rsidRPr="00A66DF0">
              <w:rPr>
                <w:rFonts w:ascii="Arial" w:hAnsi="Arial" w:cs="Arial"/>
                <w:sz w:val="20"/>
                <w:szCs w:val="20"/>
                <w:lang w:val="en-US"/>
              </w:rPr>
              <w:t>07</w:t>
            </w:r>
            <w:r w:rsidRPr="00A66DF0">
              <w:rPr>
                <w:rFonts w:ascii="Arial" w:hAnsi="Arial" w:cs="Arial"/>
                <w:sz w:val="20"/>
                <w:szCs w:val="20"/>
              </w:rPr>
              <w:t>.0</w:t>
            </w:r>
            <w:r w:rsidRPr="00A66DF0">
              <w:rPr>
                <w:rFonts w:ascii="Arial" w:hAnsi="Arial" w:cs="Arial"/>
                <w:sz w:val="20"/>
                <w:szCs w:val="20"/>
                <w:lang w:val="en-US"/>
              </w:rPr>
              <w:t>8</w:t>
            </w:r>
            <w:r w:rsidRPr="00A66DF0">
              <w:rPr>
                <w:rFonts w:ascii="Arial" w:hAnsi="Arial" w:cs="Arial"/>
                <w:sz w:val="20"/>
                <w:szCs w:val="20"/>
              </w:rPr>
              <w:t>.2026</w:t>
            </w:r>
          </w:p>
        </w:tc>
        <w:tc>
          <w:tcPr>
            <w:tcW w:w="7180" w:type="dxa"/>
            <w:tcBorders>
              <w:top w:val="single" w:sz="4" w:space="0" w:color="auto"/>
              <w:left w:val="single" w:sz="4" w:space="0" w:color="auto"/>
              <w:bottom w:val="single" w:sz="4" w:space="0" w:color="auto"/>
              <w:right w:val="single" w:sz="4" w:space="0" w:color="auto"/>
            </w:tcBorders>
          </w:tcPr>
          <w:p w14:paraId="36C183AE" w14:textId="77777777" w:rsidR="005C0E83" w:rsidRPr="00A66DF0" w:rsidRDefault="005C0E83" w:rsidP="00F55895">
            <w:pPr>
              <w:rPr>
                <w:rFonts w:ascii="Arial" w:hAnsi="Arial" w:cs="Arial"/>
                <w:sz w:val="20"/>
                <w:szCs w:val="20"/>
                <w:u w:val="single"/>
              </w:rPr>
            </w:pPr>
            <w:r w:rsidRPr="00A66DF0">
              <w:rPr>
                <w:rFonts w:ascii="Arial" w:hAnsi="Arial" w:cs="Arial"/>
                <w:sz w:val="20"/>
                <w:szCs w:val="20"/>
                <w:u w:val="single"/>
              </w:rPr>
              <w:t>Предлагаемая редакция:</w:t>
            </w:r>
          </w:p>
          <w:p w14:paraId="57D6DA98" w14:textId="448C424E" w:rsidR="005C0E83" w:rsidRPr="00A66DF0" w:rsidRDefault="005C0E83" w:rsidP="00F55895">
            <w:pPr>
              <w:rPr>
                <w:rFonts w:ascii="Arial" w:hAnsi="Arial" w:cs="Arial"/>
                <w:sz w:val="20"/>
                <w:szCs w:val="20"/>
                <w:u w:val="single"/>
              </w:rPr>
            </w:pPr>
            <w:r w:rsidRPr="00A66DF0">
              <w:rPr>
                <w:rFonts w:ascii="Arial" w:hAnsi="Arial" w:cs="Arial"/>
                <w:kern w:val="0"/>
                <w:sz w:val="20"/>
                <w:szCs w:val="20"/>
                <w14:ligatures w14:val="none"/>
              </w:rPr>
              <w:t>Исключить</w:t>
            </w:r>
          </w:p>
          <w:p w14:paraId="688CCBF0" w14:textId="77777777" w:rsidR="005C0E83" w:rsidRPr="00A66DF0" w:rsidRDefault="005C0E83" w:rsidP="00F55895">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3B480B0A" w14:textId="53D88260" w:rsidR="005C0E83" w:rsidRPr="00A66DF0" w:rsidRDefault="005C0E83" w:rsidP="00F55895">
            <w:pPr>
              <w:rPr>
                <w:rFonts w:ascii="Arial" w:hAnsi="Arial" w:cs="Arial"/>
                <w:sz w:val="20"/>
                <w:szCs w:val="20"/>
                <w:u w:val="single"/>
              </w:rPr>
            </w:pPr>
            <w:r w:rsidRPr="00A66DF0">
              <w:rPr>
                <w:rFonts w:ascii="Arial" w:hAnsi="Arial" w:cs="Arial"/>
                <w:kern w:val="0"/>
                <w:sz w:val="20"/>
                <w:szCs w:val="20"/>
                <w14:ligatures w14:val="none"/>
              </w:rPr>
              <w:t>Увеличение трудоемкости</w:t>
            </w:r>
          </w:p>
        </w:tc>
        <w:tc>
          <w:tcPr>
            <w:tcW w:w="4439" w:type="dxa"/>
            <w:tcBorders>
              <w:top w:val="single" w:sz="4" w:space="0" w:color="auto"/>
              <w:left w:val="single" w:sz="4" w:space="0" w:color="auto"/>
              <w:bottom w:val="single" w:sz="4" w:space="0" w:color="auto"/>
              <w:right w:val="single" w:sz="4" w:space="0" w:color="auto"/>
            </w:tcBorders>
          </w:tcPr>
          <w:p w14:paraId="55DC4FC7" w14:textId="49F6EFF2" w:rsidR="005C0E83" w:rsidRPr="00A66DF0" w:rsidRDefault="00010ADB" w:rsidP="00F55895">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tc>
      </w:tr>
    </w:tbl>
    <w:bookmarkEnd w:id="47"/>
    <w:p w14:paraId="1F1CA91E" w14:textId="700984EC" w:rsidR="00550355" w:rsidRDefault="00A66B06" w:rsidP="001F3F5B">
      <w:pPr>
        <w:pStyle w:val="2"/>
      </w:pPr>
      <w:r>
        <w:t>+</w:t>
      </w:r>
      <w:r w:rsidR="00550355">
        <w:t>5.7</w:t>
      </w:r>
      <w:r w:rsidR="00A35627">
        <w:t xml:space="preserve"> (новый 5.9)</w:t>
      </w:r>
      <w:r w:rsidR="00550355">
        <w:t xml:space="preserve"> Сокращения и обозначения</w:t>
      </w:r>
    </w:p>
    <w:tbl>
      <w:tblPr>
        <w:tblStyle w:val="a5"/>
        <w:tblW w:w="15780" w:type="dxa"/>
        <w:tblInd w:w="-289" w:type="dxa"/>
        <w:tblLayout w:type="fixed"/>
        <w:tblLook w:val="04A0" w:firstRow="1" w:lastRow="0" w:firstColumn="1" w:lastColumn="0" w:noHBand="0" w:noVBand="1"/>
      </w:tblPr>
      <w:tblGrid>
        <w:gridCol w:w="704"/>
        <w:gridCol w:w="1423"/>
        <w:gridCol w:w="2034"/>
        <w:gridCol w:w="7180"/>
        <w:gridCol w:w="4439"/>
      </w:tblGrid>
      <w:tr w:rsidR="00550355" w:rsidRPr="00A66DF0" w14:paraId="4FECC753" w14:textId="77777777" w:rsidTr="00CA2DB9">
        <w:trPr>
          <w:tblHeader/>
        </w:trPr>
        <w:tc>
          <w:tcPr>
            <w:tcW w:w="704" w:type="dxa"/>
            <w:tcBorders>
              <w:top w:val="single" w:sz="4" w:space="0" w:color="auto"/>
              <w:left w:val="single" w:sz="4" w:space="0" w:color="auto"/>
              <w:bottom w:val="double" w:sz="4" w:space="0" w:color="auto"/>
              <w:right w:val="single" w:sz="4" w:space="0" w:color="auto"/>
            </w:tcBorders>
            <w:hideMark/>
          </w:tcPr>
          <w:p w14:paraId="460BD954" w14:textId="77777777" w:rsidR="00550355" w:rsidRPr="00A66DF0" w:rsidRDefault="00550355" w:rsidP="00CA2DB9">
            <w:pPr>
              <w:tabs>
                <w:tab w:val="left" w:pos="11766"/>
              </w:tabs>
              <w:jc w:val="center"/>
              <w:rPr>
                <w:rFonts w:ascii="Arial" w:hAnsi="Arial" w:cs="Arial"/>
                <w:sz w:val="20"/>
                <w:szCs w:val="20"/>
              </w:rPr>
            </w:pPr>
            <w:r w:rsidRPr="00A66DF0">
              <w:rPr>
                <w:rFonts w:ascii="Arial" w:hAnsi="Arial" w:cs="Arial"/>
                <w:sz w:val="20"/>
                <w:szCs w:val="20"/>
              </w:rPr>
              <w:t>№ п/п</w:t>
            </w:r>
          </w:p>
        </w:tc>
        <w:tc>
          <w:tcPr>
            <w:tcW w:w="1423" w:type="dxa"/>
            <w:tcBorders>
              <w:top w:val="single" w:sz="4" w:space="0" w:color="auto"/>
              <w:left w:val="single" w:sz="4" w:space="0" w:color="auto"/>
              <w:bottom w:val="double" w:sz="4" w:space="0" w:color="auto"/>
              <w:right w:val="single" w:sz="4" w:space="0" w:color="auto"/>
            </w:tcBorders>
            <w:hideMark/>
          </w:tcPr>
          <w:p w14:paraId="4F9D3E3C" w14:textId="77777777" w:rsidR="00550355" w:rsidRPr="00A66DF0" w:rsidRDefault="00550355"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Структурный элемент</w:t>
            </w:r>
          </w:p>
        </w:tc>
        <w:tc>
          <w:tcPr>
            <w:tcW w:w="2034" w:type="dxa"/>
            <w:tcBorders>
              <w:top w:val="single" w:sz="4" w:space="0" w:color="auto"/>
              <w:left w:val="single" w:sz="4" w:space="0" w:color="auto"/>
              <w:bottom w:val="double" w:sz="4" w:space="0" w:color="auto"/>
              <w:right w:val="single" w:sz="4" w:space="0" w:color="auto"/>
            </w:tcBorders>
            <w:hideMark/>
          </w:tcPr>
          <w:p w14:paraId="5E697204" w14:textId="77777777" w:rsidR="00550355" w:rsidRPr="00A66DF0" w:rsidRDefault="00550355"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Наименование</w:t>
            </w:r>
          </w:p>
          <w:p w14:paraId="0E47E4B7" w14:textId="77777777" w:rsidR="00550355" w:rsidRPr="00A66DF0" w:rsidRDefault="00550355"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организации</w:t>
            </w:r>
          </w:p>
        </w:tc>
        <w:tc>
          <w:tcPr>
            <w:tcW w:w="7180" w:type="dxa"/>
            <w:tcBorders>
              <w:top w:val="single" w:sz="4" w:space="0" w:color="auto"/>
              <w:left w:val="single" w:sz="4" w:space="0" w:color="auto"/>
              <w:bottom w:val="double" w:sz="4" w:space="0" w:color="auto"/>
              <w:right w:val="single" w:sz="4" w:space="0" w:color="auto"/>
            </w:tcBorders>
            <w:hideMark/>
          </w:tcPr>
          <w:p w14:paraId="771DEB1D" w14:textId="77777777" w:rsidR="00550355" w:rsidRPr="00A66DF0" w:rsidRDefault="00550355" w:rsidP="00CA2DB9">
            <w:pPr>
              <w:tabs>
                <w:tab w:val="left" w:pos="11766"/>
              </w:tabs>
              <w:autoSpaceDE w:val="0"/>
              <w:autoSpaceDN w:val="0"/>
              <w:adjustRightInd w:val="0"/>
              <w:jc w:val="center"/>
              <w:rPr>
                <w:rFonts w:ascii="Arial" w:hAnsi="Arial" w:cs="Arial"/>
                <w:color w:val="000000"/>
                <w:sz w:val="20"/>
                <w:szCs w:val="20"/>
              </w:rPr>
            </w:pPr>
            <w:r w:rsidRPr="00A66DF0">
              <w:rPr>
                <w:rFonts w:ascii="Arial" w:hAnsi="Arial" w:cs="Arial"/>
                <w:color w:val="000000"/>
                <w:sz w:val="20"/>
                <w:szCs w:val="20"/>
              </w:rPr>
              <w:t>Замечание,</w:t>
            </w:r>
          </w:p>
          <w:p w14:paraId="51D19EEF" w14:textId="77777777" w:rsidR="00550355" w:rsidRPr="00A66DF0" w:rsidRDefault="00550355"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предложение, предлагаемая редакция</w:t>
            </w:r>
          </w:p>
        </w:tc>
        <w:tc>
          <w:tcPr>
            <w:tcW w:w="4439" w:type="dxa"/>
            <w:tcBorders>
              <w:top w:val="single" w:sz="4" w:space="0" w:color="auto"/>
              <w:left w:val="single" w:sz="4" w:space="0" w:color="auto"/>
              <w:bottom w:val="double" w:sz="4" w:space="0" w:color="auto"/>
              <w:right w:val="single" w:sz="4" w:space="0" w:color="auto"/>
            </w:tcBorders>
            <w:hideMark/>
          </w:tcPr>
          <w:p w14:paraId="71CB2A23" w14:textId="77777777" w:rsidR="00550355" w:rsidRPr="00A66DF0" w:rsidRDefault="00550355" w:rsidP="00CA2DB9">
            <w:pPr>
              <w:tabs>
                <w:tab w:val="left" w:pos="11766"/>
              </w:tabs>
              <w:autoSpaceDE w:val="0"/>
              <w:autoSpaceDN w:val="0"/>
              <w:adjustRightInd w:val="0"/>
              <w:jc w:val="center"/>
              <w:rPr>
                <w:rFonts w:ascii="Arial" w:hAnsi="Arial" w:cs="Arial"/>
                <w:color w:val="000000"/>
                <w:sz w:val="20"/>
                <w:szCs w:val="20"/>
              </w:rPr>
            </w:pPr>
            <w:r w:rsidRPr="00A66DF0">
              <w:rPr>
                <w:rFonts w:ascii="Arial" w:hAnsi="Arial" w:cs="Arial"/>
                <w:color w:val="000000"/>
                <w:sz w:val="20"/>
                <w:szCs w:val="20"/>
              </w:rPr>
              <w:t>Заключение</w:t>
            </w:r>
          </w:p>
          <w:p w14:paraId="1A1C6F76" w14:textId="77777777" w:rsidR="00550355" w:rsidRPr="00A66DF0" w:rsidRDefault="00550355" w:rsidP="00CA2DB9">
            <w:pPr>
              <w:tabs>
                <w:tab w:val="left" w:pos="11766"/>
              </w:tabs>
              <w:ind w:left="51"/>
              <w:jc w:val="center"/>
              <w:rPr>
                <w:rFonts w:ascii="Arial" w:hAnsi="Arial" w:cs="Arial"/>
                <w:color w:val="000000"/>
                <w:sz w:val="20"/>
                <w:szCs w:val="20"/>
              </w:rPr>
            </w:pPr>
            <w:r w:rsidRPr="00A66DF0">
              <w:rPr>
                <w:rFonts w:ascii="Arial" w:hAnsi="Arial" w:cs="Arial"/>
                <w:color w:val="000000"/>
                <w:sz w:val="20"/>
                <w:szCs w:val="20"/>
              </w:rPr>
              <w:t>разработчика</w:t>
            </w:r>
          </w:p>
        </w:tc>
      </w:tr>
      <w:tr w:rsidR="005C0E83" w:rsidRPr="00A66DF0" w14:paraId="2A508312" w14:textId="77777777" w:rsidTr="004050C8">
        <w:trPr>
          <w:trHeight w:val="1380"/>
        </w:trPr>
        <w:tc>
          <w:tcPr>
            <w:tcW w:w="704" w:type="dxa"/>
          </w:tcPr>
          <w:p w14:paraId="54865D8F" w14:textId="77777777" w:rsidR="005C0E83" w:rsidRPr="00A66DF0" w:rsidRDefault="005C0E83" w:rsidP="00E53DB7">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41C02685" w14:textId="77777777" w:rsidR="005C0E83" w:rsidRPr="00A66DF0" w:rsidRDefault="005C0E83" w:rsidP="00E53DB7">
            <w:pPr>
              <w:tabs>
                <w:tab w:val="left" w:pos="11766"/>
              </w:tabs>
              <w:rPr>
                <w:rFonts w:ascii="Arial" w:hAnsi="Arial" w:cs="Arial"/>
                <w:sz w:val="20"/>
                <w:szCs w:val="20"/>
              </w:rPr>
            </w:pPr>
            <w:r w:rsidRPr="00A66DF0">
              <w:rPr>
                <w:rFonts w:ascii="Arial" w:hAnsi="Arial" w:cs="Arial"/>
                <w:sz w:val="20"/>
                <w:szCs w:val="20"/>
              </w:rPr>
              <w:t>5.7</w:t>
            </w:r>
          </w:p>
        </w:tc>
        <w:tc>
          <w:tcPr>
            <w:tcW w:w="2034" w:type="dxa"/>
            <w:tcBorders>
              <w:top w:val="single" w:sz="4" w:space="0" w:color="auto"/>
              <w:left w:val="single" w:sz="4" w:space="0" w:color="auto"/>
              <w:bottom w:val="single" w:sz="4" w:space="0" w:color="auto"/>
              <w:right w:val="single" w:sz="4" w:space="0" w:color="auto"/>
            </w:tcBorders>
          </w:tcPr>
          <w:p w14:paraId="0392818E"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eastAsia="Arial Unicode MS" w:hAnsi="Arial" w:cs="Arial"/>
                <w:color w:val="000000"/>
                <w:kern w:val="0"/>
                <w:sz w:val="20"/>
                <w:szCs w:val="20"/>
                <w:lang w:eastAsia="ru-RU" w:bidi="ru-RU"/>
                <w14:ligatures w14:val="none"/>
              </w:rPr>
              <w:t>АО «НЦВ Миль и Камов»</w:t>
            </w:r>
            <w:r w:rsidRPr="00A66DF0">
              <w:rPr>
                <w:rFonts w:ascii="Arial" w:hAnsi="Arial" w:cs="Arial"/>
                <w:sz w:val="20"/>
                <w:szCs w:val="20"/>
              </w:rPr>
              <w:t>, исх. № 09-01.Р1</w:t>
            </w:r>
            <w:r w:rsidRPr="00A66DF0">
              <w:rPr>
                <w:rFonts w:ascii="Arial" w:hAnsi="Arial" w:cs="Arial"/>
                <w:sz w:val="20"/>
                <w:szCs w:val="20"/>
                <w:lang w:val="en-US"/>
              </w:rPr>
              <w:t>/</w:t>
            </w:r>
            <w:r w:rsidRPr="00A66DF0">
              <w:rPr>
                <w:rFonts w:ascii="Arial" w:hAnsi="Arial" w:cs="Arial"/>
                <w:sz w:val="20"/>
                <w:szCs w:val="20"/>
              </w:rPr>
              <w:t>26856 от 11.08.2026</w:t>
            </w:r>
          </w:p>
        </w:tc>
        <w:tc>
          <w:tcPr>
            <w:tcW w:w="7180" w:type="dxa"/>
            <w:tcBorders>
              <w:top w:val="single" w:sz="4" w:space="0" w:color="auto"/>
              <w:left w:val="single" w:sz="4" w:space="0" w:color="auto"/>
              <w:bottom w:val="single" w:sz="4" w:space="0" w:color="auto"/>
              <w:right w:val="single" w:sz="4" w:space="0" w:color="auto"/>
            </w:tcBorders>
          </w:tcPr>
          <w:p w14:paraId="2680D1C5" w14:textId="77777777" w:rsidR="005C0E83" w:rsidRPr="00A66DF0" w:rsidRDefault="005C0E83" w:rsidP="00E53DB7">
            <w:pPr>
              <w:rPr>
                <w:rFonts w:ascii="Arial" w:hAnsi="Arial" w:cs="Arial"/>
                <w:sz w:val="20"/>
                <w:szCs w:val="20"/>
                <w:u w:val="single"/>
              </w:rPr>
            </w:pPr>
            <w:r w:rsidRPr="00A66DF0">
              <w:rPr>
                <w:rFonts w:ascii="Arial" w:hAnsi="Arial" w:cs="Arial"/>
                <w:sz w:val="20"/>
                <w:szCs w:val="20"/>
                <w:u w:val="single"/>
              </w:rPr>
              <w:t>Замечание, предложение:</w:t>
            </w:r>
          </w:p>
          <w:p w14:paraId="055742A0" w14:textId="366CEC4F" w:rsidR="005C0E83" w:rsidRPr="005C76D8" w:rsidRDefault="005C0E83" w:rsidP="005C76D8">
            <w:pPr>
              <w:tabs>
                <w:tab w:val="left" w:pos="284"/>
              </w:tabs>
              <w:jc w:val="both"/>
              <w:rPr>
                <w:rFonts w:ascii="Arial" w:hAnsi="Arial" w:cs="Arial"/>
                <w:sz w:val="20"/>
                <w:szCs w:val="20"/>
              </w:rPr>
            </w:pPr>
            <w:r w:rsidRPr="00A66DF0">
              <w:rPr>
                <w:rFonts w:ascii="Arial" w:hAnsi="Arial" w:cs="Arial"/>
                <w:sz w:val="20"/>
                <w:szCs w:val="20"/>
              </w:rPr>
              <w:t>Уточнить требование: начинают ли излагать расшифровку после тире или без тире, с прописной буквы или строчной?</w:t>
            </w:r>
          </w:p>
          <w:p w14:paraId="7FA3A2E0" w14:textId="77777777" w:rsidR="005C0E83" w:rsidRPr="00A66DF0" w:rsidRDefault="005C0E83" w:rsidP="00E53DB7">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4AA1C7C0" w14:textId="0BB27588" w:rsidR="005C0E83" w:rsidRPr="00A66DF0" w:rsidRDefault="005C0E83" w:rsidP="005C76D8">
            <w:pPr>
              <w:rPr>
                <w:rFonts w:ascii="Arial" w:hAnsi="Arial" w:cs="Arial"/>
                <w:sz w:val="20"/>
                <w:szCs w:val="20"/>
              </w:rPr>
            </w:pPr>
            <w:r w:rsidRPr="00A66DF0">
              <w:rPr>
                <w:rFonts w:ascii="Arial" w:hAnsi="Arial" w:cs="Arial"/>
                <w:sz w:val="20"/>
                <w:szCs w:val="20"/>
              </w:rPr>
              <w:t>Уточнить требование</w:t>
            </w:r>
          </w:p>
        </w:tc>
        <w:tc>
          <w:tcPr>
            <w:tcW w:w="4439" w:type="dxa"/>
            <w:tcBorders>
              <w:top w:val="single" w:sz="4" w:space="0" w:color="auto"/>
              <w:left w:val="single" w:sz="4" w:space="0" w:color="auto"/>
              <w:bottom w:val="single" w:sz="4" w:space="0" w:color="auto"/>
              <w:right w:val="single" w:sz="4" w:space="0" w:color="auto"/>
            </w:tcBorders>
          </w:tcPr>
          <w:p w14:paraId="3B78F4B4" w14:textId="748BE8BF" w:rsidR="005C0E83" w:rsidRPr="00A66DF0" w:rsidRDefault="005C76D8" w:rsidP="00E53DB7">
            <w:pPr>
              <w:tabs>
                <w:tab w:val="left" w:pos="11766"/>
              </w:tabs>
              <w:ind w:left="51"/>
              <w:rPr>
                <w:rFonts w:ascii="Arial" w:hAnsi="Arial" w:cs="Arial"/>
                <w:sz w:val="20"/>
                <w:szCs w:val="20"/>
              </w:rPr>
            </w:pPr>
            <w:r>
              <w:rPr>
                <w:rFonts w:ascii="Arial" w:hAnsi="Arial" w:cs="Arial"/>
                <w:sz w:val="20"/>
                <w:szCs w:val="20"/>
              </w:rPr>
              <w:t>Принято.</w:t>
            </w:r>
          </w:p>
        </w:tc>
      </w:tr>
      <w:tr w:rsidR="005C0E83" w:rsidRPr="00A66DF0" w14:paraId="63835AF0" w14:textId="77777777" w:rsidTr="005C76D8">
        <w:trPr>
          <w:trHeight w:val="1380"/>
        </w:trPr>
        <w:tc>
          <w:tcPr>
            <w:tcW w:w="704" w:type="dxa"/>
          </w:tcPr>
          <w:p w14:paraId="6DC10FAB" w14:textId="77777777" w:rsidR="005C0E83" w:rsidRPr="00A66DF0" w:rsidRDefault="005C0E83" w:rsidP="00441285">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228313ED" w14:textId="77777777" w:rsidR="005C0E83" w:rsidRPr="00A66DF0" w:rsidRDefault="005C0E83" w:rsidP="00441285">
            <w:pPr>
              <w:tabs>
                <w:tab w:val="left" w:pos="11766"/>
              </w:tabs>
              <w:rPr>
                <w:rFonts w:ascii="Arial" w:hAnsi="Arial" w:cs="Arial"/>
                <w:sz w:val="20"/>
                <w:szCs w:val="20"/>
              </w:rPr>
            </w:pPr>
            <w:r w:rsidRPr="00A66DF0">
              <w:rPr>
                <w:rFonts w:ascii="Arial" w:hAnsi="Arial" w:cs="Arial"/>
                <w:color w:val="000000"/>
                <w:sz w:val="20"/>
                <w:szCs w:val="20"/>
                <w:lang w:eastAsia="ru-RU" w:bidi="ru-RU"/>
              </w:rPr>
              <w:t>5.7</w:t>
            </w:r>
          </w:p>
        </w:tc>
        <w:tc>
          <w:tcPr>
            <w:tcW w:w="2034" w:type="dxa"/>
            <w:tcBorders>
              <w:top w:val="single" w:sz="4" w:space="0" w:color="auto"/>
              <w:left w:val="single" w:sz="4" w:space="0" w:color="auto"/>
              <w:bottom w:val="single" w:sz="4" w:space="0" w:color="auto"/>
              <w:right w:val="single" w:sz="4" w:space="0" w:color="auto"/>
            </w:tcBorders>
          </w:tcPr>
          <w:p w14:paraId="19A027DE"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eastAsia="Times New Roman" w:hAnsi="Arial" w:cs="Arial"/>
                <w:color w:val="000000"/>
                <w:sz w:val="20"/>
                <w:szCs w:val="20"/>
              </w:rPr>
              <w:t>АО «Российские космические системы»</w:t>
            </w:r>
            <w:r w:rsidRPr="00A66DF0">
              <w:rPr>
                <w:rFonts w:ascii="Arial" w:hAnsi="Arial" w:cs="Arial"/>
                <w:kern w:val="0"/>
                <w:sz w:val="20"/>
                <w:szCs w:val="20"/>
                <w14:ligatures w14:val="none"/>
              </w:rPr>
              <w:t xml:space="preserve">, </w:t>
            </w:r>
            <w:r w:rsidRPr="00A66DF0">
              <w:rPr>
                <w:rFonts w:ascii="Arial" w:hAnsi="Arial" w:cs="Arial"/>
                <w:sz w:val="20"/>
                <w:szCs w:val="20"/>
              </w:rPr>
              <w:t>исх. № РКС 7/1454 от 13.08.2026</w:t>
            </w:r>
          </w:p>
        </w:tc>
        <w:tc>
          <w:tcPr>
            <w:tcW w:w="7180" w:type="dxa"/>
            <w:tcBorders>
              <w:top w:val="single" w:sz="4" w:space="0" w:color="auto"/>
              <w:left w:val="single" w:sz="4" w:space="0" w:color="auto"/>
              <w:bottom w:val="single" w:sz="4" w:space="0" w:color="auto"/>
              <w:right w:val="single" w:sz="4" w:space="0" w:color="auto"/>
            </w:tcBorders>
          </w:tcPr>
          <w:p w14:paraId="30262F0A" w14:textId="77777777" w:rsidR="005C0E83" w:rsidRPr="00A66DF0" w:rsidRDefault="005C0E83" w:rsidP="00441285">
            <w:pPr>
              <w:rPr>
                <w:rFonts w:ascii="Arial" w:hAnsi="Arial" w:cs="Arial"/>
                <w:sz w:val="20"/>
                <w:szCs w:val="20"/>
                <w:u w:val="single"/>
              </w:rPr>
            </w:pPr>
            <w:r w:rsidRPr="00A66DF0">
              <w:rPr>
                <w:rFonts w:ascii="Arial" w:hAnsi="Arial" w:cs="Arial"/>
                <w:sz w:val="20"/>
                <w:szCs w:val="20"/>
                <w:u w:val="single"/>
              </w:rPr>
              <w:t>Замечание, предложение:</w:t>
            </w:r>
          </w:p>
          <w:p w14:paraId="43E75FBC" w14:textId="77777777" w:rsidR="005C0E83" w:rsidRPr="00A66DF0" w:rsidRDefault="005C0E83" w:rsidP="00213419">
            <w:pPr>
              <w:pStyle w:val="a9"/>
              <w:rPr>
                <w:sz w:val="20"/>
                <w:szCs w:val="20"/>
              </w:rPr>
            </w:pPr>
            <w:r w:rsidRPr="00A66DF0">
              <w:rPr>
                <w:color w:val="000000"/>
                <w:sz w:val="20"/>
                <w:szCs w:val="20"/>
                <w:lang w:eastAsia="ru-RU" w:bidi="ru-RU"/>
              </w:rPr>
              <w:t>Предлагаем уточнить подраздел в части введения допущения, о том, что данный элемент также может быть выполнен в виде списка (или перечисления), т.к. использование таблиц при оформлении элемента «Сокращения и обозначения» приводит к неэкономному использованию пространства листа. Сокращения не всегда бывают короткие (могут состоять из нескольких слов, разделенных пробелами или дефисами). Сокращение, обозначение или знак следует записывать, в таком случае, в виде абзаца без точки в конце и отделять от расшифровки знаком тире.</w:t>
            </w:r>
          </w:p>
          <w:p w14:paraId="1E50859E" w14:textId="77777777" w:rsidR="005C0E83" w:rsidRPr="00A66DF0" w:rsidRDefault="005C0E83" w:rsidP="00213419">
            <w:pPr>
              <w:pStyle w:val="a9"/>
              <w:rPr>
                <w:sz w:val="20"/>
                <w:szCs w:val="20"/>
              </w:rPr>
            </w:pPr>
            <w:r w:rsidRPr="00A66DF0">
              <w:rPr>
                <w:color w:val="000000"/>
                <w:sz w:val="20"/>
                <w:szCs w:val="20"/>
                <w:lang w:eastAsia="ru-RU" w:bidi="ru-RU"/>
              </w:rPr>
              <w:t xml:space="preserve">Предлагаем уточнить, </w:t>
            </w:r>
            <w:proofErr w:type="gramStart"/>
            <w:r w:rsidRPr="00A66DF0">
              <w:rPr>
                <w:color w:val="000000"/>
                <w:sz w:val="20"/>
                <w:szCs w:val="20"/>
                <w:lang w:eastAsia="ru-RU" w:bidi="ru-RU"/>
              </w:rPr>
              <w:t>ч то</w:t>
            </w:r>
            <w:proofErr w:type="gramEnd"/>
            <w:r w:rsidRPr="00A66DF0">
              <w:rPr>
                <w:color w:val="000000"/>
                <w:sz w:val="20"/>
                <w:szCs w:val="20"/>
                <w:lang w:eastAsia="ru-RU" w:bidi="ru-RU"/>
              </w:rPr>
              <w:t xml:space="preserve"> при наличии в данном элементе только сокращений, допускается присваивать ему наименование «Сокращения».</w:t>
            </w:r>
          </w:p>
          <w:p w14:paraId="1222BB78" w14:textId="77777777" w:rsidR="005C0E83" w:rsidRPr="00A66DF0" w:rsidRDefault="005C0E83" w:rsidP="00213419">
            <w:pPr>
              <w:rPr>
                <w:rFonts w:ascii="Arial" w:eastAsia="Times New Roman" w:hAnsi="Arial" w:cs="Arial"/>
                <w:color w:val="000000"/>
                <w:sz w:val="20"/>
                <w:szCs w:val="20"/>
                <w:lang w:eastAsia="ru-RU" w:bidi="ru-RU"/>
              </w:rPr>
            </w:pPr>
            <w:r w:rsidRPr="00A66DF0">
              <w:rPr>
                <w:rFonts w:ascii="Arial" w:hAnsi="Arial" w:cs="Arial"/>
                <w:color w:val="000000"/>
                <w:sz w:val="20"/>
                <w:szCs w:val="20"/>
                <w:lang w:eastAsia="ru-RU" w:bidi="ru-RU"/>
              </w:rPr>
              <w:t xml:space="preserve">Также не указано, если будут только сокращения и всего одна таблица, то как в таблице указывать наименование </w:t>
            </w:r>
            <w:r w:rsidRPr="00A66DF0">
              <w:rPr>
                <w:rFonts w:ascii="Arial" w:eastAsia="Times New Roman" w:hAnsi="Arial" w:cs="Arial"/>
                <w:color w:val="000000"/>
                <w:sz w:val="20"/>
                <w:szCs w:val="20"/>
                <w:lang w:eastAsia="ru-RU" w:bidi="ru-RU"/>
              </w:rPr>
              <w:t>первой графы, как на рисунке 2 или необходимо изменять наименование на «Сокращения».</w:t>
            </w:r>
          </w:p>
          <w:p w14:paraId="69B987C0" w14:textId="5853AC49" w:rsidR="005C0E83" w:rsidRPr="00A66DF0" w:rsidRDefault="005C0E83" w:rsidP="00441285">
            <w:pPr>
              <w:rPr>
                <w:rFonts w:ascii="Arial" w:hAnsi="Arial" w:cs="Arial"/>
                <w:sz w:val="20"/>
                <w:szCs w:val="20"/>
                <w:u w:val="single"/>
              </w:rPr>
            </w:pPr>
            <w:r w:rsidRPr="00A66DF0">
              <w:rPr>
                <w:rFonts w:ascii="Arial" w:eastAsia="Arial Unicode MS" w:hAnsi="Arial" w:cs="Arial"/>
                <w:color w:val="000000"/>
                <w:kern w:val="0"/>
                <w:sz w:val="20"/>
                <w:szCs w:val="20"/>
                <w:lang w:eastAsia="ru-RU" w:bidi="ru-RU"/>
                <w14:ligatures w14:val="none"/>
              </w:rPr>
              <w:t>Не указано, можно ли расшифровывать сокращения в тексте ТД после первого упоминания, если их мало (менее 5 было раньше) или запрещено и все сокращения указывают только в этом элементе, даже если оно одно. Целесообразно уточнить данный момент и прямо указать в стандарте, т.к. разработчики будут по привычке выпускать документы как раньше и расшифровывать сокращения в тексте</w:t>
            </w:r>
          </w:p>
          <w:p w14:paraId="0D99CEEF" w14:textId="77777777" w:rsidR="005C0E83" w:rsidRPr="00A66DF0" w:rsidRDefault="005C0E83" w:rsidP="00441285">
            <w:pPr>
              <w:rPr>
                <w:rFonts w:ascii="Arial" w:hAnsi="Arial" w:cs="Arial"/>
                <w:sz w:val="20"/>
                <w:szCs w:val="20"/>
                <w:u w:val="single"/>
              </w:rPr>
            </w:pPr>
            <w:r w:rsidRPr="00A66DF0">
              <w:rPr>
                <w:rFonts w:ascii="Arial" w:hAnsi="Arial" w:cs="Arial"/>
                <w:sz w:val="20"/>
                <w:szCs w:val="20"/>
                <w:u w:val="single"/>
              </w:rPr>
              <w:t>Предлагаемая редакция:</w:t>
            </w:r>
          </w:p>
          <w:p w14:paraId="1B7C9568" w14:textId="1D054A1C" w:rsidR="005C0E83" w:rsidRPr="005C76D8" w:rsidRDefault="005C0E83" w:rsidP="00213419">
            <w:pPr>
              <w:rPr>
                <w:rFonts w:ascii="Arial" w:hAnsi="Arial" w:cs="Arial"/>
                <w:sz w:val="20"/>
                <w:szCs w:val="20"/>
                <w:u w:val="single"/>
              </w:rPr>
            </w:pPr>
            <w:r w:rsidRPr="00A66DF0">
              <w:rPr>
                <w:rFonts w:ascii="Arial" w:hAnsi="Arial" w:cs="Arial"/>
                <w:color w:val="000000"/>
                <w:sz w:val="20"/>
                <w:szCs w:val="20"/>
                <w:lang w:eastAsia="ru-RU" w:bidi="ru-RU"/>
              </w:rPr>
              <w:t>Уточнить подраздел 5.7</w:t>
            </w:r>
          </w:p>
        </w:tc>
        <w:tc>
          <w:tcPr>
            <w:tcW w:w="4439" w:type="dxa"/>
            <w:tcBorders>
              <w:top w:val="single" w:sz="4" w:space="0" w:color="auto"/>
              <w:left w:val="single" w:sz="4" w:space="0" w:color="auto"/>
              <w:bottom w:val="single" w:sz="4" w:space="0" w:color="auto"/>
              <w:right w:val="single" w:sz="4" w:space="0" w:color="auto"/>
            </w:tcBorders>
            <w:shd w:val="clear" w:color="auto" w:fill="auto"/>
          </w:tcPr>
          <w:p w14:paraId="6E6D31AD" w14:textId="77777777" w:rsidR="005C0E83" w:rsidRDefault="00F261E0" w:rsidP="00441285">
            <w:pPr>
              <w:tabs>
                <w:tab w:val="left" w:pos="11766"/>
              </w:tabs>
              <w:ind w:left="51"/>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p w14:paraId="157C7AE5" w14:textId="02D2D99D" w:rsidR="00F261E0" w:rsidRPr="00A66DF0" w:rsidRDefault="00F261E0" w:rsidP="00441285">
            <w:pPr>
              <w:tabs>
                <w:tab w:val="left" w:pos="11766"/>
              </w:tabs>
              <w:ind w:left="51"/>
              <w:rPr>
                <w:rFonts w:ascii="Arial" w:hAnsi="Arial" w:cs="Arial"/>
                <w:color w:val="000000"/>
                <w:sz w:val="20"/>
                <w:szCs w:val="20"/>
                <w:lang w:eastAsia="ru-RU" w:bidi="ru-RU"/>
              </w:rPr>
            </w:pPr>
            <w:r>
              <w:rPr>
                <w:rFonts w:ascii="Arial" w:hAnsi="Arial" w:cs="Arial"/>
                <w:color w:val="000000"/>
                <w:sz w:val="20"/>
                <w:szCs w:val="20"/>
                <w:lang w:eastAsia="ru-RU" w:bidi="ru-RU"/>
              </w:rPr>
              <w:t>Оформление в виде списка заимствовано из ГОСТ 7.32-2017</w:t>
            </w:r>
          </w:p>
        </w:tc>
      </w:tr>
      <w:tr w:rsidR="005C0E83" w:rsidRPr="00A66DF0" w14:paraId="1FE935E5" w14:textId="77777777" w:rsidTr="004050C8">
        <w:trPr>
          <w:trHeight w:val="1380"/>
        </w:trPr>
        <w:tc>
          <w:tcPr>
            <w:tcW w:w="704" w:type="dxa"/>
          </w:tcPr>
          <w:p w14:paraId="4144886C" w14:textId="77777777" w:rsidR="005C0E83" w:rsidRPr="00A66DF0" w:rsidRDefault="005C0E83" w:rsidP="0062317F">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7D326BE6" w14:textId="77777777" w:rsidR="005C0E83" w:rsidRPr="00A66DF0" w:rsidRDefault="005C0E83" w:rsidP="0062317F">
            <w:pPr>
              <w:tabs>
                <w:tab w:val="left" w:pos="11766"/>
              </w:tabs>
              <w:rPr>
                <w:rFonts w:ascii="Arial" w:hAnsi="Arial" w:cs="Arial"/>
                <w:sz w:val="20"/>
                <w:szCs w:val="20"/>
              </w:rPr>
            </w:pPr>
            <w:r w:rsidRPr="00A66DF0">
              <w:rPr>
                <w:rFonts w:ascii="Arial" w:hAnsi="Arial" w:cs="Arial"/>
                <w:sz w:val="20"/>
                <w:szCs w:val="20"/>
              </w:rPr>
              <w:t>5.7.1</w:t>
            </w:r>
          </w:p>
        </w:tc>
        <w:tc>
          <w:tcPr>
            <w:tcW w:w="2034" w:type="dxa"/>
            <w:tcBorders>
              <w:top w:val="single" w:sz="4" w:space="0" w:color="auto"/>
              <w:left w:val="single" w:sz="4" w:space="0" w:color="auto"/>
              <w:bottom w:val="single" w:sz="4" w:space="0" w:color="auto"/>
              <w:right w:val="single" w:sz="4" w:space="0" w:color="auto"/>
            </w:tcBorders>
          </w:tcPr>
          <w:p w14:paraId="19446B8E" w14:textId="77777777" w:rsidR="005C0E83" w:rsidRPr="00966BBB"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«Концерн ВКО «Алмаз-Антей», исх. № 31-21/19135 от 10.</w:t>
            </w:r>
            <w:r w:rsidRPr="00966BBB">
              <w:rPr>
                <w:rFonts w:ascii="Arial" w:hAnsi="Arial" w:cs="Arial"/>
                <w:sz w:val="20"/>
                <w:szCs w:val="20"/>
              </w:rPr>
              <w:t>0</w:t>
            </w:r>
            <w:r w:rsidRPr="00A66DF0">
              <w:rPr>
                <w:rFonts w:ascii="Arial" w:hAnsi="Arial" w:cs="Arial"/>
                <w:sz w:val="20"/>
                <w:szCs w:val="20"/>
              </w:rPr>
              <w:t>8.202</w:t>
            </w:r>
            <w:r w:rsidRPr="00966BBB">
              <w:rPr>
                <w:rFonts w:ascii="Arial" w:hAnsi="Arial" w:cs="Arial"/>
                <w:sz w:val="20"/>
                <w:szCs w:val="20"/>
              </w:rPr>
              <w:t>6</w:t>
            </w:r>
          </w:p>
          <w:p w14:paraId="34E115A0" w14:textId="77777777" w:rsidR="00603F55" w:rsidRPr="00966BBB" w:rsidRDefault="00603F55" w:rsidP="00766748">
            <w:pPr>
              <w:tabs>
                <w:tab w:val="left" w:pos="11766"/>
              </w:tabs>
              <w:autoSpaceDE w:val="0"/>
              <w:autoSpaceDN w:val="0"/>
              <w:adjustRightInd w:val="0"/>
              <w:jc w:val="center"/>
              <w:rPr>
                <w:rFonts w:ascii="Arial" w:hAnsi="Arial" w:cs="Arial"/>
                <w:sz w:val="20"/>
                <w:szCs w:val="20"/>
              </w:rPr>
            </w:pPr>
          </w:p>
          <w:p w14:paraId="12626080" w14:textId="3A0771AB" w:rsidR="00603F55" w:rsidRPr="00A66DF0" w:rsidRDefault="00603F55"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tc>
        <w:tc>
          <w:tcPr>
            <w:tcW w:w="7180" w:type="dxa"/>
            <w:tcBorders>
              <w:top w:val="single" w:sz="4" w:space="0" w:color="auto"/>
              <w:left w:val="single" w:sz="4" w:space="0" w:color="auto"/>
              <w:bottom w:val="single" w:sz="4" w:space="0" w:color="auto"/>
              <w:right w:val="single" w:sz="4" w:space="0" w:color="auto"/>
            </w:tcBorders>
          </w:tcPr>
          <w:p w14:paraId="631CD169" w14:textId="77777777" w:rsidR="005C0E83" w:rsidRPr="00A66DF0" w:rsidRDefault="005C0E83" w:rsidP="0062317F">
            <w:pPr>
              <w:rPr>
                <w:rFonts w:ascii="Arial" w:hAnsi="Arial" w:cs="Arial"/>
                <w:sz w:val="20"/>
                <w:szCs w:val="20"/>
                <w:u w:val="single"/>
              </w:rPr>
            </w:pPr>
            <w:r w:rsidRPr="00A66DF0">
              <w:rPr>
                <w:rFonts w:ascii="Arial" w:hAnsi="Arial" w:cs="Arial"/>
                <w:sz w:val="20"/>
                <w:szCs w:val="20"/>
                <w:u w:val="single"/>
              </w:rPr>
              <w:t>Замечание, предложение:</w:t>
            </w:r>
          </w:p>
          <w:p w14:paraId="639A8AD9" w14:textId="77777777" w:rsidR="005C0E83" w:rsidRPr="00A66DF0" w:rsidRDefault="005C0E83" w:rsidP="007E4CB6">
            <w:pPr>
              <w:rPr>
                <w:rFonts w:ascii="Arial" w:hAnsi="Arial" w:cs="Arial"/>
                <w:sz w:val="20"/>
                <w:szCs w:val="20"/>
              </w:rPr>
            </w:pPr>
            <w:r w:rsidRPr="00A66DF0">
              <w:rPr>
                <w:rFonts w:ascii="Arial" w:hAnsi="Arial" w:cs="Arial"/>
                <w:sz w:val="20"/>
                <w:szCs w:val="20"/>
              </w:rPr>
              <w:t>Требование настоящего пункта противоречит требованию, установленному пунктом 6.1.8 в отношении стандартизованных буквенных обозначений.</w:t>
            </w:r>
          </w:p>
          <w:p w14:paraId="7DBEDF40" w14:textId="6EF8C2A0" w:rsidR="005C0E83" w:rsidRPr="00A66DF0" w:rsidRDefault="005C0E83" w:rsidP="0062317F">
            <w:pPr>
              <w:rPr>
                <w:rFonts w:ascii="Arial" w:hAnsi="Arial" w:cs="Arial"/>
                <w:sz w:val="20"/>
                <w:szCs w:val="20"/>
                <w:u w:val="single"/>
              </w:rPr>
            </w:pPr>
            <w:r w:rsidRPr="00A66DF0">
              <w:rPr>
                <w:rFonts w:ascii="Arial" w:hAnsi="Arial" w:cs="Arial"/>
                <w:sz w:val="20"/>
                <w:szCs w:val="20"/>
              </w:rPr>
              <w:t>Целесообразно дополнить формулировку.</w:t>
            </w:r>
          </w:p>
          <w:p w14:paraId="1E878FD1" w14:textId="77777777" w:rsidR="005C0E83" w:rsidRPr="00A66DF0" w:rsidRDefault="005C0E83" w:rsidP="0062317F">
            <w:pPr>
              <w:rPr>
                <w:rFonts w:ascii="Arial" w:hAnsi="Arial" w:cs="Arial"/>
                <w:sz w:val="20"/>
                <w:szCs w:val="20"/>
                <w:u w:val="single"/>
              </w:rPr>
            </w:pPr>
            <w:r w:rsidRPr="00A66DF0">
              <w:rPr>
                <w:rFonts w:ascii="Arial" w:hAnsi="Arial" w:cs="Arial"/>
                <w:sz w:val="20"/>
                <w:szCs w:val="20"/>
                <w:u w:val="single"/>
              </w:rPr>
              <w:t>Предлагаемая редакция:</w:t>
            </w:r>
          </w:p>
          <w:p w14:paraId="51A4F840" w14:textId="77777777" w:rsidR="005C0E83" w:rsidRPr="00A66DF0" w:rsidRDefault="005C0E83" w:rsidP="007E4CB6">
            <w:pPr>
              <w:rPr>
                <w:rFonts w:ascii="Arial" w:hAnsi="Arial" w:cs="Arial"/>
                <w:sz w:val="20"/>
                <w:szCs w:val="20"/>
              </w:rPr>
            </w:pPr>
            <w:r w:rsidRPr="00A66DF0">
              <w:rPr>
                <w:rFonts w:ascii="Arial" w:hAnsi="Arial" w:cs="Arial"/>
                <w:sz w:val="20"/>
                <w:szCs w:val="20"/>
              </w:rPr>
              <w:t>…</w:t>
            </w:r>
          </w:p>
          <w:p w14:paraId="370BCCF7" w14:textId="2DAC98E2" w:rsidR="005C0E83" w:rsidRPr="00A66DF0" w:rsidRDefault="005C0E83" w:rsidP="0062317F">
            <w:pPr>
              <w:rPr>
                <w:rFonts w:ascii="Arial" w:hAnsi="Arial" w:cs="Arial"/>
                <w:sz w:val="20"/>
                <w:szCs w:val="20"/>
                <w:u w:val="single"/>
              </w:rPr>
            </w:pPr>
            <w:bookmarkStart w:id="48" w:name="_Hlk239361852"/>
            <w:r w:rsidRPr="00A66DF0">
              <w:rPr>
                <w:rFonts w:ascii="Arial" w:hAnsi="Arial" w:cs="Arial"/>
                <w:sz w:val="20"/>
                <w:szCs w:val="20"/>
              </w:rPr>
              <w:t>Допускается, при необходимости, приводить отдельные сокращения, обозначения и знаки, стандартизованные на национальном, межгосударственном и международном уровне.</w:t>
            </w:r>
            <w:bookmarkEnd w:id="48"/>
          </w:p>
          <w:p w14:paraId="5AC2ED34" w14:textId="77777777" w:rsidR="005C0E83" w:rsidRPr="00A66DF0" w:rsidRDefault="005C0E83" w:rsidP="0062317F">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0312DD0E" w14:textId="77777777" w:rsidR="005C0E83" w:rsidRPr="00A66DF0" w:rsidRDefault="005C0E83" w:rsidP="007E4CB6">
            <w:pPr>
              <w:rPr>
                <w:rFonts w:ascii="Arial" w:hAnsi="Arial" w:cs="Arial"/>
                <w:sz w:val="20"/>
                <w:szCs w:val="20"/>
              </w:rPr>
            </w:pPr>
            <w:r w:rsidRPr="00A66DF0">
              <w:rPr>
                <w:rFonts w:ascii="Arial" w:hAnsi="Arial" w:cs="Arial"/>
                <w:sz w:val="20"/>
                <w:szCs w:val="20"/>
              </w:rPr>
              <w:t>Текст стандарта должен быть …, логически последовательным, …</w:t>
            </w:r>
          </w:p>
          <w:p w14:paraId="5A1C79FF" w14:textId="5171E05B" w:rsidR="005C0E83" w:rsidRPr="005C76D8" w:rsidRDefault="005C0E83" w:rsidP="005C76D8">
            <w:pPr>
              <w:rPr>
                <w:rFonts w:ascii="Arial" w:hAnsi="Arial" w:cs="Arial"/>
                <w:sz w:val="20"/>
                <w:szCs w:val="20"/>
                <w:u w:val="single"/>
              </w:rPr>
            </w:pPr>
            <w:r w:rsidRPr="00A66DF0">
              <w:rPr>
                <w:rFonts w:ascii="Arial" w:hAnsi="Arial" w:cs="Arial"/>
                <w:sz w:val="20"/>
                <w:szCs w:val="20"/>
              </w:rPr>
              <w:t>[ГОСТ 1.5-2001 (подпункт 4.1.2)]</w:t>
            </w:r>
          </w:p>
        </w:tc>
        <w:tc>
          <w:tcPr>
            <w:tcW w:w="4439" w:type="dxa"/>
            <w:tcBorders>
              <w:top w:val="single" w:sz="4" w:space="0" w:color="auto"/>
              <w:left w:val="single" w:sz="4" w:space="0" w:color="auto"/>
              <w:bottom w:val="single" w:sz="4" w:space="0" w:color="auto"/>
              <w:right w:val="single" w:sz="4" w:space="0" w:color="auto"/>
            </w:tcBorders>
          </w:tcPr>
          <w:p w14:paraId="35719289" w14:textId="77777777" w:rsidR="005C0E83" w:rsidRDefault="005C76D8" w:rsidP="0062317F">
            <w:pPr>
              <w:tabs>
                <w:tab w:val="left" w:pos="11766"/>
              </w:tabs>
              <w:ind w:left="51"/>
              <w:rPr>
                <w:rFonts w:ascii="Arial" w:hAnsi="Arial" w:cs="Arial"/>
                <w:sz w:val="20"/>
                <w:szCs w:val="20"/>
              </w:rPr>
            </w:pPr>
            <w:r>
              <w:rPr>
                <w:rFonts w:ascii="Arial" w:hAnsi="Arial" w:cs="Arial"/>
                <w:sz w:val="20"/>
                <w:szCs w:val="20"/>
              </w:rPr>
              <w:t>Принято частично.</w:t>
            </w:r>
          </w:p>
          <w:p w14:paraId="11811401" w14:textId="70C37486" w:rsidR="005C76D8" w:rsidRPr="00A66DF0" w:rsidRDefault="005C76D8" w:rsidP="0062317F">
            <w:pPr>
              <w:tabs>
                <w:tab w:val="left" w:pos="11766"/>
              </w:tabs>
              <w:ind w:left="51"/>
              <w:rPr>
                <w:rFonts w:ascii="Arial" w:hAnsi="Arial" w:cs="Arial"/>
                <w:sz w:val="20"/>
                <w:szCs w:val="20"/>
              </w:rPr>
            </w:pPr>
            <w:r>
              <w:rPr>
                <w:rFonts w:ascii="Arial" w:hAnsi="Arial" w:cs="Arial"/>
                <w:sz w:val="20"/>
                <w:szCs w:val="20"/>
              </w:rPr>
              <w:t>Текст уточнен</w:t>
            </w:r>
          </w:p>
        </w:tc>
      </w:tr>
      <w:tr w:rsidR="005C0E83" w:rsidRPr="00A66DF0" w14:paraId="260F15BE" w14:textId="77777777" w:rsidTr="00766748">
        <w:trPr>
          <w:trHeight w:val="922"/>
        </w:trPr>
        <w:tc>
          <w:tcPr>
            <w:tcW w:w="704" w:type="dxa"/>
          </w:tcPr>
          <w:p w14:paraId="50C54943" w14:textId="77777777" w:rsidR="005C0E83" w:rsidRPr="00A66DF0" w:rsidRDefault="005C0E83" w:rsidP="00C13015">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tcBorders>
            <w:shd w:val="clear" w:color="auto" w:fill="auto"/>
          </w:tcPr>
          <w:p w14:paraId="3B987C96" w14:textId="77777777" w:rsidR="005C0E83" w:rsidRPr="00A66DF0" w:rsidRDefault="005C0E83" w:rsidP="00C13015">
            <w:pPr>
              <w:tabs>
                <w:tab w:val="left" w:pos="11766"/>
              </w:tabs>
              <w:rPr>
                <w:rFonts w:ascii="Arial" w:hAnsi="Arial" w:cs="Arial"/>
                <w:sz w:val="20"/>
                <w:szCs w:val="20"/>
              </w:rPr>
            </w:pPr>
            <w:r w:rsidRPr="00A66DF0">
              <w:rPr>
                <w:rFonts w:ascii="Arial" w:hAnsi="Arial" w:cs="Arial"/>
                <w:sz w:val="20"/>
                <w:szCs w:val="20"/>
              </w:rPr>
              <w:t>5.7.1</w:t>
            </w:r>
          </w:p>
        </w:tc>
        <w:tc>
          <w:tcPr>
            <w:tcW w:w="2034" w:type="dxa"/>
            <w:tcBorders>
              <w:top w:val="single" w:sz="4" w:space="0" w:color="auto"/>
              <w:left w:val="single" w:sz="4" w:space="0" w:color="auto"/>
              <w:bottom w:val="single" w:sz="4" w:space="0" w:color="auto"/>
              <w:right w:val="single" w:sz="4" w:space="0" w:color="auto"/>
            </w:tcBorders>
          </w:tcPr>
          <w:p w14:paraId="63F059E3"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kern w:val="0"/>
                <w:sz w:val="20"/>
                <w:szCs w:val="20"/>
                <w14:ligatures w14:val="none"/>
              </w:rPr>
              <w:t xml:space="preserve">ПАО «РКК «Энергия», </w:t>
            </w:r>
            <w:r w:rsidRPr="00A66DF0">
              <w:rPr>
                <w:rFonts w:ascii="Arial" w:hAnsi="Arial" w:cs="Arial"/>
                <w:sz w:val="20"/>
                <w:szCs w:val="20"/>
              </w:rPr>
              <w:t>исх. № 251-7/372 от 11.08.2026</w:t>
            </w:r>
          </w:p>
        </w:tc>
        <w:tc>
          <w:tcPr>
            <w:tcW w:w="7180" w:type="dxa"/>
            <w:tcBorders>
              <w:top w:val="single" w:sz="4" w:space="0" w:color="auto"/>
              <w:left w:val="single" w:sz="4" w:space="0" w:color="auto"/>
              <w:bottom w:val="single" w:sz="4" w:space="0" w:color="auto"/>
              <w:right w:val="single" w:sz="4" w:space="0" w:color="auto"/>
            </w:tcBorders>
          </w:tcPr>
          <w:p w14:paraId="16B539AD" w14:textId="77777777" w:rsidR="005C0E83" w:rsidRPr="00A66DF0" w:rsidRDefault="005C0E83" w:rsidP="00C13015">
            <w:pPr>
              <w:rPr>
                <w:rFonts w:ascii="Arial" w:hAnsi="Arial" w:cs="Arial"/>
                <w:sz w:val="20"/>
                <w:szCs w:val="20"/>
                <w:u w:val="single"/>
              </w:rPr>
            </w:pPr>
            <w:r w:rsidRPr="00A66DF0">
              <w:rPr>
                <w:rFonts w:ascii="Arial" w:hAnsi="Arial" w:cs="Arial"/>
                <w:sz w:val="20"/>
                <w:szCs w:val="20"/>
                <w:u w:val="single"/>
              </w:rPr>
              <w:t>Замечание, предложение:</w:t>
            </w:r>
          </w:p>
          <w:p w14:paraId="41725E04" w14:textId="77777777" w:rsidR="005C0E83" w:rsidRPr="00A66DF0" w:rsidRDefault="005C0E83" w:rsidP="00C13015">
            <w:pPr>
              <w:rPr>
                <w:rFonts w:ascii="Arial" w:hAnsi="Arial" w:cs="Arial"/>
                <w:sz w:val="20"/>
                <w:szCs w:val="20"/>
                <w:u w:val="single"/>
              </w:rPr>
            </w:pPr>
            <w:r w:rsidRPr="00A66DF0">
              <w:rPr>
                <w:rFonts w:ascii="Arial" w:hAnsi="Arial" w:cs="Arial"/>
                <w:sz w:val="20"/>
                <w:szCs w:val="20"/>
              </w:rPr>
              <w:t>Устранить редакционную неточность «</w:t>
            </w:r>
            <w:proofErr w:type="spellStart"/>
            <w:r w:rsidRPr="00A66DF0">
              <w:rPr>
                <w:rFonts w:ascii="Arial" w:hAnsi="Arial" w:cs="Arial"/>
                <w:sz w:val="20"/>
                <w:szCs w:val="20"/>
              </w:rPr>
              <w:t>нестандартизованные</w:t>
            </w:r>
            <w:proofErr w:type="spellEnd"/>
            <w:r w:rsidRPr="00A66DF0">
              <w:rPr>
                <w:rFonts w:ascii="Arial" w:hAnsi="Arial" w:cs="Arial"/>
                <w:sz w:val="20"/>
                <w:szCs w:val="20"/>
              </w:rPr>
              <w:t>»</w:t>
            </w:r>
          </w:p>
          <w:p w14:paraId="5B8D93D2" w14:textId="77777777" w:rsidR="005C0E83" w:rsidRPr="00A66DF0" w:rsidRDefault="005C0E83" w:rsidP="00C13015">
            <w:pPr>
              <w:rPr>
                <w:rFonts w:ascii="Arial" w:hAnsi="Arial" w:cs="Arial"/>
                <w:sz w:val="20"/>
                <w:szCs w:val="20"/>
              </w:rPr>
            </w:pPr>
          </w:p>
        </w:tc>
        <w:tc>
          <w:tcPr>
            <w:tcW w:w="4439" w:type="dxa"/>
            <w:tcBorders>
              <w:top w:val="single" w:sz="4" w:space="0" w:color="auto"/>
              <w:left w:val="single" w:sz="4" w:space="0" w:color="auto"/>
              <w:bottom w:val="single" w:sz="4" w:space="0" w:color="auto"/>
              <w:right w:val="single" w:sz="4" w:space="0" w:color="auto"/>
            </w:tcBorders>
            <w:shd w:val="clear" w:color="auto" w:fill="auto"/>
          </w:tcPr>
          <w:p w14:paraId="616CCD5B" w14:textId="2DF8DB0D" w:rsidR="005C0E83" w:rsidRPr="00A66DF0" w:rsidRDefault="005C76D8" w:rsidP="00C13015">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tc>
      </w:tr>
      <w:tr w:rsidR="005C0E83" w:rsidRPr="00A66DF0" w14:paraId="0AD8E7A6" w14:textId="77777777" w:rsidTr="004050C8">
        <w:trPr>
          <w:trHeight w:val="577"/>
        </w:trPr>
        <w:tc>
          <w:tcPr>
            <w:tcW w:w="704" w:type="dxa"/>
          </w:tcPr>
          <w:p w14:paraId="2BC1F344" w14:textId="77777777" w:rsidR="005C0E83" w:rsidRPr="00A66DF0" w:rsidRDefault="005C0E83" w:rsidP="00927C2C">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4A9E37FE" w14:textId="77777777" w:rsidR="005C0E83" w:rsidRPr="00A66DF0" w:rsidRDefault="005C0E83" w:rsidP="00927C2C">
            <w:pPr>
              <w:tabs>
                <w:tab w:val="left" w:pos="11766"/>
              </w:tabs>
              <w:rPr>
                <w:rFonts w:ascii="Arial" w:hAnsi="Arial" w:cs="Arial"/>
                <w:sz w:val="20"/>
                <w:szCs w:val="20"/>
              </w:rPr>
            </w:pPr>
            <w:r w:rsidRPr="00A66DF0">
              <w:rPr>
                <w:rFonts w:ascii="Arial" w:hAnsi="Arial" w:cs="Arial"/>
                <w:sz w:val="20"/>
                <w:szCs w:val="20"/>
              </w:rPr>
              <w:t>5.7.1</w:t>
            </w:r>
          </w:p>
        </w:tc>
        <w:tc>
          <w:tcPr>
            <w:tcW w:w="2034" w:type="dxa"/>
            <w:tcBorders>
              <w:top w:val="single" w:sz="4" w:space="0" w:color="auto"/>
              <w:left w:val="single" w:sz="4" w:space="0" w:color="auto"/>
              <w:bottom w:val="single" w:sz="4" w:space="0" w:color="auto"/>
              <w:right w:val="single" w:sz="4" w:space="0" w:color="auto"/>
            </w:tcBorders>
          </w:tcPr>
          <w:p w14:paraId="32D6DF45"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«НПК Уралвагонзавод», исх. № 15-110/0103 от 13.08.2026</w:t>
            </w:r>
          </w:p>
        </w:tc>
        <w:tc>
          <w:tcPr>
            <w:tcW w:w="7180" w:type="dxa"/>
            <w:tcBorders>
              <w:top w:val="single" w:sz="4" w:space="0" w:color="auto"/>
              <w:left w:val="single" w:sz="4" w:space="0" w:color="auto"/>
              <w:bottom w:val="single" w:sz="4" w:space="0" w:color="auto"/>
              <w:right w:val="single" w:sz="4" w:space="0" w:color="auto"/>
            </w:tcBorders>
          </w:tcPr>
          <w:p w14:paraId="7840254B" w14:textId="77777777" w:rsidR="005C0E83" w:rsidRPr="00A66DF0" w:rsidRDefault="005C0E83" w:rsidP="00927C2C">
            <w:pPr>
              <w:rPr>
                <w:rFonts w:ascii="Arial" w:hAnsi="Arial" w:cs="Arial"/>
                <w:sz w:val="20"/>
                <w:szCs w:val="20"/>
                <w:u w:val="single"/>
              </w:rPr>
            </w:pPr>
            <w:r w:rsidRPr="00A66DF0">
              <w:rPr>
                <w:rFonts w:ascii="Arial" w:hAnsi="Arial" w:cs="Arial"/>
                <w:sz w:val="20"/>
                <w:szCs w:val="20"/>
                <w:u w:val="single"/>
              </w:rPr>
              <w:t>Замечание, предложение:</w:t>
            </w:r>
          </w:p>
          <w:p w14:paraId="4FE3962C" w14:textId="77777777" w:rsidR="005C0E83" w:rsidRPr="00A66DF0" w:rsidRDefault="005C0E83" w:rsidP="00927C2C">
            <w:pPr>
              <w:rPr>
                <w:rFonts w:ascii="Arial" w:hAnsi="Arial" w:cs="Arial"/>
                <w:sz w:val="20"/>
                <w:szCs w:val="20"/>
              </w:rPr>
            </w:pPr>
            <w:r w:rsidRPr="00A66DF0">
              <w:rPr>
                <w:rFonts w:ascii="Arial" w:hAnsi="Arial" w:cs="Arial"/>
                <w:sz w:val="20"/>
                <w:szCs w:val="20"/>
              </w:rPr>
              <w:t>Текущая редакция:</w:t>
            </w:r>
          </w:p>
          <w:p w14:paraId="7D154776" w14:textId="16F8853D" w:rsidR="005C0E83" w:rsidRPr="005C76D8" w:rsidRDefault="005C0E83" w:rsidP="00927C2C">
            <w:pPr>
              <w:rPr>
                <w:rFonts w:ascii="Arial" w:eastAsia="Microsoft Sans Serif" w:hAnsi="Arial" w:cs="Arial"/>
                <w:sz w:val="20"/>
                <w:szCs w:val="20"/>
                <w:lang w:eastAsia="ru-RU" w:bidi="ru-RU"/>
              </w:rPr>
            </w:pPr>
            <w:r w:rsidRPr="00A66DF0">
              <w:rPr>
                <w:rFonts w:ascii="Arial" w:eastAsia="Microsoft Sans Serif" w:hAnsi="Arial" w:cs="Arial"/>
                <w:sz w:val="20"/>
                <w:szCs w:val="20"/>
                <w:lang w:eastAsia="ru-RU" w:bidi="ru-RU"/>
              </w:rPr>
              <w:t>…не стандартизированные …</w:t>
            </w:r>
          </w:p>
          <w:p w14:paraId="3463640B" w14:textId="77777777" w:rsidR="005C0E83" w:rsidRPr="00A66DF0" w:rsidRDefault="005C0E83" w:rsidP="00927C2C">
            <w:pPr>
              <w:tabs>
                <w:tab w:val="left" w:pos="4120"/>
              </w:tabs>
              <w:rPr>
                <w:rFonts w:ascii="Arial" w:hAnsi="Arial" w:cs="Arial"/>
                <w:sz w:val="20"/>
                <w:szCs w:val="20"/>
                <w:u w:val="single"/>
              </w:rPr>
            </w:pPr>
            <w:r w:rsidRPr="00A66DF0">
              <w:rPr>
                <w:rFonts w:ascii="Arial" w:hAnsi="Arial" w:cs="Arial"/>
                <w:sz w:val="20"/>
                <w:szCs w:val="20"/>
                <w:u w:val="single"/>
              </w:rPr>
              <w:t>Предлагаемая редакция:</w:t>
            </w:r>
          </w:p>
          <w:p w14:paraId="31A1F306" w14:textId="3CA4BD22" w:rsidR="005C0E83" w:rsidRPr="00A66DF0" w:rsidRDefault="005C0E83" w:rsidP="00927C2C">
            <w:pPr>
              <w:rPr>
                <w:rFonts w:ascii="Arial" w:hAnsi="Arial" w:cs="Arial"/>
                <w:sz w:val="20"/>
                <w:szCs w:val="20"/>
                <w:u w:val="single"/>
              </w:rPr>
            </w:pPr>
            <w:r w:rsidRPr="00A66DF0">
              <w:rPr>
                <w:rFonts w:ascii="Arial" w:eastAsia="Times New Roman" w:hAnsi="Arial" w:cs="Arial"/>
                <w:bCs/>
                <w:sz w:val="20"/>
                <w:szCs w:val="20"/>
              </w:rPr>
              <w:lastRenderedPageBreak/>
              <w:t>…</w:t>
            </w:r>
            <w:proofErr w:type="spellStart"/>
            <w:r w:rsidRPr="00A66DF0">
              <w:rPr>
                <w:rFonts w:ascii="Arial" w:eastAsia="Times New Roman" w:hAnsi="Arial" w:cs="Arial"/>
                <w:bCs/>
                <w:sz w:val="20"/>
                <w:szCs w:val="20"/>
              </w:rPr>
              <w:t>нестандартизированные</w:t>
            </w:r>
            <w:proofErr w:type="spellEnd"/>
            <w:r w:rsidRPr="00A66DF0">
              <w:rPr>
                <w:rFonts w:ascii="Arial" w:eastAsia="Times New Roman" w:hAnsi="Arial" w:cs="Arial"/>
                <w:bCs/>
                <w:sz w:val="20"/>
                <w:szCs w:val="20"/>
              </w:rPr>
              <w:t xml:space="preserve"> …</w:t>
            </w:r>
          </w:p>
          <w:p w14:paraId="2CF4FC3B" w14:textId="77777777" w:rsidR="005C0E83" w:rsidRPr="00A66DF0" w:rsidRDefault="005C0E83" w:rsidP="00927C2C">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5685308B" w14:textId="2FDF2AC5" w:rsidR="005C0E83" w:rsidRPr="00603F55" w:rsidRDefault="005C0E83" w:rsidP="00603F55">
            <w:pPr>
              <w:jc w:val="both"/>
              <w:rPr>
                <w:rFonts w:ascii="Arial" w:eastAsiaTheme="minorHAnsi" w:hAnsi="Arial" w:cs="Arial"/>
                <w:sz w:val="20"/>
                <w:szCs w:val="20"/>
              </w:rPr>
            </w:pPr>
            <w:r w:rsidRPr="00A66DF0">
              <w:rPr>
                <w:rFonts w:ascii="Arial" w:hAnsi="Arial" w:cs="Arial"/>
                <w:sz w:val="20"/>
                <w:szCs w:val="20"/>
              </w:rPr>
              <w:t>Изложить согласно правилам русского языка.</w:t>
            </w:r>
          </w:p>
        </w:tc>
        <w:tc>
          <w:tcPr>
            <w:tcW w:w="4439" w:type="dxa"/>
            <w:tcBorders>
              <w:top w:val="single" w:sz="4" w:space="0" w:color="auto"/>
              <w:left w:val="single" w:sz="4" w:space="0" w:color="auto"/>
              <w:bottom w:val="single" w:sz="4" w:space="0" w:color="auto"/>
              <w:right w:val="single" w:sz="4" w:space="0" w:color="auto"/>
            </w:tcBorders>
          </w:tcPr>
          <w:p w14:paraId="4EA42980" w14:textId="6771BD7D" w:rsidR="005C0E83" w:rsidRPr="00A66DF0" w:rsidRDefault="005C76D8" w:rsidP="00927C2C">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lastRenderedPageBreak/>
              <w:t>Принято.</w:t>
            </w:r>
          </w:p>
        </w:tc>
      </w:tr>
      <w:tr w:rsidR="005C0E83" w:rsidRPr="00A66DF0" w14:paraId="41DD71CF" w14:textId="77777777" w:rsidTr="004050C8">
        <w:trPr>
          <w:trHeight w:val="1380"/>
        </w:trPr>
        <w:tc>
          <w:tcPr>
            <w:tcW w:w="704" w:type="dxa"/>
          </w:tcPr>
          <w:p w14:paraId="69514DBD" w14:textId="77777777" w:rsidR="005C0E83" w:rsidRPr="00A66DF0" w:rsidRDefault="005C0E83" w:rsidP="00927C2C">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6F203FDF" w14:textId="77777777" w:rsidR="005C0E83" w:rsidRPr="00A66DF0" w:rsidRDefault="005C0E83" w:rsidP="00927C2C">
            <w:pPr>
              <w:tabs>
                <w:tab w:val="left" w:pos="11766"/>
              </w:tabs>
              <w:rPr>
                <w:rFonts w:ascii="Arial" w:hAnsi="Arial" w:cs="Arial"/>
                <w:sz w:val="20"/>
                <w:szCs w:val="20"/>
              </w:rPr>
            </w:pPr>
            <w:r w:rsidRPr="00A66DF0">
              <w:rPr>
                <w:rFonts w:ascii="Arial" w:hAnsi="Arial" w:cs="Arial"/>
                <w:sz w:val="20"/>
                <w:szCs w:val="20"/>
              </w:rPr>
              <w:t>5.7.2</w:t>
            </w:r>
          </w:p>
        </w:tc>
        <w:tc>
          <w:tcPr>
            <w:tcW w:w="2034" w:type="dxa"/>
            <w:tcBorders>
              <w:top w:val="single" w:sz="4" w:space="0" w:color="auto"/>
              <w:left w:val="single" w:sz="4" w:space="0" w:color="auto"/>
              <w:bottom w:val="single" w:sz="4" w:space="0" w:color="auto"/>
              <w:right w:val="single" w:sz="4" w:space="0" w:color="auto"/>
            </w:tcBorders>
          </w:tcPr>
          <w:p w14:paraId="433F43A6"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«НПК Уралвагонзавод», исх. № 15-110/0103 от 13.08.2026</w:t>
            </w:r>
          </w:p>
        </w:tc>
        <w:tc>
          <w:tcPr>
            <w:tcW w:w="7180" w:type="dxa"/>
            <w:tcBorders>
              <w:top w:val="single" w:sz="4" w:space="0" w:color="auto"/>
              <w:left w:val="single" w:sz="4" w:space="0" w:color="auto"/>
              <w:bottom w:val="single" w:sz="4" w:space="0" w:color="auto"/>
              <w:right w:val="single" w:sz="4" w:space="0" w:color="auto"/>
            </w:tcBorders>
          </w:tcPr>
          <w:p w14:paraId="6D131809" w14:textId="77777777" w:rsidR="005C0E83" w:rsidRPr="00A66DF0" w:rsidRDefault="005C0E83" w:rsidP="00927C2C">
            <w:pPr>
              <w:rPr>
                <w:rFonts w:ascii="Arial" w:hAnsi="Arial" w:cs="Arial"/>
                <w:sz w:val="20"/>
                <w:szCs w:val="20"/>
                <w:u w:val="single"/>
              </w:rPr>
            </w:pPr>
            <w:r w:rsidRPr="00A66DF0">
              <w:rPr>
                <w:rFonts w:ascii="Arial" w:hAnsi="Arial" w:cs="Arial"/>
                <w:sz w:val="20"/>
                <w:szCs w:val="20"/>
                <w:u w:val="single"/>
              </w:rPr>
              <w:t>Замечание, предложение:</w:t>
            </w:r>
          </w:p>
          <w:p w14:paraId="108DFE38" w14:textId="77777777" w:rsidR="005C0E83" w:rsidRPr="00A66DF0" w:rsidRDefault="005C0E83" w:rsidP="00927C2C">
            <w:pPr>
              <w:rPr>
                <w:rFonts w:ascii="Arial" w:hAnsi="Arial" w:cs="Arial"/>
                <w:sz w:val="20"/>
                <w:szCs w:val="20"/>
              </w:rPr>
            </w:pPr>
            <w:r w:rsidRPr="00A66DF0">
              <w:rPr>
                <w:rFonts w:ascii="Arial" w:hAnsi="Arial" w:cs="Arial"/>
                <w:sz w:val="20"/>
                <w:szCs w:val="20"/>
              </w:rPr>
              <w:t>Текущая редакция:</w:t>
            </w:r>
          </w:p>
          <w:p w14:paraId="69E30BB7" w14:textId="5D218547" w:rsidR="005C0E83" w:rsidRPr="005C76D8" w:rsidRDefault="005C0E83" w:rsidP="00927C2C">
            <w:pPr>
              <w:rPr>
                <w:rFonts w:ascii="Arial" w:hAnsi="Arial" w:cs="Arial"/>
                <w:bCs/>
                <w:sz w:val="20"/>
                <w:szCs w:val="20"/>
              </w:rPr>
            </w:pPr>
            <w:r w:rsidRPr="00A66DF0">
              <w:rPr>
                <w:rFonts w:ascii="Arial" w:hAnsi="Arial" w:cs="Arial"/>
                <w:bCs/>
                <w:sz w:val="20"/>
                <w:szCs w:val="20"/>
              </w:rPr>
              <w:t>5.7.2 Элемент рекомендуется оформлять в виде таблицы, приведенной на рисунке 2. Допускается приводить сокращения, обозначения, знаки в отдельных таблицах (с соответствующей корректировкой заголовка графы). Пример оформления элемента приведен в Г.2.</w:t>
            </w:r>
          </w:p>
          <w:p w14:paraId="46456AA2" w14:textId="77777777" w:rsidR="005C0E83" w:rsidRPr="00A66DF0" w:rsidRDefault="005C0E83" w:rsidP="00927C2C">
            <w:pPr>
              <w:tabs>
                <w:tab w:val="left" w:pos="4120"/>
              </w:tabs>
              <w:rPr>
                <w:rFonts w:ascii="Arial" w:hAnsi="Arial" w:cs="Arial"/>
                <w:sz w:val="20"/>
                <w:szCs w:val="20"/>
                <w:u w:val="single"/>
              </w:rPr>
            </w:pPr>
            <w:r w:rsidRPr="00A66DF0">
              <w:rPr>
                <w:rFonts w:ascii="Arial" w:hAnsi="Arial" w:cs="Arial"/>
                <w:sz w:val="20"/>
                <w:szCs w:val="20"/>
                <w:u w:val="single"/>
              </w:rPr>
              <w:t>Предлагаемая редакция:</w:t>
            </w:r>
          </w:p>
          <w:p w14:paraId="7018AC0E" w14:textId="77777777" w:rsidR="005C0E83" w:rsidRPr="00A66DF0" w:rsidRDefault="005C0E83" w:rsidP="00415B3A">
            <w:pPr>
              <w:pStyle w:val="ab"/>
              <w:numPr>
                <w:ilvl w:val="0"/>
                <w:numId w:val="16"/>
              </w:numPr>
              <w:suppressAutoHyphens w:val="0"/>
              <w:spacing w:line="240" w:lineRule="auto"/>
              <w:ind w:left="0" w:hanging="831"/>
              <w:jc w:val="both"/>
              <w:rPr>
                <w:rFonts w:ascii="Arial" w:eastAsia="Times New Roman" w:hAnsi="Arial" w:cs="Arial"/>
                <w:bCs/>
                <w:sz w:val="20"/>
                <w:szCs w:val="20"/>
              </w:rPr>
            </w:pPr>
            <w:r w:rsidRPr="00A66DF0">
              <w:rPr>
                <w:rFonts w:ascii="Arial" w:eastAsia="Times New Roman" w:hAnsi="Arial" w:cs="Arial"/>
                <w:bCs/>
                <w:sz w:val="20"/>
                <w:szCs w:val="20"/>
              </w:rPr>
              <w:t>Исключить рисунок 2 и соответственно ссылку на него.</w:t>
            </w:r>
          </w:p>
          <w:p w14:paraId="38B9AB41" w14:textId="117F5661" w:rsidR="005C0E83" w:rsidRPr="00A66DF0" w:rsidRDefault="005C0E83" w:rsidP="00927C2C">
            <w:pPr>
              <w:rPr>
                <w:rFonts w:ascii="Arial" w:hAnsi="Arial" w:cs="Arial"/>
                <w:sz w:val="20"/>
                <w:szCs w:val="20"/>
                <w:u w:val="single"/>
              </w:rPr>
            </w:pPr>
            <w:r w:rsidRPr="00A66DF0">
              <w:rPr>
                <w:rFonts w:ascii="Arial" w:eastAsia="Times New Roman" w:hAnsi="Arial" w:cs="Arial"/>
                <w:bCs/>
                <w:sz w:val="20"/>
                <w:szCs w:val="20"/>
              </w:rPr>
              <w:t>Рисунок абсолютно не информативен, и в пункте имеется ссылка на рисунок Г.2.</w:t>
            </w:r>
          </w:p>
          <w:p w14:paraId="45EBBA59" w14:textId="77777777" w:rsidR="005C0E83" w:rsidRPr="00A66DF0" w:rsidRDefault="005C0E83" w:rsidP="00927C2C">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7F58CB15" w14:textId="77777777" w:rsidR="005C0E83" w:rsidRPr="00A66DF0" w:rsidRDefault="005C0E83" w:rsidP="00415B3A">
            <w:pPr>
              <w:jc w:val="both"/>
              <w:rPr>
                <w:rFonts w:ascii="Arial" w:eastAsiaTheme="minorHAnsi" w:hAnsi="Arial" w:cs="Arial"/>
                <w:sz w:val="20"/>
                <w:szCs w:val="20"/>
              </w:rPr>
            </w:pPr>
            <w:r w:rsidRPr="00A66DF0">
              <w:rPr>
                <w:rFonts w:ascii="Arial" w:hAnsi="Arial" w:cs="Arial"/>
                <w:sz w:val="20"/>
                <w:szCs w:val="20"/>
              </w:rPr>
              <w:t>ГОСТ Р 1.5-2012 п. 4.1,</w:t>
            </w:r>
          </w:p>
          <w:p w14:paraId="0C73F445" w14:textId="77777777" w:rsidR="005C0E83" w:rsidRPr="00A66DF0" w:rsidRDefault="005C0E83" w:rsidP="00415B3A">
            <w:pPr>
              <w:jc w:val="both"/>
              <w:rPr>
                <w:rFonts w:ascii="Arial" w:hAnsi="Arial" w:cs="Arial"/>
                <w:sz w:val="20"/>
                <w:szCs w:val="20"/>
              </w:rPr>
            </w:pPr>
            <w:r w:rsidRPr="00A66DF0">
              <w:rPr>
                <w:rFonts w:ascii="Arial" w:hAnsi="Arial" w:cs="Arial"/>
                <w:sz w:val="20"/>
                <w:szCs w:val="20"/>
              </w:rPr>
              <w:t>ГОСТ 1.5-2001 п. 4.1.2.</w:t>
            </w:r>
          </w:p>
          <w:p w14:paraId="4D5B8E75" w14:textId="6A02DDEA" w:rsidR="005C0E83" w:rsidRPr="005C76D8" w:rsidRDefault="005C0E83" w:rsidP="00927C2C">
            <w:pPr>
              <w:rPr>
                <w:rFonts w:ascii="Arial" w:hAnsi="Arial" w:cs="Arial"/>
                <w:sz w:val="20"/>
                <w:szCs w:val="20"/>
                <w:u w:val="single"/>
              </w:rPr>
            </w:pPr>
            <w:r w:rsidRPr="00A66DF0">
              <w:rPr>
                <w:rFonts w:ascii="Arial" w:hAnsi="Arial" w:cs="Arial"/>
                <w:sz w:val="20"/>
                <w:szCs w:val="20"/>
              </w:rPr>
              <w:t>Текст стандарта должен быть кратким (по возможности), точным, не допускающим различных толкований, логически последовательным, необходимым и достаточным для использования стандарта в соответствии с его областью применения.</w:t>
            </w:r>
          </w:p>
        </w:tc>
        <w:tc>
          <w:tcPr>
            <w:tcW w:w="4439" w:type="dxa"/>
            <w:tcBorders>
              <w:top w:val="single" w:sz="4" w:space="0" w:color="auto"/>
              <w:left w:val="single" w:sz="4" w:space="0" w:color="auto"/>
              <w:bottom w:val="single" w:sz="4" w:space="0" w:color="auto"/>
              <w:right w:val="single" w:sz="4" w:space="0" w:color="auto"/>
            </w:tcBorders>
          </w:tcPr>
          <w:p w14:paraId="4C750F6C" w14:textId="679C199E" w:rsidR="005C0E83" w:rsidRPr="00A66DF0" w:rsidRDefault="00F261E0" w:rsidP="00927C2C">
            <w:pPr>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tc>
      </w:tr>
      <w:tr w:rsidR="005C0E83" w:rsidRPr="00A66DF0" w14:paraId="16C54107" w14:textId="77777777" w:rsidTr="004050C8">
        <w:trPr>
          <w:trHeight w:val="1380"/>
        </w:trPr>
        <w:tc>
          <w:tcPr>
            <w:tcW w:w="704" w:type="dxa"/>
          </w:tcPr>
          <w:p w14:paraId="6763E84A" w14:textId="77777777" w:rsidR="005C0E83" w:rsidRPr="00A66DF0" w:rsidRDefault="005C0E83" w:rsidP="009D78FE">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7ED353C4" w14:textId="77777777" w:rsidR="005C0E83" w:rsidRPr="00A66DF0" w:rsidRDefault="005C0E83" w:rsidP="009D78FE">
            <w:pPr>
              <w:tabs>
                <w:tab w:val="left" w:pos="11766"/>
              </w:tabs>
              <w:rPr>
                <w:rFonts w:ascii="Arial" w:hAnsi="Arial" w:cs="Arial"/>
                <w:sz w:val="20"/>
                <w:szCs w:val="20"/>
              </w:rPr>
            </w:pPr>
            <w:r w:rsidRPr="00A66DF0">
              <w:rPr>
                <w:rFonts w:ascii="Arial" w:hAnsi="Arial" w:cs="Arial"/>
                <w:sz w:val="20"/>
                <w:szCs w:val="20"/>
              </w:rPr>
              <w:t>5.7.2</w:t>
            </w:r>
          </w:p>
        </w:tc>
        <w:tc>
          <w:tcPr>
            <w:tcW w:w="2034" w:type="dxa"/>
            <w:tcBorders>
              <w:top w:val="single" w:sz="4" w:space="0" w:color="auto"/>
              <w:left w:val="single" w:sz="4" w:space="0" w:color="auto"/>
              <w:bottom w:val="single" w:sz="4" w:space="0" w:color="auto"/>
              <w:right w:val="single" w:sz="4" w:space="0" w:color="auto"/>
            </w:tcBorders>
          </w:tcPr>
          <w:p w14:paraId="0C419432"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«НПК Уралвагонзавод», исх. № 15-110/0103 от 13.08.2026</w:t>
            </w:r>
          </w:p>
        </w:tc>
        <w:tc>
          <w:tcPr>
            <w:tcW w:w="7180" w:type="dxa"/>
            <w:tcBorders>
              <w:top w:val="single" w:sz="4" w:space="0" w:color="auto"/>
              <w:left w:val="single" w:sz="4" w:space="0" w:color="auto"/>
              <w:bottom w:val="single" w:sz="4" w:space="0" w:color="auto"/>
              <w:right w:val="single" w:sz="4" w:space="0" w:color="auto"/>
            </w:tcBorders>
          </w:tcPr>
          <w:p w14:paraId="4ADEFDBB" w14:textId="77777777" w:rsidR="005C0E83" w:rsidRPr="00A66DF0" w:rsidRDefault="005C0E83" w:rsidP="009D78FE">
            <w:pPr>
              <w:rPr>
                <w:rFonts w:ascii="Arial" w:hAnsi="Arial" w:cs="Arial"/>
                <w:sz w:val="20"/>
                <w:szCs w:val="20"/>
                <w:u w:val="single"/>
              </w:rPr>
            </w:pPr>
            <w:r w:rsidRPr="00A66DF0">
              <w:rPr>
                <w:rFonts w:ascii="Arial" w:hAnsi="Arial" w:cs="Arial"/>
                <w:sz w:val="20"/>
                <w:szCs w:val="20"/>
                <w:u w:val="single"/>
              </w:rPr>
              <w:t>Замечание, предложение:</w:t>
            </w:r>
          </w:p>
          <w:p w14:paraId="67B8D848" w14:textId="77777777" w:rsidR="005C0E83" w:rsidRPr="00A66DF0" w:rsidRDefault="005C0E83" w:rsidP="009D78FE">
            <w:pPr>
              <w:rPr>
                <w:rFonts w:ascii="Arial" w:hAnsi="Arial" w:cs="Arial"/>
                <w:sz w:val="20"/>
                <w:szCs w:val="20"/>
              </w:rPr>
            </w:pPr>
            <w:r w:rsidRPr="00A66DF0">
              <w:rPr>
                <w:rFonts w:ascii="Arial" w:hAnsi="Arial" w:cs="Arial"/>
                <w:sz w:val="20"/>
                <w:szCs w:val="20"/>
              </w:rPr>
              <w:t>Текущая редакция:</w:t>
            </w:r>
          </w:p>
          <w:p w14:paraId="394E2AD5" w14:textId="77777777" w:rsidR="005C0E83" w:rsidRPr="00A66DF0" w:rsidRDefault="005C0E83" w:rsidP="009D78FE">
            <w:pPr>
              <w:jc w:val="both"/>
              <w:rPr>
                <w:rFonts w:ascii="Arial" w:hAnsi="Arial" w:cs="Arial"/>
                <w:bCs/>
                <w:sz w:val="20"/>
                <w:szCs w:val="20"/>
              </w:rPr>
            </w:pPr>
            <w:r w:rsidRPr="00A66DF0">
              <w:rPr>
                <w:rFonts w:ascii="Arial" w:hAnsi="Arial" w:cs="Arial"/>
                <w:bCs/>
                <w:sz w:val="20"/>
                <w:szCs w:val="20"/>
              </w:rPr>
              <w:t>5.7.2 …</w:t>
            </w:r>
          </w:p>
          <w:p w14:paraId="278AB171" w14:textId="7207260F" w:rsidR="005C0E83" w:rsidRPr="00F261E0" w:rsidRDefault="005C0E83" w:rsidP="009D78FE">
            <w:pPr>
              <w:rPr>
                <w:rFonts w:ascii="Arial" w:hAnsi="Arial" w:cs="Arial"/>
                <w:bCs/>
                <w:sz w:val="20"/>
                <w:szCs w:val="20"/>
              </w:rPr>
            </w:pPr>
            <w:r w:rsidRPr="00A66DF0">
              <w:rPr>
                <w:rFonts w:ascii="Arial" w:hAnsi="Arial" w:cs="Arial"/>
                <w:bCs/>
                <w:sz w:val="20"/>
                <w:szCs w:val="20"/>
              </w:rPr>
              <w:t>Пример оформления элемента приведен в Г.2.</w:t>
            </w:r>
          </w:p>
          <w:p w14:paraId="0EC607BB" w14:textId="77777777" w:rsidR="005C0E83" w:rsidRPr="00A66DF0" w:rsidRDefault="005C0E83" w:rsidP="009D78FE">
            <w:pPr>
              <w:tabs>
                <w:tab w:val="left" w:pos="4120"/>
              </w:tabs>
              <w:rPr>
                <w:rFonts w:ascii="Arial" w:hAnsi="Arial" w:cs="Arial"/>
                <w:sz w:val="20"/>
                <w:szCs w:val="20"/>
                <w:u w:val="single"/>
              </w:rPr>
            </w:pPr>
            <w:r w:rsidRPr="00A66DF0">
              <w:rPr>
                <w:rFonts w:ascii="Arial" w:hAnsi="Arial" w:cs="Arial"/>
                <w:sz w:val="20"/>
                <w:szCs w:val="20"/>
                <w:u w:val="single"/>
              </w:rPr>
              <w:t>Предлагаемая редакция:</w:t>
            </w:r>
          </w:p>
          <w:p w14:paraId="5E2355F1" w14:textId="77777777" w:rsidR="005C0E83" w:rsidRPr="00A66DF0" w:rsidRDefault="005C0E83" w:rsidP="009D78FE">
            <w:pPr>
              <w:jc w:val="both"/>
              <w:rPr>
                <w:rFonts w:ascii="Arial" w:hAnsi="Arial" w:cs="Arial"/>
                <w:bCs/>
                <w:sz w:val="20"/>
                <w:szCs w:val="20"/>
              </w:rPr>
            </w:pPr>
            <w:r w:rsidRPr="00A66DF0">
              <w:rPr>
                <w:rFonts w:ascii="Arial" w:hAnsi="Arial" w:cs="Arial"/>
                <w:bCs/>
                <w:sz w:val="20"/>
                <w:szCs w:val="20"/>
              </w:rPr>
              <w:t>5.7.2 …</w:t>
            </w:r>
          </w:p>
          <w:p w14:paraId="2CBA92BB" w14:textId="174BF108" w:rsidR="005C0E83" w:rsidRPr="00A66DF0" w:rsidRDefault="005C0E83" w:rsidP="009D78FE">
            <w:pPr>
              <w:rPr>
                <w:rFonts w:ascii="Arial" w:hAnsi="Arial" w:cs="Arial"/>
                <w:sz w:val="20"/>
                <w:szCs w:val="20"/>
                <w:u w:val="single"/>
              </w:rPr>
            </w:pPr>
            <w:r w:rsidRPr="00A66DF0">
              <w:rPr>
                <w:rFonts w:ascii="Arial" w:hAnsi="Arial" w:cs="Arial"/>
                <w:bCs/>
                <w:sz w:val="20"/>
                <w:szCs w:val="20"/>
              </w:rPr>
              <w:t xml:space="preserve">Пример оформления элемента приведен </w:t>
            </w:r>
            <w:r w:rsidRPr="00A66DF0">
              <w:rPr>
                <w:rFonts w:ascii="Arial" w:hAnsi="Arial" w:cs="Arial"/>
                <w:b/>
                <w:bCs/>
                <w:sz w:val="20"/>
                <w:szCs w:val="20"/>
              </w:rPr>
              <w:t>на рис.</w:t>
            </w:r>
            <w:r w:rsidRPr="00A66DF0">
              <w:rPr>
                <w:rFonts w:ascii="Arial" w:hAnsi="Arial" w:cs="Arial"/>
                <w:bCs/>
                <w:sz w:val="20"/>
                <w:szCs w:val="20"/>
              </w:rPr>
              <w:t xml:space="preserve"> Г.2.</w:t>
            </w:r>
          </w:p>
          <w:p w14:paraId="0C9BE91A" w14:textId="77777777" w:rsidR="005C0E83" w:rsidRPr="00A66DF0" w:rsidRDefault="005C0E83" w:rsidP="009D78FE">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40168E52" w14:textId="576A82D1" w:rsidR="005C0E83" w:rsidRPr="00F261E0" w:rsidRDefault="005C0E83" w:rsidP="009D78FE">
            <w:pPr>
              <w:rPr>
                <w:rFonts w:ascii="Arial" w:hAnsi="Arial" w:cs="Arial"/>
                <w:sz w:val="20"/>
                <w:szCs w:val="20"/>
                <w:u w:val="single"/>
              </w:rPr>
            </w:pPr>
            <w:r w:rsidRPr="00A66DF0">
              <w:rPr>
                <w:rFonts w:ascii="Arial" w:hAnsi="Arial" w:cs="Arial"/>
                <w:sz w:val="20"/>
                <w:szCs w:val="20"/>
              </w:rPr>
              <w:t>Уточнить редакцию.</w:t>
            </w:r>
          </w:p>
        </w:tc>
        <w:tc>
          <w:tcPr>
            <w:tcW w:w="4439" w:type="dxa"/>
            <w:tcBorders>
              <w:top w:val="single" w:sz="4" w:space="0" w:color="auto"/>
              <w:left w:val="single" w:sz="4" w:space="0" w:color="auto"/>
              <w:bottom w:val="single" w:sz="4" w:space="0" w:color="auto"/>
              <w:right w:val="single" w:sz="4" w:space="0" w:color="auto"/>
            </w:tcBorders>
            <w:shd w:val="clear" w:color="auto" w:fill="FFFFFF" w:themeFill="background1"/>
          </w:tcPr>
          <w:p w14:paraId="5990C5C3" w14:textId="77777777" w:rsidR="005C0E83" w:rsidRDefault="00F261E0" w:rsidP="009D78FE">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p w14:paraId="3C5EAAA5" w14:textId="7409CA02" w:rsidR="005C76D8" w:rsidRPr="00A66DF0" w:rsidRDefault="005C76D8" w:rsidP="009D78FE">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С переносом в 5.7.1</w:t>
            </w:r>
          </w:p>
        </w:tc>
      </w:tr>
      <w:tr w:rsidR="005C0E83" w:rsidRPr="00A66DF0" w14:paraId="4515576C" w14:textId="77777777" w:rsidTr="004050C8">
        <w:trPr>
          <w:trHeight w:val="1380"/>
        </w:trPr>
        <w:tc>
          <w:tcPr>
            <w:tcW w:w="704" w:type="dxa"/>
          </w:tcPr>
          <w:p w14:paraId="285C6F27" w14:textId="77777777" w:rsidR="005C0E83" w:rsidRPr="00A66DF0" w:rsidRDefault="005C0E83" w:rsidP="005F67B6">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7D20FB30" w14:textId="77777777" w:rsidR="005C0E83" w:rsidRPr="00A66DF0" w:rsidRDefault="005C0E83" w:rsidP="005F67B6">
            <w:pPr>
              <w:tabs>
                <w:tab w:val="left" w:pos="11766"/>
              </w:tabs>
              <w:rPr>
                <w:rFonts w:ascii="Arial" w:hAnsi="Arial" w:cs="Arial"/>
                <w:sz w:val="20"/>
                <w:szCs w:val="20"/>
              </w:rPr>
            </w:pPr>
            <w:r w:rsidRPr="00A66DF0">
              <w:rPr>
                <w:rFonts w:ascii="Arial" w:hAnsi="Arial" w:cs="Arial"/>
                <w:sz w:val="20"/>
                <w:szCs w:val="20"/>
              </w:rPr>
              <w:t>5.7.3</w:t>
            </w:r>
          </w:p>
        </w:tc>
        <w:tc>
          <w:tcPr>
            <w:tcW w:w="2034" w:type="dxa"/>
            <w:tcBorders>
              <w:top w:val="single" w:sz="4" w:space="0" w:color="auto"/>
              <w:left w:val="single" w:sz="4" w:space="0" w:color="auto"/>
              <w:bottom w:val="single" w:sz="4" w:space="0" w:color="auto"/>
              <w:right w:val="single" w:sz="4" w:space="0" w:color="auto"/>
            </w:tcBorders>
          </w:tcPr>
          <w:p w14:paraId="75516056"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eastAsia="Arial Unicode MS" w:hAnsi="Arial" w:cs="Arial"/>
                <w:color w:val="000000"/>
                <w:kern w:val="0"/>
                <w:sz w:val="20"/>
                <w:szCs w:val="20"/>
                <w:lang w:eastAsia="ru-RU" w:bidi="ru-RU"/>
                <w14:ligatures w14:val="none"/>
              </w:rPr>
              <w:t>АО «НЦВ Миль и Камов»</w:t>
            </w:r>
            <w:r w:rsidRPr="00A66DF0">
              <w:rPr>
                <w:rFonts w:ascii="Arial" w:hAnsi="Arial" w:cs="Arial"/>
                <w:sz w:val="20"/>
                <w:szCs w:val="20"/>
              </w:rPr>
              <w:t>, исх. № 09-01.Р1</w:t>
            </w:r>
            <w:r w:rsidRPr="00A66DF0">
              <w:rPr>
                <w:rFonts w:ascii="Arial" w:hAnsi="Arial" w:cs="Arial"/>
                <w:sz w:val="20"/>
                <w:szCs w:val="20"/>
                <w:lang w:val="en-US"/>
              </w:rPr>
              <w:t>/</w:t>
            </w:r>
            <w:r w:rsidRPr="00A66DF0">
              <w:rPr>
                <w:rFonts w:ascii="Arial" w:hAnsi="Arial" w:cs="Arial"/>
                <w:sz w:val="20"/>
                <w:szCs w:val="20"/>
              </w:rPr>
              <w:t>26856 от 11.08.2026</w:t>
            </w:r>
          </w:p>
        </w:tc>
        <w:tc>
          <w:tcPr>
            <w:tcW w:w="7180" w:type="dxa"/>
            <w:tcBorders>
              <w:top w:val="single" w:sz="4" w:space="0" w:color="auto"/>
              <w:left w:val="single" w:sz="4" w:space="0" w:color="auto"/>
              <w:bottom w:val="single" w:sz="4" w:space="0" w:color="auto"/>
              <w:right w:val="single" w:sz="4" w:space="0" w:color="auto"/>
            </w:tcBorders>
          </w:tcPr>
          <w:p w14:paraId="4DE9C5D7" w14:textId="77777777" w:rsidR="005C0E83" w:rsidRPr="00A66DF0" w:rsidRDefault="005C0E83" w:rsidP="005F67B6">
            <w:pPr>
              <w:rPr>
                <w:rFonts w:ascii="Arial" w:hAnsi="Arial" w:cs="Arial"/>
                <w:sz w:val="20"/>
                <w:szCs w:val="20"/>
                <w:u w:val="single"/>
              </w:rPr>
            </w:pPr>
            <w:r w:rsidRPr="00A66DF0">
              <w:rPr>
                <w:rFonts w:ascii="Arial" w:hAnsi="Arial" w:cs="Arial"/>
                <w:sz w:val="20"/>
                <w:szCs w:val="20"/>
                <w:u w:val="single"/>
              </w:rPr>
              <w:t>Замечание, предложение:</w:t>
            </w:r>
          </w:p>
          <w:p w14:paraId="6C8847C0" w14:textId="60E2CD43" w:rsidR="005C0E83" w:rsidRPr="00A66DF0" w:rsidRDefault="005C0E83" w:rsidP="005F67B6">
            <w:pPr>
              <w:rPr>
                <w:rFonts w:ascii="Arial" w:hAnsi="Arial" w:cs="Arial"/>
                <w:sz w:val="20"/>
                <w:szCs w:val="20"/>
                <w:u w:val="single"/>
              </w:rPr>
            </w:pPr>
            <w:r w:rsidRPr="00A66DF0">
              <w:rPr>
                <w:rFonts w:ascii="Arial" w:hAnsi="Arial" w:cs="Arial"/>
                <w:sz w:val="20"/>
                <w:szCs w:val="20"/>
              </w:rPr>
              <w:t>Исключить обязательность требования, сделать его рекомендацией</w:t>
            </w:r>
          </w:p>
          <w:p w14:paraId="43358D35" w14:textId="77777777" w:rsidR="005C0E83" w:rsidRPr="00A66DF0" w:rsidRDefault="005C0E83" w:rsidP="005F67B6">
            <w:pPr>
              <w:tabs>
                <w:tab w:val="left" w:pos="4120"/>
              </w:tabs>
              <w:rPr>
                <w:rFonts w:ascii="Arial" w:hAnsi="Arial" w:cs="Arial"/>
                <w:sz w:val="20"/>
                <w:szCs w:val="20"/>
                <w:u w:val="single"/>
              </w:rPr>
            </w:pPr>
            <w:r w:rsidRPr="00A66DF0">
              <w:rPr>
                <w:rFonts w:ascii="Arial" w:hAnsi="Arial" w:cs="Arial"/>
                <w:sz w:val="20"/>
                <w:szCs w:val="20"/>
                <w:u w:val="single"/>
              </w:rPr>
              <w:t>Предлагаемая редакция:</w:t>
            </w:r>
          </w:p>
          <w:p w14:paraId="0735B1CB" w14:textId="77E9783A" w:rsidR="005C0E83" w:rsidRPr="00A66DF0" w:rsidRDefault="005C0E83" w:rsidP="005F67B6">
            <w:pPr>
              <w:rPr>
                <w:rFonts w:ascii="Arial" w:hAnsi="Arial" w:cs="Arial"/>
                <w:sz w:val="20"/>
                <w:szCs w:val="20"/>
                <w:u w:val="single"/>
              </w:rPr>
            </w:pPr>
            <w:r w:rsidRPr="00A66DF0">
              <w:rPr>
                <w:rFonts w:ascii="Arial" w:hAnsi="Arial" w:cs="Arial"/>
                <w:sz w:val="20"/>
                <w:szCs w:val="20"/>
              </w:rPr>
              <w:t>«Рекомендуется в элементе сначала приводить сокращения…»</w:t>
            </w:r>
          </w:p>
          <w:p w14:paraId="31F2701F" w14:textId="77777777" w:rsidR="005C0E83" w:rsidRPr="00A66DF0" w:rsidRDefault="005C0E83" w:rsidP="005F67B6">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48E61CF1" w14:textId="52B630B2" w:rsidR="005C0E83" w:rsidRPr="00A66DF0" w:rsidRDefault="005C0E83" w:rsidP="00F261E0">
            <w:pPr>
              <w:rPr>
                <w:rFonts w:ascii="Arial" w:hAnsi="Arial" w:cs="Arial"/>
                <w:sz w:val="20"/>
                <w:szCs w:val="20"/>
              </w:rPr>
            </w:pPr>
            <w:r w:rsidRPr="00A66DF0">
              <w:rPr>
                <w:rFonts w:ascii="Arial" w:hAnsi="Arial" w:cs="Arial"/>
                <w:sz w:val="20"/>
                <w:szCs w:val="20"/>
              </w:rPr>
              <w:t>Исключить избыточные требования</w:t>
            </w:r>
          </w:p>
        </w:tc>
        <w:tc>
          <w:tcPr>
            <w:tcW w:w="4439" w:type="dxa"/>
            <w:tcBorders>
              <w:top w:val="single" w:sz="4" w:space="0" w:color="auto"/>
              <w:left w:val="single" w:sz="4" w:space="0" w:color="auto"/>
              <w:bottom w:val="single" w:sz="4" w:space="0" w:color="auto"/>
              <w:right w:val="single" w:sz="4" w:space="0" w:color="auto"/>
            </w:tcBorders>
          </w:tcPr>
          <w:p w14:paraId="28BB4543" w14:textId="77777777" w:rsidR="005C0E83" w:rsidRDefault="00F261E0" w:rsidP="005F67B6">
            <w:pPr>
              <w:tabs>
                <w:tab w:val="left" w:pos="11766"/>
              </w:tabs>
              <w:ind w:left="51"/>
              <w:rPr>
                <w:rFonts w:ascii="Arial" w:hAnsi="Arial" w:cs="Arial"/>
                <w:sz w:val="20"/>
                <w:szCs w:val="20"/>
              </w:rPr>
            </w:pPr>
            <w:r>
              <w:rPr>
                <w:rFonts w:ascii="Arial" w:hAnsi="Arial" w:cs="Arial"/>
                <w:sz w:val="20"/>
                <w:szCs w:val="20"/>
              </w:rPr>
              <w:t>Отклонено.</w:t>
            </w:r>
          </w:p>
          <w:p w14:paraId="3EF12B42" w14:textId="37BC37D8" w:rsidR="00F261E0" w:rsidRPr="00A66DF0" w:rsidRDefault="00F261E0" w:rsidP="005F67B6">
            <w:pPr>
              <w:tabs>
                <w:tab w:val="left" w:pos="11766"/>
              </w:tabs>
              <w:ind w:left="51"/>
              <w:rPr>
                <w:rFonts w:ascii="Arial" w:hAnsi="Arial" w:cs="Arial"/>
                <w:sz w:val="20"/>
                <w:szCs w:val="20"/>
              </w:rPr>
            </w:pPr>
            <w:r>
              <w:rPr>
                <w:rFonts w:ascii="Arial" w:hAnsi="Arial" w:cs="Arial"/>
                <w:sz w:val="20"/>
                <w:szCs w:val="20"/>
              </w:rPr>
              <w:t>Считаем, что это не избыточное требование, а однозначность, которая позволяет избежать конфликтов при проверке ТД</w:t>
            </w:r>
          </w:p>
        </w:tc>
      </w:tr>
    </w:tbl>
    <w:p w14:paraId="49A7A39A" w14:textId="7D33BC9E" w:rsidR="00550355" w:rsidRDefault="00550355" w:rsidP="001F3F5B">
      <w:pPr>
        <w:pStyle w:val="2"/>
      </w:pPr>
      <w:r>
        <w:lastRenderedPageBreak/>
        <w:t>5.8</w:t>
      </w:r>
      <w:r w:rsidR="00A35627">
        <w:t xml:space="preserve"> (новый 5.10)</w:t>
      </w:r>
      <w:r>
        <w:t xml:space="preserve"> Основное тематическое содержание документа</w:t>
      </w:r>
    </w:p>
    <w:tbl>
      <w:tblPr>
        <w:tblStyle w:val="a5"/>
        <w:tblW w:w="15780" w:type="dxa"/>
        <w:tblInd w:w="-289" w:type="dxa"/>
        <w:tblLayout w:type="fixed"/>
        <w:tblLook w:val="04A0" w:firstRow="1" w:lastRow="0" w:firstColumn="1" w:lastColumn="0" w:noHBand="0" w:noVBand="1"/>
      </w:tblPr>
      <w:tblGrid>
        <w:gridCol w:w="704"/>
        <w:gridCol w:w="1423"/>
        <w:gridCol w:w="2034"/>
        <w:gridCol w:w="7180"/>
        <w:gridCol w:w="4439"/>
      </w:tblGrid>
      <w:tr w:rsidR="00550355" w:rsidRPr="00A66DF0" w14:paraId="6AE4ABEB" w14:textId="77777777" w:rsidTr="00CA2DB9">
        <w:trPr>
          <w:tblHeader/>
        </w:trPr>
        <w:tc>
          <w:tcPr>
            <w:tcW w:w="704" w:type="dxa"/>
            <w:tcBorders>
              <w:top w:val="single" w:sz="4" w:space="0" w:color="auto"/>
              <w:left w:val="single" w:sz="4" w:space="0" w:color="auto"/>
              <w:bottom w:val="double" w:sz="4" w:space="0" w:color="auto"/>
              <w:right w:val="single" w:sz="4" w:space="0" w:color="auto"/>
            </w:tcBorders>
            <w:hideMark/>
          </w:tcPr>
          <w:p w14:paraId="077479FE" w14:textId="77777777" w:rsidR="00550355" w:rsidRPr="00A66DF0" w:rsidRDefault="00550355" w:rsidP="00CA2DB9">
            <w:pPr>
              <w:tabs>
                <w:tab w:val="left" w:pos="11766"/>
              </w:tabs>
              <w:jc w:val="center"/>
              <w:rPr>
                <w:rFonts w:ascii="Arial" w:hAnsi="Arial" w:cs="Arial"/>
                <w:sz w:val="20"/>
                <w:szCs w:val="20"/>
              </w:rPr>
            </w:pPr>
            <w:r w:rsidRPr="00A66DF0">
              <w:rPr>
                <w:rFonts w:ascii="Arial" w:hAnsi="Arial" w:cs="Arial"/>
                <w:sz w:val="20"/>
                <w:szCs w:val="20"/>
              </w:rPr>
              <w:t>№ п/п</w:t>
            </w:r>
          </w:p>
        </w:tc>
        <w:tc>
          <w:tcPr>
            <w:tcW w:w="1423" w:type="dxa"/>
            <w:tcBorders>
              <w:top w:val="single" w:sz="4" w:space="0" w:color="auto"/>
              <w:left w:val="single" w:sz="4" w:space="0" w:color="auto"/>
              <w:bottom w:val="double" w:sz="4" w:space="0" w:color="auto"/>
              <w:right w:val="single" w:sz="4" w:space="0" w:color="auto"/>
            </w:tcBorders>
            <w:hideMark/>
          </w:tcPr>
          <w:p w14:paraId="1A78AB57" w14:textId="77777777" w:rsidR="00550355" w:rsidRPr="00A66DF0" w:rsidRDefault="00550355"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Структурный элемент</w:t>
            </w:r>
          </w:p>
        </w:tc>
        <w:tc>
          <w:tcPr>
            <w:tcW w:w="2034" w:type="dxa"/>
            <w:tcBorders>
              <w:top w:val="single" w:sz="4" w:space="0" w:color="auto"/>
              <w:left w:val="single" w:sz="4" w:space="0" w:color="auto"/>
              <w:bottom w:val="double" w:sz="4" w:space="0" w:color="auto"/>
              <w:right w:val="single" w:sz="4" w:space="0" w:color="auto"/>
            </w:tcBorders>
            <w:hideMark/>
          </w:tcPr>
          <w:p w14:paraId="2251E693" w14:textId="77777777" w:rsidR="00550355" w:rsidRPr="00A66DF0" w:rsidRDefault="00550355"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Наименование</w:t>
            </w:r>
          </w:p>
          <w:p w14:paraId="3B075132" w14:textId="77777777" w:rsidR="00550355" w:rsidRPr="00A66DF0" w:rsidRDefault="00550355"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организации</w:t>
            </w:r>
          </w:p>
        </w:tc>
        <w:tc>
          <w:tcPr>
            <w:tcW w:w="7180" w:type="dxa"/>
            <w:tcBorders>
              <w:top w:val="single" w:sz="4" w:space="0" w:color="auto"/>
              <w:left w:val="single" w:sz="4" w:space="0" w:color="auto"/>
              <w:bottom w:val="double" w:sz="4" w:space="0" w:color="auto"/>
              <w:right w:val="single" w:sz="4" w:space="0" w:color="auto"/>
            </w:tcBorders>
            <w:hideMark/>
          </w:tcPr>
          <w:p w14:paraId="22C2C30F" w14:textId="77777777" w:rsidR="00550355" w:rsidRPr="00A66DF0" w:rsidRDefault="00550355" w:rsidP="00CA2DB9">
            <w:pPr>
              <w:tabs>
                <w:tab w:val="left" w:pos="11766"/>
              </w:tabs>
              <w:autoSpaceDE w:val="0"/>
              <w:autoSpaceDN w:val="0"/>
              <w:adjustRightInd w:val="0"/>
              <w:jc w:val="center"/>
              <w:rPr>
                <w:rFonts w:ascii="Arial" w:hAnsi="Arial" w:cs="Arial"/>
                <w:color w:val="000000"/>
                <w:sz w:val="20"/>
                <w:szCs w:val="20"/>
              </w:rPr>
            </w:pPr>
            <w:r w:rsidRPr="00A66DF0">
              <w:rPr>
                <w:rFonts w:ascii="Arial" w:hAnsi="Arial" w:cs="Arial"/>
                <w:color w:val="000000"/>
                <w:sz w:val="20"/>
                <w:szCs w:val="20"/>
              </w:rPr>
              <w:t>Замечание,</w:t>
            </w:r>
          </w:p>
          <w:p w14:paraId="24C1CC66" w14:textId="77777777" w:rsidR="00550355" w:rsidRPr="00A66DF0" w:rsidRDefault="00550355"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предложение, предлагаемая редакция</w:t>
            </w:r>
          </w:p>
        </w:tc>
        <w:tc>
          <w:tcPr>
            <w:tcW w:w="4439" w:type="dxa"/>
            <w:tcBorders>
              <w:top w:val="single" w:sz="4" w:space="0" w:color="auto"/>
              <w:left w:val="single" w:sz="4" w:space="0" w:color="auto"/>
              <w:bottom w:val="double" w:sz="4" w:space="0" w:color="auto"/>
              <w:right w:val="single" w:sz="4" w:space="0" w:color="auto"/>
            </w:tcBorders>
            <w:hideMark/>
          </w:tcPr>
          <w:p w14:paraId="39CB3681" w14:textId="77777777" w:rsidR="00550355" w:rsidRPr="00A66DF0" w:rsidRDefault="00550355" w:rsidP="00CA2DB9">
            <w:pPr>
              <w:tabs>
                <w:tab w:val="left" w:pos="11766"/>
              </w:tabs>
              <w:autoSpaceDE w:val="0"/>
              <w:autoSpaceDN w:val="0"/>
              <w:adjustRightInd w:val="0"/>
              <w:jc w:val="center"/>
              <w:rPr>
                <w:rFonts w:ascii="Arial" w:hAnsi="Arial" w:cs="Arial"/>
                <w:color w:val="000000"/>
                <w:sz w:val="20"/>
                <w:szCs w:val="20"/>
              </w:rPr>
            </w:pPr>
            <w:r w:rsidRPr="00A66DF0">
              <w:rPr>
                <w:rFonts w:ascii="Arial" w:hAnsi="Arial" w:cs="Arial"/>
                <w:color w:val="000000"/>
                <w:sz w:val="20"/>
                <w:szCs w:val="20"/>
              </w:rPr>
              <w:t>Заключение</w:t>
            </w:r>
          </w:p>
          <w:p w14:paraId="43F6B759" w14:textId="77777777" w:rsidR="00550355" w:rsidRPr="00A66DF0" w:rsidRDefault="00550355" w:rsidP="00CA2DB9">
            <w:pPr>
              <w:tabs>
                <w:tab w:val="left" w:pos="11766"/>
              </w:tabs>
              <w:ind w:left="51"/>
              <w:jc w:val="center"/>
              <w:rPr>
                <w:rFonts w:ascii="Arial" w:hAnsi="Arial" w:cs="Arial"/>
                <w:color w:val="000000"/>
                <w:sz w:val="20"/>
                <w:szCs w:val="20"/>
              </w:rPr>
            </w:pPr>
            <w:r w:rsidRPr="00A66DF0">
              <w:rPr>
                <w:rFonts w:ascii="Arial" w:hAnsi="Arial" w:cs="Arial"/>
                <w:color w:val="000000"/>
                <w:sz w:val="20"/>
                <w:szCs w:val="20"/>
              </w:rPr>
              <w:t>разработчика</w:t>
            </w:r>
          </w:p>
        </w:tc>
      </w:tr>
      <w:tr w:rsidR="005C0E83" w:rsidRPr="00A66DF0" w14:paraId="0CC9E9EE" w14:textId="77777777" w:rsidTr="004050C8">
        <w:trPr>
          <w:trHeight w:val="1380"/>
        </w:trPr>
        <w:tc>
          <w:tcPr>
            <w:tcW w:w="704" w:type="dxa"/>
          </w:tcPr>
          <w:p w14:paraId="5EC798E8" w14:textId="77777777" w:rsidR="005C0E83" w:rsidRPr="00A66DF0" w:rsidRDefault="005C0E83" w:rsidP="007E4CB6">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2A41F1D8" w14:textId="77777777" w:rsidR="005C0E83" w:rsidRPr="00A66DF0" w:rsidRDefault="005C0E83" w:rsidP="007E4CB6">
            <w:pPr>
              <w:tabs>
                <w:tab w:val="left" w:pos="11766"/>
              </w:tabs>
              <w:rPr>
                <w:rFonts w:ascii="Arial" w:hAnsi="Arial" w:cs="Arial"/>
                <w:sz w:val="20"/>
                <w:szCs w:val="20"/>
              </w:rPr>
            </w:pPr>
            <w:r w:rsidRPr="00A66DF0">
              <w:rPr>
                <w:rFonts w:ascii="Arial" w:hAnsi="Arial" w:cs="Arial"/>
                <w:sz w:val="20"/>
                <w:szCs w:val="20"/>
              </w:rPr>
              <w:t>5.8.1</w:t>
            </w:r>
          </w:p>
        </w:tc>
        <w:tc>
          <w:tcPr>
            <w:tcW w:w="2034" w:type="dxa"/>
            <w:tcBorders>
              <w:top w:val="single" w:sz="4" w:space="0" w:color="auto"/>
              <w:left w:val="single" w:sz="4" w:space="0" w:color="auto"/>
              <w:bottom w:val="single" w:sz="4" w:space="0" w:color="auto"/>
              <w:right w:val="single" w:sz="4" w:space="0" w:color="auto"/>
            </w:tcBorders>
          </w:tcPr>
          <w:p w14:paraId="1F35291E" w14:textId="77777777" w:rsidR="005C0E83" w:rsidRPr="00966BBB"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«Концерн ВКО «Алмаз-Антей», исх. № 31-21/19135 от 10.</w:t>
            </w:r>
            <w:r w:rsidRPr="00966BBB">
              <w:rPr>
                <w:rFonts w:ascii="Arial" w:hAnsi="Arial" w:cs="Arial"/>
                <w:sz w:val="20"/>
                <w:szCs w:val="20"/>
              </w:rPr>
              <w:t>0</w:t>
            </w:r>
            <w:r w:rsidRPr="00A66DF0">
              <w:rPr>
                <w:rFonts w:ascii="Arial" w:hAnsi="Arial" w:cs="Arial"/>
                <w:sz w:val="20"/>
                <w:szCs w:val="20"/>
              </w:rPr>
              <w:t>8.202</w:t>
            </w:r>
            <w:r w:rsidRPr="00966BBB">
              <w:rPr>
                <w:rFonts w:ascii="Arial" w:hAnsi="Arial" w:cs="Arial"/>
                <w:sz w:val="20"/>
                <w:szCs w:val="20"/>
              </w:rPr>
              <w:t>6</w:t>
            </w:r>
          </w:p>
          <w:p w14:paraId="56581D92" w14:textId="77777777" w:rsidR="00603F55" w:rsidRPr="00966BBB" w:rsidRDefault="00603F55" w:rsidP="00766748">
            <w:pPr>
              <w:tabs>
                <w:tab w:val="left" w:pos="11766"/>
              </w:tabs>
              <w:autoSpaceDE w:val="0"/>
              <w:autoSpaceDN w:val="0"/>
              <w:adjustRightInd w:val="0"/>
              <w:jc w:val="center"/>
              <w:rPr>
                <w:rFonts w:ascii="Arial" w:hAnsi="Arial" w:cs="Arial"/>
                <w:sz w:val="20"/>
                <w:szCs w:val="20"/>
              </w:rPr>
            </w:pPr>
          </w:p>
          <w:p w14:paraId="3EE7C515" w14:textId="0D73460E" w:rsidR="00603F55" w:rsidRPr="00A66DF0" w:rsidRDefault="00603F55"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tc>
        <w:tc>
          <w:tcPr>
            <w:tcW w:w="7180" w:type="dxa"/>
            <w:tcBorders>
              <w:top w:val="single" w:sz="4" w:space="0" w:color="auto"/>
              <w:left w:val="single" w:sz="4" w:space="0" w:color="auto"/>
              <w:bottom w:val="single" w:sz="4" w:space="0" w:color="auto"/>
              <w:right w:val="single" w:sz="4" w:space="0" w:color="auto"/>
            </w:tcBorders>
          </w:tcPr>
          <w:p w14:paraId="5C8099C2" w14:textId="77777777" w:rsidR="005C0E83" w:rsidRPr="00A66DF0" w:rsidRDefault="005C0E83" w:rsidP="007E4CB6">
            <w:pPr>
              <w:rPr>
                <w:rFonts w:ascii="Arial" w:hAnsi="Arial" w:cs="Arial"/>
                <w:sz w:val="20"/>
                <w:szCs w:val="20"/>
                <w:u w:val="single"/>
              </w:rPr>
            </w:pPr>
            <w:r w:rsidRPr="00A66DF0">
              <w:rPr>
                <w:rFonts w:ascii="Arial" w:hAnsi="Arial" w:cs="Arial"/>
                <w:sz w:val="20"/>
                <w:szCs w:val="20"/>
                <w:u w:val="single"/>
              </w:rPr>
              <w:t>Замечание, предложение:</w:t>
            </w:r>
          </w:p>
          <w:p w14:paraId="6D11DD88" w14:textId="150E4FC0" w:rsidR="005C0E83" w:rsidRPr="00A66DF0" w:rsidRDefault="005C0E83" w:rsidP="007E4CB6">
            <w:pPr>
              <w:rPr>
                <w:rFonts w:ascii="Arial" w:hAnsi="Arial" w:cs="Arial"/>
                <w:sz w:val="20"/>
                <w:szCs w:val="20"/>
                <w:u w:val="single"/>
              </w:rPr>
            </w:pPr>
            <w:r w:rsidRPr="00A66DF0">
              <w:rPr>
                <w:rFonts w:ascii="Arial" w:hAnsi="Arial" w:cs="Arial"/>
                <w:sz w:val="20"/>
                <w:szCs w:val="20"/>
              </w:rPr>
              <w:t>Допущена опечатка «… одного или несколько…»</w:t>
            </w:r>
          </w:p>
          <w:p w14:paraId="616CA716" w14:textId="77777777" w:rsidR="005C0E83" w:rsidRPr="00A66DF0" w:rsidRDefault="005C0E83" w:rsidP="007E4CB6">
            <w:pPr>
              <w:rPr>
                <w:rFonts w:ascii="Arial" w:hAnsi="Arial" w:cs="Arial"/>
                <w:sz w:val="20"/>
                <w:szCs w:val="20"/>
                <w:u w:val="single"/>
              </w:rPr>
            </w:pPr>
            <w:r w:rsidRPr="00A66DF0">
              <w:rPr>
                <w:rFonts w:ascii="Arial" w:hAnsi="Arial" w:cs="Arial"/>
                <w:sz w:val="20"/>
                <w:szCs w:val="20"/>
                <w:u w:val="single"/>
              </w:rPr>
              <w:t>Предлагаемая редакция:</w:t>
            </w:r>
          </w:p>
          <w:p w14:paraId="25923C80" w14:textId="6116463A" w:rsidR="005C0E83" w:rsidRPr="00A66DF0" w:rsidRDefault="005C0E83" w:rsidP="007E4CB6">
            <w:pPr>
              <w:rPr>
                <w:rFonts w:ascii="Arial" w:hAnsi="Arial" w:cs="Arial"/>
                <w:sz w:val="20"/>
                <w:szCs w:val="20"/>
                <w:u w:val="single"/>
              </w:rPr>
            </w:pPr>
            <w:r w:rsidRPr="00A66DF0">
              <w:rPr>
                <w:rFonts w:ascii="Arial" w:hAnsi="Arial" w:cs="Arial"/>
                <w:sz w:val="20"/>
                <w:szCs w:val="20"/>
              </w:rPr>
              <w:t>… одного или нескольких …</w:t>
            </w:r>
          </w:p>
          <w:p w14:paraId="7627B71D" w14:textId="77777777" w:rsidR="005C0E83" w:rsidRPr="00A66DF0" w:rsidRDefault="005C0E83" w:rsidP="007E4CB6">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6CA8D1B6" w14:textId="77777777" w:rsidR="005C0E83" w:rsidRPr="00A66DF0" w:rsidRDefault="005C0E83" w:rsidP="007E4CB6">
            <w:pPr>
              <w:rPr>
                <w:rFonts w:ascii="Arial" w:hAnsi="Arial" w:cs="Arial"/>
                <w:sz w:val="20"/>
                <w:szCs w:val="20"/>
              </w:rPr>
            </w:pPr>
            <w:r w:rsidRPr="00A66DF0">
              <w:rPr>
                <w:rFonts w:ascii="Arial" w:hAnsi="Arial" w:cs="Arial"/>
                <w:sz w:val="20"/>
                <w:szCs w:val="20"/>
              </w:rPr>
              <w:t>Текст стандарта должен быть кратким (по возможности), точным, ...</w:t>
            </w:r>
          </w:p>
          <w:p w14:paraId="23822ED3" w14:textId="77777777" w:rsidR="005C0E83" w:rsidRPr="00A66DF0" w:rsidRDefault="005C0E83" w:rsidP="007E4CB6">
            <w:pPr>
              <w:rPr>
                <w:rFonts w:ascii="Arial" w:hAnsi="Arial" w:cs="Arial"/>
                <w:sz w:val="20"/>
                <w:szCs w:val="20"/>
                <w:u w:val="single"/>
              </w:rPr>
            </w:pPr>
            <w:r w:rsidRPr="00A66DF0">
              <w:rPr>
                <w:rFonts w:ascii="Arial" w:hAnsi="Arial" w:cs="Arial"/>
                <w:sz w:val="20"/>
                <w:szCs w:val="20"/>
              </w:rPr>
              <w:t>[ГОСТ 1.5-2001 (подпункт 4.1.2)]</w:t>
            </w:r>
          </w:p>
          <w:p w14:paraId="544B2A4B" w14:textId="77777777" w:rsidR="005C0E83" w:rsidRPr="00A66DF0" w:rsidRDefault="005C0E83" w:rsidP="007E4CB6">
            <w:pPr>
              <w:tabs>
                <w:tab w:val="left" w:pos="11766"/>
              </w:tabs>
              <w:rPr>
                <w:rFonts w:ascii="Arial" w:hAnsi="Arial" w:cs="Arial"/>
                <w:sz w:val="20"/>
                <w:szCs w:val="20"/>
              </w:rPr>
            </w:pPr>
          </w:p>
        </w:tc>
        <w:tc>
          <w:tcPr>
            <w:tcW w:w="4439" w:type="dxa"/>
            <w:tcBorders>
              <w:top w:val="single" w:sz="4" w:space="0" w:color="auto"/>
              <w:left w:val="single" w:sz="4" w:space="0" w:color="auto"/>
              <w:bottom w:val="single" w:sz="4" w:space="0" w:color="auto"/>
              <w:right w:val="single" w:sz="4" w:space="0" w:color="auto"/>
            </w:tcBorders>
          </w:tcPr>
          <w:p w14:paraId="62A270B0" w14:textId="01CC48B7" w:rsidR="005C0E83" w:rsidRPr="00A66DF0" w:rsidRDefault="005C76D8" w:rsidP="007E4CB6">
            <w:pPr>
              <w:tabs>
                <w:tab w:val="left" w:pos="11766"/>
              </w:tabs>
              <w:ind w:left="51"/>
              <w:rPr>
                <w:rFonts w:ascii="Arial" w:hAnsi="Arial" w:cs="Arial"/>
                <w:sz w:val="20"/>
                <w:szCs w:val="20"/>
              </w:rPr>
            </w:pPr>
            <w:r>
              <w:rPr>
                <w:rFonts w:ascii="Arial" w:hAnsi="Arial" w:cs="Arial"/>
                <w:sz w:val="20"/>
                <w:szCs w:val="20"/>
              </w:rPr>
              <w:t>Принято.</w:t>
            </w:r>
          </w:p>
        </w:tc>
      </w:tr>
      <w:tr w:rsidR="005C0E83" w:rsidRPr="00A66DF0" w14:paraId="09AFDFBF" w14:textId="77777777" w:rsidTr="005C76D8">
        <w:trPr>
          <w:trHeight w:val="926"/>
        </w:trPr>
        <w:tc>
          <w:tcPr>
            <w:tcW w:w="704" w:type="dxa"/>
          </w:tcPr>
          <w:p w14:paraId="392008B5" w14:textId="77777777" w:rsidR="005C0E83" w:rsidRPr="00A66DF0" w:rsidRDefault="005C0E83" w:rsidP="00F55895">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1CFAD8E7" w14:textId="77777777" w:rsidR="005C0E83" w:rsidRPr="00A66DF0" w:rsidRDefault="005C0E83" w:rsidP="00F55895">
            <w:pPr>
              <w:tabs>
                <w:tab w:val="left" w:pos="11766"/>
              </w:tabs>
              <w:rPr>
                <w:rFonts w:ascii="Arial" w:hAnsi="Arial" w:cs="Arial"/>
                <w:sz w:val="20"/>
                <w:szCs w:val="20"/>
              </w:rPr>
            </w:pPr>
            <w:r w:rsidRPr="00A66DF0">
              <w:rPr>
                <w:rFonts w:ascii="Arial" w:hAnsi="Arial" w:cs="Arial"/>
                <w:kern w:val="0"/>
                <w:sz w:val="20"/>
                <w:szCs w:val="20"/>
                <w14:ligatures w14:val="none"/>
              </w:rPr>
              <w:t>5.8.1</w:t>
            </w:r>
          </w:p>
        </w:tc>
        <w:tc>
          <w:tcPr>
            <w:tcW w:w="2034" w:type="dxa"/>
            <w:tcBorders>
              <w:top w:val="single" w:sz="4" w:space="0" w:color="auto"/>
              <w:left w:val="single" w:sz="4" w:space="0" w:color="auto"/>
              <w:bottom w:val="single" w:sz="4" w:space="0" w:color="auto"/>
              <w:right w:val="single" w:sz="4" w:space="0" w:color="auto"/>
            </w:tcBorders>
          </w:tcPr>
          <w:p w14:paraId="5E5FE4E4" w14:textId="77777777" w:rsidR="005C0E83" w:rsidRPr="00A66DF0"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«ЦКБ МТ «Рубин», исх. № ОСПИ/ССН-</w:t>
            </w:r>
            <w:r w:rsidRPr="00A66DF0">
              <w:rPr>
                <w:rFonts w:ascii="Arial" w:hAnsi="Arial" w:cs="Arial"/>
                <w:sz w:val="20"/>
                <w:szCs w:val="20"/>
                <w:lang w:val="en-US"/>
              </w:rPr>
              <w:t>449</w:t>
            </w:r>
            <w:r w:rsidRPr="00A66DF0">
              <w:rPr>
                <w:rFonts w:ascii="Arial" w:hAnsi="Arial" w:cs="Arial"/>
                <w:sz w:val="20"/>
                <w:szCs w:val="20"/>
              </w:rPr>
              <w:t xml:space="preserve">-26 от </w:t>
            </w:r>
            <w:r w:rsidRPr="00A66DF0">
              <w:rPr>
                <w:rFonts w:ascii="Arial" w:hAnsi="Arial" w:cs="Arial"/>
                <w:sz w:val="20"/>
                <w:szCs w:val="20"/>
                <w:lang w:val="en-US"/>
              </w:rPr>
              <w:t>07</w:t>
            </w:r>
            <w:r w:rsidRPr="00A66DF0">
              <w:rPr>
                <w:rFonts w:ascii="Arial" w:hAnsi="Arial" w:cs="Arial"/>
                <w:sz w:val="20"/>
                <w:szCs w:val="20"/>
              </w:rPr>
              <w:t>.0</w:t>
            </w:r>
            <w:r w:rsidRPr="00A66DF0">
              <w:rPr>
                <w:rFonts w:ascii="Arial" w:hAnsi="Arial" w:cs="Arial"/>
                <w:sz w:val="20"/>
                <w:szCs w:val="20"/>
                <w:lang w:val="en-US"/>
              </w:rPr>
              <w:t>8</w:t>
            </w:r>
            <w:r w:rsidRPr="00A66DF0">
              <w:rPr>
                <w:rFonts w:ascii="Arial" w:hAnsi="Arial" w:cs="Arial"/>
                <w:sz w:val="20"/>
                <w:szCs w:val="20"/>
              </w:rPr>
              <w:t>.2026</w:t>
            </w:r>
          </w:p>
          <w:p w14:paraId="1FDCE9E7" w14:textId="77777777" w:rsidR="005C0E83" w:rsidRPr="00A66DF0" w:rsidRDefault="005C0E83" w:rsidP="00766748">
            <w:pPr>
              <w:autoSpaceDE w:val="0"/>
              <w:autoSpaceDN w:val="0"/>
              <w:adjustRightInd w:val="0"/>
              <w:jc w:val="center"/>
              <w:rPr>
                <w:rFonts w:ascii="Arial" w:hAnsi="Arial" w:cs="Arial"/>
                <w:sz w:val="20"/>
                <w:szCs w:val="20"/>
              </w:rPr>
            </w:pPr>
          </w:p>
        </w:tc>
        <w:tc>
          <w:tcPr>
            <w:tcW w:w="7180" w:type="dxa"/>
            <w:tcBorders>
              <w:top w:val="single" w:sz="4" w:space="0" w:color="auto"/>
              <w:left w:val="single" w:sz="4" w:space="0" w:color="auto"/>
              <w:bottom w:val="single" w:sz="4" w:space="0" w:color="auto"/>
              <w:right w:val="single" w:sz="4" w:space="0" w:color="auto"/>
            </w:tcBorders>
          </w:tcPr>
          <w:p w14:paraId="79060C0B" w14:textId="77777777" w:rsidR="005C0E83" w:rsidRPr="00A66DF0" w:rsidRDefault="005C0E83" w:rsidP="00F55895">
            <w:pPr>
              <w:rPr>
                <w:rFonts w:ascii="Arial" w:hAnsi="Arial" w:cs="Arial"/>
                <w:sz w:val="20"/>
                <w:szCs w:val="20"/>
                <w:u w:val="single"/>
              </w:rPr>
            </w:pPr>
            <w:r w:rsidRPr="00A66DF0">
              <w:rPr>
                <w:rFonts w:ascii="Arial" w:hAnsi="Arial" w:cs="Arial"/>
                <w:sz w:val="20"/>
                <w:szCs w:val="20"/>
                <w:u w:val="single"/>
              </w:rPr>
              <w:t>Предлагаемая редакция:</w:t>
            </w:r>
          </w:p>
          <w:p w14:paraId="0E441DA8" w14:textId="2E9108DF" w:rsidR="005C0E83" w:rsidRPr="00A66DF0" w:rsidRDefault="005C0E83" w:rsidP="00F55895">
            <w:pPr>
              <w:rPr>
                <w:rFonts w:ascii="Arial" w:hAnsi="Arial" w:cs="Arial"/>
                <w:sz w:val="20"/>
                <w:szCs w:val="20"/>
                <w:u w:val="single"/>
              </w:rPr>
            </w:pPr>
            <w:r w:rsidRPr="00A66DF0">
              <w:rPr>
                <w:rFonts w:ascii="Arial" w:hAnsi="Arial" w:cs="Arial"/>
                <w:kern w:val="0"/>
                <w:sz w:val="20"/>
                <w:szCs w:val="20"/>
                <w14:ligatures w14:val="none"/>
              </w:rPr>
              <w:t>Исключить</w:t>
            </w:r>
          </w:p>
          <w:p w14:paraId="66325E1E" w14:textId="77777777" w:rsidR="005C0E83" w:rsidRPr="00A66DF0" w:rsidRDefault="005C0E83" w:rsidP="00F55895">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137D7E91" w14:textId="27E7724F" w:rsidR="005C0E83" w:rsidRPr="00A66DF0" w:rsidRDefault="005C0E83" w:rsidP="00F55895">
            <w:pPr>
              <w:rPr>
                <w:rFonts w:ascii="Arial" w:hAnsi="Arial" w:cs="Arial"/>
                <w:sz w:val="20"/>
                <w:szCs w:val="20"/>
                <w:u w:val="single"/>
              </w:rPr>
            </w:pPr>
            <w:r w:rsidRPr="00A66DF0">
              <w:rPr>
                <w:rFonts w:ascii="Arial" w:hAnsi="Arial" w:cs="Arial"/>
                <w:kern w:val="0"/>
                <w:sz w:val="20"/>
                <w:szCs w:val="20"/>
                <w14:ligatures w14:val="none"/>
              </w:rPr>
              <w:t>Для чего</w:t>
            </w:r>
            <w:r w:rsidRPr="00A66DF0">
              <w:rPr>
                <w:rFonts w:ascii="Arial" w:hAnsi="Arial" w:cs="Arial"/>
                <w:kern w:val="0"/>
                <w:sz w:val="20"/>
                <w:szCs w:val="20"/>
                <w:lang w:val="en-US"/>
                <w14:ligatures w14:val="none"/>
              </w:rPr>
              <w:t>?</w:t>
            </w:r>
          </w:p>
        </w:tc>
        <w:tc>
          <w:tcPr>
            <w:tcW w:w="4439" w:type="dxa"/>
            <w:tcBorders>
              <w:top w:val="single" w:sz="4" w:space="0" w:color="auto"/>
              <w:left w:val="single" w:sz="4" w:space="0" w:color="auto"/>
              <w:bottom w:val="single" w:sz="4" w:space="0" w:color="auto"/>
              <w:right w:val="single" w:sz="4" w:space="0" w:color="auto"/>
            </w:tcBorders>
          </w:tcPr>
          <w:p w14:paraId="0545F512" w14:textId="77777777" w:rsidR="005C0E83" w:rsidRDefault="005C76D8" w:rsidP="00F55895">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Отклонено.</w:t>
            </w:r>
          </w:p>
          <w:p w14:paraId="506D3C51" w14:textId="2BD84DC7" w:rsidR="005C76D8" w:rsidRPr="00A66DF0" w:rsidRDefault="005C76D8" w:rsidP="00F55895">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Для того, чтобы все положения были явно изложены в стандарте, а не подразумевались</w:t>
            </w:r>
          </w:p>
        </w:tc>
      </w:tr>
      <w:tr w:rsidR="005C0E83" w:rsidRPr="00A66DF0" w14:paraId="0EB829A4" w14:textId="77777777" w:rsidTr="005C76D8">
        <w:trPr>
          <w:trHeight w:val="900"/>
        </w:trPr>
        <w:tc>
          <w:tcPr>
            <w:tcW w:w="704" w:type="dxa"/>
          </w:tcPr>
          <w:p w14:paraId="6402BF71" w14:textId="77777777" w:rsidR="005C0E83" w:rsidRPr="00A66DF0" w:rsidRDefault="005C0E83" w:rsidP="00F55895">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58774FC7" w14:textId="77777777" w:rsidR="005C0E83" w:rsidRPr="00A66DF0" w:rsidRDefault="005C0E83" w:rsidP="00F55895">
            <w:pPr>
              <w:tabs>
                <w:tab w:val="left" w:pos="11766"/>
              </w:tabs>
              <w:rPr>
                <w:rFonts w:ascii="Arial" w:hAnsi="Arial" w:cs="Arial"/>
                <w:sz w:val="20"/>
                <w:szCs w:val="20"/>
              </w:rPr>
            </w:pPr>
            <w:r w:rsidRPr="00A66DF0">
              <w:rPr>
                <w:rFonts w:ascii="Arial" w:hAnsi="Arial" w:cs="Arial"/>
                <w:kern w:val="0"/>
                <w:sz w:val="20"/>
                <w:szCs w:val="20"/>
                <w14:ligatures w14:val="none"/>
              </w:rPr>
              <w:t>5.8.2</w:t>
            </w:r>
          </w:p>
        </w:tc>
        <w:tc>
          <w:tcPr>
            <w:tcW w:w="2034" w:type="dxa"/>
            <w:tcBorders>
              <w:top w:val="single" w:sz="4" w:space="0" w:color="auto"/>
              <w:left w:val="single" w:sz="4" w:space="0" w:color="auto"/>
              <w:bottom w:val="single" w:sz="4" w:space="0" w:color="auto"/>
              <w:right w:val="single" w:sz="4" w:space="0" w:color="auto"/>
            </w:tcBorders>
          </w:tcPr>
          <w:p w14:paraId="743C7D8D" w14:textId="77777777" w:rsidR="005C0E83" w:rsidRPr="00A66DF0"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«ЦКБ МТ «Рубин», исх. № ОСПИ/ССН-</w:t>
            </w:r>
            <w:r w:rsidRPr="00A66DF0">
              <w:rPr>
                <w:rFonts w:ascii="Arial" w:hAnsi="Arial" w:cs="Arial"/>
                <w:sz w:val="20"/>
                <w:szCs w:val="20"/>
                <w:lang w:val="en-US"/>
              </w:rPr>
              <w:t>449</w:t>
            </w:r>
            <w:r w:rsidRPr="00A66DF0">
              <w:rPr>
                <w:rFonts w:ascii="Arial" w:hAnsi="Arial" w:cs="Arial"/>
                <w:sz w:val="20"/>
                <w:szCs w:val="20"/>
              </w:rPr>
              <w:t xml:space="preserve">-26 от </w:t>
            </w:r>
            <w:r w:rsidRPr="00A66DF0">
              <w:rPr>
                <w:rFonts w:ascii="Arial" w:hAnsi="Arial" w:cs="Arial"/>
                <w:sz w:val="20"/>
                <w:szCs w:val="20"/>
                <w:lang w:val="en-US"/>
              </w:rPr>
              <w:t>07</w:t>
            </w:r>
            <w:r w:rsidRPr="00A66DF0">
              <w:rPr>
                <w:rFonts w:ascii="Arial" w:hAnsi="Arial" w:cs="Arial"/>
                <w:sz w:val="20"/>
                <w:szCs w:val="20"/>
              </w:rPr>
              <w:t>.0</w:t>
            </w:r>
            <w:r w:rsidRPr="00A66DF0">
              <w:rPr>
                <w:rFonts w:ascii="Arial" w:hAnsi="Arial" w:cs="Arial"/>
                <w:sz w:val="20"/>
                <w:szCs w:val="20"/>
                <w:lang w:val="en-US"/>
              </w:rPr>
              <w:t>8</w:t>
            </w:r>
            <w:r w:rsidRPr="00A66DF0">
              <w:rPr>
                <w:rFonts w:ascii="Arial" w:hAnsi="Arial" w:cs="Arial"/>
                <w:sz w:val="20"/>
                <w:szCs w:val="20"/>
              </w:rPr>
              <w:t>.2026</w:t>
            </w:r>
          </w:p>
          <w:p w14:paraId="4FA97884" w14:textId="77777777" w:rsidR="005C0E83" w:rsidRPr="00A66DF0" w:rsidRDefault="005C0E83" w:rsidP="00766748">
            <w:pPr>
              <w:autoSpaceDE w:val="0"/>
              <w:autoSpaceDN w:val="0"/>
              <w:adjustRightInd w:val="0"/>
              <w:jc w:val="center"/>
              <w:rPr>
                <w:rFonts w:ascii="Arial" w:hAnsi="Arial" w:cs="Arial"/>
                <w:sz w:val="20"/>
                <w:szCs w:val="20"/>
              </w:rPr>
            </w:pPr>
          </w:p>
        </w:tc>
        <w:tc>
          <w:tcPr>
            <w:tcW w:w="7180" w:type="dxa"/>
            <w:tcBorders>
              <w:top w:val="single" w:sz="4" w:space="0" w:color="auto"/>
              <w:left w:val="single" w:sz="4" w:space="0" w:color="auto"/>
              <w:bottom w:val="single" w:sz="4" w:space="0" w:color="auto"/>
              <w:right w:val="single" w:sz="4" w:space="0" w:color="auto"/>
            </w:tcBorders>
          </w:tcPr>
          <w:p w14:paraId="3381482E" w14:textId="77777777" w:rsidR="005C0E83" w:rsidRPr="00A66DF0" w:rsidRDefault="005C0E83" w:rsidP="00F55895">
            <w:pPr>
              <w:rPr>
                <w:rFonts w:ascii="Arial" w:hAnsi="Arial" w:cs="Arial"/>
                <w:sz w:val="20"/>
                <w:szCs w:val="20"/>
                <w:u w:val="single"/>
              </w:rPr>
            </w:pPr>
            <w:r w:rsidRPr="00A66DF0">
              <w:rPr>
                <w:rFonts w:ascii="Arial" w:hAnsi="Arial" w:cs="Arial"/>
                <w:sz w:val="20"/>
                <w:szCs w:val="20"/>
                <w:u w:val="single"/>
              </w:rPr>
              <w:t>Предлагаемая редакция:</w:t>
            </w:r>
          </w:p>
          <w:p w14:paraId="783A3744" w14:textId="48EEBCBD" w:rsidR="005C0E83" w:rsidRPr="00A66DF0" w:rsidRDefault="005C0E83" w:rsidP="00F55895">
            <w:pPr>
              <w:rPr>
                <w:rFonts w:ascii="Arial" w:hAnsi="Arial" w:cs="Arial"/>
                <w:sz w:val="20"/>
                <w:szCs w:val="20"/>
                <w:u w:val="single"/>
              </w:rPr>
            </w:pPr>
            <w:r w:rsidRPr="00A66DF0">
              <w:rPr>
                <w:rFonts w:ascii="Arial" w:hAnsi="Arial" w:cs="Arial"/>
                <w:kern w:val="0"/>
                <w:sz w:val="20"/>
                <w:szCs w:val="20"/>
                <w14:ligatures w14:val="none"/>
              </w:rPr>
              <w:t>Исключить</w:t>
            </w:r>
          </w:p>
          <w:p w14:paraId="6C671B7F" w14:textId="77777777" w:rsidR="005C0E83" w:rsidRPr="00A66DF0" w:rsidRDefault="005C0E83" w:rsidP="00F55895">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15911038" w14:textId="09CB865D" w:rsidR="005C0E83" w:rsidRPr="00A66DF0" w:rsidRDefault="005C0E83" w:rsidP="00F55895">
            <w:pPr>
              <w:rPr>
                <w:rFonts w:ascii="Arial" w:hAnsi="Arial" w:cs="Arial"/>
                <w:sz w:val="20"/>
                <w:szCs w:val="20"/>
                <w:u w:val="single"/>
              </w:rPr>
            </w:pPr>
            <w:r w:rsidRPr="00A66DF0">
              <w:rPr>
                <w:rFonts w:ascii="Arial" w:hAnsi="Arial" w:cs="Arial"/>
                <w:kern w:val="0"/>
                <w:sz w:val="20"/>
                <w:szCs w:val="20"/>
                <w14:ligatures w14:val="none"/>
              </w:rPr>
              <w:t>Нецелевое расходование бумаги</w:t>
            </w:r>
          </w:p>
        </w:tc>
        <w:tc>
          <w:tcPr>
            <w:tcW w:w="4439" w:type="dxa"/>
            <w:tcBorders>
              <w:top w:val="single" w:sz="4" w:space="0" w:color="auto"/>
              <w:left w:val="single" w:sz="4" w:space="0" w:color="auto"/>
              <w:bottom w:val="single" w:sz="4" w:space="0" w:color="auto"/>
              <w:right w:val="single" w:sz="4" w:space="0" w:color="auto"/>
            </w:tcBorders>
          </w:tcPr>
          <w:p w14:paraId="792800EB" w14:textId="4A5F6692" w:rsidR="005C0E83" w:rsidRPr="00A66DF0" w:rsidRDefault="005C76D8" w:rsidP="00F55895">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tc>
      </w:tr>
      <w:tr w:rsidR="005C0E83" w:rsidRPr="00A66DF0" w14:paraId="43BBE04B" w14:textId="77777777" w:rsidTr="00766748">
        <w:trPr>
          <w:trHeight w:val="1146"/>
        </w:trPr>
        <w:tc>
          <w:tcPr>
            <w:tcW w:w="704" w:type="dxa"/>
          </w:tcPr>
          <w:p w14:paraId="4A222C34" w14:textId="77777777" w:rsidR="005C0E83" w:rsidRPr="00A66DF0" w:rsidRDefault="005C0E83" w:rsidP="00B478CB">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06A680" w14:textId="77777777" w:rsidR="005C0E83" w:rsidRPr="009204E3" w:rsidRDefault="005C0E83" w:rsidP="00B478CB">
            <w:pPr>
              <w:tabs>
                <w:tab w:val="left" w:pos="11766"/>
              </w:tabs>
              <w:rPr>
                <w:rFonts w:ascii="Arial" w:hAnsi="Arial" w:cs="Arial"/>
                <w:sz w:val="20"/>
                <w:szCs w:val="20"/>
              </w:rPr>
            </w:pPr>
            <w:r w:rsidRPr="009204E3">
              <w:rPr>
                <w:rFonts w:ascii="Arial" w:hAnsi="Arial" w:cs="Arial"/>
                <w:sz w:val="20"/>
                <w:szCs w:val="20"/>
              </w:rPr>
              <w:t>5.8.3</w:t>
            </w:r>
          </w:p>
        </w:tc>
        <w:tc>
          <w:tcPr>
            <w:tcW w:w="2034" w:type="dxa"/>
            <w:tcBorders>
              <w:top w:val="single" w:sz="4" w:space="0" w:color="auto"/>
              <w:left w:val="single" w:sz="4" w:space="0" w:color="auto"/>
              <w:bottom w:val="single" w:sz="4" w:space="0" w:color="auto"/>
              <w:right w:val="single" w:sz="4" w:space="0" w:color="auto"/>
            </w:tcBorders>
          </w:tcPr>
          <w:p w14:paraId="462E4DA6" w14:textId="77777777" w:rsidR="005C0E83" w:rsidRPr="009204E3" w:rsidRDefault="005C0E83" w:rsidP="00766748">
            <w:pPr>
              <w:autoSpaceDE w:val="0"/>
              <w:autoSpaceDN w:val="0"/>
              <w:adjustRightInd w:val="0"/>
              <w:jc w:val="center"/>
              <w:rPr>
                <w:rFonts w:ascii="Arial" w:hAnsi="Arial" w:cs="Arial"/>
                <w:sz w:val="20"/>
                <w:szCs w:val="20"/>
              </w:rPr>
            </w:pPr>
            <w:r w:rsidRPr="009204E3">
              <w:rPr>
                <w:rFonts w:ascii="Arial" w:hAnsi="Arial" w:cs="Arial"/>
                <w:sz w:val="20"/>
                <w:szCs w:val="20"/>
              </w:rPr>
              <w:t>АО «</w:t>
            </w:r>
            <w:proofErr w:type="spellStart"/>
            <w:r w:rsidRPr="009204E3">
              <w:rPr>
                <w:rFonts w:ascii="Arial" w:hAnsi="Arial" w:cs="Arial"/>
                <w:sz w:val="20"/>
                <w:szCs w:val="20"/>
              </w:rPr>
              <w:t>ЦНИИмаш</w:t>
            </w:r>
            <w:proofErr w:type="spellEnd"/>
            <w:r w:rsidRPr="009204E3">
              <w:rPr>
                <w:rFonts w:ascii="Arial" w:hAnsi="Arial" w:cs="Arial"/>
                <w:sz w:val="20"/>
                <w:szCs w:val="20"/>
              </w:rPr>
              <w:t>», исх. № ОЧ-17574 от 14.08.2026</w:t>
            </w:r>
          </w:p>
        </w:tc>
        <w:tc>
          <w:tcPr>
            <w:tcW w:w="7180" w:type="dxa"/>
            <w:tcBorders>
              <w:top w:val="single" w:sz="4" w:space="0" w:color="auto"/>
              <w:left w:val="single" w:sz="4" w:space="0" w:color="auto"/>
              <w:bottom w:val="single" w:sz="4" w:space="0" w:color="auto"/>
              <w:right w:val="single" w:sz="4" w:space="0" w:color="auto"/>
            </w:tcBorders>
          </w:tcPr>
          <w:p w14:paraId="7965A847" w14:textId="77777777" w:rsidR="005C0E83" w:rsidRPr="009204E3" w:rsidRDefault="005C0E83" w:rsidP="00B478CB">
            <w:pPr>
              <w:rPr>
                <w:rFonts w:ascii="Arial" w:hAnsi="Arial" w:cs="Arial"/>
                <w:sz w:val="20"/>
                <w:szCs w:val="20"/>
                <w:u w:val="single"/>
              </w:rPr>
            </w:pPr>
            <w:r w:rsidRPr="009204E3">
              <w:rPr>
                <w:rFonts w:ascii="Arial" w:hAnsi="Arial" w:cs="Arial"/>
                <w:sz w:val="20"/>
                <w:szCs w:val="20"/>
                <w:u w:val="single"/>
              </w:rPr>
              <w:t>Замечание, предложение:</w:t>
            </w:r>
          </w:p>
          <w:p w14:paraId="4BF596DD" w14:textId="77777777" w:rsidR="005C0E83" w:rsidRPr="009204E3" w:rsidRDefault="005C0E83" w:rsidP="00B478CB">
            <w:pPr>
              <w:rPr>
                <w:rFonts w:ascii="Arial" w:hAnsi="Arial" w:cs="Arial"/>
                <w:sz w:val="20"/>
                <w:szCs w:val="20"/>
                <w:u w:val="single"/>
              </w:rPr>
            </w:pPr>
            <w:r w:rsidRPr="009204E3">
              <w:rPr>
                <w:rFonts w:ascii="Arial" w:eastAsia="Microsoft Sans Serif" w:hAnsi="Arial" w:cs="Arial"/>
                <w:sz w:val="20"/>
                <w:szCs w:val="20"/>
              </w:rPr>
              <w:t>В действующей редакции ГОСТ Р 2.105-2019 требование об изложении раздела с нового листа носит рекомендательный характер. Пункт изложить как в действующей редакции ГОСТ Р 2.105-2019 (п.6.6.5)</w:t>
            </w:r>
          </w:p>
          <w:p w14:paraId="27A98BDB" w14:textId="77777777" w:rsidR="005C0E83" w:rsidRPr="009204E3" w:rsidRDefault="005C0E83" w:rsidP="00B478CB">
            <w:pPr>
              <w:rPr>
                <w:rFonts w:ascii="Arial" w:hAnsi="Arial" w:cs="Arial"/>
                <w:sz w:val="20"/>
                <w:szCs w:val="20"/>
              </w:rPr>
            </w:pPr>
          </w:p>
        </w:tc>
        <w:tc>
          <w:tcPr>
            <w:tcW w:w="44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DC81DA" w14:textId="77777777" w:rsidR="005C0E83" w:rsidRPr="009204E3" w:rsidRDefault="005C76D8" w:rsidP="00B478CB">
            <w:pPr>
              <w:widowControl w:val="0"/>
              <w:rPr>
                <w:rFonts w:ascii="Arial" w:hAnsi="Arial" w:cs="Arial"/>
                <w:sz w:val="20"/>
                <w:szCs w:val="20"/>
              </w:rPr>
            </w:pPr>
            <w:r w:rsidRPr="009204E3">
              <w:rPr>
                <w:rFonts w:ascii="Arial" w:hAnsi="Arial" w:cs="Arial"/>
                <w:sz w:val="20"/>
                <w:szCs w:val="20"/>
              </w:rPr>
              <w:t>Принято.</w:t>
            </w:r>
          </w:p>
          <w:p w14:paraId="2E6715CB" w14:textId="1F952E76" w:rsidR="009204E3" w:rsidRPr="00A66DF0" w:rsidRDefault="009204E3" w:rsidP="00B478CB">
            <w:pPr>
              <w:widowControl w:val="0"/>
              <w:rPr>
                <w:rFonts w:ascii="Arial" w:hAnsi="Arial" w:cs="Arial"/>
                <w:sz w:val="20"/>
                <w:szCs w:val="20"/>
              </w:rPr>
            </w:pPr>
            <w:r w:rsidRPr="009204E3">
              <w:rPr>
                <w:rFonts w:ascii="Arial" w:hAnsi="Arial" w:cs="Arial"/>
                <w:sz w:val="20"/>
                <w:szCs w:val="20"/>
              </w:rPr>
              <w:t>Установлено, что первый раздел начинают с новой страницы. А для последующих ограничений нет</w:t>
            </w:r>
          </w:p>
        </w:tc>
      </w:tr>
      <w:tr w:rsidR="005C0E83" w:rsidRPr="00A66DF0" w14:paraId="01D9529C" w14:textId="77777777" w:rsidTr="005C76D8">
        <w:trPr>
          <w:trHeight w:val="926"/>
        </w:trPr>
        <w:tc>
          <w:tcPr>
            <w:tcW w:w="704" w:type="dxa"/>
          </w:tcPr>
          <w:p w14:paraId="19986508" w14:textId="77777777" w:rsidR="005C0E83" w:rsidRPr="00A66DF0" w:rsidRDefault="005C0E83" w:rsidP="009D78FE">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shd w:val="clear" w:color="auto" w:fill="FFFFFF" w:themeFill="background1"/>
          </w:tcPr>
          <w:p w14:paraId="066897D6" w14:textId="77777777" w:rsidR="005C0E83" w:rsidRPr="00A66DF0" w:rsidRDefault="005C0E83" w:rsidP="009D78FE">
            <w:pPr>
              <w:tabs>
                <w:tab w:val="left" w:pos="11766"/>
              </w:tabs>
              <w:rPr>
                <w:rFonts w:ascii="Arial" w:hAnsi="Arial" w:cs="Arial"/>
                <w:sz w:val="20"/>
                <w:szCs w:val="20"/>
              </w:rPr>
            </w:pPr>
            <w:r w:rsidRPr="00A66DF0">
              <w:rPr>
                <w:rFonts w:ascii="Arial" w:hAnsi="Arial" w:cs="Arial"/>
                <w:sz w:val="20"/>
                <w:szCs w:val="20"/>
              </w:rPr>
              <w:t>5.8.4</w:t>
            </w:r>
          </w:p>
        </w:tc>
        <w:tc>
          <w:tcPr>
            <w:tcW w:w="2034" w:type="dxa"/>
            <w:tcBorders>
              <w:top w:val="single" w:sz="4" w:space="0" w:color="auto"/>
              <w:left w:val="single" w:sz="4" w:space="0" w:color="auto"/>
              <w:bottom w:val="single" w:sz="4" w:space="0" w:color="auto"/>
              <w:right w:val="single" w:sz="4" w:space="0" w:color="auto"/>
            </w:tcBorders>
          </w:tcPr>
          <w:p w14:paraId="4096A617" w14:textId="77777777" w:rsidR="005C0E83"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«НПК Уралвагонзавод», исх. № 15-110/0103 от 13.08.2026</w:t>
            </w:r>
          </w:p>
          <w:p w14:paraId="247A3DB3" w14:textId="77777777" w:rsidR="00603F55" w:rsidRDefault="00603F55" w:rsidP="00766748">
            <w:pPr>
              <w:tabs>
                <w:tab w:val="left" w:pos="11766"/>
              </w:tabs>
              <w:autoSpaceDE w:val="0"/>
              <w:autoSpaceDN w:val="0"/>
              <w:adjustRightInd w:val="0"/>
              <w:jc w:val="center"/>
              <w:rPr>
                <w:rFonts w:ascii="Arial" w:hAnsi="Arial" w:cs="Arial"/>
                <w:sz w:val="20"/>
                <w:szCs w:val="20"/>
              </w:rPr>
            </w:pPr>
          </w:p>
          <w:p w14:paraId="009DC4C9" w14:textId="77777777" w:rsidR="00603F55" w:rsidRPr="00A66DF0" w:rsidRDefault="00603F55" w:rsidP="00603F55">
            <w:pPr>
              <w:autoSpaceDE w:val="0"/>
              <w:autoSpaceDN w:val="0"/>
              <w:adjustRightInd w:val="0"/>
              <w:jc w:val="center"/>
              <w:rPr>
                <w:rFonts w:ascii="Arial" w:hAnsi="Arial" w:cs="Arial"/>
                <w:sz w:val="20"/>
                <w:szCs w:val="20"/>
              </w:rPr>
            </w:pPr>
            <w:r w:rsidRPr="00A66DF0">
              <w:rPr>
                <w:rFonts w:ascii="Arial" w:hAnsi="Arial" w:cs="Arial"/>
                <w:sz w:val="20"/>
                <w:szCs w:val="20"/>
              </w:rPr>
              <w:t>АО «ЦКБ МТ «Рубин», исх. № ОСПИ/ССН-</w:t>
            </w:r>
            <w:r w:rsidRPr="00966BBB">
              <w:rPr>
                <w:rFonts w:ascii="Arial" w:hAnsi="Arial" w:cs="Arial"/>
                <w:sz w:val="20"/>
                <w:szCs w:val="20"/>
              </w:rPr>
              <w:t>449</w:t>
            </w:r>
            <w:r w:rsidRPr="00A66DF0">
              <w:rPr>
                <w:rFonts w:ascii="Arial" w:hAnsi="Arial" w:cs="Arial"/>
                <w:sz w:val="20"/>
                <w:szCs w:val="20"/>
              </w:rPr>
              <w:t xml:space="preserve">-26 от </w:t>
            </w:r>
            <w:r w:rsidRPr="00966BBB">
              <w:rPr>
                <w:rFonts w:ascii="Arial" w:hAnsi="Arial" w:cs="Arial"/>
                <w:sz w:val="20"/>
                <w:szCs w:val="20"/>
              </w:rPr>
              <w:t>07</w:t>
            </w:r>
            <w:r w:rsidRPr="00A66DF0">
              <w:rPr>
                <w:rFonts w:ascii="Arial" w:hAnsi="Arial" w:cs="Arial"/>
                <w:sz w:val="20"/>
                <w:szCs w:val="20"/>
              </w:rPr>
              <w:t>.0</w:t>
            </w:r>
            <w:r w:rsidRPr="00966BBB">
              <w:rPr>
                <w:rFonts w:ascii="Arial" w:hAnsi="Arial" w:cs="Arial"/>
                <w:sz w:val="20"/>
                <w:szCs w:val="20"/>
              </w:rPr>
              <w:t>8</w:t>
            </w:r>
            <w:r w:rsidRPr="00A66DF0">
              <w:rPr>
                <w:rFonts w:ascii="Arial" w:hAnsi="Arial" w:cs="Arial"/>
                <w:sz w:val="20"/>
                <w:szCs w:val="20"/>
              </w:rPr>
              <w:t>.2026</w:t>
            </w:r>
          </w:p>
          <w:p w14:paraId="665A762B" w14:textId="77777777" w:rsidR="00603F55" w:rsidRDefault="00603F55" w:rsidP="00766748">
            <w:pPr>
              <w:tabs>
                <w:tab w:val="left" w:pos="11766"/>
              </w:tabs>
              <w:autoSpaceDE w:val="0"/>
              <w:autoSpaceDN w:val="0"/>
              <w:adjustRightInd w:val="0"/>
              <w:jc w:val="center"/>
              <w:rPr>
                <w:rFonts w:ascii="Arial" w:hAnsi="Arial" w:cs="Arial"/>
                <w:sz w:val="20"/>
                <w:szCs w:val="20"/>
              </w:rPr>
            </w:pPr>
          </w:p>
          <w:p w14:paraId="4C50F349" w14:textId="77777777" w:rsidR="00603F55" w:rsidRDefault="00603F55"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ЦНИИточмаш</w:t>
            </w:r>
            <w:proofErr w:type="spellEnd"/>
            <w:r w:rsidRPr="00A66DF0">
              <w:rPr>
                <w:rFonts w:ascii="Arial" w:hAnsi="Arial" w:cs="Arial"/>
                <w:sz w:val="20"/>
                <w:szCs w:val="20"/>
              </w:rPr>
              <w:t xml:space="preserve">», исх. № </w:t>
            </w:r>
            <w:r w:rsidRPr="00966BBB">
              <w:rPr>
                <w:rFonts w:ascii="Arial" w:hAnsi="Arial" w:cs="Arial"/>
                <w:sz w:val="20"/>
                <w:szCs w:val="20"/>
              </w:rPr>
              <w:t>620</w:t>
            </w:r>
            <w:r w:rsidRPr="00A66DF0">
              <w:rPr>
                <w:rFonts w:ascii="Arial" w:hAnsi="Arial" w:cs="Arial"/>
                <w:sz w:val="20"/>
                <w:szCs w:val="20"/>
              </w:rPr>
              <w:t>2</w:t>
            </w:r>
            <w:r w:rsidRPr="00966BBB">
              <w:rPr>
                <w:rFonts w:ascii="Arial" w:hAnsi="Arial" w:cs="Arial"/>
                <w:sz w:val="20"/>
                <w:szCs w:val="20"/>
              </w:rPr>
              <w:t>/</w:t>
            </w:r>
            <w:r w:rsidRPr="00A66DF0">
              <w:rPr>
                <w:rFonts w:ascii="Arial" w:hAnsi="Arial" w:cs="Arial"/>
                <w:sz w:val="20"/>
                <w:szCs w:val="20"/>
              </w:rPr>
              <w:t xml:space="preserve">65 от </w:t>
            </w:r>
            <w:r w:rsidRPr="00966BBB">
              <w:rPr>
                <w:rFonts w:ascii="Arial" w:hAnsi="Arial" w:cs="Arial"/>
                <w:sz w:val="20"/>
                <w:szCs w:val="20"/>
              </w:rPr>
              <w:t>14</w:t>
            </w:r>
            <w:r w:rsidRPr="00A66DF0">
              <w:rPr>
                <w:rFonts w:ascii="Arial" w:hAnsi="Arial" w:cs="Arial"/>
                <w:sz w:val="20"/>
                <w:szCs w:val="20"/>
              </w:rPr>
              <w:t>.0</w:t>
            </w:r>
            <w:r w:rsidRPr="00966BBB">
              <w:rPr>
                <w:rFonts w:ascii="Arial" w:hAnsi="Arial" w:cs="Arial"/>
                <w:sz w:val="20"/>
                <w:szCs w:val="20"/>
              </w:rPr>
              <w:t>7</w:t>
            </w:r>
            <w:r w:rsidRPr="00A66DF0">
              <w:rPr>
                <w:rFonts w:ascii="Arial" w:hAnsi="Arial" w:cs="Arial"/>
                <w:sz w:val="20"/>
                <w:szCs w:val="20"/>
              </w:rPr>
              <w:t>.2026</w:t>
            </w:r>
          </w:p>
          <w:p w14:paraId="77EA19FE" w14:textId="77777777" w:rsidR="00603F55" w:rsidRDefault="00603F55" w:rsidP="00766748">
            <w:pPr>
              <w:tabs>
                <w:tab w:val="left" w:pos="11766"/>
              </w:tabs>
              <w:autoSpaceDE w:val="0"/>
              <w:autoSpaceDN w:val="0"/>
              <w:adjustRightInd w:val="0"/>
              <w:jc w:val="center"/>
              <w:rPr>
                <w:rFonts w:ascii="Arial" w:hAnsi="Arial" w:cs="Arial"/>
                <w:sz w:val="20"/>
                <w:szCs w:val="20"/>
              </w:rPr>
            </w:pPr>
          </w:p>
          <w:p w14:paraId="31B2555D" w14:textId="77777777" w:rsidR="00603F55" w:rsidRDefault="00603F55" w:rsidP="00766748">
            <w:pPr>
              <w:tabs>
                <w:tab w:val="left" w:pos="11766"/>
              </w:tabs>
              <w:autoSpaceDE w:val="0"/>
              <w:autoSpaceDN w:val="0"/>
              <w:adjustRightInd w:val="0"/>
              <w:jc w:val="center"/>
              <w:rPr>
                <w:rFonts w:ascii="Arial" w:hAnsi="Arial" w:cs="Arial"/>
                <w:bCs/>
                <w:kern w:val="0"/>
                <w:sz w:val="20"/>
                <w:szCs w:val="20"/>
                <w14:ligatures w14:val="none"/>
              </w:rPr>
            </w:pPr>
            <w:r w:rsidRPr="00A66DF0">
              <w:rPr>
                <w:rFonts w:ascii="Arial" w:hAnsi="Arial" w:cs="Arial"/>
                <w:bCs/>
                <w:kern w:val="0"/>
                <w:sz w:val="20"/>
                <w:szCs w:val="20"/>
                <w14:ligatures w14:val="none"/>
              </w:rPr>
              <w:t xml:space="preserve">Союз «Объединение вагоностроителей» и </w:t>
            </w:r>
            <w:r w:rsidRPr="00A66DF0">
              <w:rPr>
                <w:rFonts w:ascii="Arial" w:hAnsi="Arial" w:cs="Arial"/>
                <w:kern w:val="0"/>
                <w:sz w:val="20"/>
                <w:szCs w:val="20"/>
                <w14:ligatures w14:val="none"/>
              </w:rPr>
              <w:t>ООО «ВНИЦТТ»</w:t>
            </w:r>
            <w:r w:rsidRPr="00A66DF0">
              <w:rPr>
                <w:rFonts w:ascii="Arial" w:hAnsi="Arial" w:cs="Arial"/>
                <w:bCs/>
                <w:kern w:val="0"/>
                <w:sz w:val="20"/>
                <w:szCs w:val="20"/>
                <w14:ligatures w14:val="none"/>
              </w:rPr>
              <w:t xml:space="preserve">, </w:t>
            </w:r>
            <w:r w:rsidRPr="00A66DF0">
              <w:rPr>
                <w:rFonts w:ascii="Arial" w:hAnsi="Arial" w:cs="Arial"/>
                <w:bCs/>
                <w:kern w:val="0"/>
                <w:sz w:val="20"/>
                <w:szCs w:val="20"/>
                <w14:ligatures w14:val="none"/>
              </w:rPr>
              <w:lastRenderedPageBreak/>
              <w:t>исх. № 3</w:t>
            </w:r>
            <w:r w:rsidRPr="00966BBB">
              <w:rPr>
                <w:rFonts w:ascii="Arial" w:hAnsi="Arial" w:cs="Arial"/>
                <w:bCs/>
                <w:kern w:val="0"/>
                <w:sz w:val="20"/>
                <w:szCs w:val="20"/>
                <w14:ligatures w14:val="none"/>
              </w:rPr>
              <w:t>37</w:t>
            </w:r>
            <w:r w:rsidRPr="00A66DF0">
              <w:rPr>
                <w:rFonts w:ascii="Arial" w:hAnsi="Arial" w:cs="Arial"/>
                <w:bCs/>
                <w:kern w:val="0"/>
                <w:sz w:val="20"/>
                <w:szCs w:val="20"/>
                <w14:ligatures w14:val="none"/>
              </w:rPr>
              <w:t xml:space="preserve"> от </w:t>
            </w:r>
            <w:r w:rsidRPr="00966BBB">
              <w:rPr>
                <w:rFonts w:ascii="Arial" w:hAnsi="Arial" w:cs="Arial"/>
                <w:bCs/>
                <w:kern w:val="0"/>
                <w:sz w:val="20"/>
                <w:szCs w:val="20"/>
                <w14:ligatures w14:val="none"/>
              </w:rPr>
              <w:t>30</w:t>
            </w:r>
            <w:r w:rsidRPr="00A66DF0">
              <w:rPr>
                <w:rFonts w:ascii="Arial" w:hAnsi="Arial" w:cs="Arial"/>
                <w:bCs/>
                <w:kern w:val="0"/>
                <w:sz w:val="20"/>
                <w:szCs w:val="20"/>
                <w14:ligatures w14:val="none"/>
              </w:rPr>
              <w:t>.07.2026</w:t>
            </w:r>
          </w:p>
          <w:p w14:paraId="06421063" w14:textId="77777777" w:rsidR="00603F55" w:rsidRDefault="00603F55" w:rsidP="00766748">
            <w:pPr>
              <w:tabs>
                <w:tab w:val="left" w:pos="11766"/>
              </w:tabs>
              <w:autoSpaceDE w:val="0"/>
              <w:autoSpaceDN w:val="0"/>
              <w:adjustRightInd w:val="0"/>
              <w:jc w:val="center"/>
              <w:rPr>
                <w:rFonts w:ascii="Arial" w:hAnsi="Arial" w:cs="Arial"/>
                <w:bCs/>
                <w:kern w:val="0"/>
                <w:sz w:val="20"/>
                <w:szCs w:val="20"/>
                <w14:ligatures w14:val="none"/>
              </w:rPr>
            </w:pPr>
          </w:p>
          <w:p w14:paraId="539FAEC8" w14:textId="77777777" w:rsidR="00603F55" w:rsidRDefault="00603F55" w:rsidP="00766748">
            <w:pPr>
              <w:tabs>
                <w:tab w:val="left" w:pos="11766"/>
              </w:tabs>
              <w:autoSpaceDE w:val="0"/>
              <w:autoSpaceDN w:val="0"/>
              <w:adjustRightInd w:val="0"/>
              <w:jc w:val="center"/>
              <w:rPr>
                <w:rFonts w:ascii="Arial" w:hAnsi="Arial" w:cs="Arial"/>
                <w:sz w:val="20"/>
                <w:szCs w:val="20"/>
              </w:rPr>
            </w:pPr>
            <w:r w:rsidRPr="00A66DF0">
              <w:rPr>
                <w:rFonts w:ascii="Arial" w:eastAsia="Times New Roman" w:hAnsi="Arial" w:cs="Arial"/>
                <w:color w:val="000000"/>
                <w:sz w:val="20"/>
                <w:szCs w:val="20"/>
              </w:rPr>
              <w:t>АО «Российские космические системы»</w:t>
            </w:r>
            <w:r w:rsidRPr="00A66DF0">
              <w:rPr>
                <w:rFonts w:ascii="Arial" w:hAnsi="Arial" w:cs="Arial"/>
                <w:kern w:val="0"/>
                <w:sz w:val="20"/>
                <w:szCs w:val="20"/>
                <w14:ligatures w14:val="none"/>
              </w:rPr>
              <w:t xml:space="preserve">, </w:t>
            </w:r>
            <w:r w:rsidRPr="00A66DF0">
              <w:rPr>
                <w:rFonts w:ascii="Arial" w:hAnsi="Arial" w:cs="Arial"/>
                <w:sz w:val="20"/>
                <w:szCs w:val="20"/>
              </w:rPr>
              <w:t>исх. № РКС 7/1454 от 13.08.2026</w:t>
            </w:r>
          </w:p>
          <w:p w14:paraId="32EC1F18" w14:textId="77777777" w:rsidR="00603F55" w:rsidRDefault="00603F55" w:rsidP="00766748">
            <w:pPr>
              <w:tabs>
                <w:tab w:val="left" w:pos="11766"/>
              </w:tabs>
              <w:autoSpaceDE w:val="0"/>
              <w:autoSpaceDN w:val="0"/>
              <w:adjustRightInd w:val="0"/>
              <w:jc w:val="center"/>
              <w:rPr>
                <w:rFonts w:ascii="Arial" w:hAnsi="Arial" w:cs="Arial"/>
                <w:sz w:val="20"/>
                <w:szCs w:val="20"/>
              </w:rPr>
            </w:pPr>
          </w:p>
          <w:p w14:paraId="75959B7F" w14:textId="2771AB4B" w:rsidR="00603F55" w:rsidRPr="00A66DF0" w:rsidRDefault="00603F55" w:rsidP="00766748">
            <w:pPr>
              <w:tabs>
                <w:tab w:val="left" w:pos="11766"/>
              </w:tabs>
              <w:autoSpaceDE w:val="0"/>
              <w:autoSpaceDN w:val="0"/>
              <w:adjustRightInd w:val="0"/>
              <w:jc w:val="center"/>
              <w:rPr>
                <w:rFonts w:ascii="Arial" w:hAnsi="Arial" w:cs="Arial"/>
                <w:sz w:val="20"/>
                <w:szCs w:val="20"/>
              </w:rPr>
            </w:pPr>
            <w:r w:rsidRPr="00A66DF0">
              <w:rPr>
                <w:rFonts w:ascii="Arial" w:hAnsi="Arial" w:cs="Arial"/>
                <w:kern w:val="0"/>
                <w:sz w:val="20"/>
                <w:szCs w:val="20"/>
                <w14:ligatures w14:val="none"/>
              </w:rPr>
              <w:t xml:space="preserve">ПАО «РКК «Энергия», </w:t>
            </w:r>
            <w:r w:rsidRPr="00A66DF0">
              <w:rPr>
                <w:rFonts w:ascii="Arial" w:hAnsi="Arial" w:cs="Arial"/>
                <w:sz w:val="20"/>
                <w:szCs w:val="20"/>
              </w:rPr>
              <w:t>исх. № 251-7/372 от 11.08.2026</w:t>
            </w:r>
          </w:p>
        </w:tc>
        <w:tc>
          <w:tcPr>
            <w:tcW w:w="7180" w:type="dxa"/>
            <w:tcBorders>
              <w:top w:val="single" w:sz="4" w:space="0" w:color="auto"/>
              <w:left w:val="single" w:sz="4" w:space="0" w:color="auto"/>
              <w:bottom w:val="single" w:sz="4" w:space="0" w:color="auto"/>
              <w:right w:val="single" w:sz="4" w:space="0" w:color="auto"/>
            </w:tcBorders>
          </w:tcPr>
          <w:p w14:paraId="077B3E2B" w14:textId="77777777" w:rsidR="005C0E83" w:rsidRPr="00A66DF0" w:rsidRDefault="005C0E83" w:rsidP="009D78FE">
            <w:pPr>
              <w:rPr>
                <w:rFonts w:ascii="Arial" w:hAnsi="Arial" w:cs="Arial"/>
                <w:sz w:val="20"/>
                <w:szCs w:val="20"/>
                <w:u w:val="single"/>
              </w:rPr>
            </w:pPr>
            <w:r w:rsidRPr="00A66DF0">
              <w:rPr>
                <w:rFonts w:ascii="Arial" w:hAnsi="Arial" w:cs="Arial"/>
                <w:sz w:val="20"/>
                <w:szCs w:val="20"/>
                <w:u w:val="single"/>
              </w:rPr>
              <w:lastRenderedPageBreak/>
              <w:t>Замечание, предложение:</w:t>
            </w:r>
          </w:p>
          <w:p w14:paraId="1E0CA1CF" w14:textId="77777777" w:rsidR="005C0E83" w:rsidRPr="00A66DF0" w:rsidRDefault="005C0E83" w:rsidP="009D78FE">
            <w:pPr>
              <w:rPr>
                <w:rFonts w:ascii="Arial" w:hAnsi="Arial" w:cs="Arial"/>
                <w:sz w:val="20"/>
                <w:szCs w:val="20"/>
              </w:rPr>
            </w:pPr>
            <w:r w:rsidRPr="00A66DF0">
              <w:rPr>
                <w:rFonts w:ascii="Arial" w:hAnsi="Arial" w:cs="Arial"/>
                <w:sz w:val="20"/>
                <w:szCs w:val="20"/>
              </w:rPr>
              <w:t>Текущая редакция:</w:t>
            </w:r>
          </w:p>
          <w:p w14:paraId="65A83FCA" w14:textId="77777777" w:rsidR="005C0E83" w:rsidRPr="00A66DF0" w:rsidRDefault="005C0E83" w:rsidP="009D78FE">
            <w:pPr>
              <w:rPr>
                <w:rFonts w:ascii="Arial" w:hAnsi="Arial" w:cs="Arial"/>
                <w:sz w:val="20"/>
                <w:szCs w:val="20"/>
              </w:rPr>
            </w:pPr>
            <w:r w:rsidRPr="00A66DF0">
              <w:rPr>
                <w:rFonts w:ascii="Arial" w:hAnsi="Arial" w:cs="Arial"/>
                <w:sz w:val="20"/>
                <w:szCs w:val="20"/>
              </w:rPr>
              <w:t>5.8.4 Текст разделов основного тематического содержания излагают в соответствии с требованиями к раздела 6.</w:t>
            </w:r>
          </w:p>
          <w:p w14:paraId="02A40E11" w14:textId="77777777" w:rsidR="005C0E83" w:rsidRPr="00A66DF0" w:rsidRDefault="005C0E83" w:rsidP="009D78FE">
            <w:pPr>
              <w:rPr>
                <w:rFonts w:ascii="Arial" w:hAnsi="Arial" w:cs="Arial"/>
                <w:sz w:val="20"/>
                <w:szCs w:val="20"/>
              </w:rPr>
            </w:pPr>
          </w:p>
          <w:p w14:paraId="6ABC41F1" w14:textId="77777777" w:rsidR="005C0E83" w:rsidRPr="00A66DF0" w:rsidRDefault="005C0E83" w:rsidP="009D78FE">
            <w:pPr>
              <w:tabs>
                <w:tab w:val="left" w:pos="4120"/>
              </w:tabs>
              <w:rPr>
                <w:rFonts w:ascii="Arial" w:hAnsi="Arial" w:cs="Arial"/>
                <w:sz w:val="20"/>
                <w:szCs w:val="20"/>
                <w:u w:val="single"/>
              </w:rPr>
            </w:pPr>
            <w:r w:rsidRPr="00A66DF0">
              <w:rPr>
                <w:rFonts w:ascii="Arial" w:hAnsi="Arial" w:cs="Arial"/>
                <w:sz w:val="20"/>
                <w:szCs w:val="20"/>
                <w:u w:val="single"/>
              </w:rPr>
              <w:t>Предлагаемая редакция:</w:t>
            </w:r>
          </w:p>
          <w:p w14:paraId="533ABB5B" w14:textId="77777777" w:rsidR="005C0E83" w:rsidRPr="00A66DF0" w:rsidRDefault="005C0E83" w:rsidP="009D78FE">
            <w:pPr>
              <w:rPr>
                <w:rFonts w:ascii="Arial" w:hAnsi="Arial" w:cs="Arial"/>
                <w:sz w:val="20"/>
                <w:szCs w:val="20"/>
                <w:u w:val="single"/>
              </w:rPr>
            </w:pPr>
            <w:r w:rsidRPr="00A66DF0">
              <w:rPr>
                <w:rFonts w:ascii="Arial" w:hAnsi="Arial" w:cs="Arial"/>
                <w:sz w:val="20"/>
                <w:szCs w:val="20"/>
              </w:rPr>
              <w:t>5.8.4 Текст разделов основного тематического содержания излагают в соответствии с требованиями раздела 6.</w:t>
            </w:r>
          </w:p>
          <w:p w14:paraId="0F3265C2" w14:textId="77777777" w:rsidR="005C0E83" w:rsidRPr="00A66DF0" w:rsidRDefault="005C0E83" w:rsidP="009D78FE">
            <w:pPr>
              <w:rPr>
                <w:rFonts w:ascii="Arial" w:hAnsi="Arial" w:cs="Arial"/>
                <w:sz w:val="20"/>
                <w:szCs w:val="20"/>
                <w:u w:val="single"/>
              </w:rPr>
            </w:pPr>
          </w:p>
          <w:p w14:paraId="1B7672D5" w14:textId="77777777" w:rsidR="005C0E83" w:rsidRPr="00A66DF0" w:rsidRDefault="005C0E83" w:rsidP="009D78FE">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2A20276D" w14:textId="77777777" w:rsidR="005C0E83" w:rsidRPr="00A66DF0" w:rsidRDefault="005C0E83" w:rsidP="009D78FE">
            <w:pPr>
              <w:rPr>
                <w:rFonts w:ascii="Arial" w:hAnsi="Arial" w:cs="Arial"/>
                <w:sz w:val="20"/>
                <w:szCs w:val="20"/>
                <w:u w:val="single"/>
              </w:rPr>
            </w:pPr>
            <w:r w:rsidRPr="00A66DF0">
              <w:rPr>
                <w:rFonts w:ascii="Arial" w:hAnsi="Arial" w:cs="Arial"/>
                <w:sz w:val="20"/>
                <w:szCs w:val="20"/>
              </w:rPr>
              <w:t>Исключить предлог «к».</w:t>
            </w:r>
          </w:p>
          <w:p w14:paraId="2E955678" w14:textId="77777777" w:rsidR="005C0E83" w:rsidRPr="00A66DF0" w:rsidRDefault="005C0E83" w:rsidP="009D78FE">
            <w:pPr>
              <w:rPr>
                <w:rFonts w:ascii="Arial" w:hAnsi="Arial" w:cs="Arial"/>
                <w:sz w:val="20"/>
                <w:szCs w:val="20"/>
              </w:rPr>
            </w:pPr>
          </w:p>
        </w:tc>
        <w:tc>
          <w:tcPr>
            <w:tcW w:w="4439" w:type="dxa"/>
            <w:tcBorders>
              <w:top w:val="single" w:sz="4" w:space="0" w:color="auto"/>
              <w:left w:val="single" w:sz="4" w:space="0" w:color="auto"/>
              <w:bottom w:val="single" w:sz="4" w:space="0" w:color="auto"/>
              <w:right w:val="single" w:sz="4" w:space="0" w:color="auto"/>
            </w:tcBorders>
            <w:shd w:val="clear" w:color="auto" w:fill="FFFFFF" w:themeFill="background1"/>
          </w:tcPr>
          <w:p w14:paraId="3222F337" w14:textId="1A5F786D" w:rsidR="005C0E83" w:rsidRPr="00A66DF0" w:rsidRDefault="00603F55" w:rsidP="009D78FE">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tc>
      </w:tr>
    </w:tbl>
    <w:p w14:paraId="212A4B78" w14:textId="119B3A84" w:rsidR="00550355" w:rsidRDefault="00550355" w:rsidP="001F3F5B">
      <w:pPr>
        <w:pStyle w:val="2"/>
      </w:pPr>
      <w:r>
        <w:t>5.9</w:t>
      </w:r>
      <w:r w:rsidR="00A35627">
        <w:t xml:space="preserve"> (новый 5.11)</w:t>
      </w:r>
      <w:r>
        <w:t xml:space="preserve"> Приложения</w:t>
      </w:r>
    </w:p>
    <w:tbl>
      <w:tblPr>
        <w:tblStyle w:val="a5"/>
        <w:tblW w:w="15780" w:type="dxa"/>
        <w:tblInd w:w="-289" w:type="dxa"/>
        <w:tblLayout w:type="fixed"/>
        <w:tblLook w:val="04A0" w:firstRow="1" w:lastRow="0" w:firstColumn="1" w:lastColumn="0" w:noHBand="0" w:noVBand="1"/>
      </w:tblPr>
      <w:tblGrid>
        <w:gridCol w:w="704"/>
        <w:gridCol w:w="1423"/>
        <w:gridCol w:w="2034"/>
        <w:gridCol w:w="7180"/>
        <w:gridCol w:w="4439"/>
      </w:tblGrid>
      <w:tr w:rsidR="00550355" w:rsidRPr="00A66DF0" w14:paraId="0C80B602" w14:textId="77777777" w:rsidTr="00CA2DB9">
        <w:trPr>
          <w:tblHeader/>
        </w:trPr>
        <w:tc>
          <w:tcPr>
            <w:tcW w:w="704" w:type="dxa"/>
            <w:tcBorders>
              <w:top w:val="single" w:sz="4" w:space="0" w:color="auto"/>
              <w:left w:val="single" w:sz="4" w:space="0" w:color="auto"/>
              <w:bottom w:val="double" w:sz="4" w:space="0" w:color="auto"/>
              <w:right w:val="single" w:sz="4" w:space="0" w:color="auto"/>
            </w:tcBorders>
            <w:hideMark/>
          </w:tcPr>
          <w:p w14:paraId="7513CE7E" w14:textId="77777777" w:rsidR="00550355" w:rsidRPr="00A66DF0" w:rsidRDefault="00550355" w:rsidP="00CA2DB9">
            <w:pPr>
              <w:tabs>
                <w:tab w:val="left" w:pos="11766"/>
              </w:tabs>
              <w:jc w:val="center"/>
              <w:rPr>
                <w:rFonts w:ascii="Arial" w:hAnsi="Arial" w:cs="Arial"/>
                <w:sz w:val="20"/>
                <w:szCs w:val="20"/>
              </w:rPr>
            </w:pPr>
            <w:r w:rsidRPr="00A66DF0">
              <w:rPr>
                <w:rFonts w:ascii="Arial" w:hAnsi="Arial" w:cs="Arial"/>
                <w:sz w:val="20"/>
                <w:szCs w:val="20"/>
              </w:rPr>
              <w:t>№ п/п</w:t>
            </w:r>
          </w:p>
        </w:tc>
        <w:tc>
          <w:tcPr>
            <w:tcW w:w="1423" w:type="dxa"/>
            <w:tcBorders>
              <w:top w:val="single" w:sz="4" w:space="0" w:color="auto"/>
              <w:left w:val="single" w:sz="4" w:space="0" w:color="auto"/>
              <w:bottom w:val="double" w:sz="4" w:space="0" w:color="auto"/>
              <w:right w:val="single" w:sz="4" w:space="0" w:color="auto"/>
            </w:tcBorders>
            <w:hideMark/>
          </w:tcPr>
          <w:p w14:paraId="13E59BA8" w14:textId="77777777" w:rsidR="00550355" w:rsidRPr="00A66DF0" w:rsidRDefault="00550355"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Структурный элемент</w:t>
            </w:r>
          </w:p>
        </w:tc>
        <w:tc>
          <w:tcPr>
            <w:tcW w:w="2034" w:type="dxa"/>
            <w:tcBorders>
              <w:top w:val="single" w:sz="4" w:space="0" w:color="auto"/>
              <w:left w:val="single" w:sz="4" w:space="0" w:color="auto"/>
              <w:bottom w:val="double" w:sz="4" w:space="0" w:color="auto"/>
              <w:right w:val="single" w:sz="4" w:space="0" w:color="auto"/>
            </w:tcBorders>
            <w:hideMark/>
          </w:tcPr>
          <w:p w14:paraId="6A913473" w14:textId="77777777" w:rsidR="00550355" w:rsidRPr="00A66DF0" w:rsidRDefault="00550355"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Наименование</w:t>
            </w:r>
          </w:p>
          <w:p w14:paraId="5F96175C" w14:textId="77777777" w:rsidR="00550355" w:rsidRPr="00A66DF0" w:rsidRDefault="00550355"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организации</w:t>
            </w:r>
          </w:p>
        </w:tc>
        <w:tc>
          <w:tcPr>
            <w:tcW w:w="7180" w:type="dxa"/>
            <w:tcBorders>
              <w:top w:val="single" w:sz="4" w:space="0" w:color="auto"/>
              <w:left w:val="single" w:sz="4" w:space="0" w:color="auto"/>
              <w:bottom w:val="double" w:sz="4" w:space="0" w:color="auto"/>
              <w:right w:val="single" w:sz="4" w:space="0" w:color="auto"/>
            </w:tcBorders>
            <w:hideMark/>
          </w:tcPr>
          <w:p w14:paraId="1C0B20BB" w14:textId="77777777" w:rsidR="00550355" w:rsidRPr="00A66DF0" w:rsidRDefault="00550355" w:rsidP="00CA2DB9">
            <w:pPr>
              <w:tabs>
                <w:tab w:val="left" w:pos="11766"/>
              </w:tabs>
              <w:autoSpaceDE w:val="0"/>
              <w:autoSpaceDN w:val="0"/>
              <w:adjustRightInd w:val="0"/>
              <w:jc w:val="center"/>
              <w:rPr>
                <w:rFonts w:ascii="Arial" w:hAnsi="Arial" w:cs="Arial"/>
                <w:color w:val="000000"/>
                <w:sz w:val="20"/>
                <w:szCs w:val="20"/>
              </w:rPr>
            </w:pPr>
            <w:r w:rsidRPr="00A66DF0">
              <w:rPr>
                <w:rFonts w:ascii="Arial" w:hAnsi="Arial" w:cs="Arial"/>
                <w:color w:val="000000"/>
                <w:sz w:val="20"/>
                <w:szCs w:val="20"/>
              </w:rPr>
              <w:t>Замечание,</w:t>
            </w:r>
          </w:p>
          <w:p w14:paraId="71F36685" w14:textId="77777777" w:rsidR="00550355" w:rsidRPr="00A66DF0" w:rsidRDefault="00550355"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предложение, предлагаемая редакция</w:t>
            </w:r>
          </w:p>
        </w:tc>
        <w:tc>
          <w:tcPr>
            <w:tcW w:w="4439" w:type="dxa"/>
            <w:tcBorders>
              <w:top w:val="single" w:sz="4" w:space="0" w:color="auto"/>
              <w:left w:val="single" w:sz="4" w:space="0" w:color="auto"/>
              <w:bottom w:val="double" w:sz="4" w:space="0" w:color="auto"/>
              <w:right w:val="single" w:sz="4" w:space="0" w:color="auto"/>
            </w:tcBorders>
            <w:hideMark/>
          </w:tcPr>
          <w:p w14:paraId="21B0EC30" w14:textId="77777777" w:rsidR="00550355" w:rsidRPr="00A66DF0" w:rsidRDefault="00550355" w:rsidP="00CA2DB9">
            <w:pPr>
              <w:tabs>
                <w:tab w:val="left" w:pos="11766"/>
              </w:tabs>
              <w:autoSpaceDE w:val="0"/>
              <w:autoSpaceDN w:val="0"/>
              <w:adjustRightInd w:val="0"/>
              <w:jc w:val="center"/>
              <w:rPr>
                <w:rFonts w:ascii="Arial" w:hAnsi="Arial" w:cs="Arial"/>
                <w:color w:val="000000"/>
                <w:sz w:val="20"/>
                <w:szCs w:val="20"/>
              </w:rPr>
            </w:pPr>
            <w:r w:rsidRPr="00A66DF0">
              <w:rPr>
                <w:rFonts w:ascii="Arial" w:hAnsi="Arial" w:cs="Arial"/>
                <w:color w:val="000000"/>
                <w:sz w:val="20"/>
                <w:szCs w:val="20"/>
              </w:rPr>
              <w:t>Заключение</w:t>
            </w:r>
          </w:p>
          <w:p w14:paraId="1B61A842" w14:textId="77777777" w:rsidR="00550355" w:rsidRPr="00A66DF0" w:rsidRDefault="00550355" w:rsidP="00CA2DB9">
            <w:pPr>
              <w:tabs>
                <w:tab w:val="left" w:pos="11766"/>
              </w:tabs>
              <w:ind w:left="51"/>
              <w:jc w:val="center"/>
              <w:rPr>
                <w:rFonts w:ascii="Arial" w:hAnsi="Arial" w:cs="Arial"/>
                <w:color w:val="000000"/>
                <w:sz w:val="20"/>
                <w:szCs w:val="20"/>
              </w:rPr>
            </w:pPr>
            <w:r w:rsidRPr="00A66DF0">
              <w:rPr>
                <w:rFonts w:ascii="Arial" w:hAnsi="Arial" w:cs="Arial"/>
                <w:color w:val="000000"/>
                <w:sz w:val="20"/>
                <w:szCs w:val="20"/>
              </w:rPr>
              <w:t>разработчика</w:t>
            </w:r>
          </w:p>
        </w:tc>
      </w:tr>
      <w:tr w:rsidR="005C0E83" w:rsidRPr="00A66DF0" w14:paraId="6B81CF44" w14:textId="77777777" w:rsidTr="00550355">
        <w:trPr>
          <w:trHeight w:val="1065"/>
        </w:trPr>
        <w:tc>
          <w:tcPr>
            <w:tcW w:w="704" w:type="dxa"/>
          </w:tcPr>
          <w:p w14:paraId="6DF9512A" w14:textId="77777777" w:rsidR="005C0E83" w:rsidRPr="00A66DF0" w:rsidRDefault="005C0E83" w:rsidP="00C13015">
            <w:pPr>
              <w:numPr>
                <w:ilvl w:val="0"/>
                <w:numId w:val="1"/>
              </w:numPr>
              <w:tabs>
                <w:tab w:val="left" w:pos="11766"/>
              </w:tabs>
              <w:autoSpaceDE w:val="0"/>
              <w:autoSpaceDN w:val="0"/>
              <w:adjustRightInd w:val="0"/>
              <w:ind w:left="357" w:hanging="357"/>
              <w:rPr>
                <w:rFonts w:ascii="Arial" w:hAnsi="Arial" w:cs="Arial"/>
                <w:color w:val="000000"/>
                <w:sz w:val="20"/>
                <w:szCs w:val="20"/>
              </w:rPr>
            </w:pPr>
            <w:bookmarkStart w:id="49" w:name="_Hlk239422487"/>
          </w:p>
        </w:tc>
        <w:tc>
          <w:tcPr>
            <w:tcW w:w="1423" w:type="dxa"/>
            <w:tcBorders>
              <w:top w:val="single" w:sz="4" w:space="0" w:color="auto"/>
              <w:left w:val="single" w:sz="4" w:space="0" w:color="auto"/>
              <w:bottom w:val="single" w:sz="4" w:space="0" w:color="auto"/>
            </w:tcBorders>
            <w:shd w:val="clear" w:color="auto" w:fill="auto"/>
          </w:tcPr>
          <w:p w14:paraId="10ABB0D2" w14:textId="77777777" w:rsidR="005C0E83" w:rsidRPr="00A66DF0" w:rsidRDefault="005C0E83" w:rsidP="00C13015">
            <w:pPr>
              <w:tabs>
                <w:tab w:val="left" w:pos="11766"/>
              </w:tabs>
              <w:rPr>
                <w:rFonts w:ascii="Arial" w:hAnsi="Arial" w:cs="Arial"/>
                <w:sz w:val="20"/>
                <w:szCs w:val="20"/>
              </w:rPr>
            </w:pPr>
            <w:r w:rsidRPr="00A66DF0">
              <w:rPr>
                <w:rFonts w:ascii="Arial" w:hAnsi="Arial" w:cs="Arial"/>
                <w:sz w:val="20"/>
                <w:szCs w:val="20"/>
              </w:rPr>
              <w:t>5.9.1</w:t>
            </w:r>
          </w:p>
        </w:tc>
        <w:tc>
          <w:tcPr>
            <w:tcW w:w="2034" w:type="dxa"/>
            <w:tcBorders>
              <w:top w:val="single" w:sz="4" w:space="0" w:color="auto"/>
              <w:left w:val="single" w:sz="4" w:space="0" w:color="auto"/>
              <w:bottom w:val="single" w:sz="4" w:space="0" w:color="auto"/>
              <w:right w:val="single" w:sz="4" w:space="0" w:color="auto"/>
            </w:tcBorders>
          </w:tcPr>
          <w:p w14:paraId="25AB25CF"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kern w:val="0"/>
                <w:sz w:val="20"/>
                <w:szCs w:val="20"/>
                <w14:ligatures w14:val="none"/>
              </w:rPr>
              <w:t xml:space="preserve">ПАО «РКК «Энергия», </w:t>
            </w:r>
            <w:r w:rsidRPr="00A66DF0">
              <w:rPr>
                <w:rFonts w:ascii="Arial" w:hAnsi="Arial" w:cs="Arial"/>
                <w:sz w:val="20"/>
                <w:szCs w:val="20"/>
              </w:rPr>
              <w:t>исх. № 251-7/372 от 11.08.2026</w:t>
            </w:r>
          </w:p>
        </w:tc>
        <w:tc>
          <w:tcPr>
            <w:tcW w:w="7180" w:type="dxa"/>
            <w:tcBorders>
              <w:top w:val="single" w:sz="4" w:space="0" w:color="auto"/>
              <w:left w:val="single" w:sz="4" w:space="0" w:color="auto"/>
              <w:bottom w:val="single" w:sz="4" w:space="0" w:color="auto"/>
              <w:right w:val="single" w:sz="4" w:space="0" w:color="auto"/>
            </w:tcBorders>
          </w:tcPr>
          <w:p w14:paraId="31D62E8C" w14:textId="77777777" w:rsidR="005C0E83" w:rsidRPr="00A66DF0" w:rsidRDefault="005C0E83" w:rsidP="00C13015">
            <w:pPr>
              <w:rPr>
                <w:rFonts w:ascii="Arial" w:hAnsi="Arial" w:cs="Arial"/>
                <w:sz w:val="20"/>
                <w:szCs w:val="20"/>
                <w:u w:val="single"/>
              </w:rPr>
            </w:pPr>
            <w:r w:rsidRPr="00A66DF0">
              <w:rPr>
                <w:rFonts w:ascii="Arial" w:hAnsi="Arial" w:cs="Arial"/>
                <w:sz w:val="20"/>
                <w:szCs w:val="20"/>
                <w:u w:val="single"/>
              </w:rPr>
              <w:t>Замечание, предложение:</w:t>
            </w:r>
          </w:p>
          <w:p w14:paraId="00C47B1E" w14:textId="77777777" w:rsidR="005C0E83" w:rsidRPr="00A66DF0" w:rsidRDefault="005C0E83" w:rsidP="00544F97">
            <w:pPr>
              <w:jc w:val="both"/>
              <w:rPr>
                <w:rFonts w:ascii="Arial" w:hAnsi="Arial" w:cs="Arial"/>
                <w:sz w:val="20"/>
                <w:szCs w:val="20"/>
              </w:rPr>
            </w:pPr>
            <w:r w:rsidRPr="00A66DF0">
              <w:rPr>
                <w:rFonts w:ascii="Arial" w:hAnsi="Arial" w:cs="Arial"/>
                <w:sz w:val="20"/>
                <w:szCs w:val="20"/>
              </w:rPr>
              <w:t xml:space="preserve">Уточнить в части термина «схемы разных видов». В соответствии ГОСТ 2.701 схемы </w:t>
            </w:r>
            <w:r w:rsidRPr="00A66DF0">
              <w:rPr>
                <w:rFonts w:ascii="Arial" w:hAnsi="Arial" w:cs="Arial"/>
                <w:b/>
                <w:sz w:val="20"/>
                <w:szCs w:val="20"/>
              </w:rPr>
              <w:t>являются</w:t>
            </w:r>
            <w:r w:rsidRPr="00A66DF0">
              <w:rPr>
                <w:rFonts w:ascii="Arial" w:hAnsi="Arial" w:cs="Arial"/>
                <w:sz w:val="20"/>
                <w:szCs w:val="20"/>
              </w:rPr>
              <w:t xml:space="preserve"> самостоятельными элементами.</w:t>
            </w:r>
          </w:p>
          <w:p w14:paraId="0CB3E19A" w14:textId="77777777" w:rsidR="005C0E83" w:rsidRPr="00A66DF0" w:rsidRDefault="005C0E83" w:rsidP="00544F97">
            <w:pPr>
              <w:rPr>
                <w:rFonts w:ascii="Arial" w:hAnsi="Arial" w:cs="Arial"/>
                <w:sz w:val="20"/>
                <w:szCs w:val="20"/>
                <w:u w:val="single"/>
              </w:rPr>
            </w:pPr>
            <w:r w:rsidRPr="00A66DF0">
              <w:rPr>
                <w:rFonts w:ascii="Arial" w:hAnsi="Arial" w:cs="Arial"/>
                <w:sz w:val="20"/>
                <w:szCs w:val="20"/>
              </w:rPr>
              <w:t>В приложениях А и Б привести примеры оформления приложений</w:t>
            </w:r>
          </w:p>
          <w:p w14:paraId="6BE29128" w14:textId="77777777" w:rsidR="005C0E83" w:rsidRPr="00A66DF0" w:rsidRDefault="005C0E83" w:rsidP="00C13015">
            <w:pPr>
              <w:rPr>
                <w:rFonts w:ascii="Arial" w:hAnsi="Arial" w:cs="Arial"/>
                <w:sz w:val="20"/>
                <w:szCs w:val="20"/>
              </w:rPr>
            </w:pPr>
          </w:p>
        </w:tc>
        <w:tc>
          <w:tcPr>
            <w:tcW w:w="4439" w:type="dxa"/>
            <w:tcBorders>
              <w:top w:val="single" w:sz="4" w:space="0" w:color="auto"/>
              <w:left w:val="single" w:sz="4" w:space="0" w:color="auto"/>
              <w:bottom w:val="single" w:sz="4" w:space="0" w:color="auto"/>
              <w:right w:val="single" w:sz="4" w:space="0" w:color="auto"/>
            </w:tcBorders>
            <w:shd w:val="clear" w:color="auto" w:fill="auto"/>
          </w:tcPr>
          <w:p w14:paraId="46BF8954" w14:textId="2814E108" w:rsidR="00A35627" w:rsidRDefault="00A35627" w:rsidP="000A2127">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r w:rsidR="000A2127">
              <w:rPr>
                <w:rFonts w:ascii="Arial" w:hAnsi="Arial" w:cs="Arial"/>
                <w:color w:val="000000"/>
                <w:sz w:val="20"/>
                <w:szCs w:val="20"/>
                <w:lang w:eastAsia="ru-RU" w:bidi="ru-RU"/>
              </w:rPr>
              <w:t>.</w:t>
            </w:r>
          </w:p>
          <w:p w14:paraId="4409A7F4" w14:textId="539483DD" w:rsidR="000A2127" w:rsidRDefault="000A2127" w:rsidP="000A2127">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Схемы исключены, так как в приложениях приводятся иллюстрации в виде схем согласно 6.6.2.1</w:t>
            </w:r>
          </w:p>
          <w:p w14:paraId="6DE7AA6B" w14:textId="1EA5511E" w:rsidR="00A35627" w:rsidRPr="00A66DF0" w:rsidRDefault="00A35627" w:rsidP="00C13015">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Примеры приведены в приложении В</w:t>
            </w:r>
          </w:p>
        </w:tc>
      </w:tr>
      <w:bookmarkEnd w:id="49"/>
      <w:tr w:rsidR="005C0E83" w:rsidRPr="00A66DF0" w14:paraId="0B2AB372" w14:textId="77777777" w:rsidTr="004050C8">
        <w:trPr>
          <w:trHeight w:val="1380"/>
        </w:trPr>
        <w:tc>
          <w:tcPr>
            <w:tcW w:w="704" w:type="dxa"/>
          </w:tcPr>
          <w:p w14:paraId="6DF96268" w14:textId="77777777" w:rsidR="005C0E83" w:rsidRPr="00A66DF0" w:rsidRDefault="005C0E83" w:rsidP="00B478CB">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410F9E" w14:textId="77777777" w:rsidR="005C0E83" w:rsidRPr="00A66DF0" w:rsidRDefault="005C0E83" w:rsidP="00B478CB">
            <w:pPr>
              <w:tabs>
                <w:tab w:val="left" w:pos="11766"/>
              </w:tabs>
              <w:rPr>
                <w:rFonts w:ascii="Arial" w:hAnsi="Arial" w:cs="Arial"/>
                <w:sz w:val="20"/>
                <w:szCs w:val="20"/>
              </w:rPr>
            </w:pPr>
            <w:r w:rsidRPr="00A66DF0">
              <w:rPr>
                <w:rFonts w:ascii="Arial" w:hAnsi="Arial" w:cs="Arial"/>
                <w:sz w:val="20"/>
                <w:szCs w:val="20"/>
              </w:rPr>
              <w:t>5.9.1</w:t>
            </w:r>
          </w:p>
        </w:tc>
        <w:tc>
          <w:tcPr>
            <w:tcW w:w="2034" w:type="dxa"/>
            <w:tcBorders>
              <w:top w:val="single" w:sz="4" w:space="0" w:color="auto"/>
              <w:left w:val="single" w:sz="4" w:space="0" w:color="auto"/>
              <w:bottom w:val="single" w:sz="4" w:space="0" w:color="auto"/>
              <w:right w:val="single" w:sz="4" w:space="0" w:color="auto"/>
            </w:tcBorders>
          </w:tcPr>
          <w:p w14:paraId="59013EC8" w14:textId="77777777" w:rsidR="005C0E83"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p w14:paraId="63C20FFF" w14:textId="77777777" w:rsidR="00603F55" w:rsidRDefault="00603F55" w:rsidP="00766748">
            <w:pPr>
              <w:autoSpaceDE w:val="0"/>
              <w:autoSpaceDN w:val="0"/>
              <w:adjustRightInd w:val="0"/>
              <w:jc w:val="center"/>
              <w:rPr>
                <w:rFonts w:ascii="Arial" w:hAnsi="Arial" w:cs="Arial"/>
                <w:sz w:val="20"/>
                <w:szCs w:val="20"/>
              </w:rPr>
            </w:pPr>
          </w:p>
          <w:p w14:paraId="18625ED0" w14:textId="77777777" w:rsidR="00603F55" w:rsidRPr="00966BBB" w:rsidRDefault="00603F55" w:rsidP="00766748">
            <w:pPr>
              <w:autoSpaceDE w:val="0"/>
              <w:autoSpaceDN w:val="0"/>
              <w:adjustRightInd w:val="0"/>
              <w:jc w:val="center"/>
              <w:rPr>
                <w:rFonts w:ascii="Arial" w:hAnsi="Arial" w:cs="Arial"/>
                <w:sz w:val="20"/>
                <w:szCs w:val="20"/>
              </w:rPr>
            </w:pPr>
            <w:r w:rsidRPr="00A66DF0">
              <w:rPr>
                <w:rFonts w:ascii="Arial" w:hAnsi="Arial" w:cs="Arial"/>
                <w:sz w:val="20"/>
                <w:szCs w:val="20"/>
              </w:rPr>
              <w:t xml:space="preserve">АО «КБП», исх. № </w:t>
            </w:r>
            <w:r w:rsidRPr="00966BBB">
              <w:rPr>
                <w:rFonts w:ascii="Arial" w:hAnsi="Arial" w:cs="Arial"/>
                <w:sz w:val="20"/>
                <w:szCs w:val="20"/>
              </w:rPr>
              <w:t>68167/</w:t>
            </w:r>
            <w:r w:rsidRPr="00A66DF0">
              <w:rPr>
                <w:rFonts w:ascii="Arial" w:hAnsi="Arial" w:cs="Arial"/>
                <w:sz w:val="20"/>
                <w:szCs w:val="20"/>
              </w:rPr>
              <w:t xml:space="preserve">0014 от </w:t>
            </w:r>
            <w:r w:rsidRPr="00966BBB">
              <w:rPr>
                <w:rFonts w:ascii="Arial" w:hAnsi="Arial" w:cs="Arial"/>
                <w:sz w:val="20"/>
                <w:szCs w:val="20"/>
              </w:rPr>
              <w:t>12</w:t>
            </w:r>
            <w:r w:rsidRPr="00A66DF0">
              <w:rPr>
                <w:rFonts w:ascii="Arial" w:hAnsi="Arial" w:cs="Arial"/>
                <w:sz w:val="20"/>
                <w:szCs w:val="20"/>
              </w:rPr>
              <w:t>.</w:t>
            </w:r>
            <w:r w:rsidRPr="00966BBB">
              <w:rPr>
                <w:rFonts w:ascii="Arial" w:hAnsi="Arial" w:cs="Arial"/>
                <w:sz w:val="20"/>
                <w:szCs w:val="20"/>
              </w:rPr>
              <w:t>08</w:t>
            </w:r>
            <w:r w:rsidRPr="00A66DF0">
              <w:rPr>
                <w:rFonts w:ascii="Arial" w:hAnsi="Arial" w:cs="Arial"/>
                <w:sz w:val="20"/>
                <w:szCs w:val="20"/>
              </w:rPr>
              <w:t>.202</w:t>
            </w:r>
            <w:r w:rsidRPr="00966BBB">
              <w:rPr>
                <w:rFonts w:ascii="Arial" w:hAnsi="Arial" w:cs="Arial"/>
                <w:sz w:val="20"/>
                <w:szCs w:val="20"/>
              </w:rPr>
              <w:t>6</w:t>
            </w:r>
          </w:p>
          <w:p w14:paraId="663B2577" w14:textId="77777777" w:rsidR="00603F55" w:rsidRPr="00966BBB" w:rsidRDefault="00603F55" w:rsidP="00766748">
            <w:pPr>
              <w:autoSpaceDE w:val="0"/>
              <w:autoSpaceDN w:val="0"/>
              <w:adjustRightInd w:val="0"/>
              <w:jc w:val="center"/>
              <w:rPr>
                <w:rFonts w:ascii="Arial" w:hAnsi="Arial" w:cs="Arial"/>
                <w:sz w:val="20"/>
                <w:szCs w:val="20"/>
              </w:rPr>
            </w:pPr>
          </w:p>
          <w:p w14:paraId="4200E02A" w14:textId="1AB4EC0D" w:rsidR="00603F55" w:rsidRPr="00A66DF0" w:rsidRDefault="00603F55" w:rsidP="00E21A8F">
            <w:pPr>
              <w:autoSpaceDE w:val="0"/>
              <w:autoSpaceDN w:val="0"/>
              <w:adjustRightInd w:val="0"/>
              <w:jc w:val="center"/>
              <w:rPr>
                <w:rFonts w:ascii="Arial" w:hAnsi="Arial" w:cs="Arial"/>
                <w:sz w:val="20"/>
                <w:szCs w:val="20"/>
              </w:rPr>
            </w:pPr>
            <w:r w:rsidRPr="00A66DF0">
              <w:rPr>
                <w:rFonts w:ascii="Arial" w:hAnsi="Arial" w:cs="Arial"/>
                <w:sz w:val="20"/>
                <w:szCs w:val="20"/>
              </w:rPr>
              <w:t>АО «ЦКБ МТ «Рубин», исх. № ОСПИ/ССН-</w:t>
            </w:r>
            <w:r w:rsidRPr="00A66DF0">
              <w:rPr>
                <w:rFonts w:ascii="Arial" w:hAnsi="Arial" w:cs="Arial"/>
                <w:sz w:val="20"/>
                <w:szCs w:val="20"/>
                <w:lang w:val="en-US"/>
              </w:rPr>
              <w:t>449</w:t>
            </w:r>
            <w:r w:rsidRPr="00A66DF0">
              <w:rPr>
                <w:rFonts w:ascii="Arial" w:hAnsi="Arial" w:cs="Arial"/>
                <w:sz w:val="20"/>
                <w:szCs w:val="20"/>
              </w:rPr>
              <w:t xml:space="preserve">-26 от </w:t>
            </w:r>
            <w:r w:rsidRPr="00A66DF0">
              <w:rPr>
                <w:rFonts w:ascii="Arial" w:hAnsi="Arial" w:cs="Arial"/>
                <w:sz w:val="20"/>
                <w:szCs w:val="20"/>
                <w:lang w:val="en-US"/>
              </w:rPr>
              <w:t>07</w:t>
            </w:r>
            <w:r w:rsidRPr="00A66DF0">
              <w:rPr>
                <w:rFonts w:ascii="Arial" w:hAnsi="Arial" w:cs="Arial"/>
                <w:sz w:val="20"/>
                <w:szCs w:val="20"/>
              </w:rPr>
              <w:t>.0</w:t>
            </w:r>
            <w:r w:rsidRPr="00A66DF0">
              <w:rPr>
                <w:rFonts w:ascii="Arial" w:hAnsi="Arial" w:cs="Arial"/>
                <w:sz w:val="20"/>
                <w:szCs w:val="20"/>
                <w:lang w:val="en-US"/>
              </w:rPr>
              <w:t>8</w:t>
            </w:r>
            <w:r w:rsidRPr="00A66DF0">
              <w:rPr>
                <w:rFonts w:ascii="Arial" w:hAnsi="Arial" w:cs="Arial"/>
                <w:sz w:val="20"/>
                <w:szCs w:val="20"/>
              </w:rPr>
              <w:t>.2026</w:t>
            </w:r>
          </w:p>
        </w:tc>
        <w:tc>
          <w:tcPr>
            <w:tcW w:w="7180" w:type="dxa"/>
            <w:tcBorders>
              <w:top w:val="single" w:sz="4" w:space="0" w:color="auto"/>
              <w:left w:val="single" w:sz="4" w:space="0" w:color="auto"/>
              <w:bottom w:val="single" w:sz="4" w:space="0" w:color="auto"/>
              <w:right w:val="single" w:sz="4" w:space="0" w:color="auto"/>
            </w:tcBorders>
          </w:tcPr>
          <w:p w14:paraId="36A474D7" w14:textId="77777777" w:rsidR="005C0E83" w:rsidRPr="00A66DF0" w:rsidRDefault="005C0E83" w:rsidP="00B478CB">
            <w:pPr>
              <w:rPr>
                <w:rFonts w:ascii="Arial" w:hAnsi="Arial" w:cs="Arial"/>
                <w:sz w:val="20"/>
                <w:szCs w:val="20"/>
                <w:u w:val="single"/>
              </w:rPr>
            </w:pPr>
            <w:r w:rsidRPr="00A66DF0">
              <w:rPr>
                <w:rFonts w:ascii="Arial" w:hAnsi="Arial" w:cs="Arial"/>
                <w:sz w:val="20"/>
                <w:szCs w:val="20"/>
                <w:u w:val="single"/>
              </w:rPr>
              <w:t>Замечание, предложение:</w:t>
            </w:r>
          </w:p>
          <w:p w14:paraId="5E231DD1" w14:textId="77777777" w:rsidR="005C0E83" w:rsidRPr="00A66DF0" w:rsidRDefault="005C0E83" w:rsidP="00B478CB">
            <w:pPr>
              <w:rPr>
                <w:rFonts w:ascii="Arial" w:hAnsi="Arial" w:cs="Arial"/>
                <w:sz w:val="20"/>
                <w:szCs w:val="20"/>
                <w:u w:val="single"/>
              </w:rPr>
            </w:pPr>
            <w:r w:rsidRPr="00A66DF0">
              <w:rPr>
                <w:rFonts w:ascii="Arial" w:hAnsi="Arial" w:cs="Arial"/>
                <w:sz w:val="20"/>
                <w:szCs w:val="20"/>
              </w:rPr>
              <w:t>Не корректная ссылка на приложения А и Б</w:t>
            </w:r>
          </w:p>
          <w:p w14:paraId="043BC03C" w14:textId="77777777" w:rsidR="005C0E83" w:rsidRPr="00A66DF0" w:rsidRDefault="005C0E83" w:rsidP="00B478CB">
            <w:pPr>
              <w:rPr>
                <w:rFonts w:ascii="Arial" w:hAnsi="Arial" w:cs="Arial"/>
                <w:sz w:val="20"/>
                <w:szCs w:val="20"/>
                <w:u w:val="single"/>
              </w:rPr>
            </w:pPr>
          </w:p>
          <w:p w14:paraId="034A6118" w14:textId="77777777" w:rsidR="005C0E83" w:rsidRPr="00A66DF0" w:rsidRDefault="005C0E83" w:rsidP="00B478CB">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577B7809" w14:textId="77777777" w:rsidR="005C0E83" w:rsidRPr="00A66DF0" w:rsidRDefault="005C0E83" w:rsidP="00B478CB">
            <w:pPr>
              <w:rPr>
                <w:rFonts w:ascii="Arial" w:hAnsi="Arial" w:cs="Arial"/>
                <w:sz w:val="20"/>
                <w:szCs w:val="20"/>
                <w:u w:val="single"/>
              </w:rPr>
            </w:pPr>
            <w:r w:rsidRPr="00A66DF0">
              <w:rPr>
                <w:rFonts w:ascii="Arial" w:hAnsi="Arial" w:cs="Arial"/>
                <w:sz w:val="20"/>
                <w:szCs w:val="20"/>
              </w:rPr>
              <w:t>В приложениях отсутствуют примеры оформления приложений</w:t>
            </w:r>
          </w:p>
          <w:p w14:paraId="36B8D274" w14:textId="77777777" w:rsidR="005C0E83" w:rsidRPr="00A66DF0" w:rsidRDefault="005C0E83" w:rsidP="00B478CB">
            <w:pPr>
              <w:rPr>
                <w:rFonts w:ascii="Arial" w:hAnsi="Arial" w:cs="Arial"/>
                <w:sz w:val="20"/>
                <w:szCs w:val="20"/>
              </w:rPr>
            </w:pPr>
          </w:p>
        </w:tc>
        <w:tc>
          <w:tcPr>
            <w:tcW w:w="44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A45875" w14:textId="77777777" w:rsidR="005C0E83" w:rsidRDefault="00A35627" w:rsidP="00B478CB">
            <w:pPr>
              <w:widowControl w:val="0"/>
              <w:rPr>
                <w:rFonts w:ascii="Arial" w:hAnsi="Arial" w:cs="Arial"/>
                <w:sz w:val="20"/>
                <w:szCs w:val="20"/>
              </w:rPr>
            </w:pPr>
            <w:r>
              <w:rPr>
                <w:rFonts w:ascii="Arial" w:hAnsi="Arial" w:cs="Arial"/>
                <w:sz w:val="20"/>
                <w:szCs w:val="20"/>
              </w:rPr>
              <w:t>Принято.</w:t>
            </w:r>
          </w:p>
          <w:p w14:paraId="6B6E8D2C" w14:textId="4A1B9163" w:rsidR="00A35627" w:rsidRPr="00A66DF0" w:rsidRDefault="00A35627" w:rsidP="00B478CB">
            <w:pPr>
              <w:widowControl w:val="0"/>
              <w:rPr>
                <w:rFonts w:ascii="Arial" w:hAnsi="Arial" w:cs="Arial"/>
                <w:sz w:val="20"/>
                <w:szCs w:val="20"/>
              </w:rPr>
            </w:pPr>
            <w:r>
              <w:rPr>
                <w:rFonts w:ascii="Arial" w:hAnsi="Arial" w:cs="Arial"/>
                <w:color w:val="000000"/>
                <w:sz w:val="20"/>
                <w:szCs w:val="20"/>
                <w:lang w:eastAsia="ru-RU" w:bidi="ru-RU"/>
              </w:rPr>
              <w:t>Примеры приведены в приложении В</w:t>
            </w:r>
          </w:p>
        </w:tc>
      </w:tr>
      <w:tr w:rsidR="005C0E83" w:rsidRPr="00A66DF0" w14:paraId="2FCABF08" w14:textId="77777777" w:rsidTr="004050C8">
        <w:trPr>
          <w:trHeight w:val="294"/>
        </w:trPr>
        <w:tc>
          <w:tcPr>
            <w:tcW w:w="704" w:type="dxa"/>
          </w:tcPr>
          <w:p w14:paraId="3216D607" w14:textId="77777777" w:rsidR="005C0E83" w:rsidRPr="00A66DF0" w:rsidRDefault="005C0E83" w:rsidP="007E4CB6">
            <w:pPr>
              <w:numPr>
                <w:ilvl w:val="0"/>
                <w:numId w:val="1"/>
              </w:numPr>
              <w:tabs>
                <w:tab w:val="left" w:pos="11766"/>
              </w:tabs>
              <w:autoSpaceDE w:val="0"/>
              <w:autoSpaceDN w:val="0"/>
              <w:adjustRightInd w:val="0"/>
              <w:ind w:left="357" w:hanging="357"/>
              <w:rPr>
                <w:rFonts w:ascii="Arial" w:hAnsi="Arial" w:cs="Arial"/>
                <w:color w:val="000000"/>
                <w:sz w:val="20"/>
                <w:szCs w:val="20"/>
              </w:rPr>
            </w:pPr>
            <w:bookmarkStart w:id="50" w:name="_Hlk239422494"/>
          </w:p>
        </w:tc>
        <w:tc>
          <w:tcPr>
            <w:tcW w:w="1423" w:type="dxa"/>
            <w:tcBorders>
              <w:top w:val="single" w:sz="4" w:space="0" w:color="auto"/>
              <w:left w:val="single" w:sz="4" w:space="0" w:color="auto"/>
              <w:bottom w:val="single" w:sz="4" w:space="0" w:color="auto"/>
              <w:right w:val="single" w:sz="4" w:space="0" w:color="auto"/>
            </w:tcBorders>
          </w:tcPr>
          <w:p w14:paraId="311DA56F" w14:textId="77777777" w:rsidR="005C0E83" w:rsidRPr="00A35627" w:rsidRDefault="005C0E83" w:rsidP="007E4CB6">
            <w:pPr>
              <w:tabs>
                <w:tab w:val="left" w:pos="11766"/>
              </w:tabs>
              <w:rPr>
                <w:rFonts w:ascii="Arial" w:hAnsi="Arial" w:cs="Arial"/>
                <w:sz w:val="20"/>
                <w:szCs w:val="20"/>
              </w:rPr>
            </w:pPr>
            <w:r w:rsidRPr="00A35627">
              <w:rPr>
                <w:rFonts w:ascii="Arial" w:hAnsi="Arial" w:cs="Arial"/>
                <w:sz w:val="20"/>
                <w:szCs w:val="20"/>
              </w:rPr>
              <w:t>5.9.2</w:t>
            </w:r>
          </w:p>
        </w:tc>
        <w:tc>
          <w:tcPr>
            <w:tcW w:w="2034" w:type="dxa"/>
            <w:tcBorders>
              <w:top w:val="single" w:sz="4" w:space="0" w:color="auto"/>
              <w:left w:val="single" w:sz="4" w:space="0" w:color="auto"/>
              <w:bottom w:val="single" w:sz="4" w:space="0" w:color="auto"/>
              <w:right w:val="single" w:sz="4" w:space="0" w:color="auto"/>
            </w:tcBorders>
          </w:tcPr>
          <w:p w14:paraId="14A03F67" w14:textId="77777777" w:rsidR="005C0E83" w:rsidRPr="00A35627" w:rsidRDefault="005C0E83" w:rsidP="00766748">
            <w:pPr>
              <w:tabs>
                <w:tab w:val="left" w:pos="11766"/>
              </w:tabs>
              <w:autoSpaceDE w:val="0"/>
              <w:autoSpaceDN w:val="0"/>
              <w:adjustRightInd w:val="0"/>
              <w:jc w:val="center"/>
              <w:rPr>
                <w:rFonts w:ascii="Arial" w:hAnsi="Arial" w:cs="Arial"/>
                <w:sz w:val="20"/>
                <w:szCs w:val="20"/>
              </w:rPr>
            </w:pPr>
            <w:r w:rsidRPr="00A35627">
              <w:rPr>
                <w:rFonts w:ascii="Arial" w:hAnsi="Arial" w:cs="Arial"/>
                <w:sz w:val="20"/>
                <w:szCs w:val="20"/>
              </w:rPr>
              <w:t>АО «Концерн ВКО «Алмаз-Антей», исх. № 31-21/19135 от 10.08.2026</w:t>
            </w:r>
          </w:p>
          <w:p w14:paraId="23324F15" w14:textId="77777777" w:rsidR="00603F55" w:rsidRPr="00A35627" w:rsidRDefault="00603F55" w:rsidP="00766748">
            <w:pPr>
              <w:tabs>
                <w:tab w:val="left" w:pos="11766"/>
              </w:tabs>
              <w:autoSpaceDE w:val="0"/>
              <w:autoSpaceDN w:val="0"/>
              <w:adjustRightInd w:val="0"/>
              <w:jc w:val="center"/>
              <w:rPr>
                <w:rFonts w:ascii="Arial" w:hAnsi="Arial" w:cs="Arial"/>
                <w:sz w:val="20"/>
                <w:szCs w:val="20"/>
              </w:rPr>
            </w:pPr>
          </w:p>
          <w:p w14:paraId="59605376" w14:textId="5C108CA1" w:rsidR="00603F55" w:rsidRPr="00A35627" w:rsidRDefault="00603F55" w:rsidP="00766748">
            <w:pPr>
              <w:tabs>
                <w:tab w:val="left" w:pos="11766"/>
              </w:tabs>
              <w:autoSpaceDE w:val="0"/>
              <w:autoSpaceDN w:val="0"/>
              <w:adjustRightInd w:val="0"/>
              <w:jc w:val="center"/>
              <w:rPr>
                <w:rFonts w:ascii="Arial" w:hAnsi="Arial" w:cs="Arial"/>
                <w:sz w:val="20"/>
                <w:szCs w:val="20"/>
              </w:rPr>
            </w:pPr>
            <w:r w:rsidRPr="00A35627">
              <w:rPr>
                <w:rFonts w:ascii="Arial" w:hAnsi="Arial" w:cs="Arial"/>
                <w:sz w:val="20"/>
                <w:szCs w:val="20"/>
              </w:rPr>
              <w:t>АО «</w:t>
            </w:r>
            <w:proofErr w:type="spellStart"/>
            <w:r w:rsidRPr="00A35627">
              <w:rPr>
                <w:rFonts w:ascii="Arial" w:hAnsi="Arial" w:cs="Arial"/>
                <w:sz w:val="20"/>
                <w:szCs w:val="20"/>
              </w:rPr>
              <w:t>ЦНИИмаш</w:t>
            </w:r>
            <w:proofErr w:type="spellEnd"/>
            <w:r w:rsidRPr="00A35627">
              <w:rPr>
                <w:rFonts w:ascii="Arial" w:hAnsi="Arial" w:cs="Arial"/>
                <w:sz w:val="20"/>
                <w:szCs w:val="20"/>
              </w:rPr>
              <w:t>», исх. № ОЧ-17574 от 14.08.2026</w:t>
            </w:r>
          </w:p>
        </w:tc>
        <w:tc>
          <w:tcPr>
            <w:tcW w:w="7180" w:type="dxa"/>
            <w:tcBorders>
              <w:top w:val="single" w:sz="4" w:space="0" w:color="auto"/>
              <w:left w:val="single" w:sz="4" w:space="0" w:color="auto"/>
              <w:bottom w:val="single" w:sz="4" w:space="0" w:color="auto"/>
              <w:right w:val="single" w:sz="4" w:space="0" w:color="auto"/>
            </w:tcBorders>
          </w:tcPr>
          <w:p w14:paraId="5F6EC249" w14:textId="77777777" w:rsidR="005C0E83" w:rsidRPr="00A35627" w:rsidRDefault="005C0E83" w:rsidP="007E4CB6">
            <w:pPr>
              <w:rPr>
                <w:rFonts w:ascii="Arial" w:hAnsi="Arial" w:cs="Arial"/>
                <w:sz w:val="20"/>
                <w:szCs w:val="20"/>
                <w:u w:val="single"/>
              </w:rPr>
            </w:pPr>
            <w:r w:rsidRPr="00A35627">
              <w:rPr>
                <w:rFonts w:ascii="Arial" w:hAnsi="Arial" w:cs="Arial"/>
                <w:sz w:val="20"/>
                <w:szCs w:val="20"/>
                <w:u w:val="single"/>
              </w:rPr>
              <w:t>Замечание, предложение:</w:t>
            </w:r>
          </w:p>
          <w:p w14:paraId="3720645B" w14:textId="77777777" w:rsidR="005C0E83" w:rsidRPr="00A35627" w:rsidRDefault="005C0E83" w:rsidP="007E4CB6">
            <w:pPr>
              <w:rPr>
                <w:rFonts w:ascii="Arial" w:hAnsi="Arial" w:cs="Arial"/>
                <w:sz w:val="20"/>
                <w:szCs w:val="20"/>
                <w:u w:val="single"/>
              </w:rPr>
            </w:pPr>
            <w:r w:rsidRPr="00A35627">
              <w:rPr>
                <w:rFonts w:ascii="Arial" w:hAnsi="Arial" w:cs="Arial"/>
                <w:sz w:val="20"/>
                <w:szCs w:val="20"/>
              </w:rPr>
              <w:t>Привести примеры обозначений отдельных частей (книг) документа</w:t>
            </w:r>
          </w:p>
          <w:p w14:paraId="70B6B7DE" w14:textId="77777777" w:rsidR="005C0E83" w:rsidRPr="00A35627" w:rsidRDefault="005C0E83" w:rsidP="007E4CB6">
            <w:pPr>
              <w:rPr>
                <w:rFonts w:ascii="Arial" w:hAnsi="Arial" w:cs="Arial"/>
                <w:sz w:val="20"/>
                <w:szCs w:val="20"/>
                <w:u w:val="single"/>
              </w:rPr>
            </w:pPr>
          </w:p>
          <w:p w14:paraId="2CB8C46C" w14:textId="77777777" w:rsidR="005C0E83" w:rsidRPr="00A35627" w:rsidRDefault="005C0E83" w:rsidP="007E4CB6">
            <w:pPr>
              <w:rPr>
                <w:rFonts w:ascii="Arial" w:hAnsi="Arial" w:cs="Arial"/>
                <w:sz w:val="20"/>
                <w:szCs w:val="20"/>
                <w:u w:val="single"/>
              </w:rPr>
            </w:pPr>
            <w:r w:rsidRPr="00A35627">
              <w:rPr>
                <w:rFonts w:ascii="Arial" w:hAnsi="Arial" w:cs="Arial"/>
                <w:sz w:val="20"/>
                <w:szCs w:val="20"/>
                <w:u w:val="single"/>
              </w:rPr>
              <w:t>Предлагаемая редакция:</w:t>
            </w:r>
          </w:p>
          <w:p w14:paraId="475437FA" w14:textId="77777777" w:rsidR="005C0E83" w:rsidRPr="00A35627" w:rsidRDefault="005C0E83" w:rsidP="007E4CB6">
            <w:pPr>
              <w:pStyle w:val="ab"/>
              <w:keepNext/>
              <w:tabs>
                <w:tab w:val="left" w:pos="1276"/>
              </w:tabs>
              <w:spacing w:line="240" w:lineRule="auto"/>
              <w:ind w:left="0"/>
              <w:rPr>
                <w:rFonts w:ascii="Arial" w:hAnsi="Arial" w:cs="Arial"/>
                <w:b/>
                <w:i/>
                <w:sz w:val="20"/>
                <w:szCs w:val="20"/>
                <w:lang w:eastAsia="en-US"/>
              </w:rPr>
            </w:pPr>
            <w:bookmarkStart w:id="51" w:name="_Hlk239362721"/>
            <w:r w:rsidRPr="00A35627">
              <w:rPr>
                <w:rFonts w:ascii="Arial" w:hAnsi="Arial" w:cs="Arial"/>
                <w:b/>
                <w:i/>
                <w:sz w:val="20"/>
                <w:szCs w:val="20"/>
                <w:lang w:eastAsia="en-US"/>
              </w:rPr>
              <w:t>Пример — Обозначение и наименование части ТУ с отдельными приложениями, а также обозначения и наименования последовательно введенных к данной части ТУ книг 2, 3 с приложениями Д, Е соответственно:</w:t>
            </w:r>
          </w:p>
          <w:p w14:paraId="04F45C5F" w14:textId="77777777" w:rsidR="005C0E83" w:rsidRPr="00A35627" w:rsidRDefault="005C0E83" w:rsidP="007E4CB6">
            <w:pPr>
              <w:pStyle w:val="ab"/>
              <w:numPr>
                <w:ilvl w:val="0"/>
                <w:numId w:val="4"/>
              </w:numPr>
              <w:tabs>
                <w:tab w:val="left" w:pos="851"/>
              </w:tabs>
              <w:suppressAutoHyphens w:val="0"/>
              <w:spacing w:line="240" w:lineRule="auto"/>
              <w:ind w:left="0" w:firstLine="709"/>
              <w:rPr>
                <w:rFonts w:ascii="Arial" w:hAnsi="Arial" w:cs="Arial"/>
                <w:b/>
                <w:i/>
                <w:sz w:val="20"/>
                <w:szCs w:val="20"/>
                <w:lang w:eastAsia="en-US"/>
              </w:rPr>
            </w:pPr>
            <w:r w:rsidRPr="00A35627">
              <w:rPr>
                <w:rFonts w:ascii="Arial" w:hAnsi="Arial" w:cs="Arial"/>
                <w:b/>
                <w:i/>
                <w:sz w:val="20"/>
                <w:szCs w:val="20"/>
                <w:lang w:eastAsia="en-US"/>
              </w:rPr>
              <w:t>«ВИЯФ.373612.003ТУ4 — Комплект средств погрузки. Технические условия. Часть 4. Приложения»;</w:t>
            </w:r>
          </w:p>
          <w:p w14:paraId="2D88673A" w14:textId="77777777" w:rsidR="005C0E83" w:rsidRPr="00A35627" w:rsidRDefault="005C0E83" w:rsidP="007E4CB6">
            <w:pPr>
              <w:pStyle w:val="ab"/>
              <w:numPr>
                <w:ilvl w:val="0"/>
                <w:numId w:val="4"/>
              </w:numPr>
              <w:tabs>
                <w:tab w:val="left" w:pos="851"/>
              </w:tabs>
              <w:suppressAutoHyphens w:val="0"/>
              <w:spacing w:line="240" w:lineRule="auto"/>
              <w:ind w:left="0" w:firstLine="709"/>
              <w:rPr>
                <w:rFonts w:ascii="Arial" w:hAnsi="Arial" w:cs="Arial"/>
                <w:b/>
                <w:i/>
                <w:sz w:val="20"/>
                <w:szCs w:val="20"/>
                <w:lang w:eastAsia="en-US"/>
              </w:rPr>
            </w:pPr>
            <w:r w:rsidRPr="00A35627">
              <w:rPr>
                <w:rFonts w:ascii="Arial" w:hAnsi="Arial" w:cs="Arial"/>
                <w:b/>
                <w:i/>
                <w:sz w:val="20"/>
                <w:szCs w:val="20"/>
                <w:lang w:eastAsia="en-US"/>
              </w:rPr>
              <w:lastRenderedPageBreak/>
              <w:t>«ВИЯФ.373612.003ТУ4.2 — Комплект средств погрузки. Технические условия. Часть 4. Приложения. Книга 2. Приложения Д. Правила перемещения и схемы строповки»;</w:t>
            </w:r>
          </w:p>
          <w:p w14:paraId="64ECF72E" w14:textId="77777777" w:rsidR="005C0E83" w:rsidRPr="00A35627" w:rsidRDefault="005C0E83" w:rsidP="007E4CB6">
            <w:pPr>
              <w:rPr>
                <w:rFonts w:ascii="Arial" w:hAnsi="Arial" w:cs="Arial"/>
                <w:sz w:val="20"/>
                <w:szCs w:val="20"/>
                <w:u w:val="single"/>
              </w:rPr>
            </w:pPr>
            <w:r w:rsidRPr="00A35627">
              <w:rPr>
                <w:rFonts w:ascii="Arial" w:hAnsi="Arial" w:cs="Arial"/>
                <w:b/>
                <w:i/>
                <w:sz w:val="20"/>
                <w:szCs w:val="20"/>
              </w:rPr>
              <w:t>«ВИЯФ.373612.003ТУ4.3 — Комплект средств погрузки. Технические условия. Часть 4. Приложения. Книга 3. Приложение Е. Схемы подключения на объекте эксплуатации».</w:t>
            </w:r>
          </w:p>
          <w:bookmarkEnd w:id="51"/>
          <w:p w14:paraId="71D39B1D" w14:textId="77777777" w:rsidR="005C0E83" w:rsidRPr="00A35627" w:rsidRDefault="005C0E83" w:rsidP="007E4CB6">
            <w:pPr>
              <w:rPr>
                <w:rFonts w:ascii="Arial" w:hAnsi="Arial" w:cs="Arial"/>
                <w:sz w:val="20"/>
                <w:szCs w:val="20"/>
                <w:u w:val="single"/>
              </w:rPr>
            </w:pPr>
          </w:p>
          <w:p w14:paraId="5DF2ADF4" w14:textId="77777777" w:rsidR="005C0E83" w:rsidRPr="00A35627" w:rsidRDefault="005C0E83" w:rsidP="007E4CB6">
            <w:pPr>
              <w:rPr>
                <w:rFonts w:ascii="Arial" w:hAnsi="Arial" w:cs="Arial"/>
                <w:sz w:val="20"/>
                <w:szCs w:val="20"/>
                <w:u w:val="single"/>
              </w:rPr>
            </w:pPr>
            <w:r w:rsidRPr="00A35627">
              <w:rPr>
                <w:rFonts w:ascii="Arial" w:hAnsi="Arial" w:cs="Arial"/>
                <w:sz w:val="20"/>
                <w:szCs w:val="20"/>
                <w:u w:val="single"/>
              </w:rPr>
              <w:t>Обоснование предлагаемой редакции:</w:t>
            </w:r>
          </w:p>
          <w:p w14:paraId="420864BF" w14:textId="77777777" w:rsidR="005C0E83" w:rsidRPr="00A35627" w:rsidRDefault="005C0E83" w:rsidP="007E4CB6">
            <w:pPr>
              <w:rPr>
                <w:rFonts w:ascii="Arial" w:hAnsi="Arial" w:cs="Arial"/>
                <w:sz w:val="20"/>
                <w:szCs w:val="20"/>
                <w:u w:val="single"/>
              </w:rPr>
            </w:pPr>
            <w:r w:rsidRPr="00A35627">
              <w:rPr>
                <w:rFonts w:ascii="Arial" w:hAnsi="Arial" w:cs="Arial"/>
                <w:sz w:val="20"/>
                <w:szCs w:val="20"/>
              </w:rPr>
              <w:t>При отсутствии примеров обозначений отдельных частей (книг) документа стандарт недостаточен для использования</w:t>
            </w:r>
          </w:p>
          <w:p w14:paraId="570DDDEF" w14:textId="77777777" w:rsidR="005C0E83" w:rsidRPr="00A35627" w:rsidRDefault="005C0E83" w:rsidP="007E4CB6">
            <w:pPr>
              <w:tabs>
                <w:tab w:val="left" w:pos="11766"/>
              </w:tabs>
              <w:rPr>
                <w:rFonts w:ascii="Arial" w:hAnsi="Arial" w:cs="Arial"/>
                <w:sz w:val="20"/>
                <w:szCs w:val="20"/>
              </w:rPr>
            </w:pPr>
          </w:p>
        </w:tc>
        <w:tc>
          <w:tcPr>
            <w:tcW w:w="4439" w:type="dxa"/>
            <w:tcBorders>
              <w:top w:val="single" w:sz="4" w:space="0" w:color="auto"/>
              <w:left w:val="single" w:sz="4" w:space="0" w:color="auto"/>
              <w:bottom w:val="single" w:sz="4" w:space="0" w:color="auto"/>
              <w:right w:val="single" w:sz="4" w:space="0" w:color="auto"/>
            </w:tcBorders>
          </w:tcPr>
          <w:p w14:paraId="4A07FEE7" w14:textId="58DC5FA2" w:rsidR="00A35627" w:rsidRPr="00A66DF0" w:rsidRDefault="00A35627" w:rsidP="007E4CB6">
            <w:pPr>
              <w:tabs>
                <w:tab w:val="left" w:pos="11766"/>
              </w:tabs>
              <w:ind w:left="51"/>
              <w:rPr>
                <w:rFonts w:ascii="Arial" w:hAnsi="Arial" w:cs="Arial"/>
                <w:sz w:val="20"/>
                <w:szCs w:val="20"/>
              </w:rPr>
            </w:pPr>
            <w:r w:rsidRPr="00A35627">
              <w:rPr>
                <w:rFonts w:ascii="Arial" w:hAnsi="Arial" w:cs="Arial"/>
                <w:sz w:val="20"/>
                <w:szCs w:val="20"/>
              </w:rPr>
              <w:lastRenderedPageBreak/>
              <w:t>Принято.</w:t>
            </w:r>
          </w:p>
        </w:tc>
      </w:tr>
      <w:tr w:rsidR="005C0E83" w:rsidRPr="00A66DF0" w14:paraId="1DC8316B" w14:textId="77777777" w:rsidTr="00A35627">
        <w:trPr>
          <w:trHeight w:val="1380"/>
        </w:trPr>
        <w:tc>
          <w:tcPr>
            <w:tcW w:w="704" w:type="dxa"/>
          </w:tcPr>
          <w:p w14:paraId="100F6AF4" w14:textId="77777777" w:rsidR="005C0E83" w:rsidRPr="00A66DF0" w:rsidRDefault="005C0E83" w:rsidP="00213419">
            <w:pPr>
              <w:numPr>
                <w:ilvl w:val="0"/>
                <w:numId w:val="1"/>
              </w:numPr>
              <w:tabs>
                <w:tab w:val="left" w:pos="11766"/>
              </w:tabs>
              <w:autoSpaceDE w:val="0"/>
              <w:autoSpaceDN w:val="0"/>
              <w:adjustRightInd w:val="0"/>
              <w:ind w:left="357" w:hanging="357"/>
              <w:rPr>
                <w:rFonts w:ascii="Arial" w:hAnsi="Arial" w:cs="Arial"/>
                <w:color w:val="000000"/>
                <w:sz w:val="20"/>
                <w:szCs w:val="20"/>
              </w:rPr>
            </w:pPr>
            <w:bookmarkStart w:id="52" w:name="_Hlk239422605"/>
            <w:bookmarkEnd w:id="50"/>
          </w:p>
        </w:tc>
        <w:tc>
          <w:tcPr>
            <w:tcW w:w="1423" w:type="dxa"/>
            <w:tcBorders>
              <w:top w:val="single" w:sz="4" w:space="0" w:color="auto"/>
              <w:left w:val="single" w:sz="4" w:space="0" w:color="auto"/>
              <w:bottom w:val="single" w:sz="4" w:space="0" w:color="auto"/>
              <w:right w:val="single" w:sz="4" w:space="0" w:color="auto"/>
            </w:tcBorders>
          </w:tcPr>
          <w:p w14:paraId="3A86CC56" w14:textId="77777777" w:rsidR="005C0E83" w:rsidRPr="00A66DF0" w:rsidRDefault="005C0E83" w:rsidP="00213419">
            <w:pPr>
              <w:tabs>
                <w:tab w:val="left" w:pos="11766"/>
              </w:tabs>
              <w:rPr>
                <w:rFonts w:ascii="Arial" w:hAnsi="Arial" w:cs="Arial"/>
                <w:sz w:val="20"/>
                <w:szCs w:val="20"/>
              </w:rPr>
            </w:pPr>
            <w:r w:rsidRPr="00A66DF0">
              <w:rPr>
                <w:rFonts w:ascii="Arial" w:hAnsi="Arial" w:cs="Arial"/>
                <w:color w:val="000000"/>
                <w:sz w:val="20"/>
                <w:szCs w:val="20"/>
                <w:lang w:eastAsia="ru-RU" w:bidi="ru-RU"/>
              </w:rPr>
              <w:t>5.9.2</w:t>
            </w:r>
          </w:p>
        </w:tc>
        <w:tc>
          <w:tcPr>
            <w:tcW w:w="2034" w:type="dxa"/>
            <w:tcBorders>
              <w:top w:val="single" w:sz="4" w:space="0" w:color="auto"/>
              <w:left w:val="single" w:sz="4" w:space="0" w:color="auto"/>
              <w:bottom w:val="single" w:sz="4" w:space="0" w:color="auto"/>
              <w:right w:val="single" w:sz="4" w:space="0" w:color="auto"/>
            </w:tcBorders>
          </w:tcPr>
          <w:p w14:paraId="6059D3D6"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eastAsia="Times New Roman" w:hAnsi="Arial" w:cs="Arial"/>
                <w:color w:val="000000"/>
                <w:sz w:val="20"/>
                <w:szCs w:val="20"/>
              </w:rPr>
              <w:t>АО «Российские космические системы»</w:t>
            </w:r>
            <w:r w:rsidRPr="00A66DF0">
              <w:rPr>
                <w:rFonts w:ascii="Arial" w:hAnsi="Arial" w:cs="Arial"/>
                <w:kern w:val="0"/>
                <w:sz w:val="20"/>
                <w:szCs w:val="20"/>
                <w14:ligatures w14:val="none"/>
              </w:rPr>
              <w:t xml:space="preserve">, </w:t>
            </w:r>
            <w:r w:rsidRPr="00A66DF0">
              <w:rPr>
                <w:rFonts w:ascii="Arial" w:hAnsi="Arial" w:cs="Arial"/>
                <w:sz w:val="20"/>
                <w:szCs w:val="20"/>
              </w:rPr>
              <w:t>исх. № РКС 7/1454 от 13.08.2026</w:t>
            </w:r>
          </w:p>
        </w:tc>
        <w:tc>
          <w:tcPr>
            <w:tcW w:w="7180" w:type="dxa"/>
            <w:tcBorders>
              <w:top w:val="single" w:sz="4" w:space="0" w:color="auto"/>
              <w:left w:val="single" w:sz="4" w:space="0" w:color="auto"/>
              <w:bottom w:val="single" w:sz="4" w:space="0" w:color="auto"/>
              <w:right w:val="single" w:sz="4" w:space="0" w:color="auto"/>
            </w:tcBorders>
          </w:tcPr>
          <w:p w14:paraId="7120955A" w14:textId="77777777" w:rsidR="005C0E83" w:rsidRPr="00A66DF0" w:rsidRDefault="005C0E83" w:rsidP="00213419">
            <w:pPr>
              <w:rPr>
                <w:rFonts w:ascii="Arial" w:hAnsi="Arial" w:cs="Arial"/>
                <w:sz w:val="20"/>
                <w:szCs w:val="20"/>
                <w:u w:val="single"/>
              </w:rPr>
            </w:pPr>
            <w:r w:rsidRPr="00A66DF0">
              <w:rPr>
                <w:rFonts w:ascii="Arial" w:hAnsi="Arial" w:cs="Arial"/>
                <w:sz w:val="20"/>
                <w:szCs w:val="20"/>
                <w:u w:val="single"/>
              </w:rPr>
              <w:t>Замечание, предложение:</w:t>
            </w:r>
          </w:p>
          <w:p w14:paraId="0A0E8B05" w14:textId="77777777" w:rsidR="005C0E83" w:rsidRPr="00A66DF0" w:rsidRDefault="005C0E83" w:rsidP="00213419">
            <w:pPr>
              <w:pStyle w:val="a9"/>
              <w:rPr>
                <w:sz w:val="20"/>
                <w:szCs w:val="20"/>
              </w:rPr>
            </w:pPr>
            <w:r w:rsidRPr="00A66DF0">
              <w:rPr>
                <w:color w:val="000000"/>
                <w:sz w:val="20"/>
                <w:szCs w:val="20"/>
                <w:lang w:eastAsia="ru-RU" w:bidi="ru-RU"/>
              </w:rPr>
              <w:t>Указано, что приложения можно оформлять в виде отдельной части (книги) и в такую часть (книгу) можно включить одно или более приложений.</w:t>
            </w:r>
          </w:p>
          <w:p w14:paraId="452DF7E2" w14:textId="77B2DFD1" w:rsidR="005C0E83" w:rsidRPr="00A66DF0" w:rsidRDefault="005C0E83" w:rsidP="00213419">
            <w:pPr>
              <w:rPr>
                <w:rFonts w:ascii="Arial" w:hAnsi="Arial" w:cs="Arial"/>
                <w:sz w:val="20"/>
                <w:szCs w:val="20"/>
                <w:u w:val="single"/>
              </w:rPr>
            </w:pPr>
            <w:r w:rsidRPr="00A66DF0">
              <w:rPr>
                <w:rFonts w:ascii="Arial" w:hAnsi="Arial" w:cs="Arial"/>
                <w:color w:val="000000"/>
                <w:sz w:val="20"/>
                <w:szCs w:val="20"/>
                <w:lang w:eastAsia="ru-RU" w:bidi="ru-RU"/>
              </w:rPr>
              <w:t xml:space="preserve">Добавить уточнение, что эти приложения должны быть расположены последними, т.е. нельзя в основном документе привести приложения А, Г, Д, а приложения Б, В </w:t>
            </w:r>
            <w:proofErr w:type="spellStart"/>
            <w:r w:rsidRPr="00A66DF0">
              <w:rPr>
                <w:rFonts w:ascii="Arial" w:hAnsi="Arial" w:cs="Arial"/>
                <w:color w:val="000000"/>
                <w:sz w:val="20"/>
                <w:szCs w:val="20"/>
                <w:lang w:eastAsia="ru-RU" w:bidi="ru-RU"/>
              </w:rPr>
              <w:t>в</w:t>
            </w:r>
            <w:proofErr w:type="spellEnd"/>
            <w:r w:rsidRPr="00A66DF0">
              <w:rPr>
                <w:rFonts w:ascii="Arial" w:hAnsi="Arial" w:cs="Arial"/>
                <w:color w:val="000000"/>
                <w:sz w:val="20"/>
                <w:szCs w:val="20"/>
                <w:lang w:eastAsia="ru-RU" w:bidi="ru-RU"/>
              </w:rPr>
              <w:t xml:space="preserve"> отдельной книге. В основном документе должны быть приложения А, Б, В, </w:t>
            </w:r>
            <w:bookmarkStart w:id="53" w:name="_Hlk239719445"/>
            <w:r w:rsidRPr="00A66DF0">
              <w:rPr>
                <w:rFonts w:ascii="Arial" w:hAnsi="Arial" w:cs="Arial"/>
                <w:color w:val="000000"/>
                <w:sz w:val="20"/>
                <w:szCs w:val="20"/>
                <w:lang w:eastAsia="ru-RU" w:bidi="ru-RU"/>
              </w:rPr>
              <w:t xml:space="preserve">а в отдельной части (книге) - Г и Д. Дать в стандарте </w:t>
            </w:r>
            <w:proofErr w:type="gramStart"/>
            <w:r w:rsidRPr="00A66DF0">
              <w:rPr>
                <w:rFonts w:ascii="Arial" w:hAnsi="Arial" w:cs="Arial"/>
                <w:color w:val="000000"/>
                <w:sz w:val="20"/>
                <w:szCs w:val="20"/>
                <w:lang w:eastAsia="ru-RU" w:bidi="ru-RU"/>
              </w:rPr>
              <w:t>пример наименования такой части (книге)</w:t>
            </w:r>
            <w:proofErr w:type="gramEnd"/>
            <w:r w:rsidRPr="00A66DF0">
              <w:rPr>
                <w:rFonts w:ascii="Arial" w:hAnsi="Arial" w:cs="Arial"/>
                <w:color w:val="000000"/>
                <w:sz w:val="20"/>
                <w:szCs w:val="20"/>
                <w:lang w:eastAsia="ru-RU" w:bidi="ru-RU"/>
              </w:rPr>
              <w:t xml:space="preserve"> содержащий два и более приложения</w:t>
            </w:r>
            <w:bookmarkEnd w:id="53"/>
          </w:p>
          <w:p w14:paraId="0F8B780A" w14:textId="77777777" w:rsidR="005C0E83" w:rsidRPr="00A66DF0" w:rsidRDefault="005C0E83" w:rsidP="00213419">
            <w:pPr>
              <w:rPr>
                <w:rFonts w:ascii="Arial" w:hAnsi="Arial" w:cs="Arial"/>
                <w:sz w:val="20"/>
                <w:szCs w:val="20"/>
                <w:u w:val="single"/>
              </w:rPr>
            </w:pPr>
            <w:r w:rsidRPr="00A66DF0">
              <w:rPr>
                <w:rFonts w:ascii="Arial" w:hAnsi="Arial" w:cs="Arial"/>
                <w:sz w:val="20"/>
                <w:szCs w:val="20"/>
                <w:u w:val="single"/>
              </w:rPr>
              <w:t>Предлагаемая редакция:</w:t>
            </w:r>
          </w:p>
          <w:p w14:paraId="7488D06D" w14:textId="77777777" w:rsidR="005C0E83" w:rsidRPr="00A66DF0" w:rsidRDefault="005C0E83" w:rsidP="00213419">
            <w:pPr>
              <w:rPr>
                <w:rFonts w:ascii="Arial" w:hAnsi="Arial" w:cs="Arial"/>
                <w:sz w:val="20"/>
                <w:szCs w:val="20"/>
                <w:u w:val="single"/>
              </w:rPr>
            </w:pPr>
            <w:r w:rsidRPr="00A66DF0">
              <w:rPr>
                <w:rFonts w:ascii="Arial" w:hAnsi="Arial" w:cs="Arial"/>
                <w:color w:val="000000"/>
                <w:sz w:val="20"/>
                <w:szCs w:val="20"/>
                <w:lang w:eastAsia="ru-RU" w:bidi="ru-RU"/>
              </w:rPr>
              <w:t>Уточнить п.5.9.2</w:t>
            </w:r>
          </w:p>
          <w:p w14:paraId="3FB0D9A9" w14:textId="77777777" w:rsidR="005C0E83" w:rsidRPr="00A66DF0" w:rsidRDefault="005C0E83" w:rsidP="00213419">
            <w:pPr>
              <w:rPr>
                <w:rFonts w:ascii="Arial" w:hAnsi="Arial" w:cs="Arial"/>
                <w:sz w:val="20"/>
                <w:szCs w:val="20"/>
              </w:rPr>
            </w:pPr>
          </w:p>
        </w:tc>
        <w:tc>
          <w:tcPr>
            <w:tcW w:w="4439" w:type="dxa"/>
            <w:tcBorders>
              <w:top w:val="single" w:sz="4" w:space="0" w:color="auto"/>
              <w:left w:val="single" w:sz="4" w:space="0" w:color="auto"/>
              <w:bottom w:val="single" w:sz="4" w:space="0" w:color="auto"/>
              <w:right w:val="single" w:sz="4" w:space="0" w:color="auto"/>
            </w:tcBorders>
            <w:shd w:val="clear" w:color="auto" w:fill="auto"/>
          </w:tcPr>
          <w:p w14:paraId="5AC639C9" w14:textId="77777777" w:rsidR="005C0E83" w:rsidRDefault="00A35627" w:rsidP="00213419">
            <w:pPr>
              <w:tabs>
                <w:tab w:val="left" w:pos="11766"/>
              </w:tabs>
              <w:ind w:left="51"/>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p w14:paraId="7E9B102B" w14:textId="26C6E0DE" w:rsidR="00A35627" w:rsidRPr="00A66DF0" w:rsidRDefault="00A35627" w:rsidP="00213419">
            <w:pPr>
              <w:tabs>
                <w:tab w:val="left" w:pos="11766"/>
              </w:tabs>
              <w:ind w:left="51"/>
              <w:rPr>
                <w:rFonts w:ascii="Arial" w:hAnsi="Arial" w:cs="Arial"/>
                <w:color w:val="000000"/>
                <w:sz w:val="20"/>
                <w:szCs w:val="20"/>
                <w:lang w:eastAsia="ru-RU" w:bidi="ru-RU"/>
              </w:rPr>
            </w:pPr>
            <w:r>
              <w:rPr>
                <w:rFonts w:ascii="Arial" w:hAnsi="Arial" w:cs="Arial"/>
                <w:color w:val="000000"/>
                <w:sz w:val="20"/>
                <w:szCs w:val="20"/>
                <w:lang w:eastAsia="ru-RU" w:bidi="ru-RU"/>
              </w:rPr>
              <w:t>Приведено в 4.2, так как это относится к правилам компоновки частей и книг, а не к выполнению приложений</w:t>
            </w:r>
          </w:p>
        </w:tc>
      </w:tr>
      <w:tr w:rsidR="005C0E83" w:rsidRPr="00A66DF0" w14:paraId="2F34E0E8" w14:textId="77777777" w:rsidTr="004050C8">
        <w:trPr>
          <w:trHeight w:val="1380"/>
        </w:trPr>
        <w:tc>
          <w:tcPr>
            <w:tcW w:w="704" w:type="dxa"/>
          </w:tcPr>
          <w:p w14:paraId="241C89A6" w14:textId="77777777" w:rsidR="005C0E83" w:rsidRPr="00A66DF0" w:rsidRDefault="005C0E83" w:rsidP="00C55966">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75D96C7C" w14:textId="77777777" w:rsidR="005C0E83" w:rsidRPr="000A2127" w:rsidRDefault="005C0E83" w:rsidP="00C55966">
            <w:pPr>
              <w:tabs>
                <w:tab w:val="left" w:pos="11766"/>
              </w:tabs>
              <w:rPr>
                <w:rFonts w:ascii="Arial" w:hAnsi="Arial" w:cs="Arial"/>
                <w:sz w:val="20"/>
                <w:szCs w:val="20"/>
              </w:rPr>
            </w:pPr>
            <w:r w:rsidRPr="000A2127">
              <w:rPr>
                <w:rFonts w:ascii="Arial" w:hAnsi="Arial" w:cs="Arial"/>
                <w:sz w:val="20"/>
                <w:szCs w:val="20"/>
              </w:rPr>
              <w:t>5.9.2</w:t>
            </w:r>
          </w:p>
        </w:tc>
        <w:tc>
          <w:tcPr>
            <w:tcW w:w="2034" w:type="dxa"/>
            <w:tcBorders>
              <w:top w:val="single" w:sz="4" w:space="0" w:color="auto"/>
              <w:left w:val="single" w:sz="4" w:space="0" w:color="auto"/>
              <w:bottom w:val="single" w:sz="4" w:space="0" w:color="auto"/>
              <w:right w:val="single" w:sz="4" w:space="0" w:color="auto"/>
            </w:tcBorders>
          </w:tcPr>
          <w:p w14:paraId="3123C051" w14:textId="77777777" w:rsidR="005C0E83" w:rsidRPr="000A2127" w:rsidRDefault="005C0E83" w:rsidP="00766748">
            <w:pPr>
              <w:tabs>
                <w:tab w:val="left" w:pos="11766"/>
              </w:tabs>
              <w:autoSpaceDE w:val="0"/>
              <w:autoSpaceDN w:val="0"/>
              <w:adjustRightInd w:val="0"/>
              <w:jc w:val="center"/>
              <w:rPr>
                <w:rFonts w:ascii="Arial" w:hAnsi="Arial" w:cs="Arial"/>
                <w:sz w:val="20"/>
                <w:szCs w:val="20"/>
              </w:rPr>
            </w:pPr>
            <w:r w:rsidRPr="000A2127">
              <w:rPr>
                <w:rFonts w:ascii="Arial" w:hAnsi="Arial" w:cs="Arial"/>
                <w:sz w:val="20"/>
                <w:szCs w:val="20"/>
              </w:rPr>
              <w:t xml:space="preserve">АО «КБП», исх. № </w:t>
            </w:r>
            <w:r w:rsidRPr="000A2127">
              <w:rPr>
                <w:rFonts w:ascii="Arial" w:hAnsi="Arial" w:cs="Arial"/>
                <w:sz w:val="20"/>
                <w:szCs w:val="20"/>
                <w:lang w:val="en-US"/>
              </w:rPr>
              <w:t>68167/</w:t>
            </w:r>
            <w:r w:rsidRPr="000A2127">
              <w:rPr>
                <w:rFonts w:ascii="Arial" w:hAnsi="Arial" w:cs="Arial"/>
                <w:sz w:val="20"/>
                <w:szCs w:val="20"/>
              </w:rPr>
              <w:t xml:space="preserve">0014 от </w:t>
            </w:r>
            <w:r w:rsidRPr="000A2127">
              <w:rPr>
                <w:rFonts w:ascii="Arial" w:hAnsi="Arial" w:cs="Arial"/>
                <w:sz w:val="20"/>
                <w:szCs w:val="20"/>
                <w:lang w:val="en-US"/>
              </w:rPr>
              <w:t>12</w:t>
            </w:r>
            <w:r w:rsidRPr="000A2127">
              <w:rPr>
                <w:rFonts w:ascii="Arial" w:hAnsi="Arial" w:cs="Arial"/>
                <w:sz w:val="20"/>
                <w:szCs w:val="20"/>
              </w:rPr>
              <w:t>.</w:t>
            </w:r>
            <w:r w:rsidRPr="000A2127">
              <w:rPr>
                <w:rFonts w:ascii="Arial" w:hAnsi="Arial" w:cs="Arial"/>
                <w:sz w:val="20"/>
                <w:szCs w:val="20"/>
                <w:lang w:val="en-US"/>
              </w:rPr>
              <w:t>08</w:t>
            </w:r>
            <w:r w:rsidRPr="000A2127">
              <w:rPr>
                <w:rFonts w:ascii="Arial" w:hAnsi="Arial" w:cs="Arial"/>
                <w:sz w:val="20"/>
                <w:szCs w:val="20"/>
              </w:rPr>
              <w:t>.202</w:t>
            </w:r>
            <w:r w:rsidRPr="000A2127">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4395B339" w14:textId="77777777" w:rsidR="005C0E83" w:rsidRPr="000A2127" w:rsidRDefault="005C0E83" w:rsidP="00C55966">
            <w:pPr>
              <w:rPr>
                <w:rFonts w:ascii="Arial" w:hAnsi="Arial" w:cs="Arial"/>
                <w:sz w:val="20"/>
                <w:szCs w:val="20"/>
                <w:u w:val="single"/>
              </w:rPr>
            </w:pPr>
            <w:r w:rsidRPr="000A2127">
              <w:rPr>
                <w:rFonts w:ascii="Arial" w:hAnsi="Arial" w:cs="Arial"/>
                <w:sz w:val="20"/>
                <w:szCs w:val="20"/>
                <w:u w:val="single"/>
              </w:rPr>
              <w:t>Замечание, предложение:</w:t>
            </w:r>
          </w:p>
          <w:p w14:paraId="4401EDEA" w14:textId="381D8041" w:rsidR="005C0E83" w:rsidRPr="000A2127" w:rsidRDefault="005C0E83" w:rsidP="00C55966">
            <w:pPr>
              <w:rPr>
                <w:rFonts w:ascii="Arial" w:hAnsi="Arial" w:cs="Arial"/>
                <w:sz w:val="20"/>
                <w:szCs w:val="20"/>
                <w:u w:val="single"/>
              </w:rPr>
            </w:pPr>
            <w:r w:rsidRPr="000A2127">
              <w:rPr>
                <w:rFonts w:ascii="Arial" w:hAnsi="Arial" w:cs="Arial"/>
                <w:sz w:val="20"/>
                <w:szCs w:val="20"/>
              </w:rPr>
              <w:t>Исключить возможность включения в одну часть (книгу) нескольких приложений, т.к. оформление ТЛ для такого документа не регламентировано данным стандартом, также включение такого приложения в Содержание основного документа затруднительно и не подкреплено примером. Также следует установить запрет на деление одного приложения на несколько частей, по причине затруднительности выпуска ТЛ на такие части.</w:t>
            </w:r>
          </w:p>
          <w:p w14:paraId="191112C3" w14:textId="77777777" w:rsidR="005C0E83" w:rsidRPr="000A2127" w:rsidRDefault="005C0E83" w:rsidP="00C55966">
            <w:pPr>
              <w:rPr>
                <w:rFonts w:ascii="Arial" w:hAnsi="Arial" w:cs="Arial"/>
                <w:sz w:val="20"/>
                <w:szCs w:val="20"/>
                <w:u w:val="single"/>
              </w:rPr>
            </w:pPr>
            <w:r w:rsidRPr="000A2127">
              <w:rPr>
                <w:rFonts w:ascii="Arial" w:hAnsi="Arial" w:cs="Arial"/>
                <w:sz w:val="20"/>
                <w:szCs w:val="20"/>
                <w:u w:val="single"/>
              </w:rPr>
              <w:t>Предлагаемая редакция:</w:t>
            </w:r>
          </w:p>
          <w:p w14:paraId="68AB177E" w14:textId="5ECE0B50" w:rsidR="005C0E83" w:rsidRPr="000A2127" w:rsidRDefault="005C0E83" w:rsidP="00C55966">
            <w:pPr>
              <w:rPr>
                <w:rFonts w:ascii="Arial" w:hAnsi="Arial" w:cs="Arial"/>
                <w:sz w:val="20"/>
                <w:szCs w:val="20"/>
                <w:u w:val="single"/>
              </w:rPr>
            </w:pPr>
            <w:r w:rsidRPr="000A2127">
              <w:rPr>
                <w:rFonts w:ascii="Arial" w:hAnsi="Arial" w:cs="Arial"/>
                <w:sz w:val="20"/>
                <w:szCs w:val="20"/>
              </w:rPr>
              <w:t xml:space="preserve">Во втором случае одна часть (книга) ТД может включать </w:t>
            </w:r>
            <w:r w:rsidRPr="000A2127">
              <w:rPr>
                <w:rFonts w:ascii="Arial" w:hAnsi="Arial" w:cs="Arial"/>
                <w:b/>
                <w:sz w:val="20"/>
                <w:szCs w:val="20"/>
                <w:u w:val="single"/>
              </w:rPr>
              <w:t>одно</w:t>
            </w:r>
            <w:r w:rsidRPr="000A2127">
              <w:rPr>
                <w:rFonts w:ascii="Arial" w:hAnsi="Arial" w:cs="Arial"/>
                <w:sz w:val="20"/>
                <w:szCs w:val="20"/>
              </w:rPr>
              <w:t xml:space="preserve"> приложение, текст которого структурируется согласно 6.3. Деление одного приложения на несколько частей (книг) не </w:t>
            </w:r>
            <w:r w:rsidRPr="000A2127">
              <w:rPr>
                <w:rFonts w:ascii="Arial" w:hAnsi="Arial" w:cs="Arial"/>
                <w:b/>
                <w:sz w:val="20"/>
                <w:szCs w:val="20"/>
                <w:u w:val="single"/>
              </w:rPr>
              <w:t>допускается.</w:t>
            </w:r>
          </w:p>
          <w:p w14:paraId="06B12F31" w14:textId="77777777" w:rsidR="005C0E83" w:rsidRPr="000A2127" w:rsidRDefault="005C0E83" w:rsidP="00C55966">
            <w:pPr>
              <w:rPr>
                <w:rFonts w:ascii="Arial" w:hAnsi="Arial" w:cs="Arial"/>
                <w:sz w:val="20"/>
                <w:szCs w:val="20"/>
                <w:u w:val="single"/>
              </w:rPr>
            </w:pPr>
            <w:r w:rsidRPr="000A2127">
              <w:rPr>
                <w:rFonts w:ascii="Arial" w:hAnsi="Arial" w:cs="Arial"/>
                <w:sz w:val="20"/>
                <w:szCs w:val="20"/>
                <w:u w:val="single"/>
              </w:rPr>
              <w:t>Обоснование предлагаемой редакции:</w:t>
            </w:r>
          </w:p>
          <w:p w14:paraId="566C2C49" w14:textId="77777777" w:rsidR="005C0E83" w:rsidRPr="000A2127" w:rsidRDefault="005C0E83" w:rsidP="00C55966">
            <w:pPr>
              <w:rPr>
                <w:rFonts w:ascii="Arial" w:hAnsi="Arial" w:cs="Arial"/>
                <w:sz w:val="20"/>
                <w:szCs w:val="20"/>
                <w:u w:val="single"/>
              </w:rPr>
            </w:pPr>
            <w:r w:rsidRPr="000A2127">
              <w:rPr>
                <w:rFonts w:ascii="Arial" w:hAnsi="Arial" w:cs="Arial"/>
                <w:sz w:val="20"/>
                <w:szCs w:val="20"/>
              </w:rPr>
              <w:t>Уточнение требований стандарта</w:t>
            </w:r>
          </w:p>
          <w:p w14:paraId="0EEBE349" w14:textId="77777777" w:rsidR="005C0E83" w:rsidRPr="000A2127" w:rsidRDefault="005C0E83" w:rsidP="00C55966">
            <w:pPr>
              <w:rPr>
                <w:rFonts w:ascii="Arial" w:hAnsi="Arial" w:cs="Arial"/>
                <w:sz w:val="20"/>
                <w:szCs w:val="20"/>
                <w:u w:val="single"/>
              </w:rPr>
            </w:pPr>
          </w:p>
        </w:tc>
        <w:tc>
          <w:tcPr>
            <w:tcW w:w="4439" w:type="dxa"/>
            <w:tcBorders>
              <w:top w:val="single" w:sz="4" w:space="0" w:color="auto"/>
              <w:left w:val="single" w:sz="4" w:space="0" w:color="auto"/>
              <w:bottom w:val="single" w:sz="4" w:space="0" w:color="auto"/>
              <w:right w:val="single" w:sz="4" w:space="0" w:color="auto"/>
            </w:tcBorders>
          </w:tcPr>
          <w:p w14:paraId="73782297" w14:textId="77777777" w:rsidR="005C0E83" w:rsidRPr="000A2127" w:rsidRDefault="000A2127" w:rsidP="00C55966">
            <w:pPr>
              <w:rPr>
                <w:rFonts w:ascii="Arial" w:hAnsi="Arial" w:cs="Arial"/>
                <w:color w:val="000000"/>
                <w:sz w:val="20"/>
                <w:szCs w:val="20"/>
                <w:lang w:eastAsia="ru-RU" w:bidi="ru-RU"/>
              </w:rPr>
            </w:pPr>
            <w:r w:rsidRPr="000A2127">
              <w:rPr>
                <w:rFonts w:ascii="Arial" w:hAnsi="Arial" w:cs="Arial"/>
                <w:color w:val="000000"/>
                <w:sz w:val="20"/>
                <w:szCs w:val="20"/>
                <w:lang w:eastAsia="ru-RU" w:bidi="ru-RU"/>
              </w:rPr>
              <w:t>Принято частично.</w:t>
            </w:r>
          </w:p>
          <w:p w14:paraId="132792E6" w14:textId="77777777" w:rsidR="000A2127" w:rsidRPr="000A2127" w:rsidRDefault="000A2127" w:rsidP="00C55966">
            <w:pPr>
              <w:rPr>
                <w:rFonts w:ascii="Arial" w:hAnsi="Arial" w:cs="Arial"/>
                <w:color w:val="000000"/>
                <w:sz w:val="20"/>
                <w:szCs w:val="20"/>
                <w:lang w:eastAsia="ru-RU" w:bidi="ru-RU"/>
              </w:rPr>
            </w:pPr>
            <w:r w:rsidRPr="000A2127">
              <w:rPr>
                <w:rFonts w:ascii="Arial" w:hAnsi="Arial" w:cs="Arial"/>
                <w:color w:val="000000"/>
                <w:sz w:val="20"/>
                <w:szCs w:val="20"/>
                <w:lang w:eastAsia="ru-RU" w:bidi="ru-RU"/>
              </w:rPr>
              <w:t>Правила компоновки частей и книг установлены более подробно в 4.2.</w:t>
            </w:r>
          </w:p>
          <w:p w14:paraId="2D12E8DD" w14:textId="77777777" w:rsidR="000A2127" w:rsidRPr="000A2127" w:rsidRDefault="000A2127" w:rsidP="00C55966">
            <w:pPr>
              <w:rPr>
                <w:rFonts w:ascii="Arial" w:hAnsi="Arial" w:cs="Arial"/>
                <w:color w:val="000000"/>
                <w:sz w:val="20"/>
                <w:szCs w:val="20"/>
                <w:lang w:eastAsia="ru-RU" w:bidi="ru-RU"/>
              </w:rPr>
            </w:pPr>
            <w:r w:rsidRPr="000A2127">
              <w:rPr>
                <w:rFonts w:ascii="Arial" w:hAnsi="Arial" w:cs="Arial"/>
                <w:color w:val="000000"/>
                <w:sz w:val="20"/>
                <w:szCs w:val="20"/>
                <w:lang w:eastAsia="ru-RU" w:bidi="ru-RU"/>
              </w:rPr>
              <w:t>Приведены примеры наименований книг с несколькими приложениями.</w:t>
            </w:r>
          </w:p>
          <w:p w14:paraId="60D79004" w14:textId="77777777" w:rsidR="000A2127" w:rsidRDefault="000A2127" w:rsidP="00C55966">
            <w:pPr>
              <w:rPr>
                <w:rFonts w:ascii="Arial" w:hAnsi="Arial" w:cs="Arial"/>
                <w:color w:val="000000"/>
                <w:sz w:val="20"/>
                <w:szCs w:val="20"/>
                <w:lang w:eastAsia="ru-RU" w:bidi="ru-RU"/>
              </w:rPr>
            </w:pPr>
            <w:r w:rsidRPr="000A2127">
              <w:rPr>
                <w:rFonts w:ascii="Arial" w:hAnsi="Arial" w:cs="Arial"/>
                <w:color w:val="000000"/>
                <w:sz w:val="20"/>
                <w:szCs w:val="20"/>
                <w:lang w:eastAsia="ru-RU" w:bidi="ru-RU"/>
              </w:rPr>
              <w:t>Запрещать удобно и экономично компоновать документ из-за того, что не понятно, как дать ему наименование  - нецелесообразно</w:t>
            </w:r>
            <w:r>
              <w:rPr>
                <w:rFonts w:ascii="Arial" w:hAnsi="Arial" w:cs="Arial"/>
                <w:color w:val="000000"/>
                <w:sz w:val="20"/>
                <w:szCs w:val="20"/>
                <w:lang w:eastAsia="ru-RU" w:bidi="ru-RU"/>
              </w:rPr>
              <w:t>.</w:t>
            </w:r>
          </w:p>
          <w:p w14:paraId="0A7B172D" w14:textId="5F80E53C" w:rsidR="000A2127" w:rsidRPr="00A66DF0" w:rsidRDefault="000A2127" w:rsidP="00C55966">
            <w:pPr>
              <w:rPr>
                <w:rFonts w:ascii="Arial" w:hAnsi="Arial" w:cs="Arial"/>
                <w:color w:val="000000"/>
                <w:sz w:val="20"/>
                <w:szCs w:val="20"/>
                <w:lang w:eastAsia="ru-RU" w:bidi="ru-RU"/>
              </w:rPr>
            </w:pPr>
            <w:r>
              <w:rPr>
                <w:rFonts w:ascii="Arial" w:hAnsi="Arial" w:cs="Arial"/>
                <w:color w:val="000000"/>
                <w:sz w:val="20"/>
                <w:szCs w:val="20"/>
                <w:lang w:eastAsia="ru-RU" w:bidi="ru-RU"/>
              </w:rPr>
              <w:t>В первую очередь должно учитываться удобство использования документа</w:t>
            </w:r>
          </w:p>
        </w:tc>
      </w:tr>
      <w:tr w:rsidR="005C0E83" w:rsidRPr="00A66DF0" w14:paraId="73351900" w14:textId="77777777" w:rsidTr="004050C8">
        <w:trPr>
          <w:trHeight w:val="1380"/>
        </w:trPr>
        <w:tc>
          <w:tcPr>
            <w:tcW w:w="704" w:type="dxa"/>
          </w:tcPr>
          <w:p w14:paraId="1AA4E9AB" w14:textId="647C2FBE" w:rsidR="005C0E83" w:rsidRPr="00A66DF0" w:rsidRDefault="005C0E83" w:rsidP="00C13015">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tcBorders>
            <w:shd w:val="clear" w:color="auto" w:fill="auto"/>
          </w:tcPr>
          <w:p w14:paraId="43A5003D" w14:textId="77777777" w:rsidR="005C0E83" w:rsidRPr="00A66DF0" w:rsidRDefault="005C0E83" w:rsidP="00C13015">
            <w:pPr>
              <w:tabs>
                <w:tab w:val="left" w:pos="11766"/>
              </w:tabs>
              <w:rPr>
                <w:rFonts w:ascii="Arial" w:hAnsi="Arial" w:cs="Arial"/>
                <w:sz w:val="20"/>
                <w:szCs w:val="20"/>
              </w:rPr>
            </w:pPr>
            <w:r w:rsidRPr="00A66DF0">
              <w:rPr>
                <w:rFonts w:ascii="Arial" w:hAnsi="Arial" w:cs="Arial"/>
                <w:sz w:val="20"/>
                <w:szCs w:val="20"/>
              </w:rPr>
              <w:t>5.9.2</w:t>
            </w:r>
          </w:p>
        </w:tc>
        <w:tc>
          <w:tcPr>
            <w:tcW w:w="2034" w:type="dxa"/>
            <w:tcBorders>
              <w:top w:val="single" w:sz="4" w:space="0" w:color="auto"/>
              <w:left w:val="single" w:sz="4" w:space="0" w:color="auto"/>
              <w:bottom w:val="single" w:sz="4" w:space="0" w:color="auto"/>
              <w:right w:val="single" w:sz="4" w:space="0" w:color="auto"/>
            </w:tcBorders>
          </w:tcPr>
          <w:p w14:paraId="2C070A10"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kern w:val="0"/>
                <w:sz w:val="20"/>
                <w:szCs w:val="20"/>
                <w14:ligatures w14:val="none"/>
              </w:rPr>
              <w:t xml:space="preserve">ПАО «РКК «Энергия», </w:t>
            </w:r>
            <w:r w:rsidRPr="00A66DF0">
              <w:rPr>
                <w:rFonts w:ascii="Arial" w:hAnsi="Arial" w:cs="Arial"/>
                <w:sz w:val="20"/>
                <w:szCs w:val="20"/>
              </w:rPr>
              <w:t>исх. № 251-7/372 от 11.08.2026</w:t>
            </w:r>
          </w:p>
        </w:tc>
        <w:tc>
          <w:tcPr>
            <w:tcW w:w="7180" w:type="dxa"/>
            <w:tcBorders>
              <w:top w:val="single" w:sz="4" w:space="0" w:color="auto"/>
              <w:left w:val="single" w:sz="4" w:space="0" w:color="auto"/>
              <w:bottom w:val="single" w:sz="4" w:space="0" w:color="auto"/>
              <w:right w:val="single" w:sz="4" w:space="0" w:color="auto"/>
            </w:tcBorders>
          </w:tcPr>
          <w:p w14:paraId="2519E2DA" w14:textId="77777777" w:rsidR="005C0E83" w:rsidRPr="00A66DF0" w:rsidRDefault="005C0E83" w:rsidP="00C13015">
            <w:pPr>
              <w:rPr>
                <w:rFonts w:ascii="Arial" w:hAnsi="Arial" w:cs="Arial"/>
                <w:sz w:val="20"/>
                <w:szCs w:val="20"/>
                <w:u w:val="single"/>
              </w:rPr>
            </w:pPr>
            <w:r w:rsidRPr="00A66DF0">
              <w:rPr>
                <w:rFonts w:ascii="Arial" w:hAnsi="Arial" w:cs="Arial"/>
                <w:sz w:val="20"/>
                <w:szCs w:val="20"/>
                <w:u w:val="single"/>
              </w:rPr>
              <w:t>Замечание, предложение:</w:t>
            </w:r>
          </w:p>
          <w:p w14:paraId="6D209345" w14:textId="77777777" w:rsidR="005C0E83" w:rsidRPr="00A66DF0" w:rsidRDefault="005C0E83" w:rsidP="00544F97">
            <w:pPr>
              <w:jc w:val="both"/>
              <w:rPr>
                <w:rFonts w:ascii="Arial" w:hAnsi="Arial" w:cs="Arial"/>
                <w:color w:val="000000"/>
                <w:sz w:val="20"/>
                <w:szCs w:val="20"/>
              </w:rPr>
            </w:pPr>
            <w:r w:rsidRPr="00A66DF0">
              <w:rPr>
                <w:rFonts w:ascii="Arial" w:hAnsi="Arial" w:cs="Arial"/>
                <w:sz w:val="20"/>
                <w:szCs w:val="20"/>
              </w:rPr>
              <w:t>Дополнить</w:t>
            </w:r>
            <w:r w:rsidRPr="00A66DF0">
              <w:rPr>
                <w:rFonts w:ascii="Arial" w:hAnsi="Arial" w:cs="Arial"/>
                <w:color w:val="000000"/>
                <w:sz w:val="20"/>
                <w:szCs w:val="20"/>
              </w:rPr>
              <w:t xml:space="preserve"> вариантом выпуска одного приложения как самостоятельного документа.</w:t>
            </w:r>
          </w:p>
          <w:p w14:paraId="15BEA240" w14:textId="77777777" w:rsidR="005C0E83" w:rsidRPr="00A66DF0" w:rsidRDefault="005C0E83" w:rsidP="00544F97">
            <w:pPr>
              <w:rPr>
                <w:rFonts w:ascii="Arial" w:hAnsi="Arial" w:cs="Arial"/>
                <w:sz w:val="20"/>
                <w:szCs w:val="20"/>
                <w:u w:val="single"/>
              </w:rPr>
            </w:pPr>
            <w:r w:rsidRPr="00A66DF0">
              <w:rPr>
                <w:rFonts w:ascii="Arial" w:hAnsi="Arial" w:cs="Arial"/>
                <w:color w:val="000000"/>
                <w:sz w:val="20"/>
                <w:szCs w:val="20"/>
              </w:rPr>
              <w:t>Уточнить как формировать наименование части (книги), при выпуске части (книги) ТД          в виде нескольких приложений</w:t>
            </w:r>
          </w:p>
          <w:p w14:paraId="4D631F2E" w14:textId="77777777" w:rsidR="005C0E83" w:rsidRPr="00A66DF0" w:rsidRDefault="005C0E83" w:rsidP="00C13015">
            <w:pPr>
              <w:rPr>
                <w:rFonts w:ascii="Arial" w:hAnsi="Arial" w:cs="Arial"/>
                <w:sz w:val="20"/>
                <w:szCs w:val="20"/>
              </w:rPr>
            </w:pPr>
          </w:p>
        </w:tc>
        <w:tc>
          <w:tcPr>
            <w:tcW w:w="4439" w:type="dxa"/>
            <w:tcBorders>
              <w:top w:val="single" w:sz="4" w:space="0" w:color="auto"/>
              <w:left w:val="single" w:sz="4" w:space="0" w:color="auto"/>
              <w:bottom w:val="single" w:sz="4" w:space="0" w:color="auto"/>
              <w:right w:val="single" w:sz="4" w:space="0" w:color="auto"/>
            </w:tcBorders>
            <w:shd w:val="clear" w:color="auto" w:fill="auto"/>
          </w:tcPr>
          <w:p w14:paraId="22E29E4C" w14:textId="77777777" w:rsidR="00FC3F57" w:rsidRDefault="00FC3F57" w:rsidP="000A2127">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r w:rsidR="000A2127">
              <w:rPr>
                <w:rFonts w:ascii="Arial" w:hAnsi="Arial" w:cs="Arial"/>
                <w:color w:val="000000"/>
                <w:sz w:val="20"/>
                <w:szCs w:val="20"/>
                <w:lang w:eastAsia="ru-RU" w:bidi="ru-RU"/>
              </w:rPr>
              <w:t>.</w:t>
            </w:r>
          </w:p>
          <w:p w14:paraId="6EB00ECF" w14:textId="48EC8B28" w:rsidR="00D55300" w:rsidRPr="00A66DF0" w:rsidRDefault="00D55300" w:rsidP="000A2127">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Считаем, что под самостоятельным документом понимается часть (книга) ТД. Более подробно про части и книги написано в 4.2</w:t>
            </w:r>
          </w:p>
        </w:tc>
      </w:tr>
      <w:tr w:rsidR="005C0E83" w:rsidRPr="00A66DF0" w14:paraId="5F9F9B69" w14:textId="77777777" w:rsidTr="00D55300">
        <w:trPr>
          <w:trHeight w:val="64"/>
        </w:trPr>
        <w:tc>
          <w:tcPr>
            <w:tcW w:w="704" w:type="dxa"/>
          </w:tcPr>
          <w:p w14:paraId="570D144D" w14:textId="77777777" w:rsidR="005C0E83" w:rsidRPr="00A66DF0" w:rsidRDefault="005C0E83" w:rsidP="00ED45C2">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2BD0BF31" w14:textId="77777777" w:rsidR="005C0E83" w:rsidRPr="00A66DF0" w:rsidRDefault="005C0E83" w:rsidP="00ED45C2">
            <w:pPr>
              <w:tabs>
                <w:tab w:val="left" w:pos="11766"/>
              </w:tabs>
              <w:rPr>
                <w:rFonts w:ascii="Arial" w:hAnsi="Arial" w:cs="Arial"/>
                <w:sz w:val="20"/>
                <w:szCs w:val="20"/>
              </w:rPr>
            </w:pPr>
            <w:r w:rsidRPr="00A66DF0">
              <w:rPr>
                <w:rFonts w:ascii="Arial" w:hAnsi="Arial" w:cs="Arial"/>
                <w:kern w:val="0"/>
                <w:sz w:val="20"/>
                <w:szCs w:val="20"/>
                <w14:ligatures w14:val="none"/>
              </w:rPr>
              <w:t>5.9.2</w:t>
            </w:r>
          </w:p>
        </w:tc>
        <w:tc>
          <w:tcPr>
            <w:tcW w:w="2034" w:type="dxa"/>
            <w:tcBorders>
              <w:top w:val="single" w:sz="4" w:space="0" w:color="auto"/>
              <w:left w:val="single" w:sz="4" w:space="0" w:color="auto"/>
              <w:bottom w:val="single" w:sz="4" w:space="0" w:color="auto"/>
              <w:right w:val="single" w:sz="4" w:space="0" w:color="auto"/>
            </w:tcBorders>
          </w:tcPr>
          <w:p w14:paraId="02437FE4" w14:textId="77777777" w:rsidR="005C0E83" w:rsidRPr="00A66DF0"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«ЦКБ МТ «Рубин», исх. № ОСПИ/ССН-</w:t>
            </w:r>
            <w:r w:rsidRPr="00A66DF0">
              <w:rPr>
                <w:rFonts w:ascii="Arial" w:hAnsi="Arial" w:cs="Arial"/>
                <w:sz w:val="20"/>
                <w:szCs w:val="20"/>
                <w:lang w:val="en-US"/>
              </w:rPr>
              <w:t>449</w:t>
            </w:r>
            <w:r w:rsidRPr="00A66DF0">
              <w:rPr>
                <w:rFonts w:ascii="Arial" w:hAnsi="Arial" w:cs="Arial"/>
                <w:sz w:val="20"/>
                <w:szCs w:val="20"/>
              </w:rPr>
              <w:t xml:space="preserve">-26 от </w:t>
            </w:r>
            <w:r w:rsidRPr="00A66DF0">
              <w:rPr>
                <w:rFonts w:ascii="Arial" w:hAnsi="Arial" w:cs="Arial"/>
                <w:sz w:val="20"/>
                <w:szCs w:val="20"/>
                <w:lang w:val="en-US"/>
              </w:rPr>
              <w:t>07</w:t>
            </w:r>
            <w:r w:rsidRPr="00A66DF0">
              <w:rPr>
                <w:rFonts w:ascii="Arial" w:hAnsi="Arial" w:cs="Arial"/>
                <w:sz w:val="20"/>
                <w:szCs w:val="20"/>
              </w:rPr>
              <w:t>.0</w:t>
            </w:r>
            <w:r w:rsidRPr="00A66DF0">
              <w:rPr>
                <w:rFonts w:ascii="Arial" w:hAnsi="Arial" w:cs="Arial"/>
                <w:sz w:val="20"/>
                <w:szCs w:val="20"/>
                <w:lang w:val="en-US"/>
              </w:rPr>
              <w:t>8</w:t>
            </w:r>
            <w:r w:rsidRPr="00A66DF0">
              <w:rPr>
                <w:rFonts w:ascii="Arial" w:hAnsi="Arial" w:cs="Arial"/>
                <w:sz w:val="20"/>
                <w:szCs w:val="20"/>
              </w:rPr>
              <w:t>.2026</w:t>
            </w:r>
          </w:p>
          <w:p w14:paraId="728DED12" w14:textId="77777777" w:rsidR="005C0E83" w:rsidRPr="00A66DF0" w:rsidRDefault="005C0E83" w:rsidP="00766748">
            <w:pPr>
              <w:autoSpaceDE w:val="0"/>
              <w:autoSpaceDN w:val="0"/>
              <w:adjustRightInd w:val="0"/>
              <w:jc w:val="center"/>
              <w:rPr>
                <w:rFonts w:ascii="Arial" w:hAnsi="Arial" w:cs="Arial"/>
                <w:sz w:val="20"/>
                <w:szCs w:val="20"/>
              </w:rPr>
            </w:pPr>
          </w:p>
        </w:tc>
        <w:tc>
          <w:tcPr>
            <w:tcW w:w="7180" w:type="dxa"/>
            <w:tcBorders>
              <w:top w:val="single" w:sz="4" w:space="0" w:color="auto"/>
              <w:left w:val="single" w:sz="4" w:space="0" w:color="auto"/>
              <w:bottom w:val="single" w:sz="4" w:space="0" w:color="auto"/>
              <w:right w:val="single" w:sz="4" w:space="0" w:color="auto"/>
            </w:tcBorders>
          </w:tcPr>
          <w:p w14:paraId="49CCC1EE" w14:textId="77777777" w:rsidR="005C0E83" w:rsidRPr="00A66DF0" w:rsidRDefault="005C0E83" w:rsidP="00ED45C2">
            <w:pPr>
              <w:rPr>
                <w:rFonts w:ascii="Arial" w:hAnsi="Arial" w:cs="Arial"/>
                <w:sz w:val="20"/>
                <w:szCs w:val="20"/>
                <w:u w:val="single"/>
              </w:rPr>
            </w:pPr>
            <w:r w:rsidRPr="00A66DF0">
              <w:rPr>
                <w:rFonts w:ascii="Arial" w:hAnsi="Arial" w:cs="Arial"/>
                <w:sz w:val="20"/>
                <w:szCs w:val="20"/>
                <w:u w:val="single"/>
              </w:rPr>
              <w:t>Замечание, предложение:</w:t>
            </w:r>
          </w:p>
          <w:p w14:paraId="4F3891B7" w14:textId="77777777" w:rsidR="005C0E83" w:rsidRPr="00A66DF0" w:rsidRDefault="005C0E83" w:rsidP="00ED45C2">
            <w:pPr>
              <w:rPr>
                <w:rFonts w:ascii="Arial" w:hAnsi="Arial" w:cs="Arial"/>
                <w:sz w:val="20"/>
                <w:szCs w:val="20"/>
              </w:rPr>
            </w:pPr>
            <w:r w:rsidRPr="00A66DF0">
              <w:rPr>
                <w:rFonts w:ascii="Arial" w:hAnsi="Arial" w:cs="Arial"/>
                <w:sz w:val="20"/>
                <w:szCs w:val="20"/>
              </w:rPr>
              <w:t>Текущая редакция:</w:t>
            </w:r>
          </w:p>
          <w:p w14:paraId="483AF38B" w14:textId="77777777" w:rsidR="005C0E83" w:rsidRPr="00A66DF0" w:rsidRDefault="005C0E83" w:rsidP="00ED45C2">
            <w:pPr>
              <w:rPr>
                <w:rFonts w:ascii="Arial" w:hAnsi="Arial" w:cs="Arial"/>
                <w:sz w:val="20"/>
                <w:szCs w:val="20"/>
              </w:rPr>
            </w:pPr>
            <w:r w:rsidRPr="00A66DF0">
              <w:rPr>
                <w:rFonts w:ascii="Arial" w:hAnsi="Arial" w:cs="Arial"/>
                <w:sz w:val="20"/>
                <w:szCs w:val="20"/>
              </w:rPr>
              <w:t>Приложения могут быть выполнены как:</w:t>
            </w:r>
          </w:p>
          <w:p w14:paraId="189E0213" w14:textId="77777777" w:rsidR="005C0E83" w:rsidRPr="00A66DF0" w:rsidRDefault="005C0E83" w:rsidP="00ED45C2">
            <w:pPr>
              <w:rPr>
                <w:rFonts w:ascii="Arial" w:hAnsi="Arial" w:cs="Arial"/>
                <w:sz w:val="20"/>
                <w:szCs w:val="20"/>
              </w:rPr>
            </w:pPr>
            <w:r w:rsidRPr="00A66DF0">
              <w:rPr>
                <w:rFonts w:ascii="Arial" w:hAnsi="Arial" w:cs="Arial"/>
                <w:sz w:val="20"/>
                <w:szCs w:val="20"/>
              </w:rPr>
              <w:t>- структурный элемент ТД (части, книги, включающей основное тематическое содержание) согласно 6.3;</w:t>
            </w:r>
          </w:p>
          <w:p w14:paraId="00C25FEF" w14:textId="77777777" w:rsidR="005C0E83" w:rsidRPr="00A66DF0" w:rsidRDefault="005C0E83" w:rsidP="00ED45C2">
            <w:pPr>
              <w:rPr>
                <w:rFonts w:ascii="Arial" w:hAnsi="Arial" w:cs="Arial"/>
                <w:kern w:val="0"/>
                <w:sz w:val="20"/>
                <w:szCs w:val="20"/>
                <w14:ligatures w14:val="none"/>
              </w:rPr>
            </w:pPr>
            <w:r w:rsidRPr="00A66DF0">
              <w:rPr>
                <w:rFonts w:ascii="Arial" w:hAnsi="Arial" w:cs="Arial"/>
                <w:kern w:val="0"/>
                <w:sz w:val="20"/>
                <w:szCs w:val="20"/>
                <w14:ligatures w14:val="none"/>
              </w:rPr>
              <w:t>- отдельная часть (книга) документа согласно 4.1 и 6.3</w:t>
            </w:r>
          </w:p>
          <w:p w14:paraId="3BE6FCD0" w14:textId="77777777" w:rsidR="005C0E83" w:rsidRPr="00A66DF0" w:rsidRDefault="005C0E83" w:rsidP="00ED45C2">
            <w:pPr>
              <w:rPr>
                <w:rFonts w:ascii="Arial" w:hAnsi="Arial" w:cs="Arial"/>
                <w:sz w:val="20"/>
                <w:szCs w:val="20"/>
              </w:rPr>
            </w:pPr>
          </w:p>
          <w:p w14:paraId="277D78C1" w14:textId="77777777" w:rsidR="005C0E83" w:rsidRPr="00A66DF0" w:rsidRDefault="005C0E83" w:rsidP="00ED45C2">
            <w:pPr>
              <w:rPr>
                <w:rFonts w:ascii="Arial" w:hAnsi="Arial" w:cs="Arial"/>
                <w:sz w:val="20"/>
                <w:szCs w:val="20"/>
                <w:u w:val="single"/>
              </w:rPr>
            </w:pPr>
            <w:r w:rsidRPr="00A66DF0">
              <w:rPr>
                <w:rFonts w:ascii="Arial" w:hAnsi="Arial" w:cs="Arial"/>
                <w:sz w:val="20"/>
                <w:szCs w:val="20"/>
                <w:u w:val="single"/>
              </w:rPr>
              <w:t>Предлагаемая редакция:</w:t>
            </w:r>
          </w:p>
          <w:p w14:paraId="53D777EE" w14:textId="392C2391" w:rsidR="005C0E83" w:rsidRPr="00A66DF0" w:rsidRDefault="005C0E83" w:rsidP="00ED45C2">
            <w:pPr>
              <w:rPr>
                <w:rFonts w:ascii="Arial" w:hAnsi="Arial" w:cs="Arial"/>
                <w:sz w:val="20"/>
                <w:szCs w:val="20"/>
                <w:u w:val="single"/>
              </w:rPr>
            </w:pPr>
            <w:r w:rsidRPr="00A66DF0">
              <w:rPr>
                <w:rFonts w:ascii="Arial" w:hAnsi="Arial" w:cs="Arial"/>
                <w:kern w:val="0"/>
                <w:sz w:val="20"/>
                <w:szCs w:val="20"/>
                <w14:ligatures w14:val="none"/>
              </w:rPr>
              <w:t>Приложения могут быть выполнены как отдельная часть (книга) документа согласно 4.1 и 6.3</w:t>
            </w:r>
          </w:p>
        </w:tc>
        <w:tc>
          <w:tcPr>
            <w:tcW w:w="4439" w:type="dxa"/>
            <w:tcBorders>
              <w:top w:val="single" w:sz="4" w:space="0" w:color="auto"/>
              <w:left w:val="single" w:sz="4" w:space="0" w:color="auto"/>
              <w:bottom w:val="single" w:sz="4" w:space="0" w:color="auto"/>
              <w:right w:val="single" w:sz="4" w:space="0" w:color="auto"/>
            </w:tcBorders>
          </w:tcPr>
          <w:p w14:paraId="3F8B263F" w14:textId="77777777" w:rsidR="000A2127" w:rsidRDefault="000A2127" w:rsidP="00ED45C2">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 к сведению.</w:t>
            </w:r>
          </w:p>
          <w:p w14:paraId="2DA44373" w14:textId="77777777" w:rsidR="000A2127" w:rsidRDefault="000A2127" w:rsidP="00ED45C2">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Переформулировано, ссылки актуализированы</w:t>
            </w:r>
            <w:r w:rsidR="00D55300">
              <w:rPr>
                <w:rFonts w:ascii="Arial" w:hAnsi="Arial" w:cs="Arial"/>
                <w:color w:val="000000"/>
                <w:sz w:val="20"/>
                <w:szCs w:val="20"/>
                <w:lang w:eastAsia="ru-RU" w:bidi="ru-RU"/>
              </w:rPr>
              <w:t>.</w:t>
            </w:r>
          </w:p>
          <w:p w14:paraId="0C20C12D" w14:textId="315F47FD" w:rsidR="00D55300" w:rsidRPr="00A66DF0" w:rsidRDefault="00D55300" w:rsidP="00ED45C2">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Не очень понятно, предлагается запретить приводить приложения в оной книге с основным содержанием?</w:t>
            </w:r>
          </w:p>
        </w:tc>
      </w:tr>
      <w:tr w:rsidR="005C0E83" w:rsidRPr="00A66DF0" w14:paraId="4A9F3217" w14:textId="77777777" w:rsidTr="004050C8">
        <w:trPr>
          <w:trHeight w:val="1380"/>
        </w:trPr>
        <w:tc>
          <w:tcPr>
            <w:tcW w:w="704" w:type="dxa"/>
          </w:tcPr>
          <w:p w14:paraId="1274837A" w14:textId="77777777" w:rsidR="005C0E83" w:rsidRPr="00A66DF0" w:rsidRDefault="005C0E83" w:rsidP="00ED45C2">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1AE49B58" w14:textId="77777777" w:rsidR="005C0E83" w:rsidRPr="00A66DF0" w:rsidRDefault="005C0E83" w:rsidP="00ED45C2">
            <w:pPr>
              <w:tabs>
                <w:tab w:val="left" w:pos="11766"/>
              </w:tabs>
              <w:rPr>
                <w:rFonts w:ascii="Arial" w:hAnsi="Arial" w:cs="Arial"/>
                <w:sz w:val="20"/>
                <w:szCs w:val="20"/>
              </w:rPr>
            </w:pPr>
            <w:r w:rsidRPr="00A66DF0">
              <w:rPr>
                <w:rFonts w:ascii="Arial" w:hAnsi="Arial" w:cs="Arial"/>
                <w:kern w:val="0"/>
                <w:sz w:val="20"/>
                <w:szCs w:val="20"/>
                <w14:ligatures w14:val="none"/>
              </w:rPr>
              <w:t>5.9.2</w:t>
            </w:r>
            <w:r w:rsidRPr="00A66DF0">
              <w:rPr>
                <w:rFonts w:ascii="Arial" w:hAnsi="Arial" w:cs="Arial"/>
                <w:kern w:val="0"/>
                <w:sz w:val="20"/>
                <w:szCs w:val="20"/>
                <w14:ligatures w14:val="none"/>
              </w:rPr>
              <w:br/>
              <w:t>второй абзац</w:t>
            </w:r>
          </w:p>
        </w:tc>
        <w:tc>
          <w:tcPr>
            <w:tcW w:w="2034" w:type="dxa"/>
            <w:tcBorders>
              <w:top w:val="single" w:sz="4" w:space="0" w:color="auto"/>
              <w:left w:val="single" w:sz="4" w:space="0" w:color="auto"/>
              <w:bottom w:val="single" w:sz="4" w:space="0" w:color="auto"/>
              <w:right w:val="single" w:sz="4" w:space="0" w:color="auto"/>
            </w:tcBorders>
          </w:tcPr>
          <w:p w14:paraId="4F28360A" w14:textId="77777777" w:rsidR="005C0E83" w:rsidRPr="00A66DF0"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«ЦКБ МТ «Рубин», исх. № ОСПИ/ССН-</w:t>
            </w:r>
            <w:r w:rsidRPr="00A66DF0">
              <w:rPr>
                <w:rFonts w:ascii="Arial" w:hAnsi="Arial" w:cs="Arial"/>
                <w:sz w:val="20"/>
                <w:szCs w:val="20"/>
                <w:lang w:val="en-US"/>
              </w:rPr>
              <w:t>449</w:t>
            </w:r>
            <w:r w:rsidRPr="00A66DF0">
              <w:rPr>
                <w:rFonts w:ascii="Arial" w:hAnsi="Arial" w:cs="Arial"/>
                <w:sz w:val="20"/>
                <w:szCs w:val="20"/>
              </w:rPr>
              <w:t xml:space="preserve">-26 от </w:t>
            </w:r>
            <w:r w:rsidRPr="00A66DF0">
              <w:rPr>
                <w:rFonts w:ascii="Arial" w:hAnsi="Arial" w:cs="Arial"/>
                <w:sz w:val="20"/>
                <w:szCs w:val="20"/>
                <w:lang w:val="en-US"/>
              </w:rPr>
              <w:t>07</w:t>
            </w:r>
            <w:r w:rsidRPr="00A66DF0">
              <w:rPr>
                <w:rFonts w:ascii="Arial" w:hAnsi="Arial" w:cs="Arial"/>
                <w:sz w:val="20"/>
                <w:szCs w:val="20"/>
              </w:rPr>
              <w:t>.0</w:t>
            </w:r>
            <w:r w:rsidRPr="00A66DF0">
              <w:rPr>
                <w:rFonts w:ascii="Arial" w:hAnsi="Arial" w:cs="Arial"/>
                <w:sz w:val="20"/>
                <w:szCs w:val="20"/>
                <w:lang w:val="en-US"/>
              </w:rPr>
              <w:t>8</w:t>
            </w:r>
            <w:r w:rsidRPr="00A66DF0">
              <w:rPr>
                <w:rFonts w:ascii="Arial" w:hAnsi="Arial" w:cs="Arial"/>
                <w:sz w:val="20"/>
                <w:szCs w:val="20"/>
              </w:rPr>
              <w:t>.2026</w:t>
            </w:r>
          </w:p>
          <w:p w14:paraId="54AE0AE1" w14:textId="77777777" w:rsidR="005C0E83" w:rsidRPr="00A66DF0" w:rsidRDefault="005C0E83" w:rsidP="00766748">
            <w:pPr>
              <w:autoSpaceDE w:val="0"/>
              <w:autoSpaceDN w:val="0"/>
              <w:adjustRightInd w:val="0"/>
              <w:jc w:val="center"/>
              <w:rPr>
                <w:rFonts w:ascii="Arial" w:hAnsi="Arial" w:cs="Arial"/>
                <w:sz w:val="20"/>
                <w:szCs w:val="20"/>
              </w:rPr>
            </w:pPr>
          </w:p>
        </w:tc>
        <w:tc>
          <w:tcPr>
            <w:tcW w:w="7180" w:type="dxa"/>
            <w:tcBorders>
              <w:top w:val="single" w:sz="4" w:space="0" w:color="auto"/>
              <w:left w:val="single" w:sz="4" w:space="0" w:color="auto"/>
              <w:bottom w:val="single" w:sz="4" w:space="0" w:color="auto"/>
              <w:right w:val="single" w:sz="4" w:space="0" w:color="auto"/>
            </w:tcBorders>
          </w:tcPr>
          <w:p w14:paraId="33E42D22" w14:textId="77777777" w:rsidR="005C0E83" w:rsidRPr="00A66DF0" w:rsidRDefault="005C0E83" w:rsidP="00ED45C2">
            <w:pPr>
              <w:rPr>
                <w:rFonts w:ascii="Arial" w:hAnsi="Arial" w:cs="Arial"/>
                <w:sz w:val="20"/>
                <w:szCs w:val="20"/>
                <w:u w:val="single"/>
              </w:rPr>
            </w:pPr>
            <w:r w:rsidRPr="00A66DF0">
              <w:rPr>
                <w:rFonts w:ascii="Arial" w:hAnsi="Arial" w:cs="Arial"/>
                <w:sz w:val="20"/>
                <w:szCs w:val="20"/>
                <w:u w:val="single"/>
              </w:rPr>
              <w:t>Замечание, предложение:</w:t>
            </w:r>
          </w:p>
          <w:p w14:paraId="53A4518F" w14:textId="77777777" w:rsidR="005C0E83" w:rsidRPr="00A66DF0" w:rsidRDefault="005C0E83" w:rsidP="00ED45C2">
            <w:pPr>
              <w:rPr>
                <w:rFonts w:ascii="Arial" w:hAnsi="Arial" w:cs="Arial"/>
                <w:sz w:val="20"/>
                <w:szCs w:val="20"/>
              </w:rPr>
            </w:pPr>
            <w:r w:rsidRPr="00A66DF0">
              <w:rPr>
                <w:rFonts w:ascii="Arial" w:hAnsi="Arial" w:cs="Arial"/>
                <w:sz w:val="20"/>
                <w:szCs w:val="20"/>
              </w:rPr>
              <w:t>Текущая редакция:</w:t>
            </w:r>
          </w:p>
          <w:p w14:paraId="7946EC0D" w14:textId="38A7780A" w:rsidR="005C0E83" w:rsidRPr="00E21ABD" w:rsidRDefault="005C0E83" w:rsidP="00ED45C2">
            <w:pPr>
              <w:rPr>
                <w:rFonts w:ascii="Arial" w:hAnsi="Arial" w:cs="Arial"/>
                <w:kern w:val="0"/>
                <w:sz w:val="20"/>
                <w:szCs w:val="20"/>
                <w14:ligatures w14:val="none"/>
              </w:rPr>
            </w:pPr>
            <w:r w:rsidRPr="00A66DF0">
              <w:rPr>
                <w:rFonts w:ascii="Arial" w:hAnsi="Arial" w:cs="Arial"/>
                <w:kern w:val="0"/>
                <w:sz w:val="20"/>
                <w:szCs w:val="20"/>
                <w14:ligatures w14:val="none"/>
              </w:rPr>
              <w:t>В первом случае приложения размещают после последнего раздела/подраздела основного тематического содержания ТД в той части, книге, где размещен этот последний раздел/подраздел</w:t>
            </w:r>
          </w:p>
          <w:p w14:paraId="30DA9CCB" w14:textId="77777777" w:rsidR="005C0E83" w:rsidRPr="00A66DF0" w:rsidRDefault="005C0E83" w:rsidP="00ED45C2">
            <w:pPr>
              <w:rPr>
                <w:rFonts w:ascii="Arial" w:hAnsi="Arial" w:cs="Arial"/>
                <w:sz w:val="20"/>
                <w:szCs w:val="20"/>
                <w:u w:val="single"/>
              </w:rPr>
            </w:pPr>
            <w:r w:rsidRPr="00A66DF0">
              <w:rPr>
                <w:rFonts w:ascii="Arial" w:hAnsi="Arial" w:cs="Arial"/>
                <w:sz w:val="20"/>
                <w:szCs w:val="20"/>
                <w:u w:val="single"/>
              </w:rPr>
              <w:t>Предлагаемая редакция:</w:t>
            </w:r>
          </w:p>
          <w:p w14:paraId="09F2A44A" w14:textId="0BB4F0E0" w:rsidR="005C0E83" w:rsidRPr="00A66DF0" w:rsidRDefault="005C0E83" w:rsidP="00ED45C2">
            <w:pPr>
              <w:rPr>
                <w:rFonts w:ascii="Arial" w:hAnsi="Arial" w:cs="Arial"/>
                <w:sz w:val="20"/>
                <w:szCs w:val="20"/>
                <w:u w:val="single"/>
              </w:rPr>
            </w:pPr>
            <w:r w:rsidRPr="00A66DF0">
              <w:rPr>
                <w:rFonts w:ascii="Arial" w:hAnsi="Arial" w:cs="Arial"/>
                <w:kern w:val="0"/>
                <w:sz w:val="20"/>
                <w:szCs w:val="20"/>
                <w14:ligatures w14:val="none"/>
              </w:rPr>
              <w:t>Приложения размещают после последнего раздела (подраздела) ОСТ ТД</w:t>
            </w:r>
          </w:p>
        </w:tc>
        <w:tc>
          <w:tcPr>
            <w:tcW w:w="4439" w:type="dxa"/>
            <w:tcBorders>
              <w:top w:val="single" w:sz="4" w:space="0" w:color="auto"/>
              <w:left w:val="single" w:sz="4" w:space="0" w:color="auto"/>
              <w:bottom w:val="single" w:sz="4" w:space="0" w:color="auto"/>
              <w:right w:val="single" w:sz="4" w:space="0" w:color="auto"/>
            </w:tcBorders>
          </w:tcPr>
          <w:p w14:paraId="12B834E6" w14:textId="77777777" w:rsidR="005C0E83" w:rsidRDefault="00E21ABD" w:rsidP="00ED45C2">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p w14:paraId="3C95670D" w14:textId="38BF06FC" w:rsidR="00E21ABD" w:rsidRPr="00A66DF0" w:rsidRDefault="00E21ABD" w:rsidP="00ED45C2">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После последнего раздела. Подраздел упоминать бессмысленно, так как это часть раздела</w:t>
            </w:r>
            <w:r w:rsidR="000A2127">
              <w:rPr>
                <w:rFonts w:ascii="Arial" w:hAnsi="Arial" w:cs="Arial"/>
                <w:color w:val="000000"/>
                <w:sz w:val="20"/>
                <w:szCs w:val="20"/>
                <w:lang w:eastAsia="ru-RU" w:bidi="ru-RU"/>
              </w:rPr>
              <w:t xml:space="preserve"> (иначе придется упоминать последний подпункт)</w:t>
            </w:r>
          </w:p>
        </w:tc>
      </w:tr>
      <w:bookmarkEnd w:id="52"/>
      <w:tr w:rsidR="005C0E83" w:rsidRPr="00A66DF0" w14:paraId="75821DA6" w14:textId="77777777" w:rsidTr="004050C8">
        <w:trPr>
          <w:trHeight w:val="1380"/>
        </w:trPr>
        <w:tc>
          <w:tcPr>
            <w:tcW w:w="704" w:type="dxa"/>
          </w:tcPr>
          <w:p w14:paraId="58518A6D" w14:textId="77777777" w:rsidR="005C0E83" w:rsidRPr="00A66DF0" w:rsidRDefault="005C0E83" w:rsidP="005F67B6">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4B384AEB" w14:textId="77777777" w:rsidR="005C0E83" w:rsidRPr="00A66DF0" w:rsidRDefault="005C0E83" w:rsidP="005F67B6">
            <w:pPr>
              <w:tabs>
                <w:tab w:val="left" w:pos="11766"/>
              </w:tabs>
              <w:rPr>
                <w:rFonts w:ascii="Arial" w:hAnsi="Arial" w:cs="Arial"/>
                <w:sz w:val="20"/>
                <w:szCs w:val="20"/>
              </w:rPr>
            </w:pPr>
            <w:r w:rsidRPr="00A66DF0">
              <w:rPr>
                <w:rFonts w:ascii="Arial" w:hAnsi="Arial" w:cs="Arial"/>
                <w:sz w:val="20"/>
                <w:szCs w:val="20"/>
              </w:rPr>
              <w:t>5.9.3</w:t>
            </w:r>
          </w:p>
        </w:tc>
        <w:tc>
          <w:tcPr>
            <w:tcW w:w="2034" w:type="dxa"/>
            <w:tcBorders>
              <w:top w:val="single" w:sz="4" w:space="0" w:color="auto"/>
              <w:left w:val="single" w:sz="4" w:space="0" w:color="auto"/>
              <w:bottom w:val="single" w:sz="4" w:space="0" w:color="auto"/>
              <w:right w:val="single" w:sz="4" w:space="0" w:color="auto"/>
            </w:tcBorders>
          </w:tcPr>
          <w:p w14:paraId="499EF29C"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eastAsia="Arial Unicode MS" w:hAnsi="Arial" w:cs="Arial"/>
                <w:color w:val="000000"/>
                <w:kern w:val="0"/>
                <w:sz w:val="20"/>
                <w:szCs w:val="20"/>
                <w:lang w:eastAsia="ru-RU" w:bidi="ru-RU"/>
                <w14:ligatures w14:val="none"/>
              </w:rPr>
              <w:t>АО «НЦВ Миль и Камов»</w:t>
            </w:r>
            <w:r w:rsidRPr="00A66DF0">
              <w:rPr>
                <w:rFonts w:ascii="Arial" w:hAnsi="Arial" w:cs="Arial"/>
                <w:sz w:val="20"/>
                <w:szCs w:val="20"/>
              </w:rPr>
              <w:t>, исх. № 09-01.Р1</w:t>
            </w:r>
            <w:r w:rsidRPr="00A66DF0">
              <w:rPr>
                <w:rFonts w:ascii="Arial" w:hAnsi="Arial" w:cs="Arial"/>
                <w:sz w:val="20"/>
                <w:szCs w:val="20"/>
                <w:lang w:val="en-US"/>
              </w:rPr>
              <w:t>/</w:t>
            </w:r>
            <w:r w:rsidRPr="00A66DF0">
              <w:rPr>
                <w:rFonts w:ascii="Arial" w:hAnsi="Arial" w:cs="Arial"/>
                <w:sz w:val="20"/>
                <w:szCs w:val="20"/>
              </w:rPr>
              <w:t>26856 от 11.08.2026</w:t>
            </w:r>
          </w:p>
        </w:tc>
        <w:tc>
          <w:tcPr>
            <w:tcW w:w="7180" w:type="dxa"/>
            <w:tcBorders>
              <w:top w:val="single" w:sz="4" w:space="0" w:color="auto"/>
              <w:left w:val="single" w:sz="4" w:space="0" w:color="auto"/>
              <w:bottom w:val="single" w:sz="4" w:space="0" w:color="auto"/>
              <w:right w:val="single" w:sz="4" w:space="0" w:color="auto"/>
            </w:tcBorders>
          </w:tcPr>
          <w:p w14:paraId="71CE3152" w14:textId="77777777" w:rsidR="005C0E83" w:rsidRPr="00A66DF0" w:rsidRDefault="005C0E83" w:rsidP="005F67B6">
            <w:pPr>
              <w:rPr>
                <w:rFonts w:ascii="Arial" w:hAnsi="Arial" w:cs="Arial"/>
                <w:sz w:val="20"/>
                <w:szCs w:val="20"/>
                <w:u w:val="single"/>
              </w:rPr>
            </w:pPr>
            <w:r w:rsidRPr="00A66DF0">
              <w:rPr>
                <w:rFonts w:ascii="Arial" w:hAnsi="Arial" w:cs="Arial"/>
                <w:sz w:val="20"/>
                <w:szCs w:val="20"/>
                <w:u w:val="single"/>
              </w:rPr>
              <w:t>Замечание, предложение:</w:t>
            </w:r>
          </w:p>
          <w:p w14:paraId="5769AA1B" w14:textId="77C3F12E" w:rsidR="005C0E83" w:rsidRPr="00A66DF0" w:rsidRDefault="005C0E83" w:rsidP="005F67B6">
            <w:pPr>
              <w:rPr>
                <w:rFonts w:ascii="Arial" w:hAnsi="Arial" w:cs="Arial"/>
                <w:sz w:val="20"/>
                <w:szCs w:val="20"/>
                <w:u w:val="single"/>
              </w:rPr>
            </w:pPr>
            <w:r w:rsidRPr="00A66DF0">
              <w:rPr>
                <w:rFonts w:ascii="Arial" w:hAnsi="Arial" w:cs="Arial"/>
                <w:sz w:val="20"/>
                <w:szCs w:val="20"/>
              </w:rPr>
              <w:t>Уточнить требование. Какой статус рекомендуется присваивать элементу «Термины и определения», оформленному в виде приложения? Он носит добровольный характер применения?</w:t>
            </w:r>
          </w:p>
          <w:p w14:paraId="0BAFBCB5" w14:textId="77777777" w:rsidR="005C0E83" w:rsidRPr="00A66DF0" w:rsidRDefault="005C0E83" w:rsidP="005F67B6">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0FA8F77D" w14:textId="33085870" w:rsidR="005C0E83" w:rsidRPr="00A66DF0" w:rsidRDefault="005C0E83" w:rsidP="00E21ABD">
            <w:pPr>
              <w:rPr>
                <w:rFonts w:ascii="Arial" w:hAnsi="Arial" w:cs="Arial"/>
                <w:sz w:val="20"/>
                <w:szCs w:val="20"/>
              </w:rPr>
            </w:pPr>
            <w:r w:rsidRPr="00A66DF0">
              <w:rPr>
                <w:rFonts w:ascii="Arial" w:hAnsi="Arial" w:cs="Arial"/>
                <w:sz w:val="20"/>
                <w:szCs w:val="20"/>
              </w:rPr>
              <w:t>Уточнить требование</w:t>
            </w:r>
          </w:p>
        </w:tc>
        <w:tc>
          <w:tcPr>
            <w:tcW w:w="4439" w:type="dxa"/>
            <w:tcBorders>
              <w:top w:val="single" w:sz="4" w:space="0" w:color="auto"/>
              <w:left w:val="single" w:sz="4" w:space="0" w:color="auto"/>
              <w:bottom w:val="single" w:sz="4" w:space="0" w:color="auto"/>
              <w:right w:val="single" w:sz="4" w:space="0" w:color="auto"/>
            </w:tcBorders>
          </w:tcPr>
          <w:p w14:paraId="4749C608" w14:textId="77777777" w:rsidR="005C0E83" w:rsidRDefault="00E21ABD" w:rsidP="005F67B6">
            <w:pPr>
              <w:tabs>
                <w:tab w:val="left" w:pos="11766"/>
              </w:tabs>
              <w:ind w:left="51"/>
              <w:rPr>
                <w:rFonts w:ascii="Arial" w:hAnsi="Arial" w:cs="Arial"/>
                <w:sz w:val="20"/>
                <w:szCs w:val="20"/>
              </w:rPr>
            </w:pPr>
            <w:r>
              <w:rPr>
                <w:rFonts w:ascii="Arial" w:hAnsi="Arial" w:cs="Arial"/>
                <w:sz w:val="20"/>
                <w:szCs w:val="20"/>
              </w:rPr>
              <w:t>Принято к сведению.</w:t>
            </w:r>
          </w:p>
          <w:p w14:paraId="602B3AF8" w14:textId="1BDFE795" w:rsidR="00E21ABD" w:rsidRPr="00A66DF0" w:rsidRDefault="00E21ABD" w:rsidP="005F67B6">
            <w:pPr>
              <w:tabs>
                <w:tab w:val="left" w:pos="11766"/>
              </w:tabs>
              <w:ind w:left="51"/>
              <w:rPr>
                <w:rFonts w:ascii="Arial" w:hAnsi="Arial" w:cs="Arial"/>
                <w:sz w:val="20"/>
                <w:szCs w:val="20"/>
              </w:rPr>
            </w:pPr>
            <w:r>
              <w:rPr>
                <w:rFonts w:ascii="Arial" w:hAnsi="Arial" w:cs="Arial"/>
                <w:sz w:val="20"/>
                <w:szCs w:val="20"/>
              </w:rPr>
              <w:t>Возможность оформления этого элемента в виде приложения исключена по замечанию КБП</w:t>
            </w:r>
          </w:p>
        </w:tc>
      </w:tr>
      <w:tr w:rsidR="005C0E83" w:rsidRPr="00A66DF0" w14:paraId="0DF34E29" w14:textId="77777777" w:rsidTr="00550355">
        <w:trPr>
          <w:trHeight w:val="1066"/>
        </w:trPr>
        <w:tc>
          <w:tcPr>
            <w:tcW w:w="704" w:type="dxa"/>
          </w:tcPr>
          <w:p w14:paraId="1BB8562E" w14:textId="77777777" w:rsidR="005C0E83" w:rsidRPr="00A66DF0" w:rsidRDefault="005C0E83" w:rsidP="00ED45C2">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09CED358" w14:textId="77777777" w:rsidR="005C0E83" w:rsidRPr="00A66DF0" w:rsidRDefault="005C0E83" w:rsidP="00ED45C2">
            <w:pPr>
              <w:tabs>
                <w:tab w:val="left" w:pos="11766"/>
              </w:tabs>
              <w:rPr>
                <w:rFonts w:ascii="Arial" w:hAnsi="Arial" w:cs="Arial"/>
                <w:sz w:val="20"/>
                <w:szCs w:val="20"/>
              </w:rPr>
            </w:pPr>
            <w:r w:rsidRPr="00A66DF0">
              <w:rPr>
                <w:rFonts w:ascii="Arial" w:hAnsi="Arial" w:cs="Arial"/>
                <w:sz w:val="20"/>
                <w:szCs w:val="20"/>
              </w:rPr>
              <w:t>5.9.3</w:t>
            </w:r>
            <w:r w:rsidRPr="00A66DF0">
              <w:rPr>
                <w:rFonts w:ascii="Arial" w:hAnsi="Arial" w:cs="Arial"/>
                <w:sz w:val="20"/>
                <w:szCs w:val="20"/>
              </w:rPr>
              <w:br/>
              <w:t>третий абзац</w:t>
            </w:r>
          </w:p>
        </w:tc>
        <w:tc>
          <w:tcPr>
            <w:tcW w:w="2034" w:type="dxa"/>
            <w:tcBorders>
              <w:top w:val="single" w:sz="4" w:space="0" w:color="auto"/>
              <w:left w:val="single" w:sz="4" w:space="0" w:color="auto"/>
              <w:bottom w:val="single" w:sz="4" w:space="0" w:color="auto"/>
              <w:right w:val="single" w:sz="4" w:space="0" w:color="auto"/>
            </w:tcBorders>
          </w:tcPr>
          <w:p w14:paraId="5E8E8606" w14:textId="77777777" w:rsidR="005C0E83" w:rsidRPr="00A66DF0"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«ЦКБ МТ «Рубин», исх. № ОСПИ/ССН-</w:t>
            </w:r>
            <w:r w:rsidRPr="00A66DF0">
              <w:rPr>
                <w:rFonts w:ascii="Arial" w:hAnsi="Arial" w:cs="Arial"/>
                <w:sz w:val="20"/>
                <w:szCs w:val="20"/>
                <w:lang w:val="en-US"/>
              </w:rPr>
              <w:t>449</w:t>
            </w:r>
            <w:r w:rsidRPr="00A66DF0">
              <w:rPr>
                <w:rFonts w:ascii="Arial" w:hAnsi="Arial" w:cs="Arial"/>
                <w:sz w:val="20"/>
                <w:szCs w:val="20"/>
              </w:rPr>
              <w:t xml:space="preserve">-26 от </w:t>
            </w:r>
            <w:r w:rsidRPr="00A66DF0">
              <w:rPr>
                <w:rFonts w:ascii="Arial" w:hAnsi="Arial" w:cs="Arial"/>
                <w:sz w:val="20"/>
                <w:szCs w:val="20"/>
                <w:lang w:val="en-US"/>
              </w:rPr>
              <w:t>07</w:t>
            </w:r>
            <w:r w:rsidRPr="00A66DF0">
              <w:rPr>
                <w:rFonts w:ascii="Arial" w:hAnsi="Arial" w:cs="Arial"/>
                <w:sz w:val="20"/>
                <w:szCs w:val="20"/>
              </w:rPr>
              <w:t>.0</w:t>
            </w:r>
            <w:r w:rsidRPr="00A66DF0">
              <w:rPr>
                <w:rFonts w:ascii="Arial" w:hAnsi="Arial" w:cs="Arial"/>
                <w:sz w:val="20"/>
                <w:szCs w:val="20"/>
                <w:lang w:val="en-US"/>
              </w:rPr>
              <w:t>8</w:t>
            </w:r>
            <w:r w:rsidRPr="00A66DF0">
              <w:rPr>
                <w:rFonts w:ascii="Arial" w:hAnsi="Arial" w:cs="Arial"/>
                <w:sz w:val="20"/>
                <w:szCs w:val="20"/>
              </w:rPr>
              <w:t>.2026</w:t>
            </w:r>
          </w:p>
          <w:p w14:paraId="1CB870B8" w14:textId="77777777" w:rsidR="005C0E83" w:rsidRPr="00A66DF0" w:rsidRDefault="005C0E83" w:rsidP="00766748">
            <w:pPr>
              <w:autoSpaceDE w:val="0"/>
              <w:autoSpaceDN w:val="0"/>
              <w:adjustRightInd w:val="0"/>
              <w:jc w:val="center"/>
              <w:rPr>
                <w:rFonts w:ascii="Arial" w:hAnsi="Arial" w:cs="Arial"/>
                <w:sz w:val="20"/>
                <w:szCs w:val="20"/>
              </w:rPr>
            </w:pPr>
          </w:p>
        </w:tc>
        <w:tc>
          <w:tcPr>
            <w:tcW w:w="7180" w:type="dxa"/>
            <w:tcBorders>
              <w:top w:val="single" w:sz="4" w:space="0" w:color="auto"/>
              <w:left w:val="single" w:sz="4" w:space="0" w:color="auto"/>
              <w:bottom w:val="single" w:sz="4" w:space="0" w:color="auto"/>
              <w:right w:val="single" w:sz="4" w:space="0" w:color="auto"/>
            </w:tcBorders>
          </w:tcPr>
          <w:p w14:paraId="6AC902D5" w14:textId="77777777" w:rsidR="005C0E83" w:rsidRPr="00A66DF0" w:rsidRDefault="005C0E83" w:rsidP="00ED45C2">
            <w:pPr>
              <w:rPr>
                <w:rFonts w:ascii="Arial" w:hAnsi="Arial" w:cs="Arial"/>
                <w:sz w:val="20"/>
                <w:szCs w:val="20"/>
                <w:u w:val="single"/>
              </w:rPr>
            </w:pPr>
            <w:r w:rsidRPr="00A66DF0">
              <w:rPr>
                <w:rFonts w:ascii="Arial" w:hAnsi="Arial" w:cs="Arial"/>
                <w:sz w:val="20"/>
                <w:szCs w:val="20"/>
                <w:u w:val="single"/>
              </w:rPr>
              <w:t>Предлагаемая редакция:</w:t>
            </w:r>
          </w:p>
          <w:p w14:paraId="3C7E83DD" w14:textId="77777777" w:rsidR="005C0E83" w:rsidRPr="00A66DF0" w:rsidRDefault="005C0E83" w:rsidP="00ED45C2">
            <w:pPr>
              <w:rPr>
                <w:rFonts w:ascii="Arial" w:hAnsi="Arial" w:cs="Arial"/>
                <w:sz w:val="20"/>
                <w:szCs w:val="20"/>
                <w:u w:val="single"/>
              </w:rPr>
            </w:pPr>
            <w:r w:rsidRPr="00A66DF0">
              <w:rPr>
                <w:rFonts w:ascii="Arial" w:hAnsi="Arial" w:cs="Arial"/>
                <w:kern w:val="0"/>
                <w:sz w:val="20"/>
                <w:szCs w:val="20"/>
                <w14:ligatures w14:val="none"/>
              </w:rPr>
              <w:t>Исключить</w:t>
            </w:r>
          </w:p>
          <w:p w14:paraId="5C959112" w14:textId="77777777" w:rsidR="005C0E83" w:rsidRPr="00A66DF0" w:rsidRDefault="005C0E83" w:rsidP="00ED45C2">
            <w:pPr>
              <w:rPr>
                <w:rFonts w:ascii="Arial" w:hAnsi="Arial" w:cs="Arial"/>
                <w:sz w:val="20"/>
                <w:szCs w:val="20"/>
                <w:u w:val="single"/>
              </w:rPr>
            </w:pPr>
          </w:p>
        </w:tc>
        <w:tc>
          <w:tcPr>
            <w:tcW w:w="4439" w:type="dxa"/>
            <w:tcBorders>
              <w:top w:val="single" w:sz="4" w:space="0" w:color="auto"/>
              <w:left w:val="single" w:sz="4" w:space="0" w:color="auto"/>
              <w:bottom w:val="single" w:sz="4" w:space="0" w:color="auto"/>
              <w:right w:val="single" w:sz="4" w:space="0" w:color="auto"/>
            </w:tcBorders>
          </w:tcPr>
          <w:p w14:paraId="1BE4DD42" w14:textId="6D0BCA96" w:rsidR="00E21ABD" w:rsidRDefault="00E21ABD" w:rsidP="00ED45C2">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Отклонено.</w:t>
            </w:r>
          </w:p>
          <w:p w14:paraId="2143DE86" w14:textId="6533FBA1" w:rsidR="005C0E83" w:rsidRDefault="000A2127" w:rsidP="00ED45C2">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Предложение</w:t>
            </w:r>
            <w:r w:rsidR="00E21ABD">
              <w:rPr>
                <w:rFonts w:ascii="Arial" w:hAnsi="Arial" w:cs="Arial"/>
                <w:color w:val="000000"/>
                <w:sz w:val="20"/>
                <w:szCs w:val="20"/>
                <w:lang w:eastAsia="ru-RU" w:bidi="ru-RU"/>
              </w:rPr>
              <w:t xml:space="preserve"> приведено без обоснования.</w:t>
            </w:r>
          </w:p>
          <w:p w14:paraId="70EB4CEF" w14:textId="52D28BE2" w:rsidR="00E21ABD" w:rsidRPr="00A66DF0" w:rsidRDefault="00E21ABD" w:rsidP="00ED45C2">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Этот текст включен в ОР по предложению организации</w:t>
            </w:r>
            <w:r w:rsidR="000A2127">
              <w:rPr>
                <w:rFonts w:ascii="Arial" w:hAnsi="Arial" w:cs="Arial"/>
                <w:color w:val="000000"/>
                <w:sz w:val="20"/>
                <w:szCs w:val="20"/>
                <w:lang w:eastAsia="ru-RU" w:bidi="ru-RU"/>
              </w:rPr>
              <w:t>, иначе не определено значение статуса «рекомендуемое» и пользователи стандарта начинают применять такие приложения неправильно (например, как обязательные)</w:t>
            </w:r>
          </w:p>
        </w:tc>
      </w:tr>
      <w:tr w:rsidR="005C0E83" w:rsidRPr="00A66DF0" w14:paraId="49705EF4" w14:textId="77777777" w:rsidTr="00550355">
        <w:trPr>
          <w:trHeight w:val="1040"/>
        </w:trPr>
        <w:tc>
          <w:tcPr>
            <w:tcW w:w="704" w:type="dxa"/>
          </w:tcPr>
          <w:p w14:paraId="4A0A2C92" w14:textId="77777777" w:rsidR="005C0E83" w:rsidRPr="00A66DF0" w:rsidRDefault="005C0E83" w:rsidP="00ED45C2">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035CC74B" w14:textId="77777777" w:rsidR="005C0E83" w:rsidRPr="00A66DF0" w:rsidRDefault="005C0E83" w:rsidP="00ED45C2">
            <w:pPr>
              <w:tabs>
                <w:tab w:val="left" w:pos="11766"/>
              </w:tabs>
              <w:rPr>
                <w:rFonts w:ascii="Arial" w:hAnsi="Arial" w:cs="Arial"/>
                <w:sz w:val="20"/>
                <w:szCs w:val="20"/>
              </w:rPr>
            </w:pPr>
            <w:r w:rsidRPr="00A66DF0">
              <w:rPr>
                <w:rFonts w:ascii="Arial" w:hAnsi="Arial" w:cs="Arial"/>
                <w:kern w:val="0"/>
                <w:sz w:val="20"/>
                <w:szCs w:val="20"/>
                <w14:ligatures w14:val="none"/>
              </w:rPr>
              <w:t>5.9.4</w:t>
            </w:r>
          </w:p>
        </w:tc>
        <w:tc>
          <w:tcPr>
            <w:tcW w:w="2034" w:type="dxa"/>
            <w:tcBorders>
              <w:top w:val="single" w:sz="4" w:space="0" w:color="auto"/>
              <w:left w:val="single" w:sz="4" w:space="0" w:color="auto"/>
              <w:bottom w:val="single" w:sz="4" w:space="0" w:color="auto"/>
              <w:right w:val="single" w:sz="4" w:space="0" w:color="auto"/>
            </w:tcBorders>
          </w:tcPr>
          <w:p w14:paraId="19562B17" w14:textId="77777777" w:rsidR="005C0E83" w:rsidRPr="00A66DF0"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«ЦКБ МТ «Рубин», исх. № ОСПИ/ССН-</w:t>
            </w:r>
            <w:r w:rsidRPr="00A66DF0">
              <w:rPr>
                <w:rFonts w:ascii="Arial" w:hAnsi="Arial" w:cs="Arial"/>
                <w:sz w:val="20"/>
                <w:szCs w:val="20"/>
                <w:lang w:val="en-US"/>
              </w:rPr>
              <w:t>449</w:t>
            </w:r>
            <w:r w:rsidRPr="00A66DF0">
              <w:rPr>
                <w:rFonts w:ascii="Arial" w:hAnsi="Arial" w:cs="Arial"/>
                <w:sz w:val="20"/>
                <w:szCs w:val="20"/>
              </w:rPr>
              <w:t xml:space="preserve">-26 от </w:t>
            </w:r>
            <w:r w:rsidRPr="00A66DF0">
              <w:rPr>
                <w:rFonts w:ascii="Arial" w:hAnsi="Arial" w:cs="Arial"/>
                <w:sz w:val="20"/>
                <w:szCs w:val="20"/>
                <w:lang w:val="en-US"/>
              </w:rPr>
              <w:t>07</w:t>
            </w:r>
            <w:r w:rsidRPr="00A66DF0">
              <w:rPr>
                <w:rFonts w:ascii="Arial" w:hAnsi="Arial" w:cs="Arial"/>
                <w:sz w:val="20"/>
                <w:szCs w:val="20"/>
              </w:rPr>
              <w:t>.0</w:t>
            </w:r>
            <w:r w:rsidRPr="00A66DF0">
              <w:rPr>
                <w:rFonts w:ascii="Arial" w:hAnsi="Arial" w:cs="Arial"/>
                <w:sz w:val="20"/>
                <w:szCs w:val="20"/>
                <w:lang w:val="en-US"/>
              </w:rPr>
              <w:t>8</w:t>
            </w:r>
            <w:r w:rsidRPr="00A66DF0">
              <w:rPr>
                <w:rFonts w:ascii="Arial" w:hAnsi="Arial" w:cs="Arial"/>
                <w:sz w:val="20"/>
                <w:szCs w:val="20"/>
              </w:rPr>
              <w:t>.2026</w:t>
            </w:r>
          </w:p>
          <w:p w14:paraId="19BFD698" w14:textId="77777777" w:rsidR="005C0E83" w:rsidRPr="00A66DF0" w:rsidRDefault="005C0E83" w:rsidP="00766748">
            <w:pPr>
              <w:autoSpaceDE w:val="0"/>
              <w:autoSpaceDN w:val="0"/>
              <w:adjustRightInd w:val="0"/>
              <w:jc w:val="center"/>
              <w:rPr>
                <w:rFonts w:ascii="Arial" w:hAnsi="Arial" w:cs="Arial"/>
                <w:sz w:val="20"/>
                <w:szCs w:val="20"/>
              </w:rPr>
            </w:pPr>
          </w:p>
        </w:tc>
        <w:tc>
          <w:tcPr>
            <w:tcW w:w="7180" w:type="dxa"/>
            <w:tcBorders>
              <w:top w:val="single" w:sz="4" w:space="0" w:color="auto"/>
              <w:left w:val="single" w:sz="4" w:space="0" w:color="auto"/>
              <w:bottom w:val="single" w:sz="4" w:space="0" w:color="auto"/>
              <w:right w:val="single" w:sz="4" w:space="0" w:color="auto"/>
            </w:tcBorders>
          </w:tcPr>
          <w:p w14:paraId="6F983266" w14:textId="77777777" w:rsidR="005C0E83" w:rsidRPr="00A66DF0" w:rsidRDefault="005C0E83" w:rsidP="00ED45C2">
            <w:pPr>
              <w:rPr>
                <w:rFonts w:ascii="Arial" w:hAnsi="Arial" w:cs="Arial"/>
                <w:sz w:val="20"/>
                <w:szCs w:val="20"/>
                <w:u w:val="single"/>
              </w:rPr>
            </w:pPr>
            <w:r w:rsidRPr="00A66DF0">
              <w:rPr>
                <w:rFonts w:ascii="Arial" w:hAnsi="Arial" w:cs="Arial"/>
                <w:sz w:val="20"/>
                <w:szCs w:val="20"/>
                <w:u w:val="single"/>
              </w:rPr>
              <w:t>Предлагаемая редакция:</w:t>
            </w:r>
          </w:p>
          <w:p w14:paraId="3CD26133" w14:textId="77777777" w:rsidR="005C0E83" w:rsidRPr="00A66DF0" w:rsidRDefault="005C0E83" w:rsidP="00ED45C2">
            <w:pPr>
              <w:rPr>
                <w:rFonts w:ascii="Arial" w:hAnsi="Arial" w:cs="Arial"/>
                <w:sz w:val="20"/>
                <w:szCs w:val="20"/>
                <w:u w:val="single"/>
              </w:rPr>
            </w:pPr>
            <w:r w:rsidRPr="00A66DF0">
              <w:rPr>
                <w:rFonts w:ascii="Arial" w:hAnsi="Arial" w:cs="Arial"/>
                <w:kern w:val="0"/>
                <w:sz w:val="20"/>
                <w:szCs w:val="20"/>
                <w14:ligatures w14:val="none"/>
              </w:rPr>
              <w:t>Исключить слова «… (вне зависимости от статуса приложения)»</w:t>
            </w:r>
          </w:p>
          <w:p w14:paraId="6DE7BBF7" w14:textId="77777777" w:rsidR="005C0E83" w:rsidRPr="00A66DF0" w:rsidRDefault="005C0E83" w:rsidP="00ED45C2">
            <w:pPr>
              <w:rPr>
                <w:rFonts w:ascii="Arial" w:hAnsi="Arial" w:cs="Arial"/>
                <w:sz w:val="20"/>
                <w:szCs w:val="20"/>
                <w:u w:val="single"/>
              </w:rPr>
            </w:pPr>
          </w:p>
        </w:tc>
        <w:tc>
          <w:tcPr>
            <w:tcW w:w="4439" w:type="dxa"/>
            <w:tcBorders>
              <w:top w:val="single" w:sz="4" w:space="0" w:color="auto"/>
              <w:left w:val="single" w:sz="4" w:space="0" w:color="auto"/>
              <w:bottom w:val="single" w:sz="4" w:space="0" w:color="auto"/>
              <w:right w:val="single" w:sz="4" w:space="0" w:color="auto"/>
            </w:tcBorders>
          </w:tcPr>
          <w:p w14:paraId="6E22D5C8" w14:textId="7FF3DD40" w:rsidR="005C0E83" w:rsidRPr="00A66DF0" w:rsidRDefault="00E21ABD" w:rsidP="00ED45C2">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tc>
      </w:tr>
      <w:tr w:rsidR="005C0E83" w:rsidRPr="00A66DF0" w14:paraId="275173F0" w14:textId="77777777" w:rsidTr="004050C8">
        <w:trPr>
          <w:trHeight w:val="52"/>
        </w:trPr>
        <w:tc>
          <w:tcPr>
            <w:tcW w:w="704" w:type="dxa"/>
          </w:tcPr>
          <w:p w14:paraId="76F795DF" w14:textId="77777777" w:rsidR="005C0E83" w:rsidRPr="00A66DF0" w:rsidRDefault="005C0E83" w:rsidP="009D78FE">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shd w:val="clear" w:color="auto" w:fill="FFFFFF" w:themeFill="background1"/>
          </w:tcPr>
          <w:p w14:paraId="133D870C" w14:textId="77777777" w:rsidR="005C0E83" w:rsidRPr="00A66DF0" w:rsidRDefault="005C0E83" w:rsidP="009D78FE">
            <w:pPr>
              <w:tabs>
                <w:tab w:val="left" w:pos="11766"/>
              </w:tabs>
              <w:rPr>
                <w:rFonts w:ascii="Arial" w:hAnsi="Arial" w:cs="Arial"/>
                <w:sz w:val="20"/>
                <w:szCs w:val="20"/>
              </w:rPr>
            </w:pPr>
            <w:r w:rsidRPr="00A66DF0">
              <w:rPr>
                <w:rFonts w:ascii="Arial" w:hAnsi="Arial" w:cs="Arial"/>
                <w:sz w:val="20"/>
                <w:szCs w:val="20"/>
              </w:rPr>
              <w:t>5.9.6</w:t>
            </w:r>
          </w:p>
        </w:tc>
        <w:tc>
          <w:tcPr>
            <w:tcW w:w="2034" w:type="dxa"/>
            <w:tcBorders>
              <w:top w:val="single" w:sz="4" w:space="0" w:color="auto"/>
              <w:left w:val="single" w:sz="4" w:space="0" w:color="auto"/>
              <w:bottom w:val="single" w:sz="4" w:space="0" w:color="auto"/>
              <w:right w:val="single" w:sz="4" w:space="0" w:color="auto"/>
            </w:tcBorders>
          </w:tcPr>
          <w:p w14:paraId="3A7294BA"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 xml:space="preserve">АО «НПК Уралвагонзавод», </w:t>
            </w:r>
            <w:r w:rsidRPr="00A66DF0">
              <w:rPr>
                <w:rFonts w:ascii="Arial" w:hAnsi="Arial" w:cs="Arial"/>
                <w:sz w:val="20"/>
                <w:szCs w:val="20"/>
              </w:rPr>
              <w:lastRenderedPageBreak/>
              <w:t>исх. № 15-110/0103 от 13.08.2026</w:t>
            </w:r>
          </w:p>
        </w:tc>
        <w:tc>
          <w:tcPr>
            <w:tcW w:w="7180" w:type="dxa"/>
            <w:tcBorders>
              <w:top w:val="single" w:sz="4" w:space="0" w:color="auto"/>
              <w:left w:val="single" w:sz="4" w:space="0" w:color="auto"/>
              <w:bottom w:val="single" w:sz="4" w:space="0" w:color="auto"/>
              <w:right w:val="single" w:sz="4" w:space="0" w:color="auto"/>
            </w:tcBorders>
          </w:tcPr>
          <w:p w14:paraId="58C07458" w14:textId="77777777" w:rsidR="005C0E83" w:rsidRPr="00A66DF0" w:rsidRDefault="005C0E83" w:rsidP="009D78FE">
            <w:pPr>
              <w:rPr>
                <w:rFonts w:ascii="Arial" w:hAnsi="Arial" w:cs="Arial"/>
                <w:sz w:val="20"/>
                <w:szCs w:val="20"/>
                <w:u w:val="single"/>
              </w:rPr>
            </w:pPr>
            <w:r w:rsidRPr="00A66DF0">
              <w:rPr>
                <w:rFonts w:ascii="Arial" w:hAnsi="Arial" w:cs="Arial"/>
                <w:sz w:val="20"/>
                <w:szCs w:val="20"/>
                <w:u w:val="single"/>
              </w:rPr>
              <w:lastRenderedPageBreak/>
              <w:t>Замечание, предложение:</w:t>
            </w:r>
          </w:p>
          <w:p w14:paraId="6A3C2676" w14:textId="77777777" w:rsidR="005C0E83" w:rsidRPr="00A66DF0" w:rsidRDefault="005C0E83" w:rsidP="009D78FE">
            <w:pPr>
              <w:rPr>
                <w:rFonts w:ascii="Arial" w:hAnsi="Arial" w:cs="Arial"/>
                <w:sz w:val="20"/>
                <w:szCs w:val="20"/>
              </w:rPr>
            </w:pPr>
            <w:r w:rsidRPr="00A66DF0">
              <w:rPr>
                <w:rFonts w:ascii="Arial" w:hAnsi="Arial" w:cs="Arial"/>
                <w:sz w:val="20"/>
                <w:szCs w:val="20"/>
              </w:rPr>
              <w:t>Текущая редакция:</w:t>
            </w:r>
          </w:p>
          <w:p w14:paraId="209C7C8C" w14:textId="77777777" w:rsidR="005C0E83" w:rsidRPr="00A66DF0" w:rsidRDefault="005C0E83" w:rsidP="009D78FE">
            <w:pPr>
              <w:widowControl w:val="0"/>
              <w:jc w:val="both"/>
              <w:rPr>
                <w:rFonts w:ascii="Arial" w:eastAsia="Times New Roman" w:hAnsi="Arial" w:cs="Arial"/>
                <w:bCs/>
                <w:sz w:val="20"/>
                <w:szCs w:val="20"/>
              </w:rPr>
            </w:pPr>
            <w:r w:rsidRPr="00A66DF0">
              <w:rPr>
                <w:rFonts w:ascii="Arial" w:eastAsia="Times New Roman" w:hAnsi="Arial" w:cs="Arial"/>
                <w:bCs/>
                <w:sz w:val="20"/>
                <w:szCs w:val="20"/>
              </w:rPr>
              <w:lastRenderedPageBreak/>
              <w:t>5.9.6 …</w:t>
            </w:r>
          </w:p>
          <w:p w14:paraId="1F8A24C6" w14:textId="3B4112F5" w:rsidR="005C0E83" w:rsidRPr="00E21ABD" w:rsidRDefault="005C0E83" w:rsidP="009D78FE">
            <w:pPr>
              <w:rPr>
                <w:rFonts w:ascii="Arial" w:eastAsia="Times New Roman" w:hAnsi="Arial" w:cs="Arial"/>
                <w:bCs/>
                <w:sz w:val="20"/>
                <w:szCs w:val="20"/>
              </w:rPr>
            </w:pPr>
            <w:r w:rsidRPr="00A66DF0">
              <w:rPr>
                <w:rFonts w:ascii="Arial" w:eastAsia="Times New Roman" w:hAnsi="Arial" w:cs="Arial"/>
                <w:bCs/>
                <w:sz w:val="20"/>
                <w:szCs w:val="20"/>
              </w:rPr>
              <w:t>Правила оформления ссылок на приложения – в соответствии с 6.8.</w:t>
            </w:r>
          </w:p>
          <w:p w14:paraId="11B18B89" w14:textId="77777777" w:rsidR="005C0E83" w:rsidRPr="00A66DF0" w:rsidRDefault="005C0E83" w:rsidP="009D78FE">
            <w:pPr>
              <w:tabs>
                <w:tab w:val="left" w:pos="4120"/>
              </w:tabs>
              <w:rPr>
                <w:rFonts w:ascii="Arial" w:hAnsi="Arial" w:cs="Arial"/>
                <w:sz w:val="20"/>
                <w:szCs w:val="20"/>
                <w:u w:val="single"/>
              </w:rPr>
            </w:pPr>
            <w:r w:rsidRPr="00A66DF0">
              <w:rPr>
                <w:rFonts w:ascii="Arial" w:hAnsi="Arial" w:cs="Arial"/>
                <w:sz w:val="20"/>
                <w:szCs w:val="20"/>
                <w:u w:val="single"/>
              </w:rPr>
              <w:t>Предлагаемая редакция:</w:t>
            </w:r>
          </w:p>
          <w:p w14:paraId="13852254" w14:textId="4A812316" w:rsidR="005C0E83" w:rsidRPr="00A66DF0" w:rsidRDefault="005C0E83" w:rsidP="009D78FE">
            <w:pPr>
              <w:rPr>
                <w:rFonts w:ascii="Arial" w:hAnsi="Arial" w:cs="Arial"/>
                <w:sz w:val="20"/>
                <w:szCs w:val="20"/>
                <w:u w:val="single"/>
              </w:rPr>
            </w:pPr>
            <w:r w:rsidRPr="00A66DF0">
              <w:rPr>
                <w:rFonts w:ascii="Arial" w:hAnsi="Arial" w:cs="Arial"/>
                <w:bCs/>
                <w:sz w:val="20"/>
                <w:szCs w:val="20"/>
              </w:rPr>
              <w:t>В 6.8 нет правил оформления ссылок на приложения.</w:t>
            </w:r>
          </w:p>
          <w:p w14:paraId="75829DEB" w14:textId="77777777" w:rsidR="005C0E83" w:rsidRPr="00A66DF0" w:rsidRDefault="005C0E83" w:rsidP="009D78FE">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39105F02" w14:textId="69AEFC24" w:rsidR="005C0E83" w:rsidRPr="00550355" w:rsidRDefault="005C0E83" w:rsidP="009D78FE">
            <w:pPr>
              <w:rPr>
                <w:rFonts w:ascii="Arial" w:hAnsi="Arial" w:cs="Arial"/>
                <w:sz w:val="20"/>
                <w:szCs w:val="20"/>
                <w:u w:val="single"/>
              </w:rPr>
            </w:pPr>
            <w:r w:rsidRPr="00A66DF0">
              <w:rPr>
                <w:rFonts w:ascii="Arial" w:hAnsi="Arial" w:cs="Arial"/>
                <w:bCs/>
                <w:sz w:val="20"/>
                <w:szCs w:val="20"/>
              </w:rPr>
              <w:t>Исправить ссылку или ввести правила в 6.8.</w:t>
            </w:r>
          </w:p>
        </w:tc>
        <w:tc>
          <w:tcPr>
            <w:tcW w:w="4439" w:type="dxa"/>
            <w:tcBorders>
              <w:top w:val="single" w:sz="4" w:space="0" w:color="auto"/>
              <w:left w:val="single" w:sz="4" w:space="0" w:color="auto"/>
              <w:bottom w:val="single" w:sz="4" w:space="0" w:color="auto"/>
              <w:right w:val="single" w:sz="4" w:space="0" w:color="auto"/>
            </w:tcBorders>
            <w:shd w:val="clear" w:color="auto" w:fill="FFFFFF" w:themeFill="background1"/>
          </w:tcPr>
          <w:p w14:paraId="5DFEC4CB" w14:textId="77777777" w:rsidR="005C0E83" w:rsidRDefault="00E21ABD" w:rsidP="009D78FE">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lastRenderedPageBreak/>
              <w:t>Отклонено.</w:t>
            </w:r>
          </w:p>
          <w:p w14:paraId="4419A811" w14:textId="46FE28FC" w:rsidR="00E21ABD" w:rsidRPr="00A66DF0" w:rsidRDefault="00E21ABD" w:rsidP="009D78FE">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 xml:space="preserve">Правила ссылок приведены в 6.8.3 </w:t>
            </w:r>
            <w:r>
              <w:rPr>
                <w:rFonts w:ascii="Arial" w:hAnsi="Arial" w:cs="Arial"/>
                <w:color w:val="000000"/>
                <w:sz w:val="20"/>
                <w:szCs w:val="20"/>
                <w:lang w:eastAsia="ru-RU" w:bidi="ru-RU"/>
              </w:rPr>
              <w:lastRenderedPageBreak/>
              <w:t xml:space="preserve">(приложение </w:t>
            </w:r>
            <w:proofErr w:type="gramStart"/>
            <w:r>
              <w:rPr>
                <w:rFonts w:ascii="Arial" w:hAnsi="Arial" w:cs="Arial"/>
                <w:color w:val="000000"/>
                <w:sz w:val="20"/>
                <w:szCs w:val="20"/>
                <w:lang w:eastAsia="ru-RU" w:bidi="ru-RU"/>
              </w:rPr>
              <w:t>- это</w:t>
            </w:r>
            <w:proofErr w:type="gramEnd"/>
            <w:r>
              <w:rPr>
                <w:rFonts w:ascii="Arial" w:hAnsi="Arial" w:cs="Arial"/>
                <w:color w:val="000000"/>
                <w:sz w:val="20"/>
                <w:szCs w:val="20"/>
                <w:lang w:eastAsia="ru-RU" w:bidi="ru-RU"/>
              </w:rPr>
              <w:t xml:space="preserve"> структурный элемент документа - см. термин 3.1.3 в доработанной ОР)</w:t>
            </w:r>
          </w:p>
        </w:tc>
      </w:tr>
      <w:tr w:rsidR="005C0E83" w:rsidRPr="00A66DF0" w14:paraId="6C36660E" w14:textId="77777777" w:rsidTr="00E21ABD">
        <w:trPr>
          <w:trHeight w:val="784"/>
        </w:trPr>
        <w:tc>
          <w:tcPr>
            <w:tcW w:w="704" w:type="dxa"/>
          </w:tcPr>
          <w:p w14:paraId="7AD976E8" w14:textId="77777777" w:rsidR="005C0E83" w:rsidRPr="00A66DF0" w:rsidRDefault="005C0E83" w:rsidP="00ED45C2">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03B38F61" w14:textId="77777777" w:rsidR="005C0E83" w:rsidRPr="00A66DF0" w:rsidRDefault="005C0E83" w:rsidP="00ED45C2">
            <w:pPr>
              <w:tabs>
                <w:tab w:val="left" w:pos="11766"/>
              </w:tabs>
              <w:rPr>
                <w:rFonts w:ascii="Arial" w:hAnsi="Arial" w:cs="Arial"/>
                <w:sz w:val="20"/>
                <w:szCs w:val="20"/>
              </w:rPr>
            </w:pPr>
            <w:r w:rsidRPr="00A66DF0">
              <w:rPr>
                <w:rFonts w:ascii="Arial" w:hAnsi="Arial" w:cs="Arial"/>
                <w:kern w:val="0"/>
                <w:sz w:val="20"/>
                <w:szCs w:val="20"/>
                <w14:ligatures w14:val="none"/>
              </w:rPr>
              <w:t>5.9.6</w:t>
            </w:r>
          </w:p>
        </w:tc>
        <w:tc>
          <w:tcPr>
            <w:tcW w:w="2034" w:type="dxa"/>
            <w:tcBorders>
              <w:top w:val="single" w:sz="4" w:space="0" w:color="auto"/>
              <w:left w:val="single" w:sz="4" w:space="0" w:color="auto"/>
              <w:bottom w:val="single" w:sz="4" w:space="0" w:color="auto"/>
              <w:right w:val="single" w:sz="4" w:space="0" w:color="auto"/>
            </w:tcBorders>
          </w:tcPr>
          <w:p w14:paraId="2B35321E" w14:textId="4ED7F2B7" w:rsidR="005C0E83" w:rsidRPr="00A66DF0" w:rsidRDefault="005C0E83" w:rsidP="00E21ABD">
            <w:pPr>
              <w:autoSpaceDE w:val="0"/>
              <w:autoSpaceDN w:val="0"/>
              <w:adjustRightInd w:val="0"/>
              <w:jc w:val="center"/>
              <w:rPr>
                <w:rFonts w:ascii="Arial" w:hAnsi="Arial" w:cs="Arial"/>
                <w:sz w:val="20"/>
                <w:szCs w:val="20"/>
              </w:rPr>
            </w:pPr>
            <w:r w:rsidRPr="00A66DF0">
              <w:rPr>
                <w:rFonts w:ascii="Arial" w:hAnsi="Arial" w:cs="Arial"/>
                <w:sz w:val="20"/>
                <w:szCs w:val="20"/>
              </w:rPr>
              <w:t>АО «ЦКБ МТ «Рубин», исх. № ОСПИ/ССН-</w:t>
            </w:r>
            <w:r w:rsidRPr="00A66DF0">
              <w:rPr>
                <w:rFonts w:ascii="Arial" w:hAnsi="Arial" w:cs="Arial"/>
                <w:sz w:val="20"/>
                <w:szCs w:val="20"/>
                <w:lang w:val="en-US"/>
              </w:rPr>
              <w:t>449</w:t>
            </w:r>
            <w:r w:rsidRPr="00A66DF0">
              <w:rPr>
                <w:rFonts w:ascii="Arial" w:hAnsi="Arial" w:cs="Arial"/>
                <w:sz w:val="20"/>
                <w:szCs w:val="20"/>
              </w:rPr>
              <w:t xml:space="preserve">-26 от </w:t>
            </w:r>
            <w:r w:rsidRPr="00A66DF0">
              <w:rPr>
                <w:rFonts w:ascii="Arial" w:hAnsi="Arial" w:cs="Arial"/>
                <w:sz w:val="20"/>
                <w:szCs w:val="20"/>
                <w:lang w:val="en-US"/>
              </w:rPr>
              <w:t>07</w:t>
            </w:r>
            <w:r w:rsidRPr="00A66DF0">
              <w:rPr>
                <w:rFonts w:ascii="Arial" w:hAnsi="Arial" w:cs="Arial"/>
                <w:sz w:val="20"/>
                <w:szCs w:val="20"/>
              </w:rPr>
              <w:t>.0</w:t>
            </w:r>
            <w:r w:rsidRPr="00A66DF0">
              <w:rPr>
                <w:rFonts w:ascii="Arial" w:hAnsi="Arial" w:cs="Arial"/>
                <w:sz w:val="20"/>
                <w:szCs w:val="20"/>
                <w:lang w:val="en-US"/>
              </w:rPr>
              <w:t>8</w:t>
            </w:r>
            <w:r w:rsidRPr="00A66DF0">
              <w:rPr>
                <w:rFonts w:ascii="Arial" w:hAnsi="Arial" w:cs="Arial"/>
                <w:sz w:val="20"/>
                <w:szCs w:val="20"/>
              </w:rPr>
              <w:t>.2026</w:t>
            </w:r>
          </w:p>
        </w:tc>
        <w:tc>
          <w:tcPr>
            <w:tcW w:w="7180" w:type="dxa"/>
            <w:tcBorders>
              <w:top w:val="single" w:sz="4" w:space="0" w:color="auto"/>
              <w:left w:val="single" w:sz="4" w:space="0" w:color="auto"/>
              <w:bottom w:val="single" w:sz="4" w:space="0" w:color="auto"/>
              <w:right w:val="single" w:sz="4" w:space="0" w:color="auto"/>
            </w:tcBorders>
          </w:tcPr>
          <w:p w14:paraId="32D06451" w14:textId="77777777" w:rsidR="005C0E83" w:rsidRPr="00A66DF0" w:rsidRDefault="005C0E83" w:rsidP="00ED45C2">
            <w:pPr>
              <w:rPr>
                <w:rFonts w:ascii="Arial" w:hAnsi="Arial" w:cs="Arial"/>
                <w:sz w:val="20"/>
                <w:szCs w:val="20"/>
                <w:u w:val="single"/>
              </w:rPr>
            </w:pPr>
            <w:r w:rsidRPr="00A66DF0">
              <w:rPr>
                <w:rFonts w:ascii="Arial" w:hAnsi="Arial" w:cs="Arial"/>
                <w:sz w:val="20"/>
                <w:szCs w:val="20"/>
                <w:u w:val="single"/>
              </w:rPr>
              <w:t>Предлагаемая редакция:</w:t>
            </w:r>
          </w:p>
          <w:p w14:paraId="7FA552D6" w14:textId="77777777" w:rsidR="005C0E83" w:rsidRPr="00A66DF0" w:rsidRDefault="005C0E83" w:rsidP="00ED45C2">
            <w:pPr>
              <w:rPr>
                <w:rFonts w:ascii="Arial" w:hAnsi="Arial" w:cs="Arial"/>
                <w:sz w:val="20"/>
                <w:szCs w:val="20"/>
                <w:u w:val="single"/>
              </w:rPr>
            </w:pPr>
            <w:r w:rsidRPr="00A66DF0">
              <w:rPr>
                <w:rFonts w:ascii="Arial" w:hAnsi="Arial" w:cs="Arial"/>
                <w:kern w:val="0"/>
                <w:sz w:val="20"/>
                <w:szCs w:val="20"/>
                <w14:ligatures w14:val="none"/>
              </w:rPr>
              <w:t>Исключить слова «… (в разделах основного тематического содержания или в других приложениях)»</w:t>
            </w:r>
          </w:p>
          <w:p w14:paraId="0467CCAA" w14:textId="77777777" w:rsidR="005C0E83" w:rsidRPr="00A66DF0" w:rsidRDefault="005C0E83" w:rsidP="00ED45C2">
            <w:pPr>
              <w:rPr>
                <w:rFonts w:ascii="Arial" w:hAnsi="Arial" w:cs="Arial"/>
                <w:sz w:val="20"/>
                <w:szCs w:val="20"/>
                <w:u w:val="single"/>
              </w:rPr>
            </w:pPr>
          </w:p>
        </w:tc>
        <w:tc>
          <w:tcPr>
            <w:tcW w:w="4439" w:type="dxa"/>
            <w:tcBorders>
              <w:top w:val="single" w:sz="4" w:space="0" w:color="auto"/>
              <w:left w:val="single" w:sz="4" w:space="0" w:color="auto"/>
              <w:bottom w:val="single" w:sz="4" w:space="0" w:color="auto"/>
              <w:right w:val="single" w:sz="4" w:space="0" w:color="auto"/>
            </w:tcBorders>
          </w:tcPr>
          <w:p w14:paraId="1D233F0C" w14:textId="1B2452A0" w:rsidR="005C0E83" w:rsidRPr="00A66DF0" w:rsidRDefault="00E21ABD" w:rsidP="00ED45C2">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tc>
      </w:tr>
      <w:tr w:rsidR="005C0E83" w:rsidRPr="00A66DF0" w14:paraId="30054BD2" w14:textId="77777777" w:rsidTr="00550355">
        <w:trPr>
          <w:trHeight w:val="359"/>
        </w:trPr>
        <w:tc>
          <w:tcPr>
            <w:tcW w:w="704" w:type="dxa"/>
          </w:tcPr>
          <w:p w14:paraId="7DF617D9" w14:textId="77777777" w:rsidR="005C0E83" w:rsidRPr="00A66DF0" w:rsidRDefault="005C0E83" w:rsidP="009D78FE">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shd w:val="clear" w:color="auto" w:fill="FFFFFF" w:themeFill="background1"/>
          </w:tcPr>
          <w:p w14:paraId="64FDEE45" w14:textId="77777777" w:rsidR="005C0E83" w:rsidRPr="00A66DF0" w:rsidRDefault="005C0E83" w:rsidP="009D78FE">
            <w:pPr>
              <w:tabs>
                <w:tab w:val="left" w:pos="11766"/>
              </w:tabs>
              <w:rPr>
                <w:rFonts w:ascii="Arial" w:hAnsi="Arial" w:cs="Arial"/>
                <w:sz w:val="20"/>
                <w:szCs w:val="20"/>
              </w:rPr>
            </w:pPr>
            <w:r w:rsidRPr="00A66DF0">
              <w:rPr>
                <w:rFonts w:ascii="Arial" w:hAnsi="Arial" w:cs="Arial"/>
                <w:sz w:val="20"/>
                <w:szCs w:val="20"/>
              </w:rPr>
              <w:t>5.9.7</w:t>
            </w:r>
          </w:p>
        </w:tc>
        <w:tc>
          <w:tcPr>
            <w:tcW w:w="2034" w:type="dxa"/>
            <w:tcBorders>
              <w:top w:val="single" w:sz="4" w:space="0" w:color="auto"/>
              <w:left w:val="single" w:sz="4" w:space="0" w:color="auto"/>
              <w:bottom w:val="single" w:sz="4" w:space="0" w:color="auto"/>
              <w:right w:val="single" w:sz="4" w:space="0" w:color="auto"/>
            </w:tcBorders>
          </w:tcPr>
          <w:p w14:paraId="6101329C" w14:textId="77777777" w:rsidR="005C0E83"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«НПК Уралвагонзавод», исх. № 15-110/0103 от 13.08.2026</w:t>
            </w:r>
          </w:p>
          <w:p w14:paraId="36A23A78" w14:textId="77777777" w:rsidR="00603F55" w:rsidRDefault="00603F55" w:rsidP="00766748">
            <w:pPr>
              <w:tabs>
                <w:tab w:val="left" w:pos="11766"/>
              </w:tabs>
              <w:autoSpaceDE w:val="0"/>
              <w:autoSpaceDN w:val="0"/>
              <w:adjustRightInd w:val="0"/>
              <w:jc w:val="center"/>
              <w:rPr>
                <w:rFonts w:ascii="Arial" w:hAnsi="Arial" w:cs="Arial"/>
                <w:sz w:val="20"/>
                <w:szCs w:val="20"/>
              </w:rPr>
            </w:pPr>
          </w:p>
          <w:p w14:paraId="08A9E962" w14:textId="1D0FF730" w:rsidR="00603F55" w:rsidRDefault="00603F55" w:rsidP="00603F55">
            <w:pPr>
              <w:autoSpaceDE w:val="0"/>
              <w:autoSpaceDN w:val="0"/>
              <w:adjustRightInd w:val="0"/>
              <w:jc w:val="center"/>
              <w:rPr>
                <w:rFonts w:ascii="Arial" w:hAnsi="Arial" w:cs="Arial"/>
                <w:sz w:val="20"/>
                <w:szCs w:val="20"/>
              </w:rPr>
            </w:pPr>
            <w:r w:rsidRPr="00A66DF0">
              <w:rPr>
                <w:rFonts w:ascii="Arial" w:hAnsi="Arial" w:cs="Arial"/>
                <w:sz w:val="20"/>
                <w:szCs w:val="20"/>
              </w:rPr>
              <w:t>АО «ЦКБ МТ «Рубин», исх. № ОСПИ/ССН-</w:t>
            </w:r>
            <w:r w:rsidRPr="00966BBB">
              <w:rPr>
                <w:rFonts w:ascii="Arial" w:hAnsi="Arial" w:cs="Arial"/>
                <w:sz w:val="20"/>
                <w:szCs w:val="20"/>
              </w:rPr>
              <w:t>449</w:t>
            </w:r>
            <w:r w:rsidRPr="00A66DF0">
              <w:rPr>
                <w:rFonts w:ascii="Arial" w:hAnsi="Arial" w:cs="Arial"/>
                <w:sz w:val="20"/>
                <w:szCs w:val="20"/>
              </w:rPr>
              <w:t xml:space="preserve">-26 от </w:t>
            </w:r>
            <w:r w:rsidRPr="00966BBB">
              <w:rPr>
                <w:rFonts w:ascii="Arial" w:hAnsi="Arial" w:cs="Arial"/>
                <w:sz w:val="20"/>
                <w:szCs w:val="20"/>
              </w:rPr>
              <w:t>07</w:t>
            </w:r>
            <w:r w:rsidRPr="00A66DF0">
              <w:rPr>
                <w:rFonts w:ascii="Arial" w:hAnsi="Arial" w:cs="Arial"/>
                <w:sz w:val="20"/>
                <w:szCs w:val="20"/>
              </w:rPr>
              <w:t>.0</w:t>
            </w:r>
            <w:r w:rsidRPr="00966BBB">
              <w:rPr>
                <w:rFonts w:ascii="Arial" w:hAnsi="Arial" w:cs="Arial"/>
                <w:sz w:val="20"/>
                <w:szCs w:val="20"/>
              </w:rPr>
              <w:t>8</w:t>
            </w:r>
            <w:r w:rsidRPr="00A66DF0">
              <w:rPr>
                <w:rFonts w:ascii="Arial" w:hAnsi="Arial" w:cs="Arial"/>
                <w:sz w:val="20"/>
                <w:szCs w:val="20"/>
              </w:rPr>
              <w:t>.2026</w:t>
            </w:r>
          </w:p>
          <w:p w14:paraId="088A9E1E" w14:textId="48E0A8C9" w:rsidR="00603F55" w:rsidRDefault="00603F55" w:rsidP="00603F55">
            <w:pPr>
              <w:autoSpaceDE w:val="0"/>
              <w:autoSpaceDN w:val="0"/>
              <w:adjustRightInd w:val="0"/>
              <w:jc w:val="center"/>
              <w:rPr>
                <w:rFonts w:ascii="Arial" w:hAnsi="Arial" w:cs="Arial"/>
                <w:sz w:val="20"/>
                <w:szCs w:val="20"/>
              </w:rPr>
            </w:pPr>
          </w:p>
          <w:p w14:paraId="7CAAB271" w14:textId="58049B37" w:rsidR="00603F55" w:rsidRPr="00A66DF0" w:rsidRDefault="00603F55" w:rsidP="00E21ABD">
            <w:pPr>
              <w:autoSpaceDE w:val="0"/>
              <w:autoSpaceDN w:val="0"/>
              <w:adjustRightInd w:val="0"/>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tc>
        <w:tc>
          <w:tcPr>
            <w:tcW w:w="7180" w:type="dxa"/>
            <w:tcBorders>
              <w:top w:val="single" w:sz="4" w:space="0" w:color="auto"/>
              <w:left w:val="single" w:sz="4" w:space="0" w:color="auto"/>
              <w:bottom w:val="single" w:sz="4" w:space="0" w:color="auto"/>
              <w:right w:val="single" w:sz="4" w:space="0" w:color="auto"/>
            </w:tcBorders>
          </w:tcPr>
          <w:p w14:paraId="3B8C900A" w14:textId="77777777" w:rsidR="005C0E83" w:rsidRPr="00A66DF0" w:rsidRDefault="005C0E83" w:rsidP="009D78FE">
            <w:pPr>
              <w:rPr>
                <w:rFonts w:ascii="Arial" w:hAnsi="Arial" w:cs="Arial"/>
                <w:sz w:val="20"/>
                <w:szCs w:val="20"/>
                <w:u w:val="single"/>
              </w:rPr>
            </w:pPr>
            <w:r w:rsidRPr="00A66DF0">
              <w:rPr>
                <w:rFonts w:ascii="Arial" w:hAnsi="Arial" w:cs="Arial"/>
                <w:sz w:val="20"/>
                <w:szCs w:val="20"/>
                <w:u w:val="single"/>
              </w:rPr>
              <w:t>Замечание, предложение:</w:t>
            </w:r>
          </w:p>
          <w:p w14:paraId="1A7E9432" w14:textId="77777777" w:rsidR="005C0E83" w:rsidRPr="00A66DF0" w:rsidRDefault="005C0E83" w:rsidP="009D78FE">
            <w:pPr>
              <w:rPr>
                <w:rFonts w:ascii="Arial" w:hAnsi="Arial" w:cs="Arial"/>
                <w:sz w:val="20"/>
                <w:szCs w:val="20"/>
              </w:rPr>
            </w:pPr>
            <w:r w:rsidRPr="00A66DF0">
              <w:rPr>
                <w:rFonts w:ascii="Arial" w:hAnsi="Arial" w:cs="Arial"/>
                <w:sz w:val="20"/>
                <w:szCs w:val="20"/>
              </w:rPr>
              <w:t>Текущая редакция:</w:t>
            </w:r>
          </w:p>
          <w:p w14:paraId="0507FD5D" w14:textId="77777777" w:rsidR="005C0E83" w:rsidRPr="00A66DF0" w:rsidRDefault="005C0E83" w:rsidP="009D78FE">
            <w:pPr>
              <w:rPr>
                <w:rFonts w:ascii="Arial" w:hAnsi="Arial" w:cs="Arial"/>
                <w:sz w:val="20"/>
                <w:szCs w:val="20"/>
              </w:rPr>
            </w:pPr>
            <w:r w:rsidRPr="00A66DF0">
              <w:rPr>
                <w:rFonts w:ascii="Arial" w:hAnsi="Arial" w:cs="Arial"/>
                <w:sz w:val="20"/>
                <w:szCs w:val="20"/>
              </w:rPr>
              <w:t>5.9.7 Текст приложений излагают в соответствии с требованиями к раздела 6.</w:t>
            </w:r>
          </w:p>
          <w:p w14:paraId="1E8F78EF" w14:textId="77777777" w:rsidR="005C0E83" w:rsidRPr="00A66DF0" w:rsidRDefault="005C0E83" w:rsidP="009D78FE">
            <w:pPr>
              <w:rPr>
                <w:rFonts w:ascii="Arial" w:hAnsi="Arial" w:cs="Arial"/>
                <w:sz w:val="20"/>
                <w:szCs w:val="20"/>
              </w:rPr>
            </w:pPr>
          </w:p>
          <w:p w14:paraId="011F1962" w14:textId="77777777" w:rsidR="005C0E83" w:rsidRPr="00A66DF0" w:rsidRDefault="005C0E83" w:rsidP="009D78FE">
            <w:pPr>
              <w:tabs>
                <w:tab w:val="left" w:pos="4120"/>
              </w:tabs>
              <w:rPr>
                <w:rFonts w:ascii="Arial" w:hAnsi="Arial" w:cs="Arial"/>
                <w:sz w:val="20"/>
                <w:szCs w:val="20"/>
                <w:u w:val="single"/>
              </w:rPr>
            </w:pPr>
            <w:r w:rsidRPr="00A66DF0">
              <w:rPr>
                <w:rFonts w:ascii="Arial" w:hAnsi="Arial" w:cs="Arial"/>
                <w:sz w:val="20"/>
                <w:szCs w:val="20"/>
                <w:u w:val="single"/>
              </w:rPr>
              <w:t>Предлагаемая редакция:</w:t>
            </w:r>
          </w:p>
          <w:p w14:paraId="211D6CB1" w14:textId="77777777" w:rsidR="005C0E83" w:rsidRPr="00A66DF0" w:rsidRDefault="005C0E83" w:rsidP="009D78FE">
            <w:pPr>
              <w:rPr>
                <w:rFonts w:ascii="Arial" w:hAnsi="Arial" w:cs="Arial"/>
                <w:sz w:val="20"/>
                <w:szCs w:val="20"/>
                <w:u w:val="single"/>
              </w:rPr>
            </w:pPr>
            <w:r w:rsidRPr="00A66DF0">
              <w:rPr>
                <w:rFonts w:ascii="Arial" w:hAnsi="Arial" w:cs="Arial"/>
                <w:sz w:val="20"/>
                <w:szCs w:val="20"/>
              </w:rPr>
              <w:t>5.9.7 Текст приложений излагают в соответствии с требованиями раздела 6.</w:t>
            </w:r>
          </w:p>
          <w:p w14:paraId="00DF7C9A" w14:textId="77777777" w:rsidR="005C0E83" w:rsidRPr="00A66DF0" w:rsidRDefault="005C0E83" w:rsidP="009D78FE">
            <w:pPr>
              <w:rPr>
                <w:rFonts w:ascii="Arial" w:hAnsi="Arial" w:cs="Arial"/>
                <w:sz w:val="20"/>
                <w:szCs w:val="20"/>
                <w:u w:val="single"/>
              </w:rPr>
            </w:pPr>
          </w:p>
          <w:p w14:paraId="18BBC4B3" w14:textId="77777777" w:rsidR="005C0E83" w:rsidRPr="00A66DF0" w:rsidRDefault="005C0E83" w:rsidP="009D78FE">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20EC0CA9" w14:textId="2BA77404" w:rsidR="005C0E83" w:rsidRPr="00550355" w:rsidRDefault="005C0E83" w:rsidP="009D78FE">
            <w:pPr>
              <w:rPr>
                <w:rFonts w:ascii="Arial" w:hAnsi="Arial" w:cs="Arial"/>
                <w:sz w:val="20"/>
                <w:szCs w:val="20"/>
                <w:u w:val="single"/>
              </w:rPr>
            </w:pPr>
            <w:r w:rsidRPr="00A66DF0">
              <w:rPr>
                <w:rFonts w:ascii="Arial" w:hAnsi="Arial" w:cs="Arial"/>
                <w:sz w:val="20"/>
                <w:szCs w:val="20"/>
              </w:rPr>
              <w:t>Исключить предлог «к».</w:t>
            </w:r>
          </w:p>
        </w:tc>
        <w:tc>
          <w:tcPr>
            <w:tcW w:w="4439" w:type="dxa"/>
            <w:tcBorders>
              <w:top w:val="single" w:sz="4" w:space="0" w:color="auto"/>
              <w:left w:val="single" w:sz="4" w:space="0" w:color="auto"/>
              <w:bottom w:val="single" w:sz="4" w:space="0" w:color="auto"/>
              <w:right w:val="single" w:sz="4" w:space="0" w:color="auto"/>
            </w:tcBorders>
            <w:shd w:val="clear" w:color="auto" w:fill="FFFFFF" w:themeFill="background1"/>
          </w:tcPr>
          <w:p w14:paraId="1AAE692B" w14:textId="40820B9F" w:rsidR="005C0E83" w:rsidRPr="00A66DF0" w:rsidRDefault="00E21ABD" w:rsidP="009D78FE">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tc>
      </w:tr>
    </w:tbl>
    <w:p w14:paraId="40D32FE3" w14:textId="5341A93C" w:rsidR="00550355" w:rsidRDefault="00550355" w:rsidP="001F3F5B">
      <w:pPr>
        <w:pStyle w:val="2"/>
      </w:pPr>
      <w:r>
        <w:t>5.10</w:t>
      </w:r>
      <w:r w:rsidR="00A35627">
        <w:t xml:space="preserve"> (новый 5.12)</w:t>
      </w:r>
      <w:r>
        <w:t xml:space="preserve"> Ссылочные документы по стандартизации</w:t>
      </w:r>
    </w:p>
    <w:tbl>
      <w:tblPr>
        <w:tblStyle w:val="a5"/>
        <w:tblW w:w="15780" w:type="dxa"/>
        <w:tblInd w:w="-289" w:type="dxa"/>
        <w:tblLayout w:type="fixed"/>
        <w:tblLook w:val="04A0" w:firstRow="1" w:lastRow="0" w:firstColumn="1" w:lastColumn="0" w:noHBand="0" w:noVBand="1"/>
      </w:tblPr>
      <w:tblGrid>
        <w:gridCol w:w="704"/>
        <w:gridCol w:w="1423"/>
        <w:gridCol w:w="2034"/>
        <w:gridCol w:w="7180"/>
        <w:gridCol w:w="4439"/>
      </w:tblGrid>
      <w:tr w:rsidR="00550355" w:rsidRPr="00A66DF0" w14:paraId="0A1D70F4" w14:textId="77777777" w:rsidTr="00CA2DB9">
        <w:trPr>
          <w:tblHeader/>
        </w:trPr>
        <w:tc>
          <w:tcPr>
            <w:tcW w:w="704" w:type="dxa"/>
            <w:tcBorders>
              <w:top w:val="single" w:sz="4" w:space="0" w:color="auto"/>
              <w:left w:val="single" w:sz="4" w:space="0" w:color="auto"/>
              <w:bottom w:val="double" w:sz="4" w:space="0" w:color="auto"/>
              <w:right w:val="single" w:sz="4" w:space="0" w:color="auto"/>
            </w:tcBorders>
            <w:hideMark/>
          </w:tcPr>
          <w:p w14:paraId="00E0E40C" w14:textId="77777777" w:rsidR="00550355" w:rsidRPr="00A66DF0" w:rsidRDefault="00550355" w:rsidP="00CA2DB9">
            <w:pPr>
              <w:tabs>
                <w:tab w:val="left" w:pos="11766"/>
              </w:tabs>
              <w:jc w:val="center"/>
              <w:rPr>
                <w:rFonts w:ascii="Arial" w:hAnsi="Arial" w:cs="Arial"/>
                <w:sz w:val="20"/>
                <w:szCs w:val="20"/>
              </w:rPr>
            </w:pPr>
            <w:r w:rsidRPr="00A66DF0">
              <w:rPr>
                <w:rFonts w:ascii="Arial" w:hAnsi="Arial" w:cs="Arial"/>
                <w:sz w:val="20"/>
                <w:szCs w:val="20"/>
              </w:rPr>
              <w:t>№ п/п</w:t>
            </w:r>
          </w:p>
        </w:tc>
        <w:tc>
          <w:tcPr>
            <w:tcW w:w="1423" w:type="dxa"/>
            <w:tcBorders>
              <w:top w:val="single" w:sz="4" w:space="0" w:color="auto"/>
              <w:left w:val="single" w:sz="4" w:space="0" w:color="auto"/>
              <w:bottom w:val="double" w:sz="4" w:space="0" w:color="auto"/>
              <w:right w:val="single" w:sz="4" w:space="0" w:color="auto"/>
            </w:tcBorders>
            <w:hideMark/>
          </w:tcPr>
          <w:p w14:paraId="4E9945E6" w14:textId="77777777" w:rsidR="00550355" w:rsidRPr="00A66DF0" w:rsidRDefault="00550355"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Структурный элемент</w:t>
            </w:r>
          </w:p>
        </w:tc>
        <w:tc>
          <w:tcPr>
            <w:tcW w:w="2034" w:type="dxa"/>
            <w:tcBorders>
              <w:top w:val="single" w:sz="4" w:space="0" w:color="auto"/>
              <w:left w:val="single" w:sz="4" w:space="0" w:color="auto"/>
              <w:bottom w:val="double" w:sz="4" w:space="0" w:color="auto"/>
              <w:right w:val="single" w:sz="4" w:space="0" w:color="auto"/>
            </w:tcBorders>
            <w:hideMark/>
          </w:tcPr>
          <w:p w14:paraId="691B6278" w14:textId="77777777" w:rsidR="00550355" w:rsidRPr="00A66DF0" w:rsidRDefault="00550355"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Наименование</w:t>
            </w:r>
          </w:p>
          <w:p w14:paraId="5A9D79B2" w14:textId="77777777" w:rsidR="00550355" w:rsidRPr="00A66DF0" w:rsidRDefault="00550355"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организации</w:t>
            </w:r>
          </w:p>
        </w:tc>
        <w:tc>
          <w:tcPr>
            <w:tcW w:w="7180" w:type="dxa"/>
            <w:tcBorders>
              <w:top w:val="single" w:sz="4" w:space="0" w:color="auto"/>
              <w:left w:val="single" w:sz="4" w:space="0" w:color="auto"/>
              <w:bottom w:val="double" w:sz="4" w:space="0" w:color="auto"/>
              <w:right w:val="single" w:sz="4" w:space="0" w:color="auto"/>
            </w:tcBorders>
            <w:hideMark/>
          </w:tcPr>
          <w:p w14:paraId="66529547" w14:textId="77777777" w:rsidR="00550355" w:rsidRPr="00A66DF0" w:rsidRDefault="00550355" w:rsidP="00CA2DB9">
            <w:pPr>
              <w:tabs>
                <w:tab w:val="left" w:pos="11766"/>
              </w:tabs>
              <w:autoSpaceDE w:val="0"/>
              <w:autoSpaceDN w:val="0"/>
              <w:adjustRightInd w:val="0"/>
              <w:jc w:val="center"/>
              <w:rPr>
                <w:rFonts w:ascii="Arial" w:hAnsi="Arial" w:cs="Arial"/>
                <w:color w:val="000000"/>
                <w:sz w:val="20"/>
                <w:szCs w:val="20"/>
              </w:rPr>
            </w:pPr>
            <w:r w:rsidRPr="00A66DF0">
              <w:rPr>
                <w:rFonts w:ascii="Arial" w:hAnsi="Arial" w:cs="Arial"/>
                <w:color w:val="000000"/>
                <w:sz w:val="20"/>
                <w:szCs w:val="20"/>
              </w:rPr>
              <w:t>Замечание,</w:t>
            </w:r>
          </w:p>
          <w:p w14:paraId="0935A90D" w14:textId="77777777" w:rsidR="00550355" w:rsidRPr="00A66DF0" w:rsidRDefault="00550355"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предложение, предлагаемая редакция</w:t>
            </w:r>
          </w:p>
        </w:tc>
        <w:tc>
          <w:tcPr>
            <w:tcW w:w="4439" w:type="dxa"/>
            <w:tcBorders>
              <w:top w:val="single" w:sz="4" w:space="0" w:color="auto"/>
              <w:left w:val="single" w:sz="4" w:space="0" w:color="auto"/>
              <w:bottom w:val="double" w:sz="4" w:space="0" w:color="auto"/>
              <w:right w:val="single" w:sz="4" w:space="0" w:color="auto"/>
            </w:tcBorders>
            <w:hideMark/>
          </w:tcPr>
          <w:p w14:paraId="6AA30C8B" w14:textId="77777777" w:rsidR="00550355" w:rsidRPr="00A66DF0" w:rsidRDefault="00550355" w:rsidP="00CA2DB9">
            <w:pPr>
              <w:tabs>
                <w:tab w:val="left" w:pos="11766"/>
              </w:tabs>
              <w:autoSpaceDE w:val="0"/>
              <w:autoSpaceDN w:val="0"/>
              <w:adjustRightInd w:val="0"/>
              <w:jc w:val="center"/>
              <w:rPr>
                <w:rFonts w:ascii="Arial" w:hAnsi="Arial" w:cs="Arial"/>
                <w:color w:val="000000"/>
                <w:sz w:val="20"/>
                <w:szCs w:val="20"/>
              </w:rPr>
            </w:pPr>
            <w:r w:rsidRPr="00A66DF0">
              <w:rPr>
                <w:rFonts w:ascii="Arial" w:hAnsi="Arial" w:cs="Arial"/>
                <w:color w:val="000000"/>
                <w:sz w:val="20"/>
                <w:szCs w:val="20"/>
              </w:rPr>
              <w:t>Заключение</w:t>
            </w:r>
          </w:p>
          <w:p w14:paraId="0C2532E0" w14:textId="77777777" w:rsidR="00550355" w:rsidRPr="00A66DF0" w:rsidRDefault="00550355" w:rsidP="00CA2DB9">
            <w:pPr>
              <w:tabs>
                <w:tab w:val="left" w:pos="11766"/>
              </w:tabs>
              <w:ind w:left="51"/>
              <w:jc w:val="center"/>
              <w:rPr>
                <w:rFonts w:ascii="Arial" w:hAnsi="Arial" w:cs="Arial"/>
                <w:color w:val="000000"/>
                <w:sz w:val="20"/>
                <w:szCs w:val="20"/>
              </w:rPr>
            </w:pPr>
            <w:r w:rsidRPr="00A66DF0">
              <w:rPr>
                <w:rFonts w:ascii="Arial" w:hAnsi="Arial" w:cs="Arial"/>
                <w:color w:val="000000"/>
                <w:sz w:val="20"/>
                <w:szCs w:val="20"/>
              </w:rPr>
              <w:t>разработчика</w:t>
            </w:r>
          </w:p>
        </w:tc>
      </w:tr>
      <w:tr w:rsidR="00D35563" w:rsidRPr="00A66DF0" w14:paraId="7B42A0E1" w14:textId="77777777" w:rsidTr="00550355">
        <w:trPr>
          <w:trHeight w:val="897"/>
        </w:trPr>
        <w:tc>
          <w:tcPr>
            <w:tcW w:w="704" w:type="dxa"/>
          </w:tcPr>
          <w:p w14:paraId="28C2A018" w14:textId="77777777" w:rsidR="00D35563" w:rsidRPr="00A66DF0" w:rsidRDefault="00D35563" w:rsidP="00CA2DB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tcBorders>
            <w:shd w:val="clear" w:color="auto" w:fill="auto"/>
          </w:tcPr>
          <w:p w14:paraId="4D847795" w14:textId="77777777" w:rsidR="00D35563" w:rsidRPr="00A66DF0" w:rsidRDefault="00D35563" w:rsidP="00CA2DB9">
            <w:pPr>
              <w:tabs>
                <w:tab w:val="left" w:pos="11766"/>
              </w:tabs>
              <w:rPr>
                <w:rFonts w:ascii="Arial" w:hAnsi="Arial" w:cs="Arial"/>
                <w:sz w:val="20"/>
                <w:szCs w:val="20"/>
              </w:rPr>
            </w:pPr>
            <w:r w:rsidRPr="00A66DF0">
              <w:rPr>
                <w:rFonts w:ascii="Arial" w:hAnsi="Arial" w:cs="Arial"/>
                <w:sz w:val="20"/>
                <w:szCs w:val="20"/>
              </w:rPr>
              <w:t>5.10, 5.11</w:t>
            </w:r>
          </w:p>
        </w:tc>
        <w:tc>
          <w:tcPr>
            <w:tcW w:w="2034" w:type="dxa"/>
            <w:tcBorders>
              <w:top w:val="single" w:sz="4" w:space="0" w:color="auto"/>
              <w:left w:val="single" w:sz="4" w:space="0" w:color="auto"/>
              <w:bottom w:val="single" w:sz="4" w:space="0" w:color="auto"/>
              <w:right w:val="single" w:sz="4" w:space="0" w:color="auto"/>
            </w:tcBorders>
          </w:tcPr>
          <w:p w14:paraId="6DEC782D" w14:textId="77777777" w:rsidR="00D35563" w:rsidRPr="00A66DF0" w:rsidRDefault="00D3556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kern w:val="0"/>
                <w:sz w:val="20"/>
                <w:szCs w:val="20"/>
                <w14:ligatures w14:val="none"/>
              </w:rPr>
              <w:t xml:space="preserve">ПАО «РКК «Энергия», </w:t>
            </w:r>
            <w:r w:rsidRPr="00A66DF0">
              <w:rPr>
                <w:rFonts w:ascii="Arial" w:hAnsi="Arial" w:cs="Arial"/>
                <w:sz w:val="20"/>
                <w:szCs w:val="20"/>
              </w:rPr>
              <w:t>исх. № 251-7/372 от 11.08.2026</w:t>
            </w:r>
          </w:p>
        </w:tc>
        <w:tc>
          <w:tcPr>
            <w:tcW w:w="7180" w:type="dxa"/>
            <w:tcBorders>
              <w:top w:val="single" w:sz="4" w:space="0" w:color="auto"/>
              <w:left w:val="single" w:sz="4" w:space="0" w:color="auto"/>
              <w:bottom w:val="single" w:sz="4" w:space="0" w:color="auto"/>
              <w:right w:val="single" w:sz="4" w:space="0" w:color="auto"/>
            </w:tcBorders>
          </w:tcPr>
          <w:p w14:paraId="23CB4984" w14:textId="77777777" w:rsidR="00D35563" w:rsidRPr="00A66DF0" w:rsidRDefault="00D35563" w:rsidP="00CA2DB9">
            <w:pPr>
              <w:rPr>
                <w:rFonts w:ascii="Arial" w:hAnsi="Arial" w:cs="Arial"/>
                <w:sz w:val="20"/>
                <w:szCs w:val="20"/>
                <w:u w:val="single"/>
              </w:rPr>
            </w:pPr>
            <w:r w:rsidRPr="00A66DF0">
              <w:rPr>
                <w:rFonts w:ascii="Arial" w:hAnsi="Arial" w:cs="Arial"/>
                <w:sz w:val="20"/>
                <w:szCs w:val="20"/>
                <w:u w:val="single"/>
              </w:rPr>
              <w:t>Замечание, предложение:</w:t>
            </w:r>
          </w:p>
          <w:p w14:paraId="48D00779" w14:textId="77777777" w:rsidR="00D35563" w:rsidRPr="00A66DF0" w:rsidRDefault="00D35563" w:rsidP="00CA2DB9">
            <w:pPr>
              <w:rPr>
                <w:rFonts w:ascii="Arial" w:hAnsi="Arial" w:cs="Arial"/>
                <w:sz w:val="20"/>
                <w:szCs w:val="20"/>
                <w:u w:val="single"/>
              </w:rPr>
            </w:pPr>
            <w:r w:rsidRPr="00A66DF0">
              <w:rPr>
                <w:rFonts w:ascii="Arial" w:hAnsi="Arial" w:cs="Arial"/>
                <w:sz w:val="20"/>
                <w:szCs w:val="20"/>
              </w:rPr>
              <w:t>Дополнить требованием в части применения гиперссылок для документов, предназначенных для использования в электронной форме</w:t>
            </w:r>
          </w:p>
          <w:p w14:paraId="6FBB8179" w14:textId="77777777" w:rsidR="00D35563" w:rsidRPr="00A66DF0" w:rsidRDefault="00D35563" w:rsidP="00CA2DB9">
            <w:pPr>
              <w:rPr>
                <w:rFonts w:ascii="Arial" w:hAnsi="Arial" w:cs="Arial"/>
                <w:sz w:val="20"/>
                <w:szCs w:val="20"/>
              </w:rPr>
            </w:pPr>
          </w:p>
        </w:tc>
        <w:tc>
          <w:tcPr>
            <w:tcW w:w="4439" w:type="dxa"/>
            <w:tcBorders>
              <w:top w:val="single" w:sz="4" w:space="0" w:color="auto"/>
              <w:left w:val="single" w:sz="4" w:space="0" w:color="auto"/>
              <w:bottom w:val="single" w:sz="4" w:space="0" w:color="auto"/>
              <w:right w:val="single" w:sz="4" w:space="0" w:color="auto"/>
            </w:tcBorders>
            <w:shd w:val="clear" w:color="auto" w:fill="auto"/>
          </w:tcPr>
          <w:p w14:paraId="2134DDE8" w14:textId="77777777" w:rsidR="00D35563" w:rsidRPr="004435A3" w:rsidRDefault="00E21ABD" w:rsidP="00CA2DB9">
            <w:pPr>
              <w:widowControl w:val="0"/>
              <w:rPr>
                <w:rFonts w:ascii="Arial" w:hAnsi="Arial" w:cs="Arial"/>
                <w:color w:val="000000"/>
                <w:sz w:val="20"/>
                <w:szCs w:val="20"/>
                <w:lang w:eastAsia="ru-RU" w:bidi="ru-RU"/>
              </w:rPr>
            </w:pPr>
            <w:r w:rsidRPr="004435A3">
              <w:rPr>
                <w:rFonts w:ascii="Arial" w:hAnsi="Arial" w:cs="Arial"/>
                <w:color w:val="000000"/>
                <w:sz w:val="20"/>
                <w:szCs w:val="20"/>
                <w:lang w:eastAsia="ru-RU" w:bidi="ru-RU"/>
              </w:rPr>
              <w:t>Принято к сведению.</w:t>
            </w:r>
          </w:p>
          <w:p w14:paraId="4D64B227" w14:textId="77777777" w:rsidR="00E21ABD" w:rsidRPr="004435A3" w:rsidRDefault="00E21ABD" w:rsidP="00CA2DB9">
            <w:pPr>
              <w:widowControl w:val="0"/>
              <w:rPr>
                <w:rFonts w:ascii="Arial" w:hAnsi="Arial" w:cs="Arial"/>
                <w:color w:val="000000"/>
                <w:sz w:val="20"/>
                <w:szCs w:val="20"/>
                <w:lang w:eastAsia="ru-RU" w:bidi="ru-RU"/>
              </w:rPr>
            </w:pPr>
            <w:r w:rsidRPr="004435A3">
              <w:rPr>
                <w:rFonts w:ascii="Arial" w:hAnsi="Arial" w:cs="Arial"/>
                <w:color w:val="000000"/>
                <w:sz w:val="20"/>
                <w:szCs w:val="20"/>
                <w:lang w:eastAsia="ru-RU" w:bidi="ru-RU"/>
              </w:rPr>
              <w:t>Не понятно, что имеется в виду.</w:t>
            </w:r>
          </w:p>
          <w:p w14:paraId="0762FAF8" w14:textId="0C3A4609" w:rsidR="00E21ABD" w:rsidRPr="00A66DF0" w:rsidRDefault="00E21ABD" w:rsidP="00CA2DB9">
            <w:pPr>
              <w:widowControl w:val="0"/>
              <w:rPr>
                <w:rFonts w:ascii="Arial" w:hAnsi="Arial" w:cs="Arial"/>
                <w:color w:val="000000"/>
                <w:sz w:val="20"/>
                <w:szCs w:val="20"/>
                <w:lang w:eastAsia="ru-RU" w:bidi="ru-RU"/>
              </w:rPr>
            </w:pPr>
            <w:r w:rsidRPr="004435A3">
              <w:rPr>
                <w:rFonts w:ascii="Arial" w:hAnsi="Arial" w:cs="Arial"/>
                <w:color w:val="000000"/>
                <w:sz w:val="20"/>
                <w:szCs w:val="20"/>
                <w:lang w:eastAsia="ru-RU" w:bidi="ru-RU"/>
              </w:rPr>
              <w:t>Откуда и куда должна быть ссылка (при условии, что ссылки возможны только в пределах одного документа)</w:t>
            </w:r>
          </w:p>
        </w:tc>
      </w:tr>
      <w:tr w:rsidR="00A9579A" w:rsidRPr="00A66DF0" w14:paraId="1A830F74" w14:textId="77777777" w:rsidTr="001274A4">
        <w:trPr>
          <w:trHeight w:val="1380"/>
        </w:trPr>
        <w:tc>
          <w:tcPr>
            <w:tcW w:w="704" w:type="dxa"/>
          </w:tcPr>
          <w:p w14:paraId="1FA43B58" w14:textId="77777777" w:rsidR="00A9579A" w:rsidRPr="00A66DF0" w:rsidRDefault="00A9579A" w:rsidP="001274A4">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7A855AE8" w14:textId="77777777" w:rsidR="00A9579A" w:rsidRPr="00A66DF0" w:rsidRDefault="00A9579A" w:rsidP="00A9579A">
            <w:pPr>
              <w:tabs>
                <w:tab w:val="left" w:pos="284"/>
              </w:tabs>
              <w:jc w:val="both"/>
              <w:rPr>
                <w:rFonts w:ascii="Arial" w:hAnsi="Arial" w:cs="Arial"/>
                <w:sz w:val="20"/>
                <w:szCs w:val="20"/>
              </w:rPr>
            </w:pPr>
            <w:r w:rsidRPr="00A66DF0">
              <w:rPr>
                <w:rFonts w:ascii="Arial" w:hAnsi="Arial" w:cs="Arial"/>
                <w:sz w:val="20"/>
                <w:szCs w:val="20"/>
              </w:rPr>
              <w:t>5.10</w:t>
            </w:r>
            <w:r w:rsidRPr="00A66DF0">
              <w:rPr>
                <w:rFonts w:ascii="Arial" w:hAnsi="Arial" w:cs="Arial"/>
                <w:sz w:val="20"/>
                <w:szCs w:val="20"/>
                <w:lang w:val="en-US"/>
              </w:rPr>
              <w:t>;</w:t>
            </w:r>
            <w:r w:rsidRPr="00A66DF0">
              <w:rPr>
                <w:rFonts w:ascii="Arial" w:hAnsi="Arial" w:cs="Arial"/>
                <w:sz w:val="20"/>
                <w:szCs w:val="20"/>
              </w:rPr>
              <w:t xml:space="preserve"> 6.8</w:t>
            </w:r>
          </w:p>
        </w:tc>
        <w:tc>
          <w:tcPr>
            <w:tcW w:w="2034" w:type="dxa"/>
            <w:tcBorders>
              <w:top w:val="single" w:sz="4" w:space="0" w:color="auto"/>
              <w:left w:val="single" w:sz="4" w:space="0" w:color="auto"/>
              <w:bottom w:val="single" w:sz="4" w:space="0" w:color="auto"/>
              <w:right w:val="single" w:sz="4" w:space="0" w:color="auto"/>
            </w:tcBorders>
          </w:tcPr>
          <w:p w14:paraId="68FD8278" w14:textId="77777777" w:rsidR="00A9579A" w:rsidRPr="00A66DF0" w:rsidRDefault="00A9579A" w:rsidP="001274A4">
            <w:pPr>
              <w:tabs>
                <w:tab w:val="left" w:pos="11766"/>
              </w:tabs>
              <w:autoSpaceDE w:val="0"/>
              <w:autoSpaceDN w:val="0"/>
              <w:adjustRightInd w:val="0"/>
              <w:jc w:val="center"/>
              <w:rPr>
                <w:rFonts w:ascii="Arial" w:hAnsi="Arial" w:cs="Arial"/>
                <w:sz w:val="20"/>
                <w:szCs w:val="20"/>
              </w:rPr>
            </w:pPr>
            <w:r w:rsidRPr="00A66DF0">
              <w:rPr>
                <w:rFonts w:ascii="Arial" w:eastAsia="Arial Unicode MS" w:hAnsi="Arial" w:cs="Arial"/>
                <w:color w:val="000000"/>
                <w:kern w:val="0"/>
                <w:sz w:val="20"/>
                <w:szCs w:val="20"/>
                <w:lang w:eastAsia="ru-RU" w:bidi="ru-RU"/>
                <w14:ligatures w14:val="none"/>
              </w:rPr>
              <w:t>АО «НЦВ Миль и Камов»</w:t>
            </w:r>
            <w:r w:rsidRPr="00A66DF0">
              <w:rPr>
                <w:rFonts w:ascii="Arial" w:hAnsi="Arial" w:cs="Arial"/>
                <w:sz w:val="20"/>
                <w:szCs w:val="20"/>
              </w:rPr>
              <w:t>, исх. № 09-01.Р1</w:t>
            </w:r>
            <w:r w:rsidRPr="00A66DF0">
              <w:rPr>
                <w:rFonts w:ascii="Arial" w:hAnsi="Arial" w:cs="Arial"/>
                <w:sz w:val="20"/>
                <w:szCs w:val="20"/>
                <w:lang w:val="en-US"/>
              </w:rPr>
              <w:t>/</w:t>
            </w:r>
            <w:r w:rsidRPr="00A66DF0">
              <w:rPr>
                <w:rFonts w:ascii="Arial" w:hAnsi="Arial" w:cs="Arial"/>
                <w:sz w:val="20"/>
                <w:szCs w:val="20"/>
              </w:rPr>
              <w:t>26856 от 11.08.2026</w:t>
            </w:r>
          </w:p>
        </w:tc>
        <w:tc>
          <w:tcPr>
            <w:tcW w:w="7180" w:type="dxa"/>
            <w:tcBorders>
              <w:top w:val="single" w:sz="4" w:space="0" w:color="auto"/>
              <w:left w:val="single" w:sz="4" w:space="0" w:color="auto"/>
              <w:bottom w:val="single" w:sz="4" w:space="0" w:color="auto"/>
              <w:right w:val="single" w:sz="4" w:space="0" w:color="auto"/>
            </w:tcBorders>
          </w:tcPr>
          <w:p w14:paraId="6083301A" w14:textId="77777777" w:rsidR="00A9579A" w:rsidRPr="00A66DF0" w:rsidRDefault="00A9579A" w:rsidP="001274A4">
            <w:pPr>
              <w:rPr>
                <w:rFonts w:ascii="Arial" w:hAnsi="Arial" w:cs="Arial"/>
                <w:sz w:val="20"/>
                <w:szCs w:val="20"/>
                <w:u w:val="single"/>
              </w:rPr>
            </w:pPr>
            <w:r w:rsidRPr="00A66DF0">
              <w:rPr>
                <w:rFonts w:ascii="Arial" w:hAnsi="Arial" w:cs="Arial"/>
                <w:sz w:val="20"/>
                <w:szCs w:val="20"/>
                <w:u w:val="single"/>
              </w:rPr>
              <w:t>Замечание, предложение:</w:t>
            </w:r>
          </w:p>
          <w:p w14:paraId="23D92E9D" w14:textId="77777777" w:rsidR="00A9579A" w:rsidRPr="00A66DF0" w:rsidRDefault="00A9579A" w:rsidP="001274A4">
            <w:pPr>
              <w:tabs>
                <w:tab w:val="left" w:pos="284"/>
              </w:tabs>
              <w:jc w:val="both"/>
              <w:rPr>
                <w:rFonts w:ascii="Arial" w:hAnsi="Arial" w:cs="Arial"/>
                <w:sz w:val="20"/>
                <w:szCs w:val="20"/>
              </w:rPr>
            </w:pPr>
            <w:r w:rsidRPr="00A66DF0">
              <w:rPr>
                <w:rFonts w:ascii="Arial" w:hAnsi="Arial" w:cs="Arial"/>
                <w:sz w:val="20"/>
                <w:szCs w:val="20"/>
              </w:rPr>
              <w:t>Исключить избыточные требования для конструкторских документов по видам ссылок на документы. Для конструкторских документов не представляет ценности, но увеличивает трудоемкость.</w:t>
            </w:r>
          </w:p>
          <w:p w14:paraId="5DDDF65B" w14:textId="77777777" w:rsidR="00A9579A" w:rsidRPr="00A66DF0" w:rsidRDefault="00A9579A" w:rsidP="001274A4">
            <w:pPr>
              <w:tabs>
                <w:tab w:val="left" w:pos="284"/>
              </w:tabs>
              <w:jc w:val="both"/>
              <w:rPr>
                <w:rFonts w:ascii="Arial" w:hAnsi="Arial" w:cs="Arial"/>
                <w:sz w:val="20"/>
                <w:szCs w:val="20"/>
              </w:rPr>
            </w:pPr>
            <w:r w:rsidRPr="00A66DF0">
              <w:rPr>
                <w:rFonts w:ascii="Arial" w:hAnsi="Arial" w:cs="Arial"/>
                <w:sz w:val="20"/>
                <w:szCs w:val="20"/>
              </w:rPr>
              <w:t>Приводить ДС с наименованием – избыточно.</w:t>
            </w:r>
          </w:p>
          <w:p w14:paraId="7DD85E33" w14:textId="11643486" w:rsidR="00A9579A" w:rsidRPr="00A66DF0" w:rsidRDefault="00A9579A" w:rsidP="00A9579A">
            <w:pPr>
              <w:jc w:val="both"/>
              <w:rPr>
                <w:rFonts w:ascii="Arial" w:hAnsi="Arial" w:cs="Arial"/>
                <w:sz w:val="20"/>
                <w:szCs w:val="20"/>
                <w:u w:val="single"/>
              </w:rPr>
            </w:pPr>
            <w:r w:rsidRPr="00A66DF0">
              <w:rPr>
                <w:rFonts w:ascii="Arial" w:hAnsi="Arial" w:cs="Arial"/>
                <w:sz w:val="20"/>
                <w:szCs w:val="20"/>
              </w:rPr>
              <w:t>Подраздел 5.10 изложить в объеме требований п. 6.11.3 ГОСТ Р 2.105</w:t>
            </w:r>
            <w:r w:rsidRPr="00A66DF0">
              <w:rPr>
                <w:rFonts w:ascii="Arial" w:hAnsi="Arial" w:cs="Arial"/>
                <w:sz w:val="20"/>
                <w:szCs w:val="20"/>
              </w:rPr>
              <w:noBreakHyphen/>
              <w:t>2019</w:t>
            </w:r>
          </w:p>
          <w:p w14:paraId="70A2B5F9" w14:textId="77777777" w:rsidR="00A9579A" w:rsidRPr="00A66DF0" w:rsidRDefault="00A9579A" w:rsidP="001274A4">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0BABF4CE" w14:textId="4C3FB140" w:rsidR="00A9579A" w:rsidRPr="00A66DF0" w:rsidRDefault="00A9579A" w:rsidP="00A9579A">
            <w:pPr>
              <w:rPr>
                <w:rFonts w:ascii="Arial" w:hAnsi="Arial" w:cs="Arial"/>
                <w:sz w:val="20"/>
                <w:szCs w:val="20"/>
              </w:rPr>
            </w:pPr>
            <w:r w:rsidRPr="00A66DF0">
              <w:rPr>
                <w:rFonts w:ascii="Arial" w:hAnsi="Arial" w:cs="Arial"/>
                <w:sz w:val="20"/>
                <w:szCs w:val="20"/>
              </w:rPr>
              <w:t>Исключить избыточные требования</w:t>
            </w:r>
          </w:p>
        </w:tc>
        <w:tc>
          <w:tcPr>
            <w:tcW w:w="4439" w:type="dxa"/>
            <w:tcBorders>
              <w:top w:val="single" w:sz="4" w:space="0" w:color="auto"/>
              <w:left w:val="single" w:sz="4" w:space="0" w:color="auto"/>
              <w:bottom w:val="single" w:sz="4" w:space="0" w:color="auto"/>
              <w:right w:val="single" w:sz="4" w:space="0" w:color="auto"/>
            </w:tcBorders>
          </w:tcPr>
          <w:p w14:paraId="5EDB34BD" w14:textId="17CF93C2" w:rsidR="00A9579A" w:rsidRPr="00A66DF0" w:rsidRDefault="00A9579A" w:rsidP="001274A4">
            <w:pPr>
              <w:tabs>
                <w:tab w:val="left" w:pos="11766"/>
              </w:tabs>
              <w:ind w:left="51"/>
              <w:rPr>
                <w:rFonts w:ascii="Arial" w:hAnsi="Arial" w:cs="Arial"/>
                <w:sz w:val="20"/>
                <w:szCs w:val="20"/>
              </w:rPr>
            </w:pPr>
            <w:r>
              <w:rPr>
                <w:rFonts w:ascii="Arial" w:hAnsi="Arial" w:cs="Arial"/>
                <w:sz w:val="20"/>
                <w:szCs w:val="20"/>
              </w:rPr>
              <w:t>Принято.</w:t>
            </w:r>
          </w:p>
        </w:tc>
      </w:tr>
      <w:tr w:rsidR="00D35563" w:rsidRPr="00A66DF0" w14:paraId="43A3BE3E" w14:textId="77777777" w:rsidTr="00082E7A">
        <w:trPr>
          <w:trHeight w:val="515"/>
        </w:trPr>
        <w:tc>
          <w:tcPr>
            <w:tcW w:w="704" w:type="dxa"/>
          </w:tcPr>
          <w:p w14:paraId="4622DF0F" w14:textId="77777777" w:rsidR="00D35563" w:rsidRPr="00A66DF0" w:rsidRDefault="00D35563" w:rsidP="00CA2DB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42D41E16" w14:textId="77777777" w:rsidR="00D35563" w:rsidRPr="0060758E" w:rsidRDefault="00D35563" w:rsidP="00CA2DB9">
            <w:pPr>
              <w:tabs>
                <w:tab w:val="left" w:pos="11766"/>
              </w:tabs>
              <w:rPr>
                <w:rFonts w:ascii="Arial" w:hAnsi="Arial" w:cs="Arial"/>
                <w:sz w:val="20"/>
                <w:szCs w:val="20"/>
              </w:rPr>
            </w:pPr>
            <w:r w:rsidRPr="0060758E">
              <w:rPr>
                <w:rFonts w:ascii="Arial" w:hAnsi="Arial" w:cs="Arial"/>
                <w:sz w:val="20"/>
                <w:szCs w:val="20"/>
              </w:rPr>
              <w:t>5.10.1</w:t>
            </w:r>
          </w:p>
        </w:tc>
        <w:tc>
          <w:tcPr>
            <w:tcW w:w="2034" w:type="dxa"/>
            <w:tcBorders>
              <w:top w:val="single" w:sz="4" w:space="0" w:color="auto"/>
              <w:left w:val="single" w:sz="4" w:space="0" w:color="auto"/>
              <w:bottom w:val="single" w:sz="4" w:space="0" w:color="auto"/>
              <w:right w:val="single" w:sz="4" w:space="0" w:color="auto"/>
            </w:tcBorders>
          </w:tcPr>
          <w:p w14:paraId="5E931173" w14:textId="77777777" w:rsidR="00D35563" w:rsidRPr="0060758E" w:rsidRDefault="00D35563" w:rsidP="00766748">
            <w:pPr>
              <w:tabs>
                <w:tab w:val="left" w:pos="11766"/>
              </w:tabs>
              <w:autoSpaceDE w:val="0"/>
              <w:autoSpaceDN w:val="0"/>
              <w:adjustRightInd w:val="0"/>
              <w:jc w:val="center"/>
              <w:rPr>
                <w:rFonts w:ascii="Arial" w:hAnsi="Arial" w:cs="Arial"/>
                <w:sz w:val="20"/>
                <w:szCs w:val="20"/>
              </w:rPr>
            </w:pPr>
            <w:r w:rsidRPr="0060758E">
              <w:rPr>
                <w:rFonts w:ascii="Arial" w:hAnsi="Arial" w:cs="Arial"/>
                <w:sz w:val="20"/>
                <w:szCs w:val="20"/>
              </w:rPr>
              <w:t xml:space="preserve">АО «КБП», исх. № </w:t>
            </w:r>
            <w:r w:rsidRPr="0060758E">
              <w:rPr>
                <w:rFonts w:ascii="Arial" w:hAnsi="Arial" w:cs="Arial"/>
                <w:sz w:val="20"/>
                <w:szCs w:val="20"/>
                <w:lang w:val="en-US"/>
              </w:rPr>
              <w:t>68167/</w:t>
            </w:r>
            <w:r w:rsidRPr="0060758E">
              <w:rPr>
                <w:rFonts w:ascii="Arial" w:hAnsi="Arial" w:cs="Arial"/>
                <w:sz w:val="20"/>
                <w:szCs w:val="20"/>
              </w:rPr>
              <w:t xml:space="preserve">0014 от </w:t>
            </w:r>
            <w:r w:rsidRPr="0060758E">
              <w:rPr>
                <w:rFonts w:ascii="Arial" w:hAnsi="Arial" w:cs="Arial"/>
                <w:sz w:val="20"/>
                <w:szCs w:val="20"/>
                <w:lang w:val="en-US"/>
              </w:rPr>
              <w:t>12</w:t>
            </w:r>
            <w:r w:rsidRPr="0060758E">
              <w:rPr>
                <w:rFonts w:ascii="Arial" w:hAnsi="Arial" w:cs="Arial"/>
                <w:sz w:val="20"/>
                <w:szCs w:val="20"/>
              </w:rPr>
              <w:t>.</w:t>
            </w:r>
            <w:r w:rsidRPr="0060758E">
              <w:rPr>
                <w:rFonts w:ascii="Arial" w:hAnsi="Arial" w:cs="Arial"/>
                <w:sz w:val="20"/>
                <w:szCs w:val="20"/>
                <w:lang w:val="en-US"/>
              </w:rPr>
              <w:t>08</w:t>
            </w:r>
            <w:r w:rsidRPr="0060758E">
              <w:rPr>
                <w:rFonts w:ascii="Arial" w:hAnsi="Arial" w:cs="Arial"/>
                <w:sz w:val="20"/>
                <w:szCs w:val="20"/>
              </w:rPr>
              <w:t>.202</w:t>
            </w:r>
            <w:r w:rsidRPr="0060758E">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4B11525A" w14:textId="77777777" w:rsidR="00D35563" w:rsidRPr="0060758E" w:rsidRDefault="00D35563" w:rsidP="00CA2DB9">
            <w:pPr>
              <w:rPr>
                <w:rFonts w:ascii="Arial" w:hAnsi="Arial" w:cs="Arial"/>
                <w:sz w:val="20"/>
                <w:szCs w:val="20"/>
                <w:u w:val="single"/>
              </w:rPr>
            </w:pPr>
            <w:r w:rsidRPr="0060758E">
              <w:rPr>
                <w:rFonts w:ascii="Arial" w:hAnsi="Arial" w:cs="Arial"/>
                <w:sz w:val="20"/>
                <w:szCs w:val="20"/>
                <w:u w:val="single"/>
              </w:rPr>
              <w:t>Замечание, предложение:</w:t>
            </w:r>
          </w:p>
          <w:p w14:paraId="72911DE9" w14:textId="77777777" w:rsidR="00D35563" w:rsidRPr="0060758E" w:rsidRDefault="00D35563" w:rsidP="00CA2DB9">
            <w:pPr>
              <w:rPr>
                <w:rFonts w:ascii="Arial" w:hAnsi="Arial" w:cs="Arial"/>
                <w:sz w:val="20"/>
                <w:szCs w:val="20"/>
              </w:rPr>
            </w:pPr>
            <w:r w:rsidRPr="0060758E">
              <w:rPr>
                <w:rFonts w:ascii="Arial" w:hAnsi="Arial" w:cs="Arial"/>
                <w:b/>
                <w:sz w:val="20"/>
                <w:szCs w:val="20"/>
                <w:u w:val="single"/>
              </w:rPr>
              <w:t xml:space="preserve">Исключить </w:t>
            </w:r>
            <w:r w:rsidRPr="0060758E">
              <w:rPr>
                <w:rFonts w:ascii="Arial" w:hAnsi="Arial" w:cs="Arial"/>
                <w:sz w:val="20"/>
                <w:szCs w:val="20"/>
              </w:rPr>
              <w:t xml:space="preserve">разделение ссылок в части документов по стандартизации на обязательные и справочные, т.к. данное деление усложняет разработку </w:t>
            </w:r>
            <w:r w:rsidRPr="0060758E">
              <w:rPr>
                <w:rFonts w:ascii="Arial" w:hAnsi="Arial" w:cs="Arial"/>
                <w:sz w:val="20"/>
                <w:szCs w:val="20"/>
              </w:rPr>
              <w:lastRenderedPageBreak/>
              <w:t>ТД необходимостью проводить анализ текста на соответствие 6.8.1, что в свою очередь увеличивает трудозатраты на выпуск документации и сроки разработки.</w:t>
            </w:r>
          </w:p>
          <w:p w14:paraId="4E62C357" w14:textId="0756395A" w:rsidR="00D35563" w:rsidRPr="0060758E" w:rsidRDefault="00D35563" w:rsidP="00CA2DB9">
            <w:pPr>
              <w:rPr>
                <w:rFonts w:ascii="Arial" w:hAnsi="Arial" w:cs="Arial"/>
                <w:sz w:val="20"/>
                <w:szCs w:val="20"/>
                <w:u w:val="single"/>
              </w:rPr>
            </w:pPr>
            <w:r w:rsidRPr="0060758E">
              <w:rPr>
                <w:rFonts w:ascii="Arial" w:hAnsi="Arial" w:cs="Arial"/>
                <w:sz w:val="20"/>
                <w:szCs w:val="20"/>
              </w:rPr>
              <w:t>Оставить требования к ссылкам на документы по стандартизации в редакции ГОСТ Р 2.105-2019 (6.11.3).</w:t>
            </w:r>
          </w:p>
          <w:p w14:paraId="3DECCF0D" w14:textId="77777777" w:rsidR="00D35563" w:rsidRPr="0060758E" w:rsidRDefault="00D35563" w:rsidP="00CA2DB9">
            <w:pPr>
              <w:rPr>
                <w:rFonts w:ascii="Arial" w:hAnsi="Arial" w:cs="Arial"/>
                <w:sz w:val="20"/>
                <w:szCs w:val="20"/>
                <w:u w:val="single"/>
              </w:rPr>
            </w:pPr>
            <w:r w:rsidRPr="0060758E">
              <w:rPr>
                <w:rFonts w:ascii="Arial" w:hAnsi="Arial" w:cs="Arial"/>
                <w:sz w:val="20"/>
                <w:szCs w:val="20"/>
                <w:u w:val="single"/>
              </w:rPr>
              <w:t>Обоснование предлагаемой редакции:</w:t>
            </w:r>
          </w:p>
          <w:p w14:paraId="050ADA51" w14:textId="11E2D823" w:rsidR="00D35563" w:rsidRPr="0060758E" w:rsidRDefault="00D35563" w:rsidP="00CA2DB9">
            <w:pPr>
              <w:rPr>
                <w:rFonts w:ascii="Arial" w:hAnsi="Arial" w:cs="Arial"/>
                <w:sz w:val="20"/>
                <w:szCs w:val="20"/>
                <w:u w:val="single"/>
              </w:rPr>
            </w:pPr>
            <w:r w:rsidRPr="0060758E">
              <w:rPr>
                <w:rFonts w:ascii="Arial" w:hAnsi="Arial" w:cs="Arial"/>
                <w:sz w:val="20"/>
                <w:szCs w:val="20"/>
              </w:rPr>
              <w:t>Уточнение требований стандарта, исключение усложнений при разработке ТД</w:t>
            </w:r>
          </w:p>
        </w:tc>
        <w:tc>
          <w:tcPr>
            <w:tcW w:w="4439" w:type="dxa"/>
            <w:tcBorders>
              <w:top w:val="single" w:sz="4" w:space="0" w:color="auto"/>
              <w:left w:val="single" w:sz="4" w:space="0" w:color="auto"/>
              <w:bottom w:val="single" w:sz="4" w:space="0" w:color="auto"/>
              <w:right w:val="single" w:sz="4" w:space="0" w:color="auto"/>
            </w:tcBorders>
          </w:tcPr>
          <w:p w14:paraId="1CD81A16" w14:textId="77777777" w:rsidR="00D35563" w:rsidRPr="0060758E" w:rsidRDefault="00E21ABD" w:rsidP="00CA2DB9">
            <w:pPr>
              <w:rPr>
                <w:rFonts w:ascii="Arial" w:hAnsi="Arial" w:cs="Arial"/>
                <w:color w:val="000000"/>
                <w:sz w:val="20"/>
                <w:szCs w:val="20"/>
                <w:lang w:eastAsia="ru-RU" w:bidi="ru-RU"/>
              </w:rPr>
            </w:pPr>
            <w:r w:rsidRPr="0060758E">
              <w:rPr>
                <w:rFonts w:ascii="Arial" w:hAnsi="Arial" w:cs="Arial"/>
                <w:color w:val="000000"/>
                <w:sz w:val="20"/>
                <w:szCs w:val="20"/>
                <w:lang w:eastAsia="ru-RU" w:bidi="ru-RU"/>
              </w:rPr>
              <w:lastRenderedPageBreak/>
              <w:t>Принято.</w:t>
            </w:r>
          </w:p>
          <w:p w14:paraId="0C661797" w14:textId="10BF070A" w:rsidR="00E21ABD" w:rsidRPr="00A66DF0" w:rsidRDefault="00E21ABD" w:rsidP="00CA2DB9">
            <w:pPr>
              <w:rPr>
                <w:rFonts w:ascii="Arial" w:hAnsi="Arial" w:cs="Arial"/>
                <w:color w:val="000000"/>
                <w:sz w:val="20"/>
                <w:szCs w:val="20"/>
                <w:lang w:eastAsia="ru-RU" w:bidi="ru-RU"/>
              </w:rPr>
            </w:pPr>
          </w:p>
        </w:tc>
      </w:tr>
      <w:tr w:rsidR="00E21ABD" w:rsidRPr="00A66DF0" w14:paraId="47606022" w14:textId="77777777" w:rsidTr="00E21ABD">
        <w:trPr>
          <w:trHeight w:val="359"/>
        </w:trPr>
        <w:tc>
          <w:tcPr>
            <w:tcW w:w="704" w:type="dxa"/>
          </w:tcPr>
          <w:p w14:paraId="136A825E" w14:textId="77777777" w:rsidR="00E21ABD" w:rsidRPr="00A66DF0" w:rsidRDefault="00E21ABD" w:rsidP="001274A4">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78180E43" w14:textId="77777777" w:rsidR="00E21ABD" w:rsidRPr="00A66DF0" w:rsidRDefault="00E21ABD" w:rsidP="001274A4">
            <w:pPr>
              <w:tabs>
                <w:tab w:val="left" w:pos="11766"/>
              </w:tabs>
              <w:rPr>
                <w:rFonts w:ascii="Arial" w:hAnsi="Arial" w:cs="Arial"/>
                <w:sz w:val="20"/>
                <w:szCs w:val="20"/>
              </w:rPr>
            </w:pPr>
            <w:r>
              <w:rPr>
                <w:rFonts w:ascii="Arial" w:hAnsi="Arial" w:cs="Arial"/>
                <w:kern w:val="0"/>
                <w:sz w:val="20"/>
                <w:szCs w:val="20"/>
                <w14:ligatures w14:val="none"/>
              </w:rPr>
              <w:t xml:space="preserve">5.10.2 </w:t>
            </w:r>
            <w:r w:rsidRPr="00A66DF0">
              <w:rPr>
                <w:rFonts w:ascii="Arial" w:hAnsi="Arial" w:cs="Arial"/>
                <w:kern w:val="0"/>
                <w:sz w:val="20"/>
                <w:szCs w:val="20"/>
                <w14:ligatures w14:val="none"/>
              </w:rPr>
              <w:t>Рисунок 3</w:t>
            </w:r>
            <w:r w:rsidRPr="00A66DF0">
              <w:rPr>
                <w:rFonts w:ascii="Arial" w:hAnsi="Arial" w:cs="Arial"/>
                <w:kern w:val="0"/>
                <w:sz w:val="20"/>
                <w:szCs w:val="20"/>
                <w14:ligatures w14:val="none"/>
              </w:rPr>
              <w:br/>
            </w:r>
          </w:p>
        </w:tc>
        <w:tc>
          <w:tcPr>
            <w:tcW w:w="2034" w:type="dxa"/>
            <w:tcBorders>
              <w:top w:val="single" w:sz="4" w:space="0" w:color="auto"/>
              <w:left w:val="single" w:sz="4" w:space="0" w:color="auto"/>
              <w:bottom w:val="single" w:sz="4" w:space="0" w:color="auto"/>
              <w:right w:val="single" w:sz="4" w:space="0" w:color="auto"/>
            </w:tcBorders>
          </w:tcPr>
          <w:p w14:paraId="4DE8106F" w14:textId="77777777" w:rsidR="00E21ABD" w:rsidRPr="00A66DF0" w:rsidRDefault="00E21ABD" w:rsidP="001274A4">
            <w:pPr>
              <w:autoSpaceDE w:val="0"/>
              <w:autoSpaceDN w:val="0"/>
              <w:adjustRightInd w:val="0"/>
              <w:jc w:val="center"/>
              <w:rPr>
                <w:rFonts w:ascii="Arial" w:hAnsi="Arial" w:cs="Arial"/>
                <w:sz w:val="20"/>
                <w:szCs w:val="20"/>
              </w:rPr>
            </w:pPr>
            <w:r w:rsidRPr="00A66DF0">
              <w:rPr>
                <w:rFonts w:ascii="Arial" w:hAnsi="Arial" w:cs="Arial"/>
                <w:sz w:val="20"/>
                <w:szCs w:val="20"/>
              </w:rPr>
              <w:t>АО «ЦКБ МТ «Рубин», исх. № ОСПИ/ССН-</w:t>
            </w:r>
            <w:r w:rsidRPr="00742222">
              <w:rPr>
                <w:rFonts w:ascii="Arial" w:hAnsi="Arial" w:cs="Arial"/>
                <w:sz w:val="20"/>
                <w:szCs w:val="20"/>
              </w:rPr>
              <w:t>449</w:t>
            </w:r>
            <w:r w:rsidRPr="00A66DF0">
              <w:rPr>
                <w:rFonts w:ascii="Arial" w:hAnsi="Arial" w:cs="Arial"/>
                <w:sz w:val="20"/>
                <w:szCs w:val="20"/>
              </w:rPr>
              <w:t xml:space="preserve">-26 от </w:t>
            </w:r>
            <w:r w:rsidRPr="00742222">
              <w:rPr>
                <w:rFonts w:ascii="Arial" w:hAnsi="Arial" w:cs="Arial"/>
                <w:sz w:val="20"/>
                <w:szCs w:val="20"/>
              </w:rPr>
              <w:t>07</w:t>
            </w:r>
            <w:r w:rsidRPr="00A66DF0">
              <w:rPr>
                <w:rFonts w:ascii="Arial" w:hAnsi="Arial" w:cs="Arial"/>
                <w:sz w:val="20"/>
                <w:szCs w:val="20"/>
              </w:rPr>
              <w:t>.0</w:t>
            </w:r>
            <w:r w:rsidRPr="00742222">
              <w:rPr>
                <w:rFonts w:ascii="Arial" w:hAnsi="Arial" w:cs="Arial"/>
                <w:sz w:val="20"/>
                <w:szCs w:val="20"/>
              </w:rPr>
              <w:t>8</w:t>
            </w:r>
            <w:r w:rsidRPr="00A66DF0">
              <w:rPr>
                <w:rFonts w:ascii="Arial" w:hAnsi="Arial" w:cs="Arial"/>
                <w:sz w:val="20"/>
                <w:szCs w:val="20"/>
              </w:rPr>
              <w:t>.2026</w:t>
            </w:r>
          </w:p>
          <w:p w14:paraId="5ACB41F9" w14:textId="77777777" w:rsidR="00E21ABD" w:rsidRPr="00A66DF0" w:rsidRDefault="00E21ABD" w:rsidP="001274A4">
            <w:pPr>
              <w:autoSpaceDE w:val="0"/>
              <w:autoSpaceDN w:val="0"/>
              <w:adjustRightInd w:val="0"/>
              <w:jc w:val="center"/>
              <w:rPr>
                <w:rFonts w:ascii="Arial" w:hAnsi="Arial" w:cs="Arial"/>
                <w:sz w:val="20"/>
                <w:szCs w:val="20"/>
              </w:rPr>
            </w:pPr>
          </w:p>
        </w:tc>
        <w:tc>
          <w:tcPr>
            <w:tcW w:w="7180" w:type="dxa"/>
            <w:tcBorders>
              <w:top w:val="single" w:sz="4" w:space="0" w:color="auto"/>
              <w:left w:val="single" w:sz="4" w:space="0" w:color="auto"/>
              <w:bottom w:val="single" w:sz="4" w:space="0" w:color="auto"/>
              <w:right w:val="single" w:sz="4" w:space="0" w:color="auto"/>
            </w:tcBorders>
          </w:tcPr>
          <w:p w14:paraId="42AECA85" w14:textId="77777777" w:rsidR="00E21ABD" w:rsidRDefault="00E21ABD" w:rsidP="001274A4">
            <w:pPr>
              <w:rPr>
                <w:rFonts w:ascii="Arial" w:hAnsi="Arial" w:cs="Arial"/>
                <w:sz w:val="20"/>
                <w:szCs w:val="20"/>
                <w:u w:val="single"/>
              </w:rPr>
            </w:pPr>
            <w:r w:rsidRPr="00A66DF0">
              <w:rPr>
                <w:rFonts w:ascii="Arial" w:hAnsi="Arial" w:cs="Arial"/>
                <w:kern w:val="0"/>
                <w:sz w:val="20"/>
                <w:szCs w:val="20"/>
                <w14:ligatures w14:val="none"/>
              </w:rPr>
              <w:t>вторая графа (второй столбец)</w:t>
            </w:r>
          </w:p>
          <w:p w14:paraId="469C1AB8" w14:textId="77777777" w:rsidR="00E21ABD" w:rsidRPr="00A66DF0" w:rsidRDefault="00E21ABD" w:rsidP="001274A4">
            <w:pPr>
              <w:rPr>
                <w:rFonts w:ascii="Arial" w:hAnsi="Arial" w:cs="Arial"/>
                <w:sz w:val="20"/>
                <w:szCs w:val="20"/>
                <w:u w:val="single"/>
              </w:rPr>
            </w:pPr>
            <w:r w:rsidRPr="00A66DF0">
              <w:rPr>
                <w:rFonts w:ascii="Arial" w:hAnsi="Arial" w:cs="Arial"/>
                <w:sz w:val="20"/>
                <w:szCs w:val="20"/>
                <w:u w:val="single"/>
              </w:rPr>
              <w:t>Предлагаемая редакция:</w:t>
            </w:r>
          </w:p>
          <w:p w14:paraId="6DB9ECD7" w14:textId="77777777" w:rsidR="00E21ABD" w:rsidRPr="00A66DF0" w:rsidRDefault="00E21ABD" w:rsidP="001274A4">
            <w:pPr>
              <w:rPr>
                <w:rFonts w:ascii="Arial" w:hAnsi="Arial" w:cs="Arial"/>
                <w:sz w:val="20"/>
                <w:szCs w:val="20"/>
                <w:u w:val="single"/>
              </w:rPr>
            </w:pPr>
            <w:r w:rsidRPr="00A66DF0">
              <w:rPr>
                <w:rFonts w:ascii="Arial" w:hAnsi="Arial" w:cs="Arial"/>
                <w:kern w:val="0"/>
                <w:sz w:val="20"/>
                <w:szCs w:val="20"/>
                <w14:ligatures w14:val="none"/>
              </w:rPr>
              <w:t>Заголовок изложить в редакции</w:t>
            </w:r>
          </w:p>
          <w:p w14:paraId="2FB8C4B0" w14:textId="2BA83963" w:rsidR="00E21ABD" w:rsidRPr="00E21ABD" w:rsidRDefault="00E21ABD" w:rsidP="001274A4">
            <w:pPr>
              <w:rPr>
                <w:rFonts w:ascii="Arial" w:hAnsi="Arial" w:cs="Arial"/>
                <w:kern w:val="0"/>
                <w:sz w:val="20"/>
                <w:szCs w:val="20"/>
                <w14:ligatures w14:val="none"/>
              </w:rPr>
            </w:pPr>
            <w:r w:rsidRPr="00A66DF0">
              <w:rPr>
                <w:rFonts w:ascii="Arial" w:hAnsi="Arial" w:cs="Arial"/>
                <w:kern w:val="0"/>
                <w:sz w:val="20"/>
                <w:szCs w:val="20"/>
                <w14:ligatures w14:val="none"/>
              </w:rPr>
              <w:t>Номер раздела (подраздела, пункта) обозначение приложения, в котором дана ссылка</w:t>
            </w:r>
          </w:p>
          <w:p w14:paraId="5E5E6336" w14:textId="77777777" w:rsidR="00E21ABD" w:rsidRPr="00A66DF0" w:rsidRDefault="00E21ABD" w:rsidP="001274A4">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32B5568A" w14:textId="468A7129" w:rsidR="00E21ABD" w:rsidRPr="00A66DF0" w:rsidRDefault="00E21ABD" w:rsidP="001274A4">
            <w:pPr>
              <w:rPr>
                <w:rFonts w:ascii="Arial" w:hAnsi="Arial" w:cs="Arial"/>
                <w:sz w:val="20"/>
                <w:szCs w:val="20"/>
                <w:u w:val="single"/>
              </w:rPr>
            </w:pPr>
            <w:r w:rsidRPr="00A66DF0">
              <w:rPr>
                <w:rFonts w:ascii="Arial" w:hAnsi="Arial" w:cs="Arial"/>
                <w:kern w:val="0"/>
                <w:sz w:val="20"/>
                <w:szCs w:val="20"/>
                <w14:ligatures w14:val="none"/>
              </w:rPr>
              <w:t>Необходим быстрый доступ к содержанию подраздела, пункта</w:t>
            </w:r>
          </w:p>
        </w:tc>
        <w:tc>
          <w:tcPr>
            <w:tcW w:w="4439" w:type="dxa"/>
            <w:tcBorders>
              <w:top w:val="single" w:sz="4" w:space="0" w:color="auto"/>
              <w:left w:val="single" w:sz="4" w:space="0" w:color="auto"/>
              <w:bottom w:val="single" w:sz="4" w:space="0" w:color="auto"/>
              <w:right w:val="single" w:sz="4" w:space="0" w:color="auto"/>
            </w:tcBorders>
          </w:tcPr>
          <w:p w14:paraId="71C5ABE5" w14:textId="7B30D4F0" w:rsidR="00E21ABD" w:rsidRPr="00A66DF0" w:rsidRDefault="00E21ABD" w:rsidP="001274A4">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tc>
      </w:tr>
      <w:tr w:rsidR="00D35563" w:rsidRPr="00A66DF0" w14:paraId="46068F11" w14:textId="77777777" w:rsidTr="00CA2DB9">
        <w:trPr>
          <w:trHeight w:val="1380"/>
        </w:trPr>
        <w:tc>
          <w:tcPr>
            <w:tcW w:w="704" w:type="dxa"/>
          </w:tcPr>
          <w:p w14:paraId="7BC627D0" w14:textId="77777777" w:rsidR="00D35563" w:rsidRPr="00A66DF0" w:rsidRDefault="00D35563" w:rsidP="00CA2DB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7BF247DA" w14:textId="77777777" w:rsidR="00D35563" w:rsidRPr="00A66DF0" w:rsidRDefault="00D35563" w:rsidP="00CA2DB9">
            <w:pPr>
              <w:tabs>
                <w:tab w:val="left" w:pos="11766"/>
              </w:tabs>
              <w:rPr>
                <w:rFonts w:ascii="Arial" w:hAnsi="Arial" w:cs="Arial"/>
                <w:sz w:val="20"/>
                <w:szCs w:val="20"/>
              </w:rPr>
            </w:pPr>
            <w:r w:rsidRPr="00A66DF0">
              <w:rPr>
                <w:rFonts w:ascii="Arial" w:hAnsi="Arial" w:cs="Arial"/>
                <w:sz w:val="20"/>
                <w:szCs w:val="20"/>
              </w:rPr>
              <w:t>5.10.2</w:t>
            </w:r>
          </w:p>
        </w:tc>
        <w:tc>
          <w:tcPr>
            <w:tcW w:w="2034" w:type="dxa"/>
            <w:tcBorders>
              <w:top w:val="single" w:sz="4" w:space="0" w:color="auto"/>
              <w:left w:val="single" w:sz="4" w:space="0" w:color="auto"/>
              <w:bottom w:val="single" w:sz="4" w:space="0" w:color="auto"/>
              <w:right w:val="single" w:sz="4" w:space="0" w:color="auto"/>
            </w:tcBorders>
          </w:tcPr>
          <w:p w14:paraId="18BB689D" w14:textId="1ABA697E" w:rsidR="00D35563" w:rsidRPr="00A66DF0" w:rsidRDefault="00D35563" w:rsidP="00766748">
            <w:pPr>
              <w:tabs>
                <w:tab w:val="left" w:pos="11766"/>
              </w:tabs>
              <w:jc w:val="center"/>
              <w:rPr>
                <w:rFonts w:ascii="Arial" w:hAnsi="Arial" w:cs="Arial"/>
                <w:sz w:val="20"/>
                <w:szCs w:val="20"/>
              </w:rPr>
            </w:pPr>
            <w:r w:rsidRPr="00A66DF0">
              <w:rPr>
                <w:rFonts w:ascii="Arial" w:hAnsi="Arial" w:cs="Arial"/>
                <w:bCs/>
                <w:kern w:val="0"/>
                <w:sz w:val="20"/>
                <w:szCs w:val="20"/>
                <w14:ligatures w14:val="none"/>
              </w:rPr>
              <w:t xml:space="preserve">Союз «Объединение вагоностроителей» и </w:t>
            </w:r>
            <w:r w:rsidRPr="00A66DF0">
              <w:rPr>
                <w:rFonts w:ascii="Arial" w:hAnsi="Arial" w:cs="Arial"/>
                <w:kern w:val="0"/>
                <w:sz w:val="20"/>
                <w:szCs w:val="20"/>
                <w14:ligatures w14:val="none"/>
              </w:rPr>
              <w:t>ООО «ВНИЦТТ»</w:t>
            </w:r>
            <w:r w:rsidRPr="00A66DF0">
              <w:rPr>
                <w:rFonts w:ascii="Arial" w:hAnsi="Arial" w:cs="Arial"/>
                <w:bCs/>
                <w:kern w:val="0"/>
                <w:sz w:val="20"/>
                <w:szCs w:val="20"/>
                <w14:ligatures w14:val="none"/>
              </w:rPr>
              <w:t>, исх. № 3</w:t>
            </w:r>
            <w:r w:rsidRPr="00A66DF0">
              <w:rPr>
                <w:rFonts w:ascii="Arial" w:hAnsi="Arial" w:cs="Arial"/>
                <w:bCs/>
                <w:kern w:val="0"/>
                <w:sz w:val="20"/>
                <w:szCs w:val="20"/>
                <w:lang w:val="en-US"/>
                <w14:ligatures w14:val="none"/>
              </w:rPr>
              <w:t>37</w:t>
            </w:r>
            <w:r w:rsidRPr="00A66DF0">
              <w:rPr>
                <w:rFonts w:ascii="Arial" w:hAnsi="Arial" w:cs="Arial"/>
                <w:bCs/>
                <w:kern w:val="0"/>
                <w:sz w:val="20"/>
                <w:szCs w:val="20"/>
                <w14:ligatures w14:val="none"/>
              </w:rPr>
              <w:t xml:space="preserve"> от </w:t>
            </w:r>
            <w:r w:rsidRPr="00A66DF0">
              <w:rPr>
                <w:rFonts w:ascii="Arial" w:hAnsi="Arial" w:cs="Arial"/>
                <w:bCs/>
                <w:kern w:val="0"/>
                <w:sz w:val="20"/>
                <w:szCs w:val="20"/>
                <w:lang w:val="en-US"/>
                <w14:ligatures w14:val="none"/>
              </w:rPr>
              <w:t>30</w:t>
            </w:r>
            <w:r w:rsidRPr="00A66DF0">
              <w:rPr>
                <w:rFonts w:ascii="Arial" w:hAnsi="Arial" w:cs="Arial"/>
                <w:bCs/>
                <w:kern w:val="0"/>
                <w:sz w:val="20"/>
                <w:szCs w:val="20"/>
                <w14:ligatures w14:val="none"/>
              </w:rPr>
              <w:t>.07.2026</w:t>
            </w:r>
          </w:p>
        </w:tc>
        <w:tc>
          <w:tcPr>
            <w:tcW w:w="7180" w:type="dxa"/>
            <w:tcBorders>
              <w:top w:val="single" w:sz="4" w:space="0" w:color="auto"/>
              <w:left w:val="single" w:sz="4" w:space="0" w:color="auto"/>
              <w:bottom w:val="single" w:sz="4" w:space="0" w:color="auto"/>
              <w:right w:val="single" w:sz="4" w:space="0" w:color="auto"/>
            </w:tcBorders>
          </w:tcPr>
          <w:p w14:paraId="68A91098" w14:textId="77777777" w:rsidR="00D35563" w:rsidRPr="00A66DF0" w:rsidRDefault="00D35563" w:rsidP="00CA2DB9">
            <w:pPr>
              <w:jc w:val="both"/>
              <w:rPr>
                <w:rFonts w:ascii="Arial" w:eastAsiaTheme="minorHAnsi" w:hAnsi="Arial" w:cs="Arial"/>
                <w:kern w:val="0"/>
                <w:sz w:val="20"/>
                <w:szCs w:val="20"/>
                <w:u w:val="single"/>
                <w14:ligatures w14:val="none"/>
              </w:rPr>
            </w:pPr>
            <w:r w:rsidRPr="00A66DF0">
              <w:rPr>
                <w:rFonts w:ascii="Arial" w:eastAsiaTheme="minorHAnsi" w:hAnsi="Arial" w:cs="Arial"/>
                <w:kern w:val="0"/>
                <w:sz w:val="20"/>
                <w:szCs w:val="20"/>
                <w:u w:val="single"/>
                <w14:ligatures w14:val="none"/>
              </w:rPr>
              <w:t>Замечание, предложение:</w:t>
            </w:r>
          </w:p>
          <w:p w14:paraId="38EE94F3" w14:textId="77777777" w:rsidR="00D35563" w:rsidRPr="00A66DF0" w:rsidRDefault="00D35563" w:rsidP="00CA2DB9">
            <w:pPr>
              <w:jc w:val="both"/>
              <w:rPr>
                <w:rFonts w:ascii="Arial" w:eastAsiaTheme="minorHAnsi" w:hAnsi="Arial" w:cs="Arial"/>
                <w:bCs/>
                <w:kern w:val="0"/>
                <w:sz w:val="20"/>
                <w:szCs w:val="20"/>
                <w:u w:val="single"/>
                <w14:ligatures w14:val="none"/>
              </w:rPr>
            </w:pPr>
            <w:r w:rsidRPr="00A66DF0">
              <w:rPr>
                <w:rFonts w:ascii="Arial" w:eastAsiaTheme="minorHAnsi" w:hAnsi="Arial" w:cs="Arial"/>
                <w:bCs/>
                <w:color w:val="000000"/>
                <w:kern w:val="0"/>
                <w:sz w:val="20"/>
                <w:szCs w:val="20"/>
                <w14:ligatures w14:val="none"/>
              </w:rPr>
              <w:t>Существующая редакция:</w:t>
            </w:r>
          </w:p>
          <w:p w14:paraId="0D748648" w14:textId="3B4BA4A0" w:rsidR="00D35563" w:rsidRPr="00A66DF0" w:rsidRDefault="00D35563" w:rsidP="00CA2DB9">
            <w:pPr>
              <w:jc w:val="both"/>
              <w:rPr>
                <w:rFonts w:ascii="Arial" w:eastAsiaTheme="minorHAnsi" w:hAnsi="Arial" w:cs="Arial"/>
                <w:kern w:val="0"/>
                <w:sz w:val="20"/>
                <w:szCs w:val="20"/>
                <w:u w:val="single"/>
                <w14:ligatures w14:val="none"/>
              </w:rPr>
            </w:pPr>
            <w:r w:rsidRPr="00A66DF0">
              <w:rPr>
                <w:rFonts w:ascii="Arial" w:hAnsi="Arial" w:cs="Arial"/>
                <w:sz w:val="20"/>
                <w:szCs w:val="20"/>
              </w:rPr>
              <w:t>Пример оформления элемента приведен в Г.3</w:t>
            </w:r>
          </w:p>
          <w:p w14:paraId="4A503A05" w14:textId="77777777" w:rsidR="00D35563" w:rsidRPr="00A66DF0" w:rsidRDefault="00D35563" w:rsidP="00CA2DB9">
            <w:pPr>
              <w:tabs>
                <w:tab w:val="left" w:pos="4120"/>
              </w:tabs>
              <w:jc w:val="both"/>
              <w:rPr>
                <w:rFonts w:ascii="Arial" w:eastAsiaTheme="minorHAnsi" w:hAnsi="Arial" w:cs="Arial"/>
                <w:kern w:val="0"/>
                <w:sz w:val="20"/>
                <w:szCs w:val="20"/>
                <w:u w:val="single"/>
                <w14:ligatures w14:val="none"/>
              </w:rPr>
            </w:pPr>
            <w:r w:rsidRPr="00A66DF0">
              <w:rPr>
                <w:rFonts w:ascii="Arial" w:eastAsiaTheme="minorHAnsi" w:hAnsi="Arial" w:cs="Arial"/>
                <w:kern w:val="0"/>
                <w:sz w:val="20"/>
                <w:szCs w:val="20"/>
                <w:u w:val="single"/>
                <w14:ligatures w14:val="none"/>
              </w:rPr>
              <w:t>Предлагаемая редакция:</w:t>
            </w:r>
          </w:p>
          <w:p w14:paraId="02CE9EB2" w14:textId="77777777" w:rsidR="00D35563" w:rsidRPr="00A66DF0" w:rsidRDefault="00D35563" w:rsidP="00CA2DB9">
            <w:pPr>
              <w:tabs>
                <w:tab w:val="left" w:pos="11766"/>
              </w:tabs>
              <w:jc w:val="both"/>
              <w:rPr>
                <w:rFonts w:ascii="Arial" w:hAnsi="Arial" w:cs="Arial"/>
                <w:sz w:val="20"/>
                <w:szCs w:val="20"/>
              </w:rPr>
            </w:pPr>
            <w:r w:rsidRPr="00A66DF0">
              <w:rPr>
                <w:rFonts w:ascii="Arial" w:hAnsi="Arial" w:cs="Arial"/>
                <w:sz w:val="20"/>
                <w:szCs w:val="20"/>
              </w:rPr>
              <w:t>Изложить в редакции:</w:t>
            </w:r>
          </w:p>
          <w:p w14:paraId="7396CCB2" w14:textId="5FF75408" w:rsidR="00D35563" w:rsidRPr="00A66DF0" w:rsidRDefault="00D35563" w:rsidP="00CA2DB9">
            <w:pPr>
              <w:jc w:val="both"/>
              <w:rPr>
                <w:rFonts w:ascii="Arial" w:eastAsiaTheme="minorHAnsi" w:hAnsi="Arial" w:cs="Arial"/>
                <w:kern w:val="0"/>
                <w:sz w:val="20"/>
                <w:szCs w:val="20"/>
                <w:u w:val="single"/>
                <w14:ligatures w14:val="none"/>
              </w:rPr>
            </w:pPr>
            <w:r w:rsidRPr="00A66DF0">
              <w:rPr>
                <w:rFonts w:ascii="Arial" w:hAnsi="Arial" w:cs="Arial"/>
                <w:sz w:val="20"/>
                <w:szCs w:val="20"/>
              </w:rPr>
              <w:t>«Пример оформления элемента приведен на рисунке Г.3»</w:t>
            </w:r>
          </w:p>
          <w:p w14:paraId="7B37B9CD" w14:textId="77777777" w:rsidR="00D35563" w:rsidRPr="00A66DF0" w:rsidRDefault="00D35563" w:rsidP="00CA2DB9">
            <w:pPr>
              <w:jc w:val="both"/>
              <w:rPr>
                <w:rFonts w:ascii="Arial" w:eastAsiaTheme="minorHAnsi" w:hAnsi="Arial" w:cs="Arial"/>
                <w:kern w:val="0"/>
                <w:sz w:val="20"/>
                <w:szCs w:val="20"/>
                <w:u w:val="single"/>
                <w14:ligatures w14:val="none"/>
              </w:rPr>
            </w:pPr>
            <w:r w:rsidRPr="00A66DF0">
              <w:rPr>
                <w:rFonts w:ascii="Arial" w:eastAsiaTheme="minorHAnsi" w:hAnsi="Arial" w:cs="Arial"/>
                <w:kern w:val="0"/>
                <w:sz w:val="20"/>
                <w:szCs w:val="20"/>
                <w:u w:val="single"/>
                <w14:ligatures w14:val="none"/>
              </w:rPr>
              <w:t>Обоснование предлагаемой редакции:</w:t>
            </w:r>
          </w:p>
          <w:p w14:paraId="624BC4F8" w14:textId="2E5FA2CE" w:rsidR="00D35563" w:rsidRPr="00620D0C" w:rsidRDefault="00D35563" w:rsidP="00CA2DB9">
            <w:pPr>
              <w:rPr>
                <w:rFonts w:ascii="Arial" w:hAnsi="Arial" w:cs="Arial"/>
                <w:sz w:val="20"/>
                <w:szCs w:val="20"/>
                <w:u w:val="single"/>
              </w:rPr>
            </w:pPr>
            <w:r w:rsidRPr="00A66DF0">
              <w:rPr>
                <w:rFonts w:ascii="Arial" w:hAnsi="Arial" w:cs="Arial"/>
                <w:sz w:val="20"/>
                <w:szCs w:val="20"/>
              </w:rPr>
              <w:t>Опечатка</w:t>
            </w:r>
          </w:p>
        </w:tc>
        <w:tc>
          <w:tcPr>
            <w:tcW w:w="4439" w:type="dxa"/>
            <w:tcBorders>
              <w:top w:val="single" w:sz="4" w:space="0" w:color="auto"/>
              <w:left w:val="single" w:sz="4" w:space="0" w:color="auto"/>
              <w:bottom w:val="single" w:sz="4" w:space="0" w:color="auto"/>
              <w:right w:val="single" w:sz="4" w:space="0" w:color="auto"/>
            </w:tcBorders>
          </w:tcPr>
          <w:p w14:paraId="4C444C37" w14:textId="77777777" w:rsidR="00D35563" w:rsidRDefault="00620D0C" w:rsidP="00CA2DB9">
            <w:pPr>
              <w:tabs>
                <w:tab w:val="left" w:pos="11766"/>
              </w:tabs>
              <w:ind w:left="51"/>
              <w:rPr>
                <w:rFonts w:ascii="Arial" w:hAnsi="Arial" w:cs="Arial"/>
                <w:sz w:val="20"/>
                <w:szCs w:val="20"/>
              </w:rPr>
            </w:pPr>
            <w:r>
              <w:rPr>
                <w:rFonts w:ascii="Arial" w:hAnsi="Arial" w:cs="Arial"/>
                <w:sz w:val="20"/>
                <w:szCs w:val="20"/>
              </w:rPr>
              <w:t>Принято.</w:t>
            </w:r>
          </w:p>
          <w:p w14:paraId="0FD052D6" w14:textId="26E40EB2" w:rsidR="00620D0C" w:rsidRPr="00A66DF0" w:rsidRDefault="00620D0C" w:rsidP="00CA2DB9">
            <w:pPr>
              <w:tabs>
                <w:tab w:val="left" w:pos="11766"/>
              </w:tabs>
              <w:ind w:left="51"/>
              <w:rPr>
                <w:rFonts w:ascii="Arial" w:hAnsi="Arial" w:cs="Arial"/>
                <w:sz w:val="20"/>
                <w:szCs w:val="20"/>
              </w:rPr>
            </w:pPr>
            <w:r>
              <w:rPr>
                <w:rFonts w:ascii="Arial" w:hAnsi="Arial" w:cs="Arial"/>
                <w:sz w:val="20"/>
                <w:szCs w:val="20"/>
              </w:rPr>
              <w:t>С переносом в 5.10.1</w:t>
            </w:r>
          </w:p>
        </w:tc>
      </w:tr>
      <w:tr w:rsidR="00D35563" w:rsidRPr="00A66DF0" w14:paraId="0FF95CBE" w14:textId="77777777" w:rsidTr="00620D0C">
        <w:trPr>
          <w:trHeight w:val="578"/>
        </w:trPr>
        <w:tc>
          <w:tcPr>
            <w:tcW w:w="704" w:type="dxa"/>
          </w:tcPr>
          <w:p w14:paraId="04AB6947" w14:textId="77777777" w:rsidR="00D35563" w:rsidRPr="00A66DF0" w:rsidRDefault="00D35563" w:rsidP="00CA2DB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tcBorders>
            <w:shd w:val="clear" w:color="auto" w:fill="auto"/>
          </w:tcPr>
          <w:p w14:paraId="3EF28410" w14:textId="77777777" w:rsidR="00D35563" w:rsidRPr="00A66DF0" w:rsidRDefault="00D35563" w:rsidP="00CA2DB9">
            <w:pPr>
              <w:tabs>
                <w:tab w:val="left" w:pos="11766"/>
              </w:tabs>
              <w:rPr>
                <w:rFonts w:ascii="Arial" w:hAnsi="Arial" w:cs="Arial"/>
                <w:sz w:val="20"/>
                <w:szCs w:val="20"/>
              </w:rPr>
            </w:pPr>
            <w:r w:rsidRPr="00A66DF0">
              <w:rPr>
                <w:rFonts w:ascii="Arial" w:hAnsi="Arial" w:cs="Arial"/>
                <w:color w:val="000000"/>
                <w:sz w:val="20"/>
                <w:szCs w:val="20"/>
                <w:lang w:eastAsia="ru-RU" w:bidi="ru-RU"/>
              </w:rPr>
              <w:t>5.10.2</w:t>
            </w:r>
          </w:p>
        </w:tc>
        <w:tc>
          <w:tcPr>
            <w:tcW w:w="2034" w:type="dxa"/>
            <w:tcBorders>
              <w:top w:val="single" w:sz="4" w:space="0" w:color="auto"/>
              <w:left w:val="single" w:sz="4" w:space="0" w:color="auto"/>
              <w:bottom w:val="single" w:sz="4" w:space="0" w:color="auto"/>
              <w:right w:val="single" w:sz="4" w:space="0" w:color="auto"/>
            </w:tcBorders>
          </w:tcPr>
          <w:p w14:paraId="78C12749" w14:textId="77777777" w:rsidR="00D35563" w:rsidRPr="00A66DF0" w:rsidRDefault="00D3556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«НПО «Высокоточные комплексы», исх. № 9385/32 от 11.08.2026</w:t>
            </w:r>
          </w:p>
        </w:tc>
        <w:tc>
          <w:tcPr>
            <w:tcW w:w="7180" w:type="dxa"/>
            <w:tcBorders>
              <w:top w:val="single" w:sz="4" w:space="0" w:color="auto"/>
              <w:left w:val="single" w:sz="4" w:space="0" w:color="auto"/>
              <w:bottom w:val="single" w:sz="4" w:space="0" w:color="auto"/>
              <w:right w:val="single" w:sz="4" w:space="0" w:color="auto"/>
            </w:tcBorders>
          </w:tcPr>
          <w:p w14:paraId="250D14AE" w14:textId="77777777" w:rsidR="00D35563" w:rsidRPr="00A66DF0" w:rsidRDefault="00D35563" w:rsidP="00CA2DB9">
            <w:pPr>
              <w:rPr>
                <w:rFonts w:ascii="Arial" w:hAnsi="Arial" w:cs="Arial"/>
                <w:sz w:val="20"/>
                <w:szCs w:val="20"/>
                <w:u w:val="single"/>
              </w:rPr>
            </w:pPr>
            <w:r w:rsidRPr="00A66DF0">
              <w:rPr>
                <w:rFonts w:ascii="Arial" w:hAnsi="Arial" w:cs="Arial"/>
                <w:sz w:val="20"/>
                <w:szCs w:val="20"/>
                <w:u w:val="single"/>
              </w:rPr>
              <w:t>Замечание, предложение:</w:t>
            </w:r>
          </w:p>
          <w:p w14:paraId="68C5E446" w14:textId="31EF7D82" w:rsidR="00D35563" w:rsidRPr="00A66DF0" w:rsidRDefault="00D35563" w:rsidP="00CA2DB9">
            <w:pPr>
              <w:rPr>
                <w:rFonts w:ascii="Arial" w:hAnsi="Arial" w:cs="Arial"/>
                <w:sz w:val="20"/>
                <w:szCs w:val="20"/>
                <w:u w:val="single"/>
              </w:rPr>
            </w:pPr>
            <w:r w:rsidRPr="00A66DF0">
              <w:rPr>
                <w:rFonts w:ascii="Arial" w:hAnsi="Arial" w:cs="Arial"/>
                <w:color w:val="000000"/>
                <w:sz w:val="20"/>
                <w:szCs w:val="20"/>
                <w:lang w:eastAsia="ru-RU" w:bidi="ru-RU"/>
              </w:rPr>
              <w:t>В таблице на рисунке 3 «Номер раздела, обозначение приложения, в котором дана ссылка»</w:t>
            </w:r>
          </w:p>
          <w:p w14:paraId="0AD3450D" w14:textId="77777777" w:rsidR="00D35563" w:rsidRPr="00A66DF0" w:rsidRDefault="00D35563" w:rsidP="00CA2DB9">
            <w:pPr>
              <w:rPr>
                <w:rFonts w:ascii="Arial" w:hAnsi="Arial" w:cs="Arial"/>
                <w:sz w:val="20"/>
                <w:szCs w:val="20"/>
                <w:u w:val="single"/>
              </w:rPr>
            </w:pPr>
            <w:r w:rsidRPr="00A66DF0">
              <w:rPr>
                <w:rFonts w:ascii="Arial" w:hAnsi="Arial" w:cs="Arial"/>
                <w:sz w:val="20"/>
                <w:szCs w:val="20"/>
                <w:u w:val="single"/>
              </w:rPr>
              <w:t>Предлагаемая редакция:</w:t>
            </w:r>
          </w:p>
          <w:p w14:paraId="660CB240" w14:textId="77777777" w:rsidR="00D35563" w:rsidRPr="00A66DF0" w:rsidRDefault="00D35563" w:rsidP="00CA2DB9">
            <w:pPr>
              <w:pStyle w:val="a9"/>
              <w:jc w:val="both"/>
              <w:rPr>
                <w:sz w:val="20"/>
                <w:szCs w:val="20"/>
              </w:rPr>
            </w:pPr>
            <w:r w:rsidRPr="00A66DF0">
              <w:rPr>
                <w:color w:val="000000"/>
                <w:sz w:val="20"/>
                <w:szCs w:val="20"/>
                <w:lang w:eastAsia="ru-RU" w:bidi="ru-RU"/>
              </w:rPr>
              <w:t>Дополнить графу</w:t>
            </w:r>
          </w:p>
          <w:p w14:paraId="18F6BE23" w14:textId="4BAEBAFE" w:rsidR="00D35563" w:rsidRPr="00A66DF0" w:rsidRDefault="00D35563" w:rsidP="00CA2DB9">
            <w:pPr>
              <w:rPr>
                <w:rFonts w:ascii="Arial" w:hAnsi="Arial" w:cs="Arial"/>
                <w:sz w:val="20"/>
                <w:szCs w:val="20"/>
                <w:u w:val="single"/>
              </w:rPr>
            </w:pPr>
            <w:r w:rsidRPr="00A66DF0">
              <w:rPr>
                <w:rFonts w:ascii="Arial" w:hAnsi="Arial" w:cs="Arial"/>
                <w:color w:val="000000"/>
                <w:sz w:val="20"/>
                <w:szCs w:val="20"/>
                <w:lang w:eastAsia="ru-RU" w:bidi="ru-RU"/>
              </w:rPr>
              <w:t xml:space="preserve">«Номер раздела, </w:t>
            </w:r>
            <w:r w:rsidRPr="00A66DF0">
              <w:rPr>
                <w:rFonts w:ascii="Arial" w:hAnsi="Arial" w:cs="Arial"/>
                <w:b/>
                <w:bCs/>
                <w:color w:val="000000"/>
                <w:sz w:val="20"/>
                <w:szCs w:val="20"/>
                <w:lang w:eastAsia="ru-RU" w:bidi="ru-RU"/>
              </w:rPr>
              <w:t xml:space="preserve">подраздела, пункта, </w:t>
            </w:r>
            <w:r w:rsidRPr="00A66DF0">
              <w:rPr>
                <w:rFonts w:ascii="Arial" w:hAnsi="Arial" w:cs="Arial"/>
                <w:color w:val="000000"/>
                <w:sz w:val="20"/>
                <w:szCs w:val="20"/>
                <w:lang w:eastAsia="ru-RU" w:bidi="ru-RU"/>
              </w:rPr>
              <w:t>обозначение приложения, в котором дана ссылка»</w:t>
            </w:r>
          </w:p>
          <w:p w14:paraId="4CE8FA37" w14:textId="77777777" w:rsidR="00D35563" w:rsidRPr="00A66DF0" w:rsidRDefault="00D35563" w:rsidP="00CA2DB9">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7AF7C364" w14:textId="09488927" w:rsidR="00D35563" w:rsidRPr="00A66DF0" w:rsidRDefault="00D35563" w:rsidP="00CA2DB9">
            <w:pPr>
              <w:rPr>
                <w:rFonts w:ascii="Arial" w:hAnsi="Arial" w:cs="Arial"/>
                <w:sz w:val="20"/>
                <w:szCs w:val="20"/>
                <w:u w:val="single"/>
              </w:rPr>
            </w:pPr>
            <w:r w:rsidRPr="00A66DF0">
              <w:rPr>
                <w:rFonts w:ascii="Arial" w:hAnsi="Arial" w:cs="Arial"/>
                <w:color w:val="000000"/>
                <w:sz w:val="20"/>
                <w:szCs w:val="20"/>
                <w:lang w:eastAsia="ru-RU" w:bidi="ru-RU"/>
              </w:rPr>
              <w:t>При указании номеров подразделов и пунктов в содержании документа для быстрого и удобного поиска в тексте нужного документа (особенно при подготовке извещений об изменении), ведь именно для этого в документ ввели перечни иллюстраций и таблиц.</w:t>
            </w:r>
          </w:p>
        </w:tc>
        <w:tc>
          <w:tcPr>
            <w:tcW w:w="4439" w:type="dxa"/>
            <w:tcBorders>
              <w:top w:val="single" w:sz="4" w:space="0" w:color="auto"/>
              <w:left w:val="single" w:sz="4" w:space="0" w:color="auto"/>
              <w:right w:val="single" w:sz="4" w:space="0" w:color="auto"/>
            </w:tcBorders>
            <w:shd w:val="clear" w:color="auto" w:fill="auto"/>
          </w:tcPr>
          <w:p w14:paraId="0E0FD209" w14:textId="2FA04122" w:rsidR="00D35563" w:rsidRPr="00A66DF0" w:rsidRDefault="00620D0C" w:rsidP="00CA2DB9">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tc>
      </w:tr>
      <w:tr w:rsidR="00D35563" w:rsidRPr="00A66DF0" w14:paraId="09E08D48" w14:textId="77777777" w:rsidTr="00CA2DB9">
        <w:trPr>
          <w:trHeight w:val="1380"/>
        </w:trPr>
        <w:tc>
          <w:tcPr>
            <w:tcW w:w="704" w:type="dxa"/>
          </w:tcPr>
          <w:p w14:paraId="6C67A4B6" w14:textId="77777777" w:rsidR="00D35563" w:rsidRPr="00A66DF0" w:rsidRDefault="00D35563" w:rsidP="00CA2DB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tcBorders>
            <w:shd w:val="clear" w:color="auto" w:fill="auto"/>
          </w:tcPr>
          <w:p w14:paraId="5F26C317" w14:textId="77777777" w:rsidR="00D35563" w:rsidRPr="0060758E" w:rsidRDefault="00D35563" w:rsidP="00CA2DB9">
            <w:pPr>
              <w:tabs>
                <w:tab w:val="left" w:pos="11766"/>
              </w:tabs>
              <w:rPr>
                <w:rFonts w:ascii="Arial" w:hAnsi="Arial" w:cs="Arial"/>
                <w:sz w:val="20"/>
                <w:szCs w:val="20"/>
              </w:rPr>
            </w:pPr>
            <w:r w:rsidRPr="0060758E">
              <w:rPr>
                <w:rFonts w:ascii="Arial" w:hAnsi="Arial" w:cs="Arial"/>
                <w:sz w:val="20"/>
                <w:szCs w:val="20"/>
              </w:rPr>
              <w:t>5.10.2</w:t>
            </w:r>
          </w:p>
        </w:tc>
        <w:tc>
          <w:tcPr>
            <w:tcW w:w="2034" w:type="dxa"/>
            <w:tcBorders>
              <w:top w:val="single" w:sz="4" w:space="0" w:color="auto"/>
              <w:left w:val="single" w:sz="4" w:space="0" w:color="auto"/>
              <w:bottom w:val="single" w:sz="4" w:space="0" w:color="auto"/>
              <w:right w:val="single" w:sz="4" w:space="0" w:color="auto"/>
            </w:tcBorders>
          </w:tcPr>
          <w:p w14:paraId="6D1735A0" w14:textId="77777777" w:rsidR="00D35563" w:rsidRPr="0060758E" w:rsidRDefault="00D35563" w:rsidP="00766748">
            <w:pPr>
              <w:tabs>
                <w:tab w:val="left" w:pos="11766"/>
              </w:tabs>
              <w:autoSpaceDE w:val="0"/>
              <w:autoSpaceDN w:val="0"/>
              <w:adjustRightInd w:val="0"/>
              <w:jc w:val="center"/>
              <w:rPr>
                <w:rFonts w:ascii="Arial" w:hAnsi="Arial" w:cs="Arial"/>
                <w:sz w:val="20"/>
                <w:szCs w:val="20"/>
              </w:rPr>
            </w:pPr>
            <w:r w:rsidRPr="0060758E">
              <w:rPr>
                <w:rFonts w:ascii="Arial" w:hAnsi="Arial" w:cs="Arial"/>
                <w:kern w:val="0"/>
                <w:sz w:val="20"/>
                <w:szCs w:val="20"/>
                <w14:ligatures w14:val="none"/>
              </w:rPr>
              <w:t xml:space="preserve">ПАО «РКК «Энергия», </w:t>
            </w:r>
            <w:r w:rsidRPr="0060758E">
              <w:rPr>
                <w:rFonts w:ascii="Arial" w:hAnsi="Arial" w:cs="Arial"/>
                <w:sz w:val="20"/>
                <w:szCs w:val="20"/>
              </w:rPr>
              <w:t>исх. № 251-7/372 от 11.08.2026</w:t>
            </w:r>
          </w:p>
        </w:tc>
        <w:tc>
          <w:tcPr>
            <w:tcW w:w="7180" w:type="dxa"/>
            <w:tcBorders>
              <w:top w:val="single" w:sz="4" w:space="0" w:color="auto"/>
              <w:left w:val="single" w:sz="4" w:space="0" w:color="auto"/>
              <w:bottom w:val="single" w:sz="4" w:space="0" w:color="auto"/>
              <w:right w:val="single" w:sz="4" w:space="0" w:color="auto"/>
            </w:tcBorders>
          </w:tcPr>
          <w:p w14:paraId="2E712706" w14:textId="77777777" w:rsidR="00D35563" w:rsidRPr="0060758E" w:rsidRDefault="00D35563" w:rsidP="00CA2DB9">
            <w:pPr>
              <w:rPr>
                <w:rFonts w:ascii="Arial" w:hAnsi="Arial" w:cs="Arial"/>
                <w:sz w:val="20"/>
                <w:szCs w:val="20"/>
                <w:u w:val="single"/>
              </w:rPr>
            </w:pPr>
            <w:r w:rsidRPr="0060758E">
              <w:rPr>
                <w:rFonts w:ascii="Arial" w:hAnsi="Arial" w:cs="Arial"/>
                <w:sz w:val="20"/>
                <w:szCs w:val="20"/>
                <w:u w:val="single"/>
              </w:rPr>
              <w:t>Замечание, предложение:</w:t>
            </w:r>
          </w:p>
          <w:p w14:paraId="10AB0D76" w14:textId="21D0C854" w:rsidR="00D35563" w:rsidRPr="0060758E" w:rsidRDefault="00D35563" w:rsidP="00CA2DB9">
            <w:pPr>
              <w:rPr>
                <w:rFonts w:ascii="Arial" w:hAnsi="Arial" w:cs="Arial"/>
                <w:sz w:val="20"/>
                <w:szCs w:val="20"/>
                <w:u w:val="single"/>
              </w:rPr>
            </w:pPr>
            <w:r w:rsidRPr="0060758E">
              <w:rPr>
                <w:rFonts w:ascii="Arial" w:hAnsi="Arial" w:cs="Arial"/>
                <w:sz w:val="20"/>
                <w:szCs w:val="20"/>
              </w:rPr>
              <w:t xml:space="preserve">Исключить из примера оформления элемента «Ссылочные документы по стандартизации» на рисунках 3 и Г.3  </w:t>
            </w:r>
            <w:r w:rsidRPr="0060758E">
              <w:rPr>
                <w:rFonts w:ascii="Arial" w:hAnsi="Arial" w:cs="Arial"/>
                <w:color w:val="000000"/>
                <w:sz w:val="20"/>
                <w:szCs w:val="20"/>
              </w:rPr>
              <w:t>«… и наименование документа (при необходимости)», т.к. это влечет дополнительные работы в рамках разработки и проверки документов увеличивая вероятность наличия большего числа ошибок в документе</w:t>
            </w:r>
          </w:p>
        </w:tc>
        <w:tc>
          <w:tcPr>
            <w:tcW w:w="4439" w:type="dxa"/>
            <w:tcBorders>
              <w:top w:val="single" w:sz="4" w:space="0" w:color="auto"/>
              <w:left w:val="single" w:sz="4" w:space="0" w:color="auto"/>
              <w:bottom w:val="single" w:sz="4" w:space="0" w:color="auto"/>
              <w:right w:val="single" w:sz="4" w:space="0" w:color="auto"/>
            </w:tcBorders>
            <w:shd w:val="clear" w:color="auto" w:fill="auto"/>
          </w:tcPr>
          <w:p w14:paraId="0C4F075F" w14:textId="72C43591" w:rsidR="00A9579A" w:rsidRPr="0060758E" w:rsidRDefault="00A9579A" w:rsidP="00CA2DB9">
            <w:pPr>
              <w:widowControl w:val="0"/>
              <w:rPr>
                <w:rFonts w:ascii="Arial" w:hAnsi="Arial" w:cs="Arial"/>
                <w:color w:val="000000"/>
                <w:sz w:val="20"/>
                <w:szCs w:val="20"/>
                <w:lang w:eastAsia="ru-RU" w:bidi="ru-RU"/>
              </w:rPr>
            </w:pPr>
            <w:r w:rsidRPr="0060758E">
              <w:rPr>
                <w:rFonts w:ascii="Arial" w:hAnsi="Arial" w:cs="Arial"/>
                <w:color w:val="000000"/>
                <w:sz w:val="20"/>
                <w:szCs w:val="20"/>
                <w:lang w:eastAsia="ru-RU" w:bidi="ru-RU"/>
              </w:rPr>
              <w:t>Принято.</w:t>
            </w:r>
          </w:p>
          <w:p w14:paraId="0D301D4B" w14:textId="3DA2A4EF" w:rsidR="00D35563" w:rsidRPr="00A66DF0" w:rsidRDefault="00620D0C" w:rsidP="00CA2DB9">
            <w:pPr>
              <w:widowControl w:val="0"/>
              <w:rPr>
                <w:rFonts w:ascii="Arial" w:hAnsi="Arial" w:cs="Arial"/>
                <w:color w:val="000000"/>
                <w:sz w:val="20"/>
                <w:szCs w:val="20"/>
                <w:lang w:eastAsia="ru-RU" w:bidi="ru-RU"/>
              </w:rPr>
            </w:pPr>
            <w:r w:rsidRPr="0060758E">
              <w:rPr>
                <w:rFonts w:ascii="Arial" w:hAnsi="Arial" w:cs="Arial"/>
                <w:color w:val="000000"/>
                <w:sz w:val="20"/>
                <w:szCs w:val="20"/>
                <w:lang w:eastAsia="ru-RU" w:bidi="ru-RU"/>
              </w:rPr>
              <w:t>Рисунок 3 исключен</w:t>
            </w:r>
            <w:r w:rsidR="00A9579A" w:rsidRPr="0060758E">
              <w:rPr>
                <w:rFonts w:ascii="Arial" w:hAnsi="Arial" w:cs="Arial"/>
                <w:color w:val="000000"/>
                <w:sz w:val="20"/>
                <w:szCs w:val="20"/>
                <w:lang w:eastAsia="ru-RU" w:bidi="ru-RU"/>
              </w:rPr>
              <w:t xml:space="preserve"> по замечанию ниже</w:t>
            </w:r>
          </w:p>
        </w:tc>
      </w:tr>
      <w:tr w:rsidR="00D35563" w:rsidRPr="00A66DF0" w14:paraId="3826023C" w14:textId="77777777" w:rsidTr="00CA2DB9">
        <w:trPr>
          <w:trHeight w:val="52"/>
        </w:trPr>
        <w:tc>
          <w:tcPr>
            <w:tcW w:w="704" w:type="dxa"/>
          </w:tcPr>
          <w:p w14:paraId="0698BE21" w14:textId="77777777" w:rsidR="00D35563" w:rsidRPr="00A66DF0" w:rsidRDefault="00D35563" w:rsidP="00CA2DB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shd w:val="clear" w:color="auto" w:fill="FFFFFF" w:themeFill="background1"/>
          </w:tcPr>
          <w:p w14:paraId="2CC2A998" w14:textId="77777777" w:rsidR="00D35563" w:rsidRPr="00A66DF0" w:rsidRDefault="00D35563" w:rsidP="00CA2DB9">
            <w:pPr>
              <w:tabs>
                <w:tab w:val="left" w:pos="11766"/>
              </w:tabs>
              <w:rPr>
                <w:rFonts w:ascii="Arial" w:hAnsi="Arial" w:cs="Arial"/>
                <w:sz w:val="20"/>
                <w:szCs w:val="20"/>
              </w:rPr>
            </w:pPr>
            <w:r w:rsidRPr="00A66DF0">
              <w:rPr>
                <w:rFonts w:ascii="Arial" w:hAnsi="Arial" w:cs="Arial"/>
                <w:sz w:val="20"/>
                <w:szCs w:val="20"/>
              </w:rPr>
              <w:t>5.10.2</w:t>
            </w:r>
          </w:p>
        </w:tc>
        <w:tc>
          <w:tcPr>
            <w:tcW w:w="2034" w:type="dxa"/>
            <w:tcBorders>
              <w:top w:val="single" w:sz="4" w:space="0" w:color="auto"/>
              <w:left w:val="single" w:sz="4" w:space="0" w:color="auto"/>
              <w:bottom w:val="single" w:sz="4" w:space="0" w:color="auto"/>
              <w:right w:val="single" w:sz="4" w:space="0" w:color="auto"/>
            </w:tcBorders>
          </w:tcPr>
          <w:p w14:paraId="42F0E923" w14:textId="77777777" w:rsidR="00D35563" w:rsidRPr="00A66DF0" w:rsidRDefault="00D3556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 xml:space="preserve">АО «НПК Уралвагонзавод», </w:t>
            </w:r>
            <w:r w:rsidRPr="00A66DF0">
              <w:rPr>
                <w:rFonts w:ascii="Arial" w:hAnsi="Arial" w:cs="Arial"/>
                <w:sz w:val="20"/>
                <w:szCs w:val="20"/>
              </w:rPr>
              <w:lastRenderedPageBreak/>
              <w:t>исх. № 15-110/0103 от 13.08.2026</w:t>
            </w:r>
          </w:p>
        </w:tc>
        <w:tc>
          <w:tcPr>
            <w:tcW w:w="7180" w:type="dxa"/>
            <w:tcBorders>
              <w:top w:val="single" w:sz="4" w:space="0" w:color="auto"/>
              <w:left w:val="single" w:sz="4" w:space="0" w:color="auto"/>
              <w:bottom w:val="single" w:sz="4" w:space="0" w:color="auto"/>
              <w:right w:val="single" w:sz="4" w:space="0" w:color="auto"/>
            </w:tcBorders>
          </w:tcPr>
          <w:p w14:paraId="2F2CB10B" w14:textId="77777777" w:rsidR="00D35563" w:rsidRPr="00A66DF0" w:rsidRDefault="00D35563" w:rsidP="00CA2DB9">
            <w:pPr>
              <w:rPr>
                <w:rFonts w:ascii="Arial" w:hAnsi="Arial" w:cs="Arial"/>
                <w:sz w:val="20"/>
                <w:szCs w:val="20"/>
                <w:u w:val="single"/>
              </w:rPr>
            </w:pPr>
            <w:r w:rsidRPr="00A66DF0">
              <w:rPr>
                <w:rFonts w:ascii="Arial" w:hAnsi="Arial" w:cs="Arial"/>
                <w:sz w:val="20"/>
                <w:szCs w:val="20"/>
                <w:u w:val="single"/>
              </w:rPr>
              <w:lastRenderedPageBreak/>
              <w:t>Замечание, предложение:</w:t>
            </w:r>
          </w:p>
          <w:p w14:paraId="6090B7DB" w14:textId="77777777" w:rsidR="00D35563" w:rsidRPr="00A66DF0" w:rsidRDefault="00D35563" w:rsidP="00CA2DB9">
            <w:pPr>
              <w:rPr>
                <w:rFonts w:ascii="Arial" w:hAnsi="Arial" w:cs="Arial"/>
                <w:sz w:val="20"/>
                <w:szCs w:val="20"/>
              </w:rPr>
            </w:pPr>
            <w:r w:rsidRPr="00A66DF0">
              <w:rPr>
                <w:rFonts w:ascii="Arial" w:hAnsi="Arial" w:cs="Arial"/>
                <w:sz w:val="20"/>
                <w:szCs w:val="20"/>
              </w:rPr>
              <w:t>Текущая редакция:</w:t>
            </w:r>
          </w:p>
          <w:p w14:paraId="73658D82" w14:textId="06921FE0" w:rsidR="00D35563" w:rsidRPr="00A66DF0" w:rsidRDefault="00D35563" w:rsidP="00CA2DB9">
            <w:pPr>
              <w:rPr>
                <w:rFonts w:ascii="Arial" w:hAnsi="Arial" w:cs="Arial"/>
                <w:sz w:val="20"/>
                <w:szCs w:val="20"/>
              </w:rPr>
            </w:pPr>
            <w:r w:rsidRPr="00A66DF0">
              <w:rPr>
                <w:rFonts w:ascii="Arial" w:hAnsi="Arial" w:cs="Arial"/>
                <w:sz w:val="20"/>
                <w:szCs w:val="20"/>
              </w:rPr>
              <w:lastRenderedPageBreak/>
              <w:t>5.10.2 Элемент рекомендуется оформлять в виде таблицы, приведенной на рисунке 3. Пример оформления элемента приведен в Г.3.</w:t>
            </w:r>
          </w:p>
          <w:p w14:paraId="19F2B302" w14:textId="77777777" w:rsidR="00D35563" w:rsidRPr="00A66DF0" w:rsidRDefault="00D35563" w:rsidP="00CA2DB9">
            <w:pPr>
              <w:tabs>
                <w:tab w:val="left" w:pos="4120"/>
              </w:tabs>
              <w:rPr>
                <w:rFonts w:ascii="Arial" w:hAnsi="Arial" w:cs="Arial"/>
                <w:sz w:val="20"/>
                <w:szCs w:val="20"/>
                <w:u w:val="single"/>
              </w:rPr>
            </w:pPr>
            <w:r w:rsidRPr="00A66DF0">
              <w:rPr>
                <w:rFonts w:ascii="Arial" w:hAnsi="Arial" w:cs="Arial"/>
                <w:sz w:val="20"/>
                <w:szCs w:val="20"/>
                <w:u w:val="single"/>
              </w:rPr>
              <w:t>Предлагаемая редакция:</w:t>
            </w:r>
          </w:p>
          <w:p w14:paraId="79719151" w14:textId="2EDD7F29" w:rsidR="00D35563" w:rsidRPr="00A66DF0" w:rsidRDefault="00D35563" w:rsidP="00CA2DB9">
            <w:pPr>
              <w:jc w:val="both"/>
              <w:rPr>
                <w:rFonts w:ascii="Arial" w:hAnsi="Arial" w:cs="Arial"/>
                <w:sz w:val="20"/>
                <w:szCs w:val="20"/>
              </w:rPr>
            </w:pPr>
            <w:r w:rsidRPr="00A66DF0">
              <w:rPr>
                <w:rFonts w:ascii="Arial" w:hAnsi="Arial" w:cs="Arial"/>
                <w:sz w:val="20"/>
                <w:szCs w:val="20"/>
              </w:rPr>
              <w:t>Исключить рисунок 3 и соответственно ссылку на него.</w:t>
            </w:r>
          </w:p>
          <w:p w14:paraId="0CE1E292" w14:textId="026416DF" w:rsidR="00D35563" w:rsidRPr="00A66DF0" w:rsidRDefault="00D35563" w:rsidP="00CA2DB9">
            <w:pPr>
              <w:rPr>
                <w:rFonts w:ascii="Arial" w:hAnsi="Arial" w:cs="Arial"/>
                <w:sz w:val="20"/>
                <w:szCs w:val="20"/>
                <w:u w:val="single"/>
              </w:rPr>
            </w:pPr>
            <w:r w:rsidRPr="00A66DF0">
              <w:rPr>
                <w:rFonts w:ascii="Arial" w:hAnsi="Arial" w:cs="Arial"/>
                <w:sz w:val="20"/>
                <w:szCs w:val="20"/>
              </w:rPr>
              <w:t>Рисунок абсолютно не информативен, и в пункте имеется ссылка на рисунок Г.3.</w:t>
            </w:r>
          </w:p>
          <w:p w14:paraId="50BDAF7D" w14:textId="77777777" w:rsidR="00D35563" w:rsidRPr="00A66DF0" w:rsidRDefault="00D35563" w:rsidP="00CA2DB9">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18022DF2" w14:textId="77777777" w:rsidR="00D35563" w:rsidRPr="00A66DF0" w:rsidRDefault="00D35563" w:rsidP="00CA2DB9">
            <w:pPr>
              <w:rPr>
                <w:rFonts w:ascii="Arial" w:hAnsi="Arial" w:cs="Arial"/>
                <w:sz w:val="20"/>
                <w:szCs w:val="20"/>
              </w:rPr>
            </w:pPr>
            <w:r w:rsidRPr="00A66DF0">
              <w:rPr>
                <w:rFonts w:ascii="Arial" w:hAnsi="Arial" w:cs="Arial"/>
                <w:sz w:val="20"/>
                <w:szCs w:val="20"/>
              </w:rPr>
              <w:t>ГОСТ Р 1.5 - 2012 п. 4.1,</w:t>
            </w:r>
          </w:p>
          <w:p w14:paraId="26A96718" w14:textId="77777777" w:rsidR="00D35563" w:rsidRPr="00A66DF0" w:rsidRDefault="00D35563" w:rsidP="00CA2DB9">
            <w:pPr>
              <w:pStyle w:val="ab"/>
              <w:spacing w:line="240" w:lineRule="auto"/>
              <w:ind w:left="0"/>
              <w:jc w:val="both"/>
              <w:rPr>
                <w:rFonts w:ascii="Arial" w:hAnsi="Arial" w:cs="Arial"/>
                <w:sz w:val="20"/>
                <w:szCs w:val="20"/>
              </w:rPr>
            </w:pPr>
            <w:r w:rsidRPr="00A66DF0">
              <w:rPr>
                <w:rFonts w:ascii="Arial" w:hAnsi="Arial" w:cs="Arial"/>
                <w:sz w:val="20"/>
                <w:szCs w:val="20"/>
              </w:rPr>
              <w:t>ГОСТ 1.5 - 2001 п. 4.1.2.</w:t>
            </w:r>
          </w:p>
          <w:p w14:paraId="3808DAFE" w14:textId="61A21176" w:rsidR="00D35563" w:rsidRPr="0060758E" w:rsidRDefault="00D35563" w:rsidP="00CA2DB9">
            <w:pPr>
              <w:rPr>
                <w:rFonts w:ascii="Arial" w:hAnsi="Arial" w:cs="Arial"/>
                <w:sz w:val="20"/>
                <w:szCs w:val="20"/>
                <w:u w:val="single"/>
              </w:rPr>
            </w:pPr>
            <w:r w:rsidRPr="00A66DF0">
              <w:rPr>
                <w:rFonts w:ascii="Arial" w:hAnsi="Arial" w:cs="Arial"/>
                <w:sz w:val="20"/>
                <w:szCs w:val="20"/>
              </w:rPr>
              <w:t>Текст стандарта должен быть кратким (по возможности), точным,</w:t>
            </w:r>
            <w:r w:rsidRPr="00A66DF0">
              <w:rPr>
                <w:rFonts w:ascii="Arial" w:hAnsi="Arial" w:cs="Arial"/>
                <w:sz w:val="20"/>
                <w:szCs w:val="20"/>
                <w:u w:val="single"/>
              </w:rPr>
              <w:t xml:space="preserve"> </w:t>
            </w:r>
            <w:r w:rsidRPr="00A66DF0">
              <w:rPr>
                <w:rFonts w:ascii="Arial" w:hAnsi="Arial" w:cs="Arial"/>
                <w:sz w:val="20"/>
                <w:szCs w:val="20"/>
              </w:rPr>
              <w:t>не допускающим различных толкований, логически последовательным, необходимым и достаточным для использования стандарта в соответствии с его областью применения</w:t>
            </w:r>
          </w:p>
        </w:tc>
        <w:tc>
          <w:tcPr>
            <w:tcW w:w="4439" w:type="dxa"/>
            <w:tcBorders>
              <w:top w:val="single" w:sz="4" w:space="0" w:color="auto"/>
              <w:left w:val="single" w:sz="4" w:space="0" w:color="auto"/>
              <w:bottom w:val="single" w:sz="4" w:space="0" w:color="auto"/>
              <w:right w:val="single" w:sz="4" w:space="0" w:color="auto"/>
            </w:tcBorders>
            <w:shd w:val="clear" w:color="auto" w:fill="FFFFFF" w:themeFill="background1"/>
          </w:tcPr>
          <w:p w14:paraId="46C61525" w14:textId="7FB9662F" w:rsidR="00D35563" w:rsidRPr="00A66DF0" w:rsidRDefault="00A9579A" w:rsidP="00CA2DB9">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lastRenderedPageBreak/>
              <w:t>Принято.</w:t>
            </w:r>
          </w:p>
        </w:tc>
      </w:tr>
      <w:tr w:rsidR="00D35563" w:rsidRPr="00A66DF0" w14:paraId="52EAA82D" w14:textId="77777777" w:rsidTr="00CA34B3">
        <w:trPr>
          <w:trHeight w:val="784"/>
        </w:trPr>
        <w:tc>
          <w:tcPr>
            <w:tcW w:w="704" w:type="dxa"/>
          </w:tcPr>
          <w:p w14:paraId="253090D0" w14:textId="77777777" w:rsidR="00D35563" w:rsidRPr="00A66DF0" w:rsidRDefault="00D35563" w:rsidP="00CA2DB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53304D4F" w14:textId="77777777" w:rsidR="00D35563" w:rsidRPr="00A66DF0" w:rsidRDefault="00D35563" w:rsidP="00CA2DB9">
            <w:pPr>
              <w:tabs>
                <w:tab w:val="left" w:pos="11766"/>
              </w:tabs>
              <w:rPr>
                <w:rFonts w:ascii="Arial" w:hAnsi="Arial" w:cs="Arial"/>
                <w:sz w:val="20"/>
                <w:szCs w:val="20"/>
              </w:rPr>
            </w:pPr>
            <w:r w:rsidRPr="00A66DF0">
              <w:rPr>
                <w:rFonts w:ascii="Arial" w:hAnsi="Arial" w:cs="Arial"/>
                <w:sz w:val="20"/>
                <w:szCs w:val="20"/>
              </w:rPr>
              <w:t>5.10.2</w:t>
            </w:r>
          </w:p>
        </w:tc>
        <w:tc>
          <w:tcPr>
            <w:tcW w:w="2034" w:type="dxa"/>
            <w:tcBorders>
              <w:top w:val="single" w:sz="4" w:space="0" w:color="auto"/>
              <w:left w:val="single" w:sz="4" w:space="0" w:color="auto"/>
              <w:bottom w:val="single" w:sz="4" w:space="0" w:color="auto"/>
              <w:right w:val="single" w:sz="4" w:space="0" w:color="auto"/>
            </w:tcBorders>
          </w:tcPr>
          <w:p w14:paraId="7F12B00E" w14:textId="77777777" w:rsidR="00D35563" w:rsidRPr="00A66DF0" w:rsidRDefault="00D3556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«НПК Уралвагонзавод», исх. № 15-110/0103 от 13.08.2026</w:t>
            </w:r>
          </w:p>
        </w:tc>
        <w:tc>
          <w:tcPr>
            <w:tcW w:w="7180" w:type="dxa"/>
            <w:tcBorders>
              <w:top w:val="single" w:sz="4" w:space="0" w:color="auto"/>
              <w:left w:val="single" w:sz="4" w:space="0" w:color="auto"/>
              <w:bottom w:val="single" w:sz="4" w:space="0" w:color="auto"/>
              <w:right w:val="single" w:sz="4" w:space="0" w:color="auto"/>
            </w:tcBorders>
          </w:tcPr>
          <w:p w14:paraId="0AF8F98F" w14:textId="77777777" w:rsidR="00D35563" w:rsidRPr="00A66DF0" w:rsidRDefault="00D35563" w:rsidP="00CA2DB9">
            <w:pPr>
              <w:rPr>
                <w:rFonts w:ascii="Arial" w:hAnsi="Arial" w:cs="Arial"/>
                <w:sz w:val="20"/>
                <w:szCs w:val="20"/>
                <w:u w:val="single"/>
              </w:rPr>
            </w:pPr>
            <w:r w:rsidRPr="00A66DF0">
              <w:rPr>
                <w:rFonts w:ascii="Arial" w:hAnsi="Arial" w:cs="Arial"/>
                <w:sz w:val="20"/>
                <w:szCs w:val="20"/>
                <w:u w:val="single"/>
              </w:rPr>
              <w:t>Замечание, предложение:</w:t>
            </w:r>
          </w:p>
          <w:p w14:paraId="0C8A88CB" w14:textId="77777777" w:rsidR="00D35563" w:rsidRPr="00A66DF0" w:rsidRDefault="00D35563" w:rsidP="00CA2DB9">
            <w:pPr>
              <w:rPr>
                <w:rFonts w:ascii="Arial" w:hAnsi="Arial" w:cs="Arial"/>
                <w:sz w:val="20"/>
                <w:szCs w:val="20"/>
              </w:rPr>
            </w:pPr>
            <w:r w:rsidRPr="00A66DF0">
              <w:rPr>
                <w:rFonts w:ascii="Arial" w:hAnsi="Arial" w:cs="Arial"/>
                <w:sz w:val="20"/>
                <w:szCs w:val="20"/>
              </w:rPr>
              <w:t>Текущая редакция:</w:t>
            </w:r>
          </w:p>
          <w:p w14:paraId="39AE7CCF" w14:textId="77777777" w:rsidR="00D35563" w:rsidRPr="00A66DF0" w:rsidRDefault="00D35563" w:rsidP="00CA2DB9">
            <w:pPr>
              <w:jc w:val="both"/>
              <w:rPr>
                <w:rFonts w:ascii="Arial" w:hAnsi="Arial" w:cs="Arial"/>
                <w:sz w:val="20"/>
                <w:szCs w:val="20"/>
              </w:rPr>
            </w:pPr>
            <w:r w:rsidRPr="00A66DF0">
              <w:rPr>
                <w:rFonts w:ascii="Arial" w:hAnsi="Arial" w:cs="Arial"/>
                <w:sz w:val="20"/>
                <w:szCs w:val="20"/>
              </w:rPr>
              <w:t>5.10.2 …</w:t>
            </w:r>
          </w:p>
          <w:p w14:paraId="19FD4ED4" w14:textId="56E2DD5A" w:rsidR="00D35563" w:rsidRPr="00A66DF0" w:rsidRDefault="00D35563" w:rsidP="00CA2DB9">
            <w:pPr>
              <w:rPr>
                <w:rFonts w:ascii="Arial" w:hAnsi="Arial" w:cs="Arial"/>
                <w:sz w:val="20"/>
                <w:szCs w:val="20"/>
              </w:rPr>
            </w:pPr>
            <w:r w:rsidRPr="00A66DF0">
              <w:rPr>
                <w:rFonts w:ascii="Arial" w:hAnsi="Arial" w:cs="Arial"/>
                <w:sz w:val="20"/>
                <w:szCs w:val="20"/>
              </w:rPr>
              <w:t>Пример оформления элемента приведен в Г.3.</w:t>
            </w:r>
          </w:p>
          <w:p w14:paraId="25C5DBAE" w14:textId="77777777" w:rsidR="00D35563" w:rsidRPr="00A66DF0" w:rsidRDefault="00D35563" w:rsidP="00CA2DB9">
            <w:pPr>
              <w:tabs>
                <w:tab w:val="left" w:pos="4120"/>
              </w:tabs>
              <w:rPr>
                <w:rFonts w:ascii="Arial" w:hAnsi="Arial" w:cs="Arial"/>
                <w:sz w:val="20"/>
                <w:szCs w:val="20"/>
                <w:u w:val="single"/>
              </w:rPr>
            </w:pPr>
            <w:r w:rsidRPr="00A66DF0">
              <w:rPr>
                <w:rFonts w:ascii="Arial" w:hAnsi="Arial" w:cs="Arial"/>
                <w:sz w:val="20"/>
                <w:szCs w:val="20"/>
                <w:u w:val="single"/>
              </w:rPr>
              <w:t>Предлагаемая редакция:</w:t>
            </w:r>
          </w:p>
          <w:p w14:paraId="328972AF" w14:textId="77777777" w:rsidR="00D35563" w:rsidRPr="00A66DF0" w:rsidRDefault="00D35563" w:rsidP="00CA2DB9">
            <w:pPr>
              <w:widowControl w:val="0"/>
              <w:jc w:val="both"/>
              <w:rPr>
                <w:rFonts w:ascii="Arial" w:eastAsia="Times New Roman" w:hAnsi="Arial" w:cs="Arial"/>
                <w:bCs/>
                <w:sz w:val="20"/>
                <w:szCs w:val="20"/>
              </w:rPr>
            </w:pPr>
            <w:r w:rsidRPr="00A66DF0">
              <w:rPr>
                <w:rFonts w:ascii="Arial" w:eastAsia="Times New Roman" w:hAnsi="Arial" w:cs="Arial"/>
                <w:bCs/>
                <w:sz w:val="20"/>
                <w:szCs w:val="20"/>
              </w:rPr>
              <w:t>5.10.2 …</w:t>
            </w:r>
          </w:p>
          <w:p w14:paraId="7AADD7BF" w14:textId="5852AD78" w:rsidR="00D35563" w:rsidRPr="00A66DF0" w:rsidRDefault="00D35563" w:rsidP="00CA2DB9">
            <w:pPr>
              <w:rPr>
                <w:rFonts w:ascii="Arial" w:hAnsi="Arial" w:cs="Arial"/>
                <w:sz w:val="20"/>
                <w:szCs w:val="20"/>
                <w:u w:val="single"/>
              </w:rPr>
            </w:pPr>
            <w:r w:rsidRPr="00A66DF0">
              <w:rPr>
                <w:rFonts w:ascii="Arial" w:eastAsia="Times New Roman" w:hAnsi="Arial" w:cs="Arial"/>
                <w:bCs/>
                <w:sz w:val="20"/>
                <w:szCs w:val="20"/>
              </w:rPr>
              <w:t xml:space="preserve">Пример оформления элемента приведен </w:t>
            </w:r>
            <w:r w:rsidRPr="00A66DF0">
              <w:rPr>
                <w:rFonts w:ascii="Arial" w:eastAsia="Times New Roman" w:hAnsi="Arial" w:cs="Arial"/>
                <w:b/>
                <w:bCs/>
                <w:sz w:val="20"/>
                <w:szCs w:val="20"/>
              </w:rPr>
              <w:t>на рис.</w:t>
            </w:r>
            <w:r w:rsidRPr="00A66DF0">
              <w:rPr>
                <w:rFonts w:ascii="Arial" w:eastAsia="Times New Roman" w:hAnsi="Arial" w:cs="Arial"/>
                <w:bCs/>
                <w:sz w:val="20"/>
                <w:szCs w:val="20"/>
              </w:rPr>
              <w:t xml:space="preserve"> Г.3.</w:t>
            </w:r>
          </w:p>
          <w:p w14:paraId="7A3AA681" w14:textId="77777777" w:rsidR="00D35563" w:rsidRPr="00A66DF0" w:rsidRDefault="00D35563" w:rsidP="00CA2DB9">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61A78DAE" w14:textId="7F69A7AA" w:rsidR="00D35563" w:rsidRPr="00CA34B3" w:rsidRDefault="00D35563" w:rsidP="00CA2DB9">
            <w:pPr>
              <w:rPr>
                <w:rFonts w:ascii="Arial" w:hAnsi="Arial" w:cs="Arial"/>
                <w:sz w:val="20"/>
                <w:szCs w:val="20"/>
                <w:u w:val="single"/>
              </w:rPr>
            </w:pPr>
            <w:r w:rsidRPr="00A66DF0">
              <w:rPr>
                <w:rFonts w:ascii="Arial" w:hAnsi="Arial" w:cs="Arial"/>
                <w:sz w:val="20"/>
                <w:szCs w:val="20"/>
              </w:rPr>
              <w:t>Пример приведён на рисунке.</w:t>
            </w:r>
          </w:p>
        </w:tc>
        <w:tc>
          <w:tcPr>
            <w:tcW w:w="4439" w:type="dxa"/>
            <w:tcBorders>
              <w:top w:val="single" w:sz="4" w:space="0" w:color="auto"/>
              <w:left w:val="single" w:sz="4" w:space="0" w:color="auto"/>
              <w:bottom w:val="single" w:sz="4" w:space="0" w:color="auto"/>
              <w:right w:val="single" w:sz="4" w:space="0" w:color="auto"/>
            </w:tcBorders>
          </w:tcPr>
          <w:p w14:paraId="58CE0A5E" w14:textId="77777777" w:rsidR="00D35563" w:rsidRDefault="00A9579A" w:rsidP="00CA2DB9">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p w14:paraId="73F32BF7" w14:textId="195116C2" w:rsidR="00A9579A" w:rsidRPr="00A66DF0" w:rsidRDefault="00A9579A" w:rsidP="00CA2DB9">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С переносом в 5.10.1</w:t>
            </w:r>
          </w:p>
        </w:tc>
      </w:tr>
      <w:tr w:rsidR="00D35563" w:rsidRPr="004435A3" w14:paraId="236ACDDE" w14:textId="77777777" w:rsidTr="00A9579A">
        <w:trPr>
          <w:trHeight w:val="861"/>
        </w:trPr>
        <w:tc>
          <w:tcPr>
            <w:tcW w:w="704" w:type="dxa"/>
          </w:tcPr>
          <w:p w14:paraId="0F42B385" w14:textId="77777777" w:rsidR="00D35563" w:rsidRPr="00A66DF0" w:rsidRDefault="00D35563" w:rsidP="00CA2DB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0CEDC1BF" w14:textId="77777777" w:rsidR="00D35563" w:rsidRPr="004435A3" w:rsidRDefault="00D35563" w:rsidP="00CA2DB9">
            <w:pPr>
              <w:pStyle w:val="a9"/>
              <w:ind w:firstLine="0"/>
              <w:rPr>
                <w:sz w:val="20"/>
                <w:szCs w:val="20"/>
              </w:rPr>
            </w:pPr>
            <w:r w:rsidRPr="004435A3">
              <w:rPr>
                <w:color w:val="000000"/>
                <w:sz w:val="20"/>
                <w:szCs w:val="20"/>
                <w:lang w:eastAsia="ru-RU" w:bidi="ru-RU"/>
              </w:rPr>
              <w:t>5.10.2</w:t>
            </w:r>
            <w:r w:rsidRPr="004435A3">
              <w:rPr>
                <w:color w:val="000000"/>
                <w:sz w:val="20"/>
                <w:szCs w:val="20"/>
                <w:lang w:val="en-US" w:eastAsia="ru-RU" w:bidi="ru-RU"/>
              </w:rPr>
              <w:t xml:space="preserve">, </w:t>
            </w:r>
            <w:r w:rsidRPr="004435A3">
              <w:rPr>
                <w:color w:val="000000"/>
                <w:sz w:val="20"/>
                <w:szCs w:val="20"/>
                <w:lang w:eastAsia="ru-RU" w:bidi="ru-RU"/>
              </w:rPr>
              <w:t>5.11.2</w:t>
            </w:r>
          </w:p>
        </w:tc>
        <w:tc>
          <w:tcPr>
            <w:tcW w:w="2034" w:type="dxa"/>
            <w:tcBorders>
              <w:top w:val="single" w:sz="4" w:space="0" w:color="auto"/>
              <w:left w:val="single" w:sz="4" w:space="0" w:color="auto"/>
              <w:bottom w:val="single" w:sz="4" w:space="0" w:color="auto"/>
              <w:right w:val="single" w:sz="4" w:space="0" w:color="auto"/>
            </w:tcBorders>
          </w:tcPr>
          <w:p w14:paraId="182E7A5B" w14:textId="77777777" w:rsidR="00D35563" w:rsidRPr="004435A3" w:rsidRDefault="00D35563" w:rsidP="00766748">
            <w:pPr>
              <w:tabs>
                <w:tab w:val="left" w:pos="11766"/>
              </w:tabs>
              <w:autoSpaceDE w:val="0"/>
              <w:autoSpaceDN w:val="0"/>
              <w:adjustRightInd w:val="0"/>
              <w:jc w:val="center"/>
              <w:rPr>
                <w:rFonts w:ascii="Arial" w:hAnsi="Arial" w:cs="Arial"/>
                <w:sz w:val="20"/>
                <w:szCs w:val="20"/>
              </w:rPr>
            </w:pPr>
            <w:r w:rsidRPr="004435A3">
              <w:rPr>
                <w:rFonts w:ascii="Arial" w:eastAsia="Times New Roman" w:hAnsi="Arial" w:cs="Arial"/>
                <w:color w:val="000000"/>
                <w:sz w:val="20"/>
                <w:szCs w:val="20"/>
              </w:rPr>
              <w:t>АО «Российские космические системы»</w:t>
            </w:r>
            <w:r w:rsidRPr="004435A3">
              <w:rPr>
                <w:rFonts w:ascii="Arial" w:hAnsi="Arial" w:cs="Arial"/>
                <w:kern w:val="0"/>
                <w:sz w:val="20"/>
                <w:szCs w:val="20"/>
                <w14:ligatures w14:val="none"/>
              </w:rPr>
              <w:t xml:space="preserve">, </w:t>
            </w:r>
            <w:r w:rsidRPr="004435A3">
              <w:rPr>
                <w:rFonts w:ascii="Arial" w:hAnsi="Arial" w:cs="Arial"/>
                <w:sz w:val="20"/>
                <w:szCs w:val="20"/>
              </w:rPr>
              <w:t>исх. № РКС 7/1454 от 13.08.2026</w:t>
            </w:r>
          </w:p>
        </w:tc>
        <w:tc>
          <w:tcPr>
            <w:tcW w:w="7180" w:type="dxa"/>
            <w:tcBorders>
              <w:top w:val="single" w:sz="4" w:space="0" w:color="auto"/>
              <w:left w:val="single" w:sz="4" w:space="0" w:color="auto"/>
              <w:bottom w:val="single" w:sz="4" w:space="0" w:color="auto"/>
              <w:right w:val="single" w:sz="4" w:space="0" w:color="auto"/>
            </w:tcBorders>
          </w:tcPr>
          <w:p w14:paraId="4A18B0DA" w14:textId="77777777" w:rsidR="00D35563" w:rsidRPr="004435A3" w:rsidRDefault="00D35563" w:rsidP="00CA2DB9">
            <w:pPr>
              <w:rPr>
                <w:rFonts w:ascii="Arial" w:hAnsi="Arial" w:cs="Arial"/>
                <w:sz w:val="20"/>
                <w:szCs w:val="20"/>
                <w:u w:val="single"/>
              </w:rPr>
            </w:pPr>
            <w:r w:rsidRPr="004435A3">
              <w:rPr>
                <w:rFonts w:ascii="Arial" w:hAnsi="Arial" w:cs="Arial"/>
                <w:sz w:val="20"/>
                <w:szCs w:val="20"/>
                <w:u w:val="single"/>
              </w:rPr>
              <w:t>Замечание, предложение:</w:t>
            </w:r>
          </w:p>
          <w:p w14:paraId="30457316" w14:textId="77777777" w:rsidR="00D35563" w:rsidRPr="004435A3" w:rsidRDefault="00D35563" w:rsidP="00CA2DB9">
            <w:pPr>
              <w:pStyle w:val="a9"/>
              <w:rPr>
                <w:sz w:val="20"/>
                <w:szCs w:val="20"/>
              </w:rPr>
            </w:pPr>
            <w:r w:rsidRPr="004435A3">
              <w:rPr>
                <w:color w:val="000000"/>
                <w:sz w:val="20"/>
                <w:szCs w:val="20"/>
                <w:u w:val="single"/>
                <w:lang w:eastAsia="ru-RU" w:bidi="ru-RU"/>
              </w:rPr>
              <w:t>Имеется:</w:t>
            </w:r>
          </w:p>
          <w:p w14:paraId="735CEF4D" w14:textId="77777777" w:rsidR="00D35563" w:rsidRPr="004435A3" w:rsidRDefault="00D35563" w:rsidP="00CA2DB9">
            <w:pPr>
              <w:pStyle w:val="a9"/>
              <w:spacing w:after="260"/>
              <w:rPr>
                <w:sz w:val="20"/>
                <w:szCs w:val="20"/>
              </w:rPr>
            </w:pPr>
            <w:r w:rsidRPr="004435A3">
              <w:rPr>
                <w:color w:val="000000"/>
                <w:sz w:val="20"/>
                <w:szCs w:val="20"/>
                <w:lang w:eastAsia="ru-RU" w:bidi="ru-RU"/>
              </w:rPr>
              <w:t>«Пример оформления элемента приведен в Г.З.»</w:t>
            </w:r>
          </w:p>
          <w:p w14:paraId="17A26795" w14:textId="1C5BEB39" w:rsidR="00D35563" w:rsidRPr="004435A3" w:rsidRDefault="00D35563" w:rsidP="00CA2DB9">
            <w:pPr>
              <w:rPr>
                <w:rFonts w:ascii="Arial" w:hAnsi="Arial" w:cs="Arial"/>
                <w:sz w:val="20"/>
                <w:szCs w:val="20"/>
                <w:u w:val="single"/>
              </w:rPr>
            </w:pPr>
            <w:r w:rsidRPr="004435A3">
              <w:rPr>
                <w:rFonts w:ascii="Arial" w:hAnsi="Arial" w:cs="Arial"/>
                <w:color w:val="000000"/>
                <w:sz w:val="20"/>
                <w:szCs w:val="20"/>
                <w:lang w:eastAsia="ru-RU" w:bidi="ru-RU"/>
              </w:rPr>
              <w:t>Из рисунка 3 не понятно наименование документа приводить надо всегда, кроме случаев, указанных в п.5.10.3 или всегда при необходимости?</w:t>
            </w:r>
          </w:p>
          <w:p w14:paraId="4C6C7A52" w14:textId="77777777" w:rsidR="00D35563" w:rsidRPr="004435A3" w:rsidRDefault="00D35563" w:rsidP="00CA2DB9">
            <w:pPr>
              <w:rPr>
                <w:rFonts w:ascii="Arial" w:hAnsi="Arial" w:cs="Arial"/>
                <w:sz w:val="20"/>
                <w:szCs w:val="20"/>
                <w:u w:val="single"/>
              </w:rPr>
            </w:pPr>
            <w:r w:rsidRPr="004435A3">
              <w:rPr>
                <w:rFonts w:ascii="Arial" w:hAnsi="Arial" w:cs="Arial"/>
                <w:sz w:val="20"/>
                <w:szCs w:val="20"/>
                <w:u w:val="single"/>
              </w:rPr>
              <w:t>Предлагаемая редакция:</w:t>
            </w:r>
          </w:p>
          <w:p w14:paraId="789D88A8" w14:textId="77777777" w:rsidR="00D35563" w:rsidRPr="004435A3" w:rsidRDefault="00D35563" w:rsidP="00CA2DB9">
            <w:pPr>
              <w:pStyle w:val="a9"/>
              <w:rPr>
                <w:sz w:val="20"/>
                <w:szCs w:val="20"/>
              </w:rPr>
            </w:pPr>
            <w:r w:rsidRPr="004435A3">
              <w:rPr>
                <w:color w:val="000000"/>
                <w:sz w:val="20"/>
                <w:szCs w:val="20"/>
                <w:u w:val="single"/>
                <w:lang w:eastAsia="ru-RU" w:bidi="ru-RU"/>
              </w:rPr>
              <w:t>Должно быть:</w:t>
            </w:r>
          </w:p>
          <w:p w14:paraId="1B49D584" w14:textId="0D5BA341" w:rsidR="00D35563" w:rsidRPr="004435A3" w:rsidRDefault="00D35563" w:rsidP="00CA2DB9">
            <w:pPr>
              <w:rPr>
                <w:rFonts w:ascii="Arial" w:hAnsi="Arial" w:cs="Arial"/>
                <w:sz w:val="20"/>
                <w:szCs w:val="20"/>
                <w:u w:val="single"/>
              </w:rPr>
            </w:pPr>
            <w:r w:rsidRPr="004435A3">
              <w:rPr>
                <w:rFonts w:ascii="Arial" w:hAnsi="Arial" w:cs="Arial"/>
                <w:color w:val="000000"/>
                <w:sz w:val="20"/>
                <w:szCs w:val="20"/>
                <w:lang w:eastAsia="ru-RU" w:bidi="ru-RU"/>
              </w:rPr>
              <w:t xml:space="preserve">«Пример оформления элемента приведен </w:t>
            </w:r>
            <w:r w:rsidRPr="004435A3">
              <w:rPr>
                <w:rFonts w:ascii="Arial" w:hAnsi="Arial" w:cs="Arial"/>
                <w:color w:val="000000"/>
                <w:sz w:val="20"/>
                <w:szCs w:val="20"/>
                <w:u w:val="single"/>
                <w:lang w:eastAsia="ru-RU" w:bidi="ru-RU"/>
              </w:rPr>
              <w:t>на рисунке</w:t>
            </w:r>
            <w:r w:rsidRPr="004435A3">
              <w:rPr>
                <w:rFonts w:ascii="Arial" w:hAnsi="Arial" w:cs="Arial"/>
                <w:color w:val="000000"/>
                <w:sz w:val="20"/>
                <w:szCs w:val="20"/>
                <w:lang w:eastAsia="ru-RU" w:bidi="ru-RU"/>
              </w:rPr>
              <w:t xml:space="preserve"> Г.З.»</w:t>
            </w:r>
          </w:p>
        </w:tc>
        <w:tc>
          <w:tcPr>
            <w:tcW w:w="4439" w:type="dxa"/>
            <w:tcBorders>
              <w:top w:val="single" w:sz="4" w:space="0" w:color="auto"/>
              <w:left w:val="single" w:sz="4" w:space="0" w:color="auto"/>
              <w:bottom w:val="single" w:sz="4" w:space="0" w:color="auto"/>
              <w:right w:val="single" w:sz="4" w:space="0" w:color="auto"/>
            </w:tcBorders>
            <w:shd w:val="clear" w:color="auto" w:fill="auto"/>
          </w:tcPr>
          <w:p w14:paraId="762EE311" w14:textId="77777777" w:rsidR="00D35563" w:rsidRPr="004435A3" w:rsidRDefault="00A9579A" w:rsidP="00CA2DB9">
            <w:pPr>
              <w:tabs>
                <w:tab w:val="left" w:pos="11766"/>
              </w:tabs>
              <w:ind w:left="51"/>
              <w:rPr>
                <w:rFonts w:ascii="Arial" w:hAnsi="Arial" w:cs="Arial"/>
                <w:color w:val="000000"/>
                <w:sz w:val="20"/>
                <w:szCs w:val="20"/>
                <w:lang w:eastAsia="ru-RU" w:bidi="ru-RU"/>
              </w:rPr>
            </w:pPr>
            <w:r w:rsidRPr="004435A3">
              <w:rPr>
                <w:rFonts w:ascii="Arial" w:hAnsi="Arial" w:cs="Arial"/>
                <w:color w:val="000000"/>
                <w:sz w:val="20"/>
                <w:szCs w:val="20"/>
                <w:lang w:eastAsia="ru-RU" w:bidi="ru-RU"/>
              </w:rPr>
              <w:t>Принято.</w:t>
            </w:r>
          </w:p>
          <w:p w14:paraId="7A90E33E" w14:textId="550E3033" w:rsidR="00A9579A" w:rsidRPr="004435A3" w:rsidRDefault="00A9579A" w:rsidP="00CA2DB9">
            <w:pPr>
              <w:tabs>
                <w:tab w:val="left" w:pos="11766"/>
              </w:tabs>
              <w:ind w:left="51"/>
              <w:rPr>
                <w:rFonts w:ascii="Arial" w:hAnsi="Arial" w:cs="Arial"/>
                <w:color w:val="000000"/>
                <w:sz w:val="20"/>
                <w:szCs w:val="20"/>
                <w:lang w:eastAsia="ru-RU" w:bidi="ru-RU"/>
              </w:rPr>
            </w:pPr>
            <w:r w:rsidRPr="004435A3">
              <w:rPr>
                <w:rFonts w:ascii="Arial" w:hAnsi="Arial" w:cs="Arial"/>
                <w:color w:val="000000"/>
                <w:sz w:val="20"/>
                <w:szCs w:val="20"/>
                <w:lang w:eastAsia="ru-RU" w:bidi="ru-RU"/>
              </w:rPr>
              <w:t>Информация о приведении наименования ДС исключена</w:t>
            </w:r>
          </w:p>
        </w:tc>
      </w:tr>
      <w:tr w:rsidR="00D35563" w:rsidRPr="004435A3" w14:paraId="5C58504A" w14:textId="77777777" w:rsidTr="00A9579A">
        <w:trPr>
          <w:trHeight w:val="75"/>
        </w:trPr>
        <w:tc>
          <w:tcPr>
            <w:tcW w:w="704" w:type="dxa"/>
          </w:tcPr>
          <w:p w14:paraId="5368795E" w14:textId="77777777" w:rsidR="00D35563" w:rsidRPr="004435A3" w:rsidRDefault="00D35563" w:rsidP="00CA2DB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6A04DC12" w14:textId="77777777" w:rsidR="00D35563" w:rsidRPr="004435A3" w:rsidRDefault="00D35563" w:rsidP="00CA2DB9">
            <w:pPr>
              <w:tabs>
                <w:tab w:val="left" w:pos="11766"/>
              </w:tabs>
              <w:rPr>
                <w:rFonts w:ascii="Arial" w:hAnsi="Arial" w:cs="Arial"/>
                <w:sz w:val="20"/>
                <w:szCs w:val="20"/>
              </w:rPr>
            </w:pPr>
            <w:r w:rsidRPr="004435A3">
              <w:rPr>
                <w:rFonts w:ascii="Arial" w:hAnsi="Arial" w:cs="Arial"/>
                <w:color w:val="000000"/>
                <w:sz w:val="20"/>
                <w:szCs w:val="20"/>
                <w:lang w:eastAsia="ru-RU" w:bidi="ru-RU"/>
              </w:rPr>
              <w:t>5.10.3</w:t>
            </w:r>
          </w:p>
        </w:tc>
        <w:tc>
          <w:tcPr>
            <w:tcW w:w="2034" w:type="dxa"/>
            <w:tcBorders>
              <w:top w:val="single" w:sz="4" w:space="0" w:color="auto"/>
              <w:left w:val="single" w:sz="4" w:space="0" w:color="auto"/>
              <w:bottom w:val="single" w:sz="4" w:space="0" w:color="auto"/>
              <w:right w:val="single" w:sz="4" w:space="0" w:color="auto"/>
            </w:tcBorders>
          </w:tcPr>
          <w:p w14:paraId="577B7EF8" w14:textId="77777777" w:rsidR="00D35563" w:rsidRPr="004435A3" w:rsidRDefault="00D35563" w:rsidP="00766748">
            <w:pPr>
              <w:tabs>
                <w:tab w:val="left" w:pos="11766"/>
              </w:tabs>
              <w:autoSpaceDE w:val="0"/>
              <w:autoSpaceDN w:val="0"/>
              <w:adjustRightInd w:val="0"/>
              <w:jc w:val="center"/>
              <w:rPr>
                <w:rFonts w:ascii="Arial" w:hAnsi="Arial" w:cs="Arial"/>
                <w:sz w:val="20"/>
                <w:szCs w:val="20"/>
              </w:rPr>
            </w:pPr>
            <w:r w:rsidRPr="004435A3">
              <w:rPr>
                <w:rFonts w:ascii="Arial" w:eastAsia="Times New Roman" w:hAnsi="Arial" w:cs="Arial"/>
                <w:color w:val="000000"/>
                <w:sz w:val="20"/>
                <w:szCs w:val="20"/>
              </w:rPr>
              <w:t>АО «Российские космические системы»</w:t>
            </w:r>
            <w:r w:rsidRPr="004435A3">
              <w:rPr>
                <w:rFonts w:ascii="Arial" w:hAnsi="Arial" w:cs="Arial"/>
                <w:kern w:val="0"/>
                <w:sz w:val="20"/>
                <w:szCs w:val="20"/>
                <w14:ligatures w14:val="none"/>
              </w:rPr>
              <w:t xml:space="preserve">, </w:t>
            </w:r>
            <w:r w:rsidRPr="004435A3">
              <w:rPr>
                <w:rFonts w:ascii="Arial" w:hAnsi="Arial" w:cs="Arial"/>
                <w:sz w:val="20"/>
                <w:szCs w:val="20"/>
              </w:rPr>
              <w:t>исх. № РКС 7/1454 от 13.08.2026</w:t>
            </w:r>
          </w:p>
        </w:tc>
        <w:tc>
          <w:tcPr>
            <w:tcW w:w="7180" w:type="dxa"/>
            <w:tcBorders>
              <w:top w:val="single" w:sz="4" w:space="0" w:color="auto"/>
              <w:left w:val="single" w:sz="4" w:space="0" w:color="auto"/>
              <w:bottom w:val="single" w:sz="4" w:space="0" w:color="auto"/>
              <w:right w:val="single" w:sz="4" w:space="0" w:color="auto"/>
            </w:tcBorders>
          </w:tcPr>
          <w:p w14:paraId="37C2E788" w14:textId="77777777" w:rsidR="00D35563" w:rsidRPr="004435A3" w:rsidRDefault="00D35563" w:rsidP="00CA2DB9">
            <w:pPr>
              <w:rPr>
                <w:rFonts w:ascii="Arial" w:hAnsi="Arial" w:cs="Arial"/>
                <w:sz w:val="20"/>
                <w:szCs w:val="20"/>
                <w:u w:val="single"/>
              </w:rPr>
            </w:pPr>
            <w:r w:rsidRPr="004435A3">
              <w:rPr>
                <w:rFonts w:ascii="Arial" w:hAnsi="Arial" w:cs="Arial"/>
                <w:sz w:val="20"/>
                <w:szCs w:val="20"/>
                <w:u w:val="single"/>
              </w:rPr>
              <w:t>Замечание, предложение:</w:t>
            </w:r>
          </w:p>
          <w:p w14:paraId="4B391469" w14:textId="77777777" w:rsidR="00D35563" w:rsidRPr="004435A3" w:rsidRDefault="00D35563" w:rsidP="00CA2DB9">
            <w:pPr>
              <w:pStyle w:val="a9"/>
              <w:rPr>
                <w:sz w:val="20"/>
                <w:szCs w:val="20"/>
              </w:rPr>
            </w:pPr>
            <w:r w:rsidRPr="004435A3">
              <w:rPr>
                <w:color w:val="000000"/>
                <w:sz w:val="20"/>
                <w:szCs w:val="20"/>
                <w:u w:val="single"/>
                <w:lang w:eastAsia="ru-RU" w:bidi="ru-RU"/>
              </w:rPr>
              <w:t>Имеется:</w:t>
            </w:r>
          </w:p>
          <w:p w14:paraId="67D0EF56" w14:textId="77777777" w:rsidR="00D35563" w:rsidRPr="004435A3" w:rsidRDefault="00D35563" w:rsidP="00CA2DB9">
            <w:pPr>
              <w:pStyle w:val="a9"/>
              <w:rPr>
                <w:sz w:val="20"/>
                <w:szCs w:val="20"/>
              </w:rPr>
            </w:pPr>
            <w:r w:rsidRPr="004435A3">
              <w:rPr>
                <w:color w:val="000000"/>
                <w:sz w:val="20"/>
                <w:szCs w:val="20"/>
                <w:lang w:eastAsia="ru-RU" w:bidi="ru-RU"/>
              </w:rPr>
              <w:t>«...Наименование документа по стандартизации допускается не приводить для документов ограниченного распространения».</w:t>
            </w:r>
          </w:p>
          <w:p w14:paraId="557AA55C" w14:textId="77777777" w:rsidR="00D35563" w:rsidRPr="004435A3" w:rsidRDefault="00D35563" w:rsidP="00CA2DB9">
            <w:pPr>
              <w:pStyle w:val="a9"/>
              <w:rPr>
                <w:sz w:val="20"/>
                <w:szCs w:val="20"/>
              </w:rPr>
            </w:pPr>
            <w:r w:rsidRPr="004435A3">
              <w:rPr>
                <w:color w:val="000000"/>
                <w:sz w:val="20"/>
                <w:szCs w:val="20"/>
                <w:lang w:eastAsia="ru-RU" w:bidi="ru-RU"/>
              </w:rPr>
              <w:t xml:space="preserve">Если у ссылочного документа по стандартизации гриф или отметка ограничения распространения </w:t>
            </w:r>
            <w:proofErr w:type="gramStart"/>
            <w:r w:rsidRPr="004435A3">
              <w:rPr>
                <w:color w:val="000000"/>
                <w:sz w:val="20"/>
                <w:szCs w:val="20"/>
                <w:lang w:eastAsia="ru-RU" w:bidi="ru-RU"/>
              </w:rPr>
              <w:t>выше</w:t>
            </w:r>
            <w:proofErr w:type="gramEnd"/>
            <w:r w:rsidRPr="004435A3">
              <w:rPr>
                <w:color w:val="000000"/>
                <w:sz w:val="20"/>
                <w:szCs w:val="20"/>
                <w:lang w:eastAsia="ru-RU" w:bidi="ru-RU"/>
              </w:rPr>
              <w:t xml:space="preserve"> чем у разрабатываемого документа, то его наименование вообще приводить не надо, только обозначение.</w:t>
            </w:r>
          </w:p>
          <w:p w14:paraId="2E37A750" w14:textId="166B4A09" w:rsidR="00D35563" w:rsidRPr="004435A3" w:rsidRDefault="00D35563" w:rsidP="00CA2DB9">
            <w:pPr>
              <w:rPr>
                <w:rFonts w:ascii="Arial" w:hAnsi="Arial" w:cs="Arial"/>
                <w:sz w:val="20"/>
                <w:szCs w:val="20"/>
                <w:u w:val="single"/>
              </w:rPr>
            </w:pPr>
            <w:r w:rsidRPr="004435A3">
              <w:rPr>
                <w:rFonts w:ascii="Arial" w:hAnsi="Arial" w:cs="Arial"/>
                <w:color w:val="000000"/>
                <w:sz w:val="20"/>
                <w:szCs w:val="20"/>
                <w:lang w:eastAsia="ru-RU" w:bidi="ru-RU"/>
              </w:rPr>
              <w:t>Судя по этому пункту для всех остальных документов наименование приводят в обязательном порядке?</w:t>
            </w:r>
          </w:p>
          <w:p w14:paraId="281A6D99" w14:textId="77777777" w:rsidR="00D35563" w:rsidRPr="004435A3" w:rsidRDefault="00D35563" w:rsidP="00CA2DB9">
            <w:pPr>
              <w:rPr>
                <w:rFonts w:ascii="Arial" w:hAnsi="Arial" w:cs="Arial"/>
                <w:sz w:val="20"/>
                <w:szCs w:val="20"/>
                <w:u w:val="single"/>
              </w:rPr>
            </w:pPr>
            <w:r w:rsidRPr="004435A3">
              <w:rPr>
                <w:rFonts w:ascii="Arial" w:hAnsi="Arial" w:cs="Arial"/>
                <w:sz w:val="20"/>
                <w:szCs w:val="20"/>
                <w:u w:val="single"/>
              </w:rPr>
              <w:t>Предлагаемая редакция:</w:t>
            </w:r>
          </w:p>
          <w:p w14:paraId="165AFDE1" w14:textId="2D03FCAF" w:rsidR="00D35563" w:rsidRPr="004435A3" w:rsidRDefault="00D35563" w:rsidP="00CA2DB9">
            <w:pPr>
              <w:rPr>
                <w:rFonts w:ascii="Arial" w:hAnsi="Arial" w:cs="Arial"/>
                <w:sz w:val="20"/>
                <w:szCs w:val="20"/>
                <w:u w:val="single"/>
              </w:rPr>
            </w:pPr>
            <w:r w:rsidRPr="004435A3">
              <w:rPr>
                <w:rFonts w:ascii="Arial" w:hAnsi="Arial" w:cs="Arial"/>
                <w:color w:val="000000"/>
                <w:sz w:val="20"/>
                <w:szCs w:val="20"/>
                <w:lang w:eastAsia="ru-RU" w:bidi="ru-RU"/>
              </w:rPr>
              <w:t>Уточнить пункт совместно с п.5.10.2</w:t>
            </w:r>
          </w:p>
        </w:tc>
        <w:tc>
          <w:tcPr>
            <w:tcW w:w="4439" w:type="dxa"/>
            <w:tcBorders>
              <w:top w:val="single" w:sz="4" w:space="0" w:color="auto"/>
              <w:left w:val="single" w:sz="4" w:space="0" w:color="auto"/>
              <w:bottom w:val="single" w:sz="4" w:space="0" w:color="auto"/>
              <w:right w:val="single" w:sz="4" w:space="0" w:color="auto"/>
            </w:tcBorders>
            <w:shd w:val="clear" w:color="auto" w:fill="auto"/>
          </w:tcPr>
          <w:p w14:paraId="78A665F0" w14:textId="77777777" w:rsidR="00A9579A" w:rsidRPr="004435A3" w:rsidRDefault="00A9579A" w:rsidP="00A9579A">
            <w:pPr>
              <w:tabs>
                <w:tab w:val="left" w:pos="11766"/>
              </w:tabs>
              <w:ind w:left="51"/>
              <w:rPr>
                <w:rFonts w:ascii="Arial" w:hAnsi="Arial" w:cs="Arial"/>
                <w:color w:val="000000"/>
                <w:sz w:val="20"/>
                <w:szCs w:val="20"/>
                <w:lang w:eastAsia="ru-RU" w:bidi="ru-RU"/>
              </w:rPr>
            </w:pPr>
            <w:r w:rsidRPr="004435A3">
              <w:rPr>
                <w:rFonts w:ascii="Arial" w:hAnsi="Arial" w:cs="Arial"/>
                <w:color w:val="000000"/>
                <w:sz w:val="20"/>
                <w:szCs w:val="20"/>
                <w:lang w:eastAsia="ru-RU" w:bidi="ru-RU"/>
              </w:rPr>
              <w:t>Принято.</w:t>
            </w:r>
          </w:p>
          <w:p w14:paraId="3BCA562A" w14:textId="22A1AFF6" w:rsidR="00D35563" w:rsidRPr="004435A3" w:rsidRDefault="00A9579A" w:rsidP="00A9579A">
            <w:pPr>
              <w:tabs>
                <w:tab w:val="left" w:pos="11766"/>
              </w:tabs>
              <w:ind w:left="51"/>
              <w:rPr>
                <w:rFonts w:ascii="Arial" w:hAnsi="Arial" w:cs="Arial"/>
                <w:color w:val="000000"/>
                <w:sz w:val="20"/>
                <w:szCs w:val="20"/>
                <w:lang w:eastAsia="ru-RU" w:bidi="ru-RU"/>
              </w:rPr>
            </w:pPr>
            <w:r w:rsidRPr="004435A3">
              <w:rPr>
                <w:rFonts w:ascii="Arial" w:hAnsi="Arial" w:cs="Arial"/>
                <w:color w:val="000000"/>
                <w:sz w:val="20"/>
                <w:szCs w:val="20"/>
                <w:lang w:eastAsia="ru-RU" w:bidi="ru-RU"/>
              </w:rPr>
              <w:t>Информация о приведении наименования ДС исключена</w:t>
            </w:r>
          </w:p>
        </w:tc>
      </w:tr>
      <w:tr w:rsidR="00D35563" w:rsidRPr="00A66DF0" w14:paraId="655962B4" w14:textId="77777777" w:rsidTr="00A9579A">
        <w:trPr>
          <w:trHeight w:val="436"/>
        </w:trPr>
        <w:tc>
          <w:tcPr>
            <w:tcW w:w="704" w:type="dxa"/>
          </w:tcPr>
          <w:p w14:paraId="430D0837" w14:textId="77777777" w:rsidR="00D35563" w:rsidRPr="004435A3" w:rsidRDefault="00D35563" w:rsidP="00CA2DB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6600FDF2" w14:textId="77777777" w:rsidR="00D35563" w:rsidRPr="004435A3" w:rsidRDefault="00D35563" w:rsidP="00CA2DB9">
            <w:pPr>
              <w:tabs>
                <w:tab w:val="left" w:pos="11766"/>
              </w:tabs>
              <w:rPr>
                <w:rFonts w:ascii="Arial" w:hAnsi="Arial" w:cs="Arial"/>
                <w:sz w:val="20"/>
                <w:szCs w:val="20"/>
              </w:rPr>
            </w:pPr>
            <w:r w:rsidRPr="004435A3">
              <w:rPr>
                <w:rFonts w:ascii="Arial" w:hAnsi="Arial" w:cs="Arial"/>
                <w:sz w:val="20"/>
                <w:szCs w:val="20"/>
              </w:rPr>
              <w:t>5.10.3</w:t>
            </w:r>
          </w:p>
        </w:tc>
        <w:tc>
          <w:tcPr>
            <w:tcW w:w="2034" w:type="dxa"/>
            <w:tcBorders>
              <w:top w:val="single" w:sz="4" w:space="0" w:color="auto"/>
              <w:left w:val="single" w:sz="4" w:space="0" w:color="auto"/>
              <w:bottom w:val="single" w:sz="4" w:space="0" w:color="auto"/>
              <w:right w:val="single" w:sz="4" w:space="0" w:color="auto"/>
            </w:tcBorders>
          </w:tcPr>
          <w:p w14:paraId="4F1B1032" w14:textId="77777777" w:rsidR="00D35563" w:rsidRPr="004435A3" w:rsidRDefault="00D35563" w:rsidP="00766748">
            <w:pPr>
              <w:tabs>
                <w:tab w:val="left" w:pos="11766"/>
              </w:tabs>
              <w:autoSpaceDE w:val="0"/>
              <w:autoSpaceDN w:val="0"/>
              <w:adjustRightInd w:val="0"/>
              <w:jc w:val="center"/>
              <w:rPr>
                <w:rFonts w:ascii="Arial" w:hAnsi="Arial" w:cs="Arial"/>
                <w:sz w:val="20"/>
                <w:szCs w:val="20"/>
              </w:rPr>
            </w:pPr>
            <w:r w:rsidRPr="004435A3">
              <w:rPr>
                <w:rFonts w:ascii="Arial" w:hAnsi="Arial" w:cs="Arial"/>
                <w:sz w:val="20"/>
                <w:szCs w:val="20"/>
              </w:rPr>
              <w:t xml:space="preserve">АО «КБП», исх. № </w:t>
            </w:r>
            <w:r w:rsidRPr="004435A3">
              <w:rPr>
                <w:rFonts w:ascii="Arial" w:hAnsi="Arial" w:cs="Arial"/>
                <w:sz w:val="20"/>
                <w:szCs w:val="20"/>
                <w:lang w:val="en-US"/>
              </w:rPr>
              <w:t>68167/</w:t>
            </w:r>
            <w:r w:rsidRPr="004435A3">
              <w:rPr>
                <w:rFonts w:ascii="Arial" w:hAnsi="Arial" w:cs="Arial"/>
                <w:sz w:val="20"/>
                <w:szCs w:val="20"/>
              </w:rPr>
              <w:t xml:space="preserve">0014 от </w:t>
            </w:r>
            <w:r w:rsidRPr="004435A3">
              <w:rPr>
                <w:rFonts w:ascii="Arial" w:hAnsi="Arial" w:cs="Arial"/>
                <w:sz w:val="20"/>
                <w:szCs w:val="20"/>
                <w:lang w:val="en-US"/>
              </w:rPr>
              <w:t>12</w:t>
            </w:r>
            <w:r w:rsidRPr="004435A3">
              <w:rPr>
                <w:rFonts w:ascii="Arial" w:hAnsi="Arial" w:cs="Arial"/>
                <w:sz w:val="20"/>
                <w:szCs w:val="20"/>
              </w:rPr>
              <w:t>.</w:t>
            </w:r>
            <w:r w:rsidRPr="004435A3">
              <w:rPr>
                <w:rFonts w:ascii="Arial" w:hAnsi="Arial" w:cs="Arial"/>
                <w:sz w:val="20"/>
                <w:szCs w:val="20"/>
                <w:lang w:val="en-US"/>
              </w:rPr>
              <w:t>08</w:t>
            </w:r>
            <w:r w:rsidRPr="004435A3">
              <w:rPr>
                <w:rFonts w:ascii="Arial" w:hAnsi="Arial" w:cs="Arial"/>
                <w:sz w:val="20"/>
                <w:szCs w:val="20"/>
              </w:rPr>
              <w:t>.202</w:t>
            </w:r>
            <w:r w:rsidRPr="004435A3">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5C491B7D" w14:textId="77777777" w:rsidR="00D35563" w:rsidRPr="004435A3" w:rsidRDefault="00D35563" w:rsidP="00CA2DB9">
            <w:pPr>
              <w:rPr>
                <w:rFonts w:ascii="Arial" w:hAnsi="Arial" w:cs="Arial"/>
                <w:sz w:val="20"/>
                <w:szCs w:val="20"/>
                <w:u w:val="single"/>
              </w:rPr>
            </w:pPr>
            <w:r w:rsidRPr="004435A3">
              <w:rPr>
                <w:rFonts w:ascii="Arial" w:hAnsi="Arial" w:cs="Arial"/>
                <w:sz w:val="20"/>
                <w:szCs w:val="20"/>
                <w:u w:val="single"/>
              </w:rPr>
              <w:t>Замечание, предложение:</w:t>
            </w:r>
          </w:p>
          <w:p w14:paraId="7BB075A1" w14:textId="77777777" w:rsidR="00D35563" w:rsidRPr="004435A3" w:rsidRDefault="00D35563" w:rsidP="00CA2DB9">
            <w:pPr>
              <w:rPr>
                <w:rFonts w:ascii="Arial" w:hAnsi="Arial" w:cs="Arial"/>
                <w:b/>
                <w:sz w:val="20"/>
                <w:szCs w:val="20"/>
                <w:u w:val="single"/>
              </w:rPr>
            </w:pPr>
            <w:r w:rsidRPr="004435A3">
              <w:rPr>
                <w:rFonts w:ascii="Arial" w:hAnsi="Arial" w:cs="Arial"/>
                <w:sz w:val="20"/>
                <w:szCs w:val="20"/>
              </w:rPr>
              <w:t xml:space="preserve">Если под документом ограниченного распространения иметь в виду также документы, содержащие ССГТ, то для них формулировка «допускается не приводить наименование» не верна. Для таких документов </w:t>
            </w:r>
            <w:r w:rsidRPr="004435A3">
              <w:rPr>
                <w:rFonts w:ascii="Arial" w:hAnsi="Arial" w:cs="Arial"/>
                <w:b/>
                <w:sz w:val="20"/>
                <w:szCs w:val="20"/>
                <w:u w:val="single"/>
              </w:rPr>
              <w:t>не допускается приводить наименование.</w:t>
            </w:r>
          </w:p>
          <w:p w14:paraId="28E679E9" w14:textId="2FE828F0" w:rsidR="00D35563" w:rsidRPr="004435A3" w:rsidRDefault="00D35563" w:rsidP="00CA2DB9">
            <w:pPr>
              <w:rPr>
                <w:rFonts w:ascii="Arial" w:hAnsi="Arial" w:cs="Arial"/>
                <w:sz w:val="20"/>
                <w:szCs w:val="20"/>
                <w:u w:val="single"/>
              </w:rPr>
            </w:pPr>
            <w:r w:rsidRPr="004435A3">
              <w:rPr>
                <w:rFonts w:ascii="Arial" w:hAnsi="Arial" w:cs="Arial"/>
                <w:sz w:val="20"/>
                <w:szCs w:val="20"/>
              </w:rPr>
              <w:t>Следует уточнить текст.</w:t>
            </w:r>
          </w:p>
          <w:p w14:paraId="2CDF9FA3" w14:textId="77777777" w:rsidR="00D35563" w:rsidRPr="004435A3" w:rsidRDefault="00D35563" w:rsidP="00CA2DB9">
            <w:pPr>
              <w:rPr>
                <w:rFonts w:ascii="Arial" w:hAnsi="Arial" w:cs="Arial"/>
                <w:sz w:val="20"/>
                <w:szCs w:val="20"/>
                <w:u w:val="single"/>
              </w:rPr>
            </w:pPr>
            <w:r w:rsidRPr="004435A3">
              <w:rPr>
                <w:rFonts w:ascii="Arial" w:hAnsi="Arial" w:cs="Arial"/>
                <w:sz w:val="20"/>
                <w:szCs w:val="20"/>
                <w:u w:val="single"/>
              </w:rPr>
              <w:t>Обоснование предлагаемой редакции:</w:t>
            </w:r>
          </w:p>
          <w:p w14:paraId="700D06F4" w14:textId="78775E58" w:rsidR="00D35563" w:rsidRPr="004435A3" w:rsidRDefault="00D35563" w:rsidP="00CA2DB9">
            <w:pPr>
              <w:rPr>
                <w:rFonts w:ascii="Arial" w:hAnsi="Arial" w:cs="Arial"/>
                <w:sz w:val="20"/>
                <w:szCs w:val="20"/>
              </w:rPr>
            </w:pPr>
            <w:r w:rsidRPr="004435A3">
              <w:rPr>
                <w:rFonts w:ascii="Arial" w:hAnsi="Arial" w:cs="Arial"/>
                <w:sz w:val="20"/>
                <w:szCs w:val="20"/>
              </w:rPr>
              <w:t>Уточнение требований стандарта</w:t>
            </w:r>
          </w:p>
        </w:tc>
        <w:tc>
          <w:tcPr>
            <w:tcW w:w="4439" w:type="dxa"/>
            <w:tcBorders>
              <w:top w:val="single" w:sz="4" w:space="0" w:color="auto"/>
              <w:left w:val="single" w:sz="4" w:space="0" w:color="auto"/>
              <w:bottom w:val="single" w:sz="4" w:space="0" w:color="auto"/>
              <w:right w:val="single" w:sz="4" w:space="0" w:color="auto"/>
            </w:tcBorders>
          </w:tcPr>
          <w:p w14:paraId="65D58C43" w14:textId="77777777" w:rsidR="00A9579A" w:rsidRPr="004435A3" w:rsidRDefault="00A9579A" w:rsidP="00A9579A">
            <w:pPr>
              <w:tabs>
                <w:tab w:val="left" w:pos="11766"/>
              </w:tabs>
              <w:ind w:left="51"/>
              <w:rPr>
                <w:rFonts w:ascii="Arial" w:hAnsi="Arial" w:cs="Arial"/>
                <w:color w:val="000000"/>
                <w:sz w:val="20"/>
                <w:szCs w:val="20"/>
                <w:lang w:eastAsia="ru-RU" w:bidi="ru-RU"/>
              </w:rPr>
            </w:pPr>
            <w:r w:rsidRPr="004435A3">
              <w:rPr>
                <w:rFonts w:ascii="Arial" w:hAnsi="Arial" w:cs="Arial"/>
                <w:color w:val="000000"/>
                <w:sz w:val="20"/>
                <w:szCs w:val="20"/>
                <w:lang w:eastAsia="ru-RU" w:bidi="ru-RU"/>
              </w:rPr>
              <w:t>Принято.</w:t>
            </w:r>
          </w:p>
          <w:p w14:paraId="3ED0A511" w14:textId="4C72DC6D" w:rsidR="00D35563" w:rsidRPr="00A66DF0" w:rsidRDefault="00A9579A" w:rsidP="00A9579A">
            <w:pPr>
              <w:rPr>
                <w:rFonts w:ascii="Arial" w:hAnsi="Arial" w:cs="Arial"/>
                <w:color w:val="000000"/>
                <w:sz w:val="20"/>
                <w:szCs w:val="20"/>
                <w:lang w:eastAsia="ru-RU" w:bidi="ru-RU"/>
              </w:rPr>
            </w:pPr>
            <w:r w:rsidRPr="004435A3">
              <w:rPr>
                <w:rFonts w:ascii="Arial" w:hAnsi="Arial" w:cs="Arial"/>
                <w:color w:val="000000"/>
                <w:sz w:val="20"/>
                <w:szCs w:val="20"/>
                <w:lang w:eastAsia="ru-RU" w:bidi="ru-RU"/>
              </w:rPr>
              <w:t>Информация о приведении наименования ДС исключена</w:t>
            </w:r>
          </w:p>
        </w:tc>
      </w:tr>
      <w:tr w:rsidR="00D35563" w:rsidRPr="00A66DF0" w14:paraId="6FBDF0BC" w14:textId="77777777" w:rsidTr="00A9579A">
        <w:trPr>
          <w:trHeight w:val="643"/>
        </w:trPr>
        <w:tc>
          <w:tcPr>
            <w:tcW w:w="704" w:type="dxa"/>
          </w:tcPr>
          <w:p w14:paraId="312C71F4" w14:textId="77777777" w:rsidR="00D35563" w:rsidRPr="00A66DF0" w:rsidRDefault="00D35563" w:rsidP="00CA2DB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111C59F6" w14:textId="77777777" w:rsidR="00D35563" w:rsidRPr="00A66DF0" w:rsidRDefault="00D35563" w:rsidP="00CA2DB9">
            <w:pPr>
              <w:tabs>
                <w:tab w:val="left" w:pos="11766"/>
              </w:tabs>
              <w:rPr>
                <w:rFonts w:ascii="Arial" w:hAnsi="Arial" w:cs="Arial"/>
                <w:sz w:val="20"/>
                <w:szCs w:val="20"/>
              </w:rPr>
            </w:pPr>
            <w:r w:rsidRPr="00A66DF0">
              <w:rPr>
                <w:rFonts w:ascii="Arial" w:hAnsi="Arial" w:cs="Arial"/>
                <w:sz w:val="20"/>
                <w:szCs w:val="20"/>
              </w:rPr>
              <w:t>5.10.3</w:t>
            </w:r>
          </w:p>
        </w:tc>
        <w:tc>
          <w:tcPr>
            <w:tcW w:w="2034" w:type="dxa"/>
            <w:tcBorders>
              <w:top w:val="single" w:sz="4" w:space="0" w:color="auto"/>
              <w:left w:val="single" w:sz="4" w:space="0" w:color="auto"/>
              <w:bottom w:val="single" w:sz="4" w:space="0" w:color="auto"/>
              <w:right w:val="single" w:sz="4" w:space="0" w:color="auto"/>
            </w:tcBorders>
          </w:tcPr>
          <w:p w14:paraId="07B3EE50" w14:textId="77777777" w:rsidR="00D35563" w:rsidRPr="00A66DF0" w:rsidRDefault="00D3556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«НПК Уралвагонзавод», исх. № 15-110/0103 от 13.08.2026</w:t>
            </w:r>
          </w:p>
        </w:tc>
        <w:tc>
          <w:tcPr>
            <w:tcW w:w="7180" w:type="dxa"/>
            <w:tcBorders>
              <w:top w:val="single" w:sz="4" w:space="0" w:color="auto"/>
              <w:left w:val="single" w:sz="4" w:space="0" w:color="auto"/>
              <w:bottom w:val="single" w:sz="4" w:space="0" w:color="auto"/>
              <w:right w:val="single" w:sz="4" w:space="0" w:color="auto"/>
            </w:tcBorders>
          </w:tcPr>
          <w:p w14:paraId="1CCA3287" w14:textId="77777777" w:rsidR="00D35563" w:rsidRPr="00A66DF0" w:rsidRDefault="00D35563" w:rsidP="00CA2DB9">
            <w:pPr>
              <w:rPr>
                <w:rFonts w:ascii="Arial" w:hAnsi="Arial" w:cs="Arial"/>
                <w:sz w:val="20"/>
                <w:szCs w:val="20"/>
                <w:u w:val="single"/>
              </w:rPr>
            </w:pPr>
            <w:r w:rsidRPr="00A66DF0">
              <w:rPr>
                <w:rFonts w:ascii="Arial" w:hAnsi="Arial" w:cs="Arial"/>
                <w:sz w:val="20"/>
                <w:szCs w:val="20"/>
                <w:u w:val="single"/>
              </w:rPr>
              <w:t>Замечание, предложение:</w:t>
            </w:r>
          </w:p>
          <w:p w14:paraId="1401391E" w14:textId="77777777" w:rsidR="00D35563" w:rsidRPr="00A66DF0" w:rsidRDefault="00D35563" w:rsidP="00CA2DB9">
            <w:pPr>
              <w:rPr>
                <w:rFonts w:ascii="Arial" w:hAnsi="Arial" w:cs="Arial"/>
                <w:sz w:val="20"/>
                <w:szCs w:val="20"/>
              </w:rPr>
            </w:pPr>
            <w:r w:rsidRPr="00A66DF0">
              <w:rPr>
                <w:rFonts w:ascii="Arial" w:hAnsi="Arial" w:cs="Arial"/>
                <w:sz w:val="20"/>
                <w:szCs w:val="20"/>
              </w:rPr>
              <w:t>Текущая редакция:</w:t>
            </w:r>
          </w:p>
          <w:p w14:paraId="1FABECBE" w14:textId="6B0536AE" w:rsidR="00D35563" w:rsidRPr="00A66DF0" w:rsidRDefault="00D35563" w:rsidP="00CA2DB9">
            <w:pPr>
              <w:rPr>
                <w:rFonts w:ascii="Arial" w:hAnsi="Arial" w:cs="Arial"/>
                <w:sz w:val="20"/>
                <w:szCs w:val="20"/>
              </w:rPr>
            </w:pPr>
            <w:r w:rsidRPr="00A66DF0">
              <w:rPr>
                <w:rFonts w:ascii="Arial" w:eastAsia="Times New Roman" w:hAnsi="Arial" w:cs="Arial"/>
                <w:bCs/>
                <w:sz w:val="20"/>
                <w:szCs w:val="20"/>
              </w:rPr>
              <w:t xml:space="preserve">Наименование документа по стандартизации допускается не приводить для документов </w:t>
            </w:r>
            <w:r w:rsidRPr="00A66DF0">
              <w:rPr>
                <w:rFonts w:ascii="Arial" w:eastAsia="Times New Roman" w:hAnsi="Arial" w:cs="Arial"/>
                <w:b/>
                <w:bCs/>
                <w:sz w:val="20"/>
                <w:szCs w:val="20"/>
              </w:rPr>
              <w:t>ограниченного распространения.</w:t>
            </w:r>
          </w:p>
          <w:p w14:paraId="21A5E667" w14:textId="77777777" w:rsidR="00D35563" w:rsidRPr="00A66DF0" w:rsidRDefault="00D35563" w:rsidP="00CA2DB9">
            <w:pPr>
              <w:tabs>
                <w:tab w:val="left" w:pos="4120"/>
              </w:tabs>
              <w:rPr>
                <w:rFonts w:ascii="Arial" w:hAnsi="Arial" w:cs="Arial"/>
                <w:sz w:val="20"/>
                <w:szCs w:val="20"/>
                <w:u w:val="single"/>
              </w:rPr>
            </w:pPr>
            <w:r w:rsidRPr="00A66DF0">
              <w:rPr>
                <w:rFonts w:ascii="Arial" w:hAnsi="Arial" w:cs="Arial"/>
                <w:sz w:val="20"/>
                <w:szCs w:val="20"/>
                <w:u w:val="single"/>
              </w:rPr>
              <w:t>Предлагаемая редакция:</w:t>
            </w:r>
          </w:p>
          <w:p w14:paraId="258B0470" w14:textId="420FA473" w:rsidR="00D35563" w:rsidRPr="00A9579A" w:rsidRDefault="00D35563" w:rsidP="00CA2DB9">
            <w:pPr>
              <w:rPr>
                <w:rFonts w:ascii="Arial" w:hAnsi="Arial" w:cs="Arial"/>
                <w:sz w:val="20"/>
                <w:szCs w:val="20"/>
                <w:u w:val="single"/>
              </w:rPr>
            </w:pPr>
            <w:r w:rsidRPr="00A66DF0">
              <w:rPr>
                <w:rFonts w:ascii="Arial" w:eastAsia="Times New Roman" w:hAnsi="Arial" w:cs="Arial"/>
                <w:bCs/>
                <w:sz w:val="20"/>
                <w:szCs w:val="20"/>
              </w:rPr>
              <w:t>Уточнить, что подразумевается под документами ограниченного распространения. Необходимо провести градацию.</w:t>
            </w:r>
          </w:p>
        </w:tc>
        <w:tc>
          <w:tcPr>
            <w:tcW w:w="4439" w:type="dxa"/>
            <w:tcBorders>
              <w:top w:val="single" w:sz="4" w:space="0" w:color="auto"/>
              <w:left w:val="single" w:sz="4" w:space="0" w:color="auto"/>
              <w:bottom w:val="single" w:sz="4" w:space="0" w:color="auto"/>
              <w:right w:val="single" w:sz="4" w:space="0" w:color="auto"/>
            </w:tcBorders>
          </w:tcPr>
          <w:p w14:paraId="5FA0C582" w14:textId="483316F9" w:rsidR="00D35563" w:rsidRDefault="00A9579A" w:rsidP="00CA2DB9">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 к сведению.</w:t>
            </w:r>
          </w:p>
          <w:p w14:paraId="6136007F" w14:textId="51912486" w:rsidR="00A9579A" w:rsidRPr="00A66DF0" w:rsidRDefault="00A9579A" w:rsidP="00CA2DB9">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Предложение исключено</w:t>
            </w:r>
          </w:p>
        </w:tc>
      </w:tr>
      <w:tr w:rsidR="00D35563" w:rsidRPr="004435A3" w14:paraId="16752910" w14:textId="77777777" w:rsidTr="00CA2DB9">
        <w:trPr>
          <w:trHeight w:val="719"/>
        </w:trPr>
        <w:tc>
          <w:tcPr>
            <w:tcW w:w="704" w:type="dxa"/>
          </w:tcPr>
          <w:p w14:paraId="64C94C03" w14:textId="77777777" w:rsidR="00D35563" w:rsidRPr="00A66DF0" w:rsidRDefault="00D35563" w:rsidP="00CA2DB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197608B3" w14:textId="77777777" w:rsidR="00D35563" w:rsidRPr="004435A3" w:rsidRDefault="00D35563" w:rsidP="00CA2DB9">
            <w:pPr>
              <w:tabs>
                <w:tab w:val="left" w:pos="11766"/>
              </w:tabs>
              <w:rPr>
                <w:rFonts w:ascii="Arial" w:hAnsi="Arial" w:cs="Arial"/>
                <w:sz w:val="20"/>
                <w:szCs w:val="20"/>
              </w:rPr>
            </w:pPr>
            <w:r w:rsidRPr="004435A3">
              <w:rPr>
                <w:rFonts w:ascii="Arial" w:hAnsi="Arial" w:cs="Arial"/>
                <w:sz w:val="20"/>
                <w:szCs w:val="20"/>
                <w:lang w:val="en-US"/>
              </w:rPr>
              <w:t>5.10.4</w:t>
            </w:r>
          </w:p>
        </w:tc>
        <w:tc>
          <w:tcPr>
            <w:tcW w:w="2034" w:type="dxa"/>
            <w:tcBorders>
              <w:top w:val="single" w:sz="4" w:space="0" w:color="auto"/>
              <w:left w:val="single" w:sz="4" w:space="0" w:color="auto"/>
              <w:bottom w:val="single" w:sz="4" w:space="0" w:color="auto"/>
              <w:right w:val="single" w:sz="4" w:space="0" w:color="auto"/>
            </w:tcBorders>
          </w:tcPr>
          <w:p w14:paraId="60388D4C" w14:textId="7C6DB4C7" w:rsidR="00D35563" w:rsidRPr="004435A3" w:rsidRDefault="00D35563" w:rsidP="00766748">
            <w:pPr>
              <w:tabs>
                <w:tab w:val="left" w:pos="11766"/>
              </w:tabs>
              <w:jc w:val="center"/>
              <w:rPr>
                <w:rFonts w:ascii="Arial" w:hAnsi="Arial" w:cs="Arial"/>
                <w:sz w:val="20"/>
                <w:szCs w:val="20"/>
              </w:rPr>
            </w:pPr>
            <w:r w:rsidRPr="004435A3">
              <w:rPr>
                <w:rFonts w:ascii="Arial" w:hAnsi="Arial" w:cs="Arial"/>
                <w:bCs/>
                <w:kern w:val="0"/>
                <w:sz w:val="20"/>
                <w:szCs w:val="20"/>
                <w14:ligatures w14:val="none"/>
              </w:rPr>
              <w:t xml:space="preserve">Союз «Объединение вагоностроителей» и </w:t>
            </w:r>
            <w:r w:rsidRPr="004435A3">
              <w:rPr>
                <w:rFonts w:ascii="Arial" w:hAnsi="Arial" w:cs="Arial"/>
                <w:kern w:val="0"/>
                <w:sz w:val="20"/>
                <w:szCs w:val="20"/>
                <w14:ligatures w14:val="none"/>
              </w:rPr>
              <w:t>ООО «ВНИЦТТ»</w:t>
            </w:r>
            <w:r w:rsidRPr="004435A3">
              <w:rPr>
                <w:rFonts w:ascii="Arial" w:hAnsi="Arial" w:cs="Arial"/>
                <w:bCs/>
                <w:kern w:val="0"/>
                <w:sz w:val="20"/>
                <w:szCs w:val="20"/>
                <w14:ligatures w14:val="none"/>
              </w:rPr>
              <w:t>, исх. № 3</w:t>
            </w:r>
            <w:r w:rsidRPr="004435A3">
              <w:rPr>
                <w:rFonts w:ascii="Arial" w:hAnsi="Arial" w:cs="Arial"/>
                <w:bCs/>
                <w:kern w:val="0"/>
                <w:sz w:val="20"/>
                <w:szCs w:val="20"/>
                <w:lang w:val="en-US"/>
                <w14:ligatures w14:val="none"/>
              </w:rPr>
              <w:t>37</w:t>
            </w:r>
            <w:r w:rsidRPr="004435A3">
              <w:rPr>
                <w:rFonts w:ascii="Arial" w:hAnsi="Arial" w:cs="Arial"/>
                <w:bCs/>
                <w:kern w:val="0"/>
                <w:sz w:val="20"/>
                <w:szCs w:val="20"/>
                <w14:ligatures w14:val="none"/>
              </w:rPr>
              <w:t xml:space="preserve"> от </w:t>
            </w:r>
            <w:r w:rsidRPr="004435A3">
              <w:rPr>
                <w:rFonts w:ascii="Arial" w:hAnsi="Arial" w:cs="Arial"/>
                <w:bCs/>
                <w:kern w:val="0"/>
                <w:sz w:val="20"/>
                <w:szCs w:val="20"/>
                <w:lang w:val="en-US"/>
                <w14:ligatures w14:val="none"/>
              </w:rPr>
              <w:t>30</w:t>
            </w:r>
            <w:r w:rsidRPr="004435A3">
              <w:rPr>
                <w:rFonts w:ascii="Arial" w:hAnsi="Arial" w:cs="Arial"/>
                <w:bCs/>
                <w:kern w:val="0"/>
                <w:sz w:val="20"/>
                <w:szCs w:val="20"/>
                <w14:ligatures w14:val="none"/>
              </w:rPr>
              <w:t>.07.2026</w:t>
            </w:r>
          </w:p>
        </w:tc>
        <w:tc>
          <w:tcPr>
            <w:tcW w:w="7180" w:type="dxa"/>
            <w:tcBorders>
              <w:top w:val="single" w:sz="4" w:space="0" w:color="auto"/>
              <w:left w:val="single" w:sz="4" w:space="0" w:color="auto"/>
              <w:bottom w:val="single" w:sz="4" w:space="0" w:color="auto"/>
              <w:right w:val="single" w:sz="4" w:space="0" w:color="auto"/>
            </w:tcBorders>
          </w:tcPr>
          <w:p w14:paraId="74918761" w14:textId="77777777" w:rsidR="00D35563" w:rsidRPr="004435A3" w:rsidRDefault="00D35563" w:rsidP="00CA2DB9">
            <w:pPr>
              <w:tabs>
                <w:tab w:val="left" w:pos="4120"/>
              </w:tabs>
              <w:jc w:val="both"/>
              <w:rPr>
                <w:rFonts w:ascii="Arial" w:eastAsiaTheme="minorHAnsi" w:hAnsi="Arial" w:cs="Arial"/>
                <w:kern w:val="0"/>
                <w:sz w:val="20"/>
                <w:szCs w:val="20"/>
                <w:u w:val="single"/>
                <w14:ligatures w14:val="none"/>
              </w:rPr>
            </w:pPr>
            <w:r w:rsidRPr="004435A3">
              <w:rPr>
                <w:rFonts w:ascii="Arial" w:eastAsiaTheme="minorHAnsi" w:hAnsi="Arial" w:cs="Arial"/>
                <w:kern w:val="0"/>
                <w:sz w:val="20"/>
                <w:szCs w:val="20"/>
                <w:u w:val="single"/>
                <w14:ligatures w14:val="none"/>
              </w:rPr>
              <w:t>Предлагаемая редакция:</w:t>
            </w:r>
          </w:p>
          <w:p w14:paraId="0E038E3A" w14:textId="77777777" w:rsidR="00D35563" w:rsidRPr="004435A3" w:rsidRDefault="00D35563" w:rsidP="00CA2DB9">
            <w:pPr>
              <w:tabs>
                <w:tab w:val="left" w:pos="11766"/>
              </w:tabs>
              <w:jc w:val="both"/>
              <w:rPr>
                <w:rFonts w:ascii="Arial" w:hAnsi="Arial" w:cs="Arial"/>
                <w:sz w:val="20"/>
                <w:szCs w:val="20"/>
              </w:rPr>
            </w:pPr>
            <w:r w:rsidRPr="004435A3">
              <w:rPr>
                <w:rFonts w:ascii="Arial" w:hAnsi="Arial" w:cs="Arial"/>
                <w:sz w:val="20"/>
                <w:szCs w:val="20"/>
              </w:rPr>
              <w:t>Пункт дополнить примечанием в редакции:</w:t>
            </w:r>
          </w:p>
          <w:p w14:paraId="2FB631AC" w14:textId="427FC369" w:rsidR="00D35563" w:rsidRPr="004435A3" w:rsidRDefault="00D35563" w:rsidP="00A9579A">
            <w:pPr>
              <w:jc w:val="both"/>
              <w:rPr>
                <w:rFonts w:ascii="Arial" w:eastAsiaTheme="minorHAnsi" w:hAnsi="Arial" w:cs="Arial"/>
                <w:kern w:val="0"/>
                <w:sz w:val="20"/>
                <w:szCs w:val="20"/>
                <w:u w:val="single"/>
                <w14:ligatures w14:val="none"/>
              </w:rPr>
            </w:pPr>
            <w:r w:rsidRPr="004435A3">
              <w:rPr>
                <w:rFonts w:ascii="Arial" w:hAnsi="Arial" w:cs="Arial"/>
                <w:spacing w:val="20"/>
                <w:sz w:val="20"/>
                <w:szCs w:val="20"/>
              </w:rPr>
              <w:t>«</w:t>
            </w:r>
            <w:bookmarkStart w:id="54" w:name="_Hlk239364620"/>
            <w:r w:rsidRPr="004435A3">
              <w:rPr>
                <w:rFonts w:ascii="Arial" w:hAnsi="Arial" w:cs="Arial"/>
                <w:spacing w:val="20"/>
                <w:sz w:val="20"/>
                <w:szCs w:val="20"/>
              </w:rPr>
              <w:t>Примечание</w:t>
            </w:r>
            <w:r w:rsidRPr="004435A3">
              <w:rPr>
                <w:rFonts w:ascii="Arial" w:hAnsi="Arial" w:cs="Arial"/>
                <w:sz w:val="20"/>
                <w:szCs w:val="20"/>
              </w:rPr>
              <w:t xml:space="preserve"> – Допускается межгосударственные и национальные стандарты не разделять по их категории, при этом запись производить в порядке возрастания регистрационных номеров</w:t>
            </w:r>
            <w:bookmarkEnd w:id="54"/>
            <w:r w:rsidRPr="004435A3">
              <w:rPr>
                <w:rFonts w:ascii="Arial" w:hAnsi="Arial" w:cs="Arial"/>
                <w:sz w:val="20"/>
                <w:szCs w:val="20"/>
              </w:rPr>
              <w:t>»</w:t>
            </w:r>
          </w:p>
          <w:p w14:paraId="7B9C68F9" w14:textId="77777777" w:rsidR="00D35563" w:rsidRPr="004435A3" w:rsidRDefault="00D35563" w:rsidP="00CA2DB9">
            <w:pPr>
              <w:jc w:val="both"/>
              <w:rPr>
                <w:rFonts w:ascii="Arial" w:eastAsiaTheme="minorHAnsi" w:hAnsi="Arial" w:cs="Arial"/>
                <w:kern w:val="0"/>
                <w:sz w:val="20"/>
                <w:szCs w:val="20"/>
                <w:u w:val="single"/>
                <w14:ligatures w14:val="none"/>
              </w:rPr>
            </w:pPr>
            <w:r w:rsidRPr="004435A3">
              <w:rPr>
                <w:rFonts w:ascii="Arial" w:eastAsiaTheme="minorHAnsi" w:hAnsi="Arial" w:cs="Arial"/>
                <w:kern w:val="0"/>
                <w:sz w:val="20"/>
                <w:szCs w:val="20"/>
                <w:u w:val="single"/>
                <w14:ligatures w14:val="none"/>
              </w:rPr>
              <w:t>Обоснование предлагаемой редакции:</w:t>
            </w:r>
          </w:p>
          <w:p w14:paraId="1455AC63" w14:textId="5539C294" w:rsidR="00D35563" w:rsidRPr="004435A3" w:rsidRDefault="00D35563" w:rsidP="00CA2DB9">
            <w:pPr>
              <w:rPr>
                <w:rFonts w:ascii="Arial" w:hAnsi="Arial" w:cs="Arial"/>
                <w:sz w:val="20"/>
                <w:szCs w:val="20"/>
                <w:u w:val="single"/>
              </w:rPr>
            </w:pPr>
            <w:r w:rsidRPr="004435A3">
              <w:rPr>
                <w:rFonts w:ascii="Arial" w:hAnsi="Arial" w:cs="Arial"/>
                <w:sz w:val="20"/>
                <w:szCs w:val="20"/>
                <w:lang w:eastAsia="ru-RU"/>
              </w:rPr>
              <w:t>Рассмотреть допущение о порядке записи межгосударственных и национальных стандартов без сортировки по категориям</w:t>
            </w:r>
          </w:p>
        </w:tc>
        <w:tc>
          <w:tcPr>
            <w:tcW w:w="4439" w:type="dxa"/>
            <w:tcBorders>
              <w:top w:val="single" w:sz="4" w:space="0" w:color="auto"/>
              <w:left w:val="single" w:sz="4" w:space="0" w:color="auto"/>
              <w:bottom w:val="single" w:sz="4" w:space="0" w:color="auto"/>
              <w:right w:val="single" w:sz="4" w:space="0" w:color="auto"/>
            </w:tcBorders>
          </w:tcPr>
          <w:p w14:paraId="35C30A76" w14:textId="2C39204A" w:rsidR="0060758E" w:rsidRPr="004435A3" w:rsidRDefault="004435A3" w:rsidP="0060758E">
            <w:pPr>
              <w:tabs>
                <w:tab w:val="left" w:pos="11766"/>
              </w:tabs>
              <w:rPr>
                <w:rFonts w:ascii="Arial" w:hAnsi="Arial" w:cs="Arial"/>
                <w:sz w:val="20"/>
                <w:szCs w:val="20"/>
              </w:rPr>
            </w:pPr>
            <w:r w:rsidRPr="004435A3">
              <w:rPr>
                <w:rFonts w:ascii="Arial" w:hAnsi="Arial" w:cs="Arial"/>
                <w:sz w:val="20"/>
                <w:szCs w:val="20"/>
              </w:rPr>
              <w:t>Принято.</w:t>
            </w:r>
          </w:p>
        </w:tc>
      </w:tr>
      <w:tr w:rsidR="00D35563" w:rsidRPr="00A66DF0" w14:paraId="1EDCF802" w14:textId="77777777" w:rsidTr="00550355">
        <w:trPr>
          <w:trHeight w:val="75"/>
        </w:trPr>
        <w:tc>
          <w:tcPr>
            <w:tcW w:w="704" w:type="dxa"/>
          </w:tcPr>
          <w:p w14:paraId="27B4F646" w14:textId="77777777" w:rsidR="00D35563" w:rsidRPr="004435A3" w:rsidRDefault="00D35563" w:rsidP="00CA2DB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64589C64" w14:textId="77777777" w:rsidR="00D35563" w:rsidRPr="004435A3" w:rsidRDefault="00D35563" w:rsidP="00CA2DB9">
            <w:pPr>
              <w:tabs>
                <w:tab w:val="left" w:pos="11766"/>
              </w:tabs>
              <w:rPr>
                <w:rFonts w:ascii="Arial" w:hAnsi="Arial" w:cs="Arial"/>
                <w:sz w:val="20"/>
                <w:szCs w:val="20"/>
              </w:rPr>
            </w:pPr>
            <w:r w:rsidRPr="004435A3">
              <w:rPr>
                <w:rFonts w:ascii="Arial" w:hAnsi="Arial" w:cs="Arial"/>
                <w:color w:val="000000"/>
                <w:sz w:val="20"/>
                <w:szCs w:val="20"/>
                <w:lang w:eastAsia="ru-RU" w:bidi="ru-RU"/>
              </w:rPr>
              <w:t>5.10.4</w:t>
            </w:r>
          </w:p>
        </w:tc>
        <w:tc>
          <w:tcPr>
            <w:tcW w:w="2034" w:type="dxa"/>
            <w:tcBorders>
              <w:top w:val="single" w:sz="4" w:space="0" w:color="auto"/>
              <w:left w:val="single" w:sz="4" w:space="0" w:color="auto"/>
              <w:bottom w:val="single" w:sz="4" w:space="0" w:color="auto"/>
              <w:right w:val="single" w:sz="4" w:space="0" w:color="auto"/>
            </w:tcBorders>
          </w:tcPr>
          <w:p w14:paraId="367494AD" w14:textId="77777777" w:rsidR="00D35563" w:rsidRPr="004435A3" w:rsidRDefault="00D35563" w:rsidP="00766748">
            <w:pPr>
              <w:tabs>
                <w:tab w:val="left" w:pos="11766"/>
              </w:tabs>
              <w:autoSpaceDE w:val="0"/>
              <w:autoSpaceDN w:val="0"/>
              <w:adjustRightInd w:val="0"/>
              <w:jc w:val="center"/>
              <w:rPr>
                <w:rFonts w:ascii="Arial" w:hAnsi="Arial" w:cs="Arial"/>
                <w:sz w:val="20"/>
                <w:szCs w:val="20"/>
              </w:rPr>
            </w:pPr>
            <w:r w:rsidRPr="004435A3">
              <w:rPr>
                <w:rFonts w:ascii="Arial" w:eastAsia="Times New Roman" w:hAnsi="Arial" w:cs="Arial"/>
                <w:color w:val="000000"/>
                <w:sz w:val="20"/>
                <w:szCs w:val="20"/>
              </w:rPr>
              <w:t>АО «Российские космические системы»</w:t>
            </w:r>
            <w:r w:rsidRPr="004435A3">
              <w:rPr>
                <w:rFonts w:ascii="Arial" w:hAnsi="Arial" w:cs="Arial"/>
                <w:kern w:val="0"/>
                <w:sz w:val="20"/>
                <w:szCs w:val="20"/>
                <w14:ligatures w14:val="none"/>
              </w:rPr>
              <w:t xml:space="preserve">, </w:t>
            </w:r>
            <w:r w:rsidRPr="004435A3">
              <w:rPr>
                <w:rFonts w:ascii="Arial" w:hAnsi="Arial" w:cs="Arial"/>
                <w:sz w:val="20"/>
                <w:szCs w:val="20"/>
              </w:rPr>
              <w:t>исх. № РКС 7/1454 от 13.08.2026</w:t>
            </w:r>
          </w:p>
        </w:tc>
        <w:tc>
          <w:tcPr>
            <w:tcW w:w="7180" w:type="dxa"/>
            <w:tcBorders>
              <w:top w:val="single" w:sz="4" w:space="0" w:color="auto"/>
              <w:left w:val="single" w:sz="4" w:space="0" w:color="auto"/>
              <w:bottom w:val="single" w:sz="4" w:space="0" w:color="auto"/>
              <w:right w:val="single" w:sz="4" w:space="0" w:color="auto"/>
            </w:tcBorders>
          </w:tcPr>
          <w:p w14:paraId="31787D5A" w14:textId="77777777" w:rsidR="00D35563" w:rsidRPr="004435A3" w:rsidRDefault="00D35563" w:rsidP="00CA2DB9">
            <w:pPr>
              <w:rPr>
                <w:rFonts w:ascii="Arial" w:hAnsi="Arial" w:cs="Arial"/>
                <w:sz w:val="20"/>
                <w:szCs w:val="20"/>
                <w:u w:val="single"/>
              </w:rPr>
            </w:pPr>
            <w:r w:rsidRPr="004435A3">
              <w:rPr>
                <w:rFonts w:ascii="Arial" w:hAnsi="Arial" w:cs="Arial"/>
                <w:sz w:val="20"/>
                <w:szCs w:val="20"/>
                <w:u w:val="single"/>
              </w:rPr>
              <w:t>Замечание, предложение:</w:t>
            </w:r>
          </w:p>
          <w:p w14:paraId="766DAAA0" w14:textId="77777777" w:rsidR="00D35563" w:rsidRPr="004435A3" w:rsidRDefault="00D35563" w:rsidP="00CA2DB9">
            <w:pPr>
              <w:rPr>
                <w:rFonts w:ascii="Arial" w:hAnsi="Arial" w:cs="Arial"/>
                <w:sz w:val="20"/>
                <w:szCs w:val="20"/>
                <w:u w:val="single"/>
              </w:rPr>
            </w:pPr>
            <w:r w:rsidRPr="004435A3">
              <w:rPr>
                <w:rFonts w:ascii="Arial" w:hAnsi="Arial" w:cs="Arial"/>
                <w:color w:val="000000"/>
                <w:sz w:val="20"/>
                <w:szCs w:val="20"/>
                <w:lang w:eastAsia="ru-RU" w:bidi="ru-RU"/>
              </w:rPr>
              <w:t xml:space="preserve">В пункте не указано, где указывать документы по стандартизации, которые устанавливают обязательные требования в отношении объектов стандартизации, предусмотренных статьей 6 Федерального закона от 29.06.2015 </w:t>
            </w:r>
            <w:r w:rsidRPr="004435A3">
              <w:rPr>
                <w:rFonts w:ascii="Arial" w:hAnsi="Arial" w:cs="Arial"/>
                <w:color w:val="000000"/>
                <w:sz w:val="20"/>
                <w:szCs w:val="20"/>
                <w:lang w:val="en-US" w:bidi="en-US"/>
              </w:rPr>
              <w:t>N</w:t>
            </w:r>
            <w:r w:rsidRPr="004435A3">
              <w:rPr>
                <w:rFonts w:ascii="Arial" w:hAnsi="Arial" w:cs="Arial"/>
                <w:color w:val="000000"/>
                <w:sz w:val="20"/>
                <w:szCs w:val="20"/>
                <w:lang w:bidi="en-US"/>
              </w:rPr>
              <w:t xml:space="preserve"> </w:t>
            </w:r>
            <w:r w:rsidRPr="004435A3">
              <w:rPr>
                <w:rFonts w:ascii="Arial" w:hAnsi="Arial" w:cs="Arial"/>
                <w:color w:val="000000"/>
                <w:sz w:val="20"/>
                <w:szCs w:val="20"/>
                <w:lang w:eastAsia="ru-RU" w:bidi="ru-RU"/>
              </w:rPr>
              <w:t>162-ФЗ «О стандартизации в Российской Федерации». Все предприятия ОПК применяют указанные ДС и дают па них ссылки в ТД, т.к. указанные документы обязательны для применения при выполнении ГОЗ. Обычно их записывают первыми</w:t>
            </w:r>
          </w:p>
          <w:p w14:paraId="6837C085" w14:textId="77777777" w:rsidR="00D35563" w:rsidRPr="004435A3" w:rsidRDefault="00D35563" w:rsidP="00CA2DB9">
            <w:pPr>
              <w:rPr>
                <w:rFonts w:ascii="Arial" w:hAnsi="Arial" w:cs="Arial"/>
                <w:sz w:val="20"/>
                <w:szCs w:val="20"/>
                <w:u w:val="single"/>
              </w:rPr>
            </w:pPr>
          </w:p>
          <w:p w14:paraId="3DE1AD05" w14:textId="77777777" w:rsidR="00D35563" w:rsidRPr="004435A3" w:rsidRDefault="00D35563" w:rsidP="00CA2DB9">
            <w:pPr>
              <w:rPr>
                <w:rFonts w:ascii="Arial" w:hAnsi="Arial" w:cs="Arial"/>
                <w:sz w:val="20"/>
                <w:szCs w:val="20"/>
                <w:u w:val="single"/>
              </w:rPr>
            </w:pPr>
            <w:r w:rsidRPr="004435A3">
              <w:rPr>
                <w:rFonts w:ascii="Arial" w:hAnsi="Arial" w:cs="Arial"/>
                <w:sz w:val="20"/>
                <w:szCs w:val="20"/>
                <w:u w:val="single"/>
              </w:rPr>
              <w:t>Предлагаемая редакция:</w:t>
            </w:r>
          </w:p>
          <w:p w14:paraId="15B77894" w14:textId="77777777" w:rsidR="00D35563" w:rsidRPr="004435A3" w:rsidRDefault="00D35563" w:rsidP="00CA2DB9">
            <w:pPr>
              <w:pStyle w:val="a9"/>
              <w:rPr>
                <w:sz w:val="20"/>
                <w:szCs w:val="20"/>
              </w:rPr>
            </w:pPr>
            <w:r w:rsidRPr="004435A3">
              <w:rPr>
                <w:color w:val="000000"/>
                <w:sz w:val="20"/>
                <w:szCs w:val="20"/>
                <w:lang w:eastAsia="ru-RU" w:bidi="ru-RU"/>
              </w:rPr>
              <w:t>Уточнить пункт или дать примечание.</w:t>
            </w:r>
          </w:p>
          <w:p w14:paraId="3A997E7D" w14:textId="77777777" w:rsidR="00D35563" w:rsidRPr="004435A3" w:rsidRDefault="00D35563" w:rsidP="00CA2DB9">
            <w:pPr>
              <w:rPr>
                <w:rFonts w:ascii="Arial" w:hAnsi="Arial" w:cs="Arial"/>
                <w:sz w:val="20"/>
                <w:szCs w:val="20"/>
                <w:u w:val="single"/>
              </w:rPr>
            </w:pPr>
            <w:r w:rsidRPr="004435A3">
              <w:rPr>
                <w:rFonts w:ascii="Arial" w:hAnsi="Arial" w:cs="Arial"/>
                <w:color w:val="000000"/>
                <w:sz w:val="20"/>
                <w:szCs w:val="20"/>
                <w:lang w:eastAsia="ru-RU" w:bidi="ru-RU"/>
              </w:rPr>
              <w:t>Т.к. сейчас пункт требует указывать только определенные документы и в определенной последовательности, не учитывая, что есть и другие виды документов по стандартизации</w:t>
            </w:r>
          </w:p>
          <w:p w14:paraId="2D964825" w14:textId="77777777" w:rsidR="00D35563" w:rsidRPr="004435A3" w:rsidRDefault="00D35563" w:rsidP="00CA2DB9">
            <w:pPr>
              <w:rPr>
                <w:rFonts w:ascii="Arial" w:hAnsi="Arial" w:cs="Arial"/>
                <w:sz w:val="20"/>
                <w:szCs w:val="20"/>
              </w:rPr>
            </w:pPr>
          </w:p>
        </w:tc>
        <w:tc>
          <w:tcPr>
            <w:tcW w:w="4439" w:type="dxa"/>
            <w:tcBorders>
              <w:top w:val="single" w:sz="4" w:space="0" w:color="auto"/>
              <w:left w:val="single" w:sz="4" w:space="0" w:color="auto"/>
              <w:right w:val="single" w:sz="4" w:space="0" w:color="auto"/>
            </w:tcBorders>
            <w:shd w:val="clear" w:color="auto" w:fill="auto"/>
          </w:tcPr>
          <w:p w14:paraId="795A78E6" w14:textId="5922F1A5" w:rsidR="00D35563" w:rsidRPr="00A66DF0" w:rsidRDefault="0060758E" w:rsidP="00CA2DB9">
            <w:pPr>
              <w:tabs>
                <w:tab w:val="left" w:pos="11766"/>
              </w:tabs>
              <w:ind w:left="51"/>
              <w:rPr>
                <w:rFonts w:ascii="Arial" w:hAnsi="Arial" w:cs="Arial"/>
                <w:color w:val="000000"/>
                <w:sz w:val="20"/>
                <w:szCs w:val="20"/>
                <w:lang w:eastAsia="ru-RU" w:bidi="ru-RU"/>
              </w:rPr>
            </w:pPr>
            <w:r w:rsidRPr="004435A3">
              <w:rPr>
                <w:rFonts w:ascii="Arial" w:hAnsi="Arial" w:cs="Arial"/>
                <w:color w:val="000000"/>
                <w:sz w:val="20"/>
                <w:szCs w:val="20"/>
                <w:lang w:eastAsia="ru-RU" w:bidi="ru-RU"/>
              </w:rPr>
              <w:t>Принято.</w:t>
            </w:r>
          </w:p>
        </w:tc>
      </w:tr>
      <w:tr w:rsidR="00D35563" w:rsidRPr="00A66DF0" w14:paraId="48826711" w14:textId="77777777" w:rsidTr="00CA2DB9">
        <w:trPr>
          <w:trHeight w:val="1380"/>
        </w:trPr>
        <w:tc>
          <w:tcPr>
            <w:tcW w:w="704" w:type="dxa"/>
          </w:tcPr>
          <w:p w14:paraId="1E23204C" w14:textId="77777777" w:rsidR="00D35563" w:rsidRPr="00A66DF0" w:rsidRDefault="00D35563" w:rsidP="00CA2DB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tcBorders>
            <w:shd w:val="clear" w:color="auto" w:fill="auto"/>
          </w:tcPr>
          <w:p w14:paraId="449AC698" w14:textId="77777777" w:rsidR="00D35563" w:rsidRPr="004435A3" w:rsidRDefault="00D35563" w:rsidP="00CA2DB9">
            <w:pPr>
              <w:tabs>
                <w:tab w:val="left" w:pos="11766"/>
              </w:tabs>
              <w:rPr>
                <w:rFonts w:ascii="Arial" w:hAnsi="Arial" w:cs="Arial"/>
                <w:sz w:val="20"/>
                <w:szCs w:val="20"/>
              </w:rPr>
            </w:pPr>
            <w:r w:rsidRPr="004435A3">
              <w:rPr>
                <w:rFonts w:ascii="Arial" w:hAnsi="Arial" w:cs="Arial"/>
                <w:color w:val="000000"/>
                <w:sz w:val="20"/>
                <w:szCs w:val="20"/>
                <w:lang w:eastAsia="ru-RU" w:bidi="ru-RU"/>
              </w:rPr>
              <w:t>5.10.4</w:t>
            </w:r>
          </w:p>
        </w:tc>
        <w:tc>
          <w:tcPr>
            <w:tcW w:w="2034" w:type="dxa"/>
            <w:tcBorders>
              <w:top w:val="single" w:sz="4" w:space="0" w:color="auto"/>
              <w:left w:val="single" w:sz="4" w:space="0" w:color="auto"/>
              <w:bottom w:val="single" w:sz="4" w:space="0" w:color="auto"/>
              <w:right w:val="single" w:sz="4" w:space="0" w:color="auto"/>
            </w:tcBorders>
          </w:tcPr>
          <w:p w14:paraId="00C19DE6" w14:textId="77777777" w:rsidR="00D35563" w:rsidRPr="004435A3" w:rsidRDefault="00D35563" w:rsidP="00766748">
            <w:pPr>
              <w:tabs>
                <w:tab w:val="left" w:pos="11766"/>
              </w:tabs>
              <w:autoSpaceDE w:val="0"/>
              <w:autoSpaceDN w:val="0"/>
              <w:adjustRightInd w:val="0"/>
              <w:jc w:val="center"/>
              <w:rPr>
                <w:rFonts w:ascii="Arial" w:hAnsi="Arial" w:cs="Arial"/>
                <w:sz w:val="20"/>
                <w:szCs w:val="20"/>
              </w:rPr>
            </w:pPr>
            <w:r w:rsidRPr="004435A3">
              <w:rPr>
                <w:rFonts w:ascii="Arial" w:hAnsi="Arial" w:cs="Arial"/>
                <w:sz w:val="20"/>
                <w:szCs w:val="20"/>
              </w:rPr>
              <w:t>АО «НПО «Высокоточные комплексы», исх. № 9385/32 от 11.08.2026</w:t>
            </w:r>
          </w:p>
        </w:tc>
        <w:tc>
          <w:tcPr>
            <w:tcW w:w="7180" w:type="dxa"/>
            <w:tcBorders>
              <w:top w:val="single" w:sz="4" w:space="0" w:color="auto"/>
              <w:left w:val="single" w:sz="4" w:space="0" w:color="auto"/>
              <w:bottom w:val="single" w:sz="4" w:space="0" w:color="auto"/>
              <w:right w:val="single" w:sz="4" w:space="0" w:color="auto"/>
            </w:tcBorders>
          </w:tcPr>
          <w:p w14:paraId="1ED32A84" w14:textId="77777777" w:rsidR="00D35563" w:rsidRPr="004435A3" w:rsidRDefault="00D35563" w:rsidP="00CA2DB9">
            <w:pPr>
              <w:rPr>
                <w:rFonts w:ascii="Arial" w:hAnsi="Arial" w:cs="Arial"/>
                <w:sz w:val="20"/>
                <w:szCs w:val="20"/>
                <w:u w:val="single"/>
              </w:rPr>
            </w:pPr>
            <w:r w:rsidRPr="004435A3">
              <w:rPr>
                <w:rFonts w:ascii="Arial" w:hAnsi="Arial" w:cs="Arial"/>
                <w:sz w:val="20"/>
                <w:szCs w:val="20"/>
                <w:u w:val="single"/>
              </w:rPr>
              <w:t>Замечание, предложение:</w:t>
            </w:r>
          </w:p>
          <w:p w14:paraId="3C1BD28B" w14:textId="3A7860D9" w:rsidR="00D35563" w:rsidRPr="004435A3" w:rsidRDefault="00D35563" w:rsidP="00CA2DB9">
            <w:pPr>
              <w:rPr>
                <w:rFonts w:ascii="Arial" w:hAnsi="Arial" w:cs="Arial"/>
                <w:sz w:val="20"/>
                <w:szCs w:val="20"/>
                <w:u w:val="single"/>
              </w:rPr>
            </w:pPr>
            <w:r w:rsidRPr="004435A3">
              <w:rPr>
                <w:rFonts w:ascii="Arial" w:hAnsi="Arial" w:cs="Arial"/>
                <w:color w:val="000000"/>
                <w:sz w:val="20"/>
                <w:szCs w:val="20"/>
                <w:lang w:eastAsia="ru-RU" w:bidi="ru-RU"/>
              </w:rPr>
              <w:t xml:space="preserve">В приведенном порядке не уточнено местоположение стандартов серии ГОСТ РВ, отраслевых стандартов </w:t>
            </w:r>
            <w:r w:rsidRPr="004435A3">
              <w:rPr>
                <w:rFonts w:ascii="Arial" w:hAnsi="Arial" w:cs="Arial"/>
                <w:color w:val="000000"/>
                <w:sz w:val="20"/>
                <w:szCs w:val="20"/>
                <w:u w:val="single"/>
                <w:lang w:eastAsia="ru-RU" w:bidi="ru-RU"/>
              </w:rPr>
              <w:t>ОСТ и др.</w:t>
            </w:r>
          </w:p>
          <w:p w14:paraId="1268F228" w14:textId="77777777" w:rsidR="00D35563" w:rsidRPr="004435A3" w:rsidRDefault="00D35563" w:rsidP="00CA2DB9">
            <w:pPr>
              <w:rPr>
                <w:rFonts w:ascii="Arial" w:hAnsi="Arial" w:cs="Arial"/>
                <w:sz w:val="20"/>
                <w:szCs w:val="20"/>
                <w:u w:val="single"/>
              </w:rPr>
            </w:pPr>
            <w:r w:rsidRPr="004435A3">
              <w:rPr>
                <w:rFonts w:ascii="Arial" w:hAnsi="Arial" w:cs="Arial"/>
                <w:sz w:val="20"/>
                <w:szCs w:val="20"/>
                <w:u w:val="single"/>
              </w:rPr>
              <w:t>Обоснование предлагаемой редакции:</w:t>
            </w:r>
          </w:p>
          <w:p w14:paraId="3611565B" w14:textId="3728262C" w:rsidR="00D35563" w:rsidRPr="004435A3" w:rsidRDefault="00D35563" w:rsidP="00CA2DB9">
            <w:pPr>
              <w:rPr>
                <w:rFonts w:ascii="Arial" w:hAnsi="Arial" w:cs="Arial"/>
                <w:sz w:val="20"/>
                <w:szCs w:val="20"/>
                <w:u w:val="single"/>
              </w:rPr>
            </w:pPr>
            <w:r w:rsidRPr="004435A3">
              <w:rPr>
                <w:rFonts w:ascii="Arial" w:hAnsi="Arial" w:cs="Arial"/>
                <w:color w:val="000000"/>
                <w:sz w:val="20"/>
                <w:szCs w:val="20"/>
                <w:lang w:eastAsia="ru-RU" w:bidi="ru-RU"/>
              </w:rPr>
              <w:t>Требуется уточнить.</w:t>
            </w:r>
          </w:p>
        </w:tc>
        <w:tc>
          <w:tcPr>
            <w:tcW w:w="4439" w:type="dxa"/>
            <w:tcBorders>
              <w:top w:val="single" w:sz="4" w:space="0" w:color="auto"/>
              <w:left w:val="single" w:sz="4" w:space="0" w:color="auto"/>
              <w:right w:val="single" w:sz="4" w:space="0" w:color="auto"/>
            </w:tcBorders>
            <w:shd w:val="clear" w:color="auto" w:fill="auto"/>
          </w:tcPr>
          <w:p w14:paraId="41E72991" w14:textId="76D8B8D3" w:rsidR="004435A3" w:rsidRPr="004435A3" w:rsidRDefault="004435A3" w:rsidP="00CA2DB9">
            <w:pPr>
              <w:widowControl w:val="0"/>
              <w:rPr>
                <w:rFonts w:ascii="Arial" w:hAnsi="Arial" w:cs="Arial"/>
                <w:color w:val="000000"/>
                <w:sz w:val="20"/>
                <w:szCs w:val="20"/>
                <w:lang w:eastAsia="ru-RU" w:bidi="ru-RU"/>
              </w:rPr>
            </w:pPr>
            <w:r w:rsidRPr="004435A3">
              <w:rPr>
                <w:rFonts w:ascii="Arial" w:hAnsi="Arial" w:cs="Arial"/>
                <w:color w:val="000000"/>
                <w:sz w:val="20"/>
                <w:szCs w:val="20"/>
                <w:lang w:eastAsia="ru-RU" w:bidi="ru-RU"/>
              </w:rPr>
              <w:t>Принято к сведению.</w:t>
            </w:r>
          </w:p>
          <w:p w14:paraId="457D791A" w14:textId="269875AD" w:rsidR="00D35563" w:rsidRPr="004435A3" w:rsidRDefault="0060758E" w:rsidP="00CA2DB9">
            <w:pPr>
              <w:widowControl w:val="0"/>
              <w:rPr>
                <w:rFonts w:ascii="Arial" w:hAnsi="Arial" w:cs="Arial"/>
                <w:color w:val="000000"/>
                <w:sz w:val="20"/>
                <w:szCs w:val="20"/>
                <w:lang w:eastAsia="ru-RU" w:bidi="ru-RU"/>
              </w:rPr>
            </w:pPr>
            <w:r w:rsidRPr="004435A3">
              <w:rPr>
                <w:rFonts w:ascii="Arial" w:hAnsi="Arial" w:cs="Arial"/>
                <w:color w:val="000000"/>
                <w:sz w:val="20"/>
                <w:szCs w:val="20"/>
                <w:lang w:eastAsia="ru-RU" w:bidi="ru-RU"/>
              </w:rPr>
              <w:t xml:space="preserve">ГОСТ РВ </w:t>
            </w:r>
            <w:proofErr w:type="gramStart"/>
            <w:r w:rsidRPr="004435A3">
              <w:rPr>
                <w:rFonts w:ascii="Arial" w:hAnsi="Arial" w:cs="Arial"/>
                <w:color w:val="000000"/>
                <w:sz w:val="20"/>
                <w:szCs w:val="20"/>
                <w:lang w:eastAsia="ru-RU" w:bidi="ru-RU"/>
              </w:rPr>
              <w:t>- это</w:t>
            </w:r>
            <w:proofErr w:type="gramEnd"/>
            <w:r w:rsidRPr="004435A3">
              <w:rPr>
                <w:rFonts w:ascii="Arial" w:hAnsi="Arial" w:cs="Arial"/>
                <w:color w:val="000000"/>
                <w:sz w:val="20"/>
                <w:szCs w:val="20"/>
                <w:lang w:eastAsia="ru-RU" w:bidi="ru-RU"/>
              </w:rPr>
              <w:t xml:space="preserve"> национальный военный стандарт, соответственно приводит его нужно среди национальных стандартов.</w:t>
            </w:r>
          </w:p>
          <w:p w14:paraId="522AA17F" w14:textId="4E6D3A51" w:rsidR="0060758E" w:rsidRPr="00A66DF0" w:rsidRDefault="0060758E" w:rsidP="00CA2DB9">
            <w:pPr>
              <w:widowControl w:val="0"/>
              <w:rPr>
                <w:rFonts w:ascii="Arial" w:hAnsi="Arial" w:cs="Arial"/>
                <w:color w:val="000000"/>
                <w:sz w:val="20"/>
                <w:szCs w:val="20"/>
                <w:lang w:eastAsia="ru-RU" w:bidi="ru-RU"/>
              </w:rPr>
            </w:pPr>
            <w:r w:rsidRPr="004435A3">
              <w:rPr>
                <w:rFonts w:ascii="Arial" w:hAnsi="Arial" w:cs="Arial"/>
                <w:color w:val="000000"/>
                <w:sz w:val="20"/>
                <w:szCs w:val="20"/>
                <w:lang w:eastAsia="ru-RU" w:bidi="ru-RU"/>
              </w:rPr>
              <w:t>ОСТ в законе о стандартизации не предусмотрены</w:t>
            </w:r>
          </w:p>
        </w:tc>
      </w:tr>
      <w:tr w:rsidR="00D35563" w:rsidRPr="00A66DF0" w14:paraId="1FC43F76" w14:textId="77777777" w:rsidTr="00550355">
        <w:trPr>
          <w:trHeight w:val="910"/>
        </w:trPr>
        <w:tc>
          <w:tcPr>
            <w:tcW w:w="704" w:type="dxa"/>
          </w:tcPr>
          <w:p w14:paraId="4DB8E086" w14:textId="77777777" w:rsidR="00D35563" w:rsidRPr="00A66DF0" w:rsidRDefault="00D35563" w:rsidP="00CA2DB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488A5D5B" w14:textId="77777777" w:rsidR="00D35563" w:rsidRPr="00A66DF0" w:rsidRDefault="00D35563" w:rsidP="00CA2DB9">
            <w:pPr>
              <w:tabs>
                <w:tab w:val="left" w:pos="11766"/>
              </w:tabs>
              <w:rPr>
                <w:rFonts w:ascii="Arial" w:hAnsi="Arial" w:cs="Arial"/>
                <w:sz w:val="20"/>
                <w:szCs w:val="20"/>
              </w:rPr>
            </w:pPr>
            <w:r w:rsidRPr="00A66DF0">
              <w:rPr>
                <w:rFonts w:ascii="Arial" w:hAnsi="Arial" w:cs="Arial"/>
                <w:kern w:val="0"/>
                <w:sz w:val="20"/>
                <w:szCs w:val="20"/>
                <w14:ligatures w14:val="none"/>
              </w:rPr>
              <w:t>5.10.4</w:t>
            </w:r>
          </w:p>
        </w:tc>
        <w:tc>
          <w:tcPr>
            <w:tcW w:w="2034" w:type="dxa"/>
            <w:tcBorders>
              <w:top w:val="single" w:sz="4" w:space="0" w:color="auto"/>
              <w:left w:val="single" w:sz="4" w:space="0" w:color="auto"/>
              <w:bottom w:val="single" w:sz="4" w:space="0" w:color="auto"/>
              <w:right w:val="single" w:sz="4" w:space="0" w:color="auto"/>
            </w:tcBorders>
          </w:tcPr>
          <w:p w14:paraId="7F2C3C61" w14:textId="77777777" w:rsidR="00D35563" w:rsidRPr="00A66DF0" w:rsidRDefault="00D35563" w:rsidP="00766748">
            <w:pPr>
              <w:autoSpaceDE w:val="0"/>
              <w:autoSpaceDN w:val="0"/>
              <w:adjustRightInd w:val="0"/>
              <w:jc w:val="center"/>
              <w:rPr>
                <w:rFonts w:ascii="Arial" w:hAnsi="Arial" w:cs="Arial"/>
                <w:sz w:val="20"/>
                <w:szCs w:val="20"/>
              </w:rPr>
            </w:pPr>
            <w:r w:rsidRPr="00A66DF0">
              <w:rPr>
                <w:rFonts w:ascii="Arial" w:hAnsi="Arial" w:cs="Arial"/>
                <w:sz w:val="20"/>
                <w:szCs w:val="20"/>
              </w:rPr>
              <w:t>АО «ЦКБ МТ «Рубин», исх. № ОСПИ/ССН-</w:t>
            </w:r>
            <w:r w:rsidRPr="00A66DF0">
              <w:rPr>
                <w:rFonts w:ascii="Arial" w:hAnsi="Arial" w:cs="Arial"/>
                <w:sz w:val="20"/>
                <w:szCs w:val="20"/>
                <w:lang w:val="en-US"/>
              </w:rPr>
              <w:t>449</w:t>
            </w:r>
            <w:r w:rsidRPr="00A66DF0">
              <w:rPr>
                <w:rFonts w:ascii="Arial" w:hAnsi="Arial" w:cs="Arial"/>
                <w:sz w:val="20"/>
                <w:szCs w:val="20"/>
              </w:rPr>
              <w:t xml:space="preserve">-26 от </w:t>
            </w:r>
            <w:r w:rsidRPr="00A66DF0">
              <w:rPr>
                <w:rFonts w:ascii="Arial" w:hAnsi="Arial" w:cs="Arial"/>
                <w:sz w:val="20"/>
                <w:szCs w:val="20"/>
                <w:lang w:val="en-US"/>
              </w:rPr>
              <w:t>07</w:t>
            </w:r>
            <w:r w:rsidRPr="00A66DF0">
              <w:rPr>
                <w:rFonts w:ascii="Arial" w:hAnsi="Arial" w:cs="Arial"/>
                <w:sz w:val="20"/>
                <w:szCs w:val="20"/>
              </w:rPr>
              <w:t>.0</w:t>
            </w:r>
            <w:r w:rsidRPr="00A66DF0">
              <w:rPr>
                <w:rFonts w:ascii="Arial" w:hAnsi="Arial" w:cs="Arial"/>
                <w:sz w:val="20"/>
                <w:szCs w:val="20"/>
                <w:lang w:val="en-US"/>
              </w:rPr>
              <w:t>8</w:t>
            </w:r>
            <w:r w:rsidRPr="00A66DF0">
              <w:rPr>
                <w:rFonts w:ascii="Arial" w:hAnsi="Arial" w:cs="Arial"/>
                <w:sz w:val="20"/>
                <w:szCs w:val="20"/>
              </w:rPr>
              <w:t>.2026</w:t>
            </w:r>
          </w:p>
          <w:p w14:paraId="5F154AA6" w14:textId="77777777" w:rsidR="00D35563" w:rsidRPr="00A66DF0" w:rsidRDefault="00D35563" w:rsidP="00766748">
            <w:pPr>
              <w:autoSpaceDE w:val="0"/>
              <w:autoSpaceDN w:val="0"/>
              <w:adjustRightInd w:val="0"/>
              <w:jc w:val="center"/>
              <w:rPr>
                <w:rFonts w:ascii="Arial" w:hAnsi="Arial" w:cs="Arial"/>
                <w:sz w:val="20"/>
                <w:szCs w:val="20"/>
              </w:rPr>
            </w:pPr>
          </w:p>
        </w:tc>
        <w:tc>
          <w:tcPr>
            <w:tcW w:w="7180" w:type="dxa"/>
            <w:tcBorders>
              <w:top w:val="single" w:sz="4" w:space="0" w:color="auto"/>
              <w:left w:val="single" w:sz="4" w:space="0" w:color="auto"/>
              <w:bottom w:val="single" w:sz="4" w:space="0" w:color="auto"/>
              <w:right w:val="single" w:sz="4" w:space="0" w:color="auto"/>
            </w:tcBorders>
          </w:tcPr>
          <w:p w14:paraId="4EDDB46B" w14:textId="77777777" w:rsidR="00D35563" w:rsidRPr="00A66DF0" w:rsidRDefault="00D35563" w:rsidP="00CA2DB9">
            <w:pPr>
              <w:rPr>
                <w:rFonts w:ascii="Arial" w:hAnsi="Arial" w:cs="Arial"/>
                <w:sz w:val="20"/>
                <w:szCs w:val="20"/>
                <w:u w:val="single"/>
              </w:rPr>
            </w:pPr>
            <w:r w:rsidRPr="00A66DF0">
              <w:rPr>
                <w:rFonts w:ascii="Arial" w:hAnsi="Arial" w:cs="Arial"/>
                <w:sz w:val="20"/>
                <w:szCs w:val="20"/>
                <w:u w:val="single"/>
              </w:rPr>
              <w:t>Предлагаемая редакция:</w:t>
            </w:r>
          </w:p>
          <w:p w14:paraId="2A5F5F37" w14:textId="77777777" w:rsidR="00D35563" w:rsidRPr="00A66DF0" w:rsidRDefault="00D35563" w:rsidP="00CA2DB9">
            <w:pPr>
              <w:rPr>
                <w:rFonts w:ascii="Arial" w:hAnsi="Arial" w:cs="Arial"/>
                <w:sz w:val="20"/>
                <w:szCs w:val="20"/>
                <w:u w:val="single"/>
              </w:rPr>
            </w:pPr>
            <w:r w:rsidRPr="00A66DF0">
              <w:rPr>
                <w:rFonts w:ascii="Arial" w:hAnsi="Arial" w:cs="Arial"/>
                <w:kern w:val="0"/>
                <w:sz w:val="20"/>
                <w:szCs w:val="20"/>
                <w14:ligatures w14:val="none"/>
              </w:rPr>
              <w:t>Заменить слово «класса» на «перечисления»</w:t>
            </w:r>
          </w:p>
          <w:p w14:paraId="27D47B80" w14:textId="77777777" w:rsidR="00D35563" w:rsidRPr="00A66DF0" w:rsidRDefault="00D35563" w:rsidP="00CA2DB9">
            <w:pPr>
              <w:rPr>
                <w:rFonts w:ascii="Arial" w:hAnsi="Arial" w:cs="Arial"/>
                <w:sz w:val="20"/>
                <w:szCs w:val="20"/>
                <w:u w:val="single"/>
              </w:rPr>
            </w:pPr>
          </w:p>
        </w:tc>
        <w:tc>
          <w:tcPr>
            <w:tcW w:w="4439" w:type="dxa"/>
            <w:tcBorders>
              <w:top w:val="single" w:sz="4" w:space="0" w:color="auto"/>
              <w:left w:val="single" w:sz="4" w:space="0" w:color="auto"/>
              <w:bottom w:val="single" w:sz="4" w:space="0" w:color="auto"/>
              <w:right w:val="single" w:sz="4" w:space="0" w:color="auto"/>
            </w:tcBorders>
          </w:tcPr>
          <w:p w14:paraId="31433827" w14:textId="24A8A823" w:rsidR="00D35563" w:rsidRDefault="004435A3" w:rsidP="00CA2DB9">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Отклонено.</w:t>
            </w:r>
          </w:p>
          <w:p w14:paraId="1D92B206" w14:textId="6E30B45A" w:rsidR="004435A3" w:rsidRPr="00A66DF0" w:rsidRDefault="004435A3" w:rsidP="00CA2DB9">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Использовано понятие «группа»</w:t>
            </w:r>
          </w:p>
        </w:tc>
      </w:tr>
    </w:tbl>
    <w:p w14:paraId="5870E139" w14:textId="0CCDE21C" w:rsidR="00550355" w:rsidRDefault="00550355" w:rsidP="001F3F5B">
      <w:pPr>
        <w:pStyle w:val="2"/>
      </w:pPr>
      <w:r>
        <w:t>5.11</w:t>
      </w:r>
      <w:r w:rsidR="00A35627">
        <w:t xml:space="preserve"> (новый 5.13)</w:t>
      </w:r>
      <w:r>
        <w:t xml:space="preserve"> Ссылочные документы</w:t>
      </w:r>
    </w:p>
    <w:tbl>
      <w:tblPr>
        <w:tblStyle w:val="a5"/>
        <w:tblW w:w="15780" w:type="dxa"/>
        <w:tblInd w:w="-289" w:type="dxa"/>
        <w:tblLayout w:type="fixed"/>
        <w:tblLook w:val="04A0" w:firstRow="1" w:lastRow="0" w:firstColumn="1" w:lastColumn="0" w:noHBand="0" w:noVBand="1"/>
      </w:tblPr>
      <w:tblGrid>
        <w:gridCol w:w="704"/>
        <w:gridCol w:w="1423"/>
        <w:gridCol w:w="2034"/>
        <w:gridCol w:w="7180"/>
        <w:gridCol w:w="4439"/>
      </w:tblGrid>
      <w:tr w:rsidR="00550355" w:rsidRPr="00A66DF0" w14:paraId="6781D674" w14:textId="77777777" w:rsidTr="00CA2DB9">
        <w:trPr>
          <w:tblHeader/>
        </w:trPr>
        <w:tc>
          <w:tcPr>
            <w:tcW w:w="704" w:type="dxa"/>
            <w:tcBorders>
              <w:top w:val="single" w:sz="4" w:space="0" w:color="auto"/>
              <w:left w:val="single" w:sz="4" w:space="0" w:color="auto"/>
              <w:bottom w:val="double" w:sz="4" w:space="0" w:color="auto"/>
              <w:right w:val="single" w:sz="4" w:space="0" w:color="auto"/>
            </w:tcBorders>
            <w:hideMark/>
          </w:tcPr>
          <w:p w14:paraId="387EF677" w14:textId="77777777" w:rsidR="00550355" w:rsidRPr="00A66DF0" w:rsidRDefault="00550355" w:rsidP="00CA2DB9">
            <w:pPr>
              <w:tabs>
                <w:tab w:val="left" w:pos="11766"/>
              </w:tabs>
              <w:jc w:val="center"/>
              <w:rPr>
                <w:rFonts w:ascii="Arial" w:hAnsi="Arial" w:cs="Arial"/>
                <w:sz w:val="20"/>
                <w:szCs w:val="20"/>
              </w:rPr>
            </w:pPr>
            <w:r w:rsidRPr="00A66DF0">
              <w:rPr>
                <w:rFonts w:ascii="Arial" w:hAnsi="Arial" w:cs="Arial"/>
                <w:sz w:val="20"/>
                <w:szCs w:val="20"/>
              </w:rPr>
              <w:t>№ п/п</w:t>
            </w:r>
          </w:p>
        </w:tc>
        <w:tc>
          <w:tcPr>
            <w:tcW w:w="1423" w:type="dxa"/>
            <w:tcBorders>
              <w:top w:val="single" w:sz="4" w:space="0" w:color="auto"/>
              <w:left w:val="single" w:sz="4" w:space="0" w:color="auto"/>
              <w:bottom w:val="double" w:sz="4" w:space="0" w:color="auto"/>
              <w:right w:val="single" w:sz="4" w:space="0" w:color="auto"/>
            </w:tcBorders>
            <w:hideMark/>
          </w:tcPr>
          <w:p w14:paraId="79C21695" w14:textId="77777777" w:rsidR="00550355" w:rsidRPr="00A66DF0" w:rsidRDefault="00550355"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Структурный элемент</w:t>
            </w:r>
          </w:p>
        </w:tc>
        <w:tc>
          <w:tcPr>
            <w:tcW w:w="2034" w:type="dxa"/>
            <w:tcBorders>
              <w:top w:val="single" w:sz="4" w:space="0" w:color="auto"/>
              <w:left w:val="single" w:sz="4" w:space="0" w:color="auto"/>
              <w:bottom w:val="double" w:sz="4" w:space="0" w:color="auto"/>
              <w:right w:val="single" w:sz="4" w:space="0" w:color="auto"/>
            </w:tcBorders>
            <w:hideMark/>
          </w:tcPr>
          <w:p w14:paraId="25E94CCA" w14:textId="77777777" w:rsidR="00550355" w:rsidRPr="00A66DF0" w:rsidRDefault="00550355"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Наименование</w:t>
            </w:r>
          </w:p>
          <w:p w14:paraId="0233A233" w14:textId="77777777" w:rsidR="00550355" w:rsidRPr="00A66DF0" w:rsidRDefault="00550355"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организации</w:t>
            </w:r>
          </w:p>
        </w:tc>
        <w:tc>
          <w:tcPr>
            <w:tcW w:w="7180" w:type="dxa"/>
            <w:tcBorders>
              <w:top w:val="single" w:sz="4" w:space="0" w:color="auto"/>
              <w:left w:val="single" w:sz="4" w:space="0" w:color="auto"/>
              <w:bottom w:val="double" w:sz="4" w:space="0" w:color="auto"/>
              <w:right w:val="single" w:sz="4" w:space="0" w:color="auto"/>
            </w:tcBorders>
            <w:hideMark/>
          </w:tcPr>
          <w:p w14:paraId="11E23694" w14:textId="77777777" w:rsidR="00550355" w:rsidRPr="00A66DF0" w:rsidRDefault="00550355" w:rsidP="00CA2DB9">
            <w:pPr>
              <w:tabs>
                <w:tab w:val="left" w:pos="11766"/>
              </w:tabs>
              <w:autoSpaceDE w:val="0"/>
              <w:autoSpaceDN w:val="0"/>
              <w:adjustRightInd w:val="0"/>
              <w:jc w:val="center"/>
              <w:rPr>
                <w:rFonts w:ascii="Arial" w:hAnsi="Arial" w:cs="Arial"/>
                <w:color w:val="000000"/>
                <w:sz w:val="20"/>
                <w:szCs w:val="20"/>
              </w:rPr>
            </w:pPr>
            <w:r w:rsidRPr="00A66DF0">
              <w:rPr>
                <w:rFonts w:ascii="Arial" w:hAnsi="Arial" w:cs="Arial"/>
                <w:color w:val="000000"/>
                <w:sz w:val="20"/>
                <w:szCs w:val="20"/>
              </w:rPr>
              <w:t>Замечание,</w:t>
            </w:r>
          </w:p>
          <w:p w14:paraId="2E547A26" w14:textId="77777777" w:rsidR="00550355" w:rsidRPr="00A66DF0" w:rsidRDefault="00550355"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предложение, предлагаемая редакция</w:t>
            </w:r>
          </w:p>
        </w:tc>
        <w:tc>
          <w:tcPr>
            <w:tcW w:w="4439" w:type="dxa"/>
            <w:tcBorders>
              <w:top w:val="single" w:sz="4" w:space="0" w:color="auto"/>
              <w:left w:val="single" w:sz="4" w:space="0" w:color="auto"/>
              <w:bottom w:val="double" w:sz="4" w:space="0" w:color="auto"/>
              <w:right w:val="single" w:sz="4" w:space="0" w:color="auto"/>
            </w:tcBorders>
            <w:hideMark/>
          </w:tcPr>
          <w:p w14:paraId="79DEDEFD" w14:textId="77777777" w:rsidR="00550355" w:rsidRPr="00A66DF0" w:rsidRDefault="00550355" w:rsidP="00CA2DB9">
            <w:pPr>
              <w:tabs>
                <w:tab w:val="left" w:pos="11766"/>
              </w:tabs>
              <w:autoSpaceDE w:val="0"/>
              <w:autoSpaceDN w:val="0"/>
              <w:adjustRightInd w:val="0"/>
              <w:jc w:val="center"/>
              <w:rPr>
                <w:rFonts w:ascii="Arial" w:hAnsi="Arial" w:cs="Arial"/>
                <w:color w:val="000000"/>
                <w:sz w:val="20"/>
                <w:szCs w:val="20"/>
              </w:rPr>
            </w:pPr>
            <w:r w:rsidRPr="00A66DF0">
              <w:rPr>
                <w:rFonts w:ascii="Arial" w:hAnsi="Arial" w:cs="Arial"/>
                <w:color w:val="000000"/>
                <w:sz w:val="20"/>
                <w:szCs w:val="20"/>
              </w:rPr>
              <w:t>Заключение</w:t>
            </w:r>
          </w:p>
          <w:p w14:paraId="761D9248" w14:textId="77777777" w:rsidR="00550355" w:rsidRPr="00A66DF0" w:rsidRDefault="00550355" w:rsidP="00CA2DB9">
            <w:pPr>
              <w:tabs>
                <w:tab w:val="left" w:pos="11766"/>
              </w:tabs>
              <w:ind w:left="51"/>
              <w:jc w:val="center"/>
              <w:rPr>
                <w:rFonts w:ascii="Arial" w:hAnsi="Arial" w:cs="Arial"/>
                <w:color w:val="000000"/>
                <w:sz w:val="20"/>
                <w:szCs w:val="20"/>
              </w:rPr>
            </w:pPr>
            <w:r w:rsidRPr="00A66DF0">
              <w:rPr>
                <w:rFonts w:ascii="Arial" w:hAnsi="Arial" w:cs="Arial"/>
                <w:color w:val="000000"/>
                <w:sz w:val="20"/>
                <w:szCs w:val="20"/>
              </w:rPr>
              <w:t>разработчика</w:t>
            </w:r>
          </w:p>
        </w:tc>
      </w:tr>
      <w:tr w:rsidR="00D35563" w:rsidRPr="00A66DF0" w14:paraId="62BD0F32" w14:textId="77777777" w:rsidTr="00CA2DB9">
        <w:trPr>
          <w:trHeight w:val="1380"/>
        </w:trPr>
        <w:tc>
          <w:tcPr>
            <w:tcW w:w="704" w:type="dxa"/>
          </w:tcPr>
          <w:p w14:paraId="04C2E707" w14:textId="77777777" w:rsidR="00D35563" w:rsidRPr="00A66DF0" w:rsidRDefault="00D35563" w:rsidP="00550355">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44259E95" w14:textId="77777777" w:rsidR="00D35563" w:rsidRPr="004435A3" w:rsidRDefault="00D35563" w:rsidP="00CA2DB9">
            <w:pPr>
              <w:tabs>
                <w:tab w:val="left" w:pos="11766"/>
              </w:tabs>
              <w:rPr>
                <w:rFonts w:ascii="Arial" w:hAnsi="Arial" w:cs="Arial"/>
                <w:sz w:val="20"/>
                <w:szCs w:val="20"/>
              </w:rPr>
            </w:pPr>
            <w:r w:rsidRPr="004435A3">
              <w:rPr>
                <w:rFonts w:ascii="Arial" w:hAnsi="Arial" w:cs="Arial"/>
                <w:sz w:val="20"/>
                <w:szCs w:val="20"/>
              </w:rPr>
              <w:t>5.11</w:t>
            </w:r>
          </w:p>
        </w:tc>
        <w:tc>
          <w:tcPr>
            <w:tcW w:w="2034" w:type="dxa"/>
            <w:tcBorders>
              <w:top w:val="single" w:sz="4" w:space="0" w:color="auto"/>
              <w:left w:val="single" w:sz="4" w:space="0" w:color="auto"/>
              <w:bottom w:val="single" w:sz="4" w:space="0" w:color="auto"/>
              <w:right w:val="single" w:sz="4" w:space="0" w:color="auto"/>
            </w:tcBorders>
          </w:tcPr>
          <w:p w14:paraId="724185F4" w14:textId="17BD245E" w:rsidR="00D35563" w:rsidRPr="004435A3" w:rsidRDefault="00D35563" w:rsidP="00766748">
            <w:pPr>
              <w:tabs>
                <w:tab w:val="left" w:pos="11766"/>
              </w:tabs>
              <w:autoSpaceDE w:val="0"/>
              <w:autoSpaceDN w:val="0"/>
              <w:adjustRightInd w:val="0"/>
              <w:jc w:val="center"/>
              <w:rPr>
                <w:rFonts w:ascii="Arial" w:hAnsi="Arial" w:cs="Arial"/>
                <w:sz w:val="20"/>
                <w:szCs w:val="20"/>
              </w:rPr>
            </w:pPr>
            <w:r w:rsidRPr="004435A3">
              <w:rPr>
                <w:rFonts w:ascii="Arial" w:hAnsi="Arial" w:cs="Arial"/>
                <w:bCs/>
                <w:kern w:val="0"/>
                <w:sz w:val="20"/>
                <w:szCs w:val="20"/>
                <w14:ligatures w14:val="none"/>
              </w:rPr>
              <w:t xml:space="preserve">Союз «Объединение вагоностроителей» и </w:t>
            </w:r>
            <w:r w:rsidRPr="004435A3">
              <w:rPr>
                <w:rFonts w:ascii="Arial" w:hAnsi="Arial" w:cs="Arial"/>
                <w:kern w:val="0"/>
                <w:sz w:val="20"/>
                <w:szCs w:val="20"/>
                <w14:ligatures w14:val="none"/>
              </w:rPr>
              <w:t>ООО «ВНИЦТТ»</w:t>
            </w:r>
            <w:r w:rsidRPr="004435A3">
              <w:rPr>
                <w:rFonts w:ascii="Arial" w:hAnsi="Arial" w:cs="Arial"/>
                <w:bCs/>
                <w:kern w:val="0"/>
                <w:sz w:val="20"/>
                <w:szCs w:val="20"/>
                <w14:ligatures w14:val="none"/>
              </w:rPr>
              <w:t>, исх. № 3</w:t>
            </w:r>
            <w:r w:rsidRPr="004435A3">
              <w:rPr>
                <w:rFonts w:ascii="Arial" w:hAnsi="Arial" w:cs="Arial"/>
                <w:bCs/>
                <w:kern w:val="0"/>
                <w:sz w:val="20"/>
                <w:szCs w:val="20"/>
                <w:lang w:val="en-US"/>
                <w14:ligatures w14:val="none"/>
              </w:rPr>
              <w:t>37</w:t>
            </w:r>
            <w:r w:rsidRPr="004435A3">
              <w:rPr>
                <w:rFonts w:ascii="Arial" w:hAnsi="Arial" w:cs="Arial"/>
                <w:bCs/>
                <w:kern w:val="0"/>
                <w:sz w:val="20"/>
                <w:szCs w:val="20"/>
                <w14:ligatures w14:val="none"/>
              </w:rPr>
              <w:t xml:space="preserve"> от </w:t>
            </w:r>
            <w:r w:rsidRPr="004435A3">
              <w:rPr>
                <w:rFonts w:ascii="Arial" w:hAnsi="Arial" w:cs="Arial"/>
                <w:bCs/>
                <w:kern w:val="0"/>
                <w:sz w:val="20"/>
                <w:szCs w:val="20"/>
                <w:lang w:val="en-US"/>
                <w14:ligatures w14:val="none"/>
              </w:rPr>
              <w:t>30</w:t>
            </w:r>
            <w:r w:rsidRPr="004435A3">
              <w:rPr>
                <w:rFonts w:ascii="Arial" w:hAnsi="Arial" w:cs="Arial"/>
                <w:bCs/>
                <w:kern w:val="0"/>
                <w:sz w:val="20"/>
                <w:szCs w:val="20"/>
                <w14:ligatures w14:val="none"/>
              </w:rPr>
              <w:t>.07.2026</w:t>
            </w:r>
          </w:p>
        </w:tc>
        <w:tc>
          <w:tcPr>
            <w:tcW w:w="7180" w:type="dxa"/>
            <w:tcBorders>
              <w:top w:val="single" w:sz="4" w:space="0" w:color="auto"/>
              <w:left w:val="single" w:sz="4" w:space="0" w:color="auto"/>
              <w:bottom w:val="single" w:sz="4" w:space="0" w:color="auto"/>
              <w:right w:val="single" w:sz="4" w:space="0" w:color="auto"/>
            </w:tcBorders>
          </w:tcPr>
          <w:p w14:paraId="56BCDAF3" w14:textId="77777777" w:rsidR="00D35563" w:rsidRPr="004435A3" w:rsidRDefault="00D35563" w:rsidP="00CA2DB9">
            <w:pPr>
              <w:tabs>
                <w:tab w:val="left" w:pos="4120"/>
              </w:tabs>
              <w:jc w:val="both"/>
              <w:rPr>
                <w:rFonts w:ascii="Arial" w:eastAsiaTheme="minorHAnsi" w:hAnsi="Arial" w:cs="Arial"/>
                <w:kern w:val="0"/>
                <w:sz w:val="20"/>
                <w:szCs w:val="20"/>
                <w:u w:val="single"/>
                <w14:ligatures w14:val="none"/>
              </w:rPr>
            </w:pPr>
            <w:r w:rsidRPr="004435A3">
              <w:rPr>
                <w:rFonts w:ascii="Arial" w:eastAsiaTheme="minorHAnsi" w:hAnsi="Arial" w:cs="Arial"/>
                <w:kern w:val="0"/>
                <w:sz w:val="20"/>
                <w:szCs w:val="20"/>
                <w:u w:val="single"/>
                <w14:ligatures w14:val="none"/>
              </w:rPr>
              <w:t>Предлагаемая редакция:</w:t>
            </w:r>
          </w:p>
          <w:p w14:paraId="2628791E" w14:textId="77777777" w:rsidR="00D35563" w:rsidRPr="004435A3" w:rsidRDefault="00D35563" w:rsidP="00CA2DB9">
            <w:pPr>
              <w:tabs>
                <w:tab w:val="left" w:pos="11766"/>
              </w:tabs>
              <w:jc w:val="both"/>
              <w:rPr>
                <w:rFonts w:ascii="Arial" w:hAnsi="Arial" w:cs="Arial"/>
                <w:sz w:val="20"/>
                <w:szCs w:val="20"/>
              </w:rPr>
            </w:pPr>
            <w:r w:rsidRPr="004435A3">
              <w:rPr>
                <w:rFonts w:ascii="Arial" w:hAnsi="Arial" w:cs="Arial"/>
                <w:sz w:val="20"/>
                <w:szCs w:val="20"/>
              </w:rPr>
              <w:t>Предлагаем подраздел дополнить новым пунктом 5.11.4 в редакции:</w:t>
            </w:r>
          </w:p>
          <w:p w14:paraId="79BB2965" w14:textId="77777777" w:rsidR="00D35563" w:rsidRPr="004435A3" w:rsidRDefault="00D35563" w:rsidP="00CA2DB9">
            <w:pPr>
              <w:tabs>
                <w:tab w:val="left" w:pos="11766"/>
              </w:tabs>
              <w:jc w:val="both"/>
              <w:rPr>
                <w:rFonts w:ascii="Arial" w:hAnsi="Arial" w:cs="Arial"/>
                <w:sz w:val="20"/>
                <w:szCs w:val="20"/>
              </w:rPr>
            </w:pPr>
            <w:r w:rsidRPr="004435A3">
              <w:rPr>
                <w:rFonts w:ascii="Arial" w:hAnsi="Arial" w:cs="Arial"/>
                <w:sz w:val="20"/>
                <w:szCs w:val="20"/>
              </w:rPr>
              <w:t>«5.11.4 Допускается объединять документы, относящиеся к элементу «Ссылочные документы по стандартизации» и «Ссылочные документы» в общий элемент</w:t>
            </w:r>
          </w:p>
          <w:p w14:paraId="1C2FFC0F" w14:textId="77777777" w:rsidR="00D35563" w:rsidRPr="004435A3" w:rsidRDefault="00D35563" w:rsidP="00CA2DB9">
            <w:pPr>
              <w:tabs>
                <w:tab w:val="left" w:pos="11766"/>
              </w:tabs>
              <w:jc w:val="both"/>
              <w:rPr>
                <w:rFonts w:ascii="Arial" w:hAnsi="Arial" w:cs="Arial"/>
                <w:sz w:val="20"/>
                <w:szCs w:val="20"/>
              </w:rPr>
            </w:pPr>
            <w:r w:rsidRPr="004435A3">
              <w:rPr>
                <w:rFonts w:ascii="Arial" w:hAnsi="Arial" w:cs="Arial"/>
                <w:sz w:val="20"/>
                <w:szCs w:val="20"/>
              </w:rPr>
              <w:t>«Ссылочные документы».</w:t>
            </w:r>
            <w:r w:rsidRPr="004435A3">
              <w:rPr>
                <w:rFonts w:ascii="Arial" w:hAnsi="Arial" w:cs="Arial"/>
                <w:sz w:val="20"/>
                <w:szCs w:val="20"/>
              </w:rPr>
              <w:br/>
              <w:t>При этом запись документов производить в следующей последовательности:</w:t>
            </w:r>
          </w:p>
          <w:p w14:paraId="77E5825E" w14:textId="77777777" w:rsidR="00D35563" w:rsidRPr="004435A3" w:rsidRDefault="00D35563" w:rsidP="00CA2DB9">
            <w:pPr>
              <w:tabs>
                <w:tab w:val="left" w:pos="11766"/>
              </w:tabs>
              <w:jc w:val="both"/>
              <w:rPr>
                <w:rFonts w:ascii="Arial" w:hAnsi="Arial" w:cs="Arial"/>
                <w:sz w:val="20"/>
                <w:szCs w:val="20"/>
              </w:rPr>
            </w:pPr>
            <w:r w:rsidRPr="004435A3">
              <w:rPr>
                <w:rFonts w:ascii="Arial" w:hAnsi="Arial" w:cs="Arial"/>
                <w:sz w:val="20"/>
                <w:szCs w:val="20"/>
              </w:rPr>
              <w:t>а) документы по стандартизации в порядке возрастания регистрационного номера стандарта;</w:t>
            </w:r>
            <w:r w:rsidRPr="004435A3">
              <w:rPr>
                <w:rFonts w:ascii="Arial" w:hAnsi="Arial" w:cs="Arial"/>
                <w:sz w:val="20"/>
                <w:szCs w:val="20"/>
              </w:rPr>
              <w:br/>
              <w:t>б) классификаторы;</w:t>
            </w:r>
          </w:p>
          <w:p w14:paraId="3AC755D2" w14:textId="77777777" w:rsidR="00D35563" w:rsidRPr="004435A3" w:rsidRDefault="00D35563" w:rsidP="00CA2DB9">
            <w:pPr>
              <w:tabs>
                <w:tab w:val="left" w:pos="11766"/>
              </w:tabs>
              <w:jc w:val="both"/>
              <w:rPr>
                <w:rFonts w:ascii="Arial" w:hAnsi="Arial" w:cs="Arial"/>
                <w:sz w:val="20"/>
                <w:szCs w:val="20"/>
              </w:rPr>
            </w:pPr>
            <w:r w:rsidRPr="004435A3">
              <w:rPr>
                <w:rFonts w:ascii="Arial" w:hAnsi="Arial" w:cs="Arial"/>
                <w:sz w:val="20"/>
                <w:szCs w:val="20"/>
              </w:rPr>
              <w:t>в) отраслевые стандарты;</w:t>
            </w:r>
          </w:p>
          <w:p w14:paraId="0C3434EE" w14:textId="77777777" w:rsidR="00D35563" w:rsidRPr="004435A3" w:rsidRDefault="00D35563" w:rsidP="00CA2DB9">
            <w:pPr>
              <w:tabs>
                <w:tab w:val="left" w:pos="11766"/>
              </w:tabs>
              <w:jc w:val="both"/>
              <w:rPr>
                <w:rFonts w:ascii="Arial" w:hAnsi="Arial" w:cs="Arial"/>
                <w:sz w:val="20"/>
                <w:szCs w:val="20"/>
              </w:rPr>
            </w:pPr>
            <w:r w:rsidRPr="004435A3">
              <w:rPr>
                <w:rFonts w:ascii="Arial" w:hAnsi="Arial" w:cs="Arial"/>
                <w:sz w:val="20"/>
                <w:szCs w:val="20"/>
              </w:rPr>
              <w:t>г) технические условия (применяемые как документы по стандартизации);</w:t>
            </w:r>
            <w:r w:rsidRPr="004435A3">
              <w:rPr>
                <w:rFonts w:ascii="Arial" w:hAnsi="Arial" w:cs="Arial"/>
                <w:sz w:val="20"/>
                <w:szCs w:val="20"/>
              </w:rPr>
              <w:br/>
              <w:t>д) федеральные нормы и правила;</w:t>
            </w:r>
          </w:p>
          <w:p w14:paraId="49DF478E" w14:textId="77777777" w:rsidR="00D35563" w:rsidRPr="004435A3" w:rsidRDefault="00D35563" w:rsidP="00CA2DB9">
            <w:pPr>
              <w:tabs>
                <w:tab w:val="left" w:pos="11766"/>
              </w:tabs>
              <w:jc w:val="both"/>
              <w:rPr>
                <w:rFonts w:ascii="Arial" w:hAnsi="Arial" w:cs="Arial"/>
                <w:sz w:val="20"/>
                <w:szCs w:val="20"/>
              </w:rPr>
            </w:pPr>
            <w:r w:rsidRPr="004435A3">
              <w:rPr>
                <w:rFonts w:ascii="Arial" w:hAnsi="Arial" w:cs="Arial"/>
                <w:sz w:val="20"/>
                <w:szCs w:val="20"/>
              </w:rPr>
              <w:t xml:space="preserve">е) отраслевые нормы, правила, регламенты, руководства, положения, руководящие документы и т.п.; </w:t>
            </w:r>
          </w:p>
          <w:p w14:paraId="15C8FC2A" w14:textId="77777777" w:rsidR="00D35563" w:rsidRPr="004435A3" w:rsidRDefault="00D35563" w:rsidP="00CA2DB9">
            <w:pPr>
              <w:tabs>
                <w:tab w:val="left" w:pos="11766"/>
              </w:tabs>
              <w:jc w:val="both"/>
              <w:rPr>
                <w:rFonts w:ascii="Arial" w:hAnsi="Arial" w:cs="Arial"/>
                <w:sz w:val="20"/>
                <w:szCs w:val="20"/>
              </w:rPr>
            </w:pPr>
            <w:r w:rsidRPr="004435A3">
              <w:rPr>
                <w:rFonts w:ascii="Arial" w:hAnsi="Arial" w:cs="Arial"/>
                <w:sz w:val="20"/>
                <w:szCs w:val="20"/>
              </w:rPr>
              <w:t>ж) стандарты организации;</w:t>
            </w:r>
          </w:p>
          <w:p w14:paraId="5A7E881C" w14:textId="77777777" w:rsidR="00D35563" w:rsidRPr="004435A3" w:rsidRDefault="00D35563" w:rsidP="00CA2DB9">
            <w:pPr>
              <w:jc w:val="both"/>
              <w:rPr>
                <w:rFonts w:ascii="Arial" w:eastAsiaTheme="minorHAnsi" w:hAnsi="Arial" w:cs="Arial"/>
                <w:kern w:val="0"/>
                <w:sz w:val="20"/>
                <w:szCs w:val="20"/>
                <w:u w:val="single"/>
                <w14:ligatures w14:val="none"/>
              </w:rPr>
            </w:pPr>
            <w:r w:rsidRPr="004435A3">
              <w:rPr>
                <w:rFonts w:ascii="Arial" w:hAnsi="Arial" w:cs="Arial"/>
                <w:sz w:val="20"/>
                <w:szCs w:val="20"/>
              </w:rPr>
              <w:t>и) конструкторские и другие технические документы»</w:t>
            </w:r>
          </w:p>
          <w:p w14:paraId="4338847F" w14:textId="77777777" w:rsidR="00D35563" w:rsidRPr="004435A3" w:rsidRDefault="00D35563" w:rsidP="00CA2DB9">
            <w:pPr>
              <w:jc w:val="both"/>
              <w:rPr>
                <w:rFonts w:ascii="Arial" w:eastAsiaTheme="minorHAnsi" w:hAnsi="Arial" w:cs="Arial"/>
                <w:kern w:val="0"/>
                <w:sz w:val="20"/>
                <w:szCs w:val="20"/>
                <w:u w:val="single"/>
                <w14:ligatures w14:val="none"/>
              </w:rPr>
            </w:pPr>
          </w:p>
          <w:p w14:paraId="6A3FCC4F" w14:textId="77777777" w:rsidR="00D35563" w:rsidRPr="004435A3" w:rsidRDefault="00D35563" w:rsidP="00CA2DB9">
            <w:pPr>
              <w:jc w:val="both"/>
              <w:rPr>
                <w:rFonts w:ascii="Arial" w:eastAsiaTheme="minorHAnsi" w:hAnsi="Arial" w:cs="Arial"/>
                <w:kern w:val="0"/>
                <w:sz w:val="20"/>
                <w:szCs w:val="20"/>
                <w:u w:val="single"/>
                <w14:ligatures w14:val="none"/>
              </w:rPr>
            </w:pPr>
            <w:r w:rsidRPr="004435A3">
              <w:rPr>
                <w:rFonts w:ascii="Arial" w:eastAsiaTheme="minorHAnsi" w:hAnsi="Arial" w:cs="Arial"/>
                <w:kern w:val="0"/>
                <w:sz w:val="20"/>
                <w:szCs w:val="20"/>
                <w:u w:val="single"/>
                <w14:ligatures w14:val="none"/>
              </w:rPr>
              <w:t>Обоснование предлагаемой редакции:</w:t>
            </w:r>
          </w:p>
          <w:p w14:paraId="2C8DDA2D" w14:textId="77777777" w:rsidR="00D35563" w:rsidRPr="004435A3" w:rsidRDefault="00D35563" w:rsidP="00CA2DB9">
            <w:pPr>
              <w:rPr>
                <w:rFonts w:ascii="Arial" w:hAnsi="Arial" w:cs="Arial"/>
                <w:sz w:val="20"/>
                <w:szCs w:val="20"/>
                <w:u w:val="single"/>
              </w:rPr>
            </w:pPr>
            <w:r w:rsidRPr="004435A3">
              <w:rPr>
                <w:rFonts w:ascii="Arial" w:hAnsi="Arial" w:cs="Arial"/>
                <w:sz w:val="20"/>
                <w:szCs w:val="20"/>
                <w:lang w:eastAsia="ru-RU"/>
              </w:rPr>
              <w:t>В целях сокращения наличия дополнительных элементов в ТД рассмотреть возможность объединения двух дополнительных элементов в один общий. Либо допустить возможность использования иной формы оформления и содержания дополнительного элемента «Ссылочные документы» в соответствии с правилами, принятыми в организации.</w:t>
            </w:r>
          </w:p>
          <w:p w14:paraId="58F7C444" w14:textId="77777777" w:rsidR="00D35563" w:rsidRPr="004435A3" w:rsidRDefault="00D35563" w:rsidP="00CA2DB9">
            <w:pPr>
              <w:tabs>
                <w:tab w:val="left" w:pos="11766"/>
              </w:tabs>
              <w:rPr>
                <w:rFonts w:ascii="Arial" w:hAnsi="Arial" w:cs="Arial"/>
                <w:sz w:val="20"/>
                <w:szCs w:val="20"/>
              </w:rPr>
            </w:pPr>
          </w:p>
        </w:tc>
        <w:tc>
          <w:tcPr>
            <w:tcW w:w="4439" w:type="dxa"/>
            <w:tcBorders>
              <w:top w:val="single" w:sz="4" w:space="0" w:color="auto"/>
              <w:left w:val="single" w:sz="4" w:space="0" w:color="auto"/>
              <w:bottom w:val="single" w:sz="4" w:space="0" w:color="auto"/>
              <w:right w:val="single" w:sz="4" w:space="0" w:color="auto"/>
            </w:tcBorders>
          </w:tcPr>
          <w:p w14:paraId="42C76FA2" w14:textId="4061FB0A" w:rsidR="004435A3" w:rsidRPr="004435A3" w:rsidRDefault="004435A3" w:rsidP="00CA2DB9">
            <w:pPr>
              <w:tabs>
                <w:tab w:val="left" w:pos="11766"/>
              </w:tabs>
              <w:ind w:left="51"/>
              <w:rPr>
                <w:rFonts w:ascii="Arial" w:hAnsi="Arial" w:cs="Arial"/>
                <w:sz w:val="20"/>
                <w:szCs w:val="20"/>
              </w:rPr>
            </w:pPr>
            <w:r w:rsidRPr="004435A3">
              <w:rPr>
                <w:rFonts w:ascii="Arial" w:hAnsi="Arial" w:cs="Arial"/>
                <w:sz w:val="20"/>
                <w:szCs w:val="20"/>
              </w:rPr>
              <w:t>Принято к сведению.</w:t>
            </w:r>
          </w:p>
          <w:p w14:paraId="09E880C2" w14:textId="4919019A" w:rsidR="004435A3" w:rsidRPr="004435A3" w:rsidRDefault="004435A3" w:rsidP="00CA2DB9">
            <w:pPr>
              <w:tabs>
                <w:tab w:val="left" w:pos="11766"/>
              </w:tabs>
              <w:ind w:left="51"/>
              <w:rPr>
                <w:rFonts w:ascii="Arial" w:hAnsi="Arial" w:cs="Arial"/>
                <w:sz w:val="20"/>
                <w:szCs w:val="20"/>
              </w:rPr>
            </w:pPr>
            <w:r w:rsidRPr="004435A3">
              <w:rPr>
                <w:rFonts w:ascii="Arial" w:hAnsi="Arial" w:cs="Arial"/>
                <w:sz w:val="20"/>
                <w:szCs w:val="20"/>
              </w:rPr>
              <w:t xml:space="preserve">Возможность объединения на одной странице есть, но под разными заголовками - см. 5.1.3. </w:t>
            </w:r>
          </w:p>
          <w:p w14:paraId="4097C323" w14:textId="75471397" w:rsidR="00D35563" w:rsidRPr="004435A3" w:rsidRDefault="00961FC3" w:rsidP="00CA2DB9">
            <w:pPr>
              <w:tabs>
                <w:tab w:val="left" w:pos="11766"/>
              </w:tabs>
              <w:ind w:left="51"/>
              <w:rPr>
                <w:rFonts w:ascii="Arial" w:hAnsi="Arial" w:cs="Arial"/>
                <w:sz w:val="20"/>
                <w:szCs w:val="20"/>
              </w:rPr>
            </w:pPr>
            <w:r w:rsidRPr="004435A3">
              <w:rPr>
                <w:rFonts w:ascii="Arial" w:hAnsi="Arial" w:cs="Arial"/>
                <w:sz w:val="20"/>
                <w:szCs w:val="20"/>
              </w:rPr>
              <w:t>Считаем, что если у вас есть правила, установленные в стандарте организации и они согласованы с заказчиком (при наличии), то оформляйте по ним, дополнительные разрешения не нужны.</w:t>
            </w:r>
          </w:p>
          <w:p w14:paraId="61B4119D" w14:textId="77777777" w:rsidR="00961FC3" w:rsidRPr="004435A3" w:rsidRDefault="00961FC3" w:rsidP="00CA2DB9">
            <w:pPr>
              <w:tabs>
                <w:tab w:val="left" w:pos="11766"/>
              </w:tabs>
              <w:ind w:left="51"/>
              <w:rPr>
                <w:rFonts w:ascii="Arial" w:hAnsi="Arial" w:cs="Arial"/>
                <w:sz w:val="20"/>
                <w:szCs w:val="20"/>
              </w:rPr>
            </w:pPr>
          </w:p>
          <w:p w14:paraId="6D7D2150" w14:textId="77777777" w:rsidR="00961FC3" w:rsidRPr="004435A3" w:rsidRDefault="00961FC3" w:rsidP="00CA2DB9">
            <w:pPr>
              <w:tabs>
                <w:tab w:val="left" w:pos="11766"/>
              </w:tabs>
              <w:ind w:left="51"/>
              <w:rPr>
                <w:rFonts w:ascii="Arial" w:hAnsi="Arial" w:cs="Arial"/>
                <w:sz w:val="20"/>
                <w:szCs w:val="20"/>
              </w:rPr>
            </w:pPr>
            <w:r w:rsidRPr="004435A3">
              <w:rPr>
                <w:rFonts w:ascii="Arial" w:hAnsi="Arial" w:cs="Arial"/>
                <w:sz w:val="20"/>
                <w:szCs w:val="20"/>
              </w:rPr>
              <w:t>ЕСКД устанавливает единые требования для тех, у кого таких правил не</w:t>
            </w:r>
            <w:r w:rsidR="004435A3" w:rsidRPr="004435A3">
              <w:rPr>
                <w:rFonts w:ascii="Arial" w:hAnsi="Arial" w:cs="Arial"/>
                <w:sz w:val="20"/>
                <w:szCs w:val="20"/>
              </w:rPr>
              <w:t>т.</w:t>
            </w:r>
          </w:p>
          <w:p w14:paraId="1E74C9FA" w14:textId="77777777" w:rsidR="004435A3" w:rsidRPr="004435A3" w:rsidRDefault="004435A3" w:rsidP="00CA2DB9">
            <w:pPr>
              <w:tabs>
                <w:tab w:val="left" w:pos="11766"/>
              </w:tabs>
              <w:ind w:left="51"/>
              <w:rPr>
                <w:rFonts w:ascii="Arial" w:hAnsi="Arial" w:cs="Arial"/>
                <w:sz w:val="20"/>
                <w:szCs w:val="20"/>
              </w:rPr>
            </w:pPr>
          </w:p>
          <w:p w14:paraId="34314F54" w14:textId="47AF7A3A" w:rsidR="004435A3" w:rsidRPr="00A66DF0" w:rsidRDefault="004435A3" w:rsidP="00CA2DB9">
            <w:pPr>
              <w:tabs>
                <w:tab w:val="left" w:pos="11766"/>
              </w:tabs>
              <w:ind w:left="51"/>
              <w:rPr>
                <w:rFonts w:ascii="Arial" w:hAnsi="Arial" w:cs="Arial"/>
                <w:sz w:val="20"/>
                <w:szCs w:val="20"/>
              </w:rPr>
            </w:pPr>
            <w:r w:rsidRPr="004435A3">
              <w:rPr>
                <w:rFonts w:ascii="Arial" w:hAnsi="Arial" w:cs="Arial"/>
                <w:sz w:val="20"/>
                <w:szCs w:val="20"/>
              </w:rPr>
              <w:t>Большое количество опущений делает стандарт очень сложным и перегруженным</w:t>
            </w:r>
          </w:p>
        </w:tc>
      </w:tr>
      <w:tr w:rsidR="00D35563" w:rsidRPr="00A66DF0" w14:paraId="6B47BE5F" w14:textId="77777777" w:rsidTr="00CA2DB9">
        <w:trPr>
          <w:trHeight w:val="1380"/>
        </w:trPr>
        <w:tc>
          <w:tcPr>
            <w:tcW w:w="704" w:type="dxa"/>
          </w:tcPr>
          <w:p w14:paraId="09FCEE86" w14:textId="77777777" w:rsidR="00D35563" w:rsidRPr="00A66DF0" w:rsidRDefault="00D35563" w:rsidP="00550355">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475739BC" w14:textId="77777777" w:rsidR="00D35563" w:rsidRPr="00A66DF0" w:rsidRDefault="00D35563" w:rsidP="00CA2DB9">
            <w:pPr>
              <w:tabs>
                <w:tab w:val="left" w:pos="11766"/>
              </w:tabs>
              <w:rPr>
                <w:rFonts w:ascii="Arial" w:hAnsi="Arial" w:cs="Arial"/>
                <w:sz w:val="20"/>
                <w:szCs w:val="20"/>
              </w:rPr>
            </w:pPr>
            <w:r w:rsidRPr="00A66DF0">
              <w:rPr>
                <w:rFonts w:ascii="Arial" w:hAnsi="Arial" w:cs="Arial"/>
                <w:sz w:val="20"/>
                <w:szCs w:val="20"/>
              </w:rPr>
              <w:t>5.11.1</w:t>
            </w:r>
          </w:p>
        </w:tc>
        <w:tc>
          <w:tcPr>
            <w:tcW w:w="2034" w:type="dxa"/>
            <w:tcBorders>
              <w:top w:val="single" w:sz="4" w:space="0" w:color="auto"/>
              <w:left w:val="single" w:sz="4" w:space="0" w:color="auto"/>
              <w:bottom w:val="single" w:sz="4" w:space="0" w:color="auto"/>
              <w:right w:val="single" w:sz="4" w:space="0" w:color="auto"/>
            </w:tcBorders>
          </w:tcPr>
          <w:p w14:paraId="784EBDD5" w14:textId="4E28D72E" w:rsidR="00D35563" w:rsidRPr="00A66DF0" w:rsidRDefault="00D3556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bCs/>
                <w:kern w:val="0"/>
                <w:sz w:val="20"/>
                <w:szCs w:val="20"/>
                <w14:ligatures w14:val="none"/>
              </w:rPr>
              <w:t xml:space="preserve">Союз «Объединение вагоностроителей» и </w:t>
            </w:r>
            <w:r w:rsidRPr="00A66DF0">
              <w:rPr>
                <w:rFonts w:ascii="Arial" w:hAnsi="Arial" w:cs="Arial"/>
                <w:kern w:val="0"/>
                <w:sz w:val="20"/>
                <w:szCs w:val="20"/>
                <w14:ligatures w14:val="none"/>
              </w:rPr>
              <w:t>ООО «ВНИЦТТ»</w:t>
            </w:r>
            <w:r w:rsidRPr="00A66DF0">
              <w:rPr>
                <w:rFonts w:ascii="Arial" w:hAnsi="Arial" w:cs="Arial"/>
                <w:bCs/>
                <w:kern w:val="0"/>
                <w:sz w:val="20"/>
                <w:szCs w:val="20"/>
                <w14:ligatures w14:val="none"/>
              </w:rPr>
              <w:t>, исх. № 3</w:t>
            </w:r>
            <w:r w:rsidRPr="00A66DF0">
              <w:rPr>
                <w:rFonts w:ascii="Arial" w:hAnsi="Arial" w:cs="Arial"/>
                <w:bCs/>
                <w:kern w:val="0"/>
                <w:sz w:val="20"/>
                <w:szCs w:val="20"/>
                <w:lang w:val="en-US"/>
                <w14:ligatures w14:val="none"/>
              </w:rPr>
              <w:t>37</w:t>
            </w:r>
            <w:r w:rsidRPr="00A66DF0">
              <w:rPr>
                <w:rFonts w:ascii="Arial" w:hAnsi="Arial" w:cs="Arial"/>
                <w:bCs/>
                <w:kern w:val="0"/>
                <w:sz w:val="20"/>
                <w:szCs w:val="20"/>
                <w14:ligatures w14:val="none"/>
              </w:rPr>
              <w:t xml:space="preserve"> от </w:t>
            </w:r>
            <w:r w:rsidRPr="00A66DF0">
              <w:rPr>
                <w:rFonts w:ascii="Arial" w:hAnsi="Arial" w:cs="Arial"/>
                <w:bCs/>
                <w:kern w:val="0"/>
                <w:sz w:val="20"/>
                <w:szCs w:val="20"/>
                <w:lang w:val="en-US"/>
                <w14:ligatures w14:val="none"/>
              </w:rPr>
              <w:t>30</w:t>
            </w:r>
            <w:r w:rsidRPr="00A66DF0">
              <w:rPr>
                <w:rFonts w:ascii="Arial" w:hAnsi="Arial" w:cs="Arial"/>
                <w:bCs/>
                <w:kern w:val="0"/>
                <w:sz w:val="20"/>
                <w:szCs w:val="20"/>
                <w14:ligatures w14:val="none"/>
              </w:rPr>
              <w:t>.07.2026</w:t>
            </w:r>
          </w:p>
        </w:tc>
        <w:tc>
          <w:tcPr>
            <w:tcW w:w="7180" w:type="dxa"/>
            <w:tcBorders>
              <w:top w:val="single" w:sz="4" w:space="0" w:color="auto"/>
              <w:left w:val="single" w:sz="4" w:space="0" w:color="auto"/>
              <w:bottom w:val="single" w:sz="4" w:space="0" w:color="auto"/>
              <w:right w:val="single" w:sz="4" w:space="0" w:color="auto"/>
            </w:tcBorders>
          </w:tcPr>
          <w:p w14:paraId="7FD57ABA" w14:textId="77777777" w:rsidR="00D35563" w:rsidRPr="00A66DF0" w:rsidRDefault="00D35563" w:rsidP="00CA2DB9">
            <w:pPr>
              <w:jc w:val="both"/>
              <w:rPr>
                <w:rFonts w:ascii="Arial" w:eastAsiaTheme="minorHAnsi" w:hAnsi="Arial" w:cs="Arial"/>
                <w:kern w:val="0"/>
                <w:sz w:val="20"/>
                <w:szCs w:val="20"/>
                <w:u w:val="single"/>
                <w14:ligatures w14:val="none"/>
              </w:rPr>
            </w:pPr>
            <w:r w:rsidRPr="00A66DF0">
              <w:rPr>
                <w:rFonts w:ascii="Arial" w:eastAsiaTheme="minorHAnsi" w:hAnsi="Arial" w:cs="Arial"/>
                <w:kern w:val="0"/>
                <w:sz w:val="20"/>
                <w:szCs w:val="20"/>
                <w:u w:val="single"/>
                <w14:ligatures w14:val="none"/>
              </w:rPr>
              <w:t>Замечание, предложение:</w:t>
            </w:r>
          </w:p>
          <w:p w14:paraId="3BD23692" w14:textId="77777777" w:rsidR="00D35563" w:rsidRPr="00A66DF0" w:rsidRDefault="00D35563" w:rsidP="00CA2DB9">
            <w:pPr>
              <w:jc w:val="both"/>
              <w:rPr>
                <w:rFonts w:ascii="Arial" w:eastAsiaTheme="minorHAnsi" w:hAnsi="Arial" w:cs="Arial"/>
                <w:bCs/>
                <w:kern w:val="0"/>
                <w:sz w:val="20"/>
                <w:szCs w:val="20"/>
                <w:u w:val="single"/>
                <w14:ligatures w14:val="none"/>
              </w:rPr>
            </w:pPr>
            <w:r w:rsidRPr="00A66DF0">
              <w:rPr>
                <w:rFonts w:ascii="Arial" w:eastAsiaTheme="minorHAnsi" w:hAnsi="Arial" w:cs="Arial"/>
                <w:bCs/>
                <w:color w:val="000000"/>
                <w:kern w:val="0"/>
                <w:sz w:val="20"/>
                <w:szCs w:val="20"/>
                <w14:ligatures w14:val="none"/>
              </w:rPr>
              <w:t>Существующая редакция:</w:t>
            </w:r>
          </w:p>
          <w:p w14:paraId="0EF42836" w14:textId="2530185E" w:rsidR="00D35563" w:rsidRPr="00A66DF0" w:rsidRDefault="00D35563" w:rsidP="00CA2DB9">
            <w:pPr>
              <w:jc w:val="both"/>
              <w:rPr>
                <w:rFonts w:ascii="Arial" w:eastAsiaTheme="minorHAnsi" w:hAnsi="Arial" w:cs="Arial"/>
                <w:kern w:val="0"/>
                <w:sz w:val="20"/>
                <w:szCs w:val="20"/>
                <w:u w:val="single"/>
                <w14:ligatures w14:val="none"/>
              </w:rPr>
            </w:pPr>
            <w:r w:rsidRPr="00A66DF0">
              <w:rPr>
                <w:rFonts w:ascii="Arial" w:hAnsi="Arial" w:cs="Arial"/>
                <w:sz w:val="20"/>
                <w:szCs w:val="20"/>
              </w:rPr>
              <w:t>«документы, в также»</w:t>
            </w:r>
          </w:p>
          <w:p w14:paraId="47B75B56" w14:textId="77777777" w:rsidR="00D35563" w:rsidRPr="00A66DF0" w:rsidRDefault="00D35563" w:rsidP="00CA2DB9">
            <w:pPr>
              <w:tabs>
                <w:tab w:val="left" w:pos="4120"/>
              </w:tabs>
              <w:jc w:val="both"/>
              <w:rPr>
                <w:rFonts w:ascii="Arial" w:eastAsiaTheme="minorHAnsi" w:hAnsi="Arial" w:cs="Arial"/>
                <w:kern w:val="0"/>
                <w:sz w:val="20"/>
                <w:szCs w:val="20"/>
                <w:u w:val="single"/>
                <w14:ligatures w14:val="none"/>
              </w:rPr>
            </w:pPr>
            <w:r w:rsidRPr="00A66DF0">
              <w:rPr>
                <w:rFonts w:ascii="Arial" w:eastAsiaTheme="minorHAnsi" w:hAnsi="Arial" w:cs="Arial"/>
                <w:kern w:val="0"/>
                <w:sz w:val="20"/>
                <w:szCs w:val="20"/>
                <w:u w:val="single"/>
                <w14:ligatures w14:val="none"/>
              </w:rPr>
              <w:t>Предлагаемая редакция:</w:t>
            </w:r>
          </w:p>
          <w:p w14:paraId="6037C32A" w14:textId="77777777" w:rsidR="00D35563" w:rsidRPr="00A66DF0" w:rsidRDefault="00D35563" w:rsidP="00CA2DB9">
            <w:pPr>
              <w:tabs>
                <w:tab w:val="left" w:pos="11766"/>
              </w:tabs>
              <w:jc w:val="both"/>
              <w:rPr>
                <w:rFonts w:ascii="Arial" w:hAnsi="Arial" w:cs="Arial"/>
                <w:sz w:val="20"/>
                <w:szCs w:val="20"/>
              </w:rPr>
            </w:pPr>
            <w:r w:rsidRPr="00A66DF0">
              <w:rPr>
                <w:rFonts w:ascii="Arial" w:hAnsi="Arial" w:cs="Arial"/>
                <w:sz w:val="20"/>
                <w:szCs w:val="20"/>
              </w:rPr>
              <w:t>Изложить в редакции:</w:t>
            </w:r>
          </w:p>
          <w:p w14:paraId="7D3F115F" w14:textId="41239ABA" w:rsidR="00D35563" w:rsidRPr="00961FC3" w:rsidRDefault="00D35563" w:rsidP="00961FC3">
            <w:pPr>
              <w:tabs>
                <w:tab w:val="left" w:pos="11766"/>
              </w:tabs>
              <w:jc w:val="both"/>
              <w:rPr>
                <w:rFonts w:ascii="Arial" w:hAnsi="Arial" w:cs="Arial"/>
                <w:sz w:val="20"/>
                <w:szCs w:val="20"/>
              </w:rPr>
            </w:pPr>
            <w:r w:rsidRPr="00A66DF0">
              <w:rPr>
                <w:rFonts w:ascii="Arial" w:hAnsi="Arial" w:cs="Arial"/>
                <w:sz w:val="20"/>
                <w:szCs w:val="20"/>
              </w:rPr>
              <w:t>«документы, а также»</w:t>
            </w:r>
          </w:p>
          <w:p w14:paraId="778A57E1" w14:textId="77777777" w:rsidR="00D35563" w:rsidRPr="00A66DF0" w:rsidRDefault="00D35563" w:rsidP="00CA2DB9">
            <w:pPr>
              <w:jc w:val="both"/>
              <w:rPr>
                <w:rFonts w:ascii="Arial" w:eastAsiaTheme="minorHAnsi" w:hAnsi="Arial" w:cs="Arial"/>
                <w:kern w:val="0"/>
                <w:sz w:val="20"/>
                <w:szCs w:val="20"/>
                <w:u w:val="single"/>
                <w14:ligatures w14:val="none"/>
              </w:rPr>
            </w:pPr>
            <w:r w:rsidRPr="00A66DF0">
              <w:rPr>
                <w:rFonts w:ascii="Arial" w:eastAsiaTheme="minorHAnsi" w:hAnsi="Arial" w:cs="Arial"/>
                <w:kern w:val="0"/>
                <w:sz w:val="20"/>
                <w:szCs w:val="20"/>
                <w:u w:val="single"/>
                <w14:ligatures w14:val="none"/>
              </w:rPr>
              <w:t>Обоснование предлагаемой редакции:</w:t>
            </w:r>
          </w:p>
          <w:p w14:paraId="4EA31686" w14:textId="0DF3B47B" w:rsidR="00D35563" w:rsidRPr="00961FC3" w:rsidRDefault="00D35563" w:rsidP="00961FC3">
            <w:pPr>
              <w:rPr>
                <w:rFonts w:ascii="Arial" w:hAnsi="Arial" w:cs="Arial"/>
                <w:sz w:val="20"/>
                <w:szCs w:val="20"/>
                <w:u w:val="single"/>
              </w:rPr>
            </w:pPr>
            <w:r w:rsidRPr="00A66DF0">
              <w:rPr>
                <w:rFonts w:ascii="Arial" w:hAnsi="Arial" w:cs="Arial"/>
                <w:sz w:val="20"/>
                <w:szCs w:val="20"/>
              </w:rPr>
              <w:t>Опечатка</w:t>
            </w:r>
          </w:p>
        </w:tc>
        <w:tc>
          <w:tcPr>
            <w:tcW w:w="4439" w:type="dxa"/>
            <w:tcBorders>
              <w:top w:val="single" w:sz="4" w:space="0" w:color="auto"/>
              <w:left w:val="single" w:sz="4" w:space="0" w:color="auto"/>
              <w:bottom w:val="single" w:sz="4" w:space="0" w:color="auto"/>
              <w:right w:val="single" w:sz="4" w:space="0" w:color="auto"/>
            </w:tcBorders>
          </w:tcPr>
          <w:p w14:paraId="138154F5" w14:textId="77777777" w:rsidR="00D35563" w:rsidRDefault="00961FC3" w:rsidP="00CA2DB9">
            <w:pPr>
              <w:rPr>
                <w:rFonts w:ascii="Arial" w:hAnsi="Arial" w:cs="Arial"/>
                <w:sz w:val="20"/>
                <w:szCs w:val="20"/>
              </w:rPr>
            </w:pPr>
            <w:r>
              <w:rPr>
                <w:rFonts w:ascii="Arial" w:hAnsi="Arial" w:cs="Arial"/>
                <w:sz w:val="20"/>
                <w:szCs w:val="20"/>
              </w:rPr>
              <w:t>Принято</w:t>
            </w:r>
            <w:r w:rsidR="004435A3">
              <w:rPr>
                <w:rFonts w:ascii="Arial" w:hAnsi="Arial" w:cs="Arial"/>
                <w:sz w:val="20"/>
                <w:szCs w:val="20"/>
              </w:rPr>
              <w:t xml:space="preserve"> к сведению.</w:t>
            </w:r>
          </w:p>
          <w:p w14:paraId="61A3FDAD" w14:textId="668FE59B" w:rsidR="004435A3" w:rsidRPr="00A66DF0" w:rsidRDefault="004435A3" w:rsidP="00CA2DB9">
            <w:pPr>
              <w:rPr>
                <w:rFonts w:ascii="Arial" w:hAnsi="Arial" w:cs="Arial"/>
                <w:sz w:val="20"/>
                <w:szCs w:val="20"/>
              </w:rPr>
            </w:pPr>
            <w:r>
              <w:rPr>
                <w:rFonts w:ascii="Arial" w:hAnsi="Arial" w:cs="Arial"/>
                <w:sz w:val="20"/>
                <w:szCs w:val="20"/>
              </w:rPr>
              <w:t>Переформулировано</w:t>
            </w:r>
          </w:p>
        </w:tc>
      </w:tr>
      <w:tr w:rsidR="00D35563" w:rsidRPr="00A66DF0" w14:paraId="58D361BE" w14:textId="77777777" w:rsidTr="00CA2DB9">
        <w:trPr>
          <w:trHeight w:val="1380"/>
        </w:trPr>
        <w:tc>
          <w:tcPr>
            <w:tcW w:w="704" w:type="dxa"/>
          </w:tcPr>
          <w:p w14:paraId="3A5F2B43" w14:textId="77777777" w:rsidR="00D35563" w:rsidRPr="00A66DF0" w:rsidRDefault="00D35563" w:rsidP="00CA2DB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700B80C7" w14:textId="77777777" w:rsidR="00D35563" w:rsidRPr="004435A3" w:rsidRDefault="00D35563" w:rsidP="00CA2DB9">
            <w:pPr>
              <w:tabs>
                <w:tab w:val="left" w:pos="11766"/>
              </w:tabs>
              <w:rPr>
                <w:rFonts w:ascii="Arial" w:hAnsi="Arial" w:cs="Arial"/>
                <w:sz w:val="20"/>
                <w:szCs w:val="20"/>
              </w:rPr>
            </w:pPr>
            <w:r w:rsidRPr="004435A3">
              <w:rPr>
                <w:rFonts w:ascii="Arial" w:hAnsi="Arial" w:cs="Arial"/>
                <w:sz w:val="20"/>
                <w:szCs w:val="20"/>
              </w:rPr>
              <w:t>5.11.1</w:t>
            </w:r>
          </w:p>
        </w:tc>
        <w:tc>
          <w:tcPr>
            <w:tcW w:w="2034" w:type="dxa"/>
            <w:tcBorders>
              <w:top w:val="single" w:sz="4" w:space="0" w:color="auto"/>
              <w:left w:val="single" w:sz="4" w:space="0" w:color="auto"/>
              <w:bottom w:val="single" w:sz="4" w:space="0" w:color="auto"/>
              <w:right w:val="single" w:sz="4" w:space="0" w:color="auto"/>
            </w:tcBorders>
          </w:tcPr>
          <w:p w14:paraId="04585186" w14:textId="0FD3DFEC" w:rsidR="00D35563" w:rsidRPr="004435A3" w:rsidRDefault="00D35563" w:rsidP="00766748">
            <w:pPr>
              <w:tabs>
                <w:tab w:val="left" w:pos="11766"/>
              </w:tabs>
              <w:autoSpaceDE w:val="0"/>
              <w:autoSpaceDN w:val="0"/>
              <w:adjustRightInd w:val="0"/>
              <w:jc w:val="center"/>
              <w:rPr>
                <w:rFonts w:ascii="Arial" w:hAnsi="Arial" w:cs="Arial"/>
                <w:sz w:val="20"/>
                <w:szCs w:val="20"/>
              </w:rPr>
            </w:pPr>
            <w:r w:rsidRPr="004435A3">
              <w:rPr>
                <w:rFonts w:ascii="Arial" w:hAnsi="Arial" w:cs="Arial"/>
                <w:bCs/>
                <w:kern w:val="0"/>
                <w:sz w:val="20"/>
                <w:szCs w:val="20"/>
                <w14:ligatures w14:val="none"/>
              </w:rPr>
              <w:t xml:space="preserve">Союз «Объединение вагоностроителей» и </w:t>
            </w:r>
            <w:r w:rsidRPr="004435A3">
              <w:rPr>
                <w:rFonts w:ascii="Arial" w:hAnsi="Arial" w:cs="Arial"/>
                <w:kern w:val="0"/>
                <w:sz w:val="20"/>
                <w:szCs w:val="20"/>
                <w14:ligatures w14:val="none"/>
              </w:rPr>
              <w:t>ООО «КСК»</w:t>
            </w:r>
            <w:r w:rsidRPr="004435A3">
              <w:rPr>
                <w:rFonts w:ascii="Arial" w:hAnsi="Arial" w:cs="Arial"/>
                <w:bCs/>
                <w:kern w:val="0"/>
                <w:sz w:val="20"/>
                <w:szCs w:val="20"/>
                <w14:ligatures w14:val="none"/>
              </w:rPr>
              <w:t>, исх. № 337 от 30.07.2026</w:t>
            </w:r>
          </w:p>
        </w:tc>
        <w:tc>
          <w:tcPr>
            <w:tcW w:w="7180" w:type="dxa"/>
            <w:tcBorders>
              <w:top w:val="single" w:sz="4" w:space="0" w:color="auto"/>
              <w:left w:val="single" w:sz="4" w:space="0" w:color="auto"/>
              <w:bottom w:val="single" w:sz="4" w:space="0" w:color="auto"/>
              <w:right w:val="single" w:sz="4" w:space="0" w:color="auto"/>
            </w:tcBorders>
          </w:tcPr>
          <w:p w14:paraId="4B3C45A4" w14:textId="77777777" w:rsidR="00D35563" w:rsidRPr="004435A3" w:rsidRDefault="00D35563" w:rsidP="00CA2DB9">
            <w:pPr>
              <w:jc w:val="both"/>
              <w:rPr>
                <w:rFonts w:ascii="Arial" w:eastAsiaTheme="minorHAnsi" w:hAnsi="Arial" w:cs="Arial"/>
                <w:kern w:val="0"/>
                <w:sz w:val="20"/>
                <w:szCs w:val="20"/>
                <w:u w:val="single"/>
                <w14:ligatures w14:val="none"/>
              </w:rPr>
            </w:pPr>
            <w:r w:rsidRPr="004435A3">
              <w:rPr>
                <w:rFonts w:ascii="Arial" w:eastAsiaTheme="minorHAnsi" w:hAnsi="Arial" w:cs="Arial"/>
                <w:kern w:val="0"/>
                <w:sz w:val="20"/>
                <w:szCs w:val="20"/>
                <w:u w:val="single"/>
                <w14:ligatures w14:val="none"/>
              </w:rPr>
              <w:t>Замечание, предложение:</w:t>
            </w:r>
          </w:p>
          <w:p w14:paraId="624874C0" w14:textId="77777777" w:rsidR="00D35563" w:rsidRPr="004435A3" w:rsidRDefault="00D35563" w:rsidP="00CA2DB9">
            <w:pPr>
              <w:jc w:val="both"/>
              <w:rPr>
                <w:rFonts w:ascii="Arial" w:eastAsiaTheme="minorHAnsi" w:hAnsi="Arial" w:cs="Arial"/>
                <w:bCs/>
                <w:kern w:val="0"/>
                <w:sz w:val="20"/>
                <w:szCs w:val="20"/>
                <w:u w:val="single"/>
                <w14:ligatures w14:val="none"/>
              </w:rPr>
            </w:pPr>
            <w:r w:rsidRPr="004435A3">
              <w:rPr>
                <w:rFonts w:ascii="Arial" w:eastAsiaTheme="minorHAnsi" w:hAnsi="Arial" w:cs="Arial"/>
                <w:bCs/>
                <w:color w:val="000000"/>
                <w:kern w:val="0"/>
                <w:sz w:val="20"/>
                <w:szCs w:val="20"/>
                <w14:ligatures w14:val="none"/>
              </w:rPr>
              <w:t>Существующая редакция:</w:t>
            </w:r>
          </w:p>
          <w:p w14:paraId="10B3D13B" w14:textId="77777777" w:rsidR="00D35563" w:rsidRPr="004435A3" w:rsidRDefault="00D35563" w:rsidP="00CA2DB9">
            <w:pPr>
              <w:jc w:val="both"/>
              <w:rPr>
                <w:rFonts w:ascii="Arial" w:eastAsiaTheme="minorHAnsi" w:hAnsi="Arial" w:cs="Arial"/>
                <w:kern w:val="0"/>
                <w:sz w:val="20"/>
                <w:szCs w:val="20"/>
                <w:u w:val="single"/>
                <w14:ligatures w14:val="none"/>
              </w:rPr>
            </w:pPr>
            <w:r w:rsidRPr="004435A3">
              <w:rPr>
                <w:rFonts w:ascii="Arial" w:hAnsi="Arial" w:cs="Arial"/>
                <w:sz w:val="20"/>
                <w:szCs w:val="20"/>
              </w:rPr>
              <w:t>Элемент «Ссылочные документы» включают в ТД (часть, книгу), если в нем используются обязательные ссылки на конструкторские, технологические и (или) программные документы, в также технические задания и иные технические документы</w:t>
            </w:r>
          </w:p>
          <w:p w14:paraId="5D6E71FD" w14:textId="77777777" w:rsidR="00D35563" w:rsidRPr="004435A3" w:rsidRDefault="00D35563" w:rsidP="00CA2DB9">
            <w:pPr>
              <w:jc w:val="both"/>
              <w:rPr>
                <w:rFonts w:ascii="Arial" w:eastAsiaTheme="minorHAnsi" w:hAnsi="Arial" w:cs="Arial"/>
                <w:kern w:val="0"/>
                <w:sz w:val="20"/>
                <w:szCs w:val="20"/>
                <w:u w:val="single"/>
                <w14:ligatures w14:val="none"/>
              </w:rPr>
            </w:pPr>
          </w:p>
          <w:p w14:paraId="7117E188" w14:textId="77777777" w:rsidR="00D35563" w:rsidRPr="004435A3" w:rsidRDefault="00D35563" w:rsidP="00CA2DB9">
            <w:pPr>
              <w:tabs>
                <w:tab w:val="left" w:pos="4120"/>
              </w:tabs>
              <w:jc w:val="both"/>
              <w:rPr>
                <w:rFonts w:ascii="Arial" w:eastAsiaTheme="minorHAnsi" w:hAnsi="Arial" w:cs="Arial"/>
                <w:kern w:val="0"/>
                <w:sz w:val="20"/>
                <w:szCs w:val="20"/>
                <w:u w:val="single"/>
                <w14:ligatures w14:val="none"/>
              </w:rPr>
            </w:pPr>
            <w:r w:rsidRPr="004435A3">
              <w:rPr>
                <w:rFonts w:ascii="Arial" w:eastAsiaTheme="minorHAnsi" w:hAnsi="Arial" w:cs="Arial"/>
                <w:kern w:val="0"/>
                <w:sz w:val="20"/>
                <w:szCs w:val="20"/>
                <w:u w:val="single"/>
                <w14:ligatures w14:val="none"/>
              </w:rPr>
              <w:t>Предлагаемая редакция:</w:t>
            </w:r>
          </w:p>
          <w:p w14:paraId="3381DB49" w14:textId="48D3717B" w:rsidR="00D35563" w:rsidRPr="004435A3" w:rsidRDefault="00D35563" w:rsidP="00CA2DB9">
            <w:pPr>
              <w:jc w:val="both"/>
              <w:rPr>
                <w:rFonts w:ascii="Arial" w:eastAsiaTheme="minorHAnsi" w:hAnsi="Arial" w:cs="Arial"/>
                <w:kern w:val="0"/>
                <w:sz w:val="20"/>
                <w:szCs w:val="20"/>
                <w:u w:val="single"/>
                <w14:ligatures w14:val="none"/>
              </w:rPr>
            </w:pPr>
            <w:r w:rsidRPr="004435A3">
              <w:rPr>
                <w:rFonts w:ascii="Arial" w:hAnsi="Arial" w:cs="Arial"/>
                <w:sz w:val="20"/>
                <w:szCs w:val="20"/>
              </w:rPr>
              <w:t>Элемент «Ссылочные документы» включают в ТД (часть, книгу), если в нем используются обязательные ссылки на конструкторские, технологические и (или) программные документы, в также технические задания, технические требования.</w:t>
            </w:r>
          </w:p>
          <w:p w14:paraId="17C63C84" w14:textId="77777777" w:rsidR="00D35563" w:rsidRPr="004435A3" w:rsidRDefault="00D35563" w:rsidP="00CA2DB9">
            <w:pPr>
              <w:jc w:val="both"/>
              <w:rPr>
                <w:rFonts w:ascii="Arial" w:eastAsiaTheme="minorHAnsi" w:hAnsi="Arial" w:cs="Arial"/>
                <w:kern w:val="0"/>
                <w:sz w:val="20"/>
                <w:szCs w:val="20"/>
                <w:u w:val="single"/>
                <w14:ligatures w14:val="none"/>
              </w:rPr>
            </w:pPr>
            <w:r w:rsidRPr="004435A3">
              <w:rPr>
                <w:rFonts w:ascii="Arial" w:eastAsiaTheme="minorHAnsi" w:hAnsi="Arial" w:cs="Arial"/>
                <w:kern w:val="0"/>
                <w:sz w:val="20"/>
                <w:szCs w:val="20"/>
                <w:u w:val="single"/>
                <w14:ligatures w14:val="none"/>
              </w:rPr>
              <w:t>Обоснование предлагаемой редакции:</w:t>
            </w:r>
          </w:p>
          <w:p w14:paraId="10486235" w14:textId="72B558D1" w:rsidR="00D35563" w:rsidRPr="004435A3" w:rsidRDefault="00D35563" w:rsidP="004435A3">
            <w:pPr>
              <w:rPr>
                <w:rFonts w:ascii="Arial" w:hAnsi="Arial" w:cs="Arial"/>
                <w:sz w:val="20"/>
                <w:szCs w:val="20"/>
                <w:u w:val="single"/>
              </w:rPr>
            </w:pPr>
            <w:r w:rsidRPr="004435A3">
              <w:rPr>
                <w:rFonts w:ascii="Arial" w:hAnsi="Arial" w:cs="Arial"/>
                <w:sz w:val="20"/>
                <w:szCs w:val="20"/>
              </w:rPr>
              <w:t>«Технический документ» - очень размытое, не стандартизированное понятие, «</w:t>
            </w:r>
            <w:r w:rsidRPr="004435A3">
              <w:rPr>
                <w:rFonts w:ascii="Arial" w:hAnsi="Arial" w:cs="Arial"/>
                <w:color w:val="0D0D0D"/>
                <w:sz w:val="20"/>
                <w:szCs w:val="20"/>
              </w:rPr>
              <w:t xml:space="preserve">документ, который содержит информацию о технических характеристиках, принципах работы. В эту категорию можно отнести СНиПы, </w:t>
            </w:r>
            <w:proofErr w:type="spellStart"/>
            <w:r w:rsidRPr="004435A3">
              <w:rPr>
                <w:rFonts w:ascii="Arial" w:hAnsi="Arial" w:cs="Arial"/>
                <w:color w:val="0D0D0D"/>
                <w:sz w:val="20"/>
                <w:szCs w:val="20"/>
              </w:rPr>
              <w:t>СаНПиНы</w:t>
            </w:r>
            <w:proofErr w:type="spellEnd"/>
            <w:r w:rsidRPr="004435A3">
              <w:rPr>
                <w:rFonts w:ascii="Arial" w:hAnsi="Arial" w:cs="Arial"/>
                <w:color w:val="0D0D0D"/>
                <w:sz w:val="20"/>
                <w:szCs w:val="20"/>
              </w:rPr>
              <w:t xml:space="preserve"> и прочие, в том числе и нормативные документы</w:t>
            </w:r>
          </w:p>
        </w:tc>
        <w:tc>
          <w:tcPr>
            <w:tcW w:w="4439" w:type="dxa"/>
            <w:tcBorders>
              <w:top w:val="single" w:sz="4" w:space="0" w:color="auto"/>
              <w:left w:val="single" w:sz="4" w:space="0" w:color="auto"/>
              <w:bottom w:val="single" w:sz="4" w:space="0" w:color="auto"/>
              <w:right w:val="single" w:sz="4" w:space="0" w:color="auto"/>
            </w:tcBorders>
          </w:tcPr>
          <w:p w14:paraId="4AE1C786" w14:textId="77777777" w:rsidR="00D35563" w:rsidRPr="004435A3" w:rsidRDefault="004435A3" w:rsidP="00CA2DB9">
            <w:pPr>
              <w:tabs>
                <w:tab w:val="left" w:pos="11766"/>
              </w:tabs>
              <w:ind w:left="51"/>
              <w:rPr>
                <w:rFonts w:ascii="Arial" w:hAnsi="Arial" w:cs="Arial"/>
                <w:sz w:val="20"/>
                <w:szCs w:val="20"/>
              </w:rPr>
            </w:pPr>
            <w:r w:rsidRPr="004435A3">
              <w:rPr>
                <w:rFonts w:ascii="Arial" w:hAnsi="Arial" w:cs="Arial"/>
                <w:sz w:val="20"/>
                <w:szCs w:val="20"/>
              </w:rPr>
              <w:t>Принято частично.</w:t>
            </w:r>
          </w:p>
          <w:p w14:paraId="43EC3C55" w14:textId="781812B6" w:rsidR="004435A3" w:rsidRPr="00A66DF0" w:rsidRDefault="004435A3" w:rsidP="00CA2DB9">
            <w:pPr>
              <w:tabs>
                <w:tab w:val="left" w:pos="11766"/>
              </w:tabs>
              <w:ind w:left="51"/>
              <w:rPr>
                <w:rFonts w:ascii="Arial" w:hAnsi="Arial" w:cs="Arial"/>
                <w:sz w:val="20"/>
                <w:szCs w:val="20"/>
              </w:rPr>
            </w:pPr>
            <w:r w:rsidRPr="004435A3">
              <w:rPr>
                <w:rFonts w:ascii="Arial" w:hAnsi="Arial" w:cs="Arial"/>
                <w:sz w:val="20"/>
                <w:szCs w:val="20"/>
              </w:rPr>
              <w:t>Документы перечислены в 5.11.2.</w:t>
            </w:r>
          </w:p>
        </w:tc>
      </w:tr>
      <w:tr w:rsidR="00D35563" w:rsidRPr="00A66DF0" w14:paraId="54377724" w14:textId="77777777" w:rsidTr="00CA2DB9">
        <w:trPr>
          <w:trHeight w:val="577"/>
        </w:trPr>
        <w:tc>
          <w:tcPr>
            <w:tcW w:w="704" w:type="dxa"/>
          </w:tcPr>
          <w:p w14:paraId="4059A032" w14:textId="77777777" w:rsidR="00D35563" w:rsidRPr="00A66DF0" w:rsidRDefault="00D35563" w:rsidP="00CA2DB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496386C4" w14:textId="77777777" w:rsidR="00D35563" w:rsidRPr="00A66DF0" w:rsidRDefault="00D35563" w:rsidP="00CA2DB9">
            <w:pPr>
              <w:tabs>
                <w:tab w:val="left" w:pos="11766"/>
              </w:tabs>
              <w:rPr>
                <w:rFonts w:ascii="Arial" w:hAnsi="Arial" w:cs="Arial"/>
                <w:sz w:val="20"/>
                <w:szCs w:val="20"/>
              </w:rPr>
            </w:pPr>
            <w:r w:rsidRPr="00A66DF0">
              <w:rPr>
                <w:rFonts w:ascii="Arial" w:hAnsi="Arial" w:cs="Arial"/>
                <w:sz w:val="20"/>
                <w:szCs w:val="20"/>
              </w:rPr>
              <w:t>5.11.1</w:t>
            </w:r>
          </w:p>
        </w:tc>
        <w:tc>
          <w:tcPr>
            <w:tcW w:w="2034" w:type="dxa"/>
            <w:tcBorders>
              <w:top w:val="single" w:sz="4" w:space="0" w:color="auto"/>
              <w:left w:val="single" w:sz="4" w:space="0" w:color="auto"/>
              <w:bottom w:val="single" w:sz="4" w:space="0" w:color="auto"/>
              <w:right w:val="single" w:sz="4" w:space="0" w:color="auto"/>
            </w:tcBorders>
          </w:tcPr>
          <w:p w14:paraId="0A35D690" w14:textId="77777777" w:rsidR="00D35563" w:rsidRPr="00A66DF0" w:rsidRDefault="00D35563" w:rsidP="00766748">
            <w:pPr>
              <w:tabs>
                <w:tab w:val="left" w:pos="11766"/>
              </w:tabs>
              <w:autoSpaceDE w:val="0"/>
              <w:autoSpaceDN w:val="0"/>
              <w:adjustRightInd w:val="0"/>
              <w:jc w:val="center"/>
              <w:rPr>
                <w:rFonts w:ascii="Arial" w:hAnsi="Arial" w:cs="Arial"/>
                <w:sz w:val="20"/>
                <w:szCs w:val="20"/>
              </w:rPr>
            </w:pPr>
            <w:r w:rsidRPr="00A66DF0">
              <w:rPr>
                <w:rFonts w:ascii="Arial" w:eastAsia="Arial Unicode MS" w:hAnsi="Arial" w:cs="Arial"/>
                <w:color w:val="000000"/>
                <w:kern w:val="0"/>
                <w:sz w:val="20"/>
                <w:szCs w:val="20"/>
                <w:lang w:eastAsia="ru-RU" w:bidi="ru-RU"/>
                <w14:ligatures w14:val="none"/>
              </w:rPr>
              <w:t>АО «НЦВ Миль и Камов»</w:t>
            </w:r>
            <w:r w:rsidRPr="00A66DF0">
              <w:rPr>
                <w:rFonts w:ascii="Arial" w:hAnsi="Arial" w:cs="Arial"/>
                <w:sz w:val="20"/>
                <w:szCs w:val="20"/>
              </w:rPr>
              <w:t>, исх. № 09-01.Р1</w:t>
            </w:r>
            <w:r w:rsidRPr="00A66DF0">
              <w:rPr>
                <w:rFonts w:ascii="Arial" w:hAnsi="Arial" w:cs="Arial"/>
                <w:sz w:val="20"/>
                <w:szCs w:val="20"/>
                <w:lang w:val="en-US"/>
              </w:rPr>
              <w:t>/</w:t>
            </w:r>
            <w:r w:rsidRPr="00A66DF0">
              <w:rPr>
                <w:rFonts w:ascii="Arial" w:hAnsi="Arial" w:cs="Arial"/>
                <w:sz w:val="20"/>
                <w:szCs w:val="20"/>
              </w:rPr>
              <w:t>26856 от 11.08.2026</w:t>
            </w:r>
          </w:p>
        </w:tc>
        <w:tc>
          <w:tcPr>
            <w:tcW w:w="7180" w:type="dxa"/>
            <w:tcBorders>
              <w:top w:val="single" w:sz="4" w:space="0" w:color="auto"/>
              <w:left w:val="single" w:sz="4" w:space="0" w:color="auto"/>
              <w:bottom w:val="single" w:sz="4" w:space="0" w:color="auto"/>
              <w:right w:val="single" w:sz="4" w:space="0" w:color="auto"/>
            </w:tcBorders>
          </w:tcPr>
          <w:p w14:paraId="4E74FF1E" w14:textId="77777777" w:rsidR="00D35563" w:rsidRPr="00A66DF0" w:rsidRDefault="00D35563" w:rsidP="00CA2DB9">
            <w:pPr>
              <w:rPr>
                <w:rFonts w:ascii="Arial" w:hAnsi="Arial" w:cs="Arial"/>
                <w:sz w:val="20"/>
                <w:szCs w:val="20"/>
                <w:u w:val="single"/>
              </w:rPr>
            </w:pPr>
            <w:r w:rsidRPr="00A66DF0">
              <w:rPr>
                <w:rFonts w:ascii="Arial" w:hAnsi="Arial" w:cs="Arial"/>
                <w:sz w:val="20"/>
                <w:szCs w:val="20"/>
                <w:u w:val="single"/>
              </w:rPr>
              <w:t>Замечание, предложение:</w:t>
            </w:r>
          </w:p>
          <w:p w14:paraId="42376A35" w14:textId="79A08A92" w:rsidR="00D35563" w:rsidRPr="00961FC3" w:rsidRDefault="00D35563" w:rsidP="00961FC3">
            <w:pPr>
              <w:tabs>
                <w:tab w:val="left" w:pos="284"/>
              </w:tabs>
              <w:jc w:val="both"/>
              <w:rPr>
                <w:rFonts w:ascii="Arial" w:hAnsi="Arial" w:cs="Arial"/>
                <w:sz w:val="20"/>
                <w:szCs w:val="20"/>
              </w:rPr>
            </w:pPr>
            <w:r w:rsidRPr="00A66DF0">
              <w:rPr>
                <w:rFonts w:ascii="Arial" w:hAnsi="Arial" w:cs="Arial"/>
                <w:sz w:val="20"/>
                <w:szCs w:val="20"/>
              </w:rPr>
              <w:t>Исключить избыточные требования для конструкторских документов по видам ссылок на документы. Для конструкторских документов не представляет ценности, но увеличивает трудоемкость.</w:t>
            </w:r>
          </w:p>
          <w:p w14:paraId="62F2467F" w14:textId="77777777" w:rsidR="00D35563" w:rsidRPr="00A66DF0" w:rsidRDefault="00D35563" w:rsidP="00CA2DB9">
            <w:pPr>
              <w:tabs>
                <w:tab w:val="left" w:pos="4120"/>
              </w:tabs>
              <w:rPr>
                <w:rFonts w:ascii="Arial" w:hAnsi="Arial" w:cs="Arial"/>
                <w:sz w:val="20"/>
                <w:szCs w:val="20"/>
                <w:u w:val="single"/>
              </w:rPr>
            </w:pPr>
            <w:r w:rsidRPr="00A66DF0">
              <w:rPr>
                <w:rFonts w:ascii="Arial" w:hAnsi="Arial" w:cs="Arial"/>
                <w:sz w:val="20"/>
                <w:szCs w:val="20"/>
                <w:u w:val="single"/>
              </w:rPr>
              <w:t>Предлагаемая редакция:</w:t>
            </w:r>
          </w:p>
          <w:p w14:paraId="7DB16656" w14:textId="1EF0F695" w:rsidR="00D35563" w:rsidRPr="00A66DF0" w:rsidRDefault="00D35563" w:rsidP="00CA2DB9">
            <w:pPr>
              <w:rPr>
                <w:rFonts w:ascii="Arial" w:hAnsi="Arial" w:cs="Arial"/>
                <w:sz w:val="20"/>
                <w:szCs w:val="20"/>
                <w:u w:val="single"/>
              </w:rPr>
            </w:pPr>
            <w:r w:rsidRPr="00A66DF0">
              <w:rPr>
                <w:rFonts w:ascii="Arial" w:hAnsi="Arial" w:cs="Arial"/>
                <w:sz w:val="20"/>
                <w:szCs w:val="20"/>
              </w:rPr>
              <w:t>Элемент «Ссылочные документы» включают в ТД (часть, книгу), если в нем используются ссылки на конструкторские, технологические и (или) программные документы, в также технические задания и иные технические документы.</w:t>
            </w:r>
          </w:p>
          <w:p w14:paraId="19AFEB3A" w14:textId="77777777" w:rsidR="00D35563" w:rsidRPr="00A66DF0" w:rsidRDefault="00D35563" w:rsidP="00CA2DB9">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0CDFDED3" w14:textId="77777777" w:rsidR="00D35563" w:rsidRPr="00A66DF0" w:rsidRDefault="00D35563" w:rsidP="00CA2DB9">
            <w:pPr>
              <w:rPr>
                <w:rFonts w:ascii="Arial" w:hAnsi="Arial" w:cs="Arial"/>
                <w:sz w:val="20"/>
                <w:szCs w:val="20"/>
              </w:rPr>
            </w:pPr>
            <w:r w:rsidRPr="00A66DF0">
              <w:rPr>
                <w:rFonts w:ascii="Arial" w:hAnsi="Arial" w:cs="Arial"/>
                <w:sz w:val="20"/>
                <w:szCs w:val="20"/>
              </w:rPr>
              <w:t>Исключить избыточные требования</w:t>
            </w:r>
          </w:p>
          <w:p w14:paraId="0373F476" w14:textId="77777777" w:rsidR="00D35563" w:rsidRPr="00A66DF0" w:rsidRDefault="00D35563" w:rsidP="00CA2DB9">
            <w:pPr>
              <w:tabs>
                <w:tab w:val="left" w:pos="11766"/>
              </w:tabs>
              <w:rPr>
                <w:rFonts w:ascii="Arial" w:hAnsi="Arial" w:cs="Arial"/>
                <w:sz w:val="20"/>
                <w:szCs w:val="20"/>
              </w:rPr>
            </w:pPr>
          </w:p>
        </w:tc>
        <w:tc>
          <w:tcPr>
            <w:tcW w:w="4439" w:type="dxa"/>
            <w:tcBorders>
              <w:top w:val="single" w:sz="4" w:space="0" w:color="auto"/>
              <w:left w:val="single" w:sz="4" w:space="0" w:color="auto"/>
              <w:bottom w:val="single" w:sz="4" w:space="0" w:color="auto"/>
              <w:right w:val="single" w:sz="4" w:space="0" w:color="auto"/>
            </w:tcBorders>
          </w:tcPr>
          <w:p w14:paraId="0A0FE34D" w14:textId="77777777" w:rsidR="00D35563" w:rsidRDefault="00961FC3" w:rsidP="00CA2DB9">
            <w:pPr>
              <w:tabs>
                <w:tab w:val="left" w:pos="11766"/>
              </w:tabs>
              <w:ind w:left="51"/>
              <w:rPr>
                <w:rFonts w:ascii="Arial" w:hAnsi="Arial" w:cs="Arial"/>
                <w:sz w:val="20"/>
                <w:szCs w:val="20"/>
              </w:rPr>
            </w:pPr>
            <w:r>
              <w:rPr>
                <w:rFonts w:ascii="Arial" w:hAnsi="Arial" w:cs="Arial"/>
                <w:sz w:val="20"/>
                <w:szCs w:val="20"/>
              </w:rPr>
              <w:t>Принято.</w:t>
            </w:r>
          </w:p>
          <w:p w14:paraId="12760200" w14:textId="1D6D6ABC" w:rsidR="00961FC3" w:rsidRPr="00A66DF0" w:rsidRDefault="00961FC3" w:rsidP="00CA2DB9">
            <w:pPr>
              <w:tabs>
                <w:tab w:val="left" w:pos="11766"/>
              </w:tabs>
              <w:ind w:left="51"/>
              <w:rPr>
                <w:rFonts w:ascii="Arial" w:hAnsi="Arial" w:cs="Arial"/>
                <w:sz w:val="20"/>
                <w:szCs w:val="20"/>
              </w:rPr>
            </w:pPr>
            <w:r>
              <w:rPr>
                <w:rFonts w:ascii="Arial" w:hAnsi="Arial" w:cs="Arial"/>
                <w:sz w:val="20"/>
                <w:szCs w:val="20"/>
              </w:rPr>
              <w:t>Исключен</w:t>
            </w:r>
            <w:r w:rsidR="004435A3">
              <w:rPr>
                <w:rFonts w:ascii="Arial" w:hAnsi="Arial" w:cs="Arial"/>
                <w:sz w:val="20"/>
                <w:szCs w:val="20"/>
              </w:rPr>
              <w:t>ы виды ссылок</w:t>
            </w:r>
          </w:p>
        </w:tc>
      </w:tr>
      <w:tr w:rsidR="00D35563" w:rsidRPr="00A66DF0" w14:paraId="017DBF33" w14:textId="77777777" w:rsidTr="00CA2DB9">
        <w:trPr>
          <w:trHeight w:val="1380"/>
        </w:trPr>
        <w:tc>
          <w:tcPr>
            <w:tcW w:w="704" w:type="dxa"/>
          </w:tcPr>
          <w:p w14:paraId="6EE2824E" w14:textId="77777777" w:rsidR="00D35563" w:rsidRPr="00A66DF0" w:rsidRDefault="00D35563" w:rsidP="00CA2DB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02ADEF90" w14:textId="77777777" w:rsidR="00D35563" w:rsidRPr="004435A3" w:rsidRDefault="00D35563" w:rsidP="00CA2DB9">
            <w:pPr>
              <w:tabs>
                <w:tab w:val="left" w:pos="11766"/>
              </w:tabs>
              <w:rPr>
                <w:rFonts w:ascii="Arial" w:hAnsi="Arial" w:cs="Arial"/>
                <w:sz w:val="20"/>
                <w:szCs w:val="20"/>
              </w:rPr>
            </w:pPr>
            <w:r w:rsidRPr="004435A3">
              <w:rPr>
                <w:rFonts w:ascii="Arial" w:hAnsi="Arial" w:cs="Arial"/>
                <w:kern w:val="0"/>
                <w:sz w:val="20"/>
                <w:szCs w:val="20"/>
                <w14:ligatures w14:val="none"/>
              </w:rPr>
              <w:t>5.11.1</w:t>
            </w:r>
          </w:p>
        </w:tc>
        <w:tc>
          <w:tcPr>
            <w:tcW w:w="2034" w:type="dxa"/>
            <w:tcBorders>
              <w:top w:val="single" w:sz="4" w:space="0" w:color="auto"/>
              <w:left w:val="single" w:sz="4" w:space="0" w:color="auto"/>
              <w:bottom w:val="single" w:sz="4" w:space="0" w:color="auto"/>
              <w:right w:val="single" w:sz="4" w:space="0" w:color="auto"/>
            </w:tcBorders>
          </w:tcPr>
          <w:p w14:paraId="65CC194A" w14:textId="77777777" w:rsidR="00D35563" w:rsidRPr="004435A3" w:rsidRDefault="00D35563" w:rsidP="00766748">
            <w:pPr>
              <w:tabs>
                <w:tab w:val="left" w:pos="11766"/>
              </w:tabs>
              <w:autoSpaceDE w:val="0"/>
              <w:autoSpaceDN w:val="0"/>
              <w:adjustRightInd w:val="0"/>
              <w:jc w:val="center"/>
              <w:rPr>
                <w:rFonts w:ascii="Arial" w:hAnsi="Arial" w:cs="Arial"/>
                <w:sz w:val="20"/>
                <w:szCs w:val="20"/>
              </w:rPr>
            </w:pPr>
            <w:r w:rsidRPr="004435A3">
              <w:rPr>
                <w:rFonts w:ascii="Arial" w:hAnsi="Arial" w:cs="Arial"/>
                <w:sz w:val="20"/>
                <w:szCs w:val="20"/>
              </w:rPr>
              <w:t xml:space="preserve">АО «КБП», исх. № </w:t>
            </w:r>
            <w:r w:rsidRPr="004435A3">
              <w:rPr>
                <w:rFonts w:ascii="Arial" w:hAnsi="Arial" w:cs="Arial"/>
                <w:sz w:val="20"/>
                <w:szCs w:val="20"/>
                <w:lang w:val="en-US"/>
              </w:rPr>
              <w:t>68167/</w:t>
            </w:r>
            <w:r w:rsidRPr="004435A3">
              <w:rPr>
                <w:rFonts w:ascii="Arial" w:hAnsi="Arial" w:cs="Arial"/>
                <w:sz w:val="20"/>
                <w:szCs w:val="20"/>
              </w:rPr>
              <w:t xml:space="preserve">0014 от </w:t>
            </w:r>
            <w:r w:rsidRPr="004435A3">
              <w:rPr>
                <w:rFonts w:ascii="Arial" w:hAnsi="Arial" w:cs="Arial"/>
                <w:sz w:val="20"/>
                <w:szCs w:val="20"/>
                <w:lang w:val="en-US"/>
              </w:rPr>
              <w:t>12</w:t>
            </w:r>
            <w:r w:rsidRPr="004435A3">
              <w:rPr>
                <w:rFonts w:ascii="Arial" w:hAnsi="Arial" w:cs="Arial"/>
                <w:sz w:val="20"/>
                <w:szCs w:val="20"/>
              </w:rPr>
              <w:t>.</w:t>
            </w:r>
            <w:r w:rsidRPr="004435A3">
              <w:rPr>
                <w:rFonts w:ascii="Arial" w:hAnsi="Arial" w:cs="Arial"/>
                <w:sz w:val="20"/>
                <w:szCs w:val="20"/>
                <w:lang w:val="en-US"/>
              </w:rPr>
              <w:t>08</w:t>
            </w:r>
            <w:r w:rsidRPr="004435A3">
              <w:rPr>
                <w:rFonts w:ascii="Arial" w:hAnsi="Arial" w:cs="Arial"/>
                <w:sz w:val="20"/>
                <w:szCs w:val="20"/>
              </w:rPr>
              <w:t>.202</w:t>
            </w:r>
            <w:r w:rsidRPr="004435A3">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61F30BA4" w14:textId="77777777" w:rsidR="00D35563" w:rsidRPr="004435A3" w:rsidRDefault="00D35563" w:rsidP="00CA2DB9">
            <w:pPr>
              <w:rPr>
                <w:rFonts w:ascii="Arial" w:hAnsi="Arial" w:cs="Arial"/>
                <w:sz w:val="20"/>
                <w:szCs w:val="20"/>
                <w:u w:val="single"/>
              </w:rPr>
            </w:pPr>
            <w:r w:rsidRPr="004435A3">
              <w:rPr>
                <w:rFonts w:ascii="Arial" w:hAnsi="Arial" w:cs="Arial"/>
                <w:sz w:val="20"/>
                <w:szCs w:val="20"/>
                <w:u w:val="single"/>
              </w:rPr>
              <w:t>Замечание, предложение:</w:t>
            </w:r>
          </w:p>
          <w:p w14:paraId="441288AA" w14:textId="77777777" w:rsidR="00D35563" w:rsidRPr="004435A3" w:rsidRDefault="00D35563" w:rsidP="00CA2DB9">
            <w:pPr>
              <w:rPr>
                <w:rFonts w:ascii="Arial" w:hAnsi="Arial" w:cs="Arial"/>
                <w:sz w:val="20"/>
                <w:szCs w:val="20"/>
              </w:rPr>
            </w:pPr>
            <w:r w:rsidRPr="004435A3">
              <w:rPr>
                <w:rFonts w:ascii="Arial" w:hAnsi="Arial" w:cs="Arial"/>
                <w:b/>
                <w:sz w:val="20"/>
                <w:szCs w:val="20"/>
                <w:u w:val="single"/>
              </w:rPr>
              <w:t xml:space="preserve">Исключить </w:t>
            </w:r>
            <w:r w:rsidRPr="004435A3">
              <w:rPr>
                <w:rFonts w:ascii="Arial" w:hAnsi="Arial" w:cs="Arial"/>
                <w:sz w:val="20"/>
                <w:szCs w:val="20"/>
              </w:rPr>
              <w:t>разделение ссылок в части ссылочных документов на обязательные и справочные, т.к. данное деление усложняет разработку ТД необходимостью проводить анализ текста на соответствие 6.8.1, что в свою очередь увеличивает трудозатраты на выпуск документации и сроки разработки.</w:t>
            </w:r>
          </w:p>
          <w:p w14:paraId="42DD9CAA" w14:textId="48866912" w:rsidR="00D35563" w:rsidRPr="004435A3" w:rsidRDefault="00D35563" w:rsidP="00CA2DB9">
            <w:pPr>
              <w:rPr>
                <w:rFonts w:ascii="Arial" w:hAnsi="Arial" w:cs="Arial"/>
                <w:sz w:val="20"/>
                <w:szCs w:val="20"/>
                <w:u w:val="single"/>
              </w:rPr>
            </w:pPr>
            <w:r w:rsidRPr="004435A3">
              <w:rPr>
                <w:rFonts w:ascii="Arial" w:hAnsi="Arial" w:cs="Arial"/>
                <w:sz w:val="20"/>
                <w:szCs w:val="20"/>
              </w:rPr>
              <w:t>Оставить требования к ссылкам на документы по стандартизации в редакции ГОСТ Р 2.105-2019 (6.11.4).</w:t>
            </w:r>
          </w:p>
          <w:p w14:paraId="4AD00E22" w14:textId="77777777" w:rsidR="00D35563" w:rsidRPr="004435A3" w:rsidRDefault="00D35563" w:rsidP="00CA2DB9">
            <w:pPr>
              <w:rPr>
                <w:rFonts w:ascii="Arial" w:hAnsi="Arial" w:cs="Arial"/>
                <w:sz w:val="20"/>
                <w:szCs w:val="20"/>
                <w:u w:val="single"/>
              </w:rPr>
            </w:pPr>
            <w:r w:rsidRPr="004435A3">
              <w:rPr>
                <w:rFonts w:ascii="Arial" w:hAnsi="Arial" w:cs="Arial"/>
                <w:sz w:val="20"/>
                <w:szCs w:val="20"/>
                <w:u w:val="single"/>
              </w:rPr>
              <w:t>Обоснование предлагаемой редакции:</w:t>
            </w:r>
          </w:p>
          <w:p w14:paraId="645B6FCA" w14:textId="6779BA11" w:rsidR="00D35563" w:rsidRPr="004435A3" w:rsidRDefault="00D35563" w:rsidP="00CA2DB9">
            <w:pPr>
              <w:rPr>
                <w:rFonts w:ascii="Arial" w:hAnsi="Arial" w:cs="Arial"/>
                <w:sz w:val="20"/>
                <w:szCs w:val="20"/>
                <w:u w:val="single"/>
              </w:rPr>
            </w:pPr>
            <w:r w:rsidRPr="004435A3">
              <w:rPr>
                <w:rFonts w:ascii="Arial" w:hAnsi="Arial" w:cs="Arial"/>
                <w:sz w:val="20"/>
                <w:szCs w:val="20"/>
              </w:rPr>
              <w:t>Уточнение требований стандарта, устранение усложнений при разработке ТД</w:t>
            </w:r>
          </w:p>
        </w:tc>
        <w:tc>
          <w:tcPr>
            <w:tcW w:w="4439" w:type="dxa"/>
            <w:tcBorders>
              <w:top w:val="single" w:sz="4" w:space="0" w:color="auto"/>
              <w:left w:val="single" w:sz="4" w:space="0" w:color="auto"/>
              <w:bottom w:val="single" w:sz="4" w:space="0" w:color="auto"/>
              <w:right w:val="single" w:sz="4" w:space="0" w:color="auto"/>
            </w:tcBorders>
          </w:tcPr>
          <w:p w14:paraId="22DC88ED" w14:textId="61B3C481" w:rsidR="00D35563" w:rsidRPr="00A66DF0" w:rsidRDefault="00961FC3" w:rsidP="00CA2DB9">
            <w:pPr>
              <w:widowControl w:val="0"/>
              <w:rPr>
                <w:rFonts w:ascii="Arial" w:hAnsi="Arial" w:cs="Arial"/>
                <w:color w:val="000000"/>
                <w:sz w:val="20"/>
                <w:szCs w:val="20"/>
                <w:lang w:eastAsia="ru-RU" w:bidi="ru-RU"/>
              </w:rPr>
            </w:pPr>
            <w:r w:rsidRPr="004435A3">
              <w:rPr>
                <w:rFonts w:ascii="Arial" w:hAnsi="Arial" w:cs="Arial"/>
                <w:color w:val="000000"/>
                <w:sz w:val="20"/>
                <w:szCs w:val="20"/>
                <w:lang w:eastAsia="ru-RU" w:bidi="ru-RU"/>
              </w:rPr>
              <w:t>Принято.</w:t>
            </w:r>
          </w:p>
        </w:tc>
      </w:tr>
      <w:tr w:rsidR="00D35563" w:rsidRPr="00A66DF0" w14:paraId="18ACCA9D" w14:textId="77777777" w:rsidTr="00550355">
        <w:trPr>
          <w:trHeight w:val="790"/>
        </w:trPr>
        <w:tc>
          <w:tcPr>
            <w:tcW w:w="704" w:type="dxa"/>
          </w:tcPr>
          <w:p w14:paraId="501CA57F" w14:textId="77777777" w:rsidR="00D35563" w:rsidRPr="00A66DF0" w:rsidRDefault="00D35563" w:rsidP="00CA2DB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tcBorders>
            <w:shd w:val="clear" w:color="auto" w:fill="auto"/>
          </w:tcPr>
          <w:p w14:paraId="7605EC26" w14:textId="77777777" w:rsidR="00D35563" w:rsidRPr="004435A3" w:rsidRDefault="00D35563" w:rsidP="00CA2DB9">
            <w:pPr>
              <w:tabs>
                <w:tab w:val="left" w:pos="11766"/>
              </w:tabs>
              <w:rPr>
                <w:rFonts w:ascii="Arial" w:hAnsi="Arial" w:cs="Arial"/>
                <w:sz w:val="20"/>
                <w:szCs w:val="20"/>
              </w:rPr>
            </w:pPr>
            <w:r w:rsidRPr="004435A3">
              <w:rPr>
                <w:rFonts w:ascii="Arial" w:hAnsi="Arial" w:cs="Arial"/>
                <w:sz w:val="20"/>
                <w:szCs w:val="20"/>
              </w:rPr>
              <w:t>5.11.1</w:t>
            </w:r>
          </w:p>
        </w:tc>
        <w:tc>
          <w:tcPr>
            <w:tcW w:w="2034" w:type="dxa"/>
            <w:tcBorders>
              <w:top w:val="single" w:sz="4" w:space="0" w:color="auto"/>
              <w:left w:val="single" w:sz="4" w:space="0" w:color="auto"/>
              <w:bottom w:val="single" w:sz="4" w:space="0" w:color="auto"/>
              <w:right w:val="single" w:sz="4" w:space="0" w:color="auto"/>
            </w:tcBorders>
          </w:tcPr>
          <w:p w14:paraId="5C417280" w14:textId="77777777" w:rsidR="00D35563" w:rsidRPr="004435A3" w:rsidRDefault="00D35563" w:rsidP="00766748">
            <w:pPr>
              <w:tabs>
                <w:tab w:val="left" w:pos="11766"/>
              </w:tabs>
              <w:autoSpaceDE w:val="0"/>
              <w:autoSpaceDN w:val="0"/>
              <w:adjustRightInd w:val="0"/>
              <w:jc w:val="center"/>
              <w:rPr>
                <w:rFonts w:ascii="Arial" w:hAnsi="Arial" w:cs="Arial"/>
                <w:sz w:val="20"/>
                <w:szCs w:val="20"/>
              </w:rPr>
            </w:pPr>
            <w:r w:rsidRPr="004435A3">
              <w:rPr>
                <w:rFonts w:ascii="Arial" w:hAnsi="Arial" w:cs="Arial"/>
                <w:kern w:val="0"/>
                <w:sz w:val="20"/>
                <w:szCs w:val="20"/>
                <w14:ligatures w14:val="none"/>
              </w:rPr>
              <w:t xml:space="preserve">ПАО «РКК «Энергия», </w:t>
            </w:r>
            <w:r w:rsidRPr="004435A3">
              <w:rPr>
                <w:rFonts w:ascii="Arial" w:hAnsi="Arial" w:cs="Arial"/>
                <w:sz w:val="20"/>
                <w:szCs w:val="20"/>
              </w:rPr>
              <w:t>исх. № 251-7/372 от 11.08.2026</w:t>
            </w:r>
          </w:p>
        </w:tc>
        <w:tc>
          <w:tcPr>
            <w:tcW w:w="7180" w:type="dxa"/>
            <w:tcBorders>
              <w:top w:val="single" w:sz="4" w:space="0" w:color="auto"/>
              <w:left w:val="single" w:sz="4" w:space="0" w:color="auto"/>
              <w:bottom w:val="single" w:sz="4" w:space="0" w:color="auto"/>
              <w:right w:val="single" w:sz="4" w:space="0" w:color="auto"/>
            </w:tcBorders>
          </w:tcPr>
          <w:p w14:paraId="55D28CB6" w14:textId="77777777" w:rsidR="00D35563" w:rsidRPr="004435A3" w:rsidRDefault="00D35563" w:rsidP="00CA2DB9">
            <w:pPr>
              <w:rPr>
                <w:rFonts w:ascii="Arial" w:hAnsi="Arial" w:cs="Arial"/>
                <w:sz w:val="20"/>
                <w:szCs w:val="20"/>
                <w:u w:val="single"/>
              </w:rPr>
            </w:pPr>
            <w:r w:rsidRPr="004435A3">
              <w:rPr>
                <w:rFonts w:ascii="Arial" w:hAnsi="Arial" w:cs="Arial"/>
                <w:sz w:val="20"/>
                <w:szCs w:val="20"/>
                <w:u w:val="single"/>
              </w:rPr>
              <w:t>Замечание, предложение:</w:t>
            </w:r>
          </w:p>
          <w:p w14:paraId="096D17C2" w14:textId="77777777" w:rsidR="00D35563" w:rsidRPr="004435A3" w:rsidRDefault="00D35563" w:rsidP="00CA2DB9">
            <w:pPr>
              <w:rPr>
                <w:rFonts w:ascii="Arial" w:hAnsi="Arial" w:cs="Arial"/>
                <w:sz w:val="20"/>
                <w:szCs w:val="20"/>
                <w:u w:val="single"/>
              </w:rPr>
            </w:pPr>
            <w:r w:rsidRPr="004435A3">
              <w:rPr>
                <w:rFonts w:ascii="Arial" w:hAnsi="Arial" w:cs="Arial"/>
                <w:sz w:val="20"/>
                <w:szCs w:val="20"/>
              </w:rPr>
              <w:t>Привести пример иных технических документов</w:t>
            </w:r>
          </w:p>
          <w:p w14:paraId="393527B2" w14:textId="77777777" w:rsidR="00D35563" w:rsidRPr="004435A3" w:rsidRDefault="00D35563" w:rsidP="00CA2DB9">
            <w:pPr>
              <w:rPr>
                <w:rFonts w:ascii="Arial" w:hAnsi="Arial" w:cs="Arial"/>
                <w:sz w:val="20"/>
                <w:szCs w:val="20"/>
              </w:rPr>
            </w:pPr>
          </w:p>
        </w:tc>
        <w:tc>
          <w:tcPr>
            <w:tcW w:w="4439" w:type="dxa"/>
            <w:tcBorders>
              <w:top w:val="single" w:sz="4" w:space="0" w:color="auto"/>
              <w:left w:val="single" w:sz="4" w:space="0" w:color="auto"/>
              <w:bottom w:val="single" w:sz="4" w:space="0" w:color="auto"/>
              <w:right w:val="single" w:sz="4" w:space="0" w:color="auto"/>
            </w:tcBorders>
            <w:shd w:val="clear" w:color="auto" w:fill="auto"/>
          </w:tcPr>
          <w:p w14:paraId="4740B6AC" w14:textId="230E4AFA" w:rsidR="00D35563" w:rsidRPr="00A66DF0" w:rsidRDefault="00961FC3" w:rsidP="00CA2DB9">
            <w:pPr>
              <w:widowControl w:val="0"/>
              <w:rPr>
                <w:rFonts w:ascii="Arial" w:hAnsi="Arial" w:cs="Arial"/>
                <w:color w:val="000000"/>
                <w:sz w:val="20"/>
                <w:szCs w:val="20"/>
                <w:lang w:eastAsia="ru-RU" w:bidi="ru-RU"/>
              </w:rPr>
            </w:pPr>
            <w:r w:rsidRPr="004435A3">
              <w:rPr>
                <w:rFonts w:ascii="Arial" w:hAnsi="Arial" w:cs="Arial"/>
                <w:color w:val="000000"/>
                <w:sz w:val="20"/>
                <w:szCs w:val="20"/>
                <w:lang w:eastAsia="ru-RU" w:bidi="ru-RU"/>
              </w:rPr>
              <w:t>Принято.</w:t>
            </w:r>
          </w:p>
        </w:tc>
      </w:tr>
      <w:tr w:rsidR="00D35563" w:rsidRPr="00A66DF0" w14:paraId="0D2FF7BE" w14:textId="77777777" w:rsidTr="00CA2DB9">
        <w:trPr>
          <w:trHeight w:val="1380"/>
        </w:trPr>
        <w:tc>
          <w:tcPr>
            <w:tcW w:w="704" w:type="dxa"/>
          </w:tcPr>
          <w:p w14:paraId="37E5B29E" w14:textId="77777777" w:rsidR="00D35563" w:rsidRPr="00A66DF0" w:rsidRDefault="00D35563" w:rsidP="00CA2DB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tcBorders>
            <w:shd w:val="clear" w:color="auto" w:fill="auto"/>
          </w:tcPr>
          <w:p w14:paraId="0202191D" w14:textId="77777777" w:rsidR="00D35563" w:rsidRPr="00A66DF0" w:rsidRDefault="00D35563" w:rsidP="00CA2DB9">
            <w:pPr>
              <w:tabs>
                <w:tab w:val="left" w:pos="11766"/>
              </w:tabs>
              <w:rPr>
                <w:rFonts w:ascii="Arial" w:hAnsi="Arial" w:cs="Arial"/>
                <w:sz w:val="20"/>
                <w:szCs w:val="20"/>
              </w:rPr>
            </w:pPr>
            <w:r w:rsidRPr="00A66DF0">
              <w:rPr>
                <w:rFonts w:ascii="Arial" w:hAnsi="Arial" w:cs="Arial"/>
                <w:color w:val="000000"/>
                <w:sz w:val="20"/>
                <w:szCs w:val="20"/>
                <w:lang w:eastAsia="ru-RU" w:bidi="ru-RU"/>
              </w:rPr>
              <w:t>5.11.2</w:t>
            </w:r>
          </w:p>
        </w:tc>
        <w:tc>
          <w:tcPr>
            <w:tcW w:w="2034" w:type="dxa"/>
            <w:tcBorders>
              <w:top w:val="single" w:sz="4" w:space="0" w:color="auto"/>
              <w:left w:val="single" w:sz="4" w:space="0" w:color="auto"/>
              <w:bottom w:val="single" w:sz="4" w:space="0" w:color="auto"/>
              <w:right w:val="single" w:sz="4" w:space="0" w:color="auto"/>
            </w:tcBorders>
          </w:tcPr>
          <w:p w14:paraId="258A2C7A" w14:textId="77777777" w:rsidR="00D35563" w:rsidRPr="00A66DF0" w:rsidRDefault="00D3556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«НПО «Высокоточные комплексы», исх. № 9385/32 от 11.08.2026</w:t>
            </w:r>
          </w:p>
        </w:tc>
        <w:tc>
          <w:tcPr>
            <w:tcW w:w="7180" w:type="dxa"/>
            <w:tcBorders>
              <w:top w:val="single" w:sz="4" w:space="0" w:color="auto"/>
              <w:left w:val="single" w:sz="4" w:space="0" w:color="auto"/>
              <w:bottom w:val="single" w:sz="4" w:space="0" w:color="auto"/>
              <w:right w:val="single" w:sz="4" w:space="0" w:color="auto"/>
            </w:tcBorders>
          </w:tcPr>
          <w:p w14:paraId="40D90DFA" w14:textId="77777777" w:rsidR="00D35563" w:rsidRPr="00A66DF0" w:rsidRDefault="00D35563" w:rsidP="00CA2DB9">
            <w:pPr>
              <w:rPr>
                <w:rFonts w:ascii="Arial" w:hAnsi="Arial" w:cs="Arial"/>
                <w:sz w:val="20"/>
                <w:szCs w:val="20"/>
                <w:u w:val="single"/>
              </w:rPr>
            </w:pPr>
            <w:r w:rsidRPr="00A66DF0">
              <w:rPr>
                <w:rFonts w:ascii="Arial" w:hAnsi="Arial" w:cs="Arial"/>
                <w:sz w:val="20"/>
                <w:szCs w:val="20"/>
                <w:u w:val="single"/>
              </w:rPr>
              <w:t>Замечание, предложение:</w:t>
            </w:r>
          </w:p>
          <w:p w14:paraId="61FA0F81" w14:textId="77777777" w:rsidR="00D35563" w:rsidRPr="00A66DF0" w:rsidRDefault="00D35563" w:rsidP="00CA2DB9">
            <w:pPr>
              <w:pStyle w:val="a9"/>
              <w:rPr>
                <w:sz w:val="20"/>
                <w:szCs w:val="20"/>
              </w:rPr>
            </w:pPr>
            <w:r w:rsidRPr="00A66DF0">
              <w:rPr>
                <w:color w:val="000000"/>
                <w:sz w:val="20"/>
                <w:szCs w:val="20"/>
                <w:lang w:eastAsia="ru-RU" w:bidi="ru-RU"/>
              </w:rPr>
              <w:t>Дополнить графу в таблице на рисунке 4</w:t>
            </w:r>
          </w:p>
          <w:p w14:paraId="77D32B09" w14:textId="09A4684C" w:rsidR="00D35563" w:rsidRPr="00A66DF0" w:rsidRDefault="00D35563" w:rsidP="00CA2DB9">
            <w:pPr>
              <w:rPr>
                <w:rFonts w:ascii="Arial" w:hAnsi="Arial" w:cs="Arial"/>
                <w:sz w:val="20"/>
                <w:szCs w:val="20"/>
                <w:u w:val="single"/>
              </w:rPr>
            </w:pPr>
            <w:r w:rsidRPr="00A66DF0">
              <w:rPr>
                <w:rFonts w:ascii="Arial" w:hAnsi="Arial" w:cs="Arial"/>
                <w:color w:val="000000"/>
                <w:sz w:val="20"/>
                <w:szCs w:val="20"/>
                <w:lang w:eastAsia="ru-RU" w:bidi="ru-RU"/>
              </w:rPr>
              <w:t>«Номер раздела, обозначение приложения, в котором дана ссылка»</w:t>
            </w:r>
          </w:p>
          <w:p w14:paraId="7B26E3B7" w14:textId="77777777" w:rsidR="00D35563" w:rsidRPr="00A66DF0" w:rsidRDefault="00D35563" w:rsidP="00CA2DB9">
            <w:pPr>
              <w:rPr>
                <w:rFonts w:ascii="Arial" w:hAnsi="Arial" w:cs="Arial"/>
                <w:sz w:val="20"/>
                <w:szCs w:val="20"/>
                <w:u w:val="single"/>
              </w:rPr>
            </w:pPr>
            <w:r w:rsidRPr="00A66DF0">
              <w:rPr>
                <w:rFonts w:ascii="Arial" w:hAnsi="Arial" w:cs="Arial"/>
                <w:sz w:val="20"/>
                <w:szCs w:val="20"/>
                <w:u w:val="single"/>
              </w:rPr>
              <w:t>Предлагаемая редакция:</w:t>
            </w:r>
          </w:p>
          <w:p w14:paraId="39FB24FB" w14:textId="0341CF5B" w:rsidR="00D35563" w:rsidRPr="00A66DF0" w:rsidRDefault="00D35563" w:rsidP="00CA2DB9">
            <w:pPr>
              <w:rPr>
                <w:rFonts w:ascii="Arial" w:hAnsi="Arial" w:cs="Arial"/>
                <w:sz w:val="20"/>
                <w:szCs w:val="20"/>
                <w:u w:val="single"/>
              </w:rPr>
            </w:pPr>
            <w:r w:rsidRPr="00A66DF0">
              <w:rPr>
                <w:rFonts w:ascii="Arial" w:hAnsi="Arial" w:cs="Arial"/>
                <w:color w:val="000000"/>
                <w:sz w:val="20"/>
                <w:szCs w:val="20"/>
                <w:lang w:eastAsia="ru-RU" w:bidi="ru-RU"/>
              </w:rPr>
              <w:t xml:space="preserve">«Номер раздела, </w:t>
            </w:r>
            <w:r w:rsidRPr="00A66DF0">
              <w:rPr>
                <w:rFonts w:ascii="Arial" w:hAnsi="Arial" w:cs="Arial"/>
                <w:b/>
                <w:bCs/>
                <w:color w:val="000000"/>
                <w:sz w:val="20"/>
                <w:szCs w:val="20"/>
                <w:lang w:eastAsia="ru-RU" w:bidi="ru-RU"/>
              </w:rPr>
              <w:t xml:space="preserve">подраздела, пункта (при необходимости), </w:t>
            </w:r>
            <w:r w:rsidRPr="00A66DF0">
              <w:rPr>
                <w:rFonts w:ascii="Arial" w:hAnsi="Arial" w:cs="Arial"/>
                <w:color w:val="000000"/>
                <w:sz w:val="20"/>
                <w:szCs w:val="20"/>
                <w:lang w:eastAsia="ru-RU" w:bidi="ru-RU"/>
              </w:rPr>
              <w:t>обозначение приложения, в котором дана ссылка»</w:t>
            </w:r>
          </w:p>
          <w:p w14:paraId="72C68972" w14:textId="77777777" w:rsidR="00D35563" w:rsidRPr="00A66DF0" w:rsidRDefault="00D35563" w:rsidP="00CA2DB9">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540E72F4" w14:textId="5CB6A919" w:rsidR="00D35563" w:rsidRPr="00A66DF0" w:rsidRDefault="00D35563" w:rsidP="00CA2DB9">
            <w:pPr>
              <w:rPr>
                <w:rFonts w:ascii="Arial" w:hAnsi="Arial" w:cs="Arial"/>
                <w:sz w:val="20"/>
                <w:szCs w:val="20"/>
                <w:u w:val="single"/>
              </w:rPr>
            </w:pPr>
            <w:r w:rsidRPr="00A66DF0">
              <w:rPr>
                <w:rFonts w:ascii="Arial" w:hAnsi="Arial" w:cs="Arial"/>
                <w:color w:val="000000"/>
                <w:sz w:val="20"/>
                <w:szCs w:val="20"/>
                <w:lang w:eastAsia="ru-RU" w:bidi="ru-RU"/>
              </w:rPr>
              <w:t>См. комментарий к п.5.10.2</w:t>
            </w:r>
          </w:p>
        </w:tc>
        <w:tc>
          <w:tcPr>
            <w:tcW w:w="4439" w:type="dxa"/>
            <w:tcBorders>
              <w:top w:val="single" w:sz="4" w:space="0" w:color="auto"/>
              <w:left w:val="single" w:sz="4" w:space="0" w:color="auto"/>
              <w:right w:val="single" w:sz="4" w:space="0" w:color="auto"/>
            </w:tcBorders>
            <w:shd w:val="clear" w:color="auto" w:fill="auto"/>
          </w:tcPr>
          <w:p w14:paraId="55FD9C4B" w14:textId="77777777" w:rsidR="00D35563" w:rsidRDefault="00961FC3" w:rsidP="00CA2DB9">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p w14:paraId="495CEE54" w14:textId="52B09E53" w:rsidR="00961FC3" w:rsidRPr="00A66DF0" w:rsidRDefault="00961FC3" w:rsidP="00CA2DB9">
            <w:pPr>
              <w:widowControl w:val="0"/>
              <w:rPr>
                <w:rFonts w:ascii="Arial" w:hAnsi="Arial" w:cs="Arial"/>
                <w:color w:val="000000"/>
                <w:sz w:val="20"/>
                <w:szCs w:val="20"/>
                <w:lang w:eastAsia="ru-RU" w:bidi="ru-RU"/>
              </w:rPr>
            </w:pPr>
          </w:p>
        </w:tc>
      </w:tr>
      <w:tr w:rsidR="00D35563" w:rsidRPr="00A66DF0" w14:paraId="0C24A402" w14:textId="77777777" w:rsidTr="00CA34B3">
        <w:trPr>
          <w:trHeight w:val="501"/>
        </w:trPr>
        <w:tc>
          <w:tcPr>
            <w:tcW w:w="704" w:type="dxa"/>
          </w:tcPr>
          <w:p w14:paraId="043FE4BB" w14:textId="77777777" w:rsidR="00D35563" w:rsidRPr="00A66DF0" w:rsidRDefault="00D35563" w:rsidP="00CA2DB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22368FF6" w14:textId="77777777" w:rsidR="00D35563" w:rsidRPr="00A66DF0" w:rsidRDefault="00D35563" w:rsidP="00CA2DB9">
            <w:pPr>
              <w:tabs>
                <w:tab w:val="left" w:pos="11766"/>
              </w:tabs>
              <w:rPr>
                <w:rFonts w:ascii="Arial" w:hAnsi="Arial" w:cs="Arial"/>
                <w:sz w:val="20"/>
                <w:szCs w:val="20"/>
              </w:rPr>
            </w:pPr>
            <w:r w:rsidRPr="00A66DF0">
              <w:rPr>
                <w:rFonts w:ascii="Arial" w:hAnsi="Arial" w:cs="Arial"/>
                <w:sz w:val="20"/>
                <w:szCs w:val="20"/>
              </w:rPr>
              <w:t>5.11.2</w:t>
            </w:r>
          </w:p>
        </w:tc>
        <w:tc>
          <w:tcPr>
            <w:tcW w:w="2034" w:type="dxa"/>
            <w:tcBorders>
              <w:top w:val="single" w:sz="4" w:space="0" w:color="auto"/>
              <w:left w:val="single" w:sz="4" w:space="0" w:color="auto"/>
              <w:bottom w:val="single" w:sz="4" w:space="0" w:color="auto"/>
              <w:right w:val="single" w:sz="4" w:space="0" w:color="auto"/>
            </w:tcBorders>
          </w:tcPr>
          <w:p w14:paraId="223D826C" w14:textId="77777777" w:rsidR="00D35563" w:rsidRPr="00A66DF0" w:rsidRDefault="00D3556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«НПК Уралвагонзавод», исх. № 15-110/0103 от 13.08.2026</w:t>
            </w:r>
          </w:p>
        </w:tc>
        <w:tc>
          <w:tcPr>
            <w:tcW w:w="7180" w:type="dxa"/>
            <w:tcBorders>
              <w:top w:val="single" w:sz="4" w:space="0" w:color="auto"/>
              <w:left w:val="single" w:sz="4" w:space="0" w:color="auto"/>
              <w:bottom w:val="single" w:sz="4" w:space="0" w:color="auto"/>
              <w:right w:val="single" w:sz="4" w:space="0" w:color="auto"/>
            </w:tcBorders>
          </w:tcPr>
          <w:p w14:paraId="2CC12999" w14:textId="77777777" w:rsidR="00D35563" w:rsidRPr="00A66DF0" w:rsidRDefault="00D35563" w:rsidP="00CA2DB9">
            <w:pPr>
              <w:rPr>
                <w:rFonts w:ascii="Arial" w:hAnsi="Arial" w:cs="Arial"/>
                <w:sz w:val="20"/>
                <w:szCs w:val="20"/>
                <w:u w:val="single"/>
              </w:rPr>
            </w:pPr>
            <w:r w:rsidRPr="00A66DF0">
              <w:rPr>
                <w:rFonts w:ascii="Arial" w:hAnsi="Arial" w:cs="Arial"/>
                <w:sz w:val="20"/>
                <w:szCs w:val="20"/>
                <w:u w:val="single"/>
              </w:rPr>
              <w:t>Замечание, предложение:</w:t>
            </w:r>
          </w:p>
          <w:p w14:paraId="0965AD8C" w14:textId="77777777" w:rsidR="00D35563" w:rsidRPr="00A66DF0" w:rsidRDefault="00D35563" w:rsidP="00CA2DB9">
            <w:pPr>
              <w:rPr>
                <w:rFonts w:ascii="Arial" w:hAnsi="Arial" w:cs="Arial"/>
                <w:sz w:val="20"/>
                <w:szCs w:val="20"/>
              </w:rPr>
            </w:pPr>
            <w:r w:rsidRPr="00A66DF0">
              <w:rPr>
                <w:rFonts w:ascii="Arial" w:hAnsi="Arial" w:cs="Arial"/>
                <w:sz w:val="20"/>
                <w:szCs w:val="20"/>
              </w:rPr>
              <w:t>Текущая редакция:</w:t>
            </w:r>
          </w:p>
          <w:p w14:paraId="1CBF9AF8" w14:textId="77777777" w:rsidR="00D35563" w:rsidRPr="00A66DF0" w:rsidRDefault="00D35563" w:rsidP="00CA2DB9">
            <w:pPr>
              <w:rPr>
                <w:rFonts w:ascii="Arial" w:hAnsi="Arial" w:cs="Arial"/>
                <w:sz w:val="20"/>
                <w:szCs w:val="20"/>
              </w:rPr>
            </w:pPr>
            <w:r w:rsidRPr="00A66DF0">
              <w:rPr>
                <w:rFonts w:ascii="Arial" w:eastAsia="Times New Roman" w:hAnsi="Arial" w:cs="Arial"/>
                <w:bCs/>
                <w:sz w:val="20"/>
                <w:szCs w:val="20"/>
              </w:rPr>
              <w:t>5.11.2 Элемент рекомендуется оформлять в виде таблицы, приведенной на рисунке 4. Пример оформления элемента приведен в Г.3.</w:t>
            </w:r>
          </w:p>
          <w:p w14:paraId="525AACC0" w14:textId="77777777" w:rsidR="00D35563" w:rsidRPr="00A66DF0" w:rsidRDefault="00D35563" w:rsidP="00CA2DB9">
            <w:pPr>
              <w:tabs>
                <w:tab w:val="left" w:pos="4120"/>
              </w:tabs>
              <w:rPr>
                <w:rFonts w:ascii="Arial" w:hAnsi="Arial" w:cs="Arial"/>
                <w:sz w:val="20"/>
                <w:szCs w:val="20"/>
                <w:u w:val="single"/>
              </w:rPr>
            </w:pPr>
            <w:r w:rsidRPr="00A66DF0">
              <w:rPr>
                <w:rFonts w:ascii="Arial" w:hAnsi="Arial" w:cs="Arial"/>
                <w:sz w:val="20"/>
                <w:szCs w:val="20"/>
                <w:u w:val="single"/>
              </w:rPr>
              <w:t>Предлагаемая редакция:</w:t>
            </w:r>
          </w:p>
          <w:p w14:paraId="7BA2257A" w14:textId="77777777" w:rsidR="00D35563" w:rsidRPr="00A66DF0" w:rsidRDefault="00D35563" w:rsidP="00CA2DB9">
            <w:pPr>
              <w:jc w:val="both"/>
              <w:rPr>
                <w:rFonts w:ascii="Arial" w:eastAsiaTheme="minorHAnsi" w:hAnsi="Arial" w:cs="Arial"/>
                <w:sz w:val="20"/>
                <w:szCs w:val="20"/>
              </w:rPr>
            </w:pPr>
            <w:r w:rsidRPr="00A66DF0">
              <w:rPr>
                <w:rFonts w:ascii="Arial" w:hAnsi="Arial" w:cs="Arial"/>
                <w:sz w:val="20"/>
                <w:szCs w:val="20"/>
              </w:rPr>
              <w:t>Исключить рисунок 4 и соответственно ссылку на него.</w:t>
            </w:r>
          </w:p>
          <w:p w14:paraId="7B724B26" w14:textId="77777777" w:rsidR="00D35563" w:rsidRPr="00A66DF0" w:rsidRDefault="00D35563" w:rsidP="00CA2DB9">
            <w:pPr>
              <w:rPr>
                <w:rFonts w:ascii="Arial" w:hAnsi="Arial" w:cs="Arial"/>
                <w:sz w:val="20"/>
                <w:szCs w:val="20"/>
                <w:u w:val="single"/>
              </w:rPr>
            </w:pPr>
            <w:r w:rsidRPr="00A66DF0">
              <w:rPr>
                <w:rFonts w:ascii="Arial" w:hAnsi="Arial" w:cs="Arial"/>
                <w:sz w:val="20"/>
                <w:szCs w:val="20"/>
              </w:rPr>
              <w:t>Рисунок абсолютно не информативен, и в пункте имеется ссылка на рисунок Г.3.</w:t>
            </w:r>
          </w:p>
          <w:p w14:paraId="76A2769C" w14:textId="77777777" w:rsidR="00D35563" w:rsidRPr="00A66DF0" w:rsidRDefault="00D35563" w:rsidP="00CA2DB9">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51AD4398" w14:textId="77777777" w:rsidR="00D35563" w:rsidRPr="00A66DF0" w:rsidRDefault="00D35563" w:rsidP="00CA2DB9">
            <w:pPr>
              <w:rPr>
                <w:rFonts w:ascii="Arial" w:hAnsi="Arial" w:cs="Arial"/>
                <w:sz w:val="20"/>
                <w:szCs w:val="20"/>
              </w:rPr>
            </w:pPr>
            <w:r w:rsidRPr="00A66DF0">
              <w:rPr>
                <w:rFonts w:ascii="Arial" w:hAnsi="Arial" w:cs="Arial"/>
                <w:sz w:val="20"/>
                <w:szCs w:val="20"/>
              </w:rPr>
              <w:t>ГОСТ Р 1.5-2012 п. 4.1,</w:t>
            </w:r>
          </w:p>
          <w:p w14:paraId="7F07010C" w14:textId="77777777" w:rsidR="00D35563" w:rsidRPr="00A66DF0" w:rsidRDefault="00D35563" w:rsidP="00CA2DB9">
            <w:pPr>
              <w:pStyle w:val="ab"/>
              <w:spacing w:line="240" w:lineRule="auto"/>
              <w:ind w:left="0"/>
              <w:jc w:val="both"/>
              <w:rPr>
                <w:rFonts w:ascii="Arial" w:hAnsi="Arial" w:cs="Arial"/>
                <w:sz w:val="20"/>
                <w:szCs w:val="20"/>
              </w:rPr>
            </w:pPr>
            <w:r w:rsidRPr="00A66DF0">
              <w:rPr>
                <w:rFonts w:ascii="Arial" w:hAnsi="Arial" w:cs="Arial"/>
                <w:sz w:val="20"/>
                <w:szCs w:val="20"/>
              </w:rPr>
              <w:t>ГОСТ 1.5-2001 п. 4.1.2.</w:t>
            </w:r>
          </w:p>
          <w:p w14:paraId="46A306AE" w14:textId="458100E6" w:rsidR="00D35563" w:rsidRPr="00CA34B3" w:rsidRDefault="00D35563" w:rsidP="00CA2DB9">
            <w:pPr>
              <w:rPr>
                <w:rFonts w:ascii="Arial" w:hAnsi="Arial" w:cs="Arial"/>
                <w:sz w:val="20"/>
                <w:szCs w:val="20"/>
                <w:u w:val="single"/>
              </w:rPr>
            </w:pPr>
            <w:r w:rsidRPr="00A66DF0">
              <w:rPr>
                <w:rFonts w:ascii="Arial" w:hAnsi="Arial" w:cs="Arial"/>
                <w:sz w:val="20"/>
                <w:szCs w:val="20"/>
              </w:rPr>
              <w:t>Текст стандарта должен быть кратким (по возможности), точным, не допускающим различных толкований, логически последовательным, необходимым и достаточным для использования стандарта в соответствии с его областью применения.</w:t>
            </w:r>
          </w:p>
        </w:tc>
        <w:tc>
          <w:tcPr>
            <w:tcW w:w="4439" w:type="dxa"/>
            <w:tcBorders>
              <w:top w:val="single" w:sz="4" w:space="0" w:color="auto"/>
              <w:left w:val="single" w:sz="4" w:space="0" w:color="auto"/>
              <w:bottom w:val="single" w:sz="4" w:space="0" w:color="auto"/>
              <w:right w:val="single" w:sz="4" w:space="0" w:color="auto"/>
            </w:tcBorders>
          </w:tcPr>
          <w:p w14:paraId="774423F7" w14:textId="247941BB" w:rsidR="00D35563" w:rsidRPr="00A66DF0" w:rsidRDefault="00961FC3" w:rsidP="00CA2DB9">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tc>
      </w:tr>
      <w:tr w:rsidR="00D35563" w:rsidRPr="00A66DF0" w14:paraId="09C41616" w14:textId="77777777" w:rsidTr="00CA2DB9">
        <w:trPr>
          <w:trHeight w:val="1380"/>
        </w:trPr>
        <w:tc>
          <w:tcPr>
            <w:tcW w:w="704" w:type="dxa"/>
          </w:tcPr>
          <w:p w14:paraId="74B49C24" w14:textId="77777777" w:rsidR="00D35563" w:rsidRPr="00A66DF0" w:rsidRDefault="00D35563" w:rsidP="00CA2DB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4FD712DA" w14:textId="77777777" w:rsidR="00D35563" w:rsidRPr="00A66DF0" w:rsidRDefault="00D35563" w:rsidP="00CA2DB9">
            <w:pPr>
              <w:tabs>
                <w:tab w:val="left" w:pos="11766"/>
              </w:tabs>
              <w:rPr>
                <w:rFonts w:ascii="Arial" w:hAnsi="Arial" w:cs="Arial"/>
                <w:sz w:val="20"/>
                <w:szCs w:val="20"/>
              </w:rPr>
            </w:pPr>
            <w:r w:rsidRPr="00A66DF0">
              <w:rPr>
                <w:rFonts w:ascii="Arial" w:hAnsi="Arial" w:cs="Arial"/>
                <w:sz w:val="20"/>
                <w:szCs w:val="20"/>
              </w:rPr>
              <w:t>5.11.2</w:t>
            </w:r>
          </w:p>
        </w:tc>
        <w:tc>
          <w:tcPr>
            <w:tcW w:w="2034" w:type="dxa"/>
            <w:tcBorders>
              <w:top w:val="single" w:sz="4" w:space="0" w:color="auto"/>
              <w:left w:val="single" w:sz="4" w:space="0" w:color="auto"/>
              <w:bottom w:val="single" w:sz="4" w:space="0" w:color="auto"/>
              <w:right w:val="single" w:sz="4" w:space="0" w:color="auto"/>
            </w:tcBorders>
          </w:tcPr>
          <w:p w14:paraId="08FB261E" w14:textId="77777777" w:rsidR="00D35563" w:rsidRPr="00A66DF0" w:rsidRDefault="00D3556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«НПК Уралвагонзавод», исх. № 15-110/0103 от 13.08.2026</w:t>
            </w:r>
          </w:p>
        </w:tc>
        <w:tc>
          <w:tcPr>
            <w:tcW w:w="7180" w:type="dxa"/>
            <w:tcBorders>
              <w:top w:val="single" w:sz="4" w:space="0" w:color="auto"/>
              <w:left w:val="single" w:sz="4" w:space="0" w:color="auto"/>
              <w:bottom w:val="single" w:sz="4" w:space="0" w:color="auto"/>
              <w:right w:val="single" w:sz="4" w:space="0" w:color="auto"/>
            </w:tcBorders>
          </w:tcPr>
          <w:p w14:paraId="25F1F61C" w14:textId="77777777" w:rsidR="00D35563" w:rsidRPr="00A66DF0" w:rsidRDefault="00D35563" w:rsidP="00CA2DB9">
            <w:pPr>
              <w:rPr>
                <w:rFonts w:ascii="Arial" w:hAnsi="Arial" w:cs="Arial"/>
                <w:sz w:val="20"/>
                <w:szCs w:val="20"/>
                <w:u w:val="single"/>
              </w:rPr>
            </w:pPr>
            <w:r w:rsidRPr="00A66DF0">
              <w:rPr>
                <w:rFonts w:ascii="Arial" w:hAnsi="Arial" w:cs="Arial"/>
                <w:sz w:val="20"/>
                <w:szCs w:val="20"/>
                <w:u w:val="single"/>
              </w:rPr>
              <w:t>Замечание, предложение:</w:t>
            </w:r>
          </w:p>
          <w:p w14:paraId="4E7B6644" w14:textId="77777777" w:rsidR="00D35563" w:rsidRPr="00A66DF0" w:rsidRDefault="00D35563" w:rsidP="00CA2DB9">
            <w:pPr>
              <w:rPr>
                <w:rFonts w:ascii="Arial" w:hAnsi="Arial" w:cs="Arial"/>
                <w:sz w:val="20"/>
                <w:szCs w:val="20"/>
              </w:rPr>
            </w:pPr>
            <w:r w:rsidRPr="00A66DF0">
              <w:rPr>
                <w:rFonts w:ascii="Arial" w:hAnsi="Arial" w:cs="Arial"/>
                <w:sz w:val="20"/>
                <w:szCs w:val="20"/>
              </w:rPr>
              <w:t>Текущая редакция:</w:t>
            </w:r>
          </w:p>
          <w:p w14:paraId="6F0F0D3A" w14:textId="77777777" w:rsidR="00D35563" w:rsidRPr="00A66DF0" w:rsidRDefault="00D35563" w:rsidP="00CA2DB9">
            <w:pPr>
              <w:widowControl w:val="0"/>
              <w:jc w:val="both"/>
              <w:rPr>
                <w:rFonts w:ascii="Arial" w:eastAsia="Times New Roman" w:hAnsi="Arial" w:cs="Arial"/>
                <w:bCs/>
                <w:sz w:val="20"/>
                <w:szCs w:val="20"/>
              </w:rPr>
            </w:pPr>
            <w:r w:rsidRPr="00A66DF0">
              <w:rPr>
                <w:rFonts w:ascii="Arial" w:eastAsia="Times New Roman" w:hAnsi="Arial" w:cs="Arial"/>
                <w:bCs/>
                <w:sz w:val="20"/>
                <w:szCs w:val="20"/>
              </w:rPr>
              <w:t>5.11.2 …</w:t>
            </w:r>
          </w:p>
          <w:p w14:paraId="28F9FB99" w14:textId="3D6150D3" w:rsidR="00D35563" w:rsidRPr="00A66DF0" w:rsidRDefault="00D35563" w:rsidP="00CA2DB9">
            <w:pPr>
              <w:rPr>
                <w:rFonts w:ascii="Arial" w:hAnsi="Arial" w:cs="Arial"/>
                <w:sz w:val="20"/>
                <w:szCs w:val="20"/>
              </w:rPr>
            </w:pPr>
            <w:r w:rsidRPr="00A66DF0">
              <w:rPr>
                <w:rFonts w:ascii="Arial" w:eastAsia="Times New Roman" w:hAnsi="Arial" w:cs="Arial"/>
                <w:bCs/>
                <w:sz w:val="20"/>
                <w:szCs w:val="20"/>
              </w:rPr>
              <w:t>Пример оформления элемента приведен в Г.3.</w:t>
            </w:r>
          </w:p>
          <w:p w14:paraId="1935DF92" w14:textId="77777777" w:rsidR="00D35563" w:rsidRPr="00A66DF0" w:rsidRDefault="00D35563" w:rsidP="00CA2DB9">
            <w:pPr>
              <w:tabs>
                <w:tab w:val="left" w:pos="4120"/>
              </w:tabs>
              <w:rPr>
                <w:rFonts w:ascii="Arial" w:hAnsi="Arial" w:cs="Arial"/>
                <w:sz w:val="20"/>
                <w:szCs w:val="20"/>
                <w:u w:val="single"/>
              </w:rPr>
            </w:pPr>
            <w:r w:rsidRPr="00A66DF0">
              <w:rPr>
                <w:rFonts w:ascii="Arial" w:hAnsi="Arial" w:cs="Arial"/>
                <w:sz w:val="20"/>
                <w:szCs w:val="20"/>
                <w:u w:val="single"/>
              </w:rPr>
              <w:t>Предлагаемая редакция:</w:t>
            </w:r>
          </w:p>
          <w:p w14:paraId="42CEA65A" w14:textId="77777777" w:rsidR="00D35563" w:rsidRPr="00A66DF0" w:rsidRDefault="00D35563" w:rsidP="00CA2DB9">
            <w:pPr>
              <w:jc w:val="both"/>
              <w:rPr>
                <w:rFonts w:ascii="Arial" w:eastAsiaTheme="minorHAnsi" w:hAnsi="Arial" w:cs="Arial"/>
                <w:bCs/>
                <w:sz w:val="20"/>
                <w:szCs w:val="20"/>
              </w:rPr>
            </w:pPr>
            <w:r w:rsidRPr="00A66DF0">
              <w:rPr>
                <w:rFonts w:ascii="Arial" w:hAnsi="Arial" w:cs="Arial"/>
                <w:bCs/>
                <w:sz w:val="20"/>
                <w:szCs w:val="20"/>
              </w:rPr>
              <w:t>5.10.2 …</w:t>
            </w:r>
          </w:p>
          <w:p w14:paraId="39D7DDDE" w14:textId="1C12D502" w:rsidR="00D35563" w:rsidRPr="00A66DF0" w:rsidRDefault="00D35563" w:rsidP="00CA2DB9">
            <w:pPr>
              <w:rPr>
                <w:rFonts w:ascii="Arial" w:hAnsi="Arial" w:cs="Arial"/>
                <w:sz w:val="20"/>
                <w:szCs w:val="20"/>
                <w:u w:val="single"/>
              </w:rPr>
            </w:pPr>
            <w:r w:rsidRPr="00A66DF0">
              <w:rPr>
                <w:rFonts w:ascii="Arial" w:hAnsi="Arial" w:cs="Arial"/>
                <w:bCs/>
                <w:sz w:val="20"/>
                <w:szCs w:val="20"/>
              </w:rPr>
              <w:t xml:space="preserve">Пример оформления элемента приведен </w:t>
            </w:r>
            <w:r w:rsidRPr="00A66DF0">
              <w:rPr>
                <w:rFonts w:ascii="Arial" w:hAnsi="Arial" w:cs="Arial"/>
                <w:b/>
                <w:bCs/>
                <w:sz w:val="20"/>
                <w:szCs w:val="20"/>
              </w:rPr>
              <w:t>на рис.</w:t>
            </w:r>
            <w:r w:rsidRPr="00A66DF0">
              <w:rPr>
                <w:rFonts w:ascii="Arial" w:hAnsi="Arial" w:cs="Arial"/>
                <w:bCs/>
                <w:sz w:val="20"/>
                <w:szCs w:val="20"/>
              </w:rPr>
              <w:t xml:space="preserve"> Г.3.</w:t>
            </w:r>
          </w:p>
          <w:p w14:paraId="29675954" w14:textId="77777777" w:rsidR="00D35563" w:rsidRPr="00A66DF0" w:rsidRDefault="00D35563" w:rsidP="00CA2DB9">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6CB2E9AE" w14:textId="198278CF" w:rsidR="00D35563" w:rsidRPr="00961FC3" w:rsidRDefault="00D35563" w:rsidP="00CA2DB9">
            <w:pPr>
              <w:rPr>
                <w:rFonts w:ascii="Arial" w:hAnsi="Arial" w:cs="Arial"/>
                <w:sz w:val="20"/>
                <w:szCs w:val="20"/>
                <w:u w:val="single"/>
              </w:rPr>
            </w:pPr>
            <w:r w:rsidRPr="00A66DF0">
              <w:rPr>
                <w:rFonts w:ascii="Arial" w:hAnsi="Arial" w:cs="Arial"/>
                <w:sz w:val="20"/>
                <w:szCs w:val="20"/>
              </w:rPr>
              <w:t>Пример приведён на рисунке.</w:t>
            </w:r>
          </w:p>
        </w:tc>
        <w:tc>
          <w:tcPr>
            <w:tcW w:w="4439" w:type="dxa"/>
            <w:tcBorders>
              <w:top w:val="single" w:sz="4" w:space="0" w:color="auto"/>
              <w:left w:val="single" w:sz="4" w:space="0" w:color="auto"/>
              <w:bottom w:val="single" w:sz="4" w:space="0" w:color="auto"/>
              <w:right w:val="single" w:sz="4" w:space="0" w:color="auto"/>
            </w:tcBorders>
          </w:tcPr>
          <w:p w14:paraId="26BBB2B8" w14:textId="3FEDAD01" w:rsidR="00D35563" w:rsidRPr="00A66DF0" w:rsidRDefault="00961FC3" w:rsidP="00CA2DB9">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tc>
      </w:tr>
      <w:tr w:rsidR="00D35563" w:rsidRPr="00A66DF0" w14:paraId="34D6B3FC" w14:textId="77777777" w:rsidTr="00CA2DB9">
        <w:trPr>
          <w:trHeight w:val="1380"/>
        </w:trPr>
        <w:tc>
          <w:tcPr>
            <w:tcW w:w="704" w:type="dxa"/>
          </w:tcPr>
          <w:p w14:paraId="2B267475" w14:textId="77777777" w:rsidR="00D35563" w:rsidRPr="00A66DF0" w:rsidRDefault="00D35563" w:rsidP="00CA2DB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7D4E7B06" w14:textId="77777777" w:rsidR="00D35563" w:rsidRPr="00A66DF0" w:rsidRDefault="00D35563" w:rsidP="00CA2DB9">
            <w:pPr>
              <w:tabs>
                <w:tab w:val="left" w:pos="11766"/>
              </w:tabs>
              <w:rPr>
                <w:rFonts w:ascii="Arial" w:hAnsi="Arial" w:cs="Arial"/>
                <w:sz w:val="20"/>
                <w:szCs w:val="20"/>
              </w:rPr>
            </w:pPr>
            <w:r>
              <w:rPr>
                <w:rFonts w:ascii="Arial" w:hAnsi="Arial" w:cs="Arial"/>
                <w:sz w:val="20"/>
                <w:szCs w:val="20"/>
              </w:rPr>
              <w:t xml:space="preserve">5.11.2 </w:t>
            </w:r>
            <w:r w:rsidRPr="00A66DF0">
              <w:rPr>
                <w:rFonts w:ascii="Arial" w:hAnsi="Arial" w:cs="Arial"/>
                <w:sz w:val="20"/>
                <w:szCs w:val="20"/>
              </w:rPr>
              <w:t>Рисунок 4</w:t>
            </w:r>
          </w:p>
        </w:tc>
        <w:tc>
          <w:tcPr>
            <w:tcW w:w="2034" w:type="dxa"/>
            <w:tcBorders>
              <w:top w:val="single" w:sz="4" w:space="0" w:color="auto"/>
              <w:left w:val="single" w:sz="4" w:space="0" w:color="auto"/>
              <w:bottom w:val="single" w:sz="4" w:space="0" w:color="auto"/>
              <w:right w:val="single" w:sz="4" w:space="0" w:color="auto"/>
            </w:tcBorders>
          </w:tcPr>
          <w:p w14:paraId="46D2A32B" w14:textId="77777777" w:rsidR="00D35563" w:rsidRPr="00A66DF0" w:rsidRDefault="00D35563" w:rsidP="00766748">
            <w:pPr>
              <w:autoSpaceDE w:val="0"/>
              <w:autoSpaceDN w:val="0"/>
              <w:adjustRightInd w:val="0"/>
              <w:jc w:val="center"/>
              <w:rPr>
                <w:rFonts w:ascii="Arial" w:hAnsi="Arial" w:cs="Arial"/>
                <w:sz w:val="20"/>
                <w:szCs w:val="20"/>
              </w:rPr>
            </w:pPr>
            <w:r w:rsidRPr="00A66DF0">
              <w:rPr>
                <w:rFonts w:ascii="Arial" w:hAnsi="Arial" w:cs="Arial"/>
                <w:sz w:val="20"/>
                <w:szCs w:val="20"/>
              </w:rPr>
              <w:t>АО «ЦКБ МТ «Рубин», исх. № ОСПИ/ССН-</w:t>
            </w:r>
            <w:r w:rsidRPr="00742222">
              <w:rPr>
                <w:rFonts w:ascii="Arial" w:hAnsi="Arial" w:cs="Arial"/>
                <w:sz w:val="20"/>
                <w:szCs w:val="20"/>
              </w:rPr>
              <w:t>449</w:t>
            </w:r>
            <w:r w:rsidRPr="00A66DF0">
              <w:rPr>
                <w:rFonts w:ascii="Arial" w:hAnsi="Arial" w:cs="Arial"/>
                <w:sz w:val="20"/>
                <w:szCs w:val="20"/>
              </w:rPr>
              <w:t xml:space="preserve">-26 от </w:t>
            </w:r>
            <w:r w:rsidRPr="00742222">
              <w:rPr>
                <w:rFonts w:ascii="Arial" w:hAnsi="Arial" w:cs="Arial"/>
                <w:sz w:val="20"/>
                <w:szCs w:val="20"/>
              </w:rPr>
              <w:t>07</w:t>
            </w:r>
            <w:r w:rsidRPr="00A66DF0">
              <w:rPr>
                <w:rFonts w:ascii="Arial" w:hAnsi="Arial" w:cs="Arial"/>
                <w:sz w:val="20"/>
                <w:szCs w:val="20"/>
              </w:rPr>
              <w:t>.0</w:t>
            </w:r>
            <w:r w:rsidRPr="00742222">
              <w:rPr>
                <w:rFonts w:ascii="Arial" w:hAnsi="Arial" w:cs="Arial"/>
                <w:sz w:val="20"/>
                <w:szCs w:val="20"/>
              </w:rPr>
              <w:t>8</w:t>
            </w:r>
            <w:r w:rsidRPr="00A66DF0">
              <w:rPr>
                <w:rFonts w:ascii="Arial" w:hAnsi="Arial" w:cs="Arial"/>
                <w:sz w:val="20"/>
                <w:szCs w:val="20"/>
              </w:rPr>
              <w:t>.2026</w:t>
            </w:r>
          </w:p>
          <w:p w14:paraId="19CA8A8E" w14:textId="77777777" w:rsidR="00D35563" w:rsidRPr="00A66DF0" w:rsidRDefault="00D35563" w:rsidP="00766748">
            <w:pPr>
              <w:autoSpaceDE w:val="0"/>
              <w:autoSpaceDN w:val="0"/>
              <w:adjustRightInd w:val="0"/>
              <w:jc w:val="center"/>
              <w:rPr>
                <w:rFonts w:ascii="Arial" w:hAnsi="Arial" w:cs="Arial"/>
                <w:sz w:val="20"/>
                <w:szCs w:val="20"/>
              </w:rPr>
            </w:pPr>
          </w:p>
        </w:tc>
        <w:tc>
          <w:tcPr>
            <w:tcW w:w="7180" w:type="dxa"/>
            <w:tcBorders>
              <w:top w:val="single" w:sz="4" w:space="0" w:color="auto"/>
              <w:left w:val="single" w:sz="4" w:space="0" w:color="auto"/>
              <w:bottom w:val="single" w:sz="4" w:space="0" w:color="auto"/>
              <w:right w:val="single" w:sz="4" w:space="0" w:color="auto"/>
            </w:tcBorders>
          </w:tcPr>
          <w:p w14:paraId="0A322C93" w14:textId="77777777" w:rsidR="00D35563" w:rsidRDefault="00D35563" w:rsidP="00CA2DB9">
            <w:pPr>
              <w:rPr>
                <w:rFonts w:ascii="Arial" w:hAnsi="Arial" w:cs="Arial"/>
                <w:sz w:val="20"/>
                <w:szCs w:val="20"/>
                <w:u w:val="single"/>
              </w:rPr>
            </w:pPr>
            <w:r w:rsidRPr="00A66DF0">
              <w:rPr>
                <w:rFonts w:ascii="Arial" w:hAnsi="Arial" w:cs="Arial"/>
                <w:sz w:val="20"/>
                <w:szCs w:val="20"/>
              </w:rPr>
              <w:t>вторая графа (второй столбец)</w:t>
            </w:r>
          </w:p>
          <w:p w14:paraId="41E4C5B7" w14:textId="77777777" w:rsidR="00D35563" w:rsidRPr="00A66DF0" w:rsidRDefault="00D35563" w:rsidP="00CA2DB9">
            <w:pPr>
              <w:rPr>
                <w:rFonts w:ascii="Arial" w:hAnsi="Arial" w:cs="Arial"/>
                <w:sz w:val="20"/>
                <w:szCs w:val="20"/>
                <w:u w:val="single"/>
              </w:rPr>
            </w:pPr>
            <w:r w:rsidRPr="00A66DF0">
              <w:rPr>
                <w:rFonts w:ascii="Arial" w:hAnsi="Arial" w:cs="Arial"/>
                <w:sz w:val="20"/>
                <w:szCs w:val="20"/>
                <w:u w:val="single"/>
              </w:rPr>
              <w:t>Предлагаемая редакция:</w:t>
            </w:r>
          </w:p>
          <w:p w14:paraId="0081CDCF" w14:textId="77777777" w:rsidR="00D35563" w:rsidRPr="00A66DF0" w:rsidRDefault="00D35563" w:rsidP="00CA2DB9">
            <w:pPr>
              <w:rPr>
                <w:rFonts w:ascii="Arial" w:hAnsi="Arial" w:cs="Arial"/>
                <w:sz w:val="20"/>
                <w:szCs w:val="20"/>
                <w:u w:val="single"/>
              </w:rPr>
            </w:pPr>
            <w:r w:rsidRPr="00A66DF0">
              <w:rPr>
                <w:rFonts w:ascii="Arial" w:hAnsi="Arial" w:cs="Arial"/>
                <w:kern w:val="0"/>
                <w:sz w:val="20"/>
                <w:szCs w:val="20"/>
                <w14:ligatures w14:val="none"/>
              </w:rPr>
              <w:t>Заголовок изложить в редакции</w:t>
            </w:r>
          </w:p>
          <w:p w14:paraId="22FD9E25" w14:textId="22B953DD" w:rsidR="00D35563" w:rsidRPr="00961FC3" w:rsidRDefault="00D35563" w:rsidP="00CA2DB9">
            <w:pPr>
              <w:rPr>
                <w:rFonts w:ascii="Arial" w:hAnsi="Arial" w:cs="Arial"/>
                <w:kern w:val="0"/>
                <w:sz w:val="20"/>
                <w:szCs w:val="20"/>
                <w14:ligatures w14:val="none"/>
              </w:rPr>
            </w:pPr>
            <w:r w:rsidRPr="00A66DF0">
              <w:rPr>
                <w:rFonts w:ascii="Arial" w:hAnsi="Arial" w:cs="Arial"/>
                <w:kern w:val="0"/>
                <w:sz w:val="20"/>
                <w:szCs w:val="20"/>
                <w14:ligatures w14:val="none"/>
              </w:rPr>
              <w:t>Номер раздела (подраздела, пункта) обозначение приложения, в котором дана ссылка</w:t>
            </w:r>
          </w:p>
          <w:p w14:paraId="76A8C1F3" w14:textId="77777777" w:rsidR="00D35563" w:rsidRPr="00A66DF0" w:rsidRDefault="00D35563" w:rsidP="00CA2DB9">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0FE9D10F" w14:textId="3AD304E6" w:rsidR="00D35563" w:rsidRPr="00A66DF0" w:rsidRDefault="00D35563" w:rsidP="00CA2DB9">
            <w:pPr>
              <w:rPr>
                <w:rFonts w:ascii="Arial" w:hAnsi="Arial" w:cs="Arial"/>
                <w:sz w:val="20"/>
                <w:szCs w:val="20"/>
                <w:u w:val="single"/>
              </w:rPr>
            </w:pPr>
            <w:r w:rsidRPr="00A66DF0">
              <w:rPr>
                <w:rFonts w:ascii="Arial" w:hAnsi="Arial" w:cs="Arial"/>
                <w:kern w:val="0"/>
                <w:sz w:val="20"/>
                <w:szCs w:val="20"/>
                <w14:ligatures w14:val="none"/>
              </w:rPr>
              <w:t>Необходим быстрый доступ к содержанию подраздела, пункта</w:t>
            </w:r>
          </w:p>
        </w:tc>
        <w:tc>
          <w:tcPr>
            <w:tcW w:w="4439" w:type="dxa"/>
            <w:tcBorders>
              <w:top w:val="single" w:sz="4" w:space="0" w:color="auto"/>
              <w:left w:val="single" w:sz="4" w:space="0" w:color="auto"/>
              <w:bottom w:val="single" w:sz="4" w:space="0" w:color="auto"/>
              <w:right w:val="single" w:sz="4" w:space="0" w:color="auto"/>
            </w:tcBorders>
          </w:tcPr>
          <w:p w14:paraId="1805E2B3" w14:textId="543224C4" w:rsidR="00D35563" w:rsidRPr="00A66DF0" w:rsidRDefault="00961FC3" w:rsidP="00CA2DB9">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tc>
      </w:tr>
      <w:tr w:rsidR="00D35563" w:rsidRPr="00A66DF0" w14:paraId="567361F8" w14:textId="77777777" w:rsidTr="00550355">
        <w:trPr>
          <w:trHeight w:val="954"/>
        </w:trPr>
        <w:tc>
          <w:tcPr>
            <w:tcW w:w="704" w:type="dxa"/>
          </w:tcPr>
          <w:p w14:paraId="42900A48" w14:textId="77777777" w:rsidR="00D35563" w:rsidRPr="00A66DF0" w:rsidRDefault="00D35563" w:rsidP="00CA2DB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tcBorders>
            <w:shd w:val="clear" w:color="auto" w:fill="auto"/>
          </w:tcPr>
          <w:p w14:paraId="2AE74027" w14:textId="77777777" w:rsidR="00D35563" w:rsidRPr="00A66DF0" w:rsidRDefault="00D35563" w:rsidP="00CA2DB9">
            <w:pPr>
              <w:tabs>
                <w:tab w:val="left" w:pos="11766"/>
              </w:tabs>
              <w:rPr>
                <w:rFonts w:ascii="Arial" w:hAnsi="Arial" w:cs="Arial"/>
                <w:sz w:val="20"/>
                <w:szCs w:val="20"/>
              </w:rPr>
            </w:pPr>
            <w:r w:rsidRPr="00A66DF0">
              <w:rPr>
                <w:rFonts w:ascii="Arial" w:hAnsi="Arial" w:cs="Arial"/>
                <w:sz w:val="20"/>
                <w:szCs w:val="20"/>
              </w:rPr>
              <w:t>5.11.3</w:t>
            </w:r>
          </w:p>
        </w:tc>
        <w:tc>
          <w:tcPr>
            <w:tcW w:w="2034" w:type="dxa"/>
            <w:tcBorders>
              <w:top w:val="single" w:sz="4" w:space="0" w:color="auto"/>
              <w:left w:val="single" w:sz="4" w:space="0" w:color="auto"/>
              <w:bottom w:val="single" w:sz="4" w:space="0" w:color="auto"/>
              <w:right w:val="single" w:sz="4" w:space="0" w:color="auto"/>
            </w:tcBorders>
          </w:tcPr>
          <w:p w14:paraId="0494E366" w14:textId="77777777" w:rsidR="00D35563" w:rsidRPr="00A66DF0" w:rsidRDefault="00D3556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kern w:val="0"/>
                <w:sz w:val="20"/>
                <w:szCs w:val="20"/>
                <w14:ligatures w14:val="none"/>
              </w:rPr>
              <w:t xml:space="preserve">ПАО «РКК «Энергия», </w:t>
            </w:r>
            <w:r w:rsidRPr="00A66DF0">
              <w:rPr>
                <w:rFonts w:ascii="Arial" w:hAnsi="Arial" w:cs="Arial"/>
                <w:sz w:val="20"/>
                <w:szCs w:val="20"/>
              </w:rPr>
              <w:t>исх. № 251-7/372 от 11.08.2026</w:t>
            </w:r>
          </w:p>
        </w:tc>
        <w:tc>
          <w:tcPr>
            <w:tcW w:w="7180" w:type="dxa"/>
            <w:tcBorders>
              <w:top w:val="single" w:sz="4" w:space="0" w:color="auto"/>
              <w:left w:val="single" w:sz="4" w:space="0" w:color="auto"/>
              <w:bottom w:val="single" w:sz="4" w:space="0" w:color="auto"/>
              <w:right w:val="single" w:sz="4" w:space="0" w:color="auto"/>
            </w:tcBorders>
          </w:tcPr>
          <w:p w14:paraId="5EE4819E" w14:textId="77777777" w:rsidR="00D35563" w:rsidRPr="00A66DF0" w:rsidRDefault="00D35563" w:rsidP="00CA2DB9">
            <w:pPr>
              <w:rPr>
                <w:rFonts w:ascii="Arial" w:hAnsi="Arial" w:cs="Arial"/>
                <w:sz w:val="20"/>
                <w:szCs w:val="20"/>
                <w:u w:val="single"/>
              </w:rPr>
            </w:pPr>
            <w:r w:rsidRPr="00A66DF0">
              <w:rPr>
                <w:rFonts w:ascii="Arial" w:hAnsi="Arial" w:cs="Arial"/>
                <w:sz w:val="20"/>
                <w:szCs w:val="20"/>
                <w:u w:val="single"/>
              </w:rPr>
              <w:t>Замечание, предложение:</w:t>
            </w:r>
          </w:p>
          <w:p w14:paraId="7F4D61C3" w14:textId="77777777" w:rsidR="00D35563" w:rsidRPr="00A66DF0" w:rsidRDefault="00D35563" w:rsidP="00CA2DB9">
            <w:pPr>
              <w:rPr>
                <w:rFonts w:ascii="Arial" w:hAnsi="Arial" w:cs="Arial"/>
                <w:sz w:val="20"/>
                <w:szCs w:val="20"/>
                <w:u w:val="single"/>
              </w:rPr>
            </w:pPr>
            <w:r w:rsidRPr="00A66DF0">
              <w:rPr>
                <w:rFonts w:ascii="Arial" w:hAnsi="Arial" w:cs="Arial"/>
                <w:sz w:val="20"/>
                <w:szCs w:val="20"/>
              </w:rPr>
              <w:t>Порядок перечисления документов дополнить ТЗ и иной технической документацией</w:t>
            </w:r>
          </w:p>
          <w:p w14:paraId="56AC6E19" w14:textId="77777777" w:rsidR="00D35563" w:rsidRPr="00A66DF0" w:rsidRDefault="00D35563" w:rsidP="00CA2DB9">
            <w:pPr>
              <w:rPr>
                <w:rFonts w:ascii="Arial" w:hAnsi="Arial" w:cs="Arial"/>
                <w:sz w:val="20"/>
                <w:szCs w:val="20"/>
              </w:rPr>
            </w:pPr>
          </w:p>
        </w:tc>
        <w:tc>
          <w:tcPr>
            <w:tcW w:w="4439" w:type="dxa"/>
            <w:tcBorders>
              <w:top w:val="single" w:sz="4" w:space="0" w:color="auto"/>
              <w:left w:val="single" w:sz="4" w:space="0" w:color="auto"/>
              <w:bottom w:val="single" w:sz="4" w:space="0" w:color="auto"/>
              <w:right w:val="single" w:sz="4" w:space="0" w:color="auto"/>
            </w:tcBorders>
            <w:shd w:val="clear" w:color="auto" w:fill="auto"/>
          </w:tcPr>
          <w:p w14:paraId="3008A374" w14:textId="13AE2861" w:rsidR="00D35563" w:rsidRPr="00A66DF0" w:rsidRDefault="004435A3" w:rsidP="00CA2DB9">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tc>
      </w:tr>
      <w:tr w:rsidR="00D35563" w:rsidRPr="00A66DF0" w14:paraId="7C52A2E3" w14:textId="77777777" w:rsidTr="00CA2DB9">
        <w:trPr>
          <w:trHeight w:val="1380"/>
        </w:trPr>
        <w:tc>
          <w:tcPr>
            <w:tcW w:w="704" w:type="dxa"/>
          </w:tcPr>
          <w:p w14:paraId="23825637" w14:textId="77777777" w:rsidR="00D35563" w:rsidRPr="00A66DF0" w:rsidRDefault="00D35563" w:rsidP="00CA2DB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5A323DC4" w14:textId="77777777" w:rsidR="00D35563" w:rsidRPr="004435A3" w:rsidRDefault="00D35563" w:rsidP="00CA2DB9">
            <w:pPr>
              <w:tabs>
                <w:tab w:val="left" w:pos="11766"/>
              </w:tabs>
              <w:rPr>
                <w:rFonts w:ascii="Arial" w:hAnsi="Arial" w:cs="Arial"/>
                <w:sz w:val="20"/>
                <w:szCs w:val="20"/>
              </w:rPr>
            </w:pPr>
            <w:r w:rsidRPr="004435A3">
              <w:rPr>
                <w:rFonts w:ascii="Arial" w:hAnsi="Arial" w:cs="Arial"/>
                <w:kern w:val="0"/>
                <w:sz w:val="20"/>
                <w:szCs w:val="20"/>
                <w14:ligatures w14:val="none"/>
              </w:rPr>
              <w:t>5.11.3</w:t>
            </w:r>
          </w:p>
        </w:tc>
        <w:tc>
          <w:tcPr>
            <w:tcW w:w="2034" w:type="dxa"/>
            <w:tcBorders>
              <w:top w:val="single" w:sz="4" w:space="0" w:color="auto"/>
              <w:left w:val="single" w:sz="4" w:space="0" w:color="auto"/>
              <w:bottom w:val="single" w:sz="4" w:space="0" w:color="auto"/>
              <w:right w:val="single" w:sz="4" w:space="0" w:color="auto"/>
            </w:tcBorders>
          </w:tcPr>
          <w:p w14:paraId="54787479" w14:textId="77777777" w:rsidR="00D35563" w:rsidRPr="004435A3" w:rsidRDefault="00D35563" w:rsidP="00766748">
            <w:pPr>
              <w:autoSpaceDE w:val="0"/>
              <w:autoSpaceDN w:val="0"/>
              <w:adjustRightInd w:val="0"/>
              <w:jc w:val="center"/>
              <w:rPr>
                <w:rFonts w:ascii="Arial" w:hAnsi="Arial" w:cs="Arial"/>
                <w:sz w:val="20"/>
                <w:szCs w:val="20"/>
              </w:rPr>
            </w:pPr>
            <w:r w:rsidRPr="004435A3">
              <w:rPr>
                <w:rFonts w:ascii="Arial" w:hAnsi="Arial" w:cs="Arial"/>
                <w:sz w:val="20"/>
                <w:szCs w:val="20"/>
              </w:rPr>
              <w:t>АО «ЦКБ МТ «Рубин», исх. № ОСПИ/ССН-</w:t>
            </w:r>
            <w:r w:rsidRPr="004435A3">
              <w:rPr>
                <w:rFonts w:ascii="Arial" w:hAnsi="Arial" w:cs="Arial"/>
                <w:sz w:val="20"/>
                <w:szCs w:val="20"/>
                <w:lang w:val="en-US"/>
              </w:rPr>
              <w:t>449</w:t>
            </w:r>
            <w:r w:rsidRPr="004435A3">
              <w:rPr>
                <w:rFonts w:ascii="Arial" w:hAnsi="Arial" w:cs="Arial"/>
                <w:sz w:val="20"/>
                <w:szCs w:val="20"/>
              </w:rPr>
              <w:t xml:space="preserve">-26 от </w:t>
            </w:r>
            <w:r w:rsidRPr="004435A3">
              <w:rPr>
                <w:rFonts w:ascii="Arial" w:hAnsi="Arial" w:cs="Arial"/>
                <w:sz w:val="20"/>
                <w:szCs w:val="20"/>
                <w:lang w:val="en-US"/>
              </w:rPr>
              <w:t>07</w:t>
            </w:r>
            <w:r w:rsidRPr="004435A3">
              <w:rPr>
                <w:rFonts w:ascii="Arial" w:hAnsi="Arial" w:cs="Arial"/>
                <w:sz w:val="20"/>
                <w:szCs w:val="20"/>
              </w:rPr>
              <w:t>.0</w:t>
            </w:r>
            <w:r w:rsidRPr="004435A3">
              <w:rPr>
                <w:rFonts w:ascii="Arial" w:hAnsi="Arial" w:cs="Arial"/>
                <w:sz w:val="20"/>
                <w:szCs w:val="20"/>
                <w:lang w:val="en-US"/>
              </w:rPr>
              <w:t>8</w:t>
            </w:r>
            <w:r w:rsidRPr="004435A3">
              <w:rPr>
                <w:rFonts w:ascii="Arial" w:hAnsi="Arial" w:cs="Arial"/>
                <w:sz w:val="20"/>
                <w:szCs w:val="20"/>
              </w:rPr>
              <w:t>.2026</w:t>
            </w:r>
          </w:p>
          <w:p w14:paraId="2C1931DB" w14:textId="77777777" w:rsidR="00D35563" w:rsidRPr="004435A3" w:rsidRDefault="00D35563" w:rsidP="00766748">
            <w:pPr>
              <w:autoSpaceDE w:val="0"/>
              <w:autoSpaceDN w:val="0"/>
              <w:adjustRightInd w:val="0"/>
              <w:jc w:val="center"/>
              <w:rPr>
                <w:rFonts w:ascii="Arial" w:hAnsi="Arial" w:cs="Arial"/>
                <w:sz w:val="20"/>
                <w:szCs w:val="20"/>
              </w:rPr>
            </w:pPr>
          </w:p>
        </w:tc>
        <w:tc>
          <w:tcPr>
            <w:tcW w:w="7180" w:type="dxa"/>
            <w:tcBorders>
              <w:top w:val="single" w:sz="4" w:space="0" w:color="auto"/>
              <w:left w:val="single" w:sz="4" w:space="0" w:color="auto"/>
              <w:bottom w:val="single" w:sz="4" w:space="0" w:color="auto"/>
              <w:right w:val="single" w:sz="4" w:space="0" w:color="auto"/>
            </w:tcBorders>
          </w:tcPr>
          <w:p w14:paraId="5D9A679D" w14:textId="77777777" w:rsidR="00D35563" w:rsidRPr="004435A3" w:rsidRDefault="00D35563" w:rsidP="00CA2DB9">
            <w:pPr>
              <w:rPr>
                <w:rFonts w:ascii="Arial" w:hAnsi="Arial" w:cs="Arial"/>
                <w:sz w:val="20"/>
                <w:szCs w:val="20"/>
                <w:u w:val="single"/>
              </w:rPr>
            </w:pPr>
            <w:r w:rsidRPr="004435A3">
              <w:rPr>
                <w:rFonts w:ascii="Arial" w:hAnsi="Arial" w:cs="Arial"/>
                <w:sz w:val="20"/>
                <w:szCs w:val="20"/>
                <w:u w:val="single"/>
              </w:rPr>
              <w:t>Предлагаемая редакция:</w:t>
            </w:r>
          </w:p>
          <w:p w14:paraId="337DBB74" w14:textId="4C6FCD8F" w:rsidR="00D35563" w:rsidRPr="004435A3" w:rsidRDefault="00D35563" w:rsidP="00CA2DB9">
            <w:pPr>
              <w:rPr>
                <w:rFonts w:ascii="Arial" w:hAnsi="Arial" w:cs="Arial"/>
                <w:sz w:val="20"/>
                <w:szCs w:val="20"/>
                <w:u w:val="single"/>
              </w:rPr>
            </w:pPr>
            <w:r w:rsidRPr="004435A3">
              <w:rPr>
                <w:rFonts w:ascii="Arial" w:hAnsi="Arial" w:cs="Arial"/>
                <w:kern w:val="0"/>
                <w:sz w:val="20"/>
                <w:szCs w:val="20"/>
                <w14:ligatures w14:val="none"/>
              </w:rPr>
              <w:t>Исключить</w:t>
            </w:r>
          </w:p>
          <w:p w14:paraId="798D182B" w14:textId="77777777" w:rsidR="00D35563" w:rsidRPr="004435A3" w:rsidRDefault="00D35563" w:rsidP="00CA2DB9">
            <w:pPr>
              <w:rPr>
                <w:rFonts w:ascii="Arial" w:hAnsi="Arial" w:cs="Arial"/>
                <w:sz w:val="20"/>
                <w:szCs w:val="20"/>
                <w:u w:val="single"/>
              </w:rPr>
            </w:pPr>
            <w:r w:rsidRPr="004435A3">
              <w:rPr>
                <w:rFonts w:ascii="Arial" w:hAnsi="Arial" w:cs="Arial"/>
                <w:sz w:val="20"/>
                <w:szCs w:val="20"/>
                <w:u w:val="single"/>
              </w:rPr>
              <w:t>Обоснование предлагаемой редакции:</w:t>
            </w:r>
          </w:p>
          <w:p w14:paraId="57A1C877" w14:textId="782DD743" w:rsidR="00D35563" w:rsidRPr="004435A3" w:rsidRDefault="00D35563" w:rsidP="00CA2DB9">
            <w:pPr>
              <w:rPr>
                <w:rFonts w:ascii="Arial" w:hAnsi="Arial" w:cs="Arial"/>
                <w:sz w:val="20"/>
                <w:szCs w:val="20"/>
                <w:u w:val="single"/>
              </w:rPr>
            </w:pPr>
            <w:bookmarkStart w:id="55" w:name="_Hlk239684295"/>
            <w:r w:rsidRPr="004435A3">
              <w:rPr>
                <w:rFonts w:ascii="Arial" w:hAnsi="Arial" w:cs="Arial"/>
                <w:kern w:val="0"/>
                <w:sz w:val="20"/>
                <w:szCs w:val="20"/>
                <w14:ligatures w14:val="none"/>
              </w:rPr>
              <w:t>Последовательность расположения ссылочных документов определяет разработчик</w:t>
            </w:r>
            <w:bookmarkEnd w:id="55"/>
          </w:p>
        </w:tc>
        <w:tc>
          <w:tcPr>
            <w:tcW w:w="4439" w:type="dxa"/>
            <w:tcBorders>
              <w:top w:val="single" w:sz="4" w:space="0" w:color="auto"/>
              <w:left w:val="single" w:sz="4" w:space="0" w:color="auto"/>
              <w:bottom w:val="single" w:sz="4" w:space="0" w:color="auto"/>
              <w:right w:val="single" w:sz="4" w:space="0" w:color="auto"/>
            </w:tcBorders>
          </w:tcPr>
          <w:p w14:paraId="7494677A" w14:textId="4DF03A7A" w:rsidR="00961FC3" w:rsidRPr="00A66DF0" w:rsidRDefault="004435A3" w:rsidP="00CA2DB9">
            <w:pPr>
              <w:widowControl w:val="0"/>
              <w:rPr>
                <w:rFonts w:ascii="Arial" w:hAnsi="Arial" w:cs="Arial"/>
                <w:color w:val="000000"/>
                <w:sz w:val="20"/>
                <w:szCs w:val="20"/>
                <w:lang w:eastAsia="ru-RU" w:bidi="ru-RU"/>
              </w:rPr>
            </w:pPr>
            <w:r w:rsidRPr="004435A3">
              <w:rPr>
                <w:rFonts w:ascii="Arial" w:hAnsi="Arial" w:cs="Arial"/>
                <w:color w:val="000000"/>
                <w:sz w:val="20"/>
                <w:szCs w:val="20"/>
                <w:lang w:eastAsia="ru-RU" w:bidi="ru-RU"/>
              </w:rPr>
              <w:t>Принято.</w:t>
            </w:r>
          </w:p>
        </w:tc>
      </w:tr>
      <w:tr w:rsidR="00D35563" w:rsidRPr="00A66DF0" w14:paraId="2EB4C188" w14:textId="77777777" w:rsidTr="00550355">
        <w:trPr>
          <w:trHeight w:val="926"/>
        </w:trPr>
        <w:tc>
          <w:tcPr>
            <w:tcW w:w="704" w:type="dxa"/>
          </w:tcPr>
          <w:p w14:paraId="093FCA24" w14:textId="77777777" w:rsidR="00D35563" w:rsidRPr="00A66DF0" w:rsidRDefault="00D35563" w:rsidP="00CA2DB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3A7B4D" w14:textId="77777777" w:rsidR="00D35563" w:rsidRPr="004435A3" w:rsidRDefault="00D35563" w:rsidP="00CA2DB9">
            <w:pPr>
              <w:tabs>
                <w:tab w:val="left" w:pos="11766"/>
              </w:tabs>
              <w:rPr>
                <w:rFonts w:ascii="Arial" w:hAnsi="Arial" w:cs="Arial"/>
                <w:sz w:val="20"/>
                <w:szCs w:val="20"/>
              </w:rPr>
            </w:pPr>
            <w:r w:rsidRPr="004435A3">
              <w:rPr>
                <w:rFonts w:ascii="Arial" w:hAnsi="Arial" w:cs="Arial"/>
                <w:sz w:val="20"/>
                <w:szCs w:val="20"/>
              </w:rPr>
              <w:t>5.11.3</w:t>
            </w:r>
          </w:p>
        </w:tc>
        <w:tc>
          <w:tcPr>
            <w:tcW w:w="2034" w:type="dxa"/>
            <w:tcBorders>
              <w:top w:val="single" w:sz="4" w:space="0" w:color="auto"/>
              <w:left w:val="single" w:sz="4" w:space="0" w:color="auto"/>
              <w:bottom w:val="single" w:sz="4" w:space="0" w:color="auto"/>
              <w:right w:val="single" w:sz="4" w:space="0" w:color="auto"/>
            </w:tcBorders>
          </w:tcPr>
          <w:p w14:paraId="319929F7" w14:textId="77777777" w:rsidR="00D35563" w:rsidRPr="004435A3" w:rsidRDefault="00D35563" w:rsidP="00766748">
            <w:pPr>
              <w:autoSpaceDE w:val="0"/>
              <w:autoSpaceDN w:val="0"/>
              <w:adjustRightInd w:val="0"/>
              <w:jc w:val="center"/>
              <w:rPr>
                <w:rFonts w:ascii="Arial" w:hAnsi="Arial" w:cs="Arial"/>
                <w:sz w:val="20"/>
                <w:szCs w:val="20"/>
              </w:rPr>
            </w:pPr>
            <w:r w:rsidRPr="004435A3">
              <w:rPr>
                <w:rFonts w:ascii="Arial" w:hAnsi="Arial" w:cs="Arial"/>
                <w:sz w:val="20"/>
                <w:szCs w:val="20"/>
              </w:rPr>
              <w:t>АО «</w:t>
            </w:r>
            <w:proofErr w:type="spellStart"/>
            <w:r w:rsidRPr="004435A3">
              <w:rPr>
                <w:rFonts w:ascii="Arial" w:hAnsi="Arial" w:cs="Arial"/>
                <w:sz w:val="20"/>
                <w:szCs w:val="20"/>
              </w:rPr>
              <w:t>ЦНИИмаш</w:t>
            </w:r>
            <w:proofErr w:type="spellEnd"/>
            <w:r w:rsidRPr="004435A3">
              <w:rPr>
                <w:rFonts w:ascii="Arial" w:hAnsi="Arial" w:cs="Arial"/>
                <w:sz w:val="20"/>
                <w:szCs w:val="20"/>
              </w:rPr>
              <w:t>», исх. № ОЧ-17574 от 14.08.2026</w:t>
            </w:r>
          </w:p>
        </w:tc>
        <w:tc>
          <w:tcPr>
            <w:tcW w:w="7180" w:type="dxa"/>
            <w:tcBorders>
              <w:top w:val="single" w:sz="4" w:space="0" w:color="auto"/>
              <w:left w:val="single" w:sz="4" w:space="0" w:color="auto"/>
              <w:bottom w:val="single" w:sz="4" w:space="0" w:color="auto"/>
              <w:right w:val="single" w:sz="4" w:space="0" w:color="auto"/>
            </w:tcBorders>
          </w:tcPr>
          <w:p w14:paraId="5BEBBF45" w14:textId="77777777" w:rsidR="00D35563" w:rsidRPr="004435A3" w:rsidRDefault="00D35563" w:rsidP="00CA2DB9">
            <w:pPr>
              <w:rPr>
                <w:rFonts w:ascii="Arial" w:hAnsi="Arial" w:cs="Arial"/>
                <w:sz w:val="20"/>
                <w:szCs w:val="20"/>
                <w:u w:val="single"/>
              </w:rPr>
            </w:pPr>
            <w:r w:rsidRPr="004435A3">
              <w:rPr>
                <w:rFonts w:ascii="Arial" w:hAnsi="Arial" w:cs="Arial"/>
                <w:sz w:val="20"/>
                <w:szCs w:val="20"/>
                <w:u w:val="single"/>
              </w:rPr>
              <w:t>Замечание, предложение:</w:t>
            </w:r>
          </w:p>
          <w:p w14:paraId="7E15B266" w14:textId="77777777" w:rsidR="00D35563" w:rsidRPr="004435A3" w:rsidRDefault="00D35563" w:rsidP="00CA2DB9">
            <w:pPr>
              <w:rPr>
                <w:rFonts w:ascii="Arial" w:hAnsi="Arial" w:cs="Arial"/>
                <w:sz w:val="20"/>
                <w:szCs w:val="20"/>
                <w:u w:val="single"/>
              </w:rPr>
            </w:pPr>
            <w:r w:rsidRPr="004435A3">
              <w:rPr>
                <w:rFonts w:ascii="Arial" w:hAnsi="Arial" w:cs="Arial"/>
                <w:sz w:val="20"/>
                <w:szCs w:val="20"/>
              </w:rPr>
              <w:t>Дать ссылку на конкретные документы по стандартизации, которые устанавливают соответствующие виды документов</w:t>
            </w:r>
          </w:p>
          <w:p w14:paraId="2169E852" w14:textId="77777777" w:rsidR="00D35563" w:rsidRPr="004435A3" w:rsidRDefault="00D35563" w:rsidP="00CA2DB9">
            <w:pPr>
              <w:rPr>
                <w:rFonts w:ascii="Arial" w:hAnsi="Arial" w:cs="Arial"/>
                <w:sz w:val="20"/>
                <w:szCs w:val="20"/>
              </w:rPr>
            </w:pPr>
          </w:p>
        </w:tc>
        <w:tc>
          <w:tcPr>
            <w:tcW w:w="44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0ADC3F" w14:textId="77777777" w:rsidR="00961FC3" w:rsidRPr="004435A3" w:rsidRDefault="004435A3" w:rsidP="00CA2DB9">
            <w:pPr>
              <w:widowControl w:val="0"/>
              <w:rPr>
                <w:rFonts w:ascii="Arial" w:hAnsi="Arial" w:cs="Arial"/>
                <w:sz w:val="20"/>
                <w:szCs w:val="20"/>
              </w:rPr>
            </w:pPr>
            <w:r w:rsidRPr="004435A3">
              <w:rPr>
                <w:rFonts w:ascii="Arial" w:hAnsi="Arial" w:cs="Arial"/>
                <w:sz w:val="20"/>
                <w:szCs w:val="20"/>
              </w:rPr>
              <w:t>Принято к сведению.</w:t>
            </w:r>
          </w:p>
          <w:p w14:paraId="77024F9A" w14:textId="2706F88E" w:rsidR="004435A3" w:rsidRPr="00A66DF0" w:rsidRDefault="004435A3" w:rsidP="00CA2DB9">
            <w:pPr>
              <w:widowControl w:val="0"/>
              <w:rPr>
                <w:rFonts w:ascii="Arial" w:hAnsi="Arial" w:cs="Arial"/>
                <w:sz w:val="20"/>
                <w:szCs w:val="20"/>
              </w:rPr>
            </w:pPr>
            <w:r w:rsidRPr="004435A3">
              <w:rPr>
                <w:rFonts w:ascii="Arial" w:hAnsi="Arial" w:cs="Arial"/>
                <w:sz w:val="20"/>
                <w:szCs w:val="20"/>
              </w:rPr>
              <w:t>Положение исключено</w:t>
            </w:r>
          </w:p>
        </w:tc>
      </w:tr>
    </w:tbl>
    <w:p w14:paraId="7B0D1B8B" w14:textId="4E7A603B" w:rsidR="00550355" w:rsidRPr="00550355" w:rsidRDefault="00A66B06" w:rsidP="001F3F5B">
      <w:pPr>
        <w:pStyle w:val="2"/>
      </w:pPr>
      <w:r>
        <w:t>+</w:t>
      </w:r>
      <w:r w:rsidR="00550355" w:rsidRPr="00550355">
        <w:t>5.12 и 5.13</w:t>
      </w:r>
      <w:r>
        <w:t xml:space="preserve"> (новые: 5.6 и 5.7)</w:t>
      </w:r>
      <w:r w:rsidR="00550355" w:rsidRPr="00550355">
        <w:t xml:space="preserve">  Перечень таблиц и перечень иллюстраций</w:t>
      </w:r>
    </w:p>
    <w:tbl>
      <w:tblPr>
        <w:tblStyle w:val="a5"/>
        <w:tblW w:w="15780" w:type="dxa"/>
        <w:tblInd w:w="-289" w:type="dxa"/>
        <w:tblLayout w:type="fixed"/>
        <w:tblLook w:val="04A0" w:firstRow="1" w:lastRow="0" w:firstColumn="1" w:lastColumn="0" w:noHBand="0" w:noVBand="1"/>
      </w:tblPr>
      <w:tblGrid>
        <w:gridCol w:w="704"/>
        <w:gridCol w:w="1423"/>
        <w:gridCol w:w="2034"/>
        <w:gridCol w:w="7180"/>
        <w:gridCol w:w="4439"/>
      </w:tblGrid>
      <w:tr w:rsidR="00550355" w:rsidRPr="00A66DF0" w14:paraId="031FD81F" w14:textId="77777777" w:rsidTr="00CA2DB9">
        <w:trPr>
          <w:tblHeader/>
        </w:trPr>
        <w:tc>
          <w:tcPr>
            <w:tcW w:w="704" w:type="dxa"/>
            <w:tcBorders>
              <w:top w:val="single" w:sz="4" w:space="0" w:color="auto"/>
              <w:left w:val="single" w:sz="4" w:space="0" w:color="auto"/>
              <w:bottom w:val="double" w:sz="4" w:space="0" w:color="auto"/>
              <w:right w:val="single" w:sz="4" w:space="0" w:color="auto"/>
            </w:tcBorders>
            <w:hideMark/>
          </w:tcPr>
          <w:p w14:paraId="40E6A9EB" w14:textId="77777777" w:rsidR="00550355" w:rsidRPr="00A66DF0" w:rsidRDefault="00550355" w:rsidP="00CA2DB9">
            <w:pPr>
              <w:tabs>
                <w:tab w:val="left" w:pos="11766"/>
              </w:tabs>
              <w:jc w:val="center"/>
              <w:rPr>
                <w:rFonts w:ascii="Arial" w:hAnsi="Arial" w:cs="Arial"/>
                <w:sz w:val="20"/>
                <w:szCs w:val="20"/>
              </w:rPr>
            </w:pPr>
            <w:bookmarkStart w:id="56" w:name="_Hlk239633391"/>
            <w:r w:rsidRPr="00A66DF0">
              <w:rPr>
                <w:rFonts w:ascii="Arial" w:hAnsi="Arial" w:cs="Arial"/>
                <w:sz w:val="20"/>
                <w:szCs w:val="20"/>
              </w:rPr>
              <w:t>№ п/п</w:t>
            </w:r>
          </w:p>
        </w:tc>
        <w:tc>
          <w:tcPr>
            <w:tcW w:w="1423" w:type="dxa"/>
            <w:tcBorders>
              <w:top w:val="single" w:sz="4" w:space="0" w:color="auto"/>
              <w:left w:val="single" w:sz="4" w:space="0" w:color="auto"/>
              <w:bottom w:val="double" w:sz="4" w:space="0" w:color="auto"/>
              <w:right w:val="single" w:sz="4" w:space="0" w:color="auto"/>
            </w:tcBorders>
            <w:hideMark/>
          </w:tcPr>
          <w:p w14:paraId="6C11711D" w14:textId="77777777" w:rsidR="00550355" w:rsidRPr="00A66DF0" w:rsidRDefault="00550355"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Структурный элемент</w:t>
            </w:r>
          </w:p>
        </w:tc>
        <w:tc>
          <w:tcPr>
            <w:tcW w:w="2034" w:type="dxa"/>
            <w:tcBorders>
              <w:top w:val="single" w:sz="4" w:space="0" w:color="auto"/>
              <w:left w:val="single" w:sz="4" w:space="0" w:color="auto"/>
              <w:bottom w:val="double" w:sz="4" w:space="0" w:color="auto"/>
              <w:right w:val="single" w:sz="4" w:space="0" w:color="auto"/>
            </w:tcBorders>
            <w:hideMark/>
          </w:tcPr>
          <w:p w14:paraId="742D5015" w14:textId="77777777" w:rsidR="00550355" w:rsidRPr="00A66DF0" w:rsidRDefault="00550355"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Наименование</w:t>
            </w:r>
          </w:p>
          <w:p w14:paraId="09661ADC" w14:textId="77777777" w:rsidR="00550355" w:rsidRPr="00A66DF0" w:rsidRDefault="00550355"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организации</w:t>
            </w:r>
          </w:p>
        </w:tc>
        <w:tc>
          <w:tcPr>
            <w:tcW w:w="7180" w:type="dxa"/>
            <w:tcBorders>
              <w:top w:val="single" w:sz="4" w:space="0" w:color="auto"/>
              <w:left w:val="single" w:sz="4" w:space="0" w:color="auto"/>
              <w:bottom w:val="double" w:sz="4" w:space="0" w:color="auto"/>
              <w:right w:val="single" w:sz="4" w:space="0" w:color="auto"/>
            </w:tcBorders>
            <w:hideMark/>
          </w:tcPr>
          <w:p w14:paraId="2D212CAF" w14:textId="77777777" w:rsidR="00550355" w:rsidRPr="00A66DF0" w:rsidRDefault="00550355" w:rsidP="00CA2DB9">
            <w:pPr>
              <w:tabs>
                <w:tab w:val="left" w:pos="11766"/>
              </w:tabs>
              <w:autoSpaceDE w:val="0"/>
              <w:autoSpaceDN w:val="0"/>
              <w:adjustRightInd w:val="0"/>
              <w:jc w:val="center"/>
              <w:rPr>
                <w:rFonts w:ascii="Arial" w:hAnsi="Arial" w:cs="Arial"/>
                <w:color w:val="000000"/>
                <w:sz w:val="20"/>
                <w:szCs w:val="20"/>
              </w:rPr>
            </w:pPr>
            <w:r w:rsidRPr="00A66DF0">
              <w:rPr>
                <w:rFonts w:ascii="Arial" w:hAnsi="Arial" w:cs="Arial"/>
                <w:color w:val="000000"/>
                <w:sz w:val="20"/>
                <w:szCs w:val="20"/>
              </w:rPr>
              <w:t>Замечание,</w:t>
            </w:r>
          </w:p>
          <w:p w14:paraId="6CBC0957" w14:textId="77777777" w:rsidR="00550355" w:rsidRPr="00A66DF0" w:rsidRDefault="00550355"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предложение, предлагаемая редакция</w:t>
            </w:r>
          </w:p>
        </w:tc>
        <w:tc>
          <w:tcPr>
            <w:tcW w:w="4439" w:type="dxa"/>
            <w:tcBorders>
              <w:top w:val="single" w:sz="4" w:space="0" w:color="auto"/>
              <w:left w:val="single" w:sz="4" w:space="0" w:color="auto"/>
              <w:bottom w:val="double" w:sz="4" w:space="0" w:color="auto"/>
              <w:right w:val="single" w:sz="4" w:space="0" w:color="auto"/>
            </w:tcBorders>
            <w:hideMark/>
          </w:tcPr>
          <w:p w14:paraId="04BF51A9" w14:textId="77777777" w:rsidR="00550355" w:rsidRPr="00A66DF0" w:rsidRDefault="00550355" w:rsidP="00CA2DB9">
            <w:pPr>
              <w:tabs>
                <w:tab w:val="left" w:pos="11766"/>
              </w:tabs>
              <w:autoSpaceDE w:val="0"/>
              <w:autoSpaceDN w:val="0"/>
              <w:adjustRightInd w:val="0"/>
              <w:jc w:val="center"/>
              <w:rPr>
                <w:rFonts w:ascii="Arial" w:hAnsi="Arial" w:cs="Arial"/>
                <w:color w:val="000000"/>
                <w:sz w:val="20"/>
                <w:szCs w:val="20"/>
              </w:rPr>
            </w:pPr>
            <w:r w:rsidRPr="00A66DF0">
              <w:rPr>
                <w:rFonts w:ascii="Arial" w:hAnsi="Arial" w:cs="Arial"/>
                <w:color w:val="000000"/>
                <w:sz w:val="20"/>
                <w:szCs w:val="20"/>
              </w:rPr>
              <w:t>Заключение</w:t>
            </w:r>
          </w:p>
          <w:p w14:paraId="3AAC6808" w14:textId="77777777" w:rsidR="00550355" w:rsidRPr="00A66DF0" w:rsidRDefault="00550355" w:rsidP="00CA2DB9">
            <w:pPr>
              <w:tabs>
                <w:tab w:val="left" w:pos="11766"/>
              </w:tabs>
              <w:ind w:left="51"/>
              <w:jc w:val="center"/>
              <w:rPr>
                <w:rFonts w:ascii="Arial" w:hAnsi="Arial" w:cs="Arial"/>
                <w:color w:val="000000"/>
                <w:sz w:val="20"/>
                <w:szCs w:val="20"/>
              </w:rPr>
            </w:pPr>
            <w:r w:rsidRPr="00A66DF0">
              <w:rPr>
                <w:rFonts w:ascii="Arial" w:hAnsi="Arial" w:cs="Arial"/>
                <w:color w:val="000000"/>
                <w:sz w:val="20"/>
                <w:szCs w:val="20"/>
              </w:rPr>
              <w:t>разработчика</w:t>
            </w:r>
          </w:p>
        </w:tc>
      </w:tr>
      <w:tr w:rsidR="00D35563" w:rsidRPr="00A66DF0" w14:paraId="0B97E821" w14:textId="77777777" w:rsidTr="007B50B4">
        <w:trPr>
          <w:trHeight w:val="1380"/>
        </w:trPr>
        <w:tc>
          <w:tcPr>
            <w:tcW w:w="704" w:type="dxa"/>
          </w:tcPr>
          <w:p w14:paraId="6771382D" w14:textId="77777777" w:rsidR="00D35563" w:rsidRPr="00A66DF0" w:rsidRDefault="00D35563" w:rsidP="00CA2DB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7D84F1E8" w14:textId="77777777" w:rsidR="00D35563" w:rsidRPr="00A66DF0" w:rsidRDefault="00D35563" w:rsidP="00CA2DB9">
            <w:pPr>
              <w:tabs>
                <w:tab w:val="left" w:pos="11766"/>
              </w:tabs>
              <w:rPr>
                <w:rFonts w:ascii="Arial" w:hAnsi="Arial" w:cs="Arial"/>
                <w:sz w:val="20"/>
                <w:szCs w:val="20"/>
              </w:rPr>
            </w:pPr>
            <w:r w:rsidRPr="00A66DF0">
              <w:rPr>
                <w:rFonts w:ascii="Arial" w:hAnsi="Arial" w:cs="Arial"/>
                <w:color w:val="000000"/>
                <w:sz w:val="20"/>
                <w:szCs w:val="20"/>
                <w:lang w:eastAsia="ru-RU" w:bidi="ru-RU"/>
              </w:rPr>
              <w:t>5.12</w:t>
            </w:r>
          </w:p>
        </w:tc>
        <w:tc>
          <w:tcPr>
            <w:tcW w:w="2034" w:type="dxa"/>
            <w:tcBorders>
              <w:top w:val="single" w:sz="4" w:space="0" w:color="auto"/>
              <w:left w:val="single" w:sz="4" w:space="0" w:color="auto"/>
              <w:bottom w:val="single" w:sz="4" w:space="0" w:color="auto"/>
              <w:right w:val="single" w:sz="4" w:space="0" w:color="auto"/>
            </w:tcBorders>
          </w:tcPr>
          <w:p w14:paraId="70415022" w14:textId="77777777" w:rsidR="00D35563" w:rsidRPr="00A66DF0" w:rsidRDefault="00D35563" w:rsidP="00766748">
            <w:pPr>
              <w:tabs>
                <w:tab w:val="left" w:pos="11766"/>
              </w:tabs>
              <w:autoSpaceDE w:val="0"/>
              <w:autoSpaceDN w:val="0"/>
              <w:adjustRightInd w:val="0"/>
              <w:jc w:val="center"/>
              <w:rPr>
                <w:rFonts w:ascii="Arial" w:hAnsi="Arial" w:cs="Arial"/>
                <w:sz w:val="20"/>
                <w:szCs w:val="20"/>
              </w:rPr>
            </w:pPr>
            <w:r w:rsidRPr="00A66DF0">
              <w:rPr>
                <w:rFonts w:ascii="Arial" w:eastAsia="Times New Roman" w:hAnsi="Arial" w:cs="Arial"/>
                <w:color w:val="000000"/>
                <w:sz w:val="20"/>
                <w:szCs w:val="20"/>
              </w:rPr>
              <w:t>АО «Российские космические системы»</w:t>
            </w:r>
            <w:r w:rsidRPr="00A66DF0">
              <w:rPr>
                <w:rFonts w:ascii="Arial" w:hAnsi="Arial" w:cs="Arial"/>
                <w:kern w:val="0"/>
                <w:sz w:val="20"/>
                <w:szCs w:val="20"/>
                <w14:ligatures w14:val="none"/>
              </w:rPr>
              <w:t xml:space="preserve">, </w:t>
            </w:r>
            <w:r w:rsidRPr="00A66DF0">
              <w:rPr>
                <w:rFonts w:ascii="Arial" w:hAnsi="Arial" w:cs="Arial"/>
                <w:sz w:val="20"/>
                <w:szCs w:val="20"/>
              </w:rPr>
              <w:t>исх. № РКС 7/1454 от 13.08.2026</w:t>
            </w:r>
          </w:p>
        </w:tc>
        <w:tc>
          <w:tcPr>
            <w:tcW w:w="7180" w:type="dxa"/>
            <w:tcBorders>
              <w:top w:val="single" w:sz="4" w:space="0" w:color="auto"/>
              <w:left w:val="single" w:sz="4" w:space="0" w:color="auto"/>
              <w:bottom w:val="single" w:sz="4" w:space="0" w:color="auto"/>
              <w:right w:val="single" w:sz="4" w:space="0" w:color="auto"/>
            </w:tcBorders>
          </w:tcPr>
          <w:p w14:paraId="14AC1620" w14:textId="77777777" w:rsidR="00D35563" w:rsidRPr="00A66DF0" w:rsidRDefault="00D35563" w:rsidP="00CA2DB9">
            <w:pPr>
              <w:rPr>
                <w:rFonts w:ascii="Arial" w:hAnsi="Arial" w:cs="Arial"/>
                <w:sz w:val="20"/>
                <w:szCs w:val="20"/>
                <w:u w:val="single"/>
              </w:rPr>
            </w:pPr>
            <w:r w:rsidRPr="00A66DF0">
              <w:rPr>
                <w:rFonts w:ascii="Arial" w:hAnsi="Arial" w:cs="Arial"/>
                <w:sz w:val="20"/>
                <w:szCs w:val="20"/>
                <w:u w:val="single"/>
              </w:rPr>
              <w:t>Замечание, предложение:</w:t>
            </w:r>
          </w:p>
          <w:p w14:paraId="3B3C5922" w14:textId="6D0EE5D8" w:rsidR="00D35563" w:rsidRPr="00A66DF0" w:rsidRDefault="00D35563" w:rsidP="00CA2DB9">
            <w:pPr>
              <w:rPr>
                <w:rFonts w:ascii="Arial" w:hAnsi="Arial" w:cs="Arial"/>
                <w:sz w:val="20"/>
                <w:szCs w:val="20"/>
                <w:u w:val="single"/>
              </w:rPr>
            </w:pPr>
            <w:r w:rsidRPr="00A66DF0">
              <w:rPr>
                <w:rFonts w:ascii="Arial" w:hAnsi="Arial" w:cs="Arial"/>
                <w:color w:val="000000"/>
                <w:sz w:val="20"/>
                <w:szCs w:val="20"/>
                <w:lang w:eastAsia="ru-RU" w:bidi="ru-RU"/>
              </w:rPr>
              <w:t>Не указано, как заполнять графу «Наименование таблицы», если у таблицы нет наименования</w:t>
            </w:r>
          </w:p>
          <w:p w14:paraId="15344E63" w14:textId="77777777" w:rsidR="00D35563" w:rsidRPr="00A66DF0" w:rsidRDefault="00D35563" w:rsidP="00CA2DB9">
            <w:pPr>
              <w:rPr>
                <w:rFonts w:ascii="Arial" w:hAnsi="Arial" w:cs="Arial"/>
                <w:sz w:val="20"/>
                <w:szCs w:val="20"/>
                <w:u w:val="single"/>
              </w:rPr>
            </w:pPr>
            <w:r w:rsidRPr="00A66DF0">
              <w:rPr>
                <w:rFonts w:ascii="Arial" w:hAnsi="Arial" w:cs="Arial"/>
                <w:sz w:val="20"/>
                <w:szCs w:val="20"/>
                <w:u w:val="single"/>
              </w:rPr>
              <w:t>Предлагаемая редакция:</w:t>
            </w:r>
          </w:p>
          <w:p w14:paraId="12AFE80F" w14:textId="77777777" w:rsidR="00D35563" w:rsidRPr="00A66DF0" w:rsidRDefault="00D35563" w:rsidP="00CA2DB9">
            <w:pPr>
              <w:rPr>
                <w:rFonts w:ascii="Arial" w:hAnsi="Arial" w:cs="Arial"/>
                <w:sz w:val="20"/>
                <w:szCs w:val="20"/>
                <w:u w:val="single"/>
              </w:rPr>
            </w:pPr>
            <w:r w:rsidRPr="00A66DF0">
              <w:rPr>
                <w:rFonts w:ascii="Arial" w:hAnsi="Arial" w:cs="Arial"/>
                <w:color w:val="000000"/>
                <w:sz w:val="20"/>
                <w:szCs w:val="20"/>
                <w:lang w:eastAsia="ru-RU" w:bidi="ru-RU"/>
              </w:rPr>
              <w:t>Предлагается указать, что в таком случае проставляют прочерк</w:t>
            </w:r>
          </w:p>
          <w:p w14:paraId="016654DB" w14:textId="77777777" w:rsidR="00D35563" w:rsidRPr="00A66DF0" w:rsidRDefault="00D35563" w:rsidP="00CA2DB9">
            <w:pPr>
              <w:rPr>
                <w:rFonts w:ascii="Arial" w:hAnsi="Arial" w:cs="Arial"/>
                <w:sz w:val="20"/>
                <w:szCs w:val="20"/>
              </w:rPr>
            </w:pPr>
          </w:p>
        </w:tc>
        <w:tc>
          <w:tcPr>
            <w:tcW w:w="4439" w:type="dxa"/>
            <w:tcBorders>
              <w:top w:val="single" w:sz="4" w:space="0" w:color="auto"/>
              <w:left w:val="single" w:sz="4" w:space="0" w:color="auto"/>
              <w:right w:val="single" w:sz="4" w:space="0" w:color="auto"/>
            </w:tcBorders>
            <w:shd w:val="clear" w:color="auto" w:fill="auto"/>
          </w:tcPr>
          <w:p w14:paraId="4DD1FB06" w14:textId="0748C81C" w:rsidR="00D35563" w:rsidRPr="00A66DF0" w:rsidRDefault="007B50B4" w:rsidP="00CA2DB9">
            <w:pPr>
              <w:tabs>
                <w:tab w:val="left" w:pos="11766"/>
              </w:tabs>
              <w:ind w:left="51"/>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tc>
      </w:tr>
      <w:tr w:rsidR="00D35563" w:rsidRPr="00A66DF0" w14:paraId="5CF7EDC8" w14:textId="77777777" w:rsidTr="00CA2DB9">
        <w:trPr>
          <w:trHeight w:val="1380"/>
        </w:trPr>
        <w:tc>
          <w:tcPr>
            <w:tcW w:w="704" w:type="dxa"/>
          </w:tcPr>
          <w:p w14:paraId="5DB0FBD9" w14:textId="77777777" w:rsidR="00D35563" w:rsidRPr="00A66DF0" w:rsidRDefault="00D35563" w:rsidP="00CA2DB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69BAA712" w14:textId="77777777" w:rsidR="00D35563" w:rsidRPr="00A66DF0" w:rsidRDefault="00D35563" w:rsidP="00CA2DB9">
            <w:pPr>
              <w:tabs>
                <w:tab w:val="left" w:pos="11766"/>
              </w:tabs>
              <w:rPr>
                <w:rFonts w:ascii="Arial" w:hAnsi="Arial" w:cs="Arial"/>
                <w:sz w:val="20"/>
                <w:szCs w:val="20"/>
              </w:rPr>
            </w:pPr>
            <w:r w:rsidRPr="00A66DF0">
              <w:rPr>
                <w:rFonts w:ascii="Arial" w:hAnsi="Arial" w:cs="Arial"/>
                <w:kern w:val="0"/>
                <w:sz w:val="20"/>
                <w:szCs w:val="20"/>
                <w14:ligatures w14:val="none"/>
              </w:rPr>
              <w:t>5.12</w:t>
            </w:r>
          </w:p>
        </w:tc>
        <w:tc>
          <w:tcPr>
            <w:tcW w:w="2034" w:type="dxa"/>
            <w:tcBorders>
              <w:top w:val="single" w:sz="4" w:space="0" w:color="auto"/>
              <w:left w:val="single" w:sz="4" w:space="0" w:color="auto"/>
              <w:bottom w:val="single" w:sz="4" w:space="0" w:color="auto"/>
              <w:right w:val="single" w:sz="4" w:space="0" w:color="auto"/>
            </w:tcBorders>
          </w:tcPr>
          <w:p w14:paraId="38A84551" w14:textId="77777777" w:rsidR="00D35563" w:rsidRPr="00A66DF0" w:rsidRDefault="00D35563" w:rsidP="00766748">
            <w:pPr>
              <w:autoSpaceDE w:val="0"/>
              <w:autoSpaceDN w:val="0"/>
              <w:adjustRightInd w:val="0"/>
              <w:jc w:val="center"/>
              <w:rPr>
                <w:rFonts w:ascii="Arial" w:hAnsi="Arial" w:cs="Arial"/>
                <w:sz w:val="20"/>
                <w:szCs w:val="20"/>
              </w:rPr>
            </w:pPr>
            <w:r w:rsidRPr="00A66DF0">
              <w:rPr>
                <w:rFonts w:ascii="Arial" w:hAnsi="Arial" w:cs="Arial"/>
                <w:sz w:val="20"/>
                <w:szCs w:val="20"/>
              </w:rPr>
              <w:t>АО «ЦКБ МТ «Рубин», исх. № ОСПИ/ССН-</w:t>
            </w:r>
            <w:r w:rsidRPr="00A66DF0">
              <w:rPr>
                <w:rFonts w:ascii="Arial" w:hAnsi="Arial" w:cs="Arial"/>
                <w:sz w:val="20"/>
                <w:szCs w:val="20"/>
                <w:lang w:val="en-US"/>
              </w:rPr>
              <w:t>449</w:t>
            </w:r>
            <w:r w:rsidRPr="00A66DF0">
              <w:rPr>
                <w:rFonts w:ascii="Arial" w:hAnsi="Arial" w:cs="Arial"/>
                <w:sz w:val="20"/>
                <w:szCs w:val="20"/>
              </w:rPr>
              <w:t xml:space="preserve">-26 от </w:t>
            </w:r>
            <w:r w:rsidRPr="00A66DF0">
              <w:rPr>
                <w:rFonts w:ascii="Arial" w:hAnsi="Arial" w:cs="Arial"/>
                <w:sz w:val="20"/>
                <w:szCs w:val="20"/>
                <w:lang w:val="en-US"/>
              </w:rPr>
              <w:t>07</w:t>
            </w:r>
            <w:r w:rsidRPr="00A66DF0">
              <w:rPr>
                <w:rFonts w:ascii="Arial" w:hAnsi="Arial" w:cs="Arial"/>
                <w:sz w:val="20"/>
                <w:szCs w:val="20"/>
              </w:rPr>
              <w:t>.0</w:t>
            </w:r>
            <w:r w:rsidRPr="00A66DF0">
              <w:rPr>
                <w:rFonts w:ascii="Arial" w:hAnsi="Arial" w:cs="Arial"/>
                <w:sz w:val="20"/>
                <w:szCs w:val="20"/>
                <w:lang w:val="en-US"/>
              </w:rPr>
              <w:t>8</w:t>
            </w:r>
            <w:r w:rsidRPr="00A66DF0">
              <w:rPr>
                <w:rFonts w:ascii="Arial" w:hAnsi="Arial" w:cs="Arial"/>
                <w:sz w:val="20"/>
                <w:szCs w:val="20"/>
              </w:rPr>
              <w:t>.2026</w:t>
            </w:r>
          </w:p>
          <w:p w14:paraId="2A77FDDB" w14:textId="77777777" w:rsidR="00D35563" w:rsidRPr="00A66DF0" w:rsidRDefault="00D35563" w:rsidP="00766748">
            <w:pPr>
              <w:autoSpaceDE w:val="0"/>
              <w:autoSpaceDN w:val="0"/>
              <w:adjustRightInd w:val="0"/>
              <w:jc w:val="center"/>
              <w:rPr>
                <w:rFonts w:ascii="Arial" w:hAnsi="Arial" w:cs="Arial"/>
                <w:sz w:val="20"/>
                <w:szCs w:val="20"/>
              </w:rPr>
            </w:pPr>
          </w:p>
        </w:tc>
        <w:tc>
          <w:tcPr>
            <w:tcW w:w="7180" w:type="dxa"/>
            <w:tcBorders>
              <w:top w:val="single" w:sz="4" w:space="0" w:color="auto"/>
              <w:left w:val="single" w:sz="4" w:space="0" w:color="auto"/>
              <w:bottom w:val="single" w:sz="4" w:space="0" w:color="auto"/>
              <w:right w:val="single" w:sz="4" w:space="0" w:color="auto"/>
            </w:tcBorders>
          </w:tcPr>
          <w:p w14:paraId="585294B2" w14:textId="77777777" w:rsidR="00D35563" w:rsidRPr="00A66DF0" w:rsidRDefault="00D35563" w:rsidP="00CA2DB9">
            <w:pPr>
              <w:rPr>
                <w:rFonts w:ascii="Arial" w:hAnsi="Arial" w:cs="Arial"/>
                <w:sz w:val="20"/>
                <w:szCs w:val="20"/>
                <w:u w:val="single"/>
              </w:rPr>
            </w:pPr>
            <w:r w:rsidRPr="00A66DF0">
              <w:rPr>
                <w:rFonts w:ascii="Arial" w:hAnsi="Arial" w:cs="Arial"/>
                <w:sz w:val="20"/>
                <w:szCs w:val="20"/>
                <w:u w:val="single"/>
              </w:rPr>
              <w:t>Замечание, предложение:</w:t>
            </w:r>
          </w:p>
          <w:p w14:paraId="731F5E35" w14:textId="77777777" w:rsidR="00D35563" w:rsidRPr="00A66DF0" w:rsidRDefault="00D35563" w:rsidP="00CA2DB9">
            <w:pPr>
              <w:rPr>
                <w:rFonts w:ascii="Arial" w:hAnsi="Arial" w:cs="Arial"/>
                <w:sz w:val="20"/>
                <w:szCs w:val="20"/>
              </w:rPr>
            </w:pPr>
            <w:r w:rsidRPr="00A66DF0">
              <w:rPr>
                <w:rFonts w:ascii="Arial" w:hAnsi="Arial" w:cs="Arial"/>
                <w:sz w:val="20"/>
                <w:szCs w:val="20"/>
              </w:rPr>
              <w:t>Текущая редакция:</w:t>
            </w:r>
          </w:p>
          <w:p w14:paraId="156E0686" w14:textId="77777777" w:rsidR="00D35563" w:rsidRPr="00A66DF0" w:rsidRDefault="00D35563" w:rsidP="00CA2DB9">
            <w:pPr>
              <w:rPr>
                <w:rFonts w:ascii="Arial" w:hAnsi="Arial" w:cs="Arial"/>
                <w:kern w:val="0"/>
                <w:sz w:val="20"/>
                <w:szCs w:val="20"/>
                <w14:ligatures w14:val="none"/>
              </w:rPr>
            </w:pPr>
            <w:r w:rsidRPr="00A66DF0">
              <w:rPr>
                <w:rFonts w:ascii="Arial" w:hAnsi="Arial" w:cs="Arial"/>
                <w:kern w:val="0"/>
                <w:sz w:val="20"/>
                <w:szCs w:val="20"/>
                <w14:ligatures w14:val="none"/>
              </w:rPr>
              <w:t>Перечень таблиц</w:t>
            </w:r>
          </w:p>
          <w:p w14:paraId="38FD127B" w14:textId="77777777" w:rsidR="00D35563" w:rsidRPr="00A66DF0" w:rsidRDefault="00D35563" w:rsidP="00CA2DB9">
            <w:pPr>
              <w:rPr>
                <w:rFonts w:ascii="Arial" w:hAnsi="Arial" w:cs="Arial"/>
                <w:sz w:val="20"/>
                <w:szCs w:val="20"/>
              </w:rPr>
            </w:pPr>
          </w:p>
          <w:p w14:paraId="5FBABD51" w14:textId="77777777" w:rsidR="00D35563" w:rsidRPr="00A66DF0" w:rsidRDefault="00D35563" w:rsidP="00CA2DB9">
            <w:pPr>
              <w:rPr>
                <w:rFonts w:ascii="Arial" w:hAnsi="Arial" w:cs="Arial"/>
                <w:sz w:val="20"/>
                <w:szCs w:val="20"/>
                <w:u w:val="single"/>
              </w:rPr>
            </w:pPr>
            <w:r w:rsidRPr="00A66DF0">
              <w:rPr>
                <w:rFonts w:ascii="Arial" w:hAnsi="Arial" w:cs="Arial"/>
                <w:sz w:val="20"/>
                <w:szCs w:val="20"/>
                <w:u w:val="single"/>
              </w:rPr>
              <w:t>Предлагаемая редакция:</w:t>
            </w:r>
          </w:p>
          <w:p w14:paraId="19FDB4F4" w14:textId="77777777" w:rsidR="00D35563" w:rsidRPr="00A66DF0" w:rsidRDefault="00D35563" w:rsidP="00CA2DB9">
            <w:pPr>
              <w:rPr>
                <w:rFonts w:ascii="Arial" w:hAnsi="Arial" w:cs="Arial"/>
                <w:kern w:val="0"/>
                <w:sz w:val="20"/>
                <w:szCs w:val="20"/>
                <w14:ligatures w14:val="none"/>
              </w:rPr>
            </w:pPr>
            <w:r w:rsidRPr="00A66DF0">
              <w:rPr>
                <w:rFonts w:ascii="Arial" w:hAnsi="Arial" w:cs="Arial"/>
                <w:kern w:val="0"/>
                <w:sz w:val="20"/>
                <w:szCs w:val="20"/>
                <w14:ligatures w14:val="none"/>
              </w:rPr>
              <w:t>Изложить в редакции:</w:t>
            </w:r>
          </w:p>
          <w:p w14:paraId="3513B707" w14:textId="77777777" w:rsidR="00D35563" w:rsidRPr="00A66DF0" w:rsidRDefault="00D35563" w:rsidP="00CA2DB9">
            <w:pPr>
              <w:rPr>
                <w:rFonts w:ascii="Arial" w:hAnsi="Arial" w:cs="Arial"/>
                <w:sz w:val="20"/>
                <w:szCs w:val="20"/>
              </w:rPr>
            </w:pPr>
            <w:r w:rsidRPr="00A66DF0">
              <w:rPr>
                <w:rFonts w:ascii="Arial" w:hAnsi="Arial" w:cs="Arial"/>
                <w:sz w:val="20"/>
                <w:szCs w:val="20"/>
              </w:rPr>
              <w:t>5.12.1 Элемент «Перечень таблиц» рекомендуется включать в ТД для обеспечения оперативного доступа к нумерованным таблицам.</w:t>
            </w:r>
          </w:p>
          <w:p w14:paraId="50615ED5" w14:textId="77777777" w:rsidR="00D35563" w:rsidRPr="00A66DF0" w:rsidRDefault="00D35563" w:rsidP="00CA2DB9">
            <w:pPr>
              <w:rPr>
                <w:rFonts w:ascii="Arial" w:hAnsi="Arial" w:cs="Arial"/>
                <w:sz w:val="20"/>
                <w:szCs w:val="20"/>
              </w:rPr>
            </w:pPr>
            <w:r w:rsidRPr="00A66DF0">
              <w:rPr>
                <w:rFonts w:ascii="Arial" w:hAnsi="Arial" w:cs="Arial"/>
                <w:sz w:val="20"/>
                <w:szCs w:val="20"/>
              </w:rPr>
              <w:t xml:space="preserve">5.12.2 В </w:t>
            </w:r>
            <w:bookmarkStart w:id="57" w:name="_Hlk239365774"/>
            <w:r w:rsidRPr="00A66DF0">
              <w:rPr>
                <w:rFonts w:ascii="Arial" w:hAnsi="Arial" w:cs="Arial"/>
                <w:sz w:val="20"/>
                <w:szCs w:val="20"/>
              </w:rPr>
              <w:t xml:space="preserve">элементе «Перечень таблиц» приводят название элемента «Таблица», ее номер (согласно 6.5.1.4) и наименование (при наличии). </w:t>
            </w:r>
          </w:p>
          <w:p w14:paraId="428002AC" w14:textId="77777777" w:rsidR="00D35563" w:rsidRPr="00A66DF0" w:rsidRDefault="00D35563" w:rsidP="00CA2DB9">
            <w:pPr>
              <w:rPr>
                <w:rFonts w:ascii="Arial" w:hAnsi="Arial" w:cs="Arial"/>
                <w:sz w:val="20"/>
                <w:szCs w:val="20"/>
              </w:rPr>
            </w:pPr>
            <w:r w:rsidRPr="00A66DF0">
              <w:rPr>
                <w:rFonts w:ascii="Arial" w:hAnsi="Arial" w:cs="Arial"/>
                <w:sz w:val="20"/>
                <w:szCs w:val="20"/>
              </w:rPr>
              <w:t xml:space="preserve">После последнего символа ставят отточие и по правому полю страницы приводят </w:t>
            </w:r>
            <w:proofErr w:type="gramStart"/>
            <w:r w:rsidRPr="00A66DF0">
              <w:rPr>
                <w:rFonts w:ascii="Arial" w:hAnsi="Arial" w:cs="Arial"/>
                <w:sz w:val="20"/>
                <w:szCs w:val="20"/>
              </w:rPr>
              <w:t>номер страницы (листа)</w:t>
            </w:r>
            <w:proofErr w:type="gramEnd"/>
            <w:r w:rsidRPr="00A66DF0">
              <w:rPr>
                <w:rFonts w:ascii="Arial" w:hAnsi="Arial" w:cs="Arial"/>
                <w:sz w:val="20"/>
                <w:szCs w:val="20"/>
              </w:rPr>
              <w:t xml:space="preserve"> на которой она начинается. </w:t>
            </w:r>
            <w:bookmarkEnd w:id="57"/>
            <w:r w:rsidRPr="00A66DF0">
              <w:rPr>
                <w:rFonts w:ascii="Arial" w:hAnsi="Arial" w:cs="Arial"/>
                <w:sz w:val="20"/>
                <w:szCs w:val="20"/>
              </w:rPr>
              <w:t>Пример оформления см. Рисунок 5.</w:t>
            </w:r>
          </w:p>
          <w:p w14:paraId="43F34C89" w14:textId="77777777" w:rsidR="00D35563" w:rsidRPr="00A66DF0" w:rsidRDefault="00D35563" w:rsidP="00CA2DB9">
            <w:pPr>
              <w:rPr>
                <w:rFonts w:ascii="Arial" w:hAnsi="Arial" w:cs="Arial"/>
                <w:sz w:val="20"/>
                <w:szCs w:val="20"/>
              </w:rPr>
            </w:pPr>
            <w:r w:rsidRPr="00A66DF0">
              <w:rPr>
                <w:rFonts w:ascii="Arial" w:hAnsi="Arial" w:cs="Arial"/>
                <w:noProof/>
                <w:sz w:val="20"/>
                <w:szCs w:val="20"/>
                <w:lang w:eastAsia="ru-RU"/>
              </w:rPr>
              <w:drawing>
                <wp:inline distT="0" distB="0" distL="0" distR="0" wp14:anchorId="3DECDB8B" wp14:editId="42AF407B">
                  <wp:extent cx="2654300" cy="660400"/>
                  <wp:effectExtent l="0" t="0" r="0" b="635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 cstate="print">
                            <a:extLst>
                              <a:ext uri="{28A0092B-C50C-407E-A947-70E740481C1C}">
                                <a14:useLocalDpi xmlns:a14="http://schemas.microsoft.com/office/drawing/2010/main" val="0"/>
                              </a:ext>
                            </a:extLst>
                          </a:blip>
                          <a:srcRect l="21030" t="32918" r="15001" b="35704"/>
                          <a:stretch>
                            <a:fillRect/>
                          </a:stretch>
                        </pic:blipFill>
                        <pic:spPr bwMode="auto">
                          <a:xfrm>
                            <a:off x="0" y="0"/>
                            <a:ext cx="2654300" cy="660400"/>
                          </a:xfrm>
                          <a:prstGeom prst="rect">
                            <a:avLst/>
                          </a:prstGeom>
                          <a:noFill/>
                          <a:ln>
                            <a:noFill/>
                          </a:ln>
                        </pic:spPr>
                      </pic:pic>
                    </a:graphicData>
                  </a:graphic>
                </wp:inline>
              </w:drawing>
            </w:r>
          </w:p>
          <w:p w14:paraId="67CC0B9E" w14:textId="77777777" w:rsidR="00D35563" w:rsidRPr="00A66DF0" w:rsidRDefault="00D35563" w:rsidP="00CA2DB9">
            <w:pPr>
              <w:jc w:val="center"/>
              <w:rPr>
                <w:rFonts w:ascii="Arial" w:hAnsi="Arial" w:cs="Arial"/>
                <w:sz w:val="20"/>
                <w:szCs w:val="20"/>
              </w:rPr>
            </w:pPr>
            <w:r w:rsidRPr="00A66DF0">
              <w:rPr>
                <w:rFonts w:ascii="Arial" w:hAnsi="Arial" w:cs="Arial"/>
                <w:sz w:val="20"/>
                <w:szCs w:val="20"/>
              </w:rPr>
              <w:t>Рисунок 5</w:t>
            </w:r>
          </w:p>
          <w:p w14:paraId="400E31EA" w14:textId="42DF046B" w:rsidR="00D35563" w:rsidRPr="00A66B06" w:rsidRDefault="00D35563" w:rsidP="00CA2DB9">
            <w:pPr>
              <w:rPr>
                <w:rFonts w:ascii="Arial" w:hAnsi="Arial" w:cs="Arial"/>
                <w:kern w:val="0"/>
                <w:sz w:val="20"/>
                <w:szCs w:val="20"/>
                <w14:ligatures w14:val="none"/>
              </w:rPr>
            </w:pPr>
            <w:r w:rsidRPr="00A66DF0">
              <w:rPr>
                <w:rFonts w:ascii="Arial" w:hAnsi="Arial" w:cs="Arial"/>
                <w:kern w:val="0"/>
                <w:sz w:val="20"/>
                <w:szCs w:val="20"/>
                <w14:ligatures w14:val="none"/>
              </w:rPr>
              <w:t>5.12.3 В ТД, предназначенных для применения в электронной форме элемент «Перечень таблиц» рекомендуется выполнять в виде гиперссылки</w:t>
            </w:r>
          </w:p>
          <w:p w14:paraId="7B9DA590" w14:textId="77777777" w:rsidR="00D35563" w:rsidRPr="00A66DF0" w:rsidRDefault="00D35563" w:rsidP="00CA2DB9">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69E5710F" w14:textId="77777777" w:rsidR="00D35563" w:rsidRPr="00A66DF0" w:rsidRDefault="00D35563" w:rsidP="00CA2DB9">
            <w:pPr>
              <w:rPr>
                <w:rFonts w:ascii="Arial" w:hAnsi="Arial" w:cs="Arial"/>
                <w:sz w:val="20"/>
                <w:szCs w:val="20"/>
              </w:rPr>
            </w:pPr>
            <w:proofErr w:type="spellStart"/>
            <w:r w:rsidRPr="00A66DF0">
              <w:rPr>
                <w:rFonts w:ascii="Arial" w:hAnsi="Arial" w:cs="Arial"/>
                <w:sz w:val="20"/>
                <w:szCs w:val="20"/>
              </w:rPr>
              <w:t>Неэргономично</w:t>
            </w:r>
            <w:proofErr w:type="spellEnd"/>
            <w:r w:rsidRPr="00A66DF0">
              <w:rPr>
                <w:rFonts w:ascii="Arial" w:hAnsi="Arial" w:cs="Arial"/>
                <w:sz w:val="20"/>
                <w:szCs w:val="20"/>
              </w:rPr>
              <w:t xml:space="preserve"> по:</w:t>
            </w:r>
          </w:p>
          <w:p w14:paraId="222F2E15" w14:textId="77777777" w:rsidR="00D35563" w:rsidRPr="00A66DF0" w:rsidRDefault="00D35563" w:rsidP="00CA2DB9">
            <w:pPr>
              <w:rPr>
                <w:rFonts w:ascii="Arial" w:hAnsi="Arial" w:cs="Arial"/>
                <w:sz w:val="20"/>
                <w:szCs w:val="20"/>
              </w:rPr>
            </w:pPr>
            <w:r w:rsidRPr="00A66DF0">
              <w:rPr>
                <w:rFonts w:ascii="Arial" w:hAnsi="Arial" w:cs="Arial"/>
                <w:sz w:val="20"/>
                <w:szCs w:val="20"/>
              </w:rPr>
              <w:lastRenderedPageBreak/>
              <w:t>- размещению — в конце документа;</w:t>
            </w:r>
          </w:p>
          <w:p w14:paraId="0707A91C" w14:textId="77777777" w:rsidR="00D35563" w:rsidRPr="00A66DF0" w:rsidRDefault="00D35563" w:rsidP="00CA2DB9">
            <w:pPr>
              <w:rPr>
                <w:rFonts w:ascii="Arial" w:hAnsi="Arial" w:cs="Arial"/>
                <w:sz w:val="20"/>
                <w:szCs w:val="20"/>
              </w:rPr>
            </w:pPr>
            <w:r w:rsidRPr="00A66DF0">
              <w:rPr>
                <w:rFonts w:ascii="Arial" w:hAnsi="Arial" w:cs="Arial"/>
                <w:sz w:val="20"/>
                <w:szCs w:val="20"/>
              </w:rPr>
              <w:t>- оформлению — в виде таблицы;</w:t>
            </w:r>
          </w:p>
          <w:p w14:paraId="35016022" w14:textId="00B96147" w:rsidR="00D35563" w:rsidRPr="00A66DF0" w:rsidRDefault="00D35563" w:rsidP="00CA2DB9">
            <w:pPr>
              <w:rPr>
                <w:rFonts w:ascii="Arial" w:hAnsi="Arial" w:cs="Arial"/>
                <w:sz w:val="20"/>
                <w:szCs w:val="20"/>
                <w:u w:val="single"/>
              </w:rPr>
            </w:pPr>
            <w:r w:rsidRPr="00A66DF0">
              <w:rPr>
                <w:rFonts w:ascii="Arial" w:hAnsi="Arial" w:cs="Arial"/>
                <w:kern w:val="0"/>
                <w:sz w:val="20"/>
                <w:szCs w:val="20"/>
                <w14:ligatures w14:val="none"/>
              </w:rPr>
              <w:t>- исполнению — трудоемко при заполнении исполнителем (и прямым набором (вручную), и при помощи гиперссылки)</w:t>
            </w:r>
            <w:r w:rsidRPr="00A66DF0">
              <w:rPr>
                <w:rFonts w:ascii="Arial" w:hAnsi="Arial" w:cs="Arial"/>
                <w:kern w:val="0"/>
                <w:sz w:val="20"/>
                <w:szCs w:val="20"/>
                <w14:ligatures w14:val="none"/>
              </w:rPr>
              <w:br/>
              <w:t>См файл «» элемент «Перечень таблиц» после элемента «Содержание»</w:t>
            </w:r>
          </w:p>
        </w:tc>
        <w:tc>
          <w:tcPr>
            <w:tcW w:w="4439" w:type="dxa"/>
            <w:tcBorders>
              <w:top w:val="single" w:sz="4" w:space="0" w:color="auto"/>
              <w:left w:val="single" w:sz="4" w:space="0" w:color="auto"/>
              <w:bottom w:val="single" w:sz="4" w:space="0" w:color="auto"/>
              <w:right w:val="single" w:sz="4" w:space="0" w:color="auto"/>
            </w:tcBorders>
          </w:tcPr>
          <w:p w14:paraId="78494508" w14:textId="77777777" w:rsidR="00D35563" w:rsidRDefault="007B50B4" w:rsidP="00CA2DB9">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lastRenderedPageBreak/>
              <w:t>Принято</w:t>
            </w:r>
            <w:r w:rsidR="00A66B06">
              <w:rPr>
                <w:rFonts w:ascii="Arial" w:hAnsi="Arial" w:cs="Arial"/>
                <w:color w:val="000000"/>
                <w:sz w:val="20"/>
                <w:szCs w:val="20"/>
                <w:lang w:eastAsia="ru-RU" w:bidi="ru-RU"/>
              </w:rPr>
              <w:t xml:space="preserve"> частично.</w:t>
            </w:r>
          </w:p>
          <w:p w14:paraId="10D1D57E" w14:textId="54E56F03" w:rsidR="00A66B06" w:rsidRPr="00A66DF0" w:rsidRDefault="00A66B06" w:rsidP="00CA2DB9">
            <w:pPr>
              <w:widowControl w:val="0"/>
              <w:rPr>
                <w:rFonts w:ascii="Arial" w:hAnsi="Arial" w:cs="Arial"/>
                <w:color w:val="000000"/>
                <w:sz w:val="20"/>
                <w:szCs w:val="20"/>
                <w:lang w:eastAsia="ru-RU" w:bidi="ru-RU"/>
              </w:rPr>
            </w:pPr>
            <w:r>
              <w:t>перечень в строковой форме принят как основной, но возможность табличной формы сохранена.</w:t>
            </w:r>
          </w:p>
        </w:tc>
      </w:tr>
      <w:tr w:rsidR="00D35563" w:rsidRPr="00A66DF0" w14:paraId="11E705C1" w14:textId="77777777" w:rsidTr="00E8127D">
        <w:trPr>
          <w:trHeight w:val="1380"/>
        </w:trPr>
        <w:tc>
          <w:tcPr>
            <w:tcW w:w="704" w:type="dxa"/>
          </w:tcPr>
          <w:p w14:paraId="2E69F589" w14:textId="77777777" w:rsidR="00D35563" w:rsidRPr="00A66DF0" w:rsidRDefault="00D35563" w:rsidP="00CA2DB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31FD677B" w14:textId="77777777" w:rsidR="00D35563" w:rsidRPr="00A66DF0" w:rsidRDefault="00D35563" w:rsidP="00CA2DB9">
            <w:pPr>
              <w:tabs>
                <w:tab w:val="left" w:pos="11766"/>
              </w:tabs>
              <w:rPr>
                <w:rFonts w:ascii="Arial" w:hAnsi="Arial" w:cs="Arial"/>
                <w:sz w:val="20"/>
                <w:szCs w:val="20"/>
              </w:rPr>
            </w:pPr>
            <w:r w:rsidRPr="00A66DF0">
              <w:rPr>
                <w:rFonts w:ascii="Arial" w:hAnsi="Arial" w:cs="Arial"/>
                <w:color w:val="000000"/>
                <w:sz w:val="20"/>
                <w:szCs w:val="20"/>
                <w:lang w:eastAsia="ru-RU" w:bidi="ru-RU"/>
              </w:rPr>
              <w:t>5.13</w:t>
            </w:r>
          </w:p>
        </w:tc>
        <w:tc>
          <w:tcPr>
            <w:tcW w:w="2034" w:type="dxa"/>
            <w:tcBorders>
              <w:top w:val="single" w:sz="4" w:space="0" w:color="auto"/>
              <w:left w:val="single" w:sz="4" w:space="0" w:color="auto"/>
              <w:bottom w:val="single" w:sz="4" w:space="0" w:color="auto"/>
              <w:right w:val="single" w:sz="4" w:space="0" w:color="auto"/>
            </w:tcBorders>
          </w:tcPr>
          <w:p w14:paraId="6177A3F0" w14:textId="77777777" w:rsidR="00D35563" w:rsidRPr="00A66DF0" w:rsidRDefault="00D35563" w:rsidP="00766748">
            <w:pPr>
              <w:tabs>
                <w:tab w:val="left" w:pos="11766"/>
              </w:tabs>
              <w:autoSpaceDE w:val="0"/>
              <w:autoSpaceDN w:val="0"/>
              <w:adjustRightInd w:val="0"/>
              <w:jc w:val="center"/>
              <w:rPr>
                <w:rFonts w:ascii="Arial" w:hAnsi="Arial" w:cs="Arial"/>
                <w:sz w:val="20"/>
                <w:szCs w:val="20"/>
              </w:rPr>
            </w:pPr>
            <w:r w:rsidRPr="00A66DF0">
              <w:rPr>
                <w:rFonts w:ascii="Arial" w:eastAsia="Times New Roman" w:hAnsi="Arial" w:cs="Arial"/>
                <w:color w:val="000000"/>
                <w:sz w:val="20"/>
                <w:szCs w:val="20"/>
              </w:rPr>
              <w:t>АО «Российские космические системы»</w:t>
            </w:r>
            <w:r w:rsidRPr="00A66DF0">
              <w:rPr>
                <w:rFonts w:ascii="Arial" w:hAnsi="Arial" w:cs="Arial"/>
                <w:kern w:val="0"/>
                <w:sz w:val="20"/>
                <w:szCs w:val="20"/>
                <w14:ligatures w14:val="none"/>
              </w:rPr>
              <w:t xml:space="preserve">, </w:t>
            </w:r>
            <w:r w:rsidRPr="00A66DF0">
              <w:rPr>
                <w:rFonts w:ascii="Arial" w:hAnsi="Arial" w:cs="Arial"/>
                <w:sz w:val="20"/>
                <w:szCs w:val="20"/>
              </w:rPr>
              <w:t>исх. № РКС 7/1454 от 13.08.2026</w:t>
            </w:r>
          </w:p>
        </w:tc>
        <w:tc>
          <w:tcPr>
            <w:tcW w:w="7180" w:type="dxa"/>
            <w:tcBorders>
              <w:top w:val="single" w:sz="4" w:space="0" w:color="auto"/>
              <w:left w:val="single" w:sz="4" w:space="0" w:color="auto"/>
              <w:bottom w:val="single" w:sz="4" w:space="0" w:color="auto"/>
              <w:right w:val="single" w:sz="4" w:space="0" w:color="auto"/>
            </w:tcBorders>
          </w:tcPr>
          <w:p w14:paraId="45D90840" w14:textId="77777777" w:rsidR="00D35563" w:rsidRPr="00A66DF0" w:rsidRDefault="00D35563" w:rsidP="00CA2DB9">
            <w:pPr>
              <w:rPr>
                <w:rFonts w:ascii="Arial" w:hAnsi="Arial" w:cs="Arial"/>
                <w:sz w:val="20"/>
                <w:szCs w:val="20"/>
                <w:u w:val="single"/>
              </w:rPr>
            </w:pPr>
            <w:r w:rsidRPr="00A66DF0">
              <w:rPr>
                <w:rFonts w:ascii="Arial" w:hAnsi="Arial" w:cs="Arial"/>
                <w:sz w:val="20"/>
                <w:szCs w:val="20"/>
                <w:u w:val="single"/>
              </w:rPr>
              <w:t>Замечание, предложение:</w:t>
            </w:r>
          </w:p>
          <w:p w14:paraId="5335430B" w14:textId="62D5A38D" w:rsidR="00D35563" w:rsidRPr="00A66DF0" w:rsidRDefault="00D35563" w:rsidP="00CA2DB9">
            <w:pPr>
              <w:rPr>
                <w:rFonts w:ascii="Arial" w:hAnsi="Arial" w:cs="Arial"/>
                <w:sz w:val="20"/>
                <w:szCs w:val="20"/>
                <w:u w:val="single"/>
              </w:rPr>
            </w:pPr>
            <w:r w:rsidRPr="00A66DF0">
              <w:rPr>
                <w:rFonts w:ascii="Arial" w:hAnsi="Arial" w:cs="Arial"/>
                <w:color w:val="000000"/>
                <w:sz w:val="20"/>
                <w:szCs w:val="20"/>
                <w:lang w:eastAsia="ru-RU" w:bidi="ru-RU"/>
              </w:rPr>
              <w:t>Не указано, как заполнять графу «Наименование иллюстрации», если у рисунка нет наименования</w:t>
            </w:r>
          </w:p>
          <w:p w14:paraId="3D59CC58" w14:textId="77777777" w:rsidR="00D35563" w:rsidRPr="00A66DF0" w:rsidRDefault="00D35563" w:rsidP="00CA2DB9">
            <w:pPr>
              <w:rPr>
                <w:rFonts w:ascii="Arial" w:hAnsi="Arial" w:cs="Arial"/>
                <w:sz w:val="20"/>
                <w:szCs w:val="20"/>
                <w:u w:val="single"/>
              </w:rPr>
            </w:pPr>
            <w:r w:rsidRPr="00A66DF0">
              <w:rPr>
                <w:rFonts w:ascii="Arial" w:hAnsi="Arial" w:cs="Arial"/>
                <w:sz w:val="20"/>
                <w:szCs w:val="20"/>
                <w:u w:val="single"/>
              </w:rPr>
              <w:t>Предлагаемая редакция:</w:t>
            </w:r>
          </w:p>
          <w:p w14:paraId="7E225033" w14:textId="38F0525C" w:rsidR="00D35563" w:rsidRPr="00A66B06" w:rsidRDefault="00D35563" w:rsidP="00CA2DB9">
            <w:pPr>
              <w:rPr>
                <w:rFonts w:ascii="Arial" w:hAnsi="Arial" w:cs="Arial"/>
                <w:sz w:val="20"/>
                <w:szCs w:val="20"/>
                <w:u w:val="single"/>
              </w:rPr>
            </w:pPr>
            <w:r w:rsidRPr="00A66DF0">
              <w:rPr>
                <w:rFonts w:ascii="Arial" w:hAnsi="Arial" w:cs="Arial"/>
                <w:color w:val="000000"/>
                <w:sz w:val="20"/>
                <w:szCs w:val="20"/>
                <w:lang w:eastAsia="ru-RU" w:bidi="ru-RU"/>
              </w:rPr>
              <w:t xml:space="preserve">Предлагается указать, что в таком случае проставляют </w:t>
            </w:r>
            <w:r w:rsidRPr="00A66DF0">
              <w:rPr>
                <w:rFonts w:ascii="Arial" w:hAnsi="Arial" w:cs="Arial"/>
                <w:color w:val="000000"/>
                <w:sz w:val="20"/>
                <w:szCs w:val="20"/>
                <w:u w:val="single"/>
                <w:lang w:eastAsia="ru-RU" w:bidi="ru-RU"/>
              </w:rPr>
              <w:t>прочер</w:t>
            </w:r>
            <w:r w:rsidRPr="00A66DF0">
              <w:rPr>
                <w:rFonts w:ascii="Arial" w:hAnsi="Arial" w:cs="Arial"/>
                <w:color w:val="000000"/>
                <w:sz w:val="20"/>
                <w:szCs w:val="20"/>
                <w:lang w:eastAsia="ru-RU" w:bidi="ru-RU"/>
              </w:rPr>
              <w:t>к</w:t>
            </w:r>
          </w:p>
        </w:tc>
        <w:tc>
          <w:tcPr>
            <w:tcW w:w="4439" w:type="dxa"/>
            <w:tcBorders>
              <w:top w:val="single" w:sz="4" w:space="0" w:color="auto"/>
              <w:left w:val="single" w:sz="4" w:space="0" w:color="auto"/>
              <w:right w:val="single" w:sz="4" w:space="0" w:color="auto"/>
            </w:tcBorders>
            <w:shd w:val="clear" w:color="auto" w:fill="auto"/>
          </w:tcPr>
          <w:p w14:paraId="056BC165" w14:textId="4D6CD685" w:rsidR="00D35563" w:rsidRPr="00A66DF0" w:rsidRDefault="00E8127D" w:rsidP="00CA2DB9">
            <w:pPr>
              <w:tabs>
                <w:tab w:val="left" w:pos="11766"/>
              </w:tabs>
              <w:ind w:left="51"/>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tc>
      </w:tr>
      <w:tr w:rsidR="00D35563" w:rsidRPr="00A66DF0" w14:paraId="7F5B1671" w14:textId="77777777" w:rsidTr="00CA2DB9">
        <w:trPr>
          <w:trHeight w:val="1380"/>
        </w:trPr>
        <w:tc>
          <w:tcPr>
            <w:tcW w:w="704" w:type="dxa"/>
          </w:tcPr>
          <w:p w14:paraId="66D46A38" w14:textId="77777777" w:rsidR="00D35563" w:rsidRPr="00A66DF0" w:rsidRDefault="00D35563" w:rsidP="00CA2DB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7DFBCD84" w14:textId="77777777" w:rsidR="00D35563" w:rsidRPr="00A66DF0" w:rsidRDefault="00D35563" w:rsidP="00CA2DB9">
            <w:pPr>
              <w:tabs>
                <w:tab w:val="left" w:pos="11766"/>
              </w:tabs>
              <w:rPr>
                <w:rFonts w:ascii="Arial" w:hAnsi="Arial" w:cs="Arial"/>
                <w:sz w:val="20"/>
                <w:szCs w:val="20"/>
              </w:rPr>
            </w:pPr>
            <w:r w:rsidRPr="00A66DF0">
              <w:rPr>
                <w:rFonts w:ascii="Arial" w:hAnsi="Arial" w:cs="Arial"/>
                <w:kern w:val="0"/>
                <w:sz w:val="20"/>
                <w:szCs w:val="20"/>
                <w14:ligatures w14:val="none"/>
              </w:rPr>
              <w:t>5.13</w:t>
            </w:r>
          </w:p>
        </w:tc>
        <w:tc>
          <w:tcPr>
            <w:tcW w:w="2034" w:type="dxa"/>
            <w:tcBorders>
              <w:top w:val="single" w:sz="4" w:space="0" w:color="auto"/>
              <w:left w:val="single" w:sz="4" w:space="0" w:color="auto"/>
              <w:bottom w:val="single" w:sz="4" w:space="0" w:color="auto"/>
              <w:right w:val="single" w:sz="4" w:space="0" w:color="auto"/>
            </w:tcBorders>
          </w:tcPr>
          <w:p w14:paraId="400845BA" w14:textId="77777777" w:rsidR="00D35563" w:rsidRPr="00A66DF0" w:rsidRDefault="00D35563" w:rsidP="00766748">
            <w:pPr>
              <w:autoSpaceDE w:val="0"/>
              <w:autoSpaceDN w:val="0"/>
              <w:adjustRightInd w:val="0"/>
              <w:jc w:val="center"/>
              <w:rPr>
                <w:rFonts w:ascii="Arial" w:hAnsi="Arial" w:cs="Arial"/>
                <w:sz w:val="20"/>
                <w:szCs w:val="20"/>
              </w:rPr>
            </w:pPr>
            <w:r w:rsidRPr="00A66DF0">
              <w:rPr>
                <w:rFonts w:ascii="Arial" w:hAnsi="Arial" w:cs="Arial"/>
                <w:sz w:val="20"/>
                <w:szCs w:val="20"/>
              </w:rPr>
              <w:t>АО «ЦКБ МТ «Рубин», исх. № ОСПИ/ССН-</w:t>
            </w:r>
            <w:r w:rsidRPr="00A66DF0">
              <w:rPr>
                <w:rFonts w:ascii="Arial" w:hAnsi="Arial" w:cs="Arial"/>
                <w:sz w:val="20"/>
                <w:szCs w:val="20"/>
                <w:lang w:val="en-US"/>
              </w:rPr>
              <w:t>449</w:t>
            </w:r>
            <w:r w:rsidRPr="00A66DF0">
              <w:rPr>
                <w:rFonts w:ascii="Arial" w:hAnsi="Arial" w:cs="Arial"/>
                <w:sz w:val="20"/>
                <w:szCs w:val="20"/>
              </w:rPr>
              <w:t xml:space="preserve">-26 от </w:t>
            </w:r>
            <w:r w:rsidRPr="00A66DF0">
              <w:rPr>
                <w:rFonts w:ascii="Arial" w:hAnsi="Arial" w:cs="Arial"/>
                <w:sz w:val="20"/>
                <w:szCs w:val="20"/>
                <w:lang w:val="en-US"/>
              </w:rPr>
              <w:t>07</w:t>
            </w:r>
            <w:r w:rsidRPr="00A66DF0">
              <w:rPr>
                <w:rFonts w:ascii="Arial" w:hAnsi="Arial" w:cs="Arial"/>
                <w:sz w:val="20"/>
                <w:szCs w:val="20"/>
              </w:rPr>
              <w:t>.0</w:t>
            </w:r>
            <w:r w:rsidRPr="00A66DF0">
              <w:rPr>
                <w:rFonts w:ascii="Arial" w:hAnsi="Arial" w:cs="Arial"/>
                <w:sz w:val="20"/>
                <w:szCs w:val="20"/>
                <w:lang w:val="en-US"/>
              </w:rPr>
              <w:t>8</w:t>
            </w:r>
            <w:r w:rsidRPr="00A66DF0">
              <w:rPr>
                <w:rFonts w:ascii="Arial" w:hAnsi="Arial" w:cs="Arial"/>
                <w:sz w:val="20"/>
                <w:szCs w:val="20"/>
              </w:rPr>
              <w:t>.2026</w:t>
            </w:r>
          </w:p>
          <w:p w14:paraId="1867C551" w14:textId="77777777" w:rsidR="00D35563" w:rsidRPr="00A66DF0" w:rsidRDefault="00D35563" w:rsidP="00766748">
            <w:pPr>
              <w:autoSpaceDE w:val="0"/>
              <w:autoSpaceDN w:val="0"/>
              <w:adjustRightInd w:val="0"/>
              <w:jc w:val="center"/>
              <w:rPr>
                <w:rFonts w:ascii="Arial" w:hAnsi="Arial" w:cs="Arial"/>
                <w:sz w:val="20"/>
                <w:szCs w:val="20"/>
              </w:rPr>
            </w:pPr>
          </w:p>
        </w:tc>
        <w:tc>
          <w:tcPr>
            <w:tcW w:w="7180" w:type="dxa"/>
            <w:tcBorders>
              <w:top w:val="single" w:sz="4" w:space="0" w:color="auto"/>
              <w:left w:val="single" w:sz="4" w:space="0" w:color="auto"/>
              <w:bottom w:val="single" w:sz="4" w:space="0" w:color="auto"/>
              <w:right w:val="single" w:sz="4" w:space="0" w:color="auto"/>
            </w:tcBorders>
          </w:tcPr>
          <w:p w14:paraId="6009789C" w14:textId="77777777" w:rsidR="00D35563" w:rsidRPr="00A66DF0" w:rsidRDefault="00D35563" w:rsidP="00CA2DB9">
            <w:pPr>
              <w:rPr>
                <w:rFonts w:ascii="Arial" w:hAnsi="Arial" w:cs="Arial"/>
                <w:sz w:val="20"/>
                <w:szCs w:val="20"/>
                <w:u w:val="single"/>
              </w:rPr>
            </w:pPr>
            <w:r w:rsidRPr="00A66DF0">
              <w:rPr>
                <w:rFonts w:ascii="Arial" w:hAnsi="Arial" w:cs="Arial"/>
                <w:sz w:val="20"/>
                <w:szCs w:val="20"/>
                <w:u w:val="single"/>
              </w:rPr>
              <w:t>Замечание, предложение:</w:t>
            </w:r>
          </w:p>
          <w:p w14:paraId="6664DDC0" w14:textId="77777777" w:rsidR="00D35563" w:rsidRPr="00A66DF0" w:rsidRDefault="00D35563" w:rsidP="00CA2DB9">
            <w:pPr>
              <w:rPr>
                <w:rFonts w:ascii="Arial" w:hAnsi="Arial" w:cs="Arial"/>
                <w:sz w:val="20"/>
                <w:szCs w:val="20"/>
              </w:rPr>
            </w:pPr>
            <w:r w:rsidRPr="00A66DF0">
              <w:rPr>
                <w:rFonts w:ascii="Arial" w:hAnsi="Arial" w:cs="Arial"/>
                <w:sz w:val="20"/>
                <w:szCs w:val="20"/>
              </w:rPr>
              <w:t>Текущая редакция:</w:t>
            </w:r>
          </w:p>
          <w:p w14:paraId="66679854" w14:textId="636E9417" w:rsidR="00D35563" w:rsidRPr="00E8127D" w:rsidRDefault="00D35563" w:rsidP="00CA2DB9">
            <w:pPr>
              <w:rPr>
                <w:rFonts w:ascii="Arial" w:hAnsi="Arial" w:cs="Arial"/>
                <w:kern w:val="0"/>
                <w:sz w:val="20"/>
                <w:szCs w:val="20"/>
                <w14:ligatures w14:val="none"/>
              </w:rPr>
            </w:pPr>
            <w:r w:rsidRPr="00A66DF0">
              <w:rPr>
                <w:rFonts w:ascii="Arial" w:hAnsi="Arial" w:cs="Arial"/>
                <w:kern w:val="0"/>
                <w:sz w:val="20"/>
                <w:szCs w:val="20"/>
                <w14:ligatures w14:val="none"/>
              </w:rPr>
              <w:t>Перечень иллюстраций</w:t>
            </w:r>
          </w:p>
          <w:p w14:paraId="2F4BAE93" w14:textId="77777777" w:rsidR="00D35563" w:rsidRPr="00A66DF0" w:rsidRDefault="00D35563" w:rsidP="00CA2DB9">
            <w:pPr>
              <w:rPr>
                <w:rFonts w:ascii="Arial" w:hAnsi="Arial" w:cs="Arial"/>
                <w:sz w:val="20"/>
                <w:szCs w:val="20"/>
                <w:u w:val="single"/>
              </w:rPr>
            </w:pPr>
            <w:r w:rsidRPr="00A66DF0">
              <w:rPr>
                <w:rFonts w:ascii="Arial" w:hAnsi="Arial" w:cs="Arial"/>
                <w:sz w:val="20"/>
                <w:szCs w:val="20"/>
                <w:u w:val="single"/>
              </w:rPr>
              <w:t>Предлагаемая редакция:</w:t>
            </w:r>
          </w:p>
          <w:p w14:paraId="05751200" w14:textId="77777777" w:rsidR="00D35563" w:rsidRPr="00A66DF0" w:rsidRDefault="00D35563" w:rsidP="00CA2DB9">
            <w:pPr>
              <w:rPr>
                <w:rFonts w:ascii="Arial" w:hAnsi="Arial" w:cs="Arial"/>
                <w:sz w:val="20"/>
                <w:szCs w:val="20"/>
                <w:u w:val="single"/>
              </w:rPr>
            </w:pPr>
            <w:r w:rsidRPr="00A66DF0">
              <w:rPr>
                <w:rFonts w:ascii="Arial" w:hAnsi="Arial" w:cs="Arial"/>
                <w:kern w:val="0"/>
                <w:sz w:val="20"/>
                <w:szCs w:val="20"/>
                <w14:ligatures w14:val="none"/>
              </w:rPr>
              <w:t>Изложить в редакции:</w:t>
            </w:r>
          </w:p>
          <w:p w14:paraId="7740403F" w14:textId="77777777" w:rsidR="00D35563" w:rsidRPr="00A66DF0" w:rsidRDefault="00D35563" w:rsidP="00CA2DB9">
            <w:pPr>
              <w:rPr>
                <w:rFonts w:ascii="Arial" w:hAnsi="Arial" w:cs="Arial"/>
                <w:sz w:val="20"/>
                <w:szCs w:val="20"/>
              </w:rPr>
            </w:pPr>
            <w:bookmarkStart w:id="58" w:name="_Hlk239366294"/>
            <w:r w:rsidRPr="00A66DF0">
              <w:rPr>
                <w:rFonts w:ascii="Arial" w:hAnsi="Arial" w:cs="Arial"/>
                <w:sz w:val="20"/>
                <w:szCs w:val="20"/>
              </w:rPr>
              <w:t>Элемент «Перечень иллюстраций» оформляют аналогично элементу «Перечень таблиц».</w:t>
            </w:r>
          </w:p>
          <w:bookmarkEnd w:id="58"/>
          <w:p w14:paraId="76ED9E34" w14:textId="77777777" w:rsidR="00D35563" w:rsidRPr="00A66DF0" w:rsidRDefault="00D35563" w:rsidP="00CA2DB9">
            <w:pPr>
              <w:rPr>
                <w:rFonts w:ascii="Arial" w:hAnsi="Arial" w:cs="Arial"/>
                <w:sz w:val="20"/>
                <w:szCs w:val="20"/>
              </w:rPr>
            </w:pPr>
            <w:r w:rsidRPr="00A66DF0">
              <w:rPr>
                <w:rFonts w:ascii="Arial" w:hAnsi="Arial" w:cs="Arial"/>
                <w:sz w:val="20"/>
                <w:szCs w:val="20"/>
              </w:rPr>
              <w:t>Название элемента «Рисунок». Пример оформления см. Рисунок Х.</w:t>
            </w:r>
          </w:p>
          <w:p w14:paraId="14DB31B2" w14:textId="77777777" w:rsidR="00D35563" w:rsidRPr="00A66DF0" w:rsidRDefault="00D35563" w:rsidP="00CA2DB9">
            <w:pPr>
              <w:rPr>
                <w:rFonts w:ascii="Arial" w:hAnsi="Arial" w:cs="Arial"/>
                <w:sz w:val="20"/>
                <w:szCs w:val="20"/>
              </w:rPr>
            </w:pPr>
            <w:r w:rsidRPr="00A66DF0">
              <w:rPr>
                <w:rFonts w:ascii="Arial" w:hAnsi="Arial" w:cs="Arial"/>
                <w:noProof/>
                <w:sz w:val="20"/>
                <w:szCs w:val="20"/>
                <w:lang w:eastAsia="ru-RU"/>
              </w:rPr>
              <w:drawing>
                <wp:inline distT="0" distB="0" distL="0" distR="0" wp14:anchorId="5849987B" wp14:editId="1A6B92CF">
                  <wp:extent cx="2654300" cy="69215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3" cstate="print">
                            <a:extLst>
                              <a:ext uri="{28A0092B-C50C-407E-A947-70E740481C1C}">
                                <a14:useLocalDpi xmlns:a14="http://schemas.microsoft.com/office/drawing/2010/main" val="0"/>
                              </a:ext>
                            </a:extLst>
                          </a:blip>
                          <a:srcRect l="20537" t="48631" r="15878" b="25130"/>
                          <a:stretch>
                            <a:fillRect/>
                          </a:stretch>
                        </pic:blipFill>
                        <pic:spPr bwMode="auto">
                          <a:xfrm>
                            <a:off x="0" y="0"/>
                            <a:ext cx="2654300" cy="692150"/>
                          </a:xfrm>
                          <a:prstGeom prst="rect">
                            <a:avLst/>
                          </a:prstGeom>
                          <a:noFill/>
                          <a:ln>
                            <a:noFill/>
                          </a:ln>
                        </pic:spPr>
                      </pic:pic>
                    </a:graphicData>
                  </a:graphic>
                </wp:inline>
              </w:drawing>
            </w:r>
          </w:p>
          <w:p w14:paraId="380E366F" w14:textId="77777777" w:rsidR="00D35563" w:rsidRPr="00A66DF0" w:rsidRDefault="00D35563" w:rsidP="00CA2DB9">
            <w:pPr>
              <w:rPr>
                <w:rFonts w:ascii="Arial" w:hAnsi="Arial" w:cs="Arial"/>
                <w:sz w:val="20"/>
                <w:szCs w:val="20"/>
                <w:u w:val="single"/>
              </w:rPr>
            </w:pPr>
            <w:r w:rsidRPr="00A66DF0">
              <w:rPr>
                <w:rFonts w:ascii="Arial" w:hAnsi="Arial" w:cs="Arial"/>
                <w:kern w:val="0"/>
                <w:sz w:val="20"/>
                <w:szCs w:val="20"/>
                <w14:ligatures w14:val="none"/>
              </w:rPr>
              <w:t>Рисунок Х</w:t>
            </w:r>
          </w:p>
          <w:p w14:paraId="144AFFB7" w14:textId="77777777" w:rsidR="00D35563" w:rsidRPr="00A66DF0" w:rsidRDefault="00D35563" w:rsidP="00CA2DB9">
            <w:pPr>
              <w:rPr>
                <w:rFonts w:ascii="Arial" w:hAnsi="Arial" w:cs="Arial"/>
                <w:sz w:val="20"/>
                <w:szCs w:val="20"/>
                <w:u w:val="single"/>
              </w:rPr>
            </w:pPr>
          </w:p>
        </w:tc>
        <w:tc>
          <w:tcPr>
            <w:tcW w:w="4439" w:type="dxa"/>
            <w:tcBorders>
              <w:top w:val="single" w:sz="4" w:space="0" w:color="auto"/>
              <w:left w:val="single" w:sz="4" w:space="0" w:color="auto"/>
              <w:bottom w:val="single" w:sz="4" w:space="0" w:color="auto"/>
              <w:right w:val="single" w:sz="4" w:space="0" w:color="auto"/>
            </w:tcBorders>
          </w:tcPr>
          <w:p w14:paraId="1C40DC96" w14:textId="40EA28B0" w:rsidR="00D35563" w:rsidRPr="00A66DF0" w:rsidRDefault="00E8127D" w:rsidP="00CA2DB9">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tc>
      </w:tr>
    </w:tbl>
    <w:bookmarkEnd w:id="56"/>
    <w:p w14:paraId="10051D3B" w14:textId="409C463E" w:rsidR="00550355" w:rsidRDefault="00550355" w:rsidP="001F3F5B">
      <w:pPr>
        <w:pStyle w:val="2"/>
      </w:pPr>
      <w:r>
        <w:t>5.14 Библиография</w:t>
      </w:r>
    </w:p>
    <w:tbl>
      <w:tblPr>
        <w:tblStyle w:val="a5"/>
        <w:tblW w:w="15780" w:type="dxa"/>
        <w:tblInd w:w="-289" w:type="dxa"/>
        <w:tblLayout w:type="fixed"/>
        <w:tblLook w:val="04A0" w:firstRow="1" w:lastRow="0" w:firstColumn="1" w:lastColumn="0" w:noHBand="0" w:noVBand="1"/>
      </w:tblPr>
      <w:tblGrid>
        <w:gridCol w:w="704"/>
        <w:gridCol w:w="1423"/>
        <w:gridCol w:w="2034"/>
        <w:gridCol w:w="7180"/>
        <w:gridCol w:w="4439"/>
      </w:tblGrid>
      <w:tr w:rsidR="00550355" w:rsidRPr="00A66DF0" w14:paraId="4FEB0A90" w14:textId="77777777" w:rsidTr="00CA2DB9">
        <w:trPr>
          <w:tblHeader/>
        </w:trPr>
        <w:tc>
          <w:tcPr>
            <w:tcW w:w="704" w:type="dxa"/>
            <w:tcBorders>
              <w:top w:val="single" w:sz="4" w:space="0" w:color="auto"/>
              <w:left w:val="single" w:sz="4" w:space="0" w:color="auto"/>
              <w:bottom w:val="double" w:sz="4" w:space="0" w:color="auto"/>
              <w:right w:val="single" w:sz="4" w:space="0" w:color="auto"/>
            </w:tcBorders>
            <w:hideMark/>
          </w:tcPr>
          <w:p w14:paraId="697D33DE" w14:textId="77777777" w:rsidR="00550355" w:rsidRPr="00A66DF0" w:rsidRDefault="00550355" w:rsidP="00CA2DB9">
            <w:pPr>
              <w:tabs>
                <w:tab w:val="left" w:pos="11766"/>
              </w:tabs>
              <w:jc w:val="center"/>
              <w:rPr>
                <w:rFonts w:ascii="Arial" w:hAnsi="Arial" w:cs="Arial"/>
                <w:sz w:val="20"/>
                <w:szCs w:val="20"/>
              </w:rPr>
            </w:pPr>
            <w:r w:rsidRPr="00A66DF0">
              <w:rPr>
                <w:rFonts w:ascii="Arial" w:hAnsi="Arial" w:cs="Arial"/>
                <w:sz w:val="20"/>
                <w:szCs w:val="20"/>
              </w:rPr>
              <w:t>№ п/п</w:t>
            </w:r>
          </w:p>
        </w:tc>
        <w:tc>
          <w:tcPr>
            <w:tcW w:w="1423" w:type="dxa"/>
            <w:tcBorders>
              <w:top w:val="single" w:sz="4" w:space="0" w:color="auto"/>
              <w:left w:val="single" w:sz="4" w:space="0" w:color="auto"/>
              <w:bottom w:val="double" w:sz="4" w:space="0" w:color="auto"/>
              <w:right w:val="single" w:sz="4" w:space="0" w:color="auto"/>
            </w:tcBorders>
            <w:hideMark/>
          </w:tcPr>
          <w:p w14:paraId="033BB766" w14:textId="77777777" w:rsidR="00550355" w:rsidRPr="00A66DF0" w:rsidRDefault="00550355"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Структурный элемент</w:t>
            </w:r>
          </w:p>
        </w:tc>
        <w:tc>
          <w:tcPr>
            <w:tcW w:w="2034" w:type="dxa"/>
            <w:tcBorders>
              <w:top w:val="single" w:sz="4" w:space="0" w:color="auto"/>
              <w:left w:val="single" w:sz="4" w:space="0" w:color="auto"/>
              <w:bottom w:val="double" w:sz="4" w:space="0" w:color="auto"/>
              <w:right w:val="single" w:sz="4" w:space="0" w:color="auto"/>
            </w:tcBorders>
            <w:hideMark/>
          </w:tcPr>
          <w:p w14:paraId="24F77F2D" w14:textId="77777777" w:rsidR="00550355" w:rsidRPr="00A66DF0" w:rsidRDefault="00550355"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Наименование</w:t>
            </w:r>
          </w:p>
          <w:p w14:paraId="45D6A0E4" w14:textId="77777777" w:rsidR="00550355" w:rsidRPr="00A66DF0" w:rsidRDefault="00550355"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организации</w:t>
            </w:r>
          </w:p>
        </w:tc>
        <w:tc>
          <w:tcPr>
            <w:tcW w:w="7180" w:type="dxa"/>
            <w:tcBorders>
              <w:top w:val="single" w:sz="4" w:space="0" w:color="auto"/>
              <w:left w:val="single" w:sz="4" w:space="0" w:color="auto"/>
              <w:bottom w:val="double" w:sz="4" w:space="0" w:color="auto"/>
              <w:right w:val="single" w:sz="4" w:space="0" w:color="auto"/>
            </w:tcBorders>
            <w:hideMark/>
          </w:tcPr>
          <w:p w14:paraId="55E71681" w14:textId="77777777" w:rsidR="00550355" w:rsidRPr="00A66DF0" w:rsidRDefault="00550355" w:rsidP="00CA2DB9">
            <w:pPr>
              <w:tabs>
                <w:tab w:val="left" w:pos="11766"/>
              </w:tabs>
              <w:autoSpaceDE w:val="0"/>
              <w:autoSpaceDN w:val="0"/>
              <w:adjustRightInd w:val="0"/>
              <w:jc w:val="center"/>
              <w:rPr>
                <w:rFonts w:ascii="Arial" w:hAnsi="Arial" w:cs="Arial"/>
                <w:color w:val="000000"/>
                <w:sz w:val="20"/>
                <w:szCs w:val="20"/>
              </w:rPr>
            </w:pPr>
            <w:r w:rsidRPr="00A66DF0">
              <w:rPr>
                <w:rFonts w:ascii="Arial" w:hAnsi="Arial" w:cs="Arial"/>
                <w:color w:val="000000"/>
                <w:sz w:val="20"/>
                <w:szCs w:val="20"/>
              </w:rPr>
              <w:t>Замечание,</w:t>
            </w:r>
          </w:p>
          <w:p w14:paraId="1D573E3D" w14:textId="77777777" w:rsidR="00550355" w:rsidRPr="00A66DF0" w:rsidRDefault="00550355"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предложение, предлагаемая редакция</w:t>
            </w:r>
          </w:p>
        </w:tc>
        <w:tc>
          <w:tcPr>
            <w:tcW w:w="4439" w:type="dxa"/>
            <w:tcBorders>
              <w:top w:val="single" w:sz="4" w:space="0" w:color="auto"/>
              <w:left w:val="single" w:sz="4" w:space="0" w:color="auto"/>
              <w:bottom w:val="double" w:sz="4" w:space="0" w:color="auto"/>
              <w:right w:val="single" w:sz="4" w:space="0" w:color="auto"/>
            </w:tcBorders>
            <w:hideMark/>
          </w:tcPr>
          <w:p w14:paraId="36FB68CD" w14:textId="77777777" w:rsidR="00550355" w:rsidRPr="00A66DF0" w:rsidRDefault="00550355" w:rsidP="00CA2DB9">
            <w:pPr>
              <w:tabs>
                <w:tab w:val="left" w:pos="11766"/>
              </w:tabs>
              <w:autoSpaceDE w:val="0"/>
              <w:autoSpaceDN w:val="0"/>
              <w:adjustRightInd w:val="0"/>
              <w:jc w:val="center"/>
              <w:rPr>
                <w:rFonts w:ascii="Arial" w:hAnsi="Arial" w:cs="Arial"/>
                <w:color w:val="000000"/>
                <w:sz w:val="20"/>
                <w:szCs w:val="20"/>
              </w:rPr>
            </w:pPr>
            <w:r w:rsidRPr="00A66DF0">
              <w:rPr>
                <w:rFonts w:ascii="Arial" w:hAnsi="Arial" w:cs="Arial"/>
                <w:color w:val="000000"/>
                <w:sz w:val="20"/>
                <w:szCs w:val="20"/>
              </w:rPr>
              <w:t>Заключение</w:t>
            </w:r>
          </w:p>
          <w:p w14:paraId="65F0549D" w14:textId="77777777" w:rsidR="00550355" w:rsidRPr="00A66DF0" w:rsidRDefault="00550355" w:rsidP="00CA2DB9">
            <w:pPr>
              <w:tabs>
                <w:tab w:val="left" w:pos="11766"/>
              </w:tabs>
              <w:ind w:left="51"/>
              <w:jc w:val="center"/>
              <w:rPr>
                <w:rFonts w:ascii="Arial" w:hAnsi="Arial" w:cs="Arial"/>
                <w:color w:val="000000"/>
                <w:sz w:val="20"/>
                <w:szCs w:val="20"/>
              </w:rPr>
            </w:pPr>
            <w:r w:rsidRPr="00A66DF0">
              <w:rPr>
                <w:rFonts w:ascii="Arial" w:hAnsi="Arial" w:cs="Arial"/>
                <w:color w:val="000000"/>
                <w:sz w:val="20"/>
                <w:szCs w:val="20"/>
              </w:rPr>
              <w:t>разработчика</w:t>
            </w:r>
          </w:p>
        </w:tc>
      </w:tr>
      <w:tr w:rsidR="00D35563" w:rsidRPr="00A66DF0" w14:paraId="60537B1E" w14:textId="77777777" w:rsidTr="00F7095C">
        <w:trPr>
          <w:trHeight w:val="1380"/>
        </w:trPr>
        <w:tc>
          <w:tcPr>
            <w:tcW w:w="704" w:type="dxa"/>
          </w:tcPr>
          <w:p w14:paraId="6478F6D8" w14:textId="77777777" w:rsidR="00D35563" w:rsidRPr="00A66DF0" w:rsidRDefault="00D35563" w:rsidP="00CA2DB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0FA297CF" w14:textId="77777777" w:rsidR="00D35563" w:rsidRPr="00A66DF0" w:rsidRDefault="00D35563" w:rsidP="00CA2DB9">
            <w:pPr>
              <w:tabs>
                <w:tab w:val="left" w:pos="11766"/>
              </w:tabs>
              <w:rPr>
                <w:rFonts w:ascii="Arial" w:hAnsi="Arial" w:cs="Arial"/>
                <w:sz w:val="20"/>
                <w:szCs w:val="20"/>
              </w:rPr>
            </w:pPr>
            <w:r w:rsidRPr="00A66DF0">
              <w:rPr>
                <w:rFonts w:ascii="Arial" w:hAnsi="Arial" w:cs="Arial"/>
                <w:color w:val="000000"/>
                <w:sz w:val="20"/>
                <w:szCs w:val="20"/>
                <w:lang w:eastAsia="ru-RU" w:bidi="ru-RU"/>
              </w:rPr>
              <w:t>5.14</w:t>
            </w:r>
          </w:p>
        </w:tc>
        <w:tc>
          <w:tcPr>
            <w:tcW w:w="2034" w:type="dxa"/>
            <w:tcBorders>
              <w:top w:val="single" w:sz="4" w:space="0" w:color="auto"/>
              <w:left w:val="single" w:sz="4" w:space="0" w:color="auto"/>
              <w:bottom w:val="single" w:sz="4" w:space="0" w:color="auto"/>
              <w:right w:val="single" w:sz="4" w:space="0" w:color="auto"/>
            </w:tcBorders>
          </w:tcPr>
          <w:p w14:paraId="6BA6A3C8" w14:textId="77777777" w:rsidR="00D35563" w:rsidRPr="00A66DF0" w:rsidRDefault="00D35563" w:rsidP="00766748">
            <w:pPr>
              <w:tabs>
                <w:tab w:val="left" w:pos="11766"/>
              </w:tabs>
              <w:autoSpaceDE w:val="0"/>
              <w:autoSpaceDN w:val="0"/>
              <w:adjustRightInd w:val="0"/>
              <w:jc w:val="center"/>
              <w:rPr>
                <w:rFonts w:ascii="Arial" w:hAnsi="Arial" w:cs="Arial"/>
                <w:sz w:val="20"/>
                <w:szCs w:val="20"/>
              </w:rPr>
            </w:pPr>
            <w:r w:rsidRPr="00A66DF0">
              <w:rPr>
                <w:rFonts w:ascii="Arial" w:eastAsia="Times New Roman" w:hAnsi="Arial" w:cs="Arial"/>
                <w:color w:val="000000"/>
                <w:sz w:val="20"/>
                <w:szCs w:val="20"/>
              </w:rPr>
              <w:t>АО «Российские космические системы»</w:t>
            </w:r>
            <w:r w:rsidRPr="00A66DF0">
              <w:rPr>
                <w:rFonts w:ascii="Arial" w:hAnsi="Arial" w:cs="Arial"/>
                <w:kern w:val="0"/>
                <w:sz w:val="20"/>
                <w:szCs w:val="20"/>
                <w14:ligatures w14:val="none"/>
              </w:rPr>
              <w:t xml:space="preserve">, </w:t>
            </w:r>
            <w:r w:rsidRPr="00A66DF0">
              <w:rPr>
                <w:rFonts w:ascii="Arial" w:hAnsi="Arial" w:cs="Arial"/>
                <w:sz w:val="20"/>
                <w:szCs w:val="20"/>
              </w:rPr>
              <w:t>исх. № РКС 7/1454 от 13.08.2026</w:t>
            </w:r>
          </w:p>
        </w:tc>
        <w:tc>
          <w:tcPr>
            <w:tcW w:w="7180" w:type="dxa"/>
            <w:tcBorders>
              <w:top w:val="single" w:sz="4" w:space="0" w:color="auto"/>
              <w:left w:val="single" w:sz="4" w:space="0" w:color="auto"/>
              <w:bottom w:val="single" w:sz="4" w:space="0" w:color="auto"/>
              <w:right w:val="single" w:sz="4" w:space="0" w:color="auto"/>
            </w:tcBorders>
          </w:tcPr>
          <w:p w14:paraId="72E629B6" w14:textId="77777777" w:rsidR="00D35563" w:rsidRPr="00A66DF0" w:rsidRDefault="00D35563" w:rsidP="00CA2DB9">
            <w:pPr>
              <w:rPr>
                <w:rFonts w:ascii="Arial" w:hAnsi="Arial" w:cs="Arial"/>
                <w:sz w:val="20"/>
                <w:szCs w:val="20"/>
                <w:u w:val="single"/>
              </w:rPr>
            </w:pPr>
            <w:r w:rsidRPr="00A66DF0">
              <w:rPr>
                <w:rFonts w:ascii="Arial" w:hAnsi="Arial" w:cs="Arial"/>
                <w:sz w:val="20"/>
                <w:szCs w:val="20"/>
                <w:u w:val="single"/>
              </w:rPr>
              <w:t>Замечание, предложение:</w:t>
            </w:r>
          </w:p>
          <w:p w14:paraId="02DB2747" w14:textId="77777777" w:rsidR="00D35563" w:rsidRPr="00A66DF0" w:rsidRDefault="00D35563" w:rsidP="00CA2DB9">
            <w:pPr>
              <w:pStyle w:val="a9"/>
              <w:rPr>
                <w:sz w:val="20"/>
                <w:szCs w:val="20"/>
              </w:rPr>
            </w:pPr>
            <w:r w:rsidRPr="00A66DF0">
              <w:rPr>
                <w:color w:val="000000"/>
                <w:sz w:val="20"/>
                <w:szCs w:val="20"/>
                <w:lang w:eastAsia="ru-RU" w:bidi="ru-RU"/>
              </w:rPr>
              <w:t>В п.5.14.2 дана ссылка на ГОСТ 7.32.</w:t>
            </w:r>
          </w:p>
          <w:p w14:paraId="2C7E8185" w14:textId="77777777" w:rsidR="00D35563" w:rsidRPr="00A66DF0" w:rsidRDefault="00D35563" w:rsidP="00CA2DB9">
            <w:pPr>
              <w:pStyle w:val="a9"/>
              <w:rPr>
                <w:sz w:val="20"/>
                <w:szCs w:val="20"/>
              </w:rPr>
            </w:pPr>
            <w:r w:rsidRPr="00A66DF0">
              <w:rPr>
                <w:color w:val="000000"/>
                <w:sz w:val="20"/>
                <w:szCs w:val="20"/>
                <w:lang w:eastAsia="ru-RU" w:bidi="ru-RU"/>
              </w:rPr>
              <w:t>В ГОСТ 7.32 указано:</w:t>
            </w:r>
          </w:p>
          <w:p w14:paraId="0C3BA40A" w14:textId="77777777" w:rsidR="00D35563" w:rsidRPr="00A66DF0" w:rsidRDefault="00D35563" w:rsidP="00CA2DB9">
            <w:pPr>
              <w:pStyle w:val="a9"/>
              <w:rPr>
                <w:sz w:val="20"/>
                <w:szCs w:val="20"/>
              </w:rPr>
            </w:pPr>
            <w:r w:rsidRPr="00A66DF0">
              <w:rPr>
                <w:color w:val="000000"/>
                <w:sz w:val="20"/>
                <w:szCs w:val="20"/>
                <w:lang w:eastAsia="ru-RU" w:bidi="ru-RU"/>
              </w:rPr>
              <w:t>«6.16 Список использованных источников</w:t>
            </w:r>
          </w:p>
          <w:p w14:paraId="6710BA25" w14:textId="77777777" w:rsidR="00D35563" w:rsidRPr="00A66DF0" w:rsidRDefault="00D35563" w:rsidP="00CA2DB9">
            <w:pPr>
              <w:pStyle w:val="a9"/>
              <w:rPr>
                <w:sz w:val="20"/>
                <w:szCs w:val="20"/>
              </w:rPr>
            </w:pPr>
            <w:r w:rsidRPr="00A66DF0">
              <w:rPr>
                <w:color w:val="000000"/>
                <w:sz w:val="20"/>
                <w:szCs w:val="20"/>
                <w:lang w:eastAsia="ru-RU" w:bidi="ru-RU"/>
              </w:rPr>
              <w:t xml:space="preserve">Сведения об источниках следует располагать в порядке появления ссылок на источники в тексте отчета и </w:t>
            </w:r>
            <w:r w:rsidRPr="00A66DF0">
              <w:rPr>
                <w:color w:val="000000"/>
                <w:sz w:val="20"/>
                <w:szCs w:val="20"/>
                <w:u w:val="single"/>
                <w:lang w:eastAsia="ru-RU" w:bidi="ru-RU"/>
              </w:rPr>
              <w:t>нумеровать арабскими цифрами с точкой</w:t>
            </w:r>
            <w:r w:rsidRPr="00A66DF0">
              <w:rPr>
                <w:color w:val="000000"/>
                <w:sz w:val="20"/>
                <w:szCs w:val="20"/>
                <w:lang w:eastAsia="ru-RU" w:bidi="ru-RU"/>
              </w:rPr>
              <w:t xml:space="preserve"> и печатать с абзацного отступа.</w:t>
            </w:r>
          </w:p>
          <w:p w14:paraId="07C20539" w14:textId="77777777" w:rsidR="00D35563" w:rsidRPr="00A66DF0" w:rsidRDefault="00D35563" w:rsidP="00CA2DB9">
            <w:pPr>
              <w:pStyle w:val="a9"/>
              <w:rPr>
                <w:sz w:val="20"/>
                <w:szCs w:val="20"/>
              </w:rPr>
            </w:pPr>
            <w:r w:rsidRPr="00A66DF0">
              <w:rPr>
                <w:color w:val="000000"/>
                <w:sz w:val="20"/>
                <w:szCs w:val="20"/>
                <w:lang w:eastAsia="ru-RU" w:bidi="ru-RU"/>
              </w:rPr>
              <w:t xml:space="preserve">Пример оформления списка использованных источников </w:t>
            </w:r>
            <w:r w:rsidRPr="00A66DF0">
              <w:rPr>
                <w:color w:val="000000"/>
                <w:sz w:val="20"/>
                <w:szCs w:val="20"/>
                <w:u w:val="single"/>
                <w:lang w:eastAsia="ru-RU" w:bidi="ru-RU"/>
              </w:rPr>
              <w:t>приведен в приложении Д</w:t>
            </w:r>
            <w:r w:rsidRPr="00A66DF0">
              <w:rPr>
                <w:color w:val="000000"/>
                <w:sz w:val="20"/>
                <w:szCs w:val="20"/>
                <w:lang w:eastAsia="ru-RU" w:bidi="ru-RU"/>
              </w:rPr>
              <w:t>.»</w:t>
            </w:r>
          </w:p>
          <w:p w14:paraId="394EFEC6" w14:textId="77777777" w:rsidR="00D35563" w:rsidRPr="00A66DF0" w:rsidRDefault="00D35563" w:rsidP="00CA2DB9">
            <w:pPr>
              <w:rPr>
                <w:rFonts w:ascii="Arial" w:eastAsia="Times New Roman" w:hAnsi="Arial" w:cs="Arial"/>
                <w:color w:val="000000"/>
                <w:sz w:val="20"/>
                <w:szCs w:val="20"/>
                <w:lang w:eastAsia="ru-RU" w:bidi="ru-RU"/>
              </w:rPr>
            </w:pPr>
            <w:r w:rsidRPr="00A66DF0">
              <w:rPr>
                <w:rFonts w:ascii="Arial" w:hAnsi="Arial" w:cs="Arial"/>
                <w:color w:val="000000"/>
                <w:sz w:val="20"/>
                <w:szCs w:val="20"/>
                <w:lang w:eastAsia="ru-RU" w:bidi="ru-RU"/>
              </w:rPr>
              <w:t>При этом в приложении Д точек после номера нет.</w:t>
            </w:r>
            <w:r w:rsidRPr="00A66DF0">
              <w:rPr>
                <w:rFonts w:ascii="Arial" w:eastAsia="Times New Roman" w:hAnsi="Arial" w:cs="Arial"/>
                <w:color w:val="000000"/>
                <w:sz w:val="20"/>
                <w:szCs w:val="20"/>
                <w:lang w:eastAsia="ru-RU" w:bidi="ru-RU"/>
              </w:rPr>
              <w:t xml:space="preserve"> </w:t>
            </w:r>
          </w:p>
          <w:p w14:paraId="2690CC12" w14:textId="77777777" w:rsidR="00D35563" w:rsidRPr="00A66DF0" w:rsidRDefault="00D35563" w:rsidP="00CA2DB9">
            <w:pPr>
              <w:rPr>
                <w:rFonts w:ascii="Arial" w:eastAsia="Times New Roman" w:hAnsi="Arial" w:cs="Arial"/>
                <w:color w:val="000000"/>
                <w:sz w:val="20"/>
                <w:szCs w:val="20"/>
                <w:lang w:eastAsia="ru-RU" w:bidi="ru-RU"/>
              </w:rPr>
            </w:pPr>
            <w:r w:rsidRPr="00A66DF0">
              <w:rPr>
                <w:rFonts w:ascii="Arial" w:eastAsia="Times New Roman" w:hAnsi="Arial" w:cs="Arial"/>
                <w:color w:val="000000"/>
                <w:sz w:val="20"/>
                <w:szCs w:val="20"/>
                <w:lang w:eastAsia="ru-RU" w:bidi="ru-RU"/>
              </w:rPr>
              <w:t xml:space="preserve">Письмом Госстандарта от 11.11.2021 г. </w:t>
            </w:r>
            <w:r w:rsidRPr="00A66DF0">
              <w:rPr>
                <w:rFonts w:ascii="Arial" w:eastAsia="Times New Roman" w:hAnsi="Arial" w:cs="Arial"/>
                <w:color w:val="000000"/>
                <w:sz w:val="20"/>
                <w:szCs w:val="20"/>
                <w:lang w:val="en-US" w:bidi="en-US"/>
              </w:rPr>
              <w:t>N</w:t>
            </w:r>
            <w:r w:rsidRPr="00A66DF0">
              <w:rPr>
                <w:rFonts w:ascii="Arial" w:eastAsia="Times New Roman" w:hAnsi="Arial" w:cs="Arial"/>
                <w:color w:val="000000"/>
                <w:sz w:val="20"/>
                <w:szCs w:val="20"/>
                <w:lang w:bidi="en-US"/>
              </w:rPr>
              <w:t xml:space="preserve"> </w:t>
            </w:r>
            <w:r w:rsidRPr="00A66DF0">
              <w:rPr>
                <w:rFonts w:ascii="Arial" w:eastAsia="Times New Roman" w:hAnsi="Arial" w:cs="Arial"/>
                <w:color w:val="000000"/>
                <w:sz w:val="20"/>
                <w:szCs w:val="20"/>
                <w:lang w:eastAsia="ru-RU" w:bidi="ru-RU"/>
              </w:rPr>
              <w:t>4138-ОГ/ОЗ разъясняется, что допущена опечатка в приложении Д, но разработчики ТД так глубоко не вникают и просто берут за основу пример в приложении Д.</w:t>
            </w:r>
          </w:p>
          <w:p w14:paraId="1BF195B9" w14:textId="77777777" w:rsidR="00D35563" w:rsidRPr="00A66DF0" w:rsidRDefault="00D35563" w:rsidP="00CA2DB9">
            <w:pPr>
              <w:rPr>
                <w:rFonts w:ascii="Arial" w:hAnsi="Arial" w:cs="Arial"/>
                <w:sz w:val="20"/>
                <w:szCs w:val="20"/>
                <w:u w:val="single"/>
              </w:rPr>
            </w:pPr>
            <w:r w:rsidRPr="00A66DF0">
              <w:rPr>
                <w:rFonts w:ascii="Arial" w:eastAsia="Arial Unicode MS" w:hAnsi="Arial" w:cs="Arial"/>
                <w:color w:val="000000"/>
                <w:kern w:val="0"/>
                <w:sz w:val="20"/>
                <w:szCs w:val="20"/>
                <w:lang w:eastAsia="ru-RU" w:bidi="ru-RU"/>
                <w14:ligatures w14:val="none"/>
              </w:rPr>
              <w:lastRenderedPageBreak/>
              <w:t>Учитывая, что в ГОСТ 7.32 требований по данному вопросу не много и он относится к другой системе стандартов (не относящейся к КД), предлагается рассмотреть возможность указания требований к элементу «Библиография» непосредственно в настоящем стандарте. Тем более учитывая, что это справочная информация и у разработчика конструкторской ТД нет времени изучать стандарты по информации, библиотечному и издательскому делу, ссылки на которые установлены в ГОСТ 7.32, и пользоваться одним стандартом при этом будет удобнее, чем открывать несколько стандартов</w:t>
            </w:r>
          </w:p>
          <w:p w14:paraId="1E09A31D" w14:textId="77777777" w:rsidR="00D35563" w:rsidRPr="00A66DF0" w:rsidRDefault="00D35563" w:rsidP="00CA2DB9">
            <w:pPr>
              <w:rPr>
                <w:rFonts w:ascii="Arial" w:hAnsi="Arial" w:cs="Arial"/>
                <w:sz w:val="20"/>
                <w:szCs w:val="20"/>
                <w:u w:val="single"/>
              </w:rPr>
            </w:pPr>
          </w:p>
          <w:p w14:paraId="72C35F42" w14:textId="77777777" w:rsidR="00D35563" w:rsidRPr="00A66DF0" w:rsidRDefault="00D35563" w:rsidP="00CA2DB9">
            <w:pPr>
              <w:rPr>
                <w:rFonts w:ascii="Arial" w:hAnsi="Arial" w:cs="Arial"/>
                <w:sz w:val="20"/>
                <w:szCs w:val="20"/>
                <w:u w:val="single"/>
              </w:rPr>
            </w:pPr>
            <w:r w:rsidRPr="00A66DF0">
              <w:rPr>
                <w:rFonts w:ascii="Arial" w:hAnsi="Arial" w:cs="Arial"/>
                <w:sz w:val="20"/>
                <w:szCs w:val="20"/>
                <w:u w:val="single"/>
              </w:rPr>
              <w:t>Предлагаемая редакция:</w:t>
            </w:r>
          </w:p>
          <w:p w14:paraId="4C2A4B01" w14:textId="77777777" w:rsidR="00D35563" w:rsidRPr="00A66DF0" w:rsidRDefault="00D35563" w:rsidP="00CA2DB9">
            <w:pPr>
              <w:pStyle w:val="a9"/>
              <w:rPr>
                <w:sz w:val="20"/>
                <w:szCs w:val="20"/>
              </w:rPr>
            </w:pPr>
            <w:r w:rsidRPr="00A66DF0">
              <w:rPr>
                <w:color w:val="000000"/>
                <w:sz w:val="20"/>
                <w:szCs w:val="20"/>
                <w:lang w:eastAsia="ru-RU" w:bidi="ru-RU"/>
              </w:rPr>
              <w:t>Указать требования к элементу «Библиография» непосредственно в стандарте.</w:t>
            </w:r>
          </w:p>
          <w:p w14:paraId="0D8C5216" w14:textId="77777777" w:rsidR="00D35563" w:rsidRPr="00A66DF0" w:rsidRDefault="00D35563" w:rsidP="00CA2DB9">
            <w:pPr>
              <w:pStyle w:val="a9"/>
              <w:rPr>
                <w:sz w:val="20"/>
                <w:szCs w:val="20"/>
              </w:rPr>
            </w:pPr>
            <w:r w:rsidRPr="00A66DF0">
              <w:rPr>
                <w:color w:val="000000"/>
                <w:sz w:val="20"/>
                <w:szCs w:val="20"/>
                <w:lang w:eastAsia="ru-RU" w:bidi="ru-RU"/>
              </w:rPr>
              <w:t xml:space="preserve">Сведения об источниках следует располагать в порядке появления ссылок на источники в тексте отчета, нумеровать арабскими цифрами </w:t>
            </w:r>
            <w:r w:rsidRPr="00A66DF0">
              <w:rPr>
                <w:color w:val="000000"/>
                <w:sz w:val="20"/>
                <w:szCs w:val="20"/>
                <w:u w:val="single"/>
                <w:lang w:eastAsia="ru-RU" w:bidi="ru-RU"/>
              </w:rPr>
              <w:t>без точки (либо вообще в квадратных скобках, как например, в проекте стандарта выполнено)</w:t>
            </w:r>
            <w:r w:rsidRPr="00A66DF0">
              <w:rPr>
                <w:color w:val="000000"/>
                <w:sz w:val="20"/>
                <w:szCs w:val="20"/>
                <w:lang w:eastAsia="ru-RU" w:bidi="ru-RU"/>
              </w:rPr>
              <w:t xml:space="preserve"> и печатать с абзацного отступа</w:t>
            </w:r>
          </w:p>
          <w:p w14:paraId="5B35DEF9" w14:textId="77777777" w:rsidR="00D35563" w:rsidRPr="00A66DF0" w:rsidRDefault="00D35563" w:rsidP="00CA2DB9">
            <w:pPr>
              <w:pStyle w:val="a9"/>
              <w:rPr>
                <w:sz w:val="20"/>
                <w:szCs w:val="20"/>
              </w:rPr>
            </w:pPr>
            <w:r w:rsidRPr="00A66DF0">
              <w:rPr>
                <w:color w:val="000000"/>
                <w:sz w:val="20"/>
                <w:szCs w:val="20"/>
                <w:u w:val="single"/>
                <w:lang w:eastAsia="ru-RU" w:bidi="ru-RU"/>
              </w:rPr>
              <w:t>Обоснование:</w:t>
            </w:r>
          </w:p>
          <w:p w14:paraId="3CB7CD26" w14:textId="77777777" w:rsidR="00D35563" w:rsidRPr="00A66DF0" w:rsidRDefault="00D35563" w:rsidP="00CA2DB9">
            <w:pPr>
              <w:rPr>
                <w:rFonts w:ascii="Arial" w:eastAsia="Arial Unicode MS" w:hAnsi="Arial" w:cs="Arial"/>
                <w:color w:val="000000"/>
                <w:kern w:val="0"/>
                <w:sz w:val="20"/>
                <w:szCs w:val="20"/>
                <w:lang w:eastAsia="ru-RU" w:bidi="ru-RU"/>
                <w14:ligatures w14:val="none"/>
              </w:rPr>
            </w:pPr>
            <w:r w:rsidRPr="00A66DF0">
              <w:rPr>
                <w:rFonts w:ascii="Arial" w:hAnsi="Arial" w:cs="Arial"/>
                <w:color w:val="000000"/>
                <w:sz w:val="20"/>
                <w:szCs w:val="20"/>
                <w:lang w:eastAsia="ru-RU" w:bidi="ru-RU"/>
              </w:rPr>
              <w:t>Для оформления библиографии по другим стандартам (ДСОП), точки не ставят. При оформлении нумерации других элементов ТД по настоящему стандарту точки не ставят.</w:t>
            </w:r>
            <w:r w:rsidRPr="00A66DF0">
              <w:rPr>
                <w:rFonts w:ascii="Arial" w:eastAsia="Arial Unicode MS" w:hAnsi="Arial" w:cs="Arial"/>
                <w:color w:val="000000"/>
                <w:kern w:val="0"/>
                <w:sz w:val="20"/>
                <w:szCs w:val="20"/>
                <w:lang w:eastAsia="ru-RU" w:bidi="ru-RU"/>
                <w14:ligatures w14:val="none"/>
              </w:rPr>
              <w:t xml:space="preserve"> </w:t>
            </w:r>
          </w:p>
          <w:p w14:paraId="72460AB6" w14:textId="77777777" w:rsidR="00D35563" w:rsidRPr="00A66DF0" w:rsidRDefault="00D35563" w:rsidP="00CA2DB9">
            <w:pPr>
              <w:rPr>
                <w:rFonts w:ascii="Arial" w:hAnsi="Arial" w:cs="Arial"/>
                <w:sz w:val="20"/>
                <w:szCs w:val="20"/>
                <w:u w:val="single"/>
              </w:rPr>
            </w:pPr>
            <w:r w:rsidRPr="00A66DF0">
              <w:rPr>
                <w:rFonts w:ascii="Arial" w:eastAsia="Arial Unicode MS" w:hAnsi="Arial" w:cs="Arial"/>
                <w:color w:val="000000"/>
                <w:kern w:val="0"/>
                <w:sz w:val="20"/>
                <w:szCs w:val="20"/>
                <w:lang w:eastAsia="ru-RU" w:bidi="ru-RU"/>
                <w14:ligatures w14:val="none"/>
              </w:rPr>
              <w:t xml:space="preserve">Для чего тут точки тогда непонятно. Оформление целесообразно выполнять более унифицированным, а не плодить множество разнообразий в стилях оформления без видимых на то причин, так будет легче и </w:t>
            </w:r>
            <w:proofErr w:type="gramStart"/>
            <w:r w:rsidRPr="00A66DF0">
              <w:rPr>
                <w:rFonts w:ascii="Arial" w:eastAsia="Arial Unicode MS" w:hAnsi="Arial" w:cs="Arial"/>
                <w:color w:val="000000"/>
                <w:kern w:val="0"/>
                <w:sz w:val="20"/>
                <w:szCs w:val="20"/>
                <w:lang w:eastAsia="ru-RU" w:bidi="ru-RU"/>
                <w14:ligatures w14:val="none"/>
              </w:rPr>
              <w:t>тому</w:t>
            </w:r>
            <w:proofErr w:type="gramEnd"/>
            <w:r w:rsidRPr="00A66DF0">
              <w:rPr>
                <w:rFonts w:ascii="Arial" w:eastAsia="Arial Unicode MS" w:hAnsi="Arial" w:cs="Arial"/>
                <w:color w:val="000000"/>
                <w:kern w:val="0"/>
                <w:sz w:val="20"/>
                <w:szCs w:val="20"/>
                <w:lang w:eastAsia="ru-RU" w:bidi="ru-RU"/>
                <w14:ligatures w14:val="none"/>
              </w:rPr>
              <w:t xml:space="preserve"> кто оформляет документ и тому кто проверяет и тому кто применяет.</w:t>
            </w:r>
          </w:p>
          <w:p w14:paraId="0415D524" w14:textId="77777777" w:rsidR="00D35563" w:rsidRPr="00A66DF0" w:rsidRDefault="00D35563" w:rsidP="00CA2DB9">
            <w:pPr>
              <w:rPr>
                <w:rFonts w:ascii="Arial" w:hAnsi="Arial" w:cs="Arial"/>
                <w:sz w:val="20"/>
                <w:szCs w:val="20"/>
              </w:rPr>
            </w:pPr>
          </w:p>
        </w:tc>
        <w:tc>
          <w:tcPr>
            <w:tcW w:w="4439" w:type="dxa"/>
            <w:tcBorders>
              <w:top w:val="single" w:sz="4" w:space="0" w:color="auto"/>
              <w:left w:val="single" w:sz="4" w:space="0" w:color="auto"/>
              <w:right w:val="single" w:sz="4" w:space="0" w:color="auto"/>
            </w:tcBorders>
            <w:shd w:val="clear" w:color="auto" w:fill="auto"/>
          </w:tcPr>
          <w:p w14:paraId="549E84A4" w14:textId="098BA56B" w:rsidR="00D35563" w:rsidRPr="00A66DF0" w:rsidRDefault="00F7095C" w:rsidP="00CA2DB9">
            <w:pPr>
              <w:tabs>
                <w:tab w:val="left" w:pos="11766"/>
              </w:tabs>
              <w:ind w:left="51"/>
              <w:rPr>
                <w:rFonts w:ascii="Arial" w:hAnsi="Arial" w:cs="Arial"/>
                <w:color w:val="000000"/>
                <w:sz w:val="20"/>
                <w:szCs w:val="20"/>
                <w:lang w:eastAsia="ru-RU" w:bidi="ru-RU"/>
              </w:rPr>
            </w:pPr>
            <w:r>
              <w:rPr>
                <w:rFonts w:ascii="Arial" w:hAnsi="Arial" w:cs="Arial"/>
                <w:color w:val="000000"/>
                <w:sz w:val="20"/>
                <w:szCs w:val="20"/>
                <w:lang w:eastAsia="ru-RU" w:bidi="ru-RU"/>
              </w:rPr>
              <w:lastRenderedPageBreak/>
              <w:t>Принято.</w:t>
            </w:r>
          </w:p>
        </w:tc>
      </w:tr>
      <w:tr w:rsidR="00D35563" w:rsidRPr="00A66DF0" w14:paraId="30EFDCA4" w14:textId="77777777" w:rsidTr="00E8127D">
        <w:trPr>
          <w:trHeight w:val="1061"/>
        </w:trPr>
        <w:tc>
          <w:tcPr>
            <w:tcW w:w="704" w:type="dxa"/>
          </w:tcPr>
          <w:p w14:paraId="7DA70B2E" w14:textId="77777777" w:rsidR="00D35563" w:rsidRPr="00A66DF0" w:rsidRDefault="00D35563" w:rsidP="00CA2DB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0C64E963" w14:textId="77777777" w:rsidR="00D35563" w:rsidRPr="005B6E36" w:rsidRDefault="00D35563" w:rsidP="00CA2DB9">
            <w:pPr>
              <w:tabs>
                <w:tab w:val="left" w:pos="11766"/>
              </w:tabs>
              <w:rPr>
                <w:rFonts w:ascii="Arial" w:hAnsi="Arial" w:cs="Arial"/>
                <w:sz w:val="20"/>
                <w:szCs w:val="20"/>
              </w:rPr>
            </w:pPr>
            <w:r w:rsidRPr="005B6E36">
              <w:rPr>
                <w:rFonts w:ascii="Arial" w:hAnsi="Arial" w:cs="Arial"/>
                <w:sz w:val="20"/>
                <w:szCs w:val="20"/>
              </w:rPr>
              <w:t>5.14.1</w:t>
            </w:r>
          </w:p>
        </w:tc>
        <w:tc>
          <w:tcPr>
            <w:tcW w:w="2034" w:type="dxa"/>
            <w:tcBorders>
              <w:top w:val="single" w:sz="4" w:space="0" w:color="auto"/>
              <w:left w:val="single" w:sz="4" w:space="0" w:color="auto"/>
              <w:bottom w:val="single" w:sz="4" w:space="0" w:color="auto"/>
              <w:right w:val="single" w:sz="4" w:space="0" w:color="auto"/>
            </w:tcBorders>
          </w:tcPr>
          <w:p w14:paraId="165A303E" w14:textId="77777777" w:rsidR="00D35563" w:rsidRPr="005B6E36" w:rsidRDefault="00D35563" w:rsidP="00766748">
            <w:pPr>
              <w:tabs>
                <w:tab w:val="left" w:pos="11766"/>
              </w:tabs>
              <w:autoSpaceDE w:val="0"/>
              <w:autoSpaceDN w:val="0"/>
              <w:adjustRightInd w:val="0"/>
              <w:jc w:val="center"/>
              <w:rPr>
                <w:rFonts w:ascii="Arial" w:hAnsi="Arial" w:cs="Arial"/>
                <w:sz w:val="20"/>
                <w:szCs w:val="20"/>
              </w:rPr>
            </w:pPr>
            <w:r w:rsidRPr="005B6E36">
              <w:rPr>
                <w:rFonts w:ascii="Arial" w:hAnsi="Arial" w:cs="Arial"/>
                <w:sz w:val="20"/>
                <w:szCs w:val="20"/>
              </w:rPr>
              <w:t xml:space="preserve">АО «КБП», исх. № </w:t>
            </w:r>
            <w:r w:rsidRPr="005B6E36">
              <w:rPr>
                <w:rFonts w:ascii="Arial" w:hAnsi="Arial" w:cs="Arial"/>
                <w:sz w:val="20"/>
                <w:szCs w:val="20"/>
                <w:lang w:val="en-US"/>
              </w:rPr>
              <w:t>68167/</w:t>
            </w:r>
            <w:r w:rsidRPr="005B6E36">
              <w:rPr>
                <w:rFonts w:ascii="Arial" w:hAnsi="Arial" w:cs="Arial"/>
                <w:sz w:val="20"/>
                <w:szCs w:val="20"/>
              </w:rPr>
              <w:t xml:space="preserve">0014 от </w:t>
            </w:r>
            <w:r w:rsidRPr="005B6E36">
              <w:rPr>
                <w:rFonts w:ascii="Arial" w:hAnsi="Arial" w:cs="Arial"/>
                <w:sz w:val="20"/>
                <w:szCs w:val="20"/>
                <w:lang w:val="en-US"/>
              </w:rPr>
              <w:t>12</w:t>
            </w:r>
            <w:r w:rsidRPr="005B6E36">
              <w:rPr>
                <w:rFonts w:ascii="Arial" w:hAnsi="Arial" w:cs="Arial"/>
                <w:sz w:val="20"/>
                <w:szCs w:val="20"/>
              </w:rPr>
              <w:t>.</w:t>
            </w:r>
            <w:r w:rsidRPr="005B6E36">
              <w:rPr>
                <w:rFonts w:ascii="Arial" w:hAnsi="Arial" w:cs="Arial"/>
                <w:sz w:val="20"/>
                <w:szCs w:val="20"/>
                <w:lang w:val="en-US"/>
              </w:rPr>
              <w:t>08</w:t>
            </w:r>
            <w:r w:rsidRPr="005B6E36">
              <w:rPr>
                <w:rFonts w:ascii="Arial" w:hAnsi="Arial" w:cs="Arial"/>
                <w:sz w:val="20"/>
                <w:szCs w:val="20"/>
              </w:rPr>
              <w:t>.202</w:t>
            </w:r>
            <w:r w:rsidRPr="005B6E36">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1CF9739F" w14:textId="77777777" w:rsidR="00D35563" w:rsidRPr="005B6E36" w:rsidRDefault="00D35563" w:rsidP="00CA2DB9">
            <w:pPr>
              <w:rPr>
                <w:rFonts w:ascii="Arial" w:hAnsi="Arial" w:cs="Arial"/>
                <w:sz w:val="20"/>
                <w:szCs w:val="20"/>
                <w:u w:val="single"/>
              </w:rPr>
            </w:pPr>
            <w:r w:rsidRPr="005B6E36">
              <w:rPr>
                <w:rFonts w:ascii="Arial" w:hAnsi="Arial" w:cs="Arial"/>
                <w:sz w:val="20"/>
                <w:szCs w:val="20"/>
                <w:u w:val="single"/>
              </w:rPr>
              <w:t>Замечание, предложение:</w:t>
            </w:r>
          </w:p>
          <w:p w14:paraId="1C82F0AD" w14:textId="71FFDF35" w:rsidR="00D35563" w:rsidRPr="005B6E36" w:rsidRDefault="00D35563" w:rsidP="00CA2DB9">
            <w:pPr>
              <w:rPr>
                <w:rFonts w:ascii="Arial" w:hAnsi="Arial" w:cs="Arial"/>
                <w:sz w:val="20"/>
                <w:szCs w:val="20"/>
                <w:u w:val="single"/>
              </w:rPr>
            </w:pPr>
            <w:r w:rsidRPr="005B6E36">
              <w:rPr>
                <w:rFonts w:ascii="Arial" w:hAnsi="Arial" w:cs="Arial"/>
                <w:sz w:val="20"/>
                <w:szCs w:val="20"/>
              </w:rPr>
              <w:t>Исключить упоминание о справочных ссылках</w:t>
            </w:r>
          </w:p>
          <w:p w14:paraId="6657E0CE" w14:textId="77777777" w:rsidR="00D35563" w:rsidRPr="005B6E36" w:rsidRDefault="00D35563" w:rsidP="00CA2DB9">
            <w:pPr>
              <w:rPr>
                <w:rFonts w:ascii="Arial" w:hAnsi="Arial" w:cs="Arial"/>
                <w:sz w:val="20"/>
                <w:szCs w:val="20"/>
                <w:u w:val="single"/>
              </w:rPr>
            </w:pPr>
            <w:r w:rsidRPr="005B6E36">
              <w:rPr>
                <w:rFonts w:ascii="Arial" w:hAnsi="Arial" w:cs="Arial"/>
                <w:sz w:val="20"/>
                <w:szCs w:val="20"/>
                <w:u w:val="single"/>
              </w:rPr>
              <w:t>Обоснование предлагаемой редакции:</w:t>
            </w:r>
          </w:p>
          <w:p w14:paraId="570464FD" w14:textId="0022EF71" w:rsidR="00D35563" w:rsidRPr="005B6E36" w:rsidRDefault="00D35563" w:rsidP="00CA2DB9">
            <w:pPr>
              <w:rPr>
                <w:rFonts w:ascii="Arial" w:hAnsi="Arial" w:cs="Arial"/>
                <w:sz w:val="20"/>
                <w:szCs w:val="20"/>
                <w:u w:val="single"/>
              </w:rPr>
            </w:pPr>
            <w:r w:rsidRPr="005B6E36">
              <w:rPr>
                <w:rFonts w:ascii="Arial" w:hAnsi="Arial" w:cs="Arial"/>
                <w:sz w:val="20"/>
                <w:szCs w:val="20"/>
              </w:rPr>
              <w:t>См. замечание к 5.10.1 и 5.11.1</w:t>
            </w:r>
          </w:p>
        </w:tc>
        <w:tc>
          <w:tcPr>
            <w:tcW w:w="4439" w:type="dxa"/>
            <w:tcBorders>
              <w:top w:val="single" w:sz="4" w:space="0" w:color="auto"/>
              <w:left w:val="single" w:sz="4" w:space="0" w:color="auto"/>
              <w:bottom w:val="single" w:sz="4" w:space="0" w:color="auto"/>
              <w:right w:val="single" w:sz="4" w:space="0" w:color="auto"/>
            </w:tcBorders>
          </w:tcPr>
          <w:p w14:paraId="5EA311D4" w14:textId="4C97AE20" w:rsidR="00D35563" w:rsidRPr="00086857" w:rsidRDefault="00E8127D" w:rsidP="00CA2DB9">
            <w:pPr>
              <w:widowControl w:val="0"/>
              <w:rPr>
                <w:rFonts w:ascii="Arial" w:hAnsi="Arial" w:cs="Arial"/>
                <w:color w:val="000000"/>
                <w:sz w:val="20"/>
                <w:szCs w:val="20"/>
                <w:lang w:val="en-US" w:eastAsia="ru-RU" w:bidi="ru-RU"/>
              </w:rPr>
            </w:pPr>
            <w:r w:rsidRPr="005B6E36">
              <w:rPr>
                <w:rFonts w:ascii="Arial" w:hAnsi="Arial" w:cs="Arial"/>
                <w:color w:val="000000"/>
                <w:sz w:val="20"/>
                <w:szCs w:val="20"/>
                <w:lang w:eastAsia="ru-RU" w:bidi="ru-RU"/>
              </w:rPr>
              <w:t>Принято.</w:t>
            </w:r>
          </w:p>
        </w:tc>
      </w:tr>
      <w:tr w:rsidR="00D35563" w:rsidRPr="00A66DF0" w14:paraId="39527121" w14:textId="77777777" w:rsidTr="00E8127D">
        <w:trPr>
          <w:trHeight w:val="992"/>
        </w:trPr>
        <w:tc>
          <w:tcPr>
            <w:tcW w:w="704" w:type="dxa"/>
          </w:tcPr>
          <w:p w14:paraId="7CF04542" w14:textId="77777777" w:rsidR="00D35563" w:rsidRPr="00A66DF0" w:rsidRDefault="00D35563" w:rsidP="00CA2DB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tcBorders>
            <w:shd w:val="clear" w:color="auto" w:fill="auto"/>
          </w:tcPr>
          <w:p w14:paraId="289DF255" w14:textId="77777777" w:rsidR="00D35563" w:rsidRPr="00A66DF0" w:rsidRDefault="00D35563" w:rsidP="00CA2DB9">
            <w:pPr>
              <w:tabs>
                <w:tab w:val="left" w:pos="11766"/>
              </w:tabs>
              <w:rPr>
                <w:rFonts w:ascii="Arial" w:hAnsi="Arial" w:cs="Arial"/>
                <w:sz w:val="20"/>
                <w:szCs w:val="20"/>
              </w:rPr>
            </w:pPr>
            <w:r w:rsidRPr="00A66DF0">
              <w:rPr>
                <w:rFonts w:ascii="Arial" w:hAnsi="Arial" w:cs="Arial"/>
                <w:sz w:val="20"/>
                <w:szCs w:val="20"/>
              </w:rPr>
              <w:t>5.14.1</w:t>
            </w:r>
          </w:p>
        </w:tc>
        <w:tc>
          <w:tcPr>
            <w:tcW w:w="2034" w:type="dxa"/>
            <w:tcBorders>
              <w:top w:val="single" w:sz="4" w:space="0" w:color="auto"/>
              <w:left w:val="single" w:sz="4" w:space="0" w:color="auto"/>
              <w:bottom w:val="single" w:sz="4" w:space="0" w:color="auto"/>
              <w:right w:val="single" w:sz="4" w:space="0" w:color="auto"/>
            </w:tcBorders>
          </w:tcPr>
          <w:p w14:paraId="4E667C5F" w14:textId="77777777" w:rsidR="00D35563" w:rsidRPr="00A66DF0" w:rsidRDefault="00D3556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kern w:val="0"/>
                <w:sz w:val="20"/>
                <w:szCs w:val="20"/>
                <w14:ligatures w14:val="none"/>
              </w:rPr>
              <w:t xml:space="preserve">ПАО «РКК «Энергия», </w:t>
            </w:r>
            <w:r w:rsidRPr="00A66DF0">
              <w:rPr>
                <w:rFonts w:ascii="Arial" w:hAnsi="Arial" w:cs="Arial"/>
                <w:sz w:val="20"/>
                <w:szCs w:val="20"/>
              </w:rPr>
              <w:t>исх. № 251-7/372 от 11.08.2026</w:t>
            </w:r>
          </w:p>
        </w:tc>
        <w:tc>
          <w:tcPr>
            <w:tcW w:w="7180" w:type="dxa"/>
            <w:tcBorders>
              <w:top w:val="single" w:sz="4" w:space="0" w:color="auto"/>
              <w:left w:val="single" w:sz="4" w:space="0" w:color="auto"/>
              <w:bottom w:val="single" w:sz="4" w:space="0" w:color="auto"/>
              <w:right w:val="single" w:sz="4" w:space="0" w:color="auto"/>
            </w:tcBorders>
          </w:tcPr>
          <w:p w14:paraId="4CBE2C04" w14:textId="77777777" w:rsidR="00D35563" w:rsidRPr="00A66DF0" w:rsidRDefault="00D35563" w:rsidP="00CA2DB9">
            <w:pPr>
              <w:rPr>
                <w:rFonts w:ascii="Arial" w:hAnsi="Arial" w:cs="Arial"/>
                <w:sz w:val="20"/>
                <w:szCs w:val="20"/>
                <w:u w:val="single"/>
              </w:rPr>
            </w:pPr>
            <w:r w:rsidRPr="00A66DF0">
              <w:rPr>
                <w:rFonts w:ascii="Arial" w:hAnsi="Arial" w:cs="Arial"/>
                <w:sz w:val="20"/>
                <w:szCs w:val="20"/>
                <w:u w:val="single"/>
              </w:rPr>
              <w:t>Замечание, предложение:</w:t>
            </w:r>
          </w:p>
          <w:p w14:paraId="36AB77AF" w14:textId="77777777" w:rsidR="00D35563" w:rsidRPr="00A66DF0" w:rsidRDefault="00D35563" w:rsidP="00CA2DB9">
            <w:pPr>
              <w:rPr>
                <w:rFonts w:ascii="Arial" w:hAnsi="Arial" w:cs="Arial"/>
                <w:sz w:val="20"/>
                <w:szCs w:val="20"/>
              </w:rPr>
            </w:pPr>
            <w:r w:rsidRPr="00A66DF0">
              <w:rPr>
                <w:rFonts w:ascii="Arial" w:hAnsi="Arial" w:cs="Arial"/>
                <w:sz w:val="20"/>
                <w:szCs w:val="20"/>
              </w:rPr>
              <w:t>Привести примеры документов в элементе «Библиография».</w:t>
            </w:r>
          </w:p>
          <w:p w14:paraId="125CA185" w14:textId="055EC579" w:rsidR="00D35563" w:rsidRPr="00E8127D" w:rsidRDefault="00D35563" w:rsidP="00CA2DB9">
            <w:pPr>
              <w:rPr>
                <w:rFonts w:ascii="Arial" w:hAnsi="Arial" w:cs="Arial"/>
                <w:sz w:val="20"/>
                <w:szCs w:val="20"/>
                <w:u w:val="single"/>
              </w:rPr>
            </w:pPr>
            <w:r w:rsidRPr="00A66DF0">
              <w:rPr>
                <w:rFonts w:ascii="Arial" w:hAnsi="Arial" w:cs="Arial"/>
                <w:sz w:val="20"/>
                <w:szCs w:val="20"/>
              </w:rPr>
              <w:t>Исключить «ссылочные технические документы», т.к. это один из видов ссылочных документов</w:t>
            </w:r>
          </w:p>
        </w:tc>
        <w:tc>
          <w:tcPr>
            <w:tcW w:w="4439" w:type="dxa"/>
            <w:tcBorders>
              <w:top w:val="single" w:sz="4" w:space="0" w:color="auto"/>
              <w:left w:val="single" w:sz="4" w:space="0" w:color="auto"/>
              <w:bottom w:val="single" w:sz="4" w:space="0" w:color="auto"/>
              <w:right w:val="single" w:sz="4" w:space="0" w:color="auto"/>
            </w:tcBorders>
            <w:shd w:val="clear" w:color="auto" w:fill="auto"/>
          </w:tcPr>
          <w:p w14:paraId="29B9033F" w14:textId="1BAABF88" w:rsidR="00F7095C" w:rsidRPr="00A66DF0" w:rsidRDefault="00E8127D" w:rsidP="00F7095C">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r w:rsidR="00F7095C">
              <w:rPr>
                <w:rFonts w:ascii="Arial" w:hAnsi="Arial" w:cs="Arial"/>
                <w:color w:val="000000"/>
                <w:sz w:val="20"/>
                <w:szCs w:val="20"/>
                <w:lang w:eastAsia="ru-RU" w:bidi="ru-RU"/>
              </w:rPr>
              <w:t>.</w:t>
            </w:r>
          </w:p>
          <w:p w14:paraId="06AD16DB" w14:textId="4D55A81A" w:rsidR="00E8127D" w:rsidRPr="00A66DF0" w:rsidRDefault="00E8127D" w:rsidP="00CA2DB9">
            <w:pPr>
              <w:widowControl w:val="0"/>
              <w:rPr>
                <w:rFonts w:ascii="Arial" w:hAnsi="Arial" w:cs="Arial"/>
                <w:color w:val="000000"/>
                <w:sz w:val="20"/>
                <w:szCs w:val="20"/>
                <w:lang w:eastAsia="ru-RU" w:bidi="ru-RU"/>
              </w:rPr>
            </w:pPr>
          </w:p>
        </w:tc>
      </w:tr>
      <w:tr w:rsidR="00D35563" w:rsidRPr="00A66DF0" w14:paraId="5AD4FEAD" w14:textId="77777777" w:rsidTr="00CA2DB9">
        <w:trPr>
          <w:trHeight w:val="1380"/>
        </w:trPr>
        <w:tc>
          <w:tcPr>
            <w:tcW w:w="704" w:type="dxa"/>
          </w:tcPr>
          <w:p w14:paraId="2ACAC0DA" w14:textId="77777777" w:rsidR="00D35563" w:rsidRPr="00A66DF0" w:rsidRDefault="00D35563" w:rsidP="00CA2DB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3F553812" w14:textId="77777777" w:rsidR="00D35563" w:rsidRPr="00A66DF0" w:rsidRDefault="00D35563" w:rsidP="00CA2DB9">
            <w:pPr>
              <w:tabs>
                <w:tab w:val="left" w:pos="11766"/>
              </w:tabs>
              <w:rPr>
                <w:rFonts w:ascii="Arial" w:hAnsi="Arial" w:cs="Arial"/>
                <w:sz w:val="20"/>
                <w:szCs w:val="20"/>
              </w:rPr>
            </w:pPr>
            <w:r w:rsidRPr="00A66DF0">
              <w:rPr>
                <w:rFonts w:ascii="Arial" w:hAnsi="Arial" w:cs="Arial"/>
                <w:sz w:val="20"/>
                <w:szCs w:val="20"/>
              </w:rPr>
              <w:t>5.14.1</w:t>
            </w:r>
          </w:p>
        </w:tc>
        <w:tc>
          <w:tcPr>
            <w:tcW w:w="2034" w:type="dxa"/>
            <w:tcBorders>
              <w:top w:val="single" w:sz="4" w:space="0" w:color="auto"/>
              <w:left w:val="single" w:sz="4" w:space="0" w:color="auto"/>
              <w:bottom w:val="single" w:sz="4" w:space="0" w:color="auto"/>
              <w:right w:val="single" w:sz="4" w:space="0" w:color="auto"/>
            </w:tcBorders>
          </w:tcPr>
          <w:p w14:paraId="4354F251" w14:textId="77777777" w:rsidR="00D35563" w:rsidRPr="00A66DF0" w:rsidRDefault="00D3556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«НПК Уралвагонзавод», исх. № 15-110/0103 от 13.08.2026</w:t>
            </w:r>
          </w:p>
        </w:tc>
        <w:tc>
          <w:tcPr>
            <w:tcW w:w="7180" w:type="dxa"/>
            <w:tcBorders>
              <w:top w:val="single" w:sz="4" w:space="0" w:color="auto"/>
              <w:left w:val="single" w:sz="4" w:space="0" w:color="auto"/>
              <w:bottom w:val="single" w:sz="4" w:space="0" w:color="auto"/>
              <w:right w:val="single" w:sz="4" w:space="0" w:color="auto"/>
            </w:tcBorders>
          </w:tcPr>
          <w:p w14:paraId="2CE0D6DB" w14:textId="77777777" w:rsidR="00D35563" w:rsidRPr="00A66DF0" w:rsidRDefault="00D35563" w:rsidP="00CA2DB9">
            <w:pPr>
              <w:rPr>
                <w:rFonts w:ascii="Arial" w:hAnsi="Arial" w:cs="Arial"/>
                <w:sz w:val="20"/>
                <w:szCs w:val="20"/>
                <w:u w:val="single"/>
              </w:rPr>
            </w:pPr>
            <w:r w:rsidRPr="00A66DF0">
              <w:rPr>
                <w:rFonts w:ascii="Arial" w:hAnsi="Arial" w:cs="Arial"/>
                <w:sz w:val="20"/>
                <w:szCs w:val="20"/>
                <w:u w:val="single"/>
              </w:rPr>
              <w:t>Замечание, предложение:</w:t>
            </w:r>
          </w:p>
          <w:p w14:paraId="489F69B2" w14:textId="77777777" w:rsidR="00D35563" w:rsidRPr="00A66DF0" w:rsidRDefault="00D35563" w:rsidP="00CA2DB9">
            <w:pPr>
              <w:rPr>
                <w:rFonts w:ascii="Arial" w:hAnsi="Arial" w:cs="Arial"/>
                <w:sz w:val="20"/>
                <w:szCs w:val="20"/>
              </w:rPr>
            </w:pPr>
            <w:r w:rsidRPr="00A66DF0">
              <w:rPr>
                <w:rFonts w:ascii="Arial" w:hAnsi="Arial" w:cs="Arial"/>
                <w:sz w:val="20"/>
                <w:szCs w:val="20"/>
              </w:rPr>
              <w:t>Текущая редакция:</w:t>
            </w:r>
          </w:p>
          <w:p w14:paraId="66024385" w14:textId="43872EF8" w:rsidR="00D35563" w:rsidRPr="00A66DF0" w:rsidRDefault="00D35563" w:rsidP="00CA2DB9">
            <w:pPr>
              <w:rPr>
                <w:rFonts w:ascii="Arial" w:hAnsi="Arial" w:cs="Arial"/>
                <w:sz w:val="20"/>
                <w:szCs w:val="20"/>
              </w:rPr>
            </w:pPr>
            <w:r w:rsidRPr="00A66DF0">
              <w:rPr>
                <w:rFonts w:ascii="Arial" w:eastAsia="Times New Roman" w:hAnsi="Arial" w:cs="Arial"/>
                <w:bCs/>
                <w:sz w:val="20"/>
                <w:szCs w:val="20"/>
              </w:rPr>
              <w:t>«…или к ссылочным техническим документам…»</w:t>
            </w:r>
          </w:p>
          <w:p w14:paraId="7FE53B66" w14:textId="77777777" w:rsidR="00D35563" w:rsidRPr="00A66DF0" w:rsidRDefault="00D35563" w:rsidP="00CA2DB9">
            <w:pPr>
              <w:tabs>
                <w:tab w:val="left" w:pos="4120"/>
              </w:tabs>
              <w:rPr>
                <w:rFonts w:ascii="Arial" w:hAnsi="Arial" w:cs="Arial"/>
                <w:sz w:val="20"/>
                <w:szCs w:val="20"/>
                <w:u w:val="single"/>
              </w:rPr>
            </w:pPr>
            <w:r w:rsidRPr="00A66DF0">
              <w:rPr>
                <w:rFonts w:ascii="Arial" w:hAnsi="Arial" w:cs="Arial"/>
                <w:sz w:val="20"/>
                <w:szCs w:val="20"/>
                <w:u w:val="single"/>
              </w:rPr>
              <w:t>Предлагаемая редакция:</w:t>
            </w:r>
          </w:p>
          <w:p w14:paraId="55447C22" w14:textId="3421B387" w:rsidR="00D35563" w:rsidRPr="00A66DF0" w:rsidRDefault="00D35563" w:rsidP="00CA2DB9">
            <w:pPr>
              <w:rPr>
                <w:rFonts w:ascii="Arial" w:hAnsi="Arial" w:cs="Arial"/>
                <w:sz w:val="20"/>
                <w:szCs w:val="20"/>
                <w:u w:val="single"/>
              </w:rPr>
            </w:pPr>
            <w:r w:rsidRPr="00A66DF0">
              <w:rPr>
                <w:rFonts w:ascii="Arial" w:eastAsia="Times New Roman" w:hAnsi="Arial" w:cs="Arial"/>
                <w:bCs/>
                <w:sz w:val="20"/>
                <w:szCs w:val="20"/>
              </w:rPr>
              <w:t>«…или к ссылочным документам…»</w:t>
            </w:r>
          </w:p>
          <w:p w14:paraId="3F5B13B2" w14:textId="77777777" w:rsidR="00D35563" w:rsidRPr="00A66DF0" w:rsidRDefault="00D35563" w:rsidP="00CA2DB9">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7E7004F7" w14:textId="0BF11285" w:rsidR="00D35563" w:rsidRPr="00E8127D" w:rsidRDefault="00D35563" w:rsidP="00CA2DB9">
            <w:pPr>
              <w:rPr>
                <w:rFonts w:ascii="Arial" w:hAnsi="Arial" w:cs="Arial"/>
                <w:sz w:val="20"/>
                <w:szCs w:val="20"/>
                <w:u w:val="single"/>
              </w:rPr>
            </w:pPr>
            <w:r w:rsidRPr="00A66DF0">
              <w:rPr>
                <w:rFonts w:ascii="Arial" w:hAnsi="Arial" w:cs="Arial"/>
                <w:sz w:val="20"/>
                <w:szCs w:val="20"/>
              </w:rPr>
              <w:t>Приведение к виду элемента</w:t>
            </w:r>
          </w:p>
        </w:tc>
        <w:tc>
          <w:tcPr>
            <w:tcW w:w="4439" w:type="dxa"/>
            <w:tcBorders>
              <w:top w:val="single" w:sz="4" w:space="0" w:color="auto"/>
              <w:left w:val="single" w:sz="4" w:space="0" w:color="auto"/>
              <w:bottom w:val="single" w:sz="4" w:space="0" w:color="auto"/>
              <w:right w:val="single" w:sz="4" w:space="0" w:color="auto"/>
            </w:tcBorders>
          </w:tcPr>
          <w:p w14:paraId="2A7B64C1" w14:textId="55BBD296" w:rsidR="00D35563" w:rsidRPr="00A66DF0" w:rsidRDefault="00E8127D" w:rsidP="00CA2DB9">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tc>
      </w:tr>
    </w:tbl>
    <w:p w14:paraId="07011600" w14:textId="00C8D324" w:rsidR="00550355" w:rsidRDefault="00550355" w:rsidP="001F3F5B">
      <w:pPr>
        <w:pStyle w:val="2"/>
      </w:pPr>
      <w:r>
        <w:lastRenderedPageBreak/>
        <w:t>5.15 Лист регистрации изменений</w:t>
      </w:r>
    </w:p>
    <w:tbl>
      <w:tblPr>
        <w:tblStyle w:val="a5"/>
        <w:tblW w:w="15780" w:type="dxa"/>
        <w:tblInd w:w="-289" w:type="dxa"/>
        <w:tblLayout w:type="fixed"/>
        <w:tblLook w:val="04A0" w:firstRow="1" w:lastRow="0" w:firstColumn="1" w:lastColumn="0" w:noHBand="0" w:noVBand="1"/>
      </w:tblPr>
      <w:tblGrid>
        <w:gridCol w:w="704"/>
        <w:gridCol w:w="1423"/>
        <w:gridCol w:w="2034"/>
        <w:gridCol w:w="7180"/>
        <w:gridCol w:w="4439"/>
      </w:tblGrid>
      <w:tr w:rsidR="00550355" w:rsidRPr="00A66DF0" w14:paraId="2CC0842C" w14:textId="77777777" w:rsidTr="00CA2DB9">
        <w:trPr>
          <w:tblHeader/>
        </w:trPr>
        <w:tc>
          <w:tcPr>
            <w:tcW w:w="704" w:type="dxa"/>
            <w:tcBorders>
              <w:top w:val="single" w:sz="4" w:space="0" w:color="auto"/>
              <w:left w:val="single" w:sz="4" w:space="0" w:color="auto"/>
              <w:bottom w:val="double" w:sz="4" w:space="0" w:color="auto"/>
              <w:right w:val="single" w:sz="4" w:space="0" w:color="auto"/>
            </w:tcBorders>
            <w:hideMark/>
          </w:tcPr>
          <w:p w14:paraId="4FB5AFC0" w14:textId="77777777" w:rsidR="00550355" w:rsidRPr="00A66DF0" w:rsidRDefault="00550355" w:rsidP="00CA2DB9">
            <w:pPr>
              <w:tabs>
                <w:tab w:val="left" w:pos="11766"/>
              </w:tabs>
              <w:jc w:val="center"/>
              <w:rPr>
                <w:rFonts w:ascii="Arial" w:hAnsi="Arial" w:cs="Arial"/>
                <w:sz w:val="20"/>
                <w:szCs w:val="20"/>
              </w:rPr>
            </w:pPr>
            <w:r w:rsidRPr="00A66DF0">
              <w:rPr>
                <w:rFonts w:ascii="Arial" w:hAnsi="Arial" w:cs="Arial"/>
                <w:sz w:val="20"/>
                <w:szCs w:val="20"/>
              </w:rPr>
              <w:t>№ п/п</w:t>
            </w:r>
          </w:p>
        </w:tc>
        <w:tc>
          <w:tcPr>
            <w:tcW w:w="1423" w:type="dxa"/>
            <w:tcBorders>
              <w:top w:val="single" w:sz="4" w:space="0" w:color="auto"/>
              <w:left w:val="single" w:sz="4" w:space="0" w:color="auto"/>
              <w:bottom w:val="double" w:sz="4" w:space="0" w:color="auto"/>
              <w:right w:val="single" w:sz="4" w:space="0" w:color="auto"/>
            </w:tcBorders>
            <w:hideMark/>
          </w:tcPr>
          <w:p w14:paraId="082449F8" w14:textId="77777777" w:rsidR="00550355" w:rsidRPr="00A66DF0" w:rsidRDefault="00550355"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Структурный элемент</w:t>
            </w:r>
          </w:p>
        </w:tc>
        <w:tc>
          <w:tcPr>
            <w:tcW w:w="2034" w:type="dxa"/>
            <w:tcBorders>
              <w:top w:val="single" w:sz="4" w:space="0" w:color="auto"/>
              <w:left w:val="single" w:sz="4" w:space="0" w:color="auto"/>
              <w:bottom w:val="double" w:sz="4" w:space="0" w:color="auto"/>
              <w:right w:val="single" w:sz="4" w:space="0" w:color="auto"/>
            </w:tcBorders>
            <w:hideMark/>
          </w:tcPr>
          <w:p w14:paraId="7336742D" w14:textId="77777777" w:rsidR="00550355" w:rsidRPr="00A66DF0" w:rsidRDefault="00550355"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Наименование</w:t>
            </w:r>
          </w:p>
          <w:p w14:paraId="0B13CE53" w14:textId="77777777" w:rsidR="00550355" w:rsidRPr="00A66DF0" w:rsidRDefault="00550355"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организации</w:t>
            </w:r>
          </w:p>
        </w:tc>
        <w:tc>
          <w:tcPr>
            <w:tcW w:w="7180" w:type="dxa"/>
            <w:tcBorders>
              <w:top w:val="single" w:sz="4" w:space="0" w:color="auto"/>
              <w:left w:val="single" w:sz="4" w:space="0" w:color="auto"/>
              <w:bottom w:val="double" w:sz="4" w:space="0" w:color="auto"/>
              <w:right w:val="single" w:sz="4" w:space="0" w:color="auto"/>
            </w:tcBorders>
            <w:hideMark/>
          </w:tcPr>
          <w:p w14:paraId="11DEEFE4" w14:textId="77777777" w:rsidR="00550355" w:rsidRPr="00A66DF0" w:rsidRDefault="00550355" w:rsidP="00CA2DB9">
            <w:pPr>
              <w:tabs>
                <w:tab w:val="left" w:pos="11766"/>
              </w:tabs>
              <w:autoSpaceDE w:val="0"/>
              <w:autoSpaceDN w:val="0"/>
              <w:adjustRightInd w:val="0"/>
              <w:jc w:val="center"/>
              <w:rPr>
                <w:rFonts w:ascii="Arial" w:hAnsi="Arial" w:cs="Arial"/>
                <w:color w:val="000000"/>
                <w:sz w:val="20"/>
                <w:szCs w:val="20"/>
              </w:rPr>
            </w:pPr>
            <w:r w:rsidRPr="00A66DF0">
              <w:rPr>
                <w:rFonts w:ascii="Arial" w:hAnsi="Arial" w:cs="Arial"/>
                <w:color w:val="000000"/>
                <w:sz w:val="20"/>
                <w:szCs w:val="20"/>
              </w:rPr>
              <w:t>Замечание,</w:t>
            </w:r>
          </w:p>
          <w:p w14:paraId="30A5B7F9" w14:textId="77777777" w:rsidR="00550355" w:rsidRPr="00A66DF0" w:rsidRDefault="00550355"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предложение, предлагаемая редакция</w:t>
            </w:r>
          </w:p>
        </w:tc>
        <w:tc>
          <w:tcPr>
            <w:tcW w:w="4439" w:type="dxa"/>
            <w:tcBorders>
              <w:top w:val="single" w:sz="4" w:space="0" w:color="auto"/>
              <w:left w:val="single" w:sz="4" w:space="0" w:color="auto"/>
              <w:bottom w:val="double" w:sz="4" w:space="0" w:color="auto"/>
              <w:right w:val="single" w:sz="4" w:space="0" w:color="auto"/>
            </w:tcBorders>
            <w:hideMark/>
          </w:tcPr>
          <w:p w14:paraId="608FA37F" w14:textId="77777777" w:rsidR="00550355" w:rsidRPr="00A66DF0" w:rsidRDefault="00550355" w:rsidP="00CA2DB9">
            <w:pPr>
              <w:tabs>
                <w:tab w:val="left" w:pos="11766"/>
              </w:tabs>
              <w:autoSpaceDE w:val="0"/>
              <w:autoSpaceDN w:val="0"/>
              <w:adjustRightInd w:val="0"/>
              <w:jc w:val="center"/>
              <w:rPr>
                <w:rFonts w:ascii="Arial" w:hAnsi="Arial" w:cs="Arial"/>
                <w:color w:val="000000"/>
                <w:sz w:val="20"/>
                <w:szCs w:val="20"/>
              </w:rPr>
            </w:pPr>
            <w:r w:rsidRPr="00A66DF0">
              <w:rPr>
                <w:rFonts w:ascii="Arial" w:hAnsi="Arial" w:cs="Arial"/>
                <w:color w:val="000000"/>
                <w:sz w:val="20"/>
                <w:szCs w:val="20"/>
              </w:rPr>
              <w:t>Заключение</w:t>
            </w:r>
          </w:p>
          <w:p w14:paraId="01802964" w14:textId="77777777" w:rsidR="00550355" w:rsidRPr="00A66DF0" w:rsidRDefault="00550355" w:rsidP="00CA2DB9">
            <w:pPr>
              <w:tabs>
                <w:tab w:val="left" w:pos="11766"/>
              </w:tabs>
              <w:ind w:left="51"/>
              <w:jc w:val="center"/>
              <w:rPr>
                <w:rFonts w:ascii="Arial" w:hAnsi="Arial" w:cs="Arial"/>
                <w:color w:val="000000"/>
                <w:sz w:val="20"/>
                <w:szCs w:val="20"/>
              </w:rPr>
            </w:pPr>
            <w:r w:rsidRPr="00A66DF0">
              <w:rPr>
                <w:rFonts w:ascii="Arial" w:hAnsi="Arial" w:cs="Arial"/>
                <w:color w:val="000000"/>
                <w:sz w:val="20"/>
                <w:szCs w:val="20"/>
              </w:rPr>
              <w:t>разработчика</w:t>
            </w:r>
          </w:p>
        </w:tc>
      </w:tr>
      <w:tr w:rsidR="00D35563" w:rsidRPr="00A66DF0" w14:paraId="145EFBCF" w14:textId="77777777" w:rsidTr="00CA2DB9">
        <w:trPr>
          <w:trHeight w:val="1380"/>
        </w:trPr>
        <w:tc>
          <w:tcPr>
            <w:tcW w:w="704" w:type="dxa"/>
          </w:tcPr>
          <w:p w14:paraId="383B2663" w14:textId="77777777" w:rsidR="00D35563" w:rsidRPr="00A66DF0" w:rsidRDefault="00D35563" w:rsidP="00CA2DB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503C8140" w14:textId="77777777" w:rsidR="00D35563" w:rsidRPr="0018637F" w:rsidRDefault="00D35563" w:rsidP="00CA2DB9">
            <w:pPr>
              <w:tabs>
                <w:tab w:val="left" w:pos="11766"/>
              </w:tabs>
              <w:rPr>
                <w:rFonts w:ascii="Arial" w:hAnsi="Arial" w:cs="Arial"/>
                <w:sz w:val="20"/>
                <w:szCs w:val="20"/>
              </w:rPr>
            </w:pPr>
            <w:r w:rsidRPr="0018637F">
              <w:rPr>
                <w:rStyle w:val="a8"/>
                <w:sz w:val="20"/>
                <w:szCs w:val="20"/>
              </w:rPr>
              <w:t>5.15</w:t>
            </w:r>
          </w:p>
        </w:tc>
        <w:tc>
          <w:tcPr>
            <w:tcW w:w="2034" w:type="dxa"/>
            <w:tcBorders>
              <w:top w:val="single" w:sz="4" w:space="0" w:color="auto"/>
              <w:left w:val="single" w:sz="4" w:space="0" w:color="auto"/>
              <w:bottom w:val="single" w:sz="4" w:space="0" w:color="auto"/>
              <w:right w:val="single" w:sz="4" w:space="0" w:color="auto"/>
            </w:tcBorders>
          </w:tcPr>
          <w:p w14:paraId="3C37538F" w14:textId="77777777" w:rsidR="00D35563" w:rsidRPr="0018637F" w:rsidRDefault="00D35563" w:rsidP="00766748">
            <w:pPr>
              <w:tabs>
                <w:tab w:val="left" w:pos="11766"/>
              </w:tabs>
              <w:autoSpaceDE w:val="0"/>
              <w:autoSpaceDN w:val="0"/>
              <w:adjustRightInd w:val="0"/>
              <w:jc w:val="center"/>
              <w:rPr>
                <w:rFonts w:ascii="Arial" w:hAnsi="Arial" w:cs="Arial"/>
                <w:sz w:val="20"/>
                <w:szCs w:val="20"/>
              </w:rPr>
            </w:pPr>
            <w:r w:rsidRPr="0018637F">
              <w:rPr>
                <w:rFonts w:ascii="Arial" w:hAnsi="Arial" w:cs="Arial"/>
                <w:sz w:val="20"/>
                <w:szCs w:val="20"/>
              </w:rPr>
              <w:t>АО «Концерн ВКО «Алмаз-Антей», исх. № 31-21/19135 от 10.</w:t>
            </w:r>
            <w:r w:rsidRPr="0018637F">
              <w:rPr>
                <w:rFonts w:ascii="Arial" w:hAnsi="Arial" w:cs="Arial"/>
                <w:sz w:val="20"/>
                <w:szCs w:val="20"/>
                <w:lang w:val="en-US"/>
              </w:rPr>
              <w:t>0</w:t>
            </w:r>
            <w:r w:rsidRPr="0018637F">
              <w:rPr>
                <w:rFonts w:ascii="Arial" w:hAnsi="Arial" w:cs="Arial"/>
                <w:sz w:val="20"/>
                <w:szCs w:val="20"/>
              </w:rPr>
              <w:t>8.202</w:t>
            </w:r>
            <w:r w:rsidRPr="0018637F">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318D7096" w14:textId="77777777" w:rsidR="00D35563" w:rsidRPr="0018637F" w:rsidRDefault="00D35563" w:rsidP="00CA2DB9">
            <w:pPr>
              <w:rPr>
                <w:rFonts w:ascii="Arial" w:hAnsi="Arial" w:cs="Arial"/>
                <w:sz w:val="20"/>
                <w:szCs w:val="20"/>
                <w:u w:val="single"/>
              </w:rPr>
            </w:pPr>
            <w:r w:rsidRPr="0018637F">
              <w:rPr>
                <w:rFonts w:ascii="Arial" w:hAnsi="Arial" w:cs="Arial"/>
                <w:sz w:val="20"/>
                <w:szCs w:val="20"/>
                <w:u w:val="single"/>
              </w:rPr>
              <w:t>Замечание, предложение:</w:t>
            </w:r>
          </w:p>
          <w:p w14:paraId="19FB98DB" w14:textId="3C1D9C4A" w:rsidR="00D35563" w:rsidRPr="0018637F" w:rsidRDefault="00D35563" w:rsidP="00CA2DB9">
            <w:pPr>
              <w:rPr>
                <w:rFonts w:ascii="Arial" w:hAnsi="Arial" w:cs="Arial"/>
                <w:sz w:val="20"/>
                <w:szCs w:val="20"/>
                <w:u w:val="single"/>
              </w:rPr>
            </w:pPr>
            <w:r w:rsidRPr="0018637F">
              <w:rPr>
                <w:rStyle w:val="a8"/>
                <w:sz w:val="20"/>
                <w:szCs w:val="20"/>
              </w:rPr>
              <w:t>Предложение: ввести требования по наличию листа регистрации в документе, разработанном более чем на 3 листах.</w:t>
            </w:r>
          </w:p>
          <w:p w14:paraId="6423BA69" w14:textId="77777777" w:rsidR="00D35563" w:rsidRPr="0018637F" w:rsidRDefault="00D35563" w:rsidP="00CA2DB9">
            <w:pPr>
              <w:rPr>
                <w:rFonts w:ascii="Arial" w:hAnsi="Arial" w:cs="Arial"/>
                <w:sz w:val="20"/>
                <w:szCs w:val="20"/>
                <w:u w:val="single"/>
              </w:rPr>
            </w:pPr>
            <w:r w:rsidRPr="0018637F">
              <w:rPr>
                <w:rFonts w:ascii="Arial" w:hAnsi="Arial" w:cs="Arial"/>
                <w:sz w:val="20"/>
                <w:szCs w:val="20"/>
                <w:u w:val="single"/>
              </w:rPr>
              <w:t>Предлагаемая редакция:</w:t>
            </w:r>
          </w:p>
          <w:p w14:paraId="49B33878" w14:textId="77777777" w:rsidR="00D35563" w:rsidRPr="0018637F" w:rsidRDefault="00D35563" w:rsidP="00CA2DB9">
            <w:pPr>
              <w:pStyle w:val="a9"/>
              <w:suppressAutoHyphens/>
              <w:rPr>
                <w:sz w:val="20"/>
                <w:szCs w:val="20"/>
              </w:rPr>
            </w:pPr>
            <w:r w:rsidRPr="0018637F">
              <w:rPr>
                <w:rStyle w:val="a8"/>
                <w:sz w:val="20"/>
                <w:szCs w:val="20"/>
              </w:rPr>
              <w:t>Добавить пункт:</w:t>
            </w:r>
          </w:p>
          <w:p w14:paraId="7D8AFDAD" w14:textId="5701A9AF" w:rsidR="00D35563" w:rsidRPr="0018637F" w:rsidRDefault="00D35563" w:rsidP="00CA2DB9">
            <w:pPr>
              <w:rPr>
                <w:rFonts w:ascii="Arial" w:hAnsi="Arial" w:cs="Arial"/>
                <w:sz w:val="20"/>
                <w:szCs w:val="20"/>
                <w:u w:val="single"/>
              </w:rPr>
            </w:pPr>
            <w:r w:rsidRPr="0018637F">
              <w:rPr>
                <w:rStyle w:val="a8"/>
                <w:sz w:val="20"/>
                <w:szCs w:val="20"/>
              </w:rPr>
              <w:t>« Лист регистрации изменений выполняется в обязательном порядке для документов, содержащих 3 листа и более»</w:t>
            </w:r>
          </w:p>
          <w:p w14:paraId="5832D034" w14:textId="77777777" w:rsidR="00D35563" w:rsidRPr="0018637F" w:rsidRDefault="00D35563" w:rsidP="00CA2DB9">
            <w:pPr>
              <w:rPr>
                <w:rFonts w:ascii="Arial" w:hAnsi="Arial" w:cs="Arial"/>
                <w:sz w:val="20"/>
                <w:szCs w:val="20"/>
                <w:u w:val="single"/>
              </w:rPr>
            </w:pPr>
            <w:r w:rsidRPr="0018637F">
              <w:rPr>
                <w:rFonts w:ascii="Arial" w:hAnsi="Arial" w:cs="Arial"/>
                <w:sz w:val="20"/>
                <w:szCs w:val="20"/>
                <w:u w:val="single"/>
              </w:rPr>
              <w:t>Обоснование предлагаемой редакции:</w:t>
            </w:r>
          </w:p>
          <w:p w14:paraId="7907D27A" w14:textId="75D78081" w:rsidR="00D35563" w:rsidRPr="0018637F" w:rsidRDefault="00D35563" w:rsidP="00E8127D">
            <w:pPr>
              <w:rPr>
                <w:rFonts w:ascii="Arial" w:hAnsi="Arial" w:cs="Arial"/>
                <w:sz w:val="20"/>
                <w:szCs w:val="20"/>
                <w:u w:val="single"/>
              </w:rPr>
            </w:pPr>
            <w:r w:rsidRPr="0018637F">
              <w:rPr>
                <w:rStyle w:val="a8"/>
                <w:sz w:val="20"/>
                <w:szCs w:val="20"/>
              </w:rPr>
              <w:t>При отсутствии листа регистрации затруднен поиск изменения, нет информации об изменении</w:t>
            </w:r>
          </w:p>
        </w:tc>
        <w:tc>
          <w:tcPr>
            <w:tcW w:w="4439" w:type="dxa"/>
            <w:tcBorders>
              <w:top w:val="single" w:sz="4" w:space="0" w:color="auto"/>
              <w:left w:val="single" w:sz="4" w:space="0" w:color="auto"/>
              <w:bottom w:val="single" w:sz="4" w:space="0" w:color="auto"/>
              <w:right w:val="single" w:sz="4" w:space="0" w:color="auto"/>
            </w:tcBorders>
          </w:tcPr>
          <w:p w14:paraId="3C228BEE" w14:textId="67A33DA7" w:rsidR="00F7095C" w:rsidRPr="00A66DF0" w:rsidRDefault="0018637F" w:rsidP="0018637F">
            <w:pPr>
              <w:tabs>
                <w:tab w:val="left" w:pos="11766"/>
              </w:tabs>
              <w:rPr>
                <w:rFonts w:ascii="Arial" w:hAnsi="Arial" w:cs="Arial"/>
                <w:sz w:val="20"/>
                <w:szCs w:val="20"/>
              </w:rPr>
            </w:pPr>
            <w:r w:rsidRPr="0018637F">
              <w:rPr>
                <w:rFonts w:ascii="Arial" w:hAnsi="Arial" w:cs="Arial"/>
                <w:sz w:val="20"/>
                <w:szCs w:val="20"/>
              </w:rPr>
              <w:t>Принято.</w:t>
            </w:r>
          </w:p>
        </w:tc>
      </w:tr>
      <w:tr w:rsidR="00D35563" w:rsidRPr="00A66DF0" w14:paraId="03456509" w14:textId="77777777" w:rsidTr="00CA2DB9">
        <w:trPr>
          <w:trHeight w:val="1380"/>
        </w:trPr>
        <w:tc>
          <w:tcPr>
            <w:tcW w:w="704" w:type="dxa"/>
          </w:tcPr>
          <w:p w14:paraId="1AEEFF94" w14:textId="77777777" w:rsidR="00D35563" w:rsidRPr="00A66DF0" w:rsidRDefault="00D35563" w:rsidP="00CA2DB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5DCFA043" w14:textId="77777777" w:rsidR="00D35563" w:rsidRPr="00A66DF0" w:rsidRDefault="00D35563" w:rsidP="00CA2DB9">
            <w:pPr>
              <w:tabs>
                <w:tab w:val="left" w:pos="11766"/>
              </w:tabs>
              <w:rPr>
                <w:rFonts w:ascii="Arial" w:hAnsi="Arial" w:cs="Arial"/>
                <w:sz w:val="20"/>
                <w:szCs w:val="20"/>
              </w:rPr>
            </w:pPr>
            <w:r w:rsidRPr="00A66DF0">
              <w:rPr>
                <w:rFonts w:ascii="Arial" w:hAnsi="Arial" w:cs="Arial"/>
                <w:sz w:val="20"/>
                <w:szCs w:val="20"/>
              </w:rPr>
              <w:t>5.15.1</w:t>
            </w:r>
          </w:p>
        </w:tc>
        <w:tc>
          <w:tcPr>
            <w:tcW w:w="2034" w:type="dxa"/>
            <w:tcBorders>
              <w:top w:val="single" w:sz="4" w:space="0" w:color="auto"/>
              <w:left w:val="single" w:sz="4" w:space="0" w:color="auto"/>
              <w:bottom w:val="single" w:sz="4" w:space="0" w:color="auto"/>
              <w:right w:val="single" w:sz="4" w:space="0" w:color="auto"/>
            </w:tcBorders>
          </w:tcPr>
          <w:p w14:paraId="52A637FD" w14:textId="2C405578" w:rsidR="00D35563" w:rsidRDefault="00D35563" w:rsidP="00766748">
            <w:pPr>
              <w:tabs>
                <w:tab w:val="left" w:pos="11766"/>
              </w:tabs>
              <w:autoSpaceDE w:val="0"/>
              <w:autoSpaceDN w:val="0"/>
              <w:adjustRightInd w:val="0"/>
              <w:jc w:val="center"/>
              <w:rPr>
                <w:rFonts w:ascii="Arial" w:hAnsi="Arial" w:cs="Arial"/>
                <w:sz w:val="20"/>
                <w:szCs w:val="20"/>
              </w:rPr>
            </w:pPr>
            <w:r w:rsidRPr="00A66DF0">
              <w:rPr>
                <w:rFonts w:ascii="Arial" w:eastAsia="Arial Unicode MS" w:hAnsi="Arial" w:cs="Arial"/>
                <w:color w:val="000000"/>
                <w:kern w:val="0"/>
                <w:sz w:val="20"/>
                <w:szCs w:val="20"/>
                <w:lang w:eastAsia="ru-RU" w:bidi="ru-RU"/>
                <w14:ligatures w14:val="none"/>
              </w:rPr>
              <w:t>АО «НЦВ Миль и Камов»</w:t>
            </w:r>
            <w:r w:rsidRPr="00A66DF0">
              <w:rPr>
                <w:rFonts w:ascii="Arial" w:hAnsi="Arial" w:cs="Arial"/>
                <w:sz w:val="20"/>
                <w:szCs w:val="20"/>
              </w:rPr>
              <w:t>, исх. № 09-01.Р1</w:t>
            </w:r>
            <w:r w:rsidRPr="002D181F">
              <w:rPr>
                <w:rFonts w:ascii="Arial" w:hAnsi="Arial" w:cs="Arial"/>
                <w:sz w:val="20"/>
                <w:szCs w:val="20"/>
              </w:rPr>
              <w:t>/</w:t>
            </w:r>
            <w:r w:rsidRPr="00A66DF0">
              <w:rPr>
                <w:rFonts w:ascii="Arial" w:hAnsi="Arial" w:cs="Arial"/>
                <w:sz w:val="20"/>
                <w:szCs w:val="20"/>
              </w:rPr>
              <w:t>26856 от 11.08.2026</w:t>
            </w:r>
          </w:p>
          <w:p w14:paraId="3B1BA653" w14:textId="77777777" w:rsidR="00E8127D" w:rsidRDefault="00E8127D" w:rsidP="00766748">
            <w:pPr>
              <w:tabs>
                <w:tab w:val="left" w:pos="11766"/>
              </w:tabs>
              <w:autoSpaceDE w:val="0"/>
              <w:autoSpaceDN w:val="0"/>
              <w:adjustRightInd w:val="0"/>
              <w:jc w:val="center"/>
              <w:rPr>
                <w:rFonts w:ascii="Arial" w:hAnsi="Arial" w:cs="Arial"/>
                <w:sz w:val="20"/>
                <w:szCs w:val="20"/>
              </w:rPr>
            </w:pPr>
          </w:p>
          <w:p w14:paraId="4C0AC18A" w14:textId="1624A171" w:rsidR="00E8127D" w:rsidRDefault="00E8127D"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p w14:paraId="165217E3" w14:textId="77777777" w:rsidR="00B72927" w:rsidRDefault="00B72927" w:rsidP="00766748">
            <w:pPr>
              <w:tabs>
                <w:tab w:val="left" w:pos="11766"/>
              </w:tabs>
              <w:autoSpaceDE w:val="0"/>
              <w:autoSpaceDN w:val="0"/>
              <w:adjustRightInd w:val="0"/>
              <w:jc w:val="center"/>
              <w:rPr>
                <w:rFonts w:ascii="Arial" w:hAnsi="Arial" w:cs="Arial"/>
                <w:sz w:val="20"/>
                <w:szCs w:val="20"/>
              </w:rPr>
            </w:pPr>
          </w:p>
          <w:p w14:paraId="01441FD5" w14:textId="53AFB0F6" w:rsidR="00B72927" w:rsidRPr="00A66DF0" w:rsidRDefault="00B72927" w:rsidP="00766748">
            <w:pPr>
              <w:tabs>
                <w:tab w:val="left" w:pos="11766"/>
              </w:tabs>
              <w:autoSpaceDE w:val="0"/>
              <w:autoSpaceDN w:val="0"/>
              <w:adjustRightInd w:val="0"/>
              <w:jc w:val="center"/>
              <w:rPr>
                <w:rFonts w:ascii="Arial" w:hAnsi="Arial" w:cs="Arial"/>
                <w:sz w:val="20"/>
                <w:szCs w:val="20"/>
              </w:rPr>
            </w:pPr>
            <w:r w:rsidRPr="00A66DF0">
              <w:rPr>
                <w:rFonts w:ascii="Arial" w:eastAsia="Times New Roman" w:hAnsi="Arial" w:cs="Arial"/>
                <w:color w:val="000000"/>
                <w:sz w:val="20"/>
                <w:szCs w:val="20"/>
              </w:rPr>
              <w:t>АО «Российские космические системы»</w:t>
            </w:r>
            <w:r w:rsidRPr="00A66DF0">
              <w:rPr>
                <w:rFonts w:ascii="Arial" w:hAnsi="Arial" w:cs="Arial"/>
                <w:kern w:val="0"/>
                <w:sz w:val="20"/>
                <w:szCs w:val="20"/>
                <w14:ligatures w14:val="none"/>
              </w:rPr>
              <w:t xml:space="preserve">, </w:t>
            </w:r>
            <w:r w:rsidRPr="00A66DF0">
              <w:rPr>
                <w:rFonts w:ascii="Arial" w:hAnsi="Arial" w:cs="Arial"/>
                <w:sz w:val="20"/>
                <w:szCs w:val="20"/>
              </w:rPr>
              <w:t>исх. № РКС 7/1454 от 13.08.2026</w:t>
            </w:r>
          </w:p>
        </w:tc>
        <w:tc>
          <w:tcPr>
            <w:tcW w:w="7180" w:type="dxa"/>
            <w:tcBorders>
              <w:top w:val="single" w:sz="4" w:space="0" w:color="auto"/>
              <w:left w:val="single" w:sz="4" w:space="0" w:color="auto"/>
              <w:bottom w:val="single" w:sz="4" w:space="0" w:color="auto"/>
              <w:right w:val="single" w:sz="4" w:space="0" w:color="auto"/>
            </w:tcBorders>
          </w:tcPr>
          <w:p w14:paraId="2D85DAAA" w14:textId="77777777" w:rsidR="00D35563" w:rsidRPr="00A66DF0" w:rsidRDefault="00D35563" w:rsidP="00CA2DB9">
            <w:pPr>
              <w:rPr>
                <w:rFonts w:ascii="Arial" w:hAnsi="Arial" w:cs="Arial"/>
                <w:sz w:val="20"/>
                <w:szCs w:val="20"/>
                <w:u w:val="single"/>
              </w:rPr>
            </w:pPr>
            <w:r w:rsidRPr="00A66DF0">
              <w:rPr>
                <w:rFonts w:ascii="Arial" w:hAnsi="Arial" w:cs="Arial"/>
                <w:sz w:val="20"/>
                <w:szCs w:val="20"/>
                <w:u w:val="single"/>
              </w:rPr>
              <w:t>Замечание, предложение:</w:t>
            </w:r>
          </w:p>
          <w:p w14:paraId="5AAEE6D2" w14:textId="6769BE36" w:rsidR="00D35563" w:rsidRPr="00A66DF0" w:rsidRDefault="00D35563" w:rsidP="00CA2DB9">
            <w:pPr>
              <w:rPr>
                <w:rFonts w:ascii="Arial" w:hAnsi="Arial" w:cs="Arial"/>
                <w:sz w:val="20"/>
                <w:szCs w:val="20"/>
                <w:u w:val="single"/>
              </w:rPr>
            </w:pPr>
            <w:r w:rsidRPr="00A66DF0">
              <w:rPr>
                <w:rFonts w:ascii="Arial" w:hAnsi="Arial" w:cs="Arial"/>
                <w:sz w:val="20"/>
                <w:szCs w:val="20"/>
              </w:rPr>
              <w:t>Исправить опечатку в слове «поведенных»</w:t>
            </w:r>
          </w:p>
          <w:p w14:paraId="02D9E591" w14:textId="77777777" w:rsidR="00D35563" w:rsidRPr="00A66DF0" w:rsidRDefault="00D35563" w:rsidP="00CA2DB9">
            <w:pPr>
              <w:tabs>
                <w:tab w:val="left" w:pos="4120"/>
              </w:tabs>
              <w:rPr>
                <w:rFonts w:ascii="Arial" w:hAnsi="Arial" w:cs="Arial"/>
                <w:sz w:val="20"/>
                <w:szCs w:val="20"/>
                <w:u w:val="single"/>
              </w:rPr>
            </w:pPr>
            <w:r w:rsidRPr="00A66DF0">
              <w:rPr>
                <w:rFonts w:ascii="Arial" w:hAnsi="Arial" w:cs="Arial"/>
                <w:sz w:val="20"/>
                <w:szCs w:val="20"/>
                <w:u w:val="single"/>
              </w:rPr>
              <w:t>Предлагаемая редакция:</w:t>
            </w:r>
          </w:p>
          <w:p w14:paraId="095EE93A" w14:textId="5EB30671" w:rsidR="00D35563" w:rsidRPr="00A66DF0" w:rsidRDefault="00D35563" w:rsidP="00CA2DB9">
            <w:pPr>
              <w:rPr>
                <w:rFonts w:ascii="Arial" w:hAnsi="Arial" w:cs="Arial"/>
                <w:sz w:val="20"/>
                <w:szCs w:val="20"/>
                <w:u w:val="single"/>
              </w:rPr>
            </w:pPr>
            <w:r w:rsidRPr="00A66DF0">
              <w:rPr>
                <w:rFonts w:ascii="Arial" w:hAnsi="Arial" w:cs="Arial"/>
                <w:sz w:val="20"/>
                <w:szCs w:val="20"/>
              </w:rPr>
              <w:t>«…изменениях, проведенных в ТД»</w:t>
            </w:r>
          </w:p>
          <w:p w14:paraId="1925F984" w14:textId="77777777" w:rsidR="00D35563" w:rsidRPr="00A66DF0" w:rsidRDefault="00D35563" w:rsidP="00CA2DB9">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5655E331" w14:textId="150AFB50" w:rsidR="00D35563" w:rsidRPr="00A66DF0" w:rsidRDefault="00D35563" w:rsidP="00E8127D">
            <w:pPr>
              <w:rPr>
                <w:rFonts w:ascii="Arial" w:hAnsi="Arial" w:cs="Arial"/>
                <w:sz w:val="20"/>
                <w:szCs w:val="20"/>
              </w:rPr>
            </w:pPr>
            <w:r w:rsidRPr="00A66DF0">
              <w:rPr>
                <w:rFonts w:ascii="Arial" w:hAnsi="Arial" w:cs="Arial"/>
                <w:sz w:val="20"/>
                <w:szCs w:val="20"/>
              </w:rPr>
              <w:t>Исправить опечатку</w:t>
            </w:r>
          </w:p>
        </w:tc>
        <w:tc>
          <w:tcPr>
            <w:tcW w:w="4439" w:type="dxa"/>
            <w:tcBorders>
              <w:top w:val="single" w:sz="4" w:space="0" w:color="auto"/>
              <w:left w:val="single" w:sz="4" w:space="0" w:color="auto"/>
              <w:bottom w:val="single" w:sz="4" w:space="0" w:color="auto"/>
              <w:right w:val="single" w:sz="4" w:space="0" w:color="auto"/>
            </w:tcBorders>
          </w:tcPr>
          <w:p w14:paraId="37F9BFF1" w14:textId="34228B22" w:rsidR="00D35563" w:rsidRPr="00A66DF0" w:rsidRDefault="00E8127D" w:rsidP="00CA2DB9">
            <w:pPr>
              <w:tabs>
                <w:tab w:val="left" w:pos="11766"/>
              </w:tabs>
              <w:ind w:left="51"/>
              <w:rPr>
                <w:rFonts w:ascii="Arial" w:hAnsi="Arial" w:cs="Arial"/>
                <w:sz w:val="20"/>
                <w:szCs w:val="20"/>
              </w:rPr>
            </w:pPr>
            <w:r>
              <w:rPr>
                <w:rFonts w:ascii="Arial" w:hAnsi="Arial" w:cs="Arial"/>
                <w:sz w:val="20"/>
                <w:szCs w:val="20"/>
              </w:rPr>
              <w:t>Принято.</w:t>
            </w:r>
          </w:p>
        </w:tc>
      </w:tr>
      <w:tr w:rsidR="00D35563" w:rsidRPr="00A66DF0" w14:paraId="4F20FC6C" w14:textId="77777777" w:rsidTr="00B72927">
        <w:trPr>
          <w:trHeight w:val="957"/>
        </w:trPr>
        <w:tc>
          <w:tcPr>
            <w:tcW w:w="704" w:type="dxa"/>
          </w:tcPr>
          <w:p w14:paraId="5183A7C5" w14:textId="77777777" w:rsidR="00D35563" w:rsidRPr="00A66DF0" w:rsidRDefault="00D35563" w:rsidP="00CA2DB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42C808FB" w14:textId="77777777" w:rsidR="00D35563" w:rsidRPr="00A66DF0" w:rsidRDefault="00D35563" w:rsidP="00CA2DB9">
            <w:pPr>
              <w:tabs>
                <w:tab w:val="left" w:pos="11766"/>
              </w:tabs>
              <w:rPr>
                <w:rFonts w:ascii="Arial" w:hAnsi="Arial" w:cs="Arial"/>
                <w:sz w:val="20"/>
                <w:szCs w:val="20"/>
              </w:rPr>
            </w:pPr>
            <w:r w:rsidRPr="00A66DF0">
              <w:rPr>
                <w:rFonts w:ascii="Arial" w:hAnsi="Arial" w:cs="Arial"/>
                <w:sz w:val="20"/>
                <w:szCs w:val="20"/>
              </w:rPr>
              <w:t>5.15.2</w:t>
            </w:r>
          </w:p>
        </w:tc>
        <w:tc>
          <w:tcPr>
            <w:tcW w:w="2034" w:type="dxa"/>
            <w:tcBorders>
              <w:top w:val="single" w:sz="4" w:space="0" w:color="auto"/>
              <w:left w:val="single" w:sz="4" w:space="0" w:color="auto"/>
              <w:bottom w:val="single" w:sz="4" w:space="0" w:color="auto"/>
              <w:right w:val="single" w:sz="4" w:space="0" w:color="auto"/>
            </w:tcBorders>
          </w:tcPr>
          <w:p w14:paraId="0F0D6BEA" w14:textId="77777777" w:rsidR="00D35563" w:rsidRPr="00A66DF0" w:rsidRDefault="00D35563" w:rsidP="00766748">
            <w:pPr>
              <w:tabs>
                <w:tab w:val="left" w:pos="11766"/>
              </w:tabs>
              <w:autoSpaceDE w:val="0"/>
              <w:autoSpaceDN w:val="0"/>
              <w:adjustRightInd w:val="0"/>
              <w:jc w:val="center"/>
              <w:rPr>
                <w:rFonts w:ascii="Arial" w:hAnsi="Arial" w:cs="Arial"/>
                <w:sz w:val="20"/>
                <w:szCs w:val="20"/>
              </w:rPr>
            </w:pPr>
            <w:r w:rsidRPr="00A66DF0">
              <w:rPr>
                <w:rFonts w:ascii="Arial" w:eastAsia="Arial Unicode MS" w:hAnsi="Arial" w:cs="Arial"/>
                <w:color w:val="000000"/>
                <w:kern w:val="0"/>
                <w:sz w:val="20"/>
                <w:szCs w:val="20"/>
                <w:lang w:eastAsia="ru-RU" w:bidi="ru-RU"/>
                <w14:ligatures w14:val="none"/>
              </w:rPr>
              <w:t>АО «НЦВ Миль и Камов»</w:t>
            </w:r>
            <w:r w:rsidRPr="00A66DF0">
              <w:rPr>
                <w:rFonts w:ascii="Arial" w:hAnsi="Arial" w:cs="Arial"/>
                <w:sz w:val="20"/>
                <w:szCs w:val="20"/>
              </w:rPr>
              <w:t>, исх. № 09-01.Р1</w:t>
            </w:r>
            <w:r w:rsidRPr="00A66DF0">
              <w:rPr>
                <w:rFonts w:ascii="Arial" w:hAnsi="Arial" w:cs="Arial"/>
                <w:sz w:val="20"/>
                <w:szCs w:val="20"/>
                <w:lang w:val="en-US"/>
              </w:rPr>
              <w:t>/</w:t>
            </w:r>
            <w:r w:rsidRPr="00A66DF0">
              <w:rPr>
                <w:rFonts w:ascii="Arial" w:hAnsi="Arial" w:cs="Arial"/>
                <w:sz w:val="20"/>
                <w:szCs w:val="20"/>
              </w:rPr>
              <w:t>26856 от 11.08.2026</w:t>
            </w:r>
          </w:p>
        </w:tc>
        <w:tc>
          <w:tcPr>
            <w:tcW w:w="7180" w:type="dxa"/>
            <w:tcBorders>
              <w:top w:val="single" w:sz="4" w:space="0" w:color="auto"/>
              <w:left w:val="single" w:sz="4" w:space="0" w:color="auto"/>
              <w:bottom w:val="single" w:sz="4" w:space="0" w:color="auto"/>
              <w:right w:val="single" w:sz="4" w:space="0" w:color="auto"/>
            </w:tcBorders>
          </w:tcPr>
          <w:p w14:paraId="10F1A49C" w14:textId="77777777" w:rsidR="00D35563" w:rsidRPr="00A66DF0" w:rsidRDefault="00D35563" w:rsidP="00CA2DB9">
            <w:pPr>
              <w:rPr>
                <w:rFonts w:ascii="Arial" w:hAnsi="Arial" w:cs="Arial"/>
                <w:sz w:val="20"/>
                <w:szCs w:val="20"/>
                <w:u w:val="single"/>
              </w:rPr>
            </w:pPr>
            <w:r w:rsidRPr="00A66DF0">
              <w:rPr>
                <w:rFonts w:ascii="Arial" w:hAnsi="Arial" w:cs="Arial"/>
                <w:sz w:val="20"/>
                <w:szCs w:val="20"/>
                <w:u w:val="single"/>
              </w:rPr>
              <w:t>Замечание, предложение:</w:t>
            </w:r>
          </w:p>
          <w:p w14:paraId="2144BBC8" w14:textId="77777777" w:rsidR="00D35563" w:rsidRPr="00A66DF0" w:rsidRDefault="00D35563" w:rsidP="00CA2DB9">
            <w:pPr>
              <w:rPr>
                <w:rFonts w:ascii="Arial" w:hAnsi="Arial" w:cs="Arial"/>
                <w:sz w:val="20"/>
                <w:szCs w:val="20"/>
                <w:u w:val="single"/>
              </w:rPr>
            </w:pPr>
            <w:r w:rsidRPr="00A66DF0">
              <w:rPr>
                <w:rFonts w:ascii="Arial" w:hAnsi="Arial" w:cs="Arial"/>
                <w:sz w:val="20"/>
                <w:szCs w:val="20"/>
              </w:rPr>
              <w:t>Пункт 5.15.2 исключить, как несоответствующий имеющейся практике</w:t>
            </w:r>
          </w:p>
          <w:p w14:paraId="59654A66" w14:textId="77777777" w:rsidR="00D35563" w:rsidRPr="00A66DF0" w:rsidRDefault="00D35563" w:rsidP="00B72927">
            <w:pPr>
              <w:rPr>
                <w:rFonts w:ascii="Arial" w:hAnsi="Arial" w:cs="Arial"/>
                <w:sz w:val="20"/>
                <w:szCs w:val="20"/>
              </w:rPr>
            </w:pPr>
          </w:p>
        </w:tc>
        <w:tc>
          <w:tcPr>
            <w:tcW w:w="4439" w:type="dxa"/>
            <w:tcBorders>
              <w:top w:val="single" w:sz="4" w:space="0" w:color="auto"/>
              <w:left w:val="single" w:sz="4" w:space="0" w:color="auto"/>
              <w:bottom w:val="single" w:sz="4" w:space="0" w:color="auto"/>
              <w:right w:val="single" w:sz="4" w:space="0" w:color="auto"/>
            </w:tcBorders>
          </w:tcPr>
          <w:p w14:paraId="1DE401AD" w14:textId="103C3F25" w:rsidR="00D35563" w:rsidRPr="00A66DF0" w:rsidRDefault="0018637F" w:rsidP="00CA2DB9">
            <w:pPr>
              <w:tabs>
                <w:tab w:val="left" w:pos="11766"/>
              </w:tabs>
              <w:ind w:left="51"/>
              <w:rPr>
                <w:rFonts w:ascii="Arial" w:hAnsi="Arial" w:cs="Arial"/>
                <w:sz w:val="20"/>
                <w:szCs w:val="20"/>
              </w:rPr>
            </w:pPr>
            <w:r>
              <w:rPr>
                <w:rFonts w:ascii="Arial" w:hAnsi="Arial" w:cs="Arial"/>
                <w:sz w:val="20"/>
                <w:szCs w:val="20"/>
              </w:rPr>
              <w:t>Принято.</w:t>
            </w:r>
          </w:p>
        </w:tc>
      </w:tr>
      <w:tr w:rsidR="00D35563" w:rsidRPr="00A66DF0" w14:paraId="54F641C8" w14:textId="77777777" w:rsidTr="00CA2DB9">
        <w:trPr>
          <w:trHeight w:val="1380"/>
        </w:trPr>
        <w:tc>
          <w:tcPr>
            <w:tcW w:w="704" w:type="dxa"/>
          </w:tcPr>
          <w:p w14:paraId="49140B89" w14:textId="77777777" w:rsidR="00D35563" w:rsidRPr="00A66DF0" w:rsidRDefault="00D35563" w:rsidP="00CA2DB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210B67F4" w14:textId="77777777" w:rsidR="00D35563" w:rsidRPr="00A66DF0" w:rsidRDefault="00D35563" w:rsidP="00CA2DB9">
            <w:pPr>
              <w:tabs>
                <w:tab w:val="left" w:pos="11766"/>
              </w:tabs>
              <w:rPr>
                <w:rFonts w:ascii="Arial" w:hAnsi="Arial" w:cs="Arial"/>
                <w:sz w:val="20"/>
                <w:szCs w:val="20"/>
              </w:rPr>
            </w:pPr>
            <w:r w:rsidRPr="00A66DF0">
              <w:rPr>
                <w:rFonts w:ascii="Arial" w:hAnsi="Arial" w:cs="Arial"/>
                <w:sz w:val="20"/>
                <w:szCs w:val="20"/>
              </w:rPr>
              <w:t>5.15.2</w:t>
            </w:r>
          </w:p>
        </w:tc>
        <w:tc>
          <w:tcPr>
            <w:tcW w:w="2034" w:type="dxa"/>
            <w:tcBorders>
              <w:top w:val="single" w:sz="4" w:space="0" w:color="auto"/>
              <w:left w:val="single" w:sz="4" w:space="0" w:color="auto"/>
              <w:bottom w:val="single" w:sz="4" w:space="0" w:color="auto"/>
              <w:right w:val="single" w:sz="4" w:space="0" w:color="auto"/>
            </w:tcBorders>
          </w:tcPr>
          <w:p w14:paraId="4D9FC5AB" w14:textId="77777777" w:rsidR="00D35563" w:rsidRPr="00A66DF0" w:rsidRDefault="00D3556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 xml:space="preserve">АО «КБП», исх. № </w:t>
            </w:r>
            <w:r w:rsidRPr="00A66DF0">
              <w:rPr>
                <w:rFonts w:ascii="Arial" w:hAnsi="Arial" w:cs="Arial"/>
                <w:sz w:val="20"/>
                <w:szCs w:val="20"/>
                <w:lang w:val="en-US"/>
              </w:rPr>
              <w:t>68167/</w:t>
            </w:r>
            <w:r w:rsidRPr="00A66DF0">
              <w:rPr>
                <w:rFonts w:ascii="Arial" w:hAnsi="Arial" w:cs="Arial"/>
                <w:sz w:val="20"/>
                <w:szCs w:val="20"/>
              </w:rPr>
              <w:t xml:space="preserve">0014 от </w:t>
            </w:r>
            <w:r w:rsidRPr="00A66DF0">
              <w:rPr>
                <w:rFonts w:ascii="Arial" w:hAnsi="Arial" w:cs="Arial"/>
                <w:sz w:val="20"/>
                <w:szCs w:val="20"/>
                <w:lang w:val="en-US"/>
              </w:rPr>
              <w:t>12</w:t>
            </w:r>
            <w:r w:rsidRPr="00A66DF0">
              <w:rPr>
                <w:rFonts w:ascii="Arial" w:hAnsi="Arial" w:cs="Arial"/>
                <w:sz w:val="20"/>
                <w:szCs w:val="20"/>
              </w:rPr>
              <w:t>.</w:t>
            </w:r>
            <w:r w:rsidRPr="00A66DF0">
              <w:rPr>
                <w:rFonts w:ascii="Arial" w:hAnsi="Arial" w:cs="Arial"/>
                <w:sz w:val="20"/>
                <w:szCs w:val="20"/>
                <w:lang w:val="en-US"/>
              </w:rPr>
              <w:t>08</w:t>
            </w:r>
            <w:r w:rsidRPr="00A66DF0">
              <w:rPr>
                <w:rFonts w:ascii="Arial" w:hAnsi="Arial" w:cs="Arial"/>
                <w:sz w:val="20"/>
                <w:szCs w:val="20"/>
              </w:rPr>
              <w:t>.202</w:t>
            </w:r>
            <w:r w:rsidRPr="00A66DF0">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056F1CA6" w14:textId="77777777" w:rsidR="00D35563" w:rsidRPr="00A66DF0" w:rsidRDefault="00D35563" w:rsidP="00CA2DB9">
            <w:pPr>
              <w:rPr>
                <w:rFonts w:ascii="Arial" w:hAnsi="Arial" w:cs="Arial"/>
                <w:sz w:val="20"/>
                <w:szCs w:val="20"/>
                <w:u w:val="single"/>
              </w:rPr>
            </w:pPr>
            <w:r w:rsidRPr="00A66DF0">
              <w:rPr>
                <w:rFonts w:ascii="Arial" w:hAnsi="Arial" w:cs="Arial"/>
                <w:sz w:val="20"/>
                <w:szCs w:val="20"/>
                <w:u w:val="single"/>
              </w:rPr>
              <w:t>Замечание, предложение:</w:t>
            </w:r>
          </w:p>
          <w:p w14:paraId="398F6438" w14:textId="413C1120" w:rsidR="00D35563" w:rsidRPr="00A66DF0" w:rsidRDefault="00D35563" w:rsidP="00CA2DB9">
            <w:pPr>
              <w:rPr>
                <w:rFonts w:ascii="Arial" w:hAnsi="Arial" w:cs="Arial"/>
                <w:sz w:val="20"/>
                <w:szCs w:val="20"/>
                <w:u w:val="single"/>
              </w:rPr>
            </w:pPr>
            <w:r w:rsidRPr="00A66DF0">
              <w:rPr>
                <w:rFonts w:ascii="Arial" w:hAnsi="Arial" w:cs="Arial"/>
                <w:sz w:val="20"/>
                <w:szCs w:val="20"/>
              </w:rPr>
              <w:t>Предусмотреть наличие обязательного листа регистрации для ТД с основной надписью.</w:t>
            </w:r>
          </w:p>
          <w:p w14:paraId="4D049242" w14:textId="77777777" w:rsidR="00D35563" w:rsidRPr="00A66DF0" w:rsidRDefault="00D35563" w:rsidP="00CA2DB9">
            <w:pPr>
              <w:rPr>
                <w:rFonts w:ascii="Arial" w:hAnsi="Arial" w:cs="Arial"/>
                <w:sz w:val="20"/>
                <w:szCs w:val="20"/>
                <w:u w:val="single"/>
              </w:rPr>
            </w:pPr>
            <w:r w:rsidRPr="00A66DF0">
              <w:rPr>
                <w:rFonts w:ascii="Arial" w:hAnsi="Arial" w:cs="Arial"/>
                <w:sz w:val="20"/>
                <w:szCs w:val="20"/>
                <w:u w:val="single"/>
              </w:rPr>
              <w:t>Предлагаемая редакция:</w:t>
            </w:r>
          </w:p>
          <w:p w14:paraId="18AF70AB" w14:textId="3869C37B" w:rsidR="00D35563" w:rsidRPr="00D01579" w:rsidRDefault="00D35563" w:rsidP="00CA2DB9">
            <w:pPr>
              <w:rPr>
                <w:rFonts w:ascii="Arial" w:hAnsi="Arial" w:cs="Arial"/>
                <w:bCs/>
                <w:sz w:val="20"/>
                <w:szCs w:val="20"/>
              </w:rPr>
            </w:pPr>
            <w:bookmarkStart w:id="59" w:name="_Hlk239366805"/>
            <w:r w:rsidRPr="00A66DF0">
              <w:rPr>
                <w:rFonts w:ascii="Arial" w:hAnsi="Arial" w:cs="Arial"/>
                <w:bCs/>
                <w:sz w:val="20"/>
                <w:szCs w:val="20"/>
              </w:rPr>
              <w:t>Лист регистрации изменений включают в ТД в соответствии с требованиями ГОСТ Р 2.503.</w:t>
            </w:r>
            <w:bookmarkEnd w:id="59"/>
          </w:p>
          <w:p w14:paraId="1D821EB9" w14:textId="77777777" w:rsidR="00D35563" w:rsidRPr="00A66DF0" w:rsidRDefault="00D35563" w:rsidP="00CA2DB9">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23E16771" w14:textId="77777777" w:rsidR="00D35563" w:rsidRPr="00A66DF0" w:rsidRDefault="00D35563" w:rsidP="00CA2DB9">
            <w:pPr>
              <w:rPr>
                <w:rFonts w:ascii="Arial" w:hAnsi="Arial" w:cs="Arial"/>
                <w:sz w:val="20"/>
                <w:szCs w:val="20"/>
              </w:rPr>
            </w:pPr>
            <w:r w:rsidRPr="00A66DF0">
              <w:rPr>
                <w:rFonts w:ascii="Arial" w:hAnsi="Arial" w:cs="Arial"/>
                <w:sz w:val="20"/>
                <w:szCs w:val="20"/>
              </w:rPr>
              <w:t xml:space="preserve">Пункт в части документов с основной надписью противоречит ГОСТ Р 2.503-2023 в том, что факт изменения конструкторского документа указывают в графах основной надписи </w:t>
            </w:r>
            <w:r w:rsidRPr="00A66DF0">
              <w:rPr>
                <w:rFonts w:ascii="Arial" w:hAnsi="Arial" w:cs="Arial"/>
                <w:b/>
                <w:sz w:val="20"/>
                <w:szCs w:val="20"/>
                <w:u w:val="single"/>
              </w:rPr>
              <w:t xml:space="preserve">и/или </w:t>
            </w:r>
            <w:r w:rsidRPr="00A66DF0">
              <w:rPr>
                <w:rFonts w:ascii="Arial" w:hAnsi="Arial" w:cs="Arial"/>
                <w:sz w:val="20"/>
                <w:szCs w:val="20"/>
              </w:rPr>
              <w:t xml:space="preserve">в листе регистрации (ГОСТ Р 2.503-2023 4.7), при этом лист регистрации предусматривают для ТД по </w:t>
            </w:r>
            <w:r w:rsidRPr="00A66DF0">
              <w:rPr>
                <w:rFonts w:ascii="Arial" w:hAnsi="Arial" w:cs="Arial"/>
                <w:sz w:val="20"/>
                <w:szCs w:val="20"/>
              </w:rPr>
              <w:br/>
              <w:t>ГОСТ Р.2.105 (ГОСТ Р 2.503-2023 приложение Б, п.Б.2).</w:t>
            </w:r>
          </w:p>
          <w:p w14:paraId="498B3EFD" w14:textId="471EC10D" w:rsidR="00D35563" w:rsidRPr="00A66DF0" w:rsidRDefault="00D35563" w:rsidP="00CA2DB9">
            <w:pPr>
              <w:rPr>
                <w:rFonts w:ascii="Arial" w:hAnsi="Arial" w:cs="Arial"/>
                <w:sz w:val="20"/>
                <w:szCs w:val="20"/>
                <w:u w:val="single"/>
              </w:rPr>
            </w:pPr>
            <w:r w:rsidRPr="00A66DF0">
              <w:rPr>
                <w:rFonts w:ascii="Arial" w:hAnsi="Arial" w:cs="Arial"/>
                <w:sz w:val="20"/>
                <w:szCs w:val="20"/>
              </w:rPr>
              <w:t xml:space="preserve">Более того отсутствие листа регистрации для ТД с основной надписью большого объема вызовет необходимость регулярного перевыпуска ТД, </w:t>
            </w:r>
            <w:proofErr w:type="gramStart"/>
            <w:r w:rsidRPr="00A66DF0">
              <w:rPr>
                <w:rFonts w:ascii="Arial" w:hAnsi="Arial" w:cs="Arial"/>
                <w:sz w:val="20"/>
                <w:szCs w:val="20"/>
              </w:rPr>
              <w:lastRenderedPageBreak/>
              <w:t>из за</w:t>
            </w:r>
            <w:proofErr w:type="gramEnd"/>
            <w:r w:rsidRPr="00A66DF0">
              <w:rPr>
                <w:rFonts w:ascii="Arial" w:hAnsi="Arial" w:cs="Arial"/>
                <w:sz w:val="20"/>
                <w:szCs w:val="20"/>
              </w:rPr>
              <w:t xml:space="preserve"> отсутствия места для указания информации об изменениях, т.к. граф основной надписи зачастую недостаточно.</w:t>
            </w:r>
          </w:p>
        </w:tc>
        <w:tc>
          <w:tcPr>
            <w:tcW w:w="4439" w:type="dxa"/>
            <w:tcBorders>
              <w:top w:val="single" w:sz="4" w:space="0" w:color="auto"/>
              <w:left w:val="single" w:sz="4" w:space="0" w:color="auto"/>
              <w:bottom w:val="single" w:sz="4" w:space="0" w:color="auto"/>
              <w:right w:val="single" w:sz="4" w:space="0" w:color="auto"/>
            </w:tcBorders>
          </w:tcPr>
          <w:p w14:paraId="22EDCF1C" w14:textId="77777777" w:rsidR="00D35563" w:rsidRDefault="00B72927" w:rsidP="00CA2DB9">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lastRenderedPageBreak/>
              <w:t>Принято</w:t>
            </w:r>
            <w:r w:rsidR="00D01579">
              <w:rPr>
                <w:rFonts w:ascii="Arial" w:hAnsi="Arial" w:cs="Arial"/>
                <w:color w:val="000000"/>
                <w:sz w:val="20"/>
                <w:szCs w:val="20"/>
                <w:lang w:eastAsia="ru-RU" w:bidi="ru-RU"/>
              </w:rPr>
              <w:t xml:space="preserve"> частично</w:t>
            </w:r>
            <w:r>
              <w:rPr>
                <w:rFonts w:ascii="Arial" w:hAnsi="Arial" w:cs="Arial"/>
                <w:color w:val="000000"/>
                <w:sz w:val="20"/>
                <w:szCs w:val="20"/>
                <w:lang w:eastAsia="ru-RU" w:bidi="ru-RU"/>
              </w:rPr>
              <w:t>.</w:t>
            </w:r>
          </w:p>
          <w:p w14:paraId="7C14ABC4" w14:textId="77777777" w:rsidR="00D01579" w:rsidRDefault="00D01579" w:rsidP="00CA2DB9">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В ГОСТ Р 2.503 нет условий, при которых ЛР включают в ТД, там ссылка на ГОСТ Р 2.105.</w:t>
            </w:r>
          </w:p>
          <w:p w14:paraId="7DFC592E" w14:textId="6D0057FA" w:rsidR="00D01579" w:rsidRPr="00A66DF0" w:rsidRDefault="00D01579" w:rsidP="00CA2DB9">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 предложение Алмаз-Антей выше</w:t>
            </w:r>
          </w:p>
        </w:tc>
      </w:tr>
      <w:tr w:rsidR="00D35563" w:rsidRPr="00A66DF0" w14:paraId="4E31F28F" w14:textId="77777777" w:rsidTr="00B72927">
        <w:trPr>
          <w:trHeight w:val="217"/>
        </w:trPr>
        <w:tc>
          <w:tcPr>
            <w:tcW w:w="704" w:type="dxa"/>
          </w:tcPr>
          <w:p w14:paraId="06466A1B" w14:textId="77777777" w:rsidR="00D35563" w:rsidRPr="00A66DF0" w:rsidRDefault="00D35563" w:rsidP="00CA2DB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5661361E" w14:textId="77777777" w:rsidR="00D35563" w:rsidRPr="00A66DF0" w:rsidRDefault="00D35563" w:rsidP="00CA2DB9">
            <w:pPr>
              <w:tabs>
                <w:tab w:val="left" w:pos="11766"/>
              </w:tabs>
              <w:rPr>
                <w:rFonts w:ascii="Arial" w:hAnsi="Arial" w:cs="Arial"/>
                <w:sz w:val="20"/>
                <w:szCs w:val="20"/>
              </w:rPr>
            </w:pPr>
            <w:r w:rsidRPr="00A66DF0">
              <w:rPr>
                <w:rFonts w:ascii="Arial" w:hAnsi="Arial" w:cs="Arial"/>
                <w:sz w:val="20"/>
                <w:szCs w:val="20"/>
              </w:rPr>
              <w:t>5.15.2</w:t>
            </w:r>
          </w:p>
        </w:tc>
        <w:tc>
          <w:tcPr>
            <w:tcW w:w="2034" w:type="dxa"/>
            <w:tcBorders>
              <w:top w:val="single" w:sz="4" w:space="0" w:color="auto"/>
              <w:left w:val="single" w:sz="4" w:space="0" w:color="auto"/>
              <w:bottom w:val="single" w:sz="4" w:space="0" w:color="auto"/>
              <w:right w:val="single" w:sz="4" w:space="0" w:color="auto"/>
            </w:tcBorders>
          </w:tcPr>
          <w:p w14:paraId="6A661275" w14:textId="77777777" w:rsidR="00D35563" w:rsidRPr="00A66DF0" w:rsidRDefault="00D35563" w:rsidP="00766748">
            <w:pPr>
              <w:jc w:val="center"/>
              <w:rPr>
                <w:rFonts w:ascii="Arial" w:hAnsi="Arial" w:cs="Arial"/>
                <w:sz w:val="20"/>
                <w:szCs w:val="20"/>
              </w:rPr>
            </w:pPr>
            <w:r w:rsidRPr="00A66DF0">
              <w:rPr>
                <w:rFonts w:ascii="Arial" w:hAnsi="Arial" w:cs="Arial"/>
                <w:sz w:val="20"/>
                <w:szCs w:val="20"/>
              </w:rPr>
              <w:t xml:space="preserve">АО «КБП», исх. № </w:t>
            </w:r>
            <w:r w:rsidRPr="00A66DF0">
              <w:rPr>
                <w:rFonts w:ascii="Arial" w:hAnsi="Arial" w:cs="Arial"/>
                <w:sz w:val="20"/>
                <w:szCs w:val="20"/>
                <w:lang w:val="en-US"/>
              </w:rPr>
              <w:t>68167/</w:t>
            </w:r>
            <w:r w:rsidRPr="00A66DF0">
              <w:rPr>
                <w:rFonts w:ascii="Arial" w:hAnsi="Arial" w:cs="Arial"/>
                <w:sz w:val="20"/>
                <w:szCs w:val="20"/>
              </w:rPr>
              <w:t xml:space="preserve">0014 от </w:t>
            </w:r>
            <w:r w:rsidRPr="00A66DF0">
              <w:rPr>
                <w:rFonts w:ascii="Arial" w:hAnsi="Arial" w:cs="Arial"/>
                <w:sz w:val="20"/>
                <w:szCs w:val="20"/>
                <w:lang w:val="en-US"/>
              </w:rPr>
              <w:t>12</w:t>
            </w:r>
            <w:r w:rsidRPr="00A66DF0">
              <w:rPr>
                <w:rFonts w:ascii="Arial" w:hAnsi="Arial" w:cs="Arial"/>
                <w:sz w:val="20"/>
                <w:szCs w:val="20"/>
              </w:rPr>
              <w:t>.</w:t>
            </w:r>
            <w:r w:rsidRPr="00A66DF0">
              <w:rPr>
                <w:rFonts w:ascii="Arial" w:hAnsi="Arial" w:cs="Arial"/>
                <w:sz w:val="20"/>
                <w:szCs w:val="20"/>
                <w:lang w:val="en-US"/>
              </w:rPr>
              <w:t>08</w:t>
            </w:r>
            <w:r w:rsidRPr="00A66DF0">
              <w:rPr>
                <w:rFonts w:ascii="Arial" w:hAnsi="Arial" w:cs="Arial"/>
                <w:sz w:val="20"/>
                <w:szCs w:val="20"/>
              </w:rPr>
              <w:t>.202</w:t>
            </w:r>
            <w:r w:rsidRPr="00A66DF0">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68DF127B" w14:textId="77777777" w:rsidR="00D35563" w:rsidRPr="00A66DF0" w:rsidRDefault="00D35563" w:rsidP="00CA2DB9">
            <w:pPr>
              <w:rPr>
                <w:rFonts w:ascii="Arial" w:hAnsi="Arial" w:cs="Arial"/>
                <w:sz w:val="20"/>
                <w:szCs w:val="20"/>
                <w:u w:val="single"/>
              </w:rPr>
            </w:pPr>
            <w:r w:rsidRPr="00A66DF0">
              <w:rPr>
                <w:rFonts w:ascii="Arial" w:hAnsi="Arial" w:cs="Arial"/>
                <w:sz w:val="20"/>
                <w:szCs w:val="20"/>
                <w:u w:val="single"/>
              </w:rPr>
              <w:t>Замечание, предложение:</w:t>
            </w:r>
          </w:p>
          <w:p w14:paraId="1101A051" w14:textId="646666A7" w:rsidR="00D35563" w:rsidRPr="00A66DF0" w:rsidRDefault="00D35563" w:rsidP="00CA2DB9">
            <w:pPr>
              <w:rPr>
                <w:rFonts w:ascii="Arial" w:hAnsi="Arial" w:cs="Arial"/>
                <w:sz w:val="20"/>
                <w:szCs w:val="20"/>
                <w:u w:val="single"/>
              </w:rPr>
            </w:pPr>
            <w:r w:rsidRPr="00A66DF0">
              <w:rPr>
                <w:rFonts w:ascii="Arial" w:hAnsi="Arial" w:cs="Arial"/>
                <w:sz w:val="20"/>
                <w:szCs w:val="20"/>
              </w:rPr>
              <w:t>Исключить дублирование требований ГОСТ Р 2.503.</w:t>
            </w:r>
          </w:p>
          <w:p w14:paraId="06701088" w14:textId="77777777" w:rsidR="00D35563" w:rsidRPr="00A66DF0" w:rsidRDefault="00D35563" w:rsidP="00CA2DB9">
            <w:pPr>
              <w:rPr>
                <w:rFonts w:ascii="Arial" w:hAnsi="Arial" w:cs="Arial"/>
                <w:sz w:val="20"/>
                <w:szCs w:val="20"/>
                <w:u w:val="single"/>
              </w:rPr>
            </w:pPr>
            <w:r w:rsidRPr="00A66DF0">
              <w:rPr>
                <w:rFonts w:ascii="Arial" w:hAnsi="Arial" w:cs="Arial"/>
                <w:sz w:val="20"/>
                <w:szCs w:val="20"/>
                <w:u w:val="single"/>
              </w:rPr>
              <w:t>Предлагаемая редакция:</w:t>
            </w:r>
          </w:p>
          <w:p w14:paraId="187069DB" w14:textId="477D1432" w:rsidR="00D35563" w:rsidRPr="00B72927" w:rsidRDefault="00D35563" w:rsidP="00CA2DB9">
            <w:pPr>
              <w:rPr>
                <w:rFonts w:ascii="Arial" w:hAnsi="Arial" w:cs="Arial"/>
                <w:bCs/>
                <w:sz w:val="20"/>
                <w:szCs w:val="20"/>
              </w:rPr>
            </w:pPr>
            <w:r w:rsidRPr="00A66DF0">
              <w:rPr>
                <w:rFonts w:ascii="Arial" w:hAnsi="Arial" w:cs="Arial"/>
                <w:bCs/>
                <w:sz w:val="20"/>
                <w:szCs w:val="20"/>
              </w:rPr>
              <w:t>5.15.3 Допускается выполнение листа регистрации на нескольких страницах.</w:t>
            </w:r>
          </w:p>
          <w:p w14:paraId="2B99AB76" w14:textId="77777777" w:rsidR="00D35563" w:rsidRPr="00A66DF0" w:rsidRDefault="00D35563" w:rsidP="00CA2DB9">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41538A7C" w14:textId="77777777" w:rsidR="00D35563" w:rsidRPr="00A66DF0" w:rsidRDefault="00D35563" w:rsidP="00CA2DB9">
            <w:pPr>
              <w:rPr>
                <w:rFonts w:ascii="Arial" w:hAnsi="Arial" w:cs="Arial"/>
                <w:sz w:val="20"/>
                <w:szCs w:val="20"/>
              </w:rPr>
            </w:pPr>
            <w:r w:rsidRPr="00A66DF0">
              <w:rPr>
                <w:rFonts w:ascii="Arial" w:hAnsi="Arial" w:cs="Arial"/>
                <w:sz w:val="20"/>
                <w:szCs w:val="20"/>
              </w:rPr>
              <w:t>Уточнение требований стандарта.</w:t>
            </w:r>
          </w:p>
          <w:p w14:paraId="0D1989A2" w14:textId="24387EF8" w:rsidR="00D35563" w:rsidRPr="00A66DF0" w:rsidRDefault="00D35563" w:rsidP="00CA2DB9">
            <w:pPr>
              <w:rPr>
                <w:rFonts w:ascii="Arial" w:hAnsi="Arial" w:cs="Arial"/>
                <w:sz w:val="20"/>
                <w:szCs w:val="20"/>
                <w:u w:val="single"/>
              </w:rPr>
            </w:pPr>
            <w:r w:rsidRPr="00A66DF0">
              <w:rPr>
                <w:rFonts w:ascii="Arial" w:hAnsi="Arial" w:cs="Arial"/>
                <w:sz w:val="20"/>
                <w:szCs w:val="20"/>
              </w:rPr>
              <w:t>Положения данного пункта дублируют ГОСТ Р 2.503, Б.5.</w:t>
            </w:r>
          </w:p>
        </w:tc>
        <w:tc>
          <w:tcPr>
            <w:tcW w:w="4439" w:type="dxa"/>
            <w:tcBorders>
              <w:top w:val="single" w:sz="4" w:space="0" w:color="auto"/>
              <w:left w:val="single" w:sz="4" w:space="0" w:color="auto"/>
              <w:bottom w:val="single" w:sz="4" w:space="0" w:color="auto"/>
              <w:right w:val="single" w:sz="4" w:space="0" w:color="auto"/>
            </w:tcBorders>
          </w:tcPr>
          <w:p w14:paraId="27C1BB0F" w14:textId="11BC8BEE" w:rsidR="00D35563" w:rsidRPr="00A66DF0" w:rsidRDefault="00B72927" w:rsidP="00CA2DB9">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tc>
      </w:tr>
      <w:tr w:rsidR="00D35563" w:rsidRPr="00A66DF0" w14:paraId="7AB2814A" w14:textId="77777777" w:rsidTr="00CA2DB9">
        <w:trPr>
          <w:trHeight w:val="1380"/>
        </w:trPr>
        <w:tc>
          <w:tcPr>
            <w:tcW w:w="704" w:type="dxa"/>
          </w:tcPr>
          <w:p w14:paraId="6D33360F" w14:textId="77777777" w:rsidR="00D35563" w:rsidRPr="00A66DF0" w:rsidRDefault="00D35563" w:rsidP="00CA2DB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tcBorders>
            <w:shd w:val="clear" w:color="auto" w:fill="auto"/>
          </w:tcPr>
          <w:p w14:paraId="60ADBCAE" w14:textId="77777777" w:rsidR="00D35563" w:rsidRPr="00A66DF0" w:rsidRDefault="00D35563" w:rsidP="00CA2DB9">
            <w:pPr>
              <w:tabs>
                <w:tab w:val="left" w:pos="11766"/>
              </w:tabs>
              <w:rPr>
                <w:rFonts w:ascii="Arial" w:hAnsi="Arial" w:cs="Arial"/>
                <w:sz w:val="20"/>
                <w:szCs w:val="20"/>
              </w:rPr>
            </w:pPr>
            <w:r w:rsidRPr="00A66DF0">
              <w:rPr>
                <w:rFonts w:ascii="Arial" w:hAnsi="Arial" w:cs="Arial"/>
                <w:color w:val="000000"/>
                <w:sz w:val="20"/>
                <w:szCs w:val="20"/>
                <w:lang w:eastAsia="ru-RU" w:bidi="ru-RU"/>
              </w:rPr>
              <w:t>5.15.2</w:t>
            </w:r>
          </w:p>
        </w:tc>
        <w:tc>
          <w:tcPr>
            <w:tcW w:w="2034" w:type="dxa"/>
            <w:tcBorders>
              <w:top w:val="single" w:sz="4" w:space="0" w:color="auto"/>
              <w:left w:val="single" w:sz="4" w:space="0" w:color="auto"/>
              <w:bottom w:val="single" w:sz="4" w:space="0" w:color="auto"/>
              <w:right w:val="single" w:sz="4" w:space="0" w:color="auto"/>
            </w:tcBorders>
          </w:tcPr>
          <w:p w14:paraId="042C5A52" w14:textId="77777777" w:rsidR="00D35563" w:rsidRPr="00A66DF0" w:rsidRDefault="00D3556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«НПО «Высокоточные комплексы», исх. № 9385/32 от 11.08.2026</w:t>
            </w:r>
          </w:p>
        </w:tc>
        <w:tc>
          <w:tcPr>
            <w:tcW w:w="7180" w:type="dxa"/>
            <w:tcBorders>
              <w:top w:val="single" w:sz="4" w:space="0" w:color="auto"/>
              <w:left w:val="single" w:sz="4" w:space="0" w:color="auto"/>
              <w:bottom w:val="single" w:sz="4" w:space="0" w:color="auto"/>
              <w:right w:val="single" w:sz="4" w:space="0" w:color="auto"/>
            </w:tcBorders>
          </w:tcPr>
          <w:p w14:paraId="3491BFFA" w14:textId="77777777" w:rsidR="00D35563" w:rsidRPr="00A66DF0" w:rsidRDefault="00D35563" w:rsidP="00CA2DB9">
            <w:pPr>
              <w:rPr>
                <w:rFonts w:ascii="Arial" w:hAnsi="Arial" w:cs="Arial"/>
                <w:sz w:val="20"/>
                <w:szCs w:val="20"/>
                <w:u w:val="single"/>
              </w:rPr>
            </w:pPr>
            <w:r w:rsidRPr="00A66DF0">
              <w:rPr>
                <w:rFonts w:ascii="Arial" w:hAnsi="Arial" w:cs="Arial"/>
                <w:sz w:val="20"/>
                <w:szCs w:val="20"/>
                <w:u w:val="single"/>
              </w:rPr>
              <w:t>Замечание, предложение:</w:t>
            </w:r>
          </w:p>
          <w:p w14:paraId="567E9889" w14:textId="77777777" w:rsidR="00D35563" w:rsidRPr="00A66DF0" w:rsidRDefault="00D35563" w:rsidP="00CA2DB9">
            <w:pPr>
              <w:pStyle w:val="a9"/>
              <w:rPr>
                <w:sz w:val="20"/>
                <w:szCs w:val="20"/>
              </w:rPr>
            </w:pPr>
            <w:r w:rsidRPr="00A66DF0">
              <w:rPr>
                <w:color w:val="000000"/>
                <w:sz w:val="20"/>
                <w:szCs w:val="20"/>
                <w:lang w:eastAsia="ru-RU" w:bidi="ru-RU"/>
              </w:rPr>
              <w:t>Лист регистрации изменений включают в ТД, оформленные с колонтитулами (с учетом положений ГОСТ Р 2.503).</w:t>
            </w:r>
          </w:p>
          <w:p w14:paraId="3278A525" w14:textId="09DF0DD3" w:rsidR="00D35563" w:rsidRPr="00A66DF0" w:rsidRDefault="00D35563" w:rsidP="00CA2DB9">
            <w:pPr>
              <w:rPr>
                <w:rFonts w:ascii="Arial" w:hAnsi="Arial" w:cs="Arial"/>
                <w:sz w:val="20"/>
                <w:szCs w:val="20"/>
                <w:u w:val="single"/>
              </w:rPr>
            </w:pPr>
            <w:r w:rsidRPr="00A66DF0">
              <w:rPr>
                <w:rFonts w:ascii="Arial" w:hAnsi="Arial" w:cs="Arial"/>
                <w:color w:val="000000"/>
                <w:sz w:val="20"/>
                <w:szCs w:val="20"/>
                <w:lang w:eastAsia="ru-RU" w:bidi="ru-RU"/>
              </w:rPr>
              <w:t>В ТД, оформленные с основной надписью (и таблицей изменений), данный элемент, как правило, не включают.</w:t>
            </w:r>
          </w:p>
          <w:p w14:paraId="59645C80" w14:textId="77777777" w:rsidR="00D35563" w:rsidRPr="00A66DF0" w:rsidRDefault="00D35563" w:rsidP="00CA2DB9">
            <w:pPr>
              <w:rPr>
                <w:rFonts w:ascii="Arial" w:hAnsi="Arial" w:cs="Arial"/>
                <w:sz w:val="20"/>
                <w:szCs w:val="20"/>
                <w:u w:val="single"/>
              </w:rPr>
            </w:pPr>
            <w:r w:rsidRPr="00A66DF0">
              <w:rPr>
                <w:rFonts w:ascii="Arial" w:hAnsi="Arial" w:cs="Arial"/>
                <w:sz w:val="20"/>
                <w:szCs w:val="20"/>
                <w:u w:val="single"/>
              </w:rPr>
              <w:t>Предлагаемая редакция:</w:t>
            </w:r>
          </w:p>
          <w:p w14:paraId="7A3D6F17" w14:textId="77777777" w:rsidR="00D35563" w:rsidRPr="00A66DF0" w:rsidRDefault="00D35563" w:rsidP="00CA2DB9">
            <w:pPr>
              <w:pStyle w:val="a9"/>
              <w:rPr>
                <w:sz w:val="20"/>
                <w:szCs w:val="20"/>
              </w:rPr>
            </w:pPr>
            <w:r w:rsidRPr="00A66DF0">
              <w:rPr>
                <w:color w:val="000000"/>
                <w:sz w:val="20"/>
                <w:szCs w:val="20"/>
                <w:lang w:eastAsia="ru-RU" w:bidi="ru-RU"/>
              </w:rPr>
              <w:t xml:space="preserve">Лист регистрации изменений включают в ТД, оформленные </w:t>
            </w:r>
            <w:r w:rsidRPr="00A66DF0">
              <w:rPr>
                <w:b/>
                <w:bCs/>
                <w:color w:val="000000"/>
                <w:sz w:val="20"/>
                <w:szCs w:val="20"/>
                <w:lang w:eastAsia="ru-RU" w:bidi="ru-RU"/>
              </w:rPr>
              <w:t xml:space="preserve">как </w:t>
            </w:r>
            <w:r w:rsidRPr="00A66DF0">
              <w:rPr>
                <w:color w:val="000000"/>
                <w:sz w:val="20"/>
                <w:szCs w:val="20"/>
                <w:lang w:eastAsia="ru-RU" w:bidi="ru-RU"/>
              </w:rPr>
              <w:t xml:space="preserve">с колонтитулами, </w:t>
            </w:r>
            <w:r w:rsidRPr="00A66DF0">
              <w:rPr>
                <w:b/>
                <w:bCs/>
                <w:color w:val="000000"/>
                <w:sz w:val="20"/>
                <w:szCs w:val="20"/>
                <w:lang w:eastAsia="ru-RU" w:bidi="ru-RU"/>
              </w:rPr>
              <w:t xml:space="preserve">так и с основной надписью </w:t>
            </w:r>
            <w:proofErr w:type="gramStart"/>
            <w:r w:rsidRPr="00A66DF0">
              <w:rPr>
                <w:color w:val="000000"/>
                <w:sz w:val="20"/>
                <w:szCs w:val="20"/>
                <w:lang w:eastAsia="ru-RU" w:bidi="ru-RU"/>
              </w:rPr>
              <w:t>согласно положений</w:t>
            </w:r>
            <w:proofErr w:type="gramEnd"/>
          </w:p>
          <w:p w14:paraId="07A12BD7" w14:textId="5B9F5079" w:rsidR="00D35563" w:rsidRPr="00A66DF0" w:rsidRDefault="00D35563" w:rsidP="00CA2DB9">
            <w:pPr>
              <w:rPr>
                <w:rFonts w:ascii="Arial" w:hAnsi="Arial" w:cs="Arial"/>
                <w:sz w:val="20"/>
                <w:szCs w:val="20"/>
                <w:u w:val="single"/>
              </w:rPr>
            </w:pPr>
            <w:r w:rsidRPr="00A66DF0">
              <w:rPr>
                <w:rFonts w:ascii="Arial" w:hAnsi="Arial" w:cs="Arial"/>
                <w:color w:val="000000"/>
                <w:sz w:val="20"/>
                <w:szCs w:val="20"/>
                <w:lang w:eastAsia="ru-RU" w:bidi="ru-RU"/>
              </w:rPr>
              <w:t>ГОСТ Р 2.503.</w:t>
            </w:r>
          </w:p>
          <w:p w14:paraId="4D1B8B1B" w14:textId="77777777" w:rsidR="00D35563" w:rsidRPr="00A66DF0" w:rsidRDefault="00D35563" w:rsidP="00CA2DB9">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34B466E5" w14:textId="77777777" w:rsidR="00D35563" w:rsidRPr="00A66DF0" w:rsidRDefault="00D35563" w:rsidP="00CA2DB9">
            <w:pPr>
              <w:pStyle w:val="a9"/>
              <w:rPr>
                <w:sz w:val="20"/>
                <w:szCs w:val="20"/>
              </w:rPr>
            </w:pPr>
            <w:r w:rsidRPr="00A66DF0">
              <w:rPr>
                <w:color w:val="000000"/>
                <w:sz w:val="20"/>
                <w:szCs w:val="20"/>
                <w:lang w:eastAsia="ru-RU" w:bidi="ru-RU"/>
              </w:rPr>
              <w:t>Противоречие приложению Б ГОСТ Р 2.503 и действующей версии ГОСТ Р 2.105.</w:t>
            </w:r>
          </w:p>
          <w:p w14:paraId="27E089EE" w14:textId="4D21FF4A" w:rsidR="00D35563" w:rsidRPr="00A66DF0" w:rsidRDefault="00D35563" w:rsidP="00CA2DB9">
            <w:pPr>
              <w:rPr>
                <w:rFonts w:ascii="Arial" w:hAnsi="Arial" w:cs="Arial"/>
                <w:sz w:val="20"/>
                <w:szCs w:val="20"/>
                <w:u w:val="single"/>
              </w:rPr>
            </w:pPr>
            <w:r w:rsidRPr="00A66DF0">
              <w:rPr>
                <w:rFonts w:ascii="Arial" w:hAnsi="Arial" w:cs="Arial"/>
                <w:color w:val="000000"/>
                <w:sz w:val="20"/>
                <w:szCs w:val="20"/>
                <w:lang w:eastAsia="ru-RU" w:bidi="ru-RU"/>
              </w:rPr>
              <w:t>Во многолистовом ТД с основной надписью и ТЛ, если нет листа регистрации изменений, то на втором листе таблицу изменений придется заполнять при каждом изменении в документе, продолжая пока есть место таблицу вверх, а потом делать замену листа? И как вписать в графу «Лист» все номера измененных или аннулированных листов?</w:t>
            </w:r>
          </w:p>
        </w:tc>
        <w:tc>
          <w:tcPr>
            <w:tcW w:w="4439" w:type="dxa"/>
            <w:tcBorders>
              <w:top w:val="single" w:sz="4" w:space="0" w:color="auto"/>
              <w:left w:val="single" w:sz="4" w:space="0" w:color="auto"/>
              <w:right w:val="single" w:sz="4" w:space="0" w:color="auto"/>
            </w:tcBorders>
            <w:shd w:val="clear" w:color="auto" w:fill="auto"/>
          </w:tcPr>
          <w:p w14:paraId="7A93B2FE" w14:textId="77777777" w:rsidR="00D35563" w:rsidRDefault="00B72927" w:rsidP="00CA2DB9">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p w14:paraId="6C1848EC" w14:textId="353F61FF" w:rsidR="00B72927" w:rsidRPr="00A66DF0" w:rsidRDefault="00B72927" w:rsidP="00CA2DB9">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По замечаниям выше</w:t>
            </w:r>
          </w:p>
        </w:tc>
      </w:tr>
      <w:tr w:rsidR="00D35563" w:rsidRPr="00A66DF0" w14:paraId="3CB4962D" w14:textId="77777777" w:rsidTr="00B72927">
        <w:trPr>
          <w:trHeight w:val="816"/>
        </w:trPr>
        <w:tc>
          <w:tcPr>
            <w:tcW w:w="704" w:type="dxa"/>
          </w:tcPr>
          <w:p w14:paraId="2D16E1F4" w14:textId="77777777" w:rsidR="00D35563" w:rsidRPr="00A66DF0" w:rsidRDefault="00D35563" w:rsidP="00CA2DB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tcBorders>
            <w:shd w:val="clear" w:color="auto" w:fill="auto"/>
          </w:tcPr>
          <w:p w14:paraId="61E72109" w14:textId="77777777" w:rsidR="00D35563" w:rsidRPr="00A66DF0" w:rsidRDefault="00D35563" w:rsidP="00CA2DB9">
            <w:pPr>
              <w:tabs>
                <w:tab w:val="left" w:pos="11766"/>
              </w:tabs>
              <w:rPr>
                <w:rFonts w:ascii="Arial" w:hAnsi="Arial" w:cs="Arial"/>
                <w:sz w:val="20"/>
                <w:szCs w:val="20"/>
              </w:rPr>
            </w:pPr>
            <w:r w:rsidRPr="00A66DF0">
              <w:rPr>
                <w:rFonts w:ascii="Arial" w:hAnsi="Arial" w:cs="Arial"/>
                <w:sz w:val="20"/>
                <w:szCs w:val="20"/>
              </w:rPr>
              <w:t>5.15.2</w:t>
            </w:r>
          </w:p>
        </w:tc>
        <w:tc>
          <w:tcPr>
            <w:tcW w:w="2034" w:type="dxa"/>
            <w:tcBorders>
              <w:top w:val="single" w:sz="4" w:space="0" w:color="auto"/>
              <w:left w:val="single" w:sz="4" w:space="0" w:color="auto"/>
              <w:bottom w:val="single" w:sz="4" w:space="0" w:color="auto"/>
              <w:right w:val="single" w:sz="4" w:space="0" w:color="auto"/>
            </w:tcBorders>
          </w:tcPr>
          <w:p w14:paraId="7AEB3679" w14:textId="77777777" w:rsidR="00D35563" w:rsidRPr="00A66DF0" w:rsidRDefault="00D3556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kern w:val="0"/>
                <w:sz w:val="20"/>
                <w:szCs w:val="20"/>
                <w14:ligatures w14:val="none"/>
              </w:rPr>
              <w:t xml:space="preserve">ПАО «РКК «Энергия», </w:t>
            </w:r>
            <w:r w:rsidRPr="00A66DF0">
              <w:rPr>
                <w:rFonts w:ascii="Arial" w:hAnsi="Arial" w:cs="Arial"/>
                <w:sz w:val="20"/>
                <w:szCs w:val="20"/>
              </w:rPr>
              <w:t>исх. № 251-7/372 от 11.08.2026</w:t>
            </w:r>
          </w:p>
        </w:tc>
        <w:tc>
          <w:tcPr>
            <w:tcW w:w="7180" w:type="dxa"/>
            <w:tcBorders>
              <w:top w:val="single" w:sz="4" w:space="0" w:color="auto"/>
              <w:left w:val="single" w:sz="4" w:space="0" w:color="auto"/>
              <w:bottom w:val="single" w:sz="4" w:space="0" w:color="auto"/>
              <w:right w:val="single" w:sz="4" w:space="0" w:color="auto"/>
            </w:tcBorders>
          </w:tcPr>
          <w:p w14:paraId="2C95C8DA" w14:textId="77777777" w:rsidR="00D35563" w:rsidRPr="00A66DF0" w:rsidRDefault="00D35563" w:rsidP="00CA2DB9">
            <w:pPr>
              <w:rPr>
                <w:rFonts w:ascii="Arial" w:hAnsi="Arial" w:cs="Arial"/>
                <w:sz w:val="20"/>
                <w:szCs w:val="20"/>
                <w:u w:val="single"/>
              </w:rPr>
            </w:pPr>
            <w:r w:rsidRPr="00A66DF0">
              <w:rPr>
                <w:rFonts w:ascii="Arial" w:hAnsi="Arial" w:cs="Arial"/>
                <w:sz w:val="20"/>
                <w:szCs w:val="20"/>
                <w:u w:val="single"/>
              </w:rPr>
              <w:t>Замечание, предложение:</w:t>
            </w:r>
          </w:p>
          <w:p w14:paraId="09C88D42" w14:textId="0862F315" w:rsidR="00D35563" w:rsidRPr="00B72927" w:rsidRDefault="00D35563" w:rsidP="00CA2DB9">
            <w:pPr>
              <w:rPr>
                <w:rFonts w:ascii="Arial" w:hAnsi="Arial" w:cs="Arial"/>
                <w:sz w:val="20"/>
                <w:szCs w:val="20"/>
                <w:u w:val="single"/>
              </w:rPr>
            </w:pPr>
            <w:r w:rsidRPr="00A66DF0">
              <w:rPr>
                <w:rFonts w:ascii="Arial" w:hAnsi="Arial" w:cs="Arial"/>
                <w:color w:val="000000"/>
                <w:sz w:val="20"/>
                <w:szCs w:val="20"/>
              </w:rPr>
              <w:t>Сделать требование обязательным для всех видов ТД, т.к. таблицы изменений недостаточно для большого количества изменений, в рамках которых производят не замену листа, а изменения по тексту ТД</w:t>
            </w:r>
          </w:p>
        </w:tc>
        <w:tc>
          <w:tcPr>
            <w:tcW w:w="4439" w:type="dxa"/>
            <w:tcBorders>
              <w:top w:val="single" w:sz="4" w:space="0" w:color="auto"/>
              <w:left w:val="single" w:sz="4" w:space="0" w:color="auto"/>
              <w:bottom w:val="single" w:sz="4" w:space="0" w:color="auto"/>
              <w:right w:val="single" w:sz="4" w:space="0" w:color="auto"/>
            </w:tcBorders>
            <w:shd w:val="clear" w:color="auto" w:fill="auto"/>
          </w:tcPr>
          <w:p w14:paraId="1FA2BB36" w14:textId="77777777" w:rsidR="00B72927" w:rsidRDefault="00B72927" w:rsidP="00B72927">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p w14:paraId="6DDFC5CF" w14:textId="48D2118D" w:rsidR="00D35563" w:rsidRPr="00A66DF0" w:rsidRDefault="00D01579" w:rsidP="00B72927">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 предложение Алмаз-Антей выше</w:t>
            </w:r>
          </w:p>
        </w:tc>
      </w:tr>
      <w:tr w:rsidR="00D35563" w:rsidRPr="00A66DF0" w14:paraId="58D64D46" w14:textId="77777777" w:rsidTr="00CA2DB9">
        <w:trPr>
          <w:trHeight w:val="1380"/>
        </w:trPr>
        <w:tc>
          <w:tcPr>
            <w:tcW w:w="704" w:type="dxa"/>
          </w:tcPr>
          <w:p w14:paraId="76F21F7A" w14:textId="77777777" w:rsidR="00D35563" w:rsidRPr="00A66DF0" w:rsidRDefault="00D35563" w:rsidP="00CA2DB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AE7113" w14:textId="77777777" w:rsidR="00D35563" w:rsidRPr="00A66DF0" w:rsidRDefault="00D35563" w:rsidP="00CA2DB9">
            <w:pPr>
              <w:tabs>
                <w:tab w:val="left" w:pos="11766"/>
              </w:tabs>
              <w:rPr>
                <w:rFonts w:ascii="Arial" w:hAnsi="Arial" w:cs="Arial"/>
                <w:sz w:val="20"/>
                <w:szCs w:val="20"/>
              </w:rPr>
            </w:pPr>
            <w:r w:rsidRPr="00A66DF0">
              <w:rPr>
                <w:rFonts w:ascii="Arial" w:hAnsi="Arial" w:cs="Arial"/>
                <w:sz w:val="20"/>
                <w:szCs w:val="20"/>
              </w:rPr>
              <w:t>5.15.2</w:t>
            </w:r>
          </w:p>
        </w:tc>
        <w:tc>
          <w:tcPr>
            <w:tcW w:w="2034" w:type="dxa"/>
            <w:tcBorders>
              <w:top w:val="single" w:sz="4" w:space="0" w:color="auto"/>
              <w:left w:val="single" w:sz="4" w:space="0" w:color="auto"/>
              <w:bottom w:val="single" w:sz="4" w:space="0" w:color="auto"/>
              <w:right w:val="single" w:sz="4" w:space="0" w:color="auto"/>
            </w:tcBorders>
          </w:tcPr>
          <w:p w14:paraId="5C34B327" w14:textId="77777777" w:rsidR="00D35563" w:rsidRPr="00A66DF0" w:rsidRDefault="00D35563" w:rsidP="00766748">
            <w:pPr>
              <w:autoSpaceDE w:val="0"/>
              <w:autoSpaceDN w:val="0"/>
              <w:adjustRightInd w:val="0"/>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tc>
        <w:tc>
          <w:tcPr>
            <w:tcW w:w="7180" w:type="dxa"/>
            <w:tcBorders>
              <w:top w:val="single" w:sz="4" w:space="0" w:color="auto"/>
              <w:left w:val="single" w:sz="4" w:space="0" w:color="auto"/>
              <w:bottom w:val="single" w:sz="4" w:space="0" w:color="auto"/>
              <w:right w:val="single" w:sz="4" w:space="0" w:color="auto"/>
            </w:tcBorders>
          </w:tcPr>
          <w:p w14:paraId="6CC9C36B" w14:textId="77777777" w:rsidR="00D35563" w:rsidRPr="00A66DF0" w:rsidRDefault="00D35563" w:rsidP="00CA2DB9">
            <w:pPr>
              <w:rPr>
                <w:rFonts w:ascii="Arial" w:hAnsi="Arial" w:cs="Arial"/>
                <w:sz w:val="20"/>
                <w:szCs w:val="20"/>
                <w:u w:val="single"/>
              </w:rPr>
            </w:pPr>
            <w:r w:rsidRPr="00A66DF0">
              <w:rPr>
                <w:rFonts w:ascii="Arial" w:hAnsi="Arial" w:cs="Arial"/>
                <w:sz w:val="20"/>
                <w:szCs w:val="20"/>
                <w:u w:val="single"/>
              </w:rPr>
              <w:t>Замечание, предложение:</w:t>
            </w:r>
          </w:p>
          <w:p w14:paraId="2086C853" w14:textId="5658625C" w:rsidR="00D35563" w:rsidRPr="00A66DF0" w:rsidRDefault="00D35563" w:rsidP="00CA2DB9">
            <w:pPr>
              <w:rPr>
                <w:rFonts w:ascii="Arial" w:hAnsi="Arial" w:cs="Arial"/>
                <w:sz w:val="20"/>
                <w:szCs w:val="20"/>
                <w:u w:val="single"/>
              </w:rPr>
            </w:pPr>
            <w:r w:rsidRPr="00A66DF0">
              <w:rPr>
                <w:rFonts w:ascii="Arial" w:hAnsi="Arial" w:cs="Arial"/>
                <w:sz w:val="20"/>
                <w:szCs w:val="20"/>
              </w:rPr>
              <w:t>Исключить положение о том, что в ТД, оформленные с основной надписью и содержащие таблицу изменений, лист регистрации изменений не включают</w:t>
            </w:r>
          </w:p>
          <w:p w14:paraId="6DBFD4B1" w14:textId="77777777" w:rsidR="00D35563" w:rsidRPr="00A66DF0" w:rsidRDefault="00D35563" w:rsidP="00CA2DB9">
            <w:pPr>
              <w:rPr>
                <w:rFonts w:ascii="Arial" w:hAnsi="Arial" w:cs="Arial"/>
                <w:sz w:val="20"/>
                <w:szCs w:val="20"/>
                <w:u w:val="single"/>
              </w:rPr>
            </w:pPr>
            <w:r w:rsidRPr="00A66DF0">
              <w:rPr>
                <w:rFonts w:ascii="Arial" w:hAnsi="Arial" w:cs="Arial"/>
                <w:sz w:val="20"/>
                <w:szCs w:val="20"/>
                <w:u w:val="single"/>
              </w:rPr>
              <w:t>Предлагаемая редакция:</w:t>
            </w:r>
          </w:p>
          <w:p w14:paraId="734F8182" w14:textId="77777777" w:rsidR="00D35563" w:rsidRPr="00A66DF0" w:rsidRDefault="00D35563" w:rsidP="00CA2DB9">
            <w:pPr>
              <w:pStyle w:val="a3"/>
              <w:rPr>
                <w:rFonts w:cs="Arial"/>
                <w:bCs/>
                <w:color w:val="auto"/>
                <w:szCs w:val="20"/>
              </w:rPr>
            </w:pPr>
            <w:r w:rsidRPr="00A66DF0">
              <w:rPr>
                <w:rFonts w:cs="Arial"/>
                <w:bCs/>
                <w:color w:val="auto"/>
                <w:szCs w:val="20"/>
              </w:rPr>
              <w:t>5.15.2 ……</w:t>
            </w:r>
          </w:p>
          <w:p w14:paraId="42C9C63A" w14:textId="17C2420F" w:rsidR="00D35563" w:rsidRPr="00A66DF0" w:rsidRDefault="00D35563" w:rsidP="00CA2DB9">
            <w:pPr>
              <w:rPr>
                <w:rFonts w:ascii="Arial" w:hAnsi="Arial" w:cs="Arial"/>
                <w:sz w:val="20"/>
                <w:szCs w:val="20"/>
                <w:u w:val="single"/>
              </w:rPr>
            </w:pPr>
            <w:r w:rsidRPr="00A66DF0">
              <w:rPr>
                <w:rFonts w:ascii="Arial" w:hAnsi="Arial" w:cs="Arial"/>
                <w:bCs/>
                <w:sz w:val="20"/>
                <w:szCs w:val="20"/>
              </w:rPr>
              <w:t xml:space="preserve">        В ТД, оформленные с основной надписью (и таблицей изменений), данный элемент, допускается не включать.</w:t>
            </w:r>
          </w:p>
          <w:p w14:paraId="51C6698C" w14:textId="77777777" w:rsidR="00D35563" w:rsidRPr="00A66DF0" w:rsidRDefault="00D35563" w:rsidP="00CA2DB9">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0661B53C" w14:textId="126CFCBD" w:rsidR="00D35563" w:rsidRPr="00B72927" w:rsidRDefault="00D35563" w:rsidP="00CA2DB9">
            <w:pPr>
              <w:rPr>
                <w:rFonts w:ascii="Arial" w:hAnsi="Arial" w:cs="Arial"/>
                <w:sz w:val="20"/>
                <w:szCs w:val="20"/>
                <w:u w:val="single"/>
              </w:rPr>
            </w:pPr>
            <w:r w:rsidRPr="00A66DF0">
              <w:rPr>
                <w:rFonts w:ascii="Arial" w:hAnsi="Arial" w:cs="Arial"/>
                <w:sz w:val="20"/>
                <w:szCs w:val="20"/>
              </w:rPr>
              <w:lastRenderedPageBreak/>
              <w:t>Основная надпись, как правило, содержит в себе две строки таблицы изменений. Обычно, эти строки заполняют при замене листа целиком или вводе нового листа в имеющийся документ. При обычном внесении изменений на странице методом подчистки или зачеркиванием на полях страницы рядом с изменением ставят его номер, а все остальные реквизиты указывают на листе регистрации изменений</w:t>
            </w:r>
          </w:p>
        </w:tc>
        <w:tc>
          <w:tcPr>
            <w:tcW w:w="44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664A59" w14:textId="77777777" w:rsidR="00D35563" w:rsidRDefault="00B72927" w:rsidP="00D01579">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lastRenderedPageBreak/>
              <w:t>Принято</w:t>
            </w:r>
            <w:r w:rsidR="00D01579">
              <w:rPr>
                <w:rFonts w:ascii="Arial" w:hAnsi="Arial" w:cs="Arial"/>
                <w:color w:val="000000"/>
                <w:sz w:val="20"/>
                <w:szCs w:val="20"/>
                <w:lang w:eastAsia="ru-RU" w:bidi="ru-RU"/>
              </w:rPr>
              <w:t>.</w:t>
            </w:r>
          </w:p>
          <w:p w14:paraId="6D726695" w14:textId="77E4BC18" w:rsidR="00D01579" w:rsidRPr="00A66DF0" w:rsidRDefault="00D01579" w:rsidP="00D01579">
            <w:pPr>
              <w:widowControl w:val="0"/>
              <w:rPr>
                <w:rFonts w:ascii="Arial" w:hAnsi="Arial" w:cs="Arial"/>
                <w:sz w:val="20"/>
                <w:szCs w:val="20"/>
              </w:rPr>
            </w:pPr>
            <w:r>
              <w:rPr>
                <w:rFonts w:ascii="Arial" w:hAnsi="Arial" w:cs="Arial"/>
                <w:color w:val="000000"/>
                <w:sz w:val="20"/>
                <w:szCs w:val="20"/>
                <w:lang w:eastAsia="ru-RU" w:bidi="ru-RU"/>
              </w:rPr>
              <w:t xml:space="preserve"> В уточненной редакции</w:t>
            </w:r>
          </w:p>
        </w:tc>
      </w:tr>
      <w:tr w:rsidR="00D35563" w:rsidRPr="00A66DF0" w14:paraId="150B99DD" w14:textId="77777777" w:rsidTr="00B72927">
        <w:trPr>
          <w:trHeight w:val="643"/>
        </w:trPr>
        <w:tc>
          <w:tcPr>
            <w:tcW w:w="704" w:type="dxa"/>
          </w:tcPr>
          <w:p w14:paraId="305F6D0B" w14:textId="77777777" w:rsidR="00D35563" w:rsidRPr="00A66DF0" w:rsidRDefault="00D35563" w:rsidP="00CA2DB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57E70713" w14:textId="77777777" w:rsidR="00D35563" w:rsidRPr="00A66DF0" w:rsidRDefault="00D35563" w:rsidP="00CA2DB9">
            <w:pPr>
              <w:tabs>
                <w:tab w:val="left" w:pos="11766"/>
              </w:tabs>
              <w:rPr>
                <w:rFonts w:ascii="Arial" w:hAnsi="Arial" w:cs="Arial"/>
                <w:sz w:val="20"/>
                <w:szCs w:val="20"/>
              </w:rPr>
            </w:pPr>
            <w:r w:rsidRPr="00A66DF0">
              <w:rPr>
                <w:rFonts w:ascii="Arial" w:hAnsi="Arial" w:cs="Arial"/>
                <w:sz w:val="20"/>
                <w:szCs w:val="20"/>
              </w:rPr>
              <w:t>5.15.2</w:t>
            </w:r>
          </w:p>
        </w:tc>
        <w:tc>
          <w:tcPr>
            <w:tcW w:w="2034" w:type="dxa"/>
            <w:tcBorders>
              <w:top w:val="single" w:sz="4" w:space="0" w:color="auto"/>
              <w:left w:val="single" w:sz="4" w:space="0" w:color="auto"/>
              <w:bottom w:val="single" w:sz="4" w:space="0" w:color="auto"/>
              <w:right w:val="single" w:sz="4" w:space="0" w:color="auto"/>
            </w:tcBorders>
          </w:tcPr>
          <w:p w14:paraId="55075A10" w14:textId="77777777" w:rsidR="00D35563" w:rsidRPr="00A66DF0" w:rsidRDefault="00D35563" w:rsidP="00766748">
            <w:pPr>
              <w:autoSpaceDE w:val="0"/>
              <w:autoSpaceDN w:val="0"/>
              <w:adjustRightInd w:val="0"/>
              <w:jc w:val="center"/>
              <w:rPr>
                <w:rFonts w:ascii="Arial" w:hAnsi="Arial" w:cs="Arial"/>
                <w:sz w:val="20"/>
                <w:szCs w:val="20"/>
              </w:rPr>
            </w:pPr>
            <w:r w:rsidRPr="00A66DF0">
              <w:rPr>
                <w:rFonts w:ascii="Arial" w:hAnsi="Arial" w:cs="Arial"/>
                <w:sz w:val="20"/>
                <w:szCs w:val="20"/>
              </w:rPr>
              <w:t>ФГУП «РФЯЦ-ВНИИЭФ», исх. № 195-35/54605 от 07.08.2026</w:t>
            </w:r>
          </w:p>
        </w:tc>
        <w:tc>
          <w:tcPr>
            <w:tcW w:w="7180" w:type="dxa"/>
            <w:tcBorders>
              <w:top w:val="single" w:sz="4" w:space="0" w:color="auto"/>
              <w:left w:val="single" w:sz="4" w:space="0" w:color="auto"/>
              <w:bottom w:val="single" w:sz="4" w:space="0" w:color="auto"/>
              <w:right w:val="single" w:sz="4" w:space="0" w:color="auto"/>
            </w:tcBorders>
          </w:tcPr>
          <w:p w14:paraId="161702D0" w14:textId="77777777" w:rsidR="00D35563" w:rsidRPr="00A66DF0" w:rsidRDefault="00D35563" w:rsidP="00CA2DB9">
            <w:pPr>
              <w:rPr>
                <w:rFonts w:ascii="Arial" w:hAnsi="Arial" w:cs="Arial"/>
                <w:sz w:val="20"/>
                <w:szCs w:val="20"/>
                <w:u w:val="single"/>
              </w:rPr>
            </w:pPr>
            <w:r w:rsidRPr="00A66DF0">
              <w:rPr>
                <w:rFonts w:ascii="Arial" w:hAnsi="Arial" w:cs="Arial"/>
                <w:sz w:val="20"/>
                <w:szCs w:val="20"/>
                <w:u w:val="single"/>
              </w:rPr>
              <w:t>Замечание, предложение:</w:t>
            </w:r>
          </w:p>
          <w:p w14:paraId="51D64CF5" w14:textId="7A28967A" w:rsidR="00D35563" w:rsidRPr="00A66DF0" w:rsidRDefault="00D35563" w:rsidP="00CA2DB9">
            <w:pPr>
              <w:rPr>
                <w:rFonts w:ascii="Arial" w:hAnsi="Arial" w:cs="Arial"/>
                <w:sz w:val="20"/>
                <w:szCs w:val="20"/>
                <w:u w:val="single"/>
              </w:rPr>
            </w:pPr>
            <w:r w:rsidRPr="00A66DF0">
              <w:rPr>
                <w:rFonts w:ascii="Arial" w:hAnsi="Arial" w:cs="Arial"/>
                <w:sz w:val="20"/>
                <w:szCs w:val="20"/>
              </w:rPr>
              <w:t>Изменить подход к параметру, по которому определяется  необходимость выпуска ЛР</w:t>
            </w:r>
          </w:p>
          <w:p w14:paraId="25532A4C" w14:textId="77777777" w:rsidR="00D35563" w:rsidRPr="00A66DF0" w:rsidRDefault="00D35563" w:rsidP="00CA2DB9">
            <w:pPr>
              <w:tabs>
                <w:tab w:val="left" w:pos="4120"/>
              </w:tabs>
              <w:rPr>
                <w:rFonts w:ascii="Arial" w:hAnsi="Arial" w:cs="Arial"/>
                <w:sz w:val="20"/>
                <w:szCs w:val="20"/>
                <w:u w:val="single"/>
              </w:rPr>
            </w:pPr>
            <w:r w:rsidRPr="00A66DF0">
              <w:rPr>
                <w:rFonts w:ascii="Arial" w:hAnsi="Arial" w:cs="Arial"/>
                <w:sz w:val="20"/>
                <w:szCs w:val="20"/>
                <w:u w:val="single"/>
              </w:rPr>
              <w:t>Предлагаемая редакция:</w:t>
            </w:r>
          </w:p>
          <w:p w14:paraId="140C2A30" w14:textId="41469A0C" w:rsidR="00D35563" w:rsidRPr="00A66DF0" w:rsidRDefault="00D35563" w:rsidP="00CA2DB9">
            <w:pPr>
              <w:rPr>
                <w:rFonts w:ascii="Arial" w:hAnsi="Arial" w:cs="Arial"/>
                <w:sz w:val="20"/>
                <w:szCs w:val="20"/>
                <w:u w:val="single"/>
              </w:rPr>
            </w:pPr>
            <w:r w:rsidRPr="00A66DF0">
              <w:rPr>
                <w:rFonts w:ascii="Arial" w:hAnsi="Arial" w:cs="Arial"/>
                <w:sz w:val="20"/>
                <w:szCs w:val="20"/>
              </w:rPr>
              <w:t>Лист регистрации изменений рекомендуется включать в ТД, содержащие более трех листов</w:t>
            </w:r>
          </w:p>
          <w:p w14:paraId="31BB34EE" w14:textId="77777777" w:rsidR="00D35563" w:rsidRPr="00A66DF0" w:rsidRDefault="00D35563" w:rsidP="00CA2DB9">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38F8AE74" w14:textId="7D427F07" w:rsidR="00D35563" w:rsidRPr="00A66DF0" w:rsidRDefault="00D35563" w:rsidP="00CA2DB9">
            <w:pPr>
              <w:rPr>
                <w:rFonts w:ascii="Arial" w:hAnsi="Arial" w:cs="Arial"/>
                <w:sz w:val="20"/>
                <w:szCs w:val="20"/>
                <w:u w:val="single"/>
              </w:rPr>
            </w:pPr>
            <w:r w:rsidRPr="00A66DF0">
              <w:rPr>
                <w:rFonts w:ascii="Arial" w:hAnsi="Arial" w:cs="Arial"/>
                <w:sz w:val="20"/>
                <w:szCs w:val="20"/>
              </w:rPr>
              <w:t>ЛР содержит полную информацию по изменению документа в целом, а простановка изменений в основной надписи – только для конкретного листа</w:t>
            </w:r>
          </w:p>
        </w:tc>
        <w:tc>
          <w:tcPr>
            <w:tcW w:w="4439" w:type="dxa"/>
            <w:tcBorders>
              <w:top w:val="single" w:sz="4" w:space="0" w:color="auto"/>
              <w:left w:val="single" w:sz="4" w:space="0" w:color="auto"/>
              <w:bottom w:val="single" w:sz="4" w:space="0" w:color="auto"/>
              <w:right w:val="single" w:sz="4" w:space="0" w:color="auto"/>
            </w:tcBorders>
          </w:tcPr>
          <w:p w14:paraId="0221D2E4" w14:textId="77777777" w:rsidR="00B72927" w:rsidRDefault="00B72927" w:rsidP="00B72927">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p w14:paraId="37496099" w14:textId="2DAC3227" w:rsidR="00D35563" w:rsidRPr="00A66DF0" w:rsidRDefault="00D01579" w:rsidP="00B72927">
            <w:pPr>
              <w:widowControl w:val="0"/>
              <w:rPr>
                <w:rFonts w:ascii="Arial" w:hAnsi="Arial" w:cs="Arial"/>
                <w:sz w:val="20"/>
                <w:szCs w:val="20"/>
              </w:rPr>
            </w:pPr>
            <w:r>
              <w:rPr>
                <w:rFonts w:ascii="Arial" w:hAnsi="Arial" w:cs="Arial"/>
                <w:color w:val="000000"/>
                <w:sz w:val="20"/>
                <w:szCs w:val="20"/>
                <w:lang w:eastAsia="ru-RU" w:bidi="ru-RU"/>
              </w:rPr>
              <w:t>Принято предложение Алмаз-Антей выше</w:t>
            </w:r>
          </w:p>
        </w:tc>
      </w:tr>
      <w:tr w:rsidR="00D35563" w:rsidRPr="00A66DF0" w14:paraId="0941B9CB" w14:textId="77777777" w:rsidTr="00CA2DB9">
        <w:trPr>
          <w:trHeight w:val="1380"/>
        </w:trPr>
        <w:tc>
          <w:tcPr>
            <w:tcW w:w="704" w:type="dxa"/>
          </w:tcPr>
          <w:p w14:paraId="791A6350" w14:textId="77777777" w:rsidR="00D35563" w:rsidRPr="00A66DF0" w:rsidRDefault="00D35563" w:rsidP="00CA2DB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0460DE77" w14:textId="77777777" w:rsidR="00D35563" w:rsidRPr="00A66DF0" w:rsidRDefault="00D35563" w:rsidP="00CA2DB9">
            <w:pPr>
              <w:tabs>
                <w:tab w:val="left" w:pos="11766"/>
              </w:tabs>
              <w:rPr>
                <w:rFonts w:ascii="Arial" w:hAnsi="Arial" w:cs="Arial"/>
                <w:sz w:val="20"/>
                <w:szCs w:val="20"/>
              </w:rPr>
            </w:pPr>
            <w:r w:rsidRPr="00A66DF0">
              <w:rPr>
                <w:rFonts w:ascii="Arial" w:hAnsi="Arial" w:cs="Arial"/>
                <w:kern w:val="0"/>
                <w:sz w:val="20"/>
                <w:szCs w:val="20"/>
                <w14:ligatures w14:val="none"/>
              </w:rPr>
              <w:t>5.15.2</w:t>
            </w:r>
            <w:r w:rsidRPr="00A66DF0">
              <w:rPr>
                <w:rFonts w:ascii="Arial" w:hAnsi="Arial" w:cs="Arial"/>
                <w:kern w:val="0"/>
                <w:sz w:val="20"/>
                <w:szCs w:val="20"/>
                <w14:ligatures w14:val="none"/>
              </w:rPr>
              <w:br/>
              <w:t>второй абзац</w:t>
            </w:r>
          </w:p>
        </w:tc>
        <w:tc>
          <w:tcPr>
            <w:tcW w:w="2034" w:type="dxa"/>
            <w:tcBorders>
              <w:top w:val="single" w:sz="4" w:space="0" w:color="auto"/>
              <w:left w:val="single" w:sz="4" w:space="0" w:color="auto"/>
              <w:bottom w:val="single" w:sz="4" w:space="0" w:color="auto"/>
              <w:right w:val="single" w:sz="4" w:space="0" w:color="auto"/>
            </w:tcBorders>
          </w:tcPr>
          <w:p w14:paraId="13432C03" w14:textId="77777777" w:rsidR="00D35563" w:rsidRPr="00A66DF0" w:rsidRDefault="00D35563" w:rsidP="00766748">
            <w:pPr>
              <w:autoSpaceDE w:val="0"/>
              <w:autoSpaceDN w:val="0"/>
              <w:adjustRightInd w:val="0"/>
              <w:jc w:val="center"/>
              <w:rPr>
                <w:rFonts w:ascii="Arial" w:hAnsi="Arial" w:cs="Arial"/>
                <w:sz w:val="20"/>
                <w:szCs w:val="20"/>
              </w:rPr>
            </w:pPr>
            <w:r w:rsidRPr="00A66DF0">
              <w:rPr>
                <w:rFonts w:ascii="Arial" w:hAnsi="Arial" w:cs="Arial"/>
                <w:sz w:val="20"/>
                <w:szCs w:val="20"/>
              </w:rPr>
              <w:t>АО «ЦКБ МТ «Рубин», исх. № ОСПИ/ССН-</w:t>
            </w:r>
            <w:r w:rsidRPr="00A66DF0">
              <w:rPr>
                <w:rFonts w:ascii="Arial" w:hAnsi="Arial" w:cs="Arial"/>
                <w:sz w:val="20"/>
                <w:szCs w:val="20"/>
                <w:lang w:val="en-US"/>
              </w:rPr>
              <w:t>449</w:t>
            </w:r>
            <w:r w:rsidRPr="00A66DF0">
              <w:rPr>
                <w:rFonts w:ascii="Arial" w:hAnsi="Arial" w:cs="Arial"/>
                <w:sz w:val="20"/>
                <w:szCs w:val="20"/>
              </w:rPr>
              <w:t xml:space="preserve">-26 от </w:t>
            </w:r>
            <w:r w:rsidRPr="00A66DF0">
              <w:rPr>
                <w:rFonts w:ascii="Arial" w:hAnsi="Arial" w:cs="Arial"/>
                <w:sz w:val="20"/>
                <w:szCs w:val="20"/>
                <w:lang w:val="en-US"/>
              </w:rPr>
              <w:t>07</w:t>
            </w:r>
            <w:r w:rsidRPr="00A66DF0">
              <w:rPr>
                <w:rFonts w:ascii="Arial" w:hAnsi="Arial" w:cs="Arial"/>
                <w:sz w:val="20"/>
                <w:szCs w:val="20"/>
              </w:rPr>
              <w:t>.0</w:t>
            </w:r>
            <w:r w:rsidRPr="00A66DF0">
              <w:rPr>
                <w:rFonts w:ascii="Arial" w:hAnsi="Arial" w:cs="Arial"/>
                <w:sz w:val="20"/>
                <w:szCs w:val="20"/>
                <w:lang w:val="en-US"/>
              </w:rPr>
              <w:t>8</w:t>
            </w:r>
            <w:r w:rsidRPr="00A66DF0">
              <w:rPr>
                <w:rFonts w:ascii="Arial" w:hAnsi="Arial" w:cs="Arial"/>
                <w:sz w:val="20"/>
                <w:szCs w:val="20"/>
              </w:rPr>
              <w:t>.2026</w:t>
            </w:r>
          </w:p>
          <w:p w14:paraId="12FC2C16" w14:textId="77777777" w:rsidR="00D35563" w:rsidRPr="00A66DF0" w:rsidRDefault="00D35563" w:rsidP="00766748">
            <w:pPr>
              <w:autoSpaceDE w:val="0"/>
              <w:autoSpaceDN w:val="0"/>
              <w:adjustRightInd w:val="0"/>
              <w:jc w:val="center"/>
              <w:rPr>
                <w:rFonts w:ascii="Arial" w:hAnsi="Arial" w:cs="Arial"/>
                <w:sz w:val="20"/>
                <w:szCs w:val="20"/>
              </w:rPr>
            </w:pPr>
          </w:p>
        </w:tc>
        <w:tc>
          <w:tcPr>
            <w:tcW w:w="7180" w:type="dxa"/>
            <w:tcBorders>
              <w:top w:val="single" w:sz="4" w:space="0" w:color="auto"/>
              <w:left w:val="single" w:sz="4" w:space="0" w:color="auto"/>
              <w:bottom w:val="single" w:sz="4" w:space="0" w:color="auto"/>
              <w:right w:val="single" w:sz="4" w:space="0" w:color="auto"/>
            </w:tcBorders>
          </w:tcPr>
          <w:p w14:paraId="6F33F5EC" w14:textId="77777777" w:rsidR="00D35563" w:rsidRPr="00A66DF0" w:rsidRDefault="00D35563" w:rsidP="00CA2DB9">
            <w:pPr>
              <w:rPr>
                <w:rFonts w:ascii="Arial" w:hAnsi="Arial" w:cs="Arial"/>
                <w:sz w:val="20"/>
                <w:szCs w:val="20"/>
                <w:u w:val="single"/>
              </w:rPr>
            </w:pPr>
            <w:r w:rsidRPr="00A66DF0">
              <w:rPr>
                <w:rFonts w:ascii="Arial" w:hAnsi="Arial" w:cs="Arial"/>
                <w:sz w:val="20"/>
                <w:szCs w:val="20"/>
                <w:u w:val="single"/>
              </w:rPr>
              <w:t>Замечание, предложение:</w:t>
            </w:r>
          </w:p>
          <w:p w14:paraId="376E45D6" w14:textId="77777777" w:rsidR="00D35563" w:rsidRPr="00A66DF0" w:rsidRDefault="00D35563" w:rsidP="00CA2DB9">
            <w:pPr>
              <w:rPr>
                <w:rFonts w:ascii="Arial" w:hAnsi="Arial" w:cs="Arial"/>
                <w:sz w:val="20"/>
                <w:szCs w:val="20"/>
              </w:rPr>
            </w:pPr>
            <w:r w:rsidRPr="00A66DF0">
              <w:rPr>
                <w:rFonts w:ascii="Arial" w:hAnsi="Arial" w:cs="Arial"/>
                <w:sz w:val="20"/>
                <w:szCs w:val="20"/>
              </w:rPr>
              <w:t>Текущая редакция:</w:t>
            </w:r>
          </w:p>
          <w:p w14:paraId="0E7FB5F1" w14:textId="66D020BC" w:rsidR="00D35563" w:rsidRPr="00B72927" w:rsidRDefault="00D35563" w:rsidP="00CA2DB9">
            <w:pPr>
              <w:rPr>
                <w:rFonts w:ascii="Arial" w:hAnsi="Arial" w:cs="Arial"/>
                <w:kern w:val="0"/>
                <w:sz w:val="20"/>
                <w:szCs w:val="20"/>
                <w14:ligatures w14:val="none"/>
              </w:rPr>
            </w:pPr>
            <w:r w:rsidRPr="00A66DF0">
              <w:rPr>
                <w:rFonts w:ascii="Arial" w:hAnsi="Arial" w:cs="Arial"/>
                <w:kern w:val="0"/>
                <w:sz w:val="20"/>
                <w:szCs w:val="20"/>
                <w14:ligatures w14:val="none"/>
              </w:rPr>
              <w:t>В ТД, оформленные с основной надписью (и таблицей изменений), данный элемент, как правило, не включают</w:t>
            </w:r>
          </w:p>
          <w:p w14:paraId="5473A25C" w14:textId="77777777" w:rsidR="00D35563" w:rsidRPr="00A66DF0" w:rsidRDefault="00D35563" w:rsidP="00CA2DB9">
            <w:pPr>
              <w:rPr>
                <w:rFonts w:ascii="Arial" w:hAnsi="Arial" w:cs="Arial"/>
                <w:sz w:val="20"/>
                <w:szCs w:val="20"/>
                <w:u w:val="single"/>
              </w:rPr>
            </w:pPr>
            <w:r w:rsidRPr="00A66DF0">
              <w:rPr>
                <w:rFonts w:ascii="Arial" w:hAnsi="Arial" w:cs="Arial"/>
                <w:sz w:val="20"/>
                <w:szCs w:val="20"/>
                <w:u w:val="single"/>
              </w:rPr>
              <w:t>Предлагаемая редакция:</w:t>
            </w:r>
          </w:p>
          <w:p w14:paraId="75908B88" w14:textId="5984C00F" w:rsidR="00D35563" w:rsidRPr="00A66DF0" w:rsidRDefault="00D35563" w:rsidP="00CA2DB9">
            <w:pPr>
              <w:rPr>
                <w:rFonts w:ascii="Arial" w:hAnsi="Arial" w:cs="Arial"/>
                <w:sz w:val="20"/>
                <w:szCs w:val="20"/>
                <w:u w:val="single"/>
              </w:rPr>
            </w:pPr>
            <w:r w:rsidRPr="00A66DF0">
              <w:rPr>
                <w:rFonts w:ascii="Arial" w:hAnsi="Arial" w:cs="Arial"/>
                <w:kern w:val="0"/>
                <w:sz w:val="20"/>
                <w:szCs w:val="20"/>
                <w14:ligatures w14:val="none"/>
              </w:rPr>
              <w:t>Исключить</w:t>
            </w:r>
          </w:p>
          <w:p w14:paraId="4545DA04" w14:textId="77777777" w:rsidR="00D35563" w:rsidRPr="00A66DF0" w:rsidRDefault="00D35563" w:rsidP="00CA2DB9">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08B78CDB" w14:textId="54C8F1A4" w:rsidR="00D35563" w:rsidRPr="00A66DF0" w:rsidRDefault="00D35563" w:rsidP="00CA2DB9">
            <w:pPr>
              <w:rPr>
                <w:rFonts w:ascii="Arial" w:hAnsi="Arial" w:cs="Arial"/>
                <w:sz w:val="20"/>
                <w:szCs w:val="20"/>
                <w:u w:val="single"/>
              </w:rPr>
            </w:pPr>
            <w:r w:rsidRPr="00A66DF0">
              <w:rPr>
                <w:rFonts w:ascii="Arial" w:hAnsi="Arial" w:cs="Arial"/>
                <w:kern w:val="0"/>
                <w:sz w:val="20"/>
                <w:szCs w:val="20"/>
                <w14:ligatures w14:val="none"/>
              </w:rPr>
              <w:t>Противоречит 5.15.1</w:t>
            </w:r>
          </w:p>
        </w:tc>
        <w:tc>
          <w:tcPr>
            <w:tcW w:w="4439" w:type="dxa"/>
            <w:tcBorders>
              <w:top w:val="single" w:sz="4" w:space="0" w:color="auto"/>
              <w:left w:val="single" w:sz="4" w:space="0" w:color="auto"/>
              <w:bottom w:val="single" w:sz="4" w:space="0" w:color="auto"/>
              <w:right w:val="single" w:sz="4" w:space="0" w:color="auto"/>
            </w:tcBorders>
          </w:tcPr>
          <w:p w14:paraId="7B102B8C" w14:textId="77777777" w:rsidR="00B72927" w:rsidRDefault="00B72927" w:rsidP="00B72927">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p w14:paraId="04A356B3" w14:textId="23E6C2E9" w:rsidR="00D35563" w:rsidRPr="00A66DF0" w:rsidRDefault="00D35563" w:rsidP="00B72927">
            <w:pPr>
              <w:widowControl w:val="0"/>
              <w:rPr>
                <w:rFonts w:ascii="Arial" w:hAnsi="Arial" w:cs="Arial"/>
                <w:color w:val="000000"/>
                <w:sz w:val="20"/>
                <w:szCs w:val="20"/>
                <w:lang w:eastAsia="ru-RU" w:bidi="ru-RU"/>
              </w:rPr>
            </w:pPr>
          </w:p>
        </w:tc>
      </w:tr>
      <w:tr w:rsidR="00D35563" w:rsidRPr="00A66DF0" w14:paraId="0EDE0D87" w14:textId="77777777" w:rsidTr="00CA2DB9">
        <w:trPr>
          <w:trHeight w:val="1380"/>
        </w:trPr>
        <w:tc>
          <w:tcPr>
            <w:tcW w:w="704" w:type="dxa"/>
          </w:tcPr>
          <w:p w14:paraId="39814D08" w14:textId="77777777" w:rsidR="00D35563" w:rsidRPr="00A66DF0" w:rsidRDefault="00D35563" w:rsidP="00CA2DB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74ECCC" w14:textId="77777777" w:rsidR="00D35563" w:rsidRPr="00A66DF0" w:rsidRDefault="00D35563" w:rsidP="00CA2DB9">
            <w:pPr>
              <w:tabs>
                <w:tab w:val="left" w:pos="11766"/>
              </w:tabs>
              <w:rPr>
                <w:rFonts w:ascii="Arial" w:hAnsi="Arial" w:cs="Arial"/>
                <w:sz w:val="20"/>
                <w:szCs w:val="20"/>
              </w:rPr>
            </w:pPr>
            <w:r w:rsidRPr="00A66DF0">
              <w:rPr>
                <w:rFonts w:ascii="Arial" w:hAnsi="Arial" w:cs="Arial"/>
                <w:sz w:val="20"/>
                <w:szCs w:val="20"/>
              </w:rPr>
              <w:t>5.15.2</w:t>
            </w:r>
            <w:r w:rsidRPr="00A66DF0">
              <w:rPr>
                <w:rFonts w:ascii="Arial" w:hAnsi="Arial" w:cs="Arial"/>
                <w:sz w:val="20"/>
                <w:szCs w:val="20"/>
              </w:rPr>
              <w:br/>
              <w:t>второй абзац</w:t>
            </w:r>
          </w:p>
        </w:tc>
        <w:tc>
          <w:tcPr>
            <w:tcW w:w="2034" w:type="dxa"/>
            <w:tcBorders>
              <w:top w:val="single" w:sz="4" w:space="0" w:color="auto"/>
              <w:left w:val="single" w:sz="4" w:space="0" w:color="auto"/>
              <w:bottom w:val="single" w:sz="4" w:space="0" w:color="auto"/>
              <w:right w:val="single" w:sz="4" w:space="0" w:color="auto"/>
            </w:tcBorders>
          </w:tcPr>
          <w:p w14:paraId="117D8EAC" w14:textId="77777777" w:rsidR="00D35563" w:rsidRDefault="00D35563" w:rsidP="00766748">
            <w:pPr>
              <w:autoSpaceDE w:val="0"/>
              <w:autoSpaceDN w:val="0"/>
              <w:adjustRightInd w:val="0"/>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p w14:paraId="0C4470C9" w14:textId="77777777" w:rsidR="00B72927" w:rsidRDefault="00B72927" w:rsidP="00766748">
            <w:pPr>
              <w:autoSpaceDE w:val="0"/>
              <w:autoSpaceDN w:val="0"/>
              <w:adjustRightInd w:val="0"/>
              <w:jc w:val="center"/>
              <w:rPr>
                <w:rFonts w:ascii="Arial" w:hAnsi="Arial" w:cs="Arial"/>
                <w:sz w:val="20"/>
                <w:szCs w:val="20"/>
              </w:rPr>
            </w:pPr>
          </w:p>
          <w:p w14:paraId="10AD0D21" w14:textId="38A78B7D" w:rsidR="00B72927" w:rsidRPr="00A66DF0" w:rsidRDefault="00B72927" w:rsidP="00766748">
            <w:pPr>
              <w:autoSpaceDE w:val="0"/>
              <w:autoSpaceDN w:val="0"/>
              <w:adjustRightInd w:val="0"/>
              <w:jc w:val="center"/>
              <w:rPr>
                <w:rFonts w:ascii="Arial" w:hAnsi="Arial" w:cs="Arial"/>
                <w:sz w:val="20"/>
                <w:szCs w:val="20"/>
              </w:rPr>
            </w:pPr>
            <w:r w:rsidRPr="00A66DF0">
              <w:rPr>
                <w:rFonts w:ascii="Arial" w:hAnsi="Arial" w:cs="Arial"/>
                <w:sz w:val="20"/>
                <w:szCs w:val="20"/>
              </w:rPr>
              <w:t>АО «Концерн ВКО «Алмаз-Антей», исх. № 31-21/19135 от 10.</w:t>
            </w:r>
            <w:r w:rsidRPr="00A66DF0">
              <w:rPr>
                <w:rFonts w:ascii="Arial" w:hAnsi="Arial" w:cs="Arial"/>
                <w:sz w:val="20"/>
                <w:szCs w:val="20"/>
                <w:lang w:val="en-US"/>
              </w:rPr>
              <w:t>0</w:t>
            </w:r>
            <w:r w:rsidRPr="00A66DF0">
              <w:rPr>
                <w:rFonts w:ascii="Arial" w:hAnsi="Arial" w:cs="Arial"/>
                <w:sz w:val="20"/>
                <w:szCs w:val="20"/>
              </w:rPr>
              <w:t>8.202</w:t>
            </w:r>
            <w:r w:rsidRPr="00A66DF0">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59DD553F" w14:textId="77777777" w:rsidR="00D35563" w:rsidRPr="00A66DF0" w:rsidRDefault="00D35563" w:rsidP="00CA2DB9">
            <w:pPr>
              <w:rPr>
                <w:rFonts w:ascii="Arial" w:hAnsi="Arial" w:cs="Arial"/>
                <w:sz w:val="20"/>
                <w:szCs w:val="20"/>
                <w:u w:val="single"/>
              </w:rPr>
            </w:pPr>
            <w:r w:rsidRPr="00A66DF0">
              <w:rPr>
                <w:rFonts w:ascii="Arial" w:hAnsi="Arial" w:cs="Arial"/>
                <w:sz w:val="20"/>
                <w:szCs w:val="20"/>
                <w:u w:val="single"/>
              </w:rPr>
              <w:t>Замечание, предложение:</w:t>
            </w:r>
          </w:p>
          <w:p w14:paraId="2555B2C2" w14:textId="3BEAF386" w:rsidR="00D35563" w:rsidRPr="00A66DF0" w:rsidRDefault="00D35563" w:rsidP="00CA2DB9">
            <w:pPr>
              <w:rPr>
                <w:rFonts w:ascii="Arial" w:hAnsi="Arial" w:cs="Arial"/>
                <w:sz w:val="20"/>
                <w:szCs w:val="20"/>
                <w:u w:val="single"/>
              </w:rPr>
            </w:pPr>
            <w:r w:rsidRPr="00A66DF0">
              <w:rPr>
                <w:rFonts w:ascii="Arial" w:hAnsi="Arial" w:cs="Arial"/>
                <w:sz w:val="20"/>
                <w:szCs w:val="20"/>
              </w:rPr>
              <w:t>Не следует подменять новое нормативное положение якобы устоявшейся практикой оформления: слова "как правило" заменить на "допускается"</w:t>
            </w:r>
          </w:p>
          <w:p w14:paraId="63B782FB" w14:textId="77777777" w:rsidR="00D35563" w:rsidRPr="00A66DF0" w:rsidRDefault="00D35563" w:rsidP="00CA2DB9">
            <w:pPr>
              <w:rPr>
                <w:rFonts w:ascii="Arial" w:hAnsi="Arial" w:cs="Arial"/>
                <w:sz w:val="20"/>
                <w:szCs w:val="20"/>
                <w:u w:val="single"/>
              </w:rPr>
            </w:pPr>
            <w:r w:rsidRPr="00A66DF0">
              <w:rPr>
                <w:rFonts w:ascii="Arial" w:hAnsi="Arial" w:cs="Arial"/>
                <w:sz w:val="20"/>
                <w:szCs w:val="20"/>
                <w:u w:val="single"/>
              </w:rPr>
              <w:t>Предлагаемая редакция:</w:t>
            </w:r>
          </w:p>
          <w:p w14:paraId="436BA7AE" w14:textId="3F8D3871" w:rsidR="00D35563" w:rsidRPr="00A66DF0" w:rsidRDefault="00D35563" w:rsidP="00CA2DB9">
            <w:pPr>
              <w:rPr>
                <w:rFonts w:ascii="Arial" w:hAnsi="Arial" w:cs="Arial"/>
                <w:sz w:val="20"/>
                <w:szCs w:val="20"/>
                <w:u w:val="single"/>
              </w:rPr>
            </w:pPr>
            <w:r w:rsidRPr="00A66DF0">
              <w:rPr>
                <w:rFonts w:ascii="Arial" w:hAnsi="Arial" w:cs="Arial"/>
                <w:sz w:val="20"/>
                <w:szCs w:val="20"/>
              </w:rPr>
              <w:t>В ТД, оформленные с основной надписью (и таблицей изменений), данный элемент, допускается не включать</w:t>
            </w:r>
          </w:p>
          <w:p w14:paraId="140C9EDF" w14:textId="77777777" w:rsidR="00D35563" w:rsidRPr="00A66DF0" w:rsidRDefault="00D35563" w:rsidP="00CA2DB9">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433790A0" w14:textId="77777777" w:rsidR="00D35563" w:rsidRPr="00A66DF0" w:rsidRDefault="00D35563" w:rsidP="00CA2DB9">
            <w:pPr>
              <w:tabs>
                <w:tab w:val="left" w:pos="284"/>
              </w:tabs>
              <w:rPr>
                <w:rFonts w:ascii="Arial" w:hAnsi="Arial" w:cs="Arial"/>
                <w:sz w:val="20"/>
                <w:szCs w:val="20"/>
              </w:rPr>
            </w:pPr>
            <w:r w:rsidRPr="00A66DF0">
              <w:rPr>
                <w:rFonts w:ascii="Arial" w:hAnsi="Arial" w:cs="Arial"/>
                <w:sz w:val="20"/>
                <w:szCs w:val="20"/>
              </w:rPr>
              <w:t>При внесении изменений требуется указать номер изменения. Пролистывание многостраничного текстового документа создает условия для возникновения ошибок из-за невнимательности разработчика извещения об изменении.</w:t>
            </w:r>
          </w:p>
          <w:p w14:paraId="2C0DDE4F" w14:textId="2DB827CD" w:rsidR="00D35563" w:rsidRPr="00B72927" w:rsidRDefault="00D35563" w:rsidP="00CA2DB9">
            <w:pPr>
              <w:rPr>
                <w:rFonts w:ascii="Arial" w:hAnsi="Arial" w:cs="Arial"/>
                <w:sz w:val="20"/>
                <w:szCs w:val="20"/>
                <w:u w:val="single"/>
              </w:rPr>
            </w:pPr>
            <w:r w:rsidRPr="00A66DF0">
              <w:rPr>
                <w:rFonts w:ascii="Arial" w:hAnsi="Arial" w:cs="Arial"/>
                <w:sz w:val="20"/>
                <w:szCs w:val="20"/>
              </w:rPr>
              <w:t>Целесообразно в каждом многостраничном ТД оставлять лист регистрации изменений, в котором накапливаются сведения обо всех изменениях ТД</w:t>
            </w:r>
          </w:p>
        </w:tc>
        <w:tc>
          <w:tcPr>
            <w:tcW w:w="44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4703D0" w14:textId="77777777" w:rsidR="00D35563" w:rsidRDefault="00B72927" w:rsidP="00CA2DB9">
            <w:pPr>
              <w:widowControl w:val="0"/>
              <w:rPr>
                <w:rFonts w:ascii="Arial" w:hAnsi="Arial" w:cs="Arial"/>
                <w:sz w:val="20"/>
                <w:szCs w:val="20"/>
              </w:rPr>
            </w:pPr>
            <w:r>
              <w:rPr>
                <w:rFonts w:ascii="Arial" w:hAnsi="Arial" w:cs="Arial"/>
                <w:sz w:val="20"/>
                <w:szCs w:val="20"/>
              </w:rPr>
              <w:t>Принято.</w:t>
            </w:r>
          </w:p>
          <w:p w14:paraId="2B163AE4" w14:textId="01167946" w:rsidR="00B72927" w:rsidRPr="00A66DF0" w:rsidRDefault="00D01579" w:rsidP="00CA2DB9">
            <w:pPr>
              <w:widowControl w:val="0"/>
              <w:rPr>
                <w:rFonts w:ascii="Arial" w:hAnsi="Arial" w:cs="Arial"/>
                <w:sz w:val="20"/>
                <w:szCs w:val="20"/>
              </w:rPr>
            </w:pPr>
            <w:r>
              <w:rPr>
                <w:rFonts w:ascii="Arial" w:hAnsi="Arial" w:cs="Arial"/>
                <w:color w:val="000000"/>
                <w:sz w:val="20"/>
                <w:szCs w:val="20"/>
                <w:lang w:eastAsia="ru-RU" w:bidi="ru-RU"/>
              </w:rPr>
              <w:t>Принято предложение Алмаз-Антей выше</w:t>
            </w:r>
          </w:p>
        </w:tc>
      </w:tr>
      <w:tr w:rsidR="00B72927" w:rsidRPr="00A66DF0" w14:paraId="2D88AA97" w14:textId="77777777" w:rsidTr="00CA2DB9">
        <w:trPr>
          <w:trHeight w:val="1380"/>
        </w:trPr>
        <w:tc>
          <w:tcPr>
            <w:tcW w:w="704" w:type="dxa"/>
          </w:tcPr>
          <w:p w14:paraId="77B9BF91" w14:textId="77777777" w:rsidR="00B72927" w:rsidRPr="00A66DF0" w:rsidRDefault="00B72927" w:rsidP="00B72927">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2BF7217A" w14:textId="77777777" w:rsidR="00B72927" w:rsidRPr="00A66DF0" w:rsidRDefault="00B72927" w:rsidP="00B72927">
            <w:pPr>
              <w:tabs>
                <w:tab w:val="left" w:pos="11766"/>
              </w:tabs>
              <w:rPr>
                <w:rFonts w:ascii="Arial" w:hAnsi="Arial" w:cs="Arial"/>
                <w:sz w:val="20"/>
                <w:szCs w:val="20"/>
              </w:rPr>
            </w:pPr>
            <w:r w:rsidRPr="00A66DF0">
              <w:rPr>
                <w:rFonts w:ascii="Arial" w:hAnsi="Arial" w:cs="Arial"/>
                <w:color w:val="000000"/>
                <w:sz w:val="20"/>
                <w:szCs w:val="20"/>
                <w:lang w:eastAsia="ru-RU" w:bidi="ru-RU"/>
              </w:rPr>
              <w:t>5.15.2, 2-е предложение</w:t>
            </w:r>
          </w:p>
        </w:tc>
        <w:tc>
          <w:tcPr>
            <w:tcW w:w="2034" w:type="dxa"/>
            <w:tcBorders>
              <w:top w:val="single" w:sz="4" w:space="0" w:color="auto"/>
              <w:left w:val="single" w:sz="4" w:space="0" w:color="auto"/>
              <w:bottom w:val="single" w:sz="4" w:space="0" w:color="auto"/>
              <w:right w:val="single" w:sz="4" w:space="0" w:color="auto"/>
            </w:tcBorders>
          </w:tcPr>
          <w:p w14:paraId="42CC0C47" w14:textId="77777777" w:rsidR="00B72927" w:rsidRPr="00A66DF0" w:rsidRDefault="00B72927" w:rsidP="00B72927">
            <w:pPr>
              <w:tabs>
                <w:tab w:val="left" w:pos="11766"/>
              </w:tabs>
              <w:autoSpaceDE w:val="0"/>
              <w:autoSpaceDN w:val="0"/>
              <w:adjustRightInd w:val="0"/>
              <w:jc w:val="center"/>
              <w:rPr>
                <w:rFonts w:ascii="Arial" w:hAnsi="Arial" w:cs="Arial"/>
                <w:sz w:val="20"/>
                <w:szCs w:val="20"/>
              </w:rPr>
            </w:pPr>
            <w:r w:rsidRPr="00A66DF0">
              <w:rPr>
                <w:rFonts w:ascii="Arial" w:eastAsia="Times New Roman" w:hAnsi="Arial" w:cs="Arial"/>
                <w:color w:val="000000"/>
                <w:sz w:val="20"/>
                <w:szCs w:val="20"/>
              </w:rPr>
              <w:t>АО «Российские космические системы»</w:t>
            </w:r>
            <w:r w:rsidRPr="00A66DF0">
              <w:rPr>
                <w:rFonts w:ascii="Arial" w:hAnsi="Arial" w:cs="Arial"/>
                <w:kern w:val="0"/>
                <w:sz w:val="20"/>
                <w:szCs w:val="20"/>
                <w14:ligatures w14:val="none"/>
              </w:rPr>
              <w:t xml:space="preserve">, </w:t>
            </w:r>
            <w:r w:rsidRPr="00A66DF0">
              <w:rPr>
                <w:rFonts w:ascii="Arial" w:hAnsi="Arial" w:cs="Arial"/>
                <w:sz w:val="20"/>
                <w:szCs w:val="20"/>
              </w:rPr>
              <w:t>исх. № РКС 7/1454 от 13.08.2026</w:t>
            </w:r>
          </w:p>
        </w:tc>
        <w:tc>
          <w:tcPr>
            <w:tcW w:w="7180" w:type="dxa"/>
            <w:tcBorders>
              <w:top w:val="single" w:sz="4" w:space="0" w:color="auto"/>
              <w:left w:val="single" w:sz="4" w:space="0" w:color="auto"/>
              <w:bottom w:val="single" w:sz="4" w:space="0" w:color="auto"/>
              <w:right w:val="single" w:sz="4" w:space="0" w:color="auto"/>
            </w:tcBorders>
          </w:tcPr>
          <w:p w14:paraId="28FFDA29" w14:textId="77777777" w:rsidR="00B72927" w:rsidRPr="00A66DF0" w:rsidRDefault="00B72927" w:rsidP="00B72927">
            <w:pPr>
              <w:rPr>
                <w:rFonts w:ascii="Arial" w:hAnsi="Arial" w:cs="Arial"/>
                <w:sz w:val="20"/>
                <w:szCs w:val="20"/>
                <w:u w:val="single"/>
              </w:rPr>
            </w:pPr>
            <w:r w:rsidRPr="00A66DF0">
              <w:rPr>
                <w:rFonts w:ascii="Arial" w:hAnsi="Arial" w:cs="Arial"/>
                <w:sz w:val="20"/>
                <w:szCs w:val="20"/>
                <w:u w:val="single"/>
              </w:rPr>
              <w:t>Замечание, предложение:</w:t>
            </w:r>
          </w:p>
          <w:p w14:paraId="7A610C9D" w14:textId="77777777" w:rsidR="00B72927" w:rsidRPr="00A66DF0" w:rsidRDefault="00B72927" w:rsidP="00B72927">
            <w:pPr>
              <w:pStyle w:val="a9"/>
              <w:rPr>
                <w:sz w:val="20"/>
                <w:szCs w:val="20"/>
              </w:rPr>
            </w:pPr>
            <w:r w:rsidRPr="00A66DF0">
              <w:rPr>
                <w:color w:val="000000"/>
                <w:sz w:val="20"/>
                <w:szCs w:val="20"/>
                <w:u w:val="single"/>
                <w:lang w:eastAsia="ru-RU" w:bidi="ru-RU"/>
              </w:rPr>
              <w:t>Имеется:</w:t>
            </w:r>
          </w:p>
          <w:p w14:paraId="14CF3D30" w14:textId="0CDBB9CB" w:rsidR="00B72927" w:rsidRPr="00A66DF0" w:rsidRDefault="00B72927" w:rsidP="00B72927">
            <w:pPr>
              <w:rPr>
                <w:rFonts w:ascii="Arial" w:hAnsi="Arial" w:cs="Arial"/>
                <w:sz w:val="20"/>
                <w:szCs w:val="20"/>
                <w:u w:val="single"/>
              </w:rPr>
            </w:pPr>
            <w:r w:rsidRPr="00A66DF0">
              <w:rPr>
                <w:rFonts w:ascii="Arial" w:hAnsi="Arial" w:cs="Arial"/>
                <w:color w:val="000000"/>
                <w:sz w:val="20"/>
                <w:szCs w:val="20"/>
                <w:lang w:eastAsia="ru-RU" w:bidi="ru-RU"/>
              </w:rPr>
              <w:t>«В ТД, оформленное с основной надписью (и таблицей изменений), данный элемент, как правило, не включают.»</w:t>
            </w:r>
          </w:p>
          <w:p w14:paraId="6D6B0D9C" w14:textId="77777777" w:rsidR="00B72927" w:rsidRPr="00A66DF0" w:rsidRDefault="00B72927" w:rsidP="00B72927">
            <w:pPr>
              <w:rPr>
                <w:rFonts w:ascii="Arial" w:hAnsi="Arial" w:cs="Arial"/>
                <w:sz w:val="20"/>
                <w:szCs w:val="20"/>
                <w:u w:val="single"/>
              </w:rPr>
            </w:pPr>
            <w:r w:rsidRPr="00A66DF0">
              <w:rPr>
                <w:rFonts w:ascii="Arial" w:hAnsi="Arial" w:cs="Arial"/>
                <w:sz w:val="20"/>
                <w:szCs w:val="20"/>
                <w:u w:val="single"/>
              </w:rPr>
              <w:t>Предлагаемая редакция:</w:t>
            </w:r>
          </w:p>
          <w:p w14:paraId="3EF61C33" w14:textId="77777777" w:rsidR="00B72927" w:rsidRPr="00A66DF0" w:rsidRDefault="00B72927" w:rsidP="00B72927">
            <w:pPr>
              <w:pStyle w:val="a9"/>
              <w:rPr>
                <w:sz w:val="20"/>
                <w:szCs w:val="20"/>
              </w:rPr>
            </w:pPr>
            <w:r w:rsidRPr="00A66DF0">
              <w:rPr>
                <w:color w:val="000000"/>
                <w:sz w:val="20"/>
                <w:szCs w:val="20"/>
                <w:u w:val="single"/>
                <w:lang w:eastAsia="ru-RU" w:bidi="ru-RU"/>
              </w:rPr>
              <w:t>Предлагается:</w:t>
            </w:r>
            <w:r w:rsidRPr="00A66DF0">
              <w:rPr>
                <w:color w:val="000000"/>
                <w:sz w:val="20"/>
                <w:szCs w:val="20"/>
                <w:lang w:eastAsia="ru-RU" w:bidi="ru-RU"/>
              </w:rPr>
              <w:t xml:space="preserve"> это предложение исключить.</w:t>
            </w:r>
          </w:p>
          <w:p w14:paraId="02A49431" w14:textId="77777777" w:rsidR="00B72927" w:rsidRPr="00A66DF0" w:rsidRDefault="00B72927" w:rsidP="00B72927">
            <w:pPr>
              <w:pStyle w:val="a9"/>
              <w:rPr>
                <w:sz w:val="20"/>
                <w:szCs w:val="20"/>
              </w:rPr>
            </w:pPr>
            <w:r w:rsidRPr="00A66DF0">
              <w:rPr>
                <w:color w:val="000000"/>
                <w:sz w:val="20"/>
                <w:szCs w:val="20"/>
                <w:u w:val="single"/>
                <w:lang w:eastAsia="ru-RU" w:bidi="ru-RU"/>
              </w:rPr>
              <w:lastRenderedPageBreak/>
              <w:t>Обоснование:</w:t>
            </w:r>
            <w:r w:rsidRPr="00A66DF0">
              <w:rPr>
                <w:color w:val="000000"/>
                <w:sz w:val="20"/>
                <w:szCs w:val="20"/>
                <w:lang w:eastAsia="ru-RU" w:bidi="ru-RU"/>
              </w:rPr>
              <w:t xml:space="preserve"> без листа регистрации изменений практически невозможно провести сверку полноты проведения изменений ТД (ТД большого объема и сложности часто имеют десятки изменений).</w:t>
            </w:r>
          </w:p>
          <w:p w14:paraId="6B9D470B" w14:textId="192E2A92" w:rsidR="00B72927" w:rsidRPr="00B72927" w:rsidRDefault="00B72927" w:rsidP="00B72927">
            <w:pPr>
              <w:rPr>
                <w:rFonts w:ascii="Arial" w:hAnsi="Arial" w:cs="Arial"/>
                <w:sz w:val="20"/>
                <w:szCs w:val="20"/>
                <w:u w:val="single"/>
              </w:rPr>
            </w:pPr>
            <w:r w:rsidRPr="00A66DF0">
              <w:rPr>
                <w:rFonts w:ascii="Arial" w:hAnsi="Arial" w:cs="Arial"/>
                <w:color w:val="000000"/>
                <w:sz w:val="20"/>
                <w:szCs w:val="20"/>
                <w:lang w:eastAsia="ru-RU" w:bidi="ru-RU"/>
              </w:rPr>
              <w:t>Лист регистрации изменений не включают, как правило, в чертежи, схемы, а в текстовых документах, выполненных на бумажном носителе, он очень даже нужен</w:t>
            </w:r>
          </w:p>
        </w:tc>
        <w:tc>
          <w:tcPr>
            <w:tcW w:w="4439" w:type="dxa"/>
            <w:tcBorders>
              <w:top w:val="single" w:sz="4" w:space="0" w:color="auto"/>
              <w:left w:val="single" w:sz="4" w:space="0" w:color="auto"/>
              <w:bottom w:val="single" w:sz="4" w:space="0" w:color="auto"/>
              <w:right w:val="single" w:sz="4" w:space="0" w:color="auto"/>
            </w:tcBorders>
            <w:shd w:val="clear" w:color="auto" w:fill="auto"/>
          </w:tcPr>
          <w:p w14:paraId="0ACFF341" w14:textId="77777777" w:rsidR="00B72927" w:rsidRDefault="00B72927" w:rsidP="00B72927">
            <w:pPr>
              <w:widowControl w:val="0"/>
              <w:rPr>
                <w:rFonts w:ascii="Arial" w:hAnsi="Arial" w:cs="Arial"/>
                <w:sz w:val="20"/>
                <w:szCs w:val="20"/>
              </w:rPr>
            </w:pPr>
            <w:r>
              <w:rPr>
                <w:rFonts w:ascii="Arial" w:hAnsi="Arial" w:cs="Arial"/>
                <w:sz w:val="20"/>
                <w:szCs w:val="20"/>
              </w:rPr>
              <w:lastRenderedPageBreak/>
              <w:t>Принято.</w:t>
            </w:r>
          </w:p>
          <w:p w14:paraId="0BBB5A6C" w14:textId="1EAD1053" w:rsidR="00B72927" w:rsidRPr="00A66DF0" w:rsidRDefault="00D01579" w:rsidP="00B72927">
            <w:pPr>
              <w:tabs>
                <w:tab w:val="left" w:pos="11766"/>
              </w:tabs>
              <w:ind w:left="51"/>
              <w:rPr>
                <w:rFonts w:ascii="Arial" w:hAnsi="Arial" w:cs="Arial"/>
                <w:color w:val="000000"/>
                <w:sz w:val="20"/>
                <w:szCs w:val="20"/>
                <w:lang w:eastAsia="ru-RU" w:bidi="ru-RU"/>
              </w:rPr>
            </w:pPr>
            <w:r>
              <w:rPr>
                <w:rFonts w:ascii="Arial" w:hAnsi="Arial" w:cs="Arial"/>
                <w:color w:val="000000"/>
                <w:sz w:val="20"/>
                <w:szCs w:val="20"/>
                <w:lang w:eastAsia="ru-RU" w:bidi="ru-RU"/>
              </w:rPr>
              <w:t>Принято предложение Алмаз-Антей выше</w:t>
            </w:r>
          </w:p>
        </w:tc>
      </w:tr>
      <w:tr w:rsidR="00B72927" w:rsidRPr="00A66DF0" w14:paraId="7B2C3919" w14:textId="77777777" w:rsidTr="00CA2DB9">
        <w:trPr>
          <w:trHeight w:val="1380"/>
        </w:trPr>
        <w:tc>
          <w:tcPr>
            <w:tcW w:w="704" w:type="dxa"/>
          </w:tcPr>
          <w:p w14:paraId="7CF5D2E4" w14:textId="77777777" w:rsidR="00B72927" w:rsidRPr="00A66DF0" w:rsidRDefault="00B72927" w:rsidP="00B72927">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7DA88237" w14:textId="77777777" w:rsidR="00B72927" w:rsidRPr="00A66DF0" w:rsidRDefault="00B72927" w:rsidP="00B72927">
            <w:pPr>
              <w:tabs>
                <w:tab w:val="left" w:pos="11766"/>
              </w:tabs>
              <w:rPr>
                <w:rFonts w:ascii="Arial" w:hAnsi="Arial" w:cs="Arial"/>
                <w:sz w:val="20"/>
                <w:szCs w:val="20"/>
              </w:rPr>
            </w:pPr>
            <w:r w:rsidRPr="00A66DF0">
              <w:rPr>
                <w:rFonts w:ascii="Arial" w:hAnsi="Arial" w:cs="Arial"/>
                <w:sz w:val="20"/>
                <w:szCs w:val="20"/>
              </w:rPr>
              <w:t>5.15.3</w:t>
            </w:r>
          </w:p>
        </w:tc>
        <w:tc>
          <w:tcPr>
            <w:tcW w:w="2034" w:type="dxa"/>
            <w:tcBorders>
              <w:top w:val="single" w:sz="4" w:space="0" w:color="auto"/>
              <w:left w:val="single" w:sz="4" w:space="0" w:color="auto"/>
              <w:bottom w:val="single" w:sz="4" w:space="0" w:color="auto"/>
              <w:right w:val="single" w:sz="4" w:space="0" w:color="auto"/>
            </w:tcBorders>
          </w:tcPr>
          <w:p w14:paraId="417731AF" w14:textId="77777777" w:rsidR="00B72927" w:rsidRDefault="00B72927" w:rsidP="00B72927">
            <w:pPr>
              <w:autoSpaceDE w:val="0"/>
              <w:autoSpaceDN w:val="0"/>
              <w:adjustRightInd w:val="0"/>
              <w:jc w:val="center"/>
              <w:rPr>
                <w:rFonts w:ascii="Arial" w:hAnsi="Arial" w:cs="Arial"/>
                <w:sz w:val="20"/>
                <w:szCs w:val="20"/>
              </w:rPr>
            </w:pPr>
            <w:r w:rsidRPr="00A66DF0">
              <w:rPr>
                <w:rFonts w:ascii="Arial" w:hAnsi="Arial" w:cs="Arial"/>
                <w:sz w:val="20"/>
                <w:szCs w:val="20"/>
              </w:rPr>
              <w:t>ФГУП «РФЯЦ-ВНИИЭФ», исх. № 195-35/54605 от 07.08.2026</w:t>
            </w:r>
          </w:p>
          <w:p w14:paraId="0DD7B484" w14:textId="77777777" w:rsidR="00B72927" w:rsidRDefault="00B72927" w:rsidP="00B72927">
            <w:pPr>
              <w:autoSpaceDE w:val="0"/>
              <w:autoSpaceDN w:val="0"/>
              <w:adjustRightInd w:val="0"/>
              <w:jc w:val="center"/>
              <w:rPr>
                <w:rFonts w:ascii="Arial" w:hAnsi="Arial" w:cs="Arial"/>
                <w:bCs/>
                <w:kern w:val="0"/>
                <w:sz w:val="20"/>
                <w:szCs w:val="20"/>
                <w14:ligatures w14:val="none"/>
              </w:rPr>
            </w:pPr>
            <w:r w:rsidRPr="00A66DF0">
              <w:rPr>
                <w:rFonts w:ascii="Arial" w:hAnsi="Arial" w:cs="Arial"/>
                <w:bCs/>
                <w:kern w:val="0"/>
                <w:sz w:val="20"/>
                <w:szCs w:val="20"/>
                <w14:ligatures w14:val="none"/>
              </w:rPr>
              <w:t xml:space="preserve">Союз «Объединение вагоностроителей» и </w:t>
            </w:r>
            <w:r w:rsidRPr="00A66DF0">
              <w:rPr>
                <w:rFonts w:ascii="Arial" w:hAnsi="Arial" w:cs="Arial"/>
                <w:kern w:val="0"/>
                <w:sz w:val="20"/>
                <w:szCs w:val="20"/>
                <w14:ligatures w14:val="none"/>
              </w:rPr>
              <w:t>ООО «ВНИЦТТ»</w:t>
            </w:r>
            <w:r w:rsidRPr="00A66DF0">
              <w:rPr>
                <w:rFonts w:ascii="Arial" w:hAnsi="Arial" w:cs="Arial"/>
                <w:bCs/>
                <w:kern w:val="0"/>
                <w:sz w:val="20"/>
                <w:szCs w:val="20"/>
                <w14:ligatures w14:val="none"/>
              </w:rPr>
              <w:t>, исх. № 3</w:t>
            </w:r>
            <w:r w:rsidRPr="002D181F">
              <w:rPr>
                <w:rFonts w:ascii="Arial" w:hAnsi="Arial" w:cs="Arial"/>
                <w:bCs/>
                <w:kern w:val="0"/>
                <w:sz w:val="20"/>
                <w:szCs w:val="20"/>
                <w14:ligatures w14:val="none"/>
              </w:rPr>
              <w:t>37</w:t>
            </w:r>
            <w:r w:rsidRPr="00A66DF0">
              <w:rPr>
                <w:rFonts w:ascii="Arial" w:hAnsi="Arial" w:cs="Arial"/>
                <w:bCs/>
                <w:kern w:val="0"/>
                <w:sz w:val="20"/>
                <w:szCs w:val="20"/>
                <w14:ligatures w14:val="none"/>
              </w:rPr>
              <w:t xml:space="preserve"> от </w:t>
            </w:r>
            <w:r w:rsidRPr="002D181F">
              <w:rPr>
                <w:rFonts w:ascii="Arial" w:hAnsi="Arial" w:cs="Arial"/>
                <w:bCs/>
                <w:kern w:val="0"/>
                <w:sz w:val="20"/>
                <w:szCs w:val="20"/>
                <w14:ligatures w14:val="none"/>
              </w:rPr>
              <w:t>30</w:t>
            </w:r>
            <w:r w:rsidRPr="00A66DF0">
              <w:rPr>
                <w:rFonts w:ascii="Arial" w:hAnsi="Arial" w:cs="Arial"/>
                <w:bCs/>
                <w:kern w:val="0"/>
                <w:sz w:val="20"/>
                <w:szCs w:val="20"/>
                <w14:ligatures w14:val="none"/>
              </w:rPr>
              <w:t>.07.2026</w:t>
            </w:r>
          </w:p>
          <w:p w14:paraId="44986EE4" w14:textId="2734E74C" w:rsidR="00CA2E0B" w:rsidRPr="00A66DF0" w:rsidRDefault="00CA2E0B" w:rsidP="00B72927">
            <w:pPr>
              <w:autoSpaceDE w:val="0"/>
              <w:autoSpaceDN w:val="0"/>
              <w:adjustRightInd w:val="0"/>
              <w:jc w:val="center"/>
              <w:rPr>
                <w:rFonts w:ascii="Arial" w:hAnsi="Arial" w:cs="Arial"/>
                <w:sz w:val="20"/>
                <w:szCs w:val="20"/>
              </w:rPr>
            </w:pPr>
            <w:r w:rsidRPr="00A66DF0">
              <w:rPr>
                <w:rFonts w:ascii="Arial" w:hAnsi="Arial" w:cs="Arial"/>
                <w:sz w:val="20"/>
                <w:szCs w:val="20"/>
              </w:rPr>
              <w:t>АО «НПК Уралвагонзавод», исх. № 15-110/0103 от 13.08.2026</w:t>
            </w:r>
          </w:p>
        </w:tc>
        <w:tc>
          <w:tcPr>
            <w:tcW w:w="7180" w:type="dxa"/>
            <w:tcBorders>
              <w:top w:val="single" w:sz="4" w:space="0" w:color="auto"/>
              <w:left w:val="single" w:sz="4" w:space="0" w:color="auto"/>
              <w:bottom w:val="single" w:sz="4" w:space="0" w:color="auto"/>
              <w:right w:val="single" w:sz="4" w:space="0" w:color="auto"/>
            </w:tcBorders>
          </w:tcPr>
          <w:p w14:paraId="26E304DC" w14:textId="77777777" w:rsidR="00B72927" w:rsidRPr="00A66DF0" w:rsidRDefault="00B72927" w:rsidP="00B72927">
            <w:pPr>
              <w:rPr>
                <w:rFonts w:ascii="Arial" w:hAnsi="Arial" w:cs="Arial"/>
                <w:sz w:val="20"/>
                <w:szCs w:val="20"/>
                <w:u w:val="single"/>
              </w:rPr>
            </w:pPr>
            <w:r w:rsidRPr="00A66DF0">
              <w:rPr>
                <w:rFonts w:ascii="Arial" w:hAnsi="Arial" w:cs="Arial"/>
                <w:sz w:val="20"/>
                <w:szCs w:val="20"/>
                <w:u w:val="single"/>
              </w:rPr>
              <w:t>Замечание, предложение:</w:t>
            </w:r>
          </w:p>
          <w:p w14:paraId="6318DD44" w14:textId="0E9F044B" w:rsidR="00B72927" w:rsidRPr="00A66DF0" w:rsidRDefault="00B72927" w:rsidP="00B72927">
            <w:pPr>
              <w:rPr>
                <w:rFonts w:ascii="Arial" w:hAnsi="Arial" w:cs="Arial"/>
                <w:sz w:val="20"/>
                <w:szCs w:val="20"/>
                <w:u w:val="single"/>
              </w:rPr>
            </w:pPr>
            <w:r w:rsidRPr="00A66DF0">
              <w:rPr>
                <w:rFonts w:ascii="Arial" w:hAnsi="Arial" w:cs="Arial"/>
                <w:sz w:val="20"/>
                <w:szCs w:val="20"/>
              </w:rPr>
              <w:t>Исправить орфографическую ошибку</w:t>
            </w:r>
          </w:p>
          <w:p w14:paraId="4BED5497" w14:textId="77777777" w:rsidR="00B72927" w:rsidRPr="00A66DF0" w:rsidRDefault="00B72927" w:rsidP="00B72927">
            <w:pPr>
              <w:tabs>
                <w:tab w:val="left" w:pos="4120"/>
              </w:tabs>
              <w:rPr>
                <w:rFonts w:ascii="Arial" w:hAnsi="Arial" w:cs="Arial"/>
                <w:sz w:val="20"/>
                <w:szCs w:val="20"/>
                <w:u w:val="single"/>
              </w:rPr>
            </w:pPr>
            <w:r w:rsidRPr="00A66DF0">
              <w:rPr>
                <w:rFonts w:ascii="Arial" w:hAnsi="Arial" w:cs="Arial"/>
                <w:sz w:val="20"/>
                <w:szCs w:val="20"/>
                <w:u w:val="single"/>
              </w:rPr>
              <w:t>Предлагаемая редакция:</w:t>
            </w:r>
          </w:p>
          <w:p w14:paraId="3D678E7B" w14:textId="43D6BCEA" w:rsidR="00B72927" w:rsidRPr="00A66DF0" w:rsidRDefault="00B72927" w:rsidP="00B72927">
            <w:pPr>
              <w:rPr>
                <w:rFonts w:ascii="Arial" w:hAnsi="Arial" w:cs="Arial"/>
                <w:sz w:val="20"/>
                <w:szCs w:val="20"/>
                <w:u w:val="single"/>
              </w:rPr>
            </w:pPr>
            <w:r w:rsidRPr="00A66DF0">
              <w:rPr>
                <w:rFonts w:ascii="Arial" w:hAnsi="Arial" w:cs="Arial"/>
                <w:sz w:val="20"/>
                <w:szCs w:val="20"/>
              </w:rPr>
              <w:t xml:space="preserve">«…на нем </w:t>
            </w:r>
            <w:r w:rsidRPr="00A66DF0">
              <w:rPr>
                <w:rFonts w:ascii="Arial" w:hAnsi="Arial" w:cs="Arial"/>
                <w:b/>
                <w:sz w:val="20"/>
                <w:szCs w:val="20"/>
              </w:rPr>
              <w:t>допускается</w:t>
            </w:r>
            <w:r w:rsidRPr="00A66DF0">
              <w:rPr>
                <w:rFonts w:ascii="Arial" w:hAnsi="Arial" w:cs="Arial"/>
                <w:sz w:val="20"/>
                <w:szCs w:val="20"/>
              </w:rPr>
              <w:t xml:space="preserve">  не проставлять»</w:t>
            </w:r>
          </w:p>
          <w:p w14:paraId="48D1D83A" w14:textId="77777777" w:rsidR="00B72927" w:rsidRPr="00A66DF0" w:rsidRDefault="00B72927" w:rsidP="00B72927">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68C47344" w14:textId="201A4828" w:rsidR="00B72927" w:rsidRPr="00A66DF0" w:rsidRDefault="00B72927" w:rsidP="00B72927">
            <w:pPr>
              <w:rPr>
                <w:rFonts w:ascii="Arial" w:hAnsi="Arial" w:cs="Arial"/>
                <w:sz w:val="20"/>
                <w:szCs w:val="20"/>
                <w:u w:val="single"/>
              </w:rPr>
            </w:pPr>
            <w:r w:rsidRPr="00A66DF0">
              <w:rPr>
                <w:rFonts w:ascii="Arial" w:hAnsi="Arial" w:cs="Arial"/>
                <w:sz w:val="20"/>
                <w:szCs w:val="20"/>
              </w:rPr>
              <w:t>Уточнение</w:t>
            </w:r>
          </w:p>
        </w:tc>
        <w:tc>
          <w:tcPr>
            <w:tcW w:w="4439" w:type="dxa"/>
            <w:tcBorders>
              <w:top w:val="single" w:sz="4" w:space="0" w:color="auto"/>
              <w:left w:val="single" w:sz="4" w:space="0" w:color="auto"/>
              <w:bottom w:val="single" w:sz="4" w:space="0" w:color="auto"/>
              <w:right w:val="single" w:sz="4" w:space="0" w:color="auto"/>
            </w:tcBorders>
          </w:tcPr>
          <w:p w14:paraId="7ED94FF1" w14:textId="77777777" w:rsidR="00B72927" w:rsidRDefault="00B72927" w:rsidP="00B72927">
            <w:pPr>
              <w:widowControl w:val="0"/>
              <w:rPr>
                <w:rFonts w:ascii="Arial" w:hAnsi="Arial" w:cs="Arial"/>
                <w:sz w:val="20"/>
                <w:szCs w:val="20"/>
              </w:rPr>
            </w:pPr>
            <w:r>
              <w:rPr>
                <w:rFonts w:ascii="Arial" w:hAnsi="Arial" w:cs="Arial"/>
                <w:sz w:val="20"/>
                <w:szCs w:val="20"/>
              </w:rPr>
              <w:t>Принято к сведению.</w:t>
            </w:r>
          </w:p>
          <w:p w14:paraId="5386F32F" w14:textId="42A4B594" w:rsidR="00B72927" w:rsidRPr="00A66DF0" w:rsidRDefault="00B72927" w:rsidP="00B72927">
            <w:pPr>
              <w:widowControl w:val="0"/>
              <w:rPr>
                <w:rFonts w:ascii="Arial" w:hAnsi="Arial" w:cs="Arial"/>
                <w:sz w:val="20"/>
                <w:szCs w:val="20"/>
              </w:rPr>
            </w:pPr>
            <w:r>
              <w:rPr>
                <w:rFonts w:ascii="Arial" w:hAnsi="Arial" w:cs="Arial"/>
                <w:sz w:val="20"/>
                <w:szCs w:val="20"/>
              </w:rPr>
              <w:t>Пункт исключен</w:t>
            </w:r>
          </w:p>
        </w:tc>
      </w:tr>
      <w:tr w:rsidR="00B72927" w:rsidRPr="00A66DF0" w14:paraId="5B3F2479" w14:textId="77777777" w:rsidTr="00CA2DB9">
        <w:trPr>
          <w:trHeight w:val="1380"/>
        </w:trPr>
        <w:tc>
          <w:tcPr>
            <w:tcW w:w="704" w:type="dxa"/>
          </w:tcPr>
          <w:p w14:paraId="6A976AEB" w14:textId="77777777" w:rsidR="00B72927" w:rsidRPr="00A66DF0" w:rsidRDefault="00B72927" w:rsidP="00B72927">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4DED9682" w14:textId="77777777" w:rsidR="00B72927" w:rsidRPr="00A66DF0" w:rsidRDefault="00B72927" w:rsidP="00B72927">
            <w:pPr>
              <w:tabs>
                <w:tab w:val="left" w:pos="11766"/>
              </w:tabs>
              <w:rPr>
                <w:rFonts w:ascii="Arial" w:hAnsi="Arial" w:cs="Arial"/>
                <w:sz w:val="20"/>
                <w:szCs w:val="20"/>
              </w:rPr>
            </w:pPr>
            <w:r w:rsidRPr="00A66DF0">
              <w:rPr>
                <w:rFonts w:ascii="Arial" w:hAnsi="Arial" w:cs="Arial"/>
                <w:color w:val="000000"/>
                <w:sz w:val="20"/>
                <w:szCs w:val="20"/>
              </w:rPr>
              <w:t>5.15.4</w:t>
            </w:r>
          </w:p>
        </w:tc>
        <w:tc>
          <w:tcPr>
            <w:tcW w:w="2034" w:type="dxa"/>
            <w:tcBorders>
              <w:top w:val="single" w:sz="4" w:space="0" w:color="auto"/>
              <w:left w:val="single" w:sz="4" w:space="0" w:color="auto"/>
              <w:bottom w:val="single" w:sz="4" w:space="0" w:color="auto"/>
              <w:right w:val="single" w:sz="4" w:space="0" w:color="auto"/>
            </w:tcBorders>
          </w:tcPr>
          <w:p w14:paraId="2EB3CA9A" w14:textId="77777777" w:rsidR="00B72927" w:rsidRPr="00A66DF0" w:rsidRDefault="00B72927" w:rsidP="00B72927">
            <w:pPr>
              <w:tabs>
                <w:tab w:val="left" w:pos="11766"/>
              </w:tabs>
              <w:jc w:val="center"/>
              <w:rPr>
                <w:rFonts w:ascii="Arial" w:hAnsi="Arial" w:cs="Arial"/>
                <w:bCs/>
                <w:sz w:val="20"/>
                <w:szCs w:val="20"/>
              </w:rPr>
            </w:pPr>
            <w:r w:rsidRPr="00A66DF0">
              <w:rPr>
                <w:rFonts w:ascii="Arial" w:hAnsi="Arial" w:cs="Arial"/>
                <w:sz w:val="20"/>
                <w:szCs w:val="20"/>
              </w:rPr>
              <w:t>АО «</w:t>
            </w:r>
            <w:proofErr w:type="spellStart"/>
            <w:r w:rsidRPr="00A66DF0">
              <w:rPr>
                <w:rFonts w:ascii="Arial" w:hAnsi="Arial" w:cs="Arial"/>
                <w:sz w:val="20"/>
                <w:szCs w:val="20"/>
              </w:rPr>
              <w:t>ЦНИИточмаш</w:t>
            </w:r>
            <w:proofErr w:type="spellEnd"/>
            <w:r w:rsidRPr="00A66DF0">
              <w:rPr>
                <w:rFonts w:ascii="Arial" w:hAnsi="Arial" w:cs="Arial"/>
                <w:sz w:val="20"/>
                <w:szCs w:val="20"/>
              </w:rPr>
              <w:t xml:space="preserve">», исх. № </w:t>
            </w:r>
            <w:r w:rsidRPr="00A66DF0">
              <w:rPr>
                <w:rFonts w:ascii="Arial" w:hAnsi="Arial" w:cs="Arial"/>
                <w:sz w:val="20"/>
                <w:szCs w:val="20"/>
                <w:lang w:val="en-US"/>
              </w:rPr>
              <w:t>620</w:t>
            </w:r>
            <w:r w:rsidRPr="00A66DF0">
              <w:rPr>
                <w:rFonts w:ascii="Arial" w:hAnsi="Arial" w:cs="Arial"/>
                <w:sz w:val="20"/>
                <w:szCs w:val="20"/>
              </w:rPr>
              <w:t>2</w:t>
            </w:r>
            <w:r w:rsidRPr="00A66DF0">
              <w:rPr>
                <w:rFonts w:ascii="Arial" w:hAnsi="Arial" w:cs="Arial"/>
                <w:sz w:val="20"/>
                <w:szCs w:val="20"/>
                <w:lang w:val="en-US"/>
              </w:rPr>
              <w:t>/</w:t>
            </w:r>
            <w:r w:rsidRPr="00A66DF0">
              <w:rPr>
                <w:rFonts w:ascii="Arial" w:hAnsi="Arial" w:cs="Arial"/>
                <w:sz w:val="20"/>
                <w:szCs w:val="20"/>
              </w:rPr>
              <w:t xml:space="preserve">65 от </w:t>
            </w:r>
            <w:r w:rsidRPr="00A66DF0">
              <w:rPr>
                <w:rFonts w:ascii="Arial" w:hAnsi="Arial" w:cs="Arial"/>
                <w:sz w:val="20"/>
                <w:szCs w:val="20"/>
                <w:lang w:val="en-US"/>
              </w:rPr>
              <w:t>14</w:t>
            </w:r>
            <w:r w:rsidRPr="00A66DF0">
              <w:rPr>
                <w:rFonts w:ascii="Arial" w:hAnsi="Arial" w:cs="Arial"/>
                <w:sz w:val="20"/>
                <w:szCs w:val="20"/>
              </w:rPr>
              <w:t>.0</w:t>
            </w:r>
            <w:r w:rsidRPr="00A66DF0">
              <w:rPr>
                <w:rFonts w:ascii="Arial" w:hAnsi="Arial" w:cs="Arial"/>
                <w:sz w:val="20"/>
                <w:szCs w:val="20"/>
                <w:lang w:val="en-US"/>
              </w:rPr>
              <w:t>7</w:t>
            </w:r>
            <w:r w:rsidRPr="00A66DF0">
              <w:rPr>
                <w:rFonts w:ascii="Arial" w:hAnsi="Arial" w:cs="Arial"/>
                <w:sz w:val="20"/>
                <w:szCs w:val="20"/>
              </w:rPr>
              <w:t>.2026</w:t>
            </w:r>
          </w:p>
        </w:tc>
        <w:tc>
          <w:tcPr>
            <w:tcW w:w="7180" w:type="dxa"/>
            <w:tcBorders>
              <w:top w:val="single" w:sz="4" w:space="0" w:color="auto"/>
              <w:left w:val="single" w:sz="4" w:space="0" w:color="auto"/>
              <w:bottom w:val="single" w:sz="4" w:space="0" w:color="auto"/>
              <w:right w:val="single" w:sz="4" w:space="0" w:color="auto"/>
            </w:tcBorders>
          </w:tcPr>
          <w:p w14:paraId="42703376" w14:textId="77777777" w:rsidR="00B72927" w:rsidRPr="00A66DF0" w:rsidRDefault="00B72927" w:rsidP="00B72927">
            <w:pPr>
              <w:rPr>
                <w:rFonts w:ascii="Arial" w:hAnsi="Arial" w:cs="Arial"/>
                <w:sz w:val="20"/>
                <w:szCs w:val="20"/>
                <w:u w:val="single"/>
              </w:rPr>
            </w:pPr>
            <w:r w:rsidRPr="00A66DF0">
              <w:rPr>
                <w:rFonts w:ascii="Arial" w:hAnsi="Arial" w:cs="Arial"/>
                <w:sz w:val="20"/>
                <w:szCs w:val="20"/>
                <w:u w:val="single"/>
              </w:rPr>
              <w:t>Замечание, предложение:</w:t>
            </w:r>
          </w:p>
          <w:p w14:paraId="65731493" w14:textId="77777777" w:rsidR="00B72927" w:rsidRPr="00A66DF0" w:rsidRDefault="00B72927" w:rsidP="00B72927">
            <w:pPr>
              <w:rPr>
                <w:rFonts w:ascii="Arial" w:hAnsi="Arial" w:cs="Arial"/>
                <w:sz w:val="20"/>
                <w:szCs w:val="20"/>
                <w:u w:val="single"/>
              </w:rPr>
            </w:pPr>
            <w:r w:rsidRPr="00A66DF0">
              <w:rPr>
                <w:rFonts w:ascii="Arial" w:hAnsi="Arial" w:cs="Arial"/>
                <w:sz w:val="20"/>
                <w:szCs w:val="20"/>
              </w:rPr>
              <w:t>Имеется по тексту:</w:t>
            </w:r>
          </w:p>
          <w:p w14:paraId="30B065E2" w14:textId="7058065C" w:rsidR="00B72927" w:rsidRPr="00D01579" w:rsidRDefault="00B72927" w:rsidP="00B72927">
            <w:pPr>
              <w:rPr>
                <w:rFonts w:ascii="Arial" w:hAnsi="Arial" w:cs="Arial"/>
                <w:color w:val="000000"/>
                <w:sz w:val="20"/>
                <w:szCs w:val="20"/>
              </w:rPr>
            </w:pPr>
            <w:r w:rsidRPr="00A66DF0">
              <w:rPr>
                <w:rFonts w:ascii="Arial" w:hAnsi="Arial" w:cs="Arial"/>
                <w:color w:val="000000"/>
                <w:sz w:val="20"/>
                <w:szCs w:val="20"/>
              </w:rPr>
              <w:t>Номер листа (страницы) на нем опускается не проставлять.</w:t>
            </w:r>
          </w:p>
          <w:p w14:paraId="7A414F50" w14:textId="77777777" w:rsidR="00B72927" w:rsidRPr="00A66DF0" w:rsidRDefault="00B72927" w:rsidP="00B72927">
            <w:pPr>
              <w:rPr>
                <w:rFonts w:ascii="Arial" w:hAnsi="Arial" w:cs="Arial"/>
                <w:sz w:val="20"/>
                <w:szCs w:val="20"/>
                <w:u w:val="single"/>
              </w:rPr>
            </w:pPr>
            <w:r w:rsidRPr="00A66DF0">
              <w:rPr>
                <w:rFonts w:ascii="Arial" w:hAnsi="Arial" w:cs="Arial"/>
                <w:sz w:val="20"/>
                <w:szCs w:val="20"/>
                <w:u w:val="single"/>
              </w:rPr>
              <w:t>Предлагаемая редакция:</w:t>
            </w:r>
          </w:p>
          <w:p w14:paraId="4C67687D" w14:textId="7BF8D8D3" w:rsidR="00B72927" w:rsidRPr="00A66DF0" w:rsidRDefault="00B72927" w:rsidP="00B72927">
            <w:pPr>
              <w:rPr>
                <w:rFonts w:ascii="Arial" w:hAnsi="Arial" w:cs="Arial"/>
                <w:sz w:val="20"/>
                <w:szCs w:val="20"/>
                <w:u w:val="single"/>
              </w:rPr>
            </w:pPr>
            <w:r w:rsidRPr="00A66DF0">
              <w:rPr>
                <w:rFonts w:ascii="Arial" w:hAnsi="Arial" w:cs="Arial"/>
                <w:color w:val="000000"/>
                <w:sz w:val="20"/>
                <w:szCs w:val="20"/>
              </w:rPr>
              <w:t>Номер листа (страницы) на нем допускается не проставлять.</w:t>
            </w:r>
          </w:p>
          <w:p w14:paraId="36206AF6" w14:textId="77777777" w:rsidR="00B72927" w:rsidRPr="00A66DF0" w:rsidRDefault="00B72927" w:rsidP="00B72927">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612BB61D" w14:textId="14A31BF4" w:rsidR="00B72927" w:rsidRPr="00D01579" w:rsidRDefault="00B72927" w:rsidP="00B72927">
            <w:pPr>
              <w:rPr>
                <w:rFonts w:ascii="Arial" w:hAnsi="Arial" w:cs="Arial"/>
                <w:sz w:val="20"/>
                <w:szCs w:val="20"/>
                <w:u w:val="single"/>
              </w:rPr>
            </w:pPr>
            <w:r w:rsidRPr="00A66DF0">
              <w:rPr>
                <w:rFonts w:ascii="Arial" w:hAnsi="Arial" w:cs="Arial"/>
                <w:color w:val="000000"/>
                <w:sz w:val="20"/>
                <w:szCs w:val="20"/>
              </w:rPr>
              <w:t>Исключить данную фразу (в целях исключения путаницы)</w:t>
            </w:r>
          </w:p>
        </w:tc>
        <w:tc>
          <w:tcPr>
            <w:tcW w:w="4439" w:type="dxa"/>
            <w:tcBorders>
              <w:top w:val="single" w:sz="4" w:space="0" w:color="auto"/>
              <w:left w:val="single" w:sz="4" w:space="0" w:color="auto"/>
              <w:bottom w:val="single" w:sz="4" w:space="0" w:color="auto"/>
              <w:right w:val="single" w:sz="4" w:space="0" w:color="auto"/>
            </w:tcBorders>
          </w:tcPr>
          <w:p w14:paraId="723C311B" w14:textId="50741883" w:rsidR="00B72927" w:rsidRDefault="00B72927" w:rsidP="00B72927">
            <w:pPr>
              <w:tabs>
                <w:tab w:val="left" w:pos="11766"/>
              </w:tabs>
              <w:ind w:left="51"/>
              <w:rPr>
                <w:rFonts w:ascii="Arial" w:hAnsi="Arial" w:cs="Arial"/>
                <w:sz w:val="20"/>
                <w:szCs w:val="20"/>
              </w:rPr>
            </w:pPr>
            <w:r>
              <w:rPr>
                <w:rFonts w:ascii="Arial" w:hAnsi="Arial" w:cs="Arial"/>
                <w:sz w:val="20"/>
                <w:szCs w:val="20"/>
              </w:rPr>
              <w:t>Принято.</w:t>
            </w:r>
          </w:p>
          <w:p w14:paraId="64F662F4" w14:textId="13C94832" w:rsidR="00B72927" w:rsidRPr="00A66DF0" w:rsidRDefault="00B72927" w:rsidP="00B72927">
            <w:pPr>
              <w:tabs>
                <w:tab w:val="left" w:pos="11766"/>
              </w:tabs>
              <w:ind w:left="51"/>
              <w:rPr>
                <w:rFonts w:ascii="Arial" w:hAnsi="Arial" w:cs="Arial"/>
                <w:sz w:val="20"/>
                <w:szCs w:val="20"/>
              </w:rPr>
            </w:pPr>
            <w:r>
              <w:rPr>
                <w:rFonts w:ascii="Arial" w:hAnsi="Arial" w:cs="Arial"/>
                <w:sz w:val="20"/>
                <w:szCs w:val="20"/>
              </w:rPr>
              <w:t>Предложение исключено</w:t>
            </w:r>
          </w:p>
        </w:tc>
      </w:tr>
      <w:tr w:rsidR="00B72927" w:rsidRPr="00A66DF0" w14:paraId="3619BD06" w14:textId="77777777" w:rsidTr="00CA2DB9">
        <w:trPr>
          <w:trHeight w:val="294"/>
        </w:trPr>
        <w:tc>
          <w:tcPr>
            <w:tcW w:w="704" w:type="dxa"/>
          </w:tcPr>
          <w:p w14:paraId="55096FB7" w14:textId="77777777" w:rsidR="00B72927" w:rsidRPr="00A66DF0" w:rsidRDefault="00B72927" w:rsidP="00B72927">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660F962C" w14:textId="77777777" w:rsidR="00B72927" w:rsidRPr="00F7095C" w:rsidRDefault="00B72927" w:rsidP="00B72927">
            <w:pPr>
              <w:tabs>
                <w:tab w:val="left" w:pos="11766"/>
              </w:tabs>
              <w:rPr>
                <w:rFonts w:ascii="Arial" w:hAnsi="Arial" w:cs="Arial"/>
                <w:sz w:val="20"/>
                <w:szCs w:val="20"/>
              </w:rPr>
            </w:pPr>
            <w:r w:rsidRPr="00F7095C">
              <w:rPr>
                <w:rFonts w:ascii="Arial" w:hAnsi="Arial" w:cs="Arial"/>
                <w:sz w:val="20"/>
                <w:szCs w:val="20"/>
              </w:rPr>
              <w:t>5.15.4</w:t>
            </w:r>
          </w:p>
        </w:tc>
        <w:tc>
          <w:tcPr>
            <w:tcW w:w="2034" w:type="dxa"/>
            <w:tcBorders>
              <w:top w:val="single" w:sz="4" w:space="0" w:color="auto"/>
              <w:left w:val="single" w:sz="4" w:space="0" w:color="auto"/>
              <w:bottom w:val="single" w:sz="4" w:space="0" w:color="auto"/>
              <w:right w:val="single" w:sz="4" w:space="0" w:color="auto"/>
            </w:tcBorders>
          </w:tcPr>
          <w:p w14:paraId="7F00F5E4" w14:textId="77777777" w:rsidR="00B72927" w:rsidRPr="00F7095C" w:rsidRDefault="00B72927" w:rsidP="00B72927">
            <w:pPr>
              <w:tabs>
                <w:tab w:val="left" w:pos="11766"/>
              </w:tabs>
              <w:autoSpaceDE w:val="0"/>
              <w:autoSpaceDN w:val="0"/>
              <w:adjustRightInd w:val="0"/>
              <w:jc w:val="center"/>
              <w:rPr>
                <w:rFonts w:ascii="Arial" w:hAnsi="Arial" w:cs="Arial"/>
                <w:sz w:val="20"/>
                <w:szCs w:val="20"/>
              </w:rPr>
            </w:pPr>
            <w:r w:rsidRPr="00F7095C">
              <w:rPr>
                <w:rFonts w:ascii="Arial" w:eastAsia="Arial Unicode MS" w:hAnsi="Arial" w:cs="Arial"/>
                <w:color w:val="000000"/>
                <w:kern w:val="0"/>
                <w:sz w:val="20"/>
                <w:szCs w:val="20"/>
                <w:lang w:eastAsia="ru-RU" w:bidi="ru-RU"/>
                <w14:ligatures w14:val="none"/>
              </w:rPr>
              <w:t>АО «НЦВ Миль и Камов»</w:t>
            </w:r>
            <w:r w:rsidRPr="00F7095C">
              <w:rPr>
                <w:rFonts w:ascii="Arial" w:hAnsi="Arial" w:cs="Arial"/>
                <w:sz w:val="20"/>
                <w:szCs w:val="20"/>
              </w:rPr>
              <w:t>, исх. № 09-01.Р1</w:t>
            </w:r>
            <w:r w:rsidRPr="00F7095C">
              <w:rPr>
                <w:rFonts w:ascii="Arial" w:hAnsi="Arial" w:cs="Arial"/>
                <w:sz w:val="20"/>
                <w:szCs w:val="20"/>
                <w:lang w:val="en-US"/>
              </w:rPr>
              <w:t>/</w:t>
            </w:r>
            <w:r w:rsidRPr="00F7095C">
              <w:rPr>
                <w:rFonts w:ascii="Arial" w:hAnsi="Arial" w:cs="Arial"/>
                <w:sz w:val="20"/>
                <w:szCs w:val="20"/>
              </w:rPr>
              <w:t>26856 от 11.08.2026</w:t>
            </w:r>
          </w:p>
        </w:tc>
        <w:tc>
          <w:tcPr>
            <w:tcW w:w="7180" w:type="dxa"/>
            <w:tcBorders>
              <w:top w:val="single" w:sz="4" w:space="0" w:color="auto"/>
              <w:left w:val="single" w:sz="4" w:space="0" w:color="auto"/>
              <w:bottom w:val="single" w:sz="4" w:space="0" w:color="auto"/>
              <w:right w:val="single" w:sz="4" w:space="0" w:color="auto"/>
            </w:tcBorders>
          </w:tcPr>
          <w:p w14:paraId="62E618D9" w14:textId="77777777" w:rsidR="00B72927" w:rsidRPr="00F7095C" w:rsidRDefault="00B72927" w:rsidP="00B72927">
            <w:pPr>
              <w:rPr>
                <w:rFonts w:ascii="Arial" w:hAnsi="Arial" w:cs="Arial"/>
                <w:sz w:val="20"/>
                <w:szCs w:val="20"/>
                <w:u w:val="single"/>
              </w:rPr>
            </w:pPr>
            <w:r w:rsidRPr="00F7095C">
              <w:rPr>
                <w:rFonts w:ascii="Arial" w:hAnsi="Arial" w:cs="Arial"/>
                <w:sz w:val="20"/>
                <w:szCs w:val="20"/>
                <w:u w:val="single"/>
              </w:rPr>
              <w:t>Замечание, предложение:</w:t>
            </w:r>
          </w:p>
          <w:p w14:paraId="26A00305" w14:textId="0192A82F" w:rsidR="00B72927" w:rsidRPr="00F7095C" w:rsidRDefault="00B72927" w:rsidP="00B72927">
            <w:pPr>
              <w:rPr>
                <w:rFonts w:ascii="Arial" w:hAnsi="Arial" w:cs="Arial"/>
                <w:sz w:val="20"/>
                <w:szCs w:val="20"/>
                <w:u w:val="single"/>
              </w:rPr>
            </w:pPr>
            <w:r w:rsidRPr="00F7095C">
              <w:rPr>
                <w:rFonts w:ascii="Arial" w:hAnsi="Arial" w:cs="Arial"/>
                <w:sz w:val="20"/>
                <w:szCs w:val="20"/>
              </w:rPr>
              <w:t>Пункт 5.15.4 изложить в предлагаемой редакции. Требование не соответствуют имеющейся практике</w:t>
            </w:r>
          </w:p>
          <w:p w14:paraId="63A08DBD" w14:textId="77777777" w:rsidR="00B72927" w:rsidRPr="00F7095C" w:rsidRDefault="00B72927" w:rsidP="00B72927">
            <w:pPr>
              <w:tabs>
                <w:tab w:val="left" w:pos="4120"/>
              </w:tabs>
              <w:rPr>
                <w:rFonts w:ascii="Arial" w:hAnsi="Arial" w:cs="Arial"/>
                <w:sz w:val="20"/>
                <w:szCs w:val="20"/>
                <w:u w:val="single"/>
              </w:rPr>
            </w:pPr>
            <w:r w:rsidRPr="00F7095C">
              <w:rPr>
                <w:rFonts w:ascii="Arial" w:hAnsi="Arial" w:cs="Arial"/>
                <w:sz w:val="20"/>
                <w:szCs w:val="20"/>
                <w:u w:val="single"/>
              </w:rPr>
              <w:t>Предлагаемая редакция:</w:t>
            </w:r>
          </w:p>
          <w:p w14:paraId="0A9687BC" w14:textId="724ACB7E" w:rsidR="00B72927" w:rsidRPr="00F7095C" w:rsidRDefault="00B72927" w:rsidP="00B72927">
            <w:pPr>
              <w:rPr>
                <w:rFonts w:ascii="Arial" w:hAnsi="Arial" w:cs="Arial"/>
                <w:sz w:val="20"/>
                <w:szCs w:val="20"/>
                <w:u w:val="single"/>
              </w:rPr>
            </w:pPr>
            <w:r w:rsidRPr="00F7095C">
              <w:rPr>
                <w:rFonts w:ascii="Arial" w:hAnsi="Arial" w:cs="Arial"/>
                <w:sz w:val="20"/>
                <w:szCs w:val="20"/>
              </w:rPr>
              <w:t>Лист регистрации изменений указывают в содержании и включают в общее количество страниц (листов) ТД. Номер листа (страницы) на нем проставляют обязательно.</w:t>
            </w:r>
          </w:p>
          <w:p w14:paraId="4BE1F064" w14:textId="77777777" w:rsidR="00B72927" w:rsidRPr="00F7095C" w:rsidRDefault="00B72927" w:rsidP="00B72927">
            <w:pPr>
              <w:rPr>
                <w:rFonts w:ascii="Arial" w:hAnsi="Arial" w:cs="Arial"/>
                <w:sz w:val="20"/>
                <w:szCs w:val="20"/>
                <w:u w:val="single"/>
              </w:rPr>
            </w:pPr>
            <w:r w:rsidRPr="00F7095C">
              <w:rPr>
                <w:rFonts w:ascii="Arial" w:hAnsi="Arial" w:cs="Arial"/>
                <w:sz w:val="20"/>
                <w:szCs w:val="20"/>
                <w:u w:val="single"/>
              </w:rPr>
              <w:t>Обоснование предлагаемой редакции:</w:t>
            </w:r>
          </w:p>
          <w:p w14:paraId="35D015E7" w14:textId="77777777" w:rsidR="00B72927" w:rsidRPr="00F7095C" w:rsidRDefault="00B72927" w:rsidP="00B72927">
            <w:pPr>
              <w:rPr>
                <w:rFonts w:ascii="Arial" w:hAnsi="Arial" w:cs="Arial"/>
                <w:sz w:val="20"/>
                <w:szCs w:val="20"/>
              </w:rPr>
            </w:pPr>
            <w:r w:rsidRPr="00F7095C">
              <w:rPr>
                <w:rFonts w:ascii="Arial" w:hAnsi="Arial" w:cs="Arial"/>
                <w:sz w:val="20"/>
                <w:szCs w:val="20"/>
              </w:rPr>
              <w:t>Требование не соответствуют имеющейся практике</w:t>
            </w:r>
          </w:p>
          <w:p w14:paraId="0AE51623" w14:textId="77777777" w:rsidR="00B72927" w:rsidRPr="00F7095C" w:rsidRDefault="00B72927" w:rsidP="00B72927">
            <w:pPr>
              <w:tabs>
                <w:tab w:val="left" w:pos="284"/>
              </w:tabs>
              <w:jc w:val="center"/>
              <w:rPr>
                <w:rFonts w:ascii="Arial" w:hAnsi="Arial" w:cs="Arial"/>
                <w:sz w:val="20"/>
                <w:szCs w:val="20"/>
              </w:rPr>
            </w:pPr>
          </w:p>
        </w:tc>
        <w:tc>
          <w:tcPr>
            <w:tcW w:w="4439" w:type="dxa"/>
            <w:tcBorders>
              <w:top w:val="single" w:sz="4" w:space="0" w:color="auto"/>
              <w:left w:val="single" w:sz="4" w:space="0" w:color="auto"/>
              <w:bottom w:val="single" w:sz="4" w:space="0" w:color="auto"/>
              <w:right w:val="single" w:sz="4" w:space="0" w:color="auto"/>
            </w:tcBorders>
          </w:tcPr>
          <w:p w14:paraId="2583A6E0" w14:textId="77777777" w:rsidR="00B72927" w:rsidRPr="00F7095C" w:rsidRDefault="00B72927" w:rsidP="00B72927">
            <w:pPr>
              <w:tabs>
                <w:tab w:val="left" w:pos="11766"/>
              </w:tabs>
              <w:ind w:left="51"/>
              <w:rPr>
                <w:rFonts w:ascii="Arial" w:hAnsi="Arial" w:cs="Arial"/>
                <w:sz w:val="20"/>
                <w:szCs w:val="20"/>
              </w:rPr>
            </w:pPr>
            <w:r w:rsidRPr="00F7095C">
              <w:rPr>
                <w:rFonts w:ascii="Arial" w:hAnsi="Arial" w:cs="Arial"/>
                <w:sz w:val="20"/>
                <w:szCs w:val="20"/>
              </w:rPr>
              <w:t>Принято частично.</w:t>
            </w:r>
          </w:p>
          <w:p w14:paraId="06F5189E" w14:textId="4D90CDE1" w:rsidR="00F7095C" w:rsidRPr="00F7095C" w:rsidRDefault="00F7095C" w:rsidP="00B72927">
            <w:pPr>
              <w:tabs>
                <w:tab w:val="left" w:pos="11766"/>
              </w:tabs>
              <w:ind w:left="51"/>
              <w:rPr>
                <w:rFonts w:ascii="Arial" w:hAnsi="Arial" w:cs="Arial"/>
                <w:sz w:val="20"/>
                <w:szCs w:val="20"/>
              </w:rPr>
            </w:pPr>
            <w:r w:rsidRPr="00F7095C">
              <w:rPr>
                <w:rFonts w:ascii="Arial" w:hAnsi="Arial" w:cs="Arial"/>
                <w:sz w:val="20"/>
                <w:szCs w:val="20"/>
              </w:rPr>
              <w:t>Лист регистрации изменений включают в общее количество листов и проставляют номер. Но в содержании не указывают.</w:t>
            </w:r>
          </w:p>
          <w:p w14:paraId="4B7A9889" w14:textId="77777777" w:rsidR="00F7095C" w:rsidRPr="00F7095C" w:rsidRDefault="00F7095C" w:rsidP="00B72927">
            <w:pPr>
              <w:tabs>
                <w:tab w:val="left" w:pos="11766"/>
              </w:tabs>
              <w:ind w:left="51"/>
              <w:rPr>
                <w:rFonts w:ascii="Arial" w:hAnsi="Arial" w:cs="Arial"/>
                <w:sz w:val="20"/>
                <w:szCs w:val="20"/>
              </w:rPr>
            </w:pPr>
            <w:r w:rsidRPr="00F7095C">
              <w:rPr>
                <w:rFonts w:ascii="Arial" w:hAnsi="Arial" w:cs="Arial"/>
                <w:sz w:val="20"/>
                <w:szCs w:val="20"/>
              </w:rPr>
              <w:t>Это подтверждается замечаниями других организаций в настоящей сводке.</w:t>
            </w:r>
          </w:p>
          <w:p w14:paraId="118F00AE" w14:textId="10DD2E43" w:rsidR="00F7095C" w:rsidRPr="00A66DF0" w:rsidRDefault="00F7095C" w:rsidP="00D01579">
            <w:pPr>
              <w:tabs>
                <w:tab w:val="left" w:pos="11766"/>
              </w:tabs>
              <w:ind w:left="51"/>
              <w:rPr>
                <w:rFonts w:ascii="Arial" w:hAnsi="Arial" w:cs="Arial"/>
                <w:sz w:val="20"/>
                <w:szCs w:val="20"/>
              </w:rPr>
            </w:pPr>
            <w:r w:rsidRPr="00F7095C">
              <w:rPr>
                <w:rFonts w:ascii="Arial" w:hAnsi="Arial" w:cs="Arial"/>
                <w:sz w:val="20"/>
                <w:szCs w:val="20"/>
              </w:rPr>
              <w:t>лист допускается включить после выпуска документа, поэтому его отсутствие в содержании позволяет не изменять содержание.</w:t>
            </w:r>
          </w:p>
        </w:tc>
      </w:tr>
      <w:tr w:rsidR="00B72927" w:rsidRPr="00A66DF0" w14:paraId="5110419E" w14:textId="77777777" w:rsidTr="00CA2DB9">
        <w:trPr>
          <w:trHeight w:val="1380"/>
        </w:trPr>
        <w:tc>
          <w:tcPr>
            <w:tcW w:w="704" w:type="dxa"/>
          </w:tcPr>
          <w:p w14:paraId="1475504C" w14:textId="77777777" w:rsidR="00B72927" w:rsidRPr="00A66DF0" w:rsidRDefault="00B72927" w:rsidP="00B72927">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7396212A" w14:textId="77777777" w:rsidR="00B72927" w:rsidRPr="00A66DF0" w:rsidRDefault="00B72927" w:rsidP="00B72927">
            <w:pPr>
              <w:tabs>
                <w:tab w:val="left" w:pos="11766"/>
              </w:tabs>
              <w:rPr>
                <w:rFonts w:ascii="Arial" w:hAnsi="Arial" w:cs="Arial"/>
                <w:sz w:val="20"/>
                <w:szCs w:val="20"/>
              </w:rPr>
            </w:pPr>
            <w:r w:rsidRPr="00A66DF0">
              <w:rPr>
                <w:rFonts w:ascii="Arial" w:hAnsi="Arial" w:cs="Arial"/>
                <w:color w:val="000000"/>
                <w:sz w:val="20"/>
                <w:szCs w:val="20"/>
                <w:lang w:eastAsia="ru-RU" w:bidi="ru-RU"/>
              </w:rPr>
              <w:t>5.15.4</w:t>
            </w:r>
          </w:p>
        </w:tc>
        <w:tc>
          <w:tcPr>
            <w:tcW w:w="2034" w:type="dxa"/>
            <w:tcBorders>
              <w:top w:val="single" w:sz="4" w:space="0" w:color="auto"/>
              <w:left w:val="single" w:sz="4" w:space="0" w:color="auto"/>
              <w:bottom w:val="single" w:sz="4" w:space="0" w:color="auto"/>
              <w:right w:val="single" w:sz="4" w:space="0" w:color="auto"/>
            </w:tcBorders>
          </w:tcPr>
          <w:p w14:paraId="618332E1" w14:textId="77777777" w:rsidR="00B72927" w:rsidRPr="00A66DF0" w:rsidRDefault="00B72927" w:rsidP="00B72927">
            <w:pPr>
              <w:tabs>
                <w:tab w:val="left" w:pos="11766"/>
              </w:tabs>
              <w:autoSpaceDE w:val="0"/>
              <w:autoSpaceDN w:val="0"/>
              <w:adjustRightInd w:val="0"/>
              <w:jc w:val="center"/>
              <w:rPr>
                <w:rFonts w:ascii="Arial" w:hAnsi="Arial" w:cs="Arial"/>
                <w:sz w:val="20"/>
                <w:szCs w:val="20"/>
              </w:rPr>
            </w:pPr>
            <w:r w:rsidRPr="00A66DF0">
              <w:rPr>
                <w:rFonts w:ascii="Arial" w:eastAsia="Times New Roman" w:hAnsi="Arial" w:cs="Arial"/>
                <w:color w:val="000000"/>
                <w:sz w:val="20"/>
                <w:szCs w:val="20"/>
              </w:rPr>
              <w:t>АО «Российские космические системы»</w:t>
            </w:r>
            <w:r w:rsidRPr="00A66DF0">
              <w:rPr>
                <w:rFonts w:ascii="Arial" w:hAnsi="Arial" w:cs="Arial"/>
                <w:kern w:val="0"/>
                <w:sz w:val="20"/>
                <w:szCs w:val="20"/>
                <w14:ligatures w14:val="none"/>
              </w:rPr>
              <w:t xml:space="preserve">, </w:t>
            </w:r>
            <w:r w:rsidRPr="00A66DF0">
              <w:rPr>
                <w:rFonts w:ascii="Arial" w:hAnsi="Arial" w:cs="Arial"/>
                <w:sz w:val="20"/>
                <w:szCs w:val="20"/>
              </w:rPr>
              <w:t>исх. № РКС 7/1454 от 13.08.2026</w:t>
            </w:r>
          </w:p>
        </w:tc>
        <w:tc>
          <w:tcPr>
            <w:tcW w:w="7180" w:type="dxa"/>
            <w:tcBorders>
              <w:top w:val="single" w:sz="4" w:space="0" w:color="auto"/>
              <w:left w:val="single" w:sz="4" w:space="0" w:color="auto"/>
              <w:bottom w:val="single" w:sz="4" w:space="0" w:color="auto"/>
              <w:right w:val="single" w:sz="4" w:space="0" w:color="auto"/>
            </w:tcBorders>
          </w:tcPr>
          <w:p w14:paraId="0143CDDD" w14:textId="77777777" w:rsidR="00B72927" w:rsidRPr="00A66DF0" w:rsidRDefault="00B72927" w:rsidP="00B72927">
            <w:pPr>
              <w:rPr>
                <w:rFonts w:ascii="Arial" w:hAnsi="Arial" w:cs="Arial"/>
                <w:sz w:val="20"/>
                <w:szCs w:val="20"/>
                <w:u w:val="single"/>
              </w:rPr>
            </w:pPr>
            <w:r w:rsidRPr="00A66DF0">
              <w:rPr>
                <w:rFonts w:ascii="Arial" w:hAnsi="Arial" w:cs="Arial"/>
                <w:sz w:val="20"/>
                <w:szCs w:val="20"/>
                <w:u w:val="single"/>
              </w:rPr>
              <w:t>Замечание, предложение:</w:t>
            </w:r>
          </w:p>
          <w:p w14:paraId="213D4EE2" w14:textId="77777777" w:rsidR="00B72927" w:rsidRPr="00A66DF0" w:rsidRDefault="00B72927" w:rsidP="00B72927">
            <w:pPr>
              <w:pStyle w:val="a9"/>
              <w:rPr>
                <w:sz w:val="20"/>
                <w:szCs w:val="20"/>
              </w:rPr>
            </w:pPr>
            <w:r w:rsidRPr="00A66DF0">
              <w:rPr>
                <w:color w:val="000000"/>
                <w:sz w:val="20"/>
                <w:szCs w:val="20"/>
                <w:u w:val="single"/>
                <w:lang w:eastAsia="ru-RU" w:bidi="ru-RU"/>
              </w:rPr>
              <w:t>Имеется:</w:t>
            </w:r>
          </w:p>
          <w:p w14:paraId="48080566" w14:textId="77777777" w:rsidR="00B72927" w:rsidRPr="00A66DF0" w:rsidRDefault="00B72927" w:rsidP="00B72927">
            <w:pPr>
              <w:pStyle w:val="a9"/>
              <w:rPr>
                <w:sz w:val="20"/>
                <w:szCs w:val="20"/>
              </w:rPr>
            </w:pPr>
            <w:proofErr w:type="gramStart"/>
            <w:r w:rsidRPr="00A66DF0">
              <w:rPr>
                <w:color w:val="000000"/>
                <w:sz w:val="20"/>
                <w:szCs w:val="20"/>
                <w:lang w:eastAsia="ru-RU" w:bidi="ru-RU"/>
              </w:rPr>
              <w:t>«....</w:t>
            </w:r>
            <w:proofErr w:type="gramEnd"/>
            <w:r w:rsidRPr="00A66DF0">
              <w:rPr>
                <w:color w:val="000000"/>
                <w:sz w:val="20"/>
                <w:szCs w:val="20"/>
                <w:lang w:eastAsia="ru-RU" w:bidi="ru-RU"/>
              </w:rPr>
              <w:t xml:space="preserve">Номер листа (страницы) на нем </w:t>
            </w:r>
            <w:r w:rsidRPr="00A66DF0">
              <w:rPr>
                <w:color w:val="000000"/>
                <w:sz w:val="20"/>
                <w:szCs w:val="20"/>
                <w:u w:val="single"/>
                <w:lang w:eastAsia="ru-RU" w:bidi="ru-RU"/>
              </w:rPr>
              <w:t xml:space="preserve">опускается </w:t>
            </w:r>
            <w:r w:rsidRPr="00A66DF0">
              <w:rPr>
                <w:color w:val="000000"/>
                <w:sz w:val="20"/>
                <w:szCs w:val="20"/>
                <w:lang w:eastAsia="ru-RU" w:bidi="ru-RU"/>
              </w:rPr>
              <w:t>не проставлять.»</w:t>
            </w:r>
          </w:p>
          <w:p w14:paraId="589F80AC" w14:textId="0DB326F4" w:rsidR="00B72927" w:rsidRPr="00A66DF0" w:rsidRDefault="00B72927" w:rsidP="00B72927">
            <w:pPr>
              <w:rPr>
                <w:rFonts w:ascii="Arial" w:hAnsi="Arial" w:cs="Arial"/>
                <w:sz w:val="20"/>
                <w:szCs w:val="20"/>
                <w:u w:val="single"/>
              </w:rPr>
            </w:pPr>
            <w:r w:rsidRPr="00A66DF0">
              <w:rPr>
                <w:rFonts w:ascii="Arial" w:hAnsi="Arial" w:cs="Arial"/>
                <w:color w:val="000000"/>
                <w:sz w:val="20"/>
                <w:szCs w:val="20"/>
                <w:lang w:eastAsia="ru-RU" w:bidi="ru-RU"/>
              </w:rPr>
              <w:t>Не хватает буквы в слове «допускается».</w:t>
            </w:r>
          </w:p>
          <w:p w14:paraId="7A18209F" w14:textId="77777777" w:rsidR="00B72927" w:rsidRPr="00A66DF0" w:rsidRDefault="00B72927" w:rsidP="00B72927">
            <w:pPr>
              <w:rPr>
                <w:rFonts w:ascii="Arial" w:hAnsi="Arial" w:cs="Arial"/>
                <w:sz w:val="20"/>
                <w:szCs w:val="20"/>
                <w:u w:val="single"/>
              </w:rPr>
            </w:pPr>
            <w:r w:rsidRPr="00A66DF0">
              <w:rPr>
                <w:rFonts w:ascii="Arial" w:hAnsi="Arial" w:cs="Arial"/>
                <w:sz w:val="20"/>
                <w:szCs w:val="20"/>
                <w:u w:val="single"/>
              </w:rPr>
              <w:t>Предлагаемая редакция:</w:t>
            </w:r>
          </w:p>
          <w:p w14:paraId="0AA8614F" w14:textId="77777777" w:rsidR="00B72927" w:rsidRPr="00A66DF0" w:rsidRDefault="00B72927" w:rsidP="00B72927">
            <w:pPr>
              <w:pStyle w:val="a9"/>
              <w:rPr>
                <w:sz w:val="20"/>
                <w:szCs w:val="20"/>
              </w:rPr>
            </w:pPr>
            <w:r w:rsidRPr="00A66DF0">
              <w:rPr>
                <w:color w:val="000000"/>
                <w:sz w:val="20"/>
                <w:szCs w:val="20"/>
                <w:u w:val="single"/>
                <w:lang w:eastAsia="ru-RU" w:bidi="ru-RU"/>
              </w:rPr>
              <w:t>Предлагается:</w:t>
            </w:r>
            <w:r w:rsidRPr="00A66DF0">
              <w:rPr>
                <w:color w:val="000000"/>
                <w:sz w:val="20"/>
                <w:szCs w:val="20"/>
                <w:lang w:eastAsia="ru-RU" w:bidi="ru-RU"/>
              </w:rPr>
              <w:t xml:space="preserve"> это предложение исключить.</w:t>
            </w:r>
          </w:p>
          <w:p w14:paraId="2786B5C7" w14:textId="2CEA1125" w:rsidR="00B72927" w:rsidRPr="00B72927" w:rsidRDefault="00B72927" w:rsidP="00B72927">
            <w:pPr>
              <w:rPr>
                <w:rFonts w:ascii="Arial" w:hAnsi="Arial" w:cs="Arial"/>
                <w:sz w:val="20"/>
                <w:szCs w:val="20"/>
                <w:u w:val="single"/>
              </w:rPr>
            </w:pPr>
            <w:r w:rsidRPr="00A66DF0">
              <w:rPr>
                <w:rFonts w:ascii="Arial" w:hAnsi="Arial" w:cs="Arial"/>
                <w:color w:val="000000"/>
                <w:sz w:val="20"/>
                <w:szCs w:val="20"/>
                <w:u w:val="single"/>
                <w:lang w:eastAsia="ru-RU" w:bidi="ru-RU"/>
              </w:rPr>
              <w:lastRenderedPageBreak/>
              <w:t>Обоснование:</w:t>
            </w:r>
            <w:r w:rsidRPr="00A66DF0">
              <w:rPr>
                <w:rFonts w:ascii="Arial" w:hAnsi="Arial" w:cs="Arial"/>
                <w:color w:val="000000"/>
                <w:sz w:val="20"/>
                <w:szCs w:val="20"/>
                <w:lang w:eastAsia="ru-RU" w:bidi="ru-RU"/>
              </w:rPr>
              <w:t xml:space="preserve"> ТД должен быть выполнен в едином стиле, если элемент будет выполнен на нескольких листах, и они будут без номеров, то как считать общее кол-во листов в документе, вручную? Как определить все ли листы в документе в наличии? Нумерацию листов проставляют автоматически с помощью средств текстового редактора, проставить номера листов на листе регистрации не составляет большого труда</w:t>
            </w:r>
          </w:p>
        </w:tc>
        <w:tc>
          <w:tcPr>
            <w:tcW w:w="4439" w:type="dxa"/>
            <w:tcBorders>
              <w:top w:val="single" w:sz="4" w:space="0" w:color="auto"/>
              <w:left w:val="single" w:sz="4" w:space="0" w:color="auto"/>
              <w:bottom w:val="single" w:sz="4" w:space="0" w:color="auto"/>
              <w:right w:val="single" w:sz="4" w:space="0" w:color="auto"/>
            </w:tcBorders>
            <w:shd w:val="clear" w:color="auto" w:fill="auto"/>
          </w:tcPr>
          <w:p w14:paraId="1E08ECCE" w14:textId="77777777" w:rsidR="00B72927" w:rsidRDefault="00B72927" w:rsidP="00B72927">
            <w:pPr>
              <w:tabs>
                <w:tab w:val="left" w:pos="11766"/>
              </w:tabs>
              <w:ind w:left="51"/>
              <w:rPr>
                <w:rFonts w:ascii="Arial" w:hAnsi="Arial" w:cs="Arial"/>
                <w:color w:val="000000"/>
                <w:sz w:val="20"/>
                <w:szCs w:val="20"/>
                <w:lang w:eastAsia="ru-RU" w:bidi="ru-RU"/>
              </w:rPr>
            </w:pPr>
            <w:r>
              <w:rPr>
                <w:rFonts w:ascii="Arial" w:hAnsi="Arial" w:cs="Arial"/>
                <w:color w:val="000000"/>
                <w:sz w:val="20"/>
                <w:szCs w:val="20"/>
                <w:lang w:eastAsia="ru-RU" w:bidi="ru-RU"/>
              </w:rPr>
              <w:lastRenderedPageBreak/>
              <w:t>Принято.</w:t>
            </w:r>
          </w:p>
          <w:p w14:paraId="75F848DD" w14:textId="7EDA0EFA" w:rsidR="00F7095C" w:rsidRPr="00A66DF0" w:rsidRDefault="00F7095C" w:rsidP="00B72927">
            <w:pPr>
              <w:tabs>
                <w:tab w:val="left" w:pos="11766"/>
              </w:tabs>
              <w:ind w:left="51"/>
              <w:rPr>
                <w:rFonts w:ascii="Arial" w:hAnsi="Arial" w:cs="Arial"/>
                <w:color w:val="000000"/>
                <w:sz w:val="20"/>
                <w:szCs w:val="20"/>
                <w:lang w:eastAsia="ru-RU" w:bidi="ru-RU"/>
              </w:rPr>
            </w:pPr>
            <w:r>
              <w:rPr>
                <w:rFonts w:ascii="Arial" w:hAnsi="Arial" w:cs="Arial"/>
                <w:color w:val="000000"/>
                <w:sz w:val="20"/>
                <w:szCs w:val="20"/>
                <w:lang w:eastAsia="ru-RU" w:bidi="ru-RU"/>
              </w:rPr>
              <w:t>Исключено.</w:t>
            </w:r>
          </w:p>
        </w:tc>
      </w:tr>
      <w:tr w:rsidR="00B72927" w:rsidRPr="00A66DF0" w14:paraId="1649D88B" w14:textId="77777777" w:rsidTr="00CA2DB9">
        <w:trPr>
          <w:trHeight w:val="294"/>
        </w:trPr>
        <w:tc>
          <w:tcPr>
            <w:tcW w:w="704" w:type="dxa"/>
          </w:tcPr>
          <w:p w14:paraId="77B223A3" w14:textId="77777777" w:rsidR="00B72927" w:rsidRPr="00A66DF0" w:rsidRDefault="00B72927" w:rsidP="00B72927">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tcBorders>
            <w:shd w:val="clear" w:color="auto" w:fill="auto"/>
          </w:tcPr>
          <w:p w14:paraId="080E0ADF" w14:textId="77777777" w:rsidR="00B72927" w:rsidRPr="00A66DF0" w:rsidRDefault="00B72927" w:rsidP="00B72927">
            <w:pPr>
              <w:tabs>
                <w:tab w:val="left" w:pos="11766"/>
              </w:tabs>
              <w:rPr>
                <w:rFonts w:ascii="Arial" w:hAnsi="Arial" w:cs="Arial"/>
                <w:sz w:val="20"/>
                <w:szCs w:val="20"/>
              </w:rPr>
            </w:pPr>
            <w:r w:rsidRPr="00A66DF0">
              <w:rPr>
                <w:rFonts w:ascii="Arial" w:hAnsi="Arial" w:cs="Arial"/>
                <w:color w:val="000000"/>
                <w:sz w:val="20"/>
                <w:szCs w:val="20"/>
                <w:lang w:eastAsia="ru-RU" w:bidi="ru-RU"/>
              </w:rPr>
              <w:t>5.15.4</w:t>
            </w:r>
          </w:p>
        </w:tc>
        <w:tc>
          <w:tcPr>
            <w:tcW w:w="2034" w:type="dxa"/>
            <w:tcBorders>
              <w:top w:val="single" w:sz="4" w:space="0" w:color="auto"/>
              <w:left w:val="single" w:sz="4" w:space="0" w:color="auto"/>
              <w:bottom w:val="single" w:sz="4" w:space="0" w:color="auto"/>
              <w:right w:val="single" w:sz="4" w:space="0" w:color="auto"/>
            </w:tcBorders>
          </w:tcPr>
          <w:p w14:paraId="1DC3BACC" w14:textId="77777777" w:rsidR="00B72927" w:rsidRPr="00A66DF0" w:rsidRDefault="00B72927" w:rsidP="00B72927">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«НПО «Высокоточные комплексы», исх. № 9385/32 от 11.08.2026</w:t>
            </w:r>
          </w:p>
        </w:tc>
        <w:tc>
          <w:tcPr>
            <w:tcW w:w="7180" w:type="dxa"/>
            <w:tcBorders>
              <w:top w:val="single" w:sz="4" w:space="0" w:color="auto"/>
              <w:left w:val="single" w:sz="4" w:space="0" w:color="auto"/>
              <w:bottom w:val="single" w:sz="4" w:space="0" w:color="auto"/>
              <w:right w:val="single" w:sz="4" w:space="0" w:color="auto"/>
            </w:tcBorders>
          </w:tcPr>
          <w:p w14:paraId="78E1D6E8" w14:textId="77777777" w:rsidR="00B72927" w:rsidRPr="00A66DF0" w:rsidRDefault="00B72927" w:rsidP="00B72927">
            <w:pPr>
              <w:rPr>
                <w:rFonts w:ascii="Arial" w:hAnsi="Arial" w:cs="Arial"/>
                <w:sz w:val="20"/>
                <w:szCs w:val="20"/>
                <w:u w:val="single"/>
              </w:rPr>
            </w:pPr>
            <w:r w:rsidRPr="00A66DF0">
              <w:rPr>
                <w:rFonts w:ascii="Arial" w:hAnsi="Arial" w:cs="Arial"/>
                <w:sz w:val="20"/>
                <w:szCs w:val="20"/>
                <w:u w:val="single"/>
              </w:rPr>
              <w:t>Замечание, предложение:</w:t>
            </w:r>
          </w:p>
          <w:p w14:paraId="61C0D6B4" w14:textId="2AA07C41" w:rsidR="00B72927" w:rsidRPr="00A66DF0" w:rsidRDefault="00B72927" w:rsidP="00B72927">
            <w:pPr>
              <w:rPr>
                <w:rFonts w:ascii="Arial" w:hAnsi="Arial" w:cs="Arial"/>
                <w:sz w:val="20"/>
                <w:szCs w:val="20"/>
                <w:u w:val="single"/>
              </w:rPr>
            </w:pPr>
            <w:r w:rsidRPr="00A66DF0">
              <w:rPr>
                <w:rFonts w:ascii="Arial" w:hAnsi="Arial" w:cs="Arial"/>
                <w:color w:val="000000"/>
                <w:sz w:val="20"/>
                <w:szCs w:val="20"/>
                <w:lang w:eastAsia="ru-RU" w:bidi="ru-RU"/>
              </w:rPr>
              <w:t>Лист регистрации изменений не указывают в содержании, но включают в общее количество страниц (листов) ТД. Номер листа (страницы) на нем опускается не проставлять.</w:t>
            </w:r>
          </w:p>
          <w:p w14:paraId="3DF9AF93" w14:textId="77777777" w:rsidR="00B72927" w:rsidRPr="00A66DF0" w:rsidRDefault="00B72927" w:rsidP="00B72927">
            <w:pPr>
              <w:rPr>
                <w:rFonts w:ascii="Arial" w:hAnsi="Arial" w:cs="Arial"/>
                <w:sz w:val="20"/>
                <w:szCs w:val="20"/>
                <w:u w:val="single"/>
              </w:rPr>
            </w:pPr>
            <w:r w:rsidRPr="00A66DF0">
              <w:rPr>
                <w:rFonts w:ascii="Arial" w:hAnsi="Arial" w:cs="Arial"/>
                <w:sz w:val="20"/>
                <w:szCs w:val="20"/>
                <w:u w:val="single"/>
              </w:rPr>
              <w:t>Предлагаемая редакция:</w:t>
            </w:r>
          </w:p>
          <w:p w14:paraId="366AA8EB" w14:textId="69CB8BD9" w:rsidR="00B72927" w:rsidRPr="00A66DF0" w:rsidRDefault="00B72927" w:rsidP="00B72927">
            <w:pPr>
              <w:rPr>
                <w:rFonts w:ascii="Arial" w:hAnsi="Arial" w:cs="Arial"/>
                <w:sz w:val="20"/>
                <w:szCs w:val="20"/>
                <w:u w:val="single"/>
              </w:rPr>
            </w:pPr>
            <w:r w:rsidRPr="00A66DF0">
              <w:rPr>
                <w:rFonts w:ascii="Arial" w:hAnsi="Arial" w:cs="Arial"/>
                <w:color w:val="000000"/>
                <w:sz w:val="20"/>
                <w:szCs w:val="20"/>
                <w:lang w:eastAsia="ru-RU" w:bidi="ru-RU"/>
              </w:rPr>
              <w:t>Лист регистрации изменений не указывают в содержании, но включают в общее количество страниц (листов) ТД.</w:t>
            </w:r>
          </w:p>
          <w:p w14:paraId="34DF0BE0" w14:textId="77777777" w:rsidR="00B72927" w:rsidRPr="00A66DF0" w:rsidRDefault="00B72927" w:rsidP="00B72927">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6BD7554F" w14:textId="77777777" w:rsidR="00B72927" w:rsidRPr="00A66DF0" w:rsidRDefault="00B72927" w:rsidP="00B72927">
            <w:pPr>
              <w:pStyle w:val="a9"/>
              <w:rPr>
                <w:sz w:val="20"/>
                <w:szCs w:val="20"/>
              </w:rPr>
            </w:pPr>
            <w:r w:rsidRPr="00A66DF0">
              <w:rPr>
                <w:color w:val="000000"/>
                <w:sz w:val="20"/>
                <w:szCs w:val="20"/>
                <w:lang w:eastAsia="ru-RU" w:bidi="ru-RU"/>
              </w:rPr>
              <w:t>Необходимо исключить допущение не проставлять номер листа (страницы) на ЛР для бумажных ТД.</w:t>
            </w:r>
          </w:p>
          <w:p w14:paraId="2EAD25A4" w14:textId="0E7D847C" w:rsidR="00B72927" w:rsidRPr="00A66DF0" w:rsidRDefault="00B72927" w:rsidP="00B72927">
            <w:pPr>
              <w:rPr>
                <w:rFonts w:ascii="Arial" w:hAnsi="Arial" w:cs="Arial"/>
                <w:sz w:val="20"/>
                <w:szCs w:val="20"/>
                <w:u w:val="single"/>
              </w:rPr>
            </w:pPr>
            <w:r w:rsidRPr="00A66DF0">
              <w:rPr>
                <w:rFonts w:ascii="Arial" w:hAnsi="Arial" w:cs="Arial"/>
                <w:color w:val="000000"/>
                <w:sz w:val="20"/>
                <w:szCs w:val="20"/>
                <w:lang w:eastAsia="ru-RU" w:bidi="ru-RU"/>
              </w:rPr>
              <w:t>Тем более, что при заполнении графы «Формат» в спецификации, например у ведомости покупных изделий, указывают «*)», а в «Примечание» «*) А4, АЗ», т.к. ЛР входит в общее количество листов документа и несёт в себе важную историческую информацию.</w:t>
            </w:r>
          </w:p>
        </w:tc>
        <w:tc>
          <w:tcPr>
            <w:tcW w:w="4439" w:type="dxa"/>
            <w:tcBorders>
              <w:top w:val="single" w:sz="4" w:space="0" w:color="auto"/>
              <w:left w:val="single" w:sz="4" w:space="0" w:color="auto"/>
              <w:right w:val="single" w:sz="4" w:space="0" w:color="auto"/>
            </w:tcBorders>
            <w:shd w:val="clear" w:color="auto" w:fill="auto"/>
          </w:tcPr>
          <w:p w14:paraId="4389BDF9" w14:textId="2F435944" w:rsidR="00B72927" w:rsidRPr="00A66DF0" w:rsidRDefault="00CA2E0B" w:rsidP="00B72927">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tc>
      </w:tr>
      <w:tr w:rsidR="00B72927" w:rsidRPr="00A66DF0" w14:paraId="0F967CF1" w14:textId="77777777" w:rsidTr="00550355">
        <w:trPr>
          <w:trHeight w:val="936"/>
        </w:trPr>
        <w:tc>
          <w:tcPr>
            <w:tcW w:w="704" w:type="dxa"/>
          </w:tcPr>
          <w:p w14:paraId="2A05133B" w14:textId="77777777" w:rsidR="00B72927" w:rsidRPr="00A66DF0" w:rsidRDefault="00B72927" w:rsidP="00B72927">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tcBorders>
            <w:shd w:val="clear" w:color="auto" w:fill="auto"/>
          </w:tcPr>
          <w:p w14:paraId="1FBF83E5" w14:textId="77777777" w:rsidR="00B72927" w:rsidRPr="00A66DF0" w:rsidRDefault="00B72927" w:rsidP="00B72927">
            <w:pPr>
              <w:tabs>
                <w:tab w:val="left" w:pos="11766"/>
              </w:tabs>
              <w:rPr>
                <w:rFonts w:ascii="Arial" w:hAnsi="Arial" w:cs="Arial"/>
                <w:sz w:val="20"/>
                <w:szCs w:val="20"/>
              </w:rPr>
            </w:pPr>
            <w:r w:rsidRPr="00A66DF0">
              <w:rPr>
                <w:rFonts w:ascii="Arial" w:hAnsi="Arial" w:cs="Arial"/>
                <w:sz w:val="20"/>
                <w:szCs w:val="20"/>
              </w:rPr>
              <w:t>5.15.4</w:t>
            </w:r>
          </w:p>
        </w:tc>
        <w:tc>
          <w:tcPr>
            <w:tcW w:w="2034" w:type="dxa"/>
            <w:tcBorders>
              <w:top w:val="single" w:sz="4" w:space="0" w:color="auto"/>
              <w:left w:val="single" w:sz="4" w:space="0" w:color="auto"/>
              <w:bottom w:val="single" w:sz="4" w:space="0" w:color="auto"/>
              <w:right w:val="single" w:sz="4" w:space="0" w:color="auto"/>
            </w:tcBorders>
          </w:tcPr>
          <w:p w14:paraId="1133AA48" w14:textId="77777777" w:rsidR="00B72927" w:rsidRPr="00A66DF0" w:rsidRDefault="00B72927" w:rsidP="00B72927">
            <w:pPr>
              <w:tabs>
                <w:tab w:val="left" w:pos="11766"/>
              </w:tabs>
              <w:autoSpaceDE w:val="0"/>
              <w:autoSpaceDN w:val="0"/>
              <w:adjustRightInd w:val="0"/>
              <w:jc w:val="center"/>
              <w:rPr>
                <w:rFonts w:ascii="Arial" w:hAnsi="Arial" w:cs="Arial"/>
                <w:sz w:val="20"/>
                <w:szCs w:val="20"/>
              </w:rPr>
            </w:pPr>
            <w:r w:rsidRPr="00A66DF0">
              <w:rPr>
                <w:rFonts w:ascii="Arial" w:hAnsi="Arial" w:cs="Arial"/>
                <w:kern w:val="0"/>
                <w:sz w:val="20"/>
                <w:szCs w:val="20"/>
                <w14:ligatures w14:val="none"/>
              </w:rPr>
              <w:t xml:space="preserve">ПАО «РКК «Энергия», </w:t>
            </w:r>
            <w:r w:rsidRPr="00A66DF0">
              <w:rPr>
                <w:rFonts w:ascii="Arial" w:hAnsi="Arial" w:cs="Arial"/>
                <w:sz w:val="20"/>
                <w:szCs w:val="20"/>
              </w:rPr>
              <w:t>исх. № 251-7/372 от 11.08.2026</w:t>
            </w:r>
          </w:p>
        </w:tc>
        <w:tc>
          <w:tcPr>
            <w:tcW w:w="7180" w:type="dxa"/>
            <w:tcBorders>
              <w:top w:val="single" w:sz="4" w:space="0" w:color="auto"/>
              <w:left w:val="single" w:sz="4" w:space="0" w:color="auto"/>
              <w:bottom w:val="single" w:sz="4" w:space="0" w:color="auto"/>
              <w:right w:val="single" w:sz="4" w:space="0" w:color="auto"/>
            </w:tcBorders>
          </w:tcPr>
          <w:p w14:paraId="06184794" w14:textId="77777777" w:rsidR="00B72927" w:rsidRPr="00A66DF0" w:rsidRDefault="00B72927" w:rsidP="00B72927">
            <w:pPr>
              <w:rPr>
                <w:rFonts w:ascii="Arial" w:hAnsi="Arial" w:cs="Arial"/>
                <w:sz w:val="20"/>
                <w:szCs w:val="20"/>
                <w:u w:val="single"/>
              </w:rPr>
            </w:pPr>
            <w:r w:rsidRPr="00A66DF0">
              <w:rPr>
                <w:rFonts w:ascii="Arial" w:hAnsi="Arial" w:cs="Arial"/>
                <w:sz w:val="20"/>
                <w:szCs w:val="20"/>
                <w:u w:val="single"/>
              </w:rPr>
              <w:t>Замечание, предложение:</w:t>
            </w:r>
          </w:p>
          <w:p w14:paraId="6C7EADD0" w14:textId="77777777" w:rsidR="00B72927" w:rsidRPr="00A66DF0" w:rsidRDefault="00B72927" w:rsidP="00B72927">
            <w:pPr>
              <w:rPr>
                <w:rFonts w:ascii="Arial" w:hAnsi="Arial" w:cs="Arial"/>
                <w:sz w:val="20"/>
                <w:szCs w:val="20"/>
                <w:u w:val="single"/>
              </w:rPr>
            </w:pPr>
            <w:r w:rsidRPr="00A66DF0">
              <w:rPr>
                <w:rFonts w:ascii="Arial" w:hAnsi="Arial" w:cs="Arial"/>
                <w:sz w:val="20"/>
                <w:szCs w:val="20"/>
              </w:rPr>
              <w:t>Исключить второе предложение. Если ЛР входит в общее количество страниц (листов) ТД, то должен иметь номер листа</w:t>
            </w:r>
          </w:p>
          <w:p w14:paraId="52DEF57B" w14:textId="77777777" w:rsidR="00B72927" w:rsidRPr="00A66DF0" w:rsidRDefault="00B72927" w:rsidP="00B72927">
            <w:pPr>
              <w:rPr>
                <w:rFonts w:ascii="Arial" w:hAnsi="Arial" w:cs="Arial"/>
                <w:sz w:val="20"/>
                <w:szCs w:val="20"/>
              </w:rPr>
            </w:pPr>
          </w:p>
        </w:tc>
        <w:tc>
          <w:tcPr>
            <w:tcW w:w="4439" w:type="dxa"/>
            <w:tcBorders>
              <w:top w:val="single" w:sz="4" w:space="0" w:color="auto"/>
              <w:left w:val="single" w:sz="4" w:space="0" w:color="auto"/>
              <w:bottom w:val="single" w:sz="4" w:space="0" w:color="auto"/>
              <w:right w:val="single" w:sz="4" w:space="0" w:color="auto"/>
            </w:tcBorders>
            <w:shd w:val="clear" w:color="auto" w:fill="auto"/>
          </w:tcPr>
          <w:p w14:paraId="4E7C3F55" w14:textId="74602DCC" w:rsidR="00B72927" w:rsidRPr="00A66DF0" w:rsidRDefault="00CA2E0B" w:rsidP="00B72927">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tc>
      </w:tr>
      <w:tr w:rsidR="00B72927" w:rsidRPr="00A66DF0" w14:paraId="5ACB2239" w14:textId="77777777" w:rsidTr="00CA2DB9">
        <w:trPr>
          <w:trHeight w:val="436"/>
        </w:trPr>
        <w:tc>
          <w:tcPr>
            <w:tcW w:w="704" w:type="dxa"/>
          </w:tcPr>
          <w:p w14:paraId="22C20A57" w14:textId="77777777" w:rsidR="00B72927" w:rsidRPr="00A66DF0" w:rsidRDefault="00B72927" w:rsidP="00B72927">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091364C8" w14:textId="77777777" w:rsidR="00B72927" w:rsidRPr="00A66DF0" w:rsidRDefault="00B72927" w:rsidP="00B72927">
            <w:pPr>
              <w:tabs>
                <w:tab w:val="left" w:pos="11766"/>
              </w:tabs>
              <w:rPr>
                <w:rFonts w:ascii="Arial" w:hAnsi="Arial" w:cs="Arial"/>
                <w:sz w:val="20"/>
                <w:szCs w:val="20"/>
              </w:rPr>
            </w:pPr>
            <w:r w:rsidRPr="00A66DF0">
              <w:rPr>
                <w:rFonts w:ascii="Arial" w:hAnsi="Arial" w:cs="Arial"/>
                <w:sz w:val="20"/>
                <w:szCs w:val="20"/>
              </w:rPr>
              <w:t>5.15.4</w:t>
            </w:r>
            <w:r w:rsidRPr="00A66DF0">
              <w:rPr>
                <w:rFonts w:ascii="Arial" w:hAnsi="Arial" w:cs="Arial"/>
                <w:sz w:val="20"/>
                <w:szCs w:val="20"/>
              </w:rPr>
              <w:br/>
              <w:t>второе предложение</w:t>
            </w:r>
          </w:p>
        </w:tc>
        <w:tc>
          <w:tcPr>
            <w:tcW w:w="2034" w:type="dxa"/>
            <w:tcBorders>
              <w:top w:val="single" w:sz="4" w:space="0" w:color="auto"/>
              <w:left w:val="single" w:sz="4" w:space="0" w:color="auto"/>
              <w:bottom w:val="single" w:sz="4" w:space="0" w:color="auto"/>
              <w:right w:val="single" w:sz="4" w:space="0" w:color="auto"/>
            </w:tcBorders>
          </w:tcPr>
          <w:p w14:paraId="480DFBF9" w14:textId="77777777" w:rsidR="00B72927" w:rsidRPr="00A66DF0" w:rsidRDefault="00B72927" w:rsidP="00B72927">
            <w:pPr>
              <w:autoSpaceDE w:val="0"/>
              <w:autoSpaceDN w:val="0"/>
              <w:adjustRightInd w:val="0"/>
              <w:jc w:val="center"/>
              <w:rPr>
                <w:rFonts w:ascii="Arial" w:hAnsi="Arial" w:cs="Arial"/>
                <w:sz w:val="20"/>
                <w:szCs w:val="20"/>
              </w:rPr>
            </w:pPr>
            <w:r w:rsidRPr="00A66DF0">
              <w:rPr>
                <w:rFonts w:ascii="Arial" w:hAnsi="Arial" w:cs="Arial"/>
                <w:sz w:val="20"/>
                <w:szCs w:val="20"/>
              </w:rPr>
              <w:t>АО «ЦКБ МТ «Рубин», исх. № ОСПИ/ССН-</w:t>
            </w:r>
            <w:r w:rsidRPr="00A66DF0">
              <w:rPr>
                <w:rFonts w:ascii="Arial" w:hAnsi="Arial" w:cs="Arial"/>
                <w:sz w:val="20"/>
                <w:szCs w:val="20"/>
                <w:lang w:val="en-US"/>
              </w:rPr>
              <w:t>449</w:t>
            </w:r>
            <w:r w:rsidRPr="00A66DF0">
              <w:rPr>
                <w:rFonts w:ascii="Arial" w:hAnsi="Arial" w:cs="Arial"/>
                <w:sz w:val="20"/>
                <w:szCs w:val="20"/>
              </w:rPr>
              <w:t xml:space="preserve">-26 от </w:t>
            </w:r>
            <w:r w:rsidRPr="00A66DF0">
              <w:rPr>
                <w:rFonts w:ascii="Arial" w:hAnsi="Arial" w:cs="Arial"/>
                <w:sz w:val="20"/>
                <w:szCs w:val="20"/>
                <w:lang w:val="en-US"/>
              </w:rPr>
              <w:t>07</w:t>
            </w:r>
            <w:r w:rsidRPr="00A66DF0">
              <w:rPr>
                <w:rFonts w:ascii="Arial" w:hAnsi="Arial" w:cs="Arial"/>
                <w:sz w:val="20"/>
                <w:szCs w:val="20"/>
              </w:rPr>
              <w:t>.0</w:t>
            </w:r>
            <w:r w:rsidRPr="00A66DF0">
              <w:rPr>
                <w:rFonts w:ascii="Arial" w:hAnsi="Arial" w:cs="Arial"/>
                <w:sz w:val="20"/>
                <w:szCs w:val="20"/>
                <w:lang w:val="en-US"/>
              </w:rPr>
              <w:t>8</w:t>
            </w:r>
            <w:r w:rsidRPr="00A66DF0">
              <w:rPr>
                <w:rFonts w:ascii="Arial" w:hAnsi="Arial" w:cs="Arial"/>
                <w:sz w:val="20"/>
                <w:szCs w:val="20"/>
              </w:rPr>
              <w:t>.2026</w:t>
            </w:r>
          </w:p>
          <w:p w14:paraId="5B886133" w14:textId="77777777" w:rsidR="00B72927" w:rsidRPr="00A66DF0" w:rsidRDefault="00B72927" w:rsidP="00B72927">
            <w:pPr>
              <w:autoSpaceDE w:val="0"/>
              <w:autoSpaceDN w:val="0"/>
              <w:adjustRightInd w:val="0"/>
              <w:jc w:val="center"/>
              <w:rPr>
                <w:rFonts w:ascii="Arial" w:hAnsi="Arial" w:cs="Arial"/>
                <w:sz w:val="20"/>
                <w:szCs w:val="20"/>
              </w:rPr>
            </w:pPr>
          </w:p>
        </w:tc>
        <w:tc>
          <w:tcPr>
            <w:tcW w:w="7180" w:type="dxa"/>
            <w:tcBorders>
              <w:top w:val="single" w:sz="4" w:space="0" w:color="auto"/>
              <w:left w:val="single" w:sz="4" w:space="0" w:color="auto"/>
              <w:bottom w:val="single" w:sz="4" w:space="0" w:color="auto"/>
              <w:right w:val="single" w:sz="4" w:space="0" w:color="auto"/>
            </w:tcBorders>
          </w:tcPr>
          <w:p w14:paraId="1A05CCAD" w14:textId="77777777" w:rsidR="00B72927" w:rsidRPr="00A66DF0" w:rsidRDefault="00B72927" w:rsidP="00B72927">
            <w:pPr>
              <w:rPr>
                <w:rFonts w:ascii="Arial" w:hAnsi="Arial" w:cs="Arial"/>
                <w:sz w:val="20"/>
                <w:szCs w:val="20"/>
                <w:u w:val="single"/>
              </w:rPr>
            </w:pPr>
            <w:r w:rsidRPr="00A66DF0">
              <w:rPr>
                <w:rFonts w:ascii="Arial" w:hAnsi="Arial" w:cs="Arial"/>
                <w:sz w:val="20"/>
                <w:szCs w:val="20"/>
                <w:u w:val="single"/>
              </w:rPr>
              <w:t>Замечание, предложение:</w:t>
            </w:r>
          </w:p>
          <w:p w14:paraId="6B89D8F2" w14:textId="77777777" w:rsidR="00B72927" w:rsidRPr="00A66DF0" w:rsidRDefault="00B72927" w:rsidP="00B72927">
            <w:pPr>
              <w:rPr>
                <w:rFonts w:ascii="Arial" w:hAnsi="Arial" w:cs="Arial"/>
                <w:sz w:val="20"/>
                <w:szCs w:val="20"/>
              </w:rPr>
            </w:pPr>
            <w:r w:rsidRPr="00A66DF0">
              <w:rPr>
                <w:rFonts w:ascii="Arial" w:hAnsi="Arial" w:cs="Arial"/>
                <w:sz w:val="20"/>
                <w:szCs w:val="20"/>
              </w:rPr>
              <w:t>Текущая редакция:</w:t>
            </w:r>
          </w:p>
          <w:p w14:paraId="2301B347" w14:textId="73866F16" w:rsidR="00B72927" w:rsidRPr="00CA2E0B" w:rsidRDefault="00B72927" w:rsidP="00B72927">
            <w:pPr>
              <w:rPr>
                <w:rFonts w:ascii="Arial" w:hAnsi="Arial" w:cs="Arial"/>
                <w:kern w:val="0"/>
                <w:sz w:val="20"/>
                <w:szCs w:val="20"/>
                <w14:ligatures w14:val="none"/>
              </w:rPr>
            </w:pPr>
            <w:r w:rsidRPr="00A66DF0">
              <w:rPr>
                <w:rFonts w:ascii="Arial" w:hAnsi="Arial" w:cs="Arial"/>
                <w:kern w:val="0"/>
                <w:sz w:val="20"/>
                <w:szCs w:val="20"/>
                <w14:ligatures w14:val="none"/>
              </w:rPr>
              <w:t>Номер листа (страницы) на нем опускается не проставлять</w:t>
            </w:r>
          </w:p>
          <w:p w14:paraId="13476EAE" w14:textId="77777777" w:rsidR="00B72927" w:rsidRPr="00A66DF0" w:rsidRDefault="00B72927" w:rsidP="00B72927">
            <w:pPr>
              <w:rPr>
                <w:rFonts w:ascii="Arial" w:hAnsi="Arial" w:cs="Arial"/>
                <w:sz w:val="20"/>
                <w:szCs w:val="20"/>
                <w:u w:val="single"/>
              </w:rPr>
            </w:pPr>
            <w:r w:rsidRPr="00A66DF0">
              <w:rPr>
                <w:rFonts w:ascii="Arial" w:hAnsi="Arial" w:cs="Arial"/>
                <w:sz w:val="20"/>
                <w:szCs w:val="20"/>
                <w:u w:val="single"/>
              </w:rPr>
              <w:t>Предлагаемая редакция:</w:t>
            </w:r>
          </w:p>
          <w:p w14:paraId="2E2E181B" w14:textId="07608682" w:rsidR="00B72927" w:rsidRPr="00A66DF0" w:rsidRDefault="00B72927" w:rsidP="00B72927">
            <w:pPr>
              <w:rPr>
                <w:rFonts w:ascii="Arial" w:hAnsi="Arial" w:cs="Arial"/>
                <w:sz w:val="20"/>
                <w:szCs w:val="20"/>
                <w:u w:val="single"/>
              </w:rPr>
            </w:pPr>
            <w:r w:rsidRPr="00A66DF0">
              <w:rPr>
                <w:rFonts w:ascii="Arial" w:hAnsi="Arial" w:cs="Arial"/>
                <w:kern w:val="0"/>
                <w:sz w:val="20"/>
                <w:szCs w:val="20"/>
                <w14:ligatures w14:val="none"/>
              </w:rPr>
              <w:t>Исключить</w:t>
            </w:r>
          </w:p>
          <w:p w14:paraId="395F975B" w14:textId="77777777" w:rsidR="00B72927" w:rsidRPr="00A66DF0" w:rsidRDefault="00B72927" w:rsidP="00B72927">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270A2365" w14:textId="1D14ED7D" w:rsidR="00B72927" w:rsidRPr="00A66DF0" w:rsidRDefault="00B72927" w:rsidP="00B72927">
            <w:pPr>
              <w:rPr>
                <w:rFonts w:ascii="Arial" w:hAnsi="Arial" w:cs="Arial"/>
                <w:sz w:val="20"/>
                <w:szCs w:val="20"/>
                <w:u w:val="single"/>
              </w:rPr>
            </w:pPr>
            <w:r w:rsidRPr="00A66DF0">
              <w:rPr>
                <w:rFonts w:ascii="Arial" w:hAnsi="Arial" w:cs="Arial"/>
                <w:kern w:val="0"/>
                <w:sz w:val="20"/>
                <w:szCs w:val="20"/>
                <w14:ligatures w14:val="none"/>
              </w:rPr>
              <w:t>Это обязательный реквизит основной надписи и колонтитула для ТД</w:t>
            </w:r>
          </w:p>
        </w:tc>
        <w:tc>
          <w:tcPr>
            <w:tcW w:w="4439" w:type="dxa"/>
            <w:tcBorders>
              <w:top w:val="single" w:sz="4" w:space="0" w:color="auto"/>
              <w:left w:val="single" w:sz="4" w:space="0" w:color="auto"/>
              <w:bottom w:val="single" w:sz="4" w:space="0" w:color="auto"/>
              <w:right w:val="single" w:sz="4" w:space="0" w:color="auto"/>
            </w:tcBorders>
          </w:tcPr>
          <w:p w14:paraId="4AFCAECF" w14:textId="302E191E" w:rsidR="00B72927" w:rsidRPr="00A66DF0" w:rsidRDefault="00CA2E0B" w:rsidP="00B72927">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tc>
      </w:tr>
    </w:tbl>
    <w:p w14:paraId="1ED53708" w14:textId="53B75CD8" w:rsidR="003D5031" w:rsidRDefault="003D5031" w:rsidP="003D5031">
      <w:pPr>
        <w:pStyle w:val="1"/>
      </w:pPr>
      <w:r>
        <w:lastRenderedPageBreak/>
        <w:t>6 Требования к изложению текстовых документов</w:t>
      </w:r>
    </w:p>
    <w:p w14:paraId="3C71BD09" w14:textId="04E08795" w:rsidR="003D5031" w:rsidRPr="003D5031" w:rsidRDefault="00D929B9" w:rsidP="001F3F5B">
      <w:pPr>
        <w:pStyle w:val="2"/>
      </w:pPr>
      <w:r>
        <w:t>+</w:t>
      </w:r>
      <w:r w:rsidR="003D5031">
        <w:t>6.1 Изложение текста</w:t>
      </w:r>
    </w:p>
    <w:tbl>
      <w:tblPr>
        <w:tblStyle w:val="a5"/>
        <w:tblW w:w="15780" w:type="dxa"/>
        <w:tblInd w:w="-289" w:type="dxa"/>
        <w:tblLayout w:type="fixed"/>
        <w:tblLook w:val="04A0" w:firstRow="1" w:lastRow="0" w:firstColumn="1" w:lastColumn="0" w:noHBand="0" w:noVBand="1"/>
      </w:tblPr>
      <w:tblGrid>
        <w:gridCol w:w="704"/>
        <w:gridCol w:w="1423"/>
        <w:gridCol w:w="2034"/>
        <w:gridCol w:w="7180"/>
        <w:gridCol w:w="4439"/>
      </w:tblGrid>
      <w:tr w:rsidR="003D5031" w:rsidRPr="00A66DF0" w14:paraId="002A519C" w14:textId="77777777" w:rsidTr="00CA2DB9">
        <w:trPr>
          <w:tblHeader/>
        </w:trPr>
        <w:tc>
          <w:tcPr>
            <w:tcW w:w="704" w:type="dxa"/>
            <w:tcBorders>
              <w:top w:val="single" w:sz="4" w:space="0" w:color="auto"/>
              <w:left w:val="single" w:sz="4" w:space="0" w:color="auto"/>
              <w:bottom w:val="double" w:sz="4" w:space="0" w:color="auto"/>
              <w:right w:val="single" w:sz="4" w:space="0" w:color="auto"/>
            </w:tcBorders>
            <w:hideMark/>
          </w:tcPr>
          <w:p w14:paraId="6FF70D69" w14:textId="77777777" w:rsidR="003D5031" w:rsidRPr="00A66DF0" w:rsidRDefault="003D5031" w:rsidP="00CA2DB9">
            <w:pPr>
              <w:tabs>
                <w:tab w:val="left" w:pos="11766"/>
              </w:tabs>
              <w:jc w:val="center"/>
              <w:rPr>
                <w:rFonts w:ascii="Arial" w:hAnsi="Arial" w:cs="Arial"/>
                <w:sz w:val="20"/>
                <w:szCs w:val="20"/>
              </w:rPr>
            </w:pPr>
            <w:bookmarkStart w:id="60" w:name="_Hlk239595847"/>
            <w:r w:rsidRPr="00A66DF0">
              <w:rPr>
                <w:rFonts w:ascii="Arial" w:hAnsi="Arial" w:cs="Arial"/>
                <w:sz w:val="20"/>
                <w:szCs w:val="20"/>
              </w:rPr>
              <w:t>№ п/п</w:t>
            </w:r>
          </w:p>
        </w:tc>
        <w:tc>
          <w:tcPr>
            <w:tcW w:w="1423" w:type="dxa"/>
            <w:tcBorders>
              <w:top w:val="single" w:sz="4" w:space="0" w:color="auto"/>
              <w:left w:val="single" w:sz="4" w:space="0" w:color="auto"/>
              <w:bottom w:val="double" w:sz="4" w:space="0" w:color="auto"/>
              <w:right w:val="single" w:sz="4" w:space="0" w:color="auto"/>
            </w:tcBorders>
            <w:hideMark/>
          </w:tcPr>
          <w:p w14:paraId="73CA5C2B" w14:textId="77777777" w:rsidR="003D5031" w:rsidRPr="00A66DF0" w:rsidRDefault="003D5031"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Структурный элемент</w:t>
            </w:r>
          </w:p>
        </w:tc>
        <w:tc>
          <w:tcPr>
            <w:tcW w:w="2034" w:type="dxa"/>
            <w:tcBorders>
              <w:top w:val="single" w:sz="4" w:space="0" w:color="auto"/>
              <w:left w:val="single" w:sz="4" w:space="0" w:color="auto"/>
              <w:bottom w:val="double" w:sz="4" w:space="0" w:color="auto"/>
              <w:right w:val="single" w:sz="4" w:space="0" w:color="auto"/>
            </w:tcBorders>
            <w:hideMark/>
          </w:tcPr>
          <w:p w14:paraId="353ED489" w14:textId="77777777" w:rsidR="003D5031" w:rsidRPr="00A66DF0" w:rsidRDefault="003D5031"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Наименование</w:t>
            </w:r>
          </w:p>
          <w:p w14:paraId="466C496F" w14:textId="77777777" w:rsidR="003D5031" w:rsidRPr="00A66DF0" w:rsidRDefault="003D5031"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организации</w:t>
            </w:r>
          </w:p>
        </w:tc>
        <w:tc>
          <w:tcPr>
            <w:tcW w:w="7180" w:type="dxa"/>
            <w:tcBorders>
              <w:top w:val="single" w:sz="4" w:space="0" w:color="auto"/>
              <w:left w:val="single" w:sz="4" w:space="0" w:color="auto"/>
              <w:bottom w:val="double" w:sz="4" w:space="0" w:color="auto"/>
              <w:right w:val="single" w:sz="4" w:space="0" w:color="auto"/>
            </w:tcBorders>
            <w:hideMark/>
          </w:tcPr>
          <w:p w14:paraId="434A13F8" w14:textId="77777777" w:rsidR="003D5031" w:rsidRPr="00A66DF0" w:rsidRDefault="003D5031" w:rsidP="00CA2DB9">
            <w:pPr>
              <w:tabs>
                <w:tab w:val="left" w:pos="11766"/>
              </w:tabs>
              <w:autoSpaceDE w:val="0"/>
              <w:autoSpaceDN w:val="0"/>
              <w:adjustRightInd w:val="0"/>
              <w:jc w:val="center"/>
              <w:rPr>
                <w:rFonts w:ascii="Arial" w:hAnsi="Arial" w:cs="Arial"/>
                <w:color w:val="000000"/>
                <w:sz w:val="20"/>
                <w:szCs w:val="20"/>
              </w:rPr>
            </w:pPr>
            <w:r w:rsidRPr="00A66DF0">
              <w:rPr>
                <w:rFonts w:ascii="Arial" w:hAnsi="Arial" w:cs="Arial"/>
                <w:color w:val="000000"/>
                <w:sz w:val="20"/>
                <w:szCs w:val="20"/>
              </w:rPr>
              <w:t>Замечание,</w:t>
            </w:r>
          </w:p>
          <w:p w14:paraId="0BECF979" w14:textId="77777777" w:rsidR="003D5031" w:rsidRPr="00A66DF0" w:rsidRDefault="003D5031"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предложение, предлагаемая редакция</w:t>
            </w:r>
          </w:p>
        </w:tc>
        <w:tc>
          <w:tcPr>
            <w:tcW w:w="4439" w:type="dxa"/>
            <w:tcBorders>
              <w:top w:val="single" w:sz="4" w:space="0" w:color="auto"/>
              <w:left w:val="single" w:sz="4" w:space="0" w:color="auto"/>
              <w:bottom w:val="double" w:sz="4" w:space="0" w:color="auto"/>
              <w:right w:val="single" w:sz="4" w:space="0" w:color="auto"/>
            </w:tcBorders>
            <w:hideMark/>
          </w:tcPr>
          <w:p w14:paraId="1D2B4B69" w14:textId="77777777" w:rsidR="003D5031" w:rsidRPr="00A66DF0" w:rsidRDefault="003D5031" w:rsidP="00CA2DB9">
            <w:pPr>
              <w:tabs>
                <w:tab w:val="left" w:pos="11766"/>
              </w:tabs>
              <w:autoSpaceDE w:val="0"/>
              <w:autoSpaceDN w:val="0"/>
              <w:adjustRightInd w:val="0"/>
              <w:jc w:val="center"/>
              <w:rPr>
                <w:rFonts w:ascii="Arial" w:hAnsi="Arial" w:cs="Arial"/>
                <w:color w:val="000000"/>
                <w:sz w:val="20"/>
                <w:szCs w:val="20"/>
              </w:rPr>
            </w:pPr>
            <w:r w:rsidRPr="00A66DF0">
              <w:rPr>
                <w:rFonts w:ascii="Arial" w:hAnsi="Arial" w:cs="Arial"/>
                <w:color w:val="000000"/>
                <w:sz w:val="20"/>
                <w:szCs w:val="20"/>
              </w:rPr>
              <w:t>Заключение</w:t>
            </w:r>
          </w:p>
          <w:p w14:paraId="20F8B451" w14:textId="77777777" w:rsidR="003D5031" w:rsidRPr="00A66DF0" w:rsidRDefault="003D5031" w:rsidP="00CA2DB9">
            <w:pPr>
              <w:tabs>
                <w:tab w:val="left" w:pos="11766"/>
              </w:tabs>
              <w:ind w:left="51"/>
              <w:jc w:val="center"/>
              <w:rPr>
                <w:rFonts w:ascii="Arial" w:hAnsi="Arial" w:cs="Arial"/>
                <w:color w:val="000000"/>
                <w:sz w:val="20"/>
                <w:szCs w:val="20"/>
              </w:rPr>
            </w:pPr>
            <w:r w:rsidRPr="00A66DF0">
              <w:rPr>
                <w:rFonts w:ascii="Arial" w:hAnsi="Arial" w:cs="Arial"/>
                <w:color w:val="000000"/>
                <w:sz w:val="20"/>
                <w:szCs w:val="20"/>
              </w:rPr>
              <w:t>разработчика</w:t>
            </w:r>
          </w:p>
        </w:tc>
      </w:tr>
      <w:tr w:rsidR="005C0E83" w:rsidRPr="00A66DF0" w14:paraId="33B35EE9" w14:textId="77777777" w:rsidTr="004050C8">
        <w:trPr>
          <w:trHeight w:val="1380"/>
        </w:trPr>
        <w:tc>
          <w:tcPr>
            <w:tcW w:w="704" w:type="dxa"/>
          </w:tcPr>
          <w:p w14:paraId="5148B4D7" w14:textId="77777777" w:rsidR="005C0E83" w:rsidRPr="00A66DF0" w:rsidRDefault="005C0E83" w:rsidP="00ED45C2">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6D4E83A7" w14:textId="77777777" w:rsidR="005C0E83" w:rsidRPr="00A66DF0" w:rsidRDefault="005C0E83" w:rsidP="00ED45C2">
            <w:pPr>
              <w:tabs>
                <w:tab w:val="left" w:pos="11766"/>
              </w:tabs>
              <w:rPr>
                <w:rFonts w:ascii="Arial" w:hAnsi="Arial" w:cs="Arial"/>
                <w:sz w:val="20"/>
                <w:szCs w:val="20"/>
              </w:rPr>
            </w:pPr>
            <w:r w:rsidRPr="00A66DF0">
              <w:rPr>
                <w:rFonts w:ascii="Arial" w:hAnsi="Arial" w:cs="Arial"/>
                <w:kern w:val="0"/>
                <w:sz w:val="20"/>
                <w:szCs w:val="20"/>
                <w14:ligatures w14:val="none"/>
              </w:rPr>
              <w:t>6.1.1</w:t>
            </w:r>
          </w:p>
        </w:tc>
        <w:tc>
          <w:tcPr>
            <w:tcW w:w="2034" w:type="dxa"/>
            <w:tcBorders>
              <w:top w:val="single" w:sz="4" w:space="0" w:color="auto"/>
              <w:left w:val="single" w:sz="4" w:space="0" w:color="auto"/>
              <w:bottom w:val="single" w:sz="4" w:space="0" w:color="auto"/>
              <w:right w:val="single" w:sz="4" w:space="0" w:color="auto"/>
            </w:tcBorders>
          </w:tcPr>
          <w:p w14:paraId="781D9EEB" w14:textId="77777777" w:rsidR="005C0E83" w:rsidRPr="00A66DF0"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«ЦКБ МТ «Рубин», исх. № ОСПИ/ССН-</w:t>
            </w:r>
            <w:r w:rsidRPr="00A66DF0">
              <w:rPr>
                <w:rFonts w:ascii="Arial" w:hAnsi="Arial" w:cs="Arial"/>
                <w:sz w:val="20"/>
                <w:szCs w:val="20"/>
                <w:lang w:val="en-US"/>
              </w:rPr>
              <w:t>449</w:t>
            </w:r>
            <w:r w:rsidRPr="00A66DF0">
              <w:rPr>
                <w:rFonts w:ascii="Arial" w:hAnsi="Arial" w:cs="Arial"/>
                <w:sz w:val="20"/>
                <w:szCs w:val="20"/>
              </w:rPr>
              <w:t xml:space="preserve">-26 от </w:t>
            </w:r>
            <w:r w:rsidRPr="00A66DF0">
              <w:rPr>
                <w:rFonts w:ascii="Arial" w:hAnsi="Arial" w:cs="Arial"/>
                <w:sz w:val="20"/>
                <w:szCs w:val="20"/>
                <w:lang w:val="en-US"/>
              </w:rPr>
              <w:t>07</w:t>
            </w:r>
            <w:r w:rsidRPr="00A66DF0">
              <w:rPr>
                <w:rFonts w:ascii="Arial" w:hAnsi="Arial" w:cs="Arial"/>
                <w:sz w:val="20"/>
                <w:szCs w:val="20"/>
              </w:rPr>
              <w:t>.0</w:t>
            </w:r>
            <w:r w:rsidRPr="00A66DF0">
              <w:rPr>
                <w:rFonts w:ascii="Arial" w:hAnsi="Arial" w:cs="Arial"/>
                <w:sz w:val="20"/>
                <w:szCs w:val="20"/>
                <w:lang w:val="en-US"/>
              </w:rPr>
              <w:t>8</w:t>
            </w:r>
            <w:r w:rsidRPr="00A66DF0">
              <w:rPr>
                <w:rFonts w:ascii="Arial" w:hAnsi="Arial" w:cs="Arial"/>
                <w:sz w:val="20"/>
                <w:szCs w:val="20"/>
              </w:rPr>
              <w:t>.2026</w:t>
            </w:r>
          </w:p>
          <w:p w14:paraId="236683F3" w14:textId="77777777" w:rsidR="005C0E83" w:rsidRPr="00A66DF0" w:rsidRDefault="005C0E83" w:rsidP="00766748">
            <w:pPr>
              <w:autoSpaceDE w:val="0"/>
              <w:autoSpaceDN w:val="0"/>
              <w:adjustRightInd w:val="0"/>
              <w:jc w:val="center"/>
              <w:rPr>
                <w:rFonts w:ascii="Arial" w:hAnsi="Arial" w:cs="Arial"/>
                <w:sz w:val="20"/>
                <w:szCs w:val="20"/>
              </w:rPr>
            </w:pPr>
          </w:p>
        </w:tc>
        <w:tc>
          <w:tcPr>
            <w:tcW w:w="7180" w:type="dxa"/>
            <w:tcBorders>
              <w:top w:val="single" w:sz="4" w:space="0" w:color="auto"/>
              <w:left w:val="single" w:sz="4" w:space="0" w:color="auto"/>
              <w:bottom w:val="single" w:sz="4" w:space="0" w:color="auto"/>
              <w:right w:val="single" w:sz="4" w:space="0" w:color="auto"/>
            </w:tcBorders>
          </w:tcPr>
          <w:p w14:paraId="2EE0CE61" w14:textId="77777777" w:rsidR="005C0E83" w:rsidRPr="00A66DF0" w:rsidRDefault="005C0E83" w:rsidP="00ED45C2">
            <w:pPr>
              <w:rPr>
                <w:rFonts w:ascii="Arial" w:hAnsi="Arial" w:cs="Arial"/>
                <w:sz w:val="20"/>
                <w:szCs w:val="20"/>
                <w:u w:val="single"/>
              </w:rPr>
            </w:pPr>
            <w:r w:rsidRPr="00A66DF0">
              <w:rPr>
                <w:rFonts w:ascii="Arial" w:hAnsi="Arial" w:cs="Arial"/>
                <w:sz w:val="20"/>
                <w:szCs w:val="20"/>
                <w:u w:val="single"/>
              </w:rPr>
              <w:t>Замечание, предложение:</w:t>
            </w:r>
          </w:p>
          <w:p w14:paraId="015A358F" w14:textId="77777777" w:rsidR="005C0E83" w:rsidRPr="00A66DF0" w:rsidRDefault="005C0E83" w:rsidP="00ED45C2">
            <w:pPr>
              <w:rPr>
                <w:rFonts w:ascii="Arial" w:hAnsi="Arial" w:cs="Arial"/>
                <w:sz w:val="20"/>
                <w:szCs w:val="20"/>
              </w:rPr>
            </w:pPr>
            <w:r w:rsidRPr="00A66DF0">
              <w:rPr>
                <w:rFonts w:ascii="Arial" w:hAnsi="Arial" w:cs="Arial"/>
                <w:sz w:val="20"/>
                <w:szCs w:val="20"/>
              </w:rPr>
              <w:t>Текущая редакция:</w:t>
            </w:r>
          </w:p>
          <w:p w14:paraId="3CCDB0B8" w14:textId="045B8DA9" w:rsidR="005C0E83" w:rsidRPr="00721D81" w:rsidRDefault="005C0E83" w:rsidP="00ED45C2">
            <w:pPr>
              <w:rPr>
                <w:rFonts w:ascii="Arial" w:hAnsi="Arial" w:cs="Arial"/>
                <w:kern w:val="0"/>
                <w:sz w:val="20"/>
                <w:szCs w:val="20"/>
                <w14:ligatures w14:val="none"/>
              </w:rPr>
            </w:pPr>
            <w:r w:rsidRPr="00A66DF0">
              <w:rPr>
                <w:rFonts w:ascii="Arial" w:hAnsi="Arial" w:cs="Arial"/>
                <w:kern w:val="0"/>
                <w:sz w:val="20"/>
                <w:szCs w:val="20"/>
                <w14:ligatures w14:val="none"/>
              </w:rPr>
              <w:t>Изложение информации в ТД выполняют в соответствии с действующими правилами русского языка</w:t>
            </w:r>
          </w:p>
          <w:p w14:paraId="3A014B00" w14:textId="77777777" w:rsidR="005C0E83" w:rsidRPr="00A66DF0" w:rsidRDefault="005C0E83" w:rsidP="00ED45C2">
            <w:pPr>
              <w:rPr>
                <w:rFonts w:ascii="Arial" w:hAnsi="Arial" w:cs="Arial"/>
                <w:sz w:val="20"/>
                <w:szCs w:val="20"/>
                <w:u w:val="single"/>
              </w:rPr>
            </w:pPr>
            <w:r w:rsidRPr="00A66DF0">
              <w:rPr>
                <w:rFonts w:ascii="Arial" w:hAnsi="Arial" w:cs="Arial"/>
                <w:sz w:val="20"/>
                <w:szCs w:val="20"/>
                <w:u w:val="single"/>
              </w:rPr>
              <w:t>Предлагаемая редакция:</w:t>
            </w:r>
          </w:p>
          <w:p w14:paraId="4AFAE714" w14:textId="475631B5" w:rsidR="005C0E83" w:rsidRPr="00A66DF0" w:rsidRDefault="005C0E83" w:rsidP="00ED45C2">
            <w:pPr>
              <w:rPr>
                <w:rFonts w:ascii="Arial" w:hAnsi="Arial" w:cs="Arial"/>
                <w:sz w:val="20"/>
                <w:szCs w:val="20"/>
                <w:u w:val="single"/>
              </w:rPr>
            </w:pPr>
            <w:r w:rsidRPr="00A66DF0">
              <w:rPr>
                <w:rFonts w:ascii="Arial" w:hAnsi="Arial" w:cs="Arial"/>
                <w:kern w:val="0"/>
                <w:sz w:val="20"/>
                <w:szCs w:val="20"/>
                <w14:ligatures w14:val="none"/>
              </w:rPr>
              <w:t>Изложение текста в ТД выполняют в соответствии с действующими правилами русского языка</w:t>
            </w:r>
          </w:p>
          <w:p w14:paraId="167FD32B" w14:textId="77777777" w:rsidR="005C0E83" w:rsidRPr="00A66DF0" w:rsidRDefault="005C0E83" w:rsidP="00ED45C2">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405B9919" w14:textId="50BDD820" w:rsidR="005C0E83" w:rsidRPr="00A66DF0" w:rsidRDefault="005C0E83" w:rsidP="00ED45C2">
            <w:pPr>
              <w:rPr>
                <w:rFonts w:ascii="Arial" w:hAnsi="Arial" w:cs="Arial"/>
                <w:sz w:val="20"/>
                <w:szCs w:val="20"/>
                <w:u w:val="single"/>
              </w:rPr>
            </w:pPr>
            <w:r w:rsidRPr="00A66DF0">
              <w:rPr>
                <w:rFonts w:ascii="Arial" w:hAnsi="Arial" w:cs="Arial"/>
                <w:kern w:val="0"/>
                <w:sz w:val="20"/>
                <w:szCs w:val="20"/>
                <w14:ligatures w14:val="none"/>
              </w:rPr>
              <w:t>См. заголовок подраздела</w:t>
            </w:r>
          </w:p>
        </w:tc>
        <w:tc>
          <w:tcPr>
            <w:tcW w:w="4439" w:type="dxa"/>
            <w:tcBorders>
              <w:top w:val="single" w:sz="4" w:space="0" w:color="auto"/>
              <w:left w:val="single" w:sz="4" w:space="0" w:color="auto"/>
              <w:bottom w:val="single" w:sz="4" w:space="0" w:color="auto"/>
              <w:right w:val="single" w:sz="4" w:space="0" w:color="auto"/>
            </w:tcBorders>
          </w:tcPr>
          <w:p w14:paraId="150D20E3" w14:textId="72C63ECF" w:rsidR="005C0E83" w:rsidRPr="00A66DF0" w:rsidRDefault="00721D81" w:rsidP="00ED45C2">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tc>
      </w:tr>
      <w:tr w:rsidR="005C0E83" w:rsidRPr="00A66DF0" w14:paraId="59BA8397" w14:textId="77777777" w:rsidTr="00A82846">
        <w:trPr>
          <w:trHeight w:val="926"/>
        </w:trPr>
        <w:tc>
          <w:tcPr>
            <w:tcW w:w="704" w:type="dxa"/>
          </w:tcPr>
          <w:p w14:paraId="034CDE33" w14:textId="77777777" w:rsidR="005C0E83" w:rsidRPr="00A66DF0" w:rsidRDefault="005C0E83" w:rsidP="00535322">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36F4FDEE" w14:textId="77777777" w:rsidR="005C0E83" w:rsidRPr="00A66DF0" w:rsidRDefault="005C0E83" w:rsidP="00535322">
            <w:pPr>
              <w:tabs>
                <w:tab w:val="left" w:pos="11766"/>
              </w:tabs>
              <w:rPr>
                <w:rFonts w:ascii="Arial" w:hAnsi="Arial" w:cs="Arial"/>
                <w:sz w:val="20"/>
                <w:szCs w:val="20"/>
              </w:rPr>
            </w:pPr>
            <w:r w:rsidRPr="00A66DF0">
              <w:rPr>
                <w:rFonts w:ascii="Arial" w:hAnsi="Arial" w:cs="Arial"/>
                <w:kern w:val="0"/>
                <w:sz w:val="20"/>
                <w:szCs w:val="20"/>
                <w14:ligatures w14:val="none"/>
              </w:rPr>
              <w:t>6.1.1</w:t>
            </w:r>
            <w:r w:rsidRPr="00A66DF0">
              <w:rPr>
                <w:rFonts w:ascii="Arial" w:hAnsi="Arial" w:cs="Arial"/>
                <w:kern w:val="0"/>
                <w:sz w:val="20"/>
                <w:szCs w:val="20"/>
                <w14:ligatures w14:val="none"/>
              </w:rPr>
              <w:br/>
              <w:t>второй абзац</w:t>
            </w:r>
          </w:p>
        </w:tc>
        <w:tc>
          <w:tcPr>
            <w:tcW w:w="2034" w:type="dxa"/>
            <w:tcBorders>
              <w:top w:val="single" w:sz="4" w:space="0" w:color="auto"/>
              <w:left w:val="single" w:sz="4" w:space="0" w:color="auto"/>
              <w:bottom w:val="single" w:sz="4" w:space="0" w:color="auto"/>
              <w:right w:val="single" w:sz="4" w:space="0" w:color="auto"/>
            </w:tcBorders>
          </w:tcPr>
          <w:p w14:paraId="6FBE5E2A" w14:textId="77777777" w:rsidR="005C0E83" w:rsidRPr="00A66DF0"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«ЦКБ МТ «Рубин», исх. № ОСПИ/ССН-</w:t>
            </w:r>
            <w:r w:rsidRPr="00A66DF0">
              <w:rPr>
                <w:rFonts w:ascii="Arial" w:hAnsi="Arial" w:cs="Arial"/>
                <w:sz w:val="20"/>
                <w:szCs w:val="20"/>
                <w:lang w:val="en-US"/>
              </w:rPr>
              <w:t>449</w:t>
            </w:r>
            <w:r w:rsidRPr="00A66DF0">
              <w:rPr>
                <w:rFonts w:ascii="Arial" w:hAnsi="Arial" w:cs="Arial"/>
                <w:sz w:val="20"/>
                <w:szCs w:val="20"/>
              </w:rPr>
              <w:t xml:space="preserve">-26 от </w:t>
            </w:r>
            <w:r w:rsidRPr="00A66DF0">
              <w:rPr>
                <w:rFonts w:ascii="Arial" w:hAnsi="Arial" w:cs="Arial"/>
                <w:sz w:val="20"/>
                <w:szCs w:val="20"/>
                <w:lang w:val="en-US"/>
              </w:rPr>
              <w:t>07</w:t>
            </w:r>
            <w:r w:rsidRPr="00A66DF0">
              <w:rPr>
                <w:rFonts w:ascii="Arial" w:hAnsi="Arial" w:cs="Arial"/>
                <w:sz w:val="20"/>
                <w:szCs w:val="20"/>
              </w:rPr>
              <w:t>.0</w:t>
            </w:r>
            <w:r w:rsidRPr="00A66DF0">
              <w:rPr>
                <w:rFonts w:ascii="Arial" w:hAnsi="Arial" w:cs="Arial"/>
                <w:sz w:val="20"/>
                <w:szCs w:val="20"/>
                <w:lang w:val="en-US"/>
              </w:rPr>
              <w:t>8</w:t>
            </w:r>
            <w:r w:rsidRPr="00A66DF0">
              <w:rPr>
                <w:rFonts w:ascii="Arial" w:hAnsi="Arial" w:cs="Arial"/>
                <w:sz w:val="20"/>
                <w:szCs w:val="20"/>
              </w:rPr>
              <w:t>.2026</w:t>
            </w:r>
          </w:p>
          <w:p w14:paraId="752F65C5" w14:textId="77777777" w:rsidR="005C0E83" w:rsidRPr="00A66DF0" w:rsidRDefault="005C0E83" w:rsidP="00766748">
            <w:pPr>
              <w:autoSpaceDE w:val="0"/>
              <w:autoSpaceDN w:val="0"/>
              <w:adjustRightInd w:val="0"/>
              <w:jc w:val="center"/>
              <w:rPr>
                <w:rFonts w:ascii="Arial" w:hAnsi="Arial" w:cs="Arial"/>
                <w:sz w:val="20"/>
                <w:szCs w:val="20"/>
              </w:rPr>
            </w:pPr>
          </w:p>
        </w:tc>
        <w:tc>
          <w:tcPr>
            <w:tcW w:w="7180" w:type="dxa"/>
            <w:tcBorders>
              <w:top w:val="single" w:sz="4" w:space="0" w:color="auto"/>
              <w:left w:val="single" w:sz="4" w:space="0" w:color="auto"/>
              <w:bottom w:val="single" w:sz="4" w:space="0" w:color="auto"/>
              <w:right w:val="single" w:sz="4" w:space="0" w:color="auto"/>
            </w:tcBorders>
          </w:tcPr>
          <w:p w14:paraId="366021CA" w14:textId="77777777" w:rsidR="005C0E83" w:rsidRPr="00A66DF0" w:rsidRDefault="005C0E83" w:rsidP="00535322">
            <w:pPr>
              <w:rPr>
                <w:rFonts w:ascii="Arial" w:hAnsi="Arial" w:cs="Arial"/>
                <w:sz w:val="20"/>
                <w:szCs w:val="20"/>
                <w:u w:val="single"/>
              </w:rPr>
            </w:pPr>
            <w:r w:rsidRPr="00A66DF0">
              <w:rPr>
                <w:rFonts w:ascii="Arial" w:hAnsi="Arial" w:cs="Arial"/>
                <w:sz w:val="20"/>
                <w:szCs w:val="20"/>
                <w:u w:val="single"/>
              </w:rPr>
              <w:t>Замечание, предложение:</w:t>
            </w:r>
          </w:p>
          <w:p w14:paraId="20FD1987" w14:textId="77777777" w:rsidR="005C0E83" w:rsidRPr="00A66DF0" w:rsidRDefault="005C0E83" w:rsidP="00535322">
            <w:pPr>
              <w:rPr>
                <w:rFonts w:ascii="Arial" w:hAnsi="Arial" w:cs="Arial"/>
                <w:sz w:val="20"/>
                <w:szCs w:val="20"/>
              </w:rPr>
            </w:pPr>
            <w:r w:rsidRPr="00A66DF0">
              <w:rPr>
                <w:rFonts w:ascii="Arial" w:hAnsi="Arial" w:cs="Arial"/>
                <w:sz w:val="20"/>
                <w:szCs w:val="20"/>
              </w:rPr>
              <w:t>Текущая редакция:</w:t>
            </w:r>
          </w:p>
          <w:p w14:paraId="4405E690" w14:textId="510DC296" w:rsidR="005C0E83" w:rsidRPr="00A82846" w:rsidRDefault="005C0E83" w:rsidP="00535322">
            <w:pPr>
              <w:rPr>
                <w:rFonts w:ascii="Arial" w:hAnsi="Arial" w:cs="Arial"/>
                <w:kern w:val="0"/>
                <w:sz w:val="20"/>
                <w:szCs w:val="20"/>
                <w14:ligatures w14:val="none"/>
              </w:rPr>
            </w:pPr>
            <w:r w:rsidRPr="00A66DF0">
              <w:rPr>
                <w:rFonts w:ascii="Arial" w:hAnsi="Arial" w:cs="Arial"/>
                <w:kern w:val="0"/>
                <w:sz w:val="20"/>
                <w:szCs w:val="20"/>
                <w14:ligatures w14:val="none"/>
              </w:rPr>
              <w:t>Допускается на иностранном языке приводить надписи и обозначения, имеющиеся (наносимые) на изделии. При необходимости (если это способствует лучшему пониманию документа), после надписи в скобках приводят ее перевод на русский язык</w:t>
            </w:r>
          </w:p>
          <w:p w14:paraId="316B096A" w14:textId="77777777" w:rsidR="005C0E83" w:rsidRPr="00A66DF0" w:rsidRDefault="005C0E83" w:rsidP="00535322">
            <w:pPr>
              <w:rPr>
                <w:rFonts w:ascii="Arial" w:hAnsi="Arial" w:cs="Arial"/>
                <w:sz w:val="20"/>
                <w:szCs w:val="20"/>
                <w:u w:val="single"/>
              </w:rPr>
            </w:pPr>
            <w:r w:rsidRPr="00A66DF0">
              <w:rPr>
                <w:rFonts w:ascii="Arial" w:hAnsi="Arial" w:cs="Arial"/>
                <w:sz w:val="20"/>
                <w:szCs w:val="20"/>
                <w:u w:val="single"/>
              </w:rPr>
              <w:t>Предлагаемая редакция:</w:t>
            </w:r>
          </w:p>
          <w:p w14:paraId="41C58924" w14:textId="1C0AE3C0" w:rsidR="005C0E83" w:rsidRPr="00A66DF0" w:rsidRDefault="005C0E83" w:rsidP="00535322">
            <w:pPr>
              <w:rPr>
                <w:rFonts w:ascii="Arial" w:hAnsi="Arial" w:cs="Arial"/>
                <w:sz w:val="20"/>
                <w:szCs w:val="20"/>
                <w:u w:val="single"/>
              </w:rPr>
            </w:pPr>
            <w:r w:rsidRPr="00A66DF0">
              <w:rPr>
                <w:rFonts w:ascii="Arial" w:hAnsi="Arial" w:cs="Arial"/>
                <w:kern w:val="0"/>
                <w:sz w:val="20"/>
                <w:szCs w:val="20"/>
                <w14:ligatures w14:val="none"/>
              </w:rPr>
              <w:t>Допускается на иностранном языке приводить надписи и обозначения, имеющиеся (наносимые) на изделии. При необходимости, после надписи приводят ее перевод на русский язык в скобках</w:t>
            </w:r>
          </w:p>
        </w:tc>
        <w:tc>
          <w:tcPr>
            <w:tcW w:w="4439" w:type="dxa"/>
            <w:tcBorders>
              <w:top w:val="single" w:sz="4" w:space="0" w:color="auto"/>
              <w:left w:val="single" w:sz="4" w:space="0" w:color="auto"/>
              <w:bottom w:val="single" w:sz="4" w:space="0" w:color="auto"/>
              <w:right w:val="single" w:sz="4" w:space="0" w:color="auto"/>
            </w:tcBorders>
          </w:tcPr>
          <w:p w14:paraId="0313EA12" w14:textId="77777777" w:rsidR="005C0E83" w:rsidRDefault="00A82846" w:rsidP="00535322">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p w14:paraId="522B1467" w14:textId="2ADFD4AA" w:rsidR="00226056" w:rsidRPr="00A82846" w:rsidRDefault="00226056" w:rsidP="00535322">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В уточненной редакции</w:t>
            </w:r>
          </w:p>
        </w:tc>
      </w:tr>
      <w:tr w:rsidR="005C0E83" w:rsidRPr="00A66DF0" w14:paraId="7786E1C1" w14:textId="77777777" w:rsidTr="004050C8">
        <w:trPr>
          <w:trHeight w:val="1380"/>
        </w:trPr>
        <w:tc>
          <w:tcPr>
            <w:tcW w:w="704" w:type="dxa"/>
          </w:tcPr>
          <w:p w14:paraId="35C535D6" w14:textId="77777777" w:rsidR="005C0E83" w:rsidRPr="00A66DF0" w:rsidRDefault="005C0E83" w:rsidP="003E7D86">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69AF260F" w14:textId="77777777" w:rsidR="005C0E83" w:rsidRPr="00226056" w:rsidRDefault="005C0E83" w:rsidP="003E7D86">
            <w:pPr>
              <w:tabs>
                <w:tab w:val="left" w:pos="11766"/>
              </w:tabs>
              <w:rPr>
                <w:rFonts w:ascii="Arial" w:hAnsi="Arial" w:cs="Arial"/>
                <w:sz w:val="20"/>
                <w:szCs w:val="20"/>
              </w:rPr>
            </w:pPr>
            <w:r w:rsidRPr="00226056">
              <w:rPr>
                <w:rFonts w:ascii="Arial" w:hAnsi="Arial" w:cs="Arial"/>
                <w:sz w:val="20"/>
                <w:szCs w:val="20"/>
              </w:rPr>
              <w:t>6.1.2</w:t>
            </w:r>
          </w:p>
        </w:tc>
        <w:tc>
          <w:tcPr>
            <w:tcW w:w="2034" w:type="dxa"/>
            <w:tcBorders>
              <w:top w:val="single" w:sz="4" w:space="0" w:color="auto"/>
              <w:left w:val="single" w:sz="4" w:space="0" w:color="auto"/>
              <w:bottom w:val="single" w:sz="4" w:space="0" w:color="auto"/>
              <w:right w:val="single" w:sz="4" w:space="0" w:color="auto"/>
            </w:tcBorders>
          </w:tcPr>
          <w:p w14:paraId="7F540D0C" w14:textId="2AD44497" w:rsidR="005C0E83" w:rsidRPr="00226056" w:rsidRDefault="005C0E83" w:rsidP="00766748">
            <w:pPr>
              <w:tabs>
                <w:tab w:val="left" w:pos="11766"/>
              </w:tabs>
              <w:autoSpaceDE w:val="0"/>
              <w:autoSpaceDN w:val="0"/>
              <w:adjustRightInd w:val="0"/>
              <w:jc w:val="center"/>
              <w:rPr>
                <w:rFonts w:ascii="Arial" w:hAnsi="Arial" w:cs="Arial"/>
                <w:sz w:val="20"/>
                <w:szCs w:val="20"/>
              </w:rPr>
            </w:pPr>
            <w:r w:rsidRPr="00226056">
              <w:rPr>
                <w:rFonts w:ascii="Arial" w:hAnsi="Arial" w:cs="Arial"/>
                <w:bCs/>
                <w:kern w:val="0"/>
                <w:sz w:val="20"/>
                <w:szCs w:val="20"/>
                <w14:ligatures w14:val="none"/>
              </w:rPr>
              <w:t xml:space="preserve">Союз «Объединение вагоностроителей» и </w:t>
            </w:r>
            <w:r w:rsidRPr="00226056">
              <w:rPr>
                <w:rFonts w:ascii="Arial" w:hAnsi="Arial" w:cs="Arial"/>
                <w:kern w:val="0"/>
                <w:sz w:val="20"/>
                <w:szCs w:val="20"/>
                <w14:ligatures w14:val="none"/>
              </w:rPr>
              <w:t>ООО «КСК»</w:t>
            </w:r>
            <w:r w:rsidRPr="00226056">
              <w:rPr>
                <w:rFonts w:ascii="Arial" w:hAnsi="Arial" w:cs="Arial"/>
                <w:bCs/>
                <w:kern w:val="0"/>
                <w:sz w:val="20"/>
                <w:szCs w:val="20"/>
                <w14:ligatures w14:val="none"/>
              </w:rPr>
              <w:t>, исх. № 337 от 30.07.2026</w:t>
            </w:r>
          </w:p>
        </w:tc>
        <w:tc>
          <w:tcPr>
            <w:tcW w:w="7180" w:type="dxa"/>
            <w:tcBorders>
              <w:top w:val="single" w:sz="4" w:space="0" w:color="auto"/>
              <w:left w:val="single" w:sz="4" w:space="0" w:color="auto"/>
              <w:bottom w:val="single" w:sz="4" w:space="0" w:color="auto"/>
              <w:right w:val="single" w:sz="4" w:space="0" w:color="auto"/>
            </w:tcBorders>
          </w:tcPr>
          <w:p w14:paraId="56859260" w14:textId="77777777" w:rsidR="005C0E83" w:rsidRPr="00226056" w:rsidRDefault="005C0E83" w:rsidP="003E7D86">
            <w:pPr>
              <w:jc w:val="both"/>
              <w:rPr>
                <w:rFonts w:ascii="Arial" w:eastAsiaTheme="minorHAnsi" w:hAnsi="Arial" w:cs="Arial"/>
                <w:kern w:val="0"/>
                <w:sz w:val="20"/>
                <w:szCs w:val="20"/>
                <w:u w:val="single"/>
                <w14:ligatures w14:val="none"/>
              </w:rPr>
            </w:pPr>
            <w:r w:rsidRPr="00226056">
              <w:rPr>
                <w:rFonts w:ascii="Arial" w:eastAsiaTheme="minorHAnsi" w:hAnsi="Arial" w:cs="Arial"/>
                <w:kern w:val="0"/>
                <w:sz w:val="20"/>
                <w:szCs w:val="20"/>
                <w:u w:val="single"/>
                <w14:ligatures w14:val="none"/>
              </w:rPr>
              <w:t>Замечание, предложение:</w:t>
            </w:r>
          </w:p>
          <w:p w14:paraId="5D4D4105" w14:textId="77777777" w:rsidR="005C0E83" w:rsidRPr="00226056" w:rsidRDefault="005C0E83" w:rsidP="003E7D86">
            <w:pPr>
              <w:jc w:val="both"/>
              <w:rPr>
                <w:rFonts w:ascii="Arial" w:eastAsiaTheme="minorHAnsi" w:hAnsi="Arial" w:cs="Arial"/>
                <w:bCs/>
                <w:kern w:val="0"/>
                <w:sz w:val="20"/>
                <w:szCs w:val="20"/>
                <w:u w:val="single"/>
                <w14:ligatures w14:val="none"/>
              </w:rPr>
            </w:pPr>
            <w:r w:rsidRPr="00226056">
              <w:rPr>
                <w:rFonts w:ascii="Arial" w:eastAsiaTheme="minorHAnsi" w:hAnsi="Arial" w:cs="Arial"/>
                <w:bCs/>
                <w:color w:val="000000"/>
                <w:kern w:val="0"/>
                <w:sz w:val="20"/>
                <w:szCs w:val="20"/>
                <w14:ligatures w14:val="none"/>
              </w:rPr>
              <w:t>Существующая редакция:</w:t>
            </w:r>
          </w:p>
          <w:p w14:paraId="3D57BDDE" w14:textId="3122FA6E" w:rsidR="005C0E83" w:rsidRPr="00226056" w:rsidRDefault="005C0E83" w:rsidP="00A82846">
            <w:pPr>
              <w:ind w:firstLine="112"/>
              <w:jc w:val="both"/>
              <w:rPr>
                <w:rFonts w:ascii="Arial" w:hAnsi="Arial" w:cs="Arial"/>
                <w:sz w:val="20"/>
                <w:szCs w:val="20"/>
              </w:rPr>
            </w:pPr>
            <w:r w:rsidRPr="00226056">
              <w:rPr>
                <w:rFonts w:ascii="Arial" w:hAnsi="Arial" w:cs="Arial"/>
                <w:sz w:val="20"/>
                <w:szCs w:val="20"/>
              </w:rPr>
              <w:t>Допускается в ТД применять слова, термины и сокращения на иностранном языке, установленные в применяемых документах по стандартизации или технических документах (в т. ч. иностранных), только при отсутствии аналогов на русском языке. В этом случае в элементе «Сокращения и обозначения» или при первом упоминании слова, термина или сокращения в скобках приводят ссылку на документ, откуда оно взято.</w:t>
            </w:r>
          </w:p>
          <w:p w14:paraId="6A1BC5D6" w14:textId="77777777" w:rsidR="005C0E83" w:rsidRPr="00226056" w:rsidRDefault="005C0E83" w:rsidP="003E7D86">
            <w:pPr>
              <w:tabs>
                <w:tab w:val="left" w:pos="4120"/>
              </w:tabs>
              <w:jc w:val="both"/>
              <w:rPr>
                <w:rFonts w:ascii="Arial" w:eastAsiaTheme="minorHAnsi" w:hAnsi="Arial" w:cs="Arial"/>
                <w:kern w:val="0"/>
                <w:sz w:val="20"/>
                <w:szCs w:val="20"/>
                <w:u w:val="single"/>
                <w14:ligatures w14:val="none"/>
              </w:rPr>
            </w:pPr>
            <w:r w:rsidRPr="00226056">
              <w:rPr>
                <w:rFonts w:ascii="Arial" w:eastAsiaTheme="minorHAnsi" w:hAnsi="Arial" w:cs="Arial"/>
                <w:kern w:val="0"/>
                <w:sz w:val="20"/>
                <w:szCs w:val="20"/>
                <w:u w:val="single"/>
                <w14:ligatures w14:val="none"/>
              </w:rPr>
              <w:t>Предлагаемая редакция:</w:t>
            </w:r>
          </w:p>
          <w:p w14:paraId="75215D6C" w14:textId="25EE1ECF" w:rsidR="005C0E83" w:rsidRPr="00226056" w:rsidRDefault="005C0E83" w:rsidP="003E7D86">
            <w:pPr>
              <w:jc w:val="both"/>
              <w:rPr>
                <w:rFonts w:ascii="Arial" w:eastAsiaTheme="minorHAnsi" w:hAnsi="Arial" w:cs="Arial"/>
                <w:kern w:val="0"/>
                <w:sz w:val="20"/>
                <w:szCs w:val="20"/>
                <w:u w:val="single"/>
                <w14:ligatures w14:val="none"/>
              </w:rPr>
            </w:pPr>
            <w:r w:rsidRPr="00226056">
              <w:rPr>
                <w:rFonts w:ascii="Arial" w:hAnsi="Arial" w:cs="Arial"/>
                <w:sz w:val="20"/>
                <w:szCs w:val="20"/>
              </w:rPr>
              <w:t>Допускается в ТД применять слова, термины и сокращения на иностранном языке, установленные в применяемых документах по стандартизации или технических документах (в т. ч. иностранных), только при отсутствии аналогов на русском языке. В этом случае в элементе «Сокращения и обозначения» или при первом упоминании слова, термина или сокращения в скобках приводят расшифровку или определение на русском языке.</w:t>
            </w:r>
          </w:p>
          <w:p w14:paraId="1C09E495" w14:textId="77777777" w:rsidR="005C0E83" w:rsidRPr="00226056" w:rsidRDefault="005C0E83" w:rsidP="003E7D86">
            <w:pPr>
              <w:jc w:val="both"/>
              <w:rPr>
                <w:rFonts w:ascii="Arial" w:eastAsiaTheme="minorHAnsi" w:hAnsi="Arial" w:cs="Arial"/>
                <w:kern w:val="0"/>
                <w:sz w:val="20"/>
                <w:szCs w:val="20"/>
                <w:u w:val="single"/>
                <w14:ligatures w14:val="none"/>
              </w:rPr>
            </w:pPr>
            <w:r w:rsidRPr="00226056">
              <w:rPr>
                <w:rFonts w:ascii="Arial" w:eastAsiaTheme="minorHAnsi" w:hAnsi="Arial" w:cs="Arial"/>
                <w:kern w:val="0"/>
                <w:sz w:val="20"/>
                <w:szCs w:val="20"/>
                <w:u w:val="single"/>
                <w14:ligatures w14:val="none"/>
              </w:rPr>
              <w:t>Обоснование предлагаемой редакции:</w:t>
            </w:r>
          </w:p>
          <w:p w14:paraId="1AC56F88" w14:textId="3B20C4AA" w:rsidR="005C0E83" w:rsidRPr="00226056" w:rsidRDefault="005C0E83" w:rsidP="00A82846">
            <w:pPr>
              <w:rPr>
                <w:rFonts w:ascii="Arial" w:hAnsi="Arial" w:cs="Arial"/>
                <w:sz w:val="20"/>
                <w:szCs w:val="20"/>
                <w:u w:val="single"/>
              </w:rPr>
            </w:pPr>
            <w:r w:rsidRPr="00226056">
              <w:rPr>
                <w:rFonts w:ascii="Arial" w:hAnsi="Arial" w:cs="Arial"/>
                <w:sz w:val="20"/>
                <w:szCs w:val="20"/>
              </w:rPr>
              <w:t xml:space="preserve">Не всегда возможно указать документ, например термин </w:t>
            </w:r>
            <w:r w:rsidRPr="00226056">
              <w:rPr>
                <w:rFonts w:ascii="Arial" w:hAnsi="Arial" w:cs="Arial"/>
                <w:sz w:val="20"/>
                <w:szCs w:val="20"/>
                <w:lang w:val="en-US"/>
              </w:rPr>
              <w:t>Wi</w:t>
            </w:r>
            <w:r w:rsidRPr="00226056">
              <w:rPr>
                <w:rFonts w:ascii="Arial" w:hAnsi="Arial" w:cs="Arial"/>
                <w:sz w:val="20"/>
                <w:szCs w:val="20"/>
              </w:rPr>
              <w:t>-</w:t>
            </w:r>
            <w:r w:rsidRPr="00226056">
              <w:rPr>
                <w:rFonts w:ascii="Arial" w:hAnsi="Arial" w:cs="Arial"/>
                <w:sz w:val="20"/>
                <w:szCs w:val="20"/>
                <w:lang w:val="en-US"/>
              </w:rPr>
              <w:t>Fi</w:t>
            </w:r>
            <w:r w:rsidRPr="00226056">
              <w:rPr>
                <w:rFonts w:ascii="Arial" w:hAnsi="Arial" w:cs="Arial"/>
                <w:sz w:val="20"/>
                <w:szCs w:val="20"/>
              </w:rPr>
              <w:t xml:space="preserve"> изначально ничего не обозначал и не был стандартизирован, сочетание букв было маркетинговым решением. Поиск по аббревиатурам </w:t>
            </w:r>
            <w:r w:rsidRPr="00226056">
              <w:rPr>
                <w:rFonts w:ascii="Arial" w:hAnsi="Arial" w:cs="Arial"/>
                <w:sz w:val="20"/>
                <w:szCs w:val="20"/>
                <w:lang w:val="en-US"/>
              </w:rPr>
              <w:t>KU</w:t>
            </w:r>
            <w:r w:rsidRPr="00226056">
              <w:rPr>
                <w:rFonts w:ascii="Arial" w:hAnsi="Arial" w:cs="Arial"/>
                <w:sz w:val="20"/>
                <w:szCs w:val="20"/>
              </w:rPr>
              <w:t xml:space="preserve">, GPS не </w:t>
            </w:r>
            <w:r w:rsidRPr="00226056">
              <w:rPr>
                <w:rFonts w:ascii="Arial" w:hAnsi="Arial" w:cs="Arial"/>
                <w:sz w:val="20"/>
                <w:szCs w:val="20"/>
              </w:rPr>
              <w:lastRenderedPageBreak/>
              <w:t>позволяет выявить документ – стандарт. Кроме того, «документ» - слишком общее понятие, подразумевающее неопределенное количество носителей информации в самых разных формах.</w:t>
            </w:r>
          </w:p>
        </w:tc>
        <w:tc>
          <w:tcPr>
            <w:tcW w:w="4439" w:type="dxa"/>
            <w:tcBorders>
              <w:top w:val="single" w:sz="4" w:space="0" w:color="auto"/>
              <w:left w:val="single" w:sz="4" w:space="0" w:color="auto"/>
              <w:bottom w:val="single" w:sz="4" w:space="0" w:color="auto"/>
              <w:right w:val="single" w:sz="4" w:space="0" w:color="auto"/>
            </w:tcBorders>
          </w:tcPr>
          <w:p w14:paraId="6AE867BA" w14:textId="20420CD8" w:rsidR="005C0E83" w:rsidRPr="00226056" w:rsidRDefault="00A82846" w:rsidP="003E7D86">
            <w:pPr>
              <w:tabs>
                <w:tab w:val="left" w:pos="11766"/>
              </w:tabs>
              <w:ind w:left="51"/>
              <w:rPr>
                <w:rFonts w:ascii="Arial" w:hAnsi="Arial" w:cs="Arial"/>
                <w:sz w:val="20"/>
                <w:szCs w:val="20"/>
              </w:rPr>
            </w:pPr>
            <w:r w:rsidRPr="00226056">
              <w:rPr>
                <w:rFonts w:ascii="Arial" w:hAnsi="Arial" w:cs="Arial"/>
                <w:sz w:val="20"/>
                <w:szCs w:val="20"/>
              </w:rPr>
              <w:lastRenderedPageBreak/>
              <w:t xml:space="preserve">Принято </w:t>
            </w:r>
            <w:r w:rsidR="00226056" w:rsidRPr="00226056">
              <w:rPr>
                <w:rFonts w:ascii="Arial" w:hAnsi="Arial" w:cs="Arial"/>
                <w:sz w:val="20"/>
                <w:szCs w:val="20"/>
              </w:rPr>
              <w:t>частично</w:t>
            </w:r>
            <w:r w:rsidRPr="00226056">
              <w:rPr>
                <w:rFonts w:ascii="Arial" w:hAnsi="Arial" w:cs="Arial"/>
                <w:sz w:val="20"/>
                <w:szCs w:val="20"/>
              </w:rPr>
              <w:t>.</w:t>
            </w:r>
          </w:p>
          <w:p w14:paraId="3C02C555" w14:textId="77777777" w:rsidR="00A82846" w:rsidRPr="00226056" w:rsidRDefault="00A82846" w:rsidP="003E7D86">
            <w:pPr>
              <w:tabs>
                <w:tab w:val="left" w:pos="11766"/>
              </w:tabs>
              <w:ind w:left="51"/>
              <w:rPr>
                <w:rFonts w:ascii="Arial" w:hAnsi="Arial" w:cs="Arial"/>
                <w:sz w:val="20"/>
                <w:szCs w:val="20"/>
              </w:rPr>
            </w:pPr>
            <w:r w:rsidRPr="00226056">
              <w:rPr>
                <w:rFonts w:ascii="Arial" w:hAnsi="Arial" w:cs="Arial"/>
                <w:sz w:val="20"/>
                <w:szCs w:val="20"/>
              </w:rPr>
              <w:t xml:space="preserve">В пункте имеются ввиду не стандарты, в которых стандартизованы соответствующие понятия, а ссылочные документы, из которых они взяты (например, руководство по эксплуатации </w:t>
            </w:r>
            <w:r w:rsidR="00226056" w:rsidRPr="00226056">
              <w:rPr>
                <w:rFonts w:ascii="Arial" w:hAnsi="Arial" w:cs="Arial"/>
                <w:sz w:val="20"/>
                <w:szCs w:val="20"/>
              </w:rPr>
              <w:t>СЧ изделия</w:t>
            </w:r>
            <w:r w:rsidRPr="00226056">
              <w:rPr>
                <w:rFonts w:ascii="Arial" w:hAnsi="Arial" w:cs="Arial"/>
                <w:sz w:val="20"/>
                <w:szCs w:val="20"/>
              </w:rPr>
              <w:t xml:space="preserve"> «модуль </w:t>
            </w:r>
            <w:proofErr w:type="spellStart"/>
            <w:r w:rsidRPr="00226056">
              <w:rPr>
                <w:rFonts w:ascii="Arial" w:hAnsi="Arial" w:cs="Arial"/>
                <w:sz w:val="20"/>
                <w:szCs w:val="20"/>
                <w:lang w:val="en-US"/>
              </w:rPr>
              <w:t>wifi</w:t>
            </w:r>
            <w:proofErr w:type="spellEnd"/>
            <w:r w:rsidRPr="00226056">
              <w:rPr>
                <w:rFonts w:ascii="Arial" w:hAnsi="Arial" w:cs="Arial"/>
                <w:sz w:val="20"/>
                <w:szCs w:val="20"/>
              </w:rPr>
              <w:t>»</w:t>
            </w:r>
            <w:r w:rsidR="00226056" w:rsidRPr="00226056">
              <w:rPr>
                <w:rFonts w:ascii="Arial" w:hAnsi="Arial" w:cs="Arial"/>
                <w:sz w:val="20"/>
                <w:szCs w:val="20"/>
              </w:rPr>
              <w:t>)</w:t>
            </w:r>
            <w:r w:rsidRPr="00226056">
              <w:rPr>
                <w:rFonts w:ascii="Arial" w:hAnsi="Arial" w:cs="Arial"/>
                <w:sz w:val="20"/>
                <w:szCs w:val="20"/>
              </w:rPr>
              <w:t>. Т.е. применения иностранных терминов должно быть обосновано</w:t>
            </w:r>
            <w:r w:rsidR="00226056" w:rsidRPr="00226056">
              <w:rPr>
                <w:rFonts w:ascii="Arial" w:hAnsi="Arial" w:cs="Arial"/>
                <w:sz w:val="20"/>
                <w:szCs w:val="20"/>
              </w:rPr>
              <w:t>.</w:t>
            </w:r>
          </w:p>
          <w:p w14:paraId="235463D7" w14:textId="4D2F881D" w:rsidR="00226056" w:rsidRPr="00A82846" w:rsidRDefault="00226056" w:rsidP="003E7D86">
            <w:pPr>
              <w:tabs>
                <w:tab w:val="left" w:pos="11766"/>
              </w:tabs>
              <w:ind w:left="51"/>
              <w:rPr>
                <w:rFonts w:ascii="Arial" w:hAnsi="Arial" w:cs="Arial"/>
                <w:sz w:val="20"/>
                <w:szCs w:val="20"/>
              </w:rPr>
            </w:pPr>
            <w:r w:rsidRPr="00226056">
              <w:rPr>
                <w:rFonts w:ascii="Arial" w:hAnsi="Arial" w:cs="Arial"/>
                <w:sz w:val="20"/>
                <w:szCs w:val="20"/>
              </w:rPr>
              <w:t>Формулировка уточнена</w:t>
            </w:r>
          </w:p>
        </w:tc>
      </w:tr>
      <w:tr w:rsidR="005C0E83" w:rsidRPr="00A66DF0" w14:paraId="00B139B9" w14:textId="77777777" w:rsidTr="004050C8">
        <w:trPr>
          <w:trHeight w:val="1380"/>
        </w:trPr>
        <w:tc>
          <w:tcPr>
            <w:tcW w:w="704" w:type="dxa"/>
          </w:tcPr>
          <w:p w14:paraId="0C8FA13A" w14:textId="77777777" w:rsidR="005C0E83" w:rsidRPr="00A66DF0" w:rsidRDefault="005C0E83" w:rsidP="002F0273">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7D28E823" w14:textId="77777777" w:rsidR="005C0E83" w:rsidRPr="00816121" w:rsidRDefault="005C0E83" w:rsidP="002F0273">
            <w:pPr>
              <w:tabs>
                <w:tab w:val="left" w:pos="11766"/>
              </w:tabs>
              <w:rPr>
                <w:rFonts w:ascii="Arial" w:hAnsi="Arial" w:cs="Arial"/>
                <w:sz w:val="20"/>
                <w:szCs w:val="20"/>
              </w:rPr>
            </w:pPr>
            <w:r w:rsidRPr="00816121">
              <w:rPr>
                <w:rFonts w:ascii="Arial" w:hAnsi="Arial" w:cs="Arial"/>
                <w:color w:val="000000"/>
                <w:sz w:val="20"/>
                <w:szCs w:val="20"/>
                <w:lang w:eastAsia="ru-RU" w:bidi="ru-RU"/>
              </w:rPr>
              <w:t>6.1.2</w:t>
            </w:r>
          </w:p>
        </w:tc>
        <w:tc>
          <w:tcPr>
            <w:tcW w:w="2034" w:type="dxa"/>
            <w:tcBorders>
              <w:top w:val="single" w:sz="4" w:space="0" w:color="auto"/>
              <w:left w:val="single" w:sz="4" w:space="0" w:color="auto"/>
              <w:bottom w:val="single" w:sz="4" w:space="0" w:color="auto"/>
              <w:right w:val="single" w:sz="4" w:space="0" w:color="auto"/>
            </w:tcBorders>
          </w:tcPr>
          <w:p w14:paraId="76BB6492" w14:textId="77777777" w:rsidR="005C0E83" w:rsidRPr="00816121" w:rsidRDefault="005C0E83" w:rsidP="00766748">
            <w:pPr>
              <w:tabs>
                <w:tab w:val="left" w:pos="11766"/>
              </w:tabs>
              <w:autoSpaceDE w:val="0"/>
              <w:autoSpaceDN w:val="0"/>
              <w:adjustRightInd w:val="0"/>
              <w:jc w:val="center"/>
              <w:rPr>
                <w:rFonts w:ascii="Arial" w:hAnsi="Arial" w:cs="Arial"/>
                <w:sz w:val="20"/>
                <w:szCs w:val="20"/>
              </w:rPr>
            </w:pPr>
            <w:r w:rsidRPr="00816121">
              <w:rPr>
                <w:rFonts w:ascii="Arial" w:eastAsia="Times New Roman" w:hAnsi="Arial" w:cs="Arial"/>
                <w:color w:val="000000"/>
                <w:sz w:val="20"/>
                <w:szCs w:val="20"/>
              </w:rPr>
              <w:t>АО «Российские космические системы»</w:t>
            </w:r>
            <w:r w:rsidRPr="00816121">
              <w:rPr>
                <w:rFonts w:ascii="Arial" w:hAnsi="Arial" w:cs="Arial"/>
                <w:kern w:val="0"/>
                <w:sz w:val="20"/>
                <w:szCs w:val="20"/>
                <w14:ligatures w14:val="none"/>
              </w:rPr>
              <w:t xml:space="preserve">, </w:t>
            </w:r>
            <w:r w:rsidRPr="00816121">
              <w:rPr>
                <w:rFonts w:ascii="Arial" w:hAnsi="Arial" w:cs="Arial"/>
                <w:sz w:val="20"/>
                <w:szCs w:val="20"/>
              </w:rPr>
              <w:t>исх. № РКС 7/1454 от 13.08.2026</w:t>
            </w:r>
          </w:p>
          <w:p w14:paraId="4F969A71" w14:textId="77777777" w:rsidR="00A82846" w:rsidRPr="00816121" w:rsidRDefault="00A82846" w:rsidP="00766748">
            <w:pPr>
              <w:tabs>
                <w:tab w:val="left" w:pos="11766"/>
              </w:tabs>
              <w:autoSpaceDE w:val="0"/>
              <w:autoSpaceDN w:val="0"/>
              <w:adjustRightInd w:val="0"/>
              <w:jc w:val="center"/>
              <w:rPr>
                <w:rFonts w:ascii="Arial" w:hAnsi="Arial" w:cs="Arial"/>
                <w:sz w:val="20"/>
                <w:szCs w:val="20"/>
              </w:rPr>
            </w:pPr>
          </w:p>
          <w:p w14:paraId="5FAFCEE5" w14:textId="77777777" w:rsidR="00A82846" w:rsidRPr="00816121" w:rsidRDefault="00A82846" w:rsidP="00A82846">
            <w:pPr>
              <w:autoSpaceDE w:val="0"/>
              <w:autoSpaceDN w:val="0"/>
              <w:adjustRightInd w:val="0"/>
              <w:jc w:val="center"/>
              <w:rPr>
                <w:rFonts w:ascii="Arial" w:hAnsi="Arial" w:cs="Arial"/>
                <w:sz w:val="20"/>
                <w:szCs w:val="20"/>
              </w:rPr>
            </w:pPr>
            <w:r w:rsidRPr="00816121">
              <w:rPr>
                <w:rFonts w:ascii="Arial" w:hAnsi="Arial" w:cs="Arial"/>
                <w:sz w:val="20"/>
                <w:szCs w:val="20"/>
              </w:rPr>
              <w:t>АО «ЦКБ МТ «Рубин», исх. № ОСПИ/ССН-</w:t>
            </w:r>
            <w:r w:rsidRPr="00816121">
              <w:rPr>
                <w:rFonts w:ascii="Arial" w:hAnsi="Arial" w:cs="Arial"/>
                <w:sz w:val="20"/>
                <w:szCs w:val="20"/>
                <w:lang w:val="en-US"/>
              </w:rPr>
              <w:t>449</w:t>
            </w:r>
            <w:r w:rsidRPr="00816121">
              <w:rPr>
                <w:rFonts w:ascii="Arial" w:hAnsi="Arial" w:cs="Arial"/>
                <w:sz w:val="20"/>
                <w:szCs w:val="20"/>
              </w:rPr>
              <w:t xml:space="preserve">-26 от </w:t>
            </w:r>
            <w:r w:rsidRPr="00816121">
              <w:rPr>
                <w:rFonts w:ascii="Arial" w:hAnsi="Arial" w:cs="Arial"/>
                <w:sz w:val="20"/>
                <w:szCs w:val="20"/>
                <w:lang w:val="en-US"/>
              </w:rPr>
              <w:t>07</w:t>
            </w:r>
            <w:r w:rsidRPr="00816121">
              <w:rPr>
                <w:rFonts w:ascii="Arial" w:hAnsi="Arial" w:cs="Arial"/>
                <w:sz w:val="20"/>
                <w:szCs w:val="20"/>
              </w:rPr>
              <w:t>.0</w:t>
            </w:r>
            <w:r w:rsidRPr="00816121">
              <w:rPr>
                <w:rFonts w:ascii="Arial" w:hAnsi="Arial" w:cs="Arial"/>
                <w:sz w:val="20"/>
                <w:szCs w:val="20"/>
                <w:lang w:val="en-US"/>
              </w:rPr>
              <w:t>8</w:t>
            </w:r>
            <w:r w:rsidRPr="00816121">
              <w:rPr>
                <w:rFonts w:ascii="Arial" w:hAnsi="Arial" w:cs="Arial"/>
                <w:sz w:val="20"/>
                <w:szCs w:val="20"/>
              </w:rPr>
              <w:t>.2026</w:t>
            </w:r>
          </w:p>
          <w:p w14:paraId="255E7E27" w14:textId="0E0E2463" w:rsidR="00A82846" w:rsidRPr="00816121" w:rsidRDefault="00A82846" w:rsidP="00766748">
            <w:pPr>
              <w:tabs>
                <w:tab w:val="left" w:pos="11766"/>
              </w:tabs>
              <w:autoSpaceDE w:val="0"/>
              <w:autoSpaceDN w:val="0"/>
              <w:adjustRightInd w:val="0"/>
              <w:jc w:val="center"/>
              <w:rPr>
                <w:rFonts w:ascii="Arial" w:hAnsi="Arial" w:cs="Arial"/>
                <w:sz w:val="20"/>
                <w:szCs w:val="20"/>
              </w:rPr>
            </w:pPr>
          </w:p>
        </w:tc>
        <w:tc>
          <w:tcPr>
            <w:tcW w:w="7180" w:type="dxa"/>
            <w:tcBorders>
              <w:top w:val="single" w:sz="4" w:space="0" w:color="auto"/>
              <w:left w:val="single" w:sz="4" w:space="0" w:color="auto"/>
              <w:bottom w:val="single" w:sz="4" w:space="0" w:color="auto"/>
              <w:right w:val="single" w:sz="4" w:space="0" w:color="auto"/>
            </w:tcBorders>
          </w:tcPr>
          <w:p w14:paraId="351A6653" w14:textId="77777777" w:rsidR="005C0E83" w:rsidRPr="00816121" w:rsidRDefault="005C0E83" w:rsidP="002F0273">
            <w:pPr>
              <w:rPr>
                <w:rFonts w:ascii="Arial" w:hAnsi="Arial" w:cs="Arial"/>
                <w:sz w:val="20"/>
                <w:szCs w:val="20"/>
                <w:u w:val="single"/>
              </w:rPr>
            </w:pPr>
            <w:r w:rsidRPr="00816121">
              <w:rPr>
                <w:rFonts w:ascii="Arial" w:hAnsi="Arial" w:cs="Arial"/>
                <w:sz w:val="20"/>
                <w:szCs w:val="20"/>
                <w:u w:val="single"/>
              </w:rPr>
              <w:t>Замечание, предложение:</w:t>
            </w:r>
          </w:p>
          <w:p w14:paraId="7CCAA23F" w14:textId="72618507" w:rsidR="005C0E83" w:rsidRPr="00816121" w:rsidRDefault="005C0E83" w:rsidP="002F0273">
            <w:pPr>
              <w:rPr>
                <w:rFonts w:ascii="Arial" w:hAnsi="Arial" w:cs="Arial"/>
                <w:sz w:val="20"/>
                <w:szCs w:val="20"/>
                <w:u w:val="single"/>
              </w:rPr>
            </w:pPr>
            <w:r w:rsidRPr="00816121">
              <w:rPr>
                <w:rFonts w:ascii="Arial" w:hAnsi="Arial" w:cs="Arial"/>
                <w:color w:val="000000"/>
                <w:sz w:val="20"/>
                <w:szCs w:val="20"/>
                <w:lang w:eastAsia="ru-RU" w:bidi="ru-RU"/>
              </w:rPr>
              <w:t>Дать пример ссылки на документ и пример указания аналога на иностранном языке со ссылкой на документ</w:t>
            </w:r>
          </w:p>
          <w:p w14:paraId="04BF33CA" w14:textId="77777777" w:rsidR="005C0E83" w:rsidRPr="00816121" w:rsidRDefault="005C0E83" w:rsidP="002F0273">
            <w:pPr>
              <w:rPr>
                <w:rFonts w:ascii="Arial" w:hAnsi="Arial" w:cs="Arial"/>
                <w:sz w:val="20"/>
                <w:szCs w:val="20"/>
                <w:u w:val="single"/>
              </w:rPr>
            </w:pPr>
            <w:r w:rsidRPr="00816121">
              <w:rPr>
                <w:rFonts w:ascii="Arial" w:hAnsi="Arial" w:cs="Arial"/>
                <w:sz w:val="20"/>
                <w:szCs w:val="20"/>
                <w:u w:val="single"/>
              </w:rPr>
              <w:t>Предлагаемая редакция:</w:t>
            </w:r>
          </w:p>
          <w:p w14:paraId="4C14D8F0" w14:textId="223964DE" w:rsidR="005C0E83" w:rsidRPr="00816121" w:rsidRDefault="005C0E83" w:rsidP="002F5F3E">
            <w:pPr>
              <w:rPr>
                <w:rFonts w:ascii="Arial" w:hAnsi="Arial" w:cs="Arial"/>
                <w:sz w:val="20"/>
                <w:szCs w:val="20"/>
                <w:u w:val="single"/>
              </w:rPr>
            </w:pPr>
            <w:r w:rsidRPr="00816121">
              <w:rPr>
                <w:rFonts w:ascii="Arial" w:hAnsi="Arial" w:cs="Arial"/>
                <w:color w:val="000000"/>
                <w:sz w:val="20"/>
                <w:szCs w:val="20"/>
                <w:lang w:eastAsia="ru-RU" w:bidi="ru-RU"/>
              </w:rPr>
              <w:t>Добавить примеры</w:t>
            </w:r>
          </w:p>
        </w:tc>
        <w:tc>
          <w:tcPr>
            <w:tcW w:w="4439" w:type="dxa"/>
            <w:tcBorders>
              <w:top w:val="single" w:sz="4" w:space="0" w:color="auto"/>
              <w:left w:val="single" w:sz="4" w:space="0" w:color="auto"/>
              <w:bottom w:val="single" w:sz="4" w:space="0" w:color="auto"/>
              <w:right w:val="single" w:sz="4" w:space="0" w:color="auto"/>
            </w:tcBorders>
            <w:shd w:val="clear" w:color="auto" w:fill="auto"/>
          </w:tcPr>
          <w:p w14:paraId="56D33BFD" w14:textId="36B7B58E" w:rsidR="005C0E83" w:rsidRPr="00A66DF0" w:rsidRDefault="00816121" w:rsidP="002F0273">
            <w:pPr>
              <w:tabs>
                <w:tab w:val="left" w:pos="11766"/>
              </w:tabs>
              <w:ind w:left="51"/>
              <w:rPr>
                <w:rFonts w:ascii="Arial" w:hAnsi="Arial" w:cs="Arial"/>
                <w:color w:val="000000"/>
                <w:sz w:val="20"/>
                <w:szCs w:val="20"/>
                <w:lang w:eastAsia="ru-RU" w:bidi="ru-RU"/>
              </w:rPr>
            </w:pPr>
            <w:r w:rsidRPr="00816121">
              <w:rPr>
                <w:rFonts w:ascii="Arial" w:hAnsi="Arial" w:cs="Arial"/>
                <w:color w:val="000000"/>
                <w:sz w:val="20"/>
                <w:szCs w:val="20"/>
                <w:lang w:eastAsia="ru-RU" w:bidi="ru-RU"/>
              </w:rPr>
              <w:t>Принято.</w:t>
            </w:r>
          </w:p>
        </w:tc>
      </w:tr>
      <w:tr w:rsidR="005C0E83" w:rsidRPr="00A66DF0" w14:paraId="5CBC433D" w14:textId="77777777" w:rsidTr="004050C8">
        <w:trPr>
          <w:trHeight w:val="1380"/>
        </w:trPr>
        <w:tc>
          <w:tcPr>
            <w:tcW w:w="704" w:type="dxa"/>
          </w:tcPr>
          <w:p w14:paraId="2A001565" w14:textId="77777777" w:rsidR="005C0E83" w:rsidRPr="00A66DF0" w:rsidRDefault="005C0E83" w:rsidP="00535322">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60419D74" w14:textId="77777777" w:rsidR="005C0E83" w:rsidRPr="00A66DF0" w:rsidRDefault="005C0E83" w:rsidP="00535322">
            <w:pPr>
              <w:tabs>
                <w:tab w:val="left" w:pos="11766"/>
              </w:tabs>
              <w:rPr>
                <w:rFonts w:ascii="Arial" w:hAnsi="Arial" w:cs="Arial"/>
                <w:sz w:val="20"/>
                <w:szCs w:val="20"/>
              </w:rPr>
            </w:pPr>
            <w:r w:rsidRPr="00A66DF0">
              <w:rPr>
                <w:rFonts w:ascii="Arial" w:hAnsi="Arial" w:cs="Arial"/>
                <w:kern w:val="0"/>
                <w:sz w:val="20"/>
                <w:szCs w:val="20"/>
                <w14:ligatures w14:val="none"/>
              </w:rPr>
              <w:t>6.1.2</w:t>
            </w:r>
          </w:p>
        </w:tc>
        <w:tc>
          <w:tcPr>
            <w:tcW w:w="2034" w:type="dxa"/>
            <w:tcBorders>
              <w:top w:val="single" w:sz="4" w:space="0" w:color="auto"/>
              <w:left w:val="single" w:sz="4" w:space="0" w:color="auto"/>
              <w:bottom w:val="single" w:sz="4" w:space="0" w:color="auto"/>
              <w:right w:val="single" w:sz="4" w:space="0" w:color="auto"/>
            </w:tcBorders>
          </w:tcPr>
          <w:p w14:paraId="504267B5" w14:textId="77777777" w:rsidR="005C0E83" w:rsidRPr="00A66DF0"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«ЦКБ МТ «Рубин», исх. № ОСПИ/ССН-</w:t>
            </w:r>
            <w:r w:rsidRPr="00A66DF0">
              <w:rPr>
                <w:rFonts w:ascii="Arial" w:hAnsi="Arial" w:cs="Arial"/>
                <w:sz w:val="20"/>
                <w:szCs w:val="20"/>
                <w:lang w:val="en-US"/>
              </w:rPr>
              <w:t>449</w:t>
            </w:r>
            <w:r w:rsidRPr="00A66DF0">
              <w:rPr>
                <w:rFonts w:ascii="Arial" w:hAnsi="Arial" w:cs="Arial"/>
                <w:sz w:val="20"/>
                <w:szCs w:val="20"/>
              </w:rPr>
              <w:t xml:space="preserve">-26 от </w:t>
            </w:r>
            <w:r w:rsidRPr="00A66DF0">
              <w:rPr>
                <w:rFonts w:ascii="Arial" w:hAnsi="Arial" w:cs="Arial"/>
                <w:sz w:val="20"/>
                <w:szCs w:val="20"/>
                <w:lang w:val="en-US"/>
              </w:rPr>
              <w:t>07</w:t>
            </w:r>
            <w:r w:rsidRPr="00A66DF0">
              <w:rPr>
                <w:rFonts w:ascii="Arial" w:hAnsi="Arial" w:cs="Arial"/>
                <w:sz w:val="20"/>
                <w:szCs w:val="20"/>
              </w:rPr>
              <w:t>.0</w:t>
            </w:r>
            <w:r w:rsidRPr="00A66DF0">
              <w:rPr>
                <w:rFonts w:ascii="Arial" w:hAnsi="Arial" w:cs="Arial"/>
                <w:sz w:val="20"/>
                <w:szCs w:val="20"/>
                <w:lang w:val="en-US"/>
              </w:rPr>
              <w:t>8</w:t>
            </w:r>
            <w:r w:rsidRPr="00A66DF0">
              <w:rPr>
                <w:rFonts w:ascii="Arial" w:hAnsi="Arial" w:cs="Arial"/>
                <w:sz w:val="20"/>
                <w:szCs w:val="20"/>
              </w:rPr>
              <w:t>.2026</w:t>
            </w:r>
          </w:p>
          <w:p w14:paraId="1E9176F4" w14:textId="77777777" w:rsidR="005C0E83" w:rsidRPr="00A66DF0" w:rsidRDefault="005C0E83" w:rsidP="00766748">
            <w:pPr>
              <w:autoSpaceDE w:val="0"/>
              <w:autoSpaceDN w:val="0"/>
              <w:adjustRightInd w:val="0"/>
              <w:jc w:val="center"/>
              <w:rPr>
                <w:rFonts w:ascii="Arial" w:hAnsi="Arial" w:cs="Arial"/>
                <w:sz w:val="20"/>
                <w:szCs w:val="20"/>
              </w:rPr>
            </w:pPr>
          </w:p>
        </w:tc>
        <w:tc>
          <w:tcPr>
            <w:tcW w:w="7180" w:type="dxa"/>
            <w:tcBorders>
              <w:top w:val="single" w:sz="4" w:space="0" w:color="auto"/>
              <w:left w:val="single" w:sz="4" w:space="0" w:color="auto"/>
              <w:bottom w:val="single" w:sz="4" w:space="0" w:color="auto"/>
              <w:right w:val="single" w:sz="4" w:space="0" w:color="auto"/>
            </w:tcBorders>
          </w:tcPr>
          <w:p w14:paraId="4D8D2D35" w14:textId="77777777" w:rsidR="005C0E83" w:rsidRPr="00A66DF0" w:rsidRDefault="005C0E83" w:rsidP="00535322">
            <w:pPr>
              <w:rPr>
                <w:rFonts w:ascii="Arial" w:hAnsi="Arial" w:cs="Arial"/>
                <w:sz w:val="20"/>
                <w:szCs w:val="20"/>
                <w:u w:val="single"/>
              </w:rPr>
            </w:pPr>
            <w:r w:rsidRPr="00A66DF0">
              <w:rPr>
                <w:rFonts w:ascii="Arial" w:hAnsi="Arial" w:cs="Arial"/>
                <w:sz w:val="20"/>
                <w:szCs w:val="20"/>
                <w:u w:val="single"/>
              </w:rPr>
              <w:t>Замечание, предложение:</w:t>
            </w:r>
          </w:p>
          <w:p w14:paraId="3C0C176E" w14:textId="77777777" w:rsidR="005C0E83" w:rsidRPr="00A66DF0" w:rsidRDefault="005C0E83" w:rsidP="00535322">
            <w:pPr>
              <w:rPr>
                <w:rFonts w:ascii="Arial" w:hAnsi="Arial" w:cs="Arial"/>
                <w:sz w:val="20"/>
                <w:szCs w:val="20"/>
              </w:rPr>
            </w:pPr>
            <w:r w:rsidRPr="00A66DF0">
              <w:rPr>
                <w:rFonts w:ascii="Arial" w:hAnsi="Arial" w:cs="Arial"/>
                <w:sz w:val="20"/>
                <w:szCs w:val="20"/>
              </w:rPr>
              <w:t>Текущая редакция:</w:t>
            </w:r>
          </w:p>
          <w:p w14:paraId="0B6EB433" w14:textId="67EE4370" w:rsidR="005C0E83" w:rsidRPr="00226056" w:rsidRDefault="005C0E83" w:rsidP="00535322">
            <w:pPr>
              <w:rPr>
                <w:rFonts w:ascii="Arial" w:hAnsi="Arial" w:cs="Arial"/>
                <w:kern w:val="0"/>
                <w:sz w:val="20"/>
                <w:szCs w:val="20"/>
                <w14:ligatures w14:val="none"/>
              </w:rPr>
            </w:pPr>
            <w:r w:rsidRPr="00A66DF0">
              <w:rPr>
                <w:rFonts w:ascii="Arial" w:hAnsi="Arial" w:cs="Arial"/>
                <w:kern w:val="0"/>
                <w:sz w:val="20"/>
                <w:szCs w:val="20"/>
                <w14:ligatures w14:val="none"/>
              </w:rPr>
              <w:t>Допускается в ТД применять слова, термины и сокращения на иностранном языке, установленные в применяемых документах по стандартизации или технических документах (в т.ч. иностранных), только при отсутствии аналогов на русском языке. В этом случае в элементе «Сокращения и обозначения» или при первом упоминании слова, термина или сокращения в скобках приводят ссылку на документ, откуда оно взято</w:t>
            </w:r>
          </w:p>
          <w:p w14:paraId="3103BDCD" w14:textId="77777777" w:rsidR="005C0E83" w:rsidRPr="00A66DF0" w:rsidRDefault="005C0E83" w:rsidP="00535322">
            <w:pPr>
              <w:rPr>
                <w:rFonts w:ascii="Arial" w:hAnsi="Arial" w:cs="Arial"/>
                <w:sz w:val="20"/>
                <w:szCs w:val="20"/>
                <w:u w:val="single"/>
              </w:rPr>
            </w:pPr>
            <w:r w:rsidRPr="00A66DF0">
              <w:rPr>
                <w:rFonts w:ascii="Arial" w:hAnsi="Arial" w:cs="Arial"/>
                <w:sz w:val="20"/>
                <w:szCs w:val="20"/>
                <w:u w:val="single"/>
              </w:rPr>
              <w:t>Предлагаемая редакция:</w:t>
            </w:r>
          </w:p>
          <w:p w14:paraId="33E8D409" w14:textId="3A9E1D0B" w:rsidR="005C0E83" w:rsidRPr="00A66DF0" w:rsidRDefault="005C0E83" w:rsidP="00C27AAD">
            <w:pPr>
              <w:rPr>
                <w:rFonts w:ascii="Arial" w:hAnsi="Arial" w:cs="Arial"/>
                <w:sz w:val="20"/>
                <w:szCs w:val="20"/>
                <w:u w:val="single"/>
              </w:rPr>
            </w:pPr>
            <w:r w:rsidRPr="00A66DF0">
              <w:rPr>
                <w:rFonts w:ascii="Arial" w:hAnsi="Arial" w:cs="Arial"/>
                <w:kern w:val="0"/>
                <w:sz w:val="20"/>
                <w:szCs w:val="20"/>
                <w14:ligatures w14:val="none"/>
              </w:rPr>
              <w:t xml:space="preserve">Допускается в ТД применять слова, термины и сокращения на иностранном языке, установленные в документах по стандартизации или технических документах (в т. ч. иностранных), только при отсутствии аналогов на русском языке. В этом случае … приводят ссылку </w:t>
            </w:r>
            <w:proofErr w:type="gramStart"/>
            <w:r w:rsidRPr="00A66DF0">
              <w:rPr>
                <w:rFonts w:ascii="Arial" w:hAnsi="Arial" w:cs="Arial"/>
                <w:kern w:val="0"/>
                <w:sz w:val="20"/>
                <w:szCs w:val="20"/>
                <w14:ligatures w14:val="none"/>
              </w:rPr>
              <w:t>на документ</w:t>
            </w:r>
            <w:proofErr w:type="gramEnd"/>
            <w:r w:rsidRPr="00A66DF0">
              <w:rPr>
                <w:rFonts w:ascii="Arial" w:hAnsi="Arial" w:cs="Arial"/>
                <w:kern w:val="0"/>
                <w:sz w:val="20"/>
                <w:szCs w:val="20"/>
                <w14:ligatures w14:val="none"/>
              </w:rPr>
              <w:t xml:space="preserve"> его устанавливающий</w:t>
            </w:r>
          </w:p>
        </w:tc>
        <w:tc>
          <w:tcPr>
            <w:tcW w:w="4439" w:type="dxa"/>
            <w:tcBorders>
              <w:top w:val="single" w:sz="4" w:space="0" w:color="auto"/>
              <w:left w:val="single" w:sz="4" w:space="0" w:color="auto"/>
              <w:bottom w:val="single" w:sz="4" w:space="0" w:color="auto"/>
              <w:right w:val="single" w:sz="4" w:space="0" w:color="auto"/>
            </w:tcBorders>
          </w:tcPr>
          <w:p w14:paraId="12845996" w14:textId="77777777" w:rsidR="005C0E83" w:rsidRDefault="00226056" w:rsidP="00535322">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 частично.</w:t>
            </w:r>
          </w:p>
          <w:p w14:paraId="061B3491" w14:textId="1FDFC0BE" w:rsidR="00226056" w:rsidRPr="00A66DF0" w:rsidRDefault="00226056" w:rsidP="00535322">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В уточненной редакции и с учетом других замечаний</w:t>
            </w:r>
          </w:p>
        </w:tc>
      </w:tr>
      <w:tr w:rsidR="005C0E83" w:rsidRPr="00A66DF0" w14:paraId="45CD5FED" w14:textId="77777777" w:rsidTr="004050C8">
        <w:trPr>
          <w:trHeight w:val="1380"/>
        </w:trPr>
        <w:tc>
          <w:tcPr>
            <w:tcW w:w="704" w:type="dxa"/>
          </w:tcPr>
          <w:p w14:paraId="59ECFF61" w14:textId="77777777" w:rsidR="005C0E83" w:rsidRPr="00A66DF0" w:rsidRDefault="005C0E83" w:rsidP="003E7D86">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740E1390" w14:textId="77777777" w:rsidR="005C0E83" w:rsidRPr="00226056" w:rsidRDefault="005C0E83" w:rsidP="003E7D86">
            <w:pPr>
              <w:tabs>
                <w:tab w:val="left" w:pos="11766"/>
              </w:tabs>
              <w:rPr>
                <w:rFonts w:ascii="Arial" w:hAnsi="Arial" w:cs="Arial"/>
                <w:sz w:val="20"/>
                <w:szCs w:val="20"/>
              </w:rPr>
            </w:pPr>
            <w:r w:rsidRPr="00226056">
              <w:rPr>
                <w:rFonts w:ascii="Arial" w:hAnsi="Arial" w:cs="Arial"/>
                <w:sz w:val="20"/>
                <w:szCs w:val="20"/>
              </w:rPr>
              <w:t>6.1.3</w:t>
            </w:r>
          </w:p>
        </w:tc>
        <w:tc>
          <w:tcPr>
            <w:tcW w:w="2034" w:type="dxa"/>
            <w:tcBorders>
              <w:top w:val="single" w:sz="4" w:space="0" w:color="auto"/>
              <w:left w:val="single" w:sz="4" w:space="0" w:color="auto"/>
              <w:bottom w:val="single" w:sz="4" w:space="0" w:color="auto"/>
              <w:right w:val="single" w:sz="4" w:space="0" w:color="auto"/>
            </w:tcBorders>
          </w:tcPr>
          <w:p w14:paraId="5B1167A8" w14:textId="2C58282D" w:rsidR="005C0E83" w:rsidRPr="00226056" w:rsidRDefault="005C0E83" w:rsidP="00766748">
            <w:pPr>
              <w:tabs>
                <w:tab w:val="left" w:pos="11766"/>
              </w:tabs>
              <w:autoSpaceDE w:val="0"/>
              <w:autoSpaceDN w:val="0"/>
              <w:adjustRightInd w:val="0"/>
              <w:jc w:val="center"/>
              <w:rPr>
                <w:rFonts w:ascii="Arial" w:hAnsi="Arial" w:cs="Arial"/>
                <w:sz w:val="20"/>
                <w:szCs w:val="20"/>
              </w:rPr>
            </w:pPr>
            <w:r w:rsidRPr="00226056">
              <w:rPr>
                <w:rFonts w:ascii="Arial" w:hAnsi="Arial" w:cs="Arial"/>
                <w:bCs/>
                <w:kern w:val="0"/>
                <w:sz w:val="20"/>
                <w:szCs w:val="20"/>
                <w14:ligatures w14:val="none"/>
              </w:rPr>
              <w:t xml:space="preserve">Союз «Объединение вагоностроителей» и </w:t>
            </w:r>
            <w:r w:rsidRPr="00226056">
              <w:rPr>
                <w:rFonts w:ascii="Arial" w:hAnsi="Arial" w:cs="Arial"/>
                <w:kern w:val="0"/>
                <w:sz w:val="20"/>
                <w:szCs w:val="20"/>
                <w14:ligatures w14:val="none"/>
              </w:rPr>
              <w:t>ООО «КСК»</w:t>
            </w:r>
            <w:r w:rsidRPr="00226056">
              <w:rPr>
                <w:rFonts w:ascii="Arial" w:hAnsi="Arial" w:cs="Arial"/>
                <w:bCs/>
                <w:kern w:val="0"/>
                <w:sz w:val="20"/>
                <w:szCs w:val="20"/>
                <w14:ligatures w14:val="none"/>
              </w:rPr>
              <w:t>, исх. № 337 от 30.07.2026</w:t>
            </w:r>
          </w:p>
        </w:tc>
        <w:tc>
          <w:tcPr>
            <w:tcW w:w="7180" w:type="dxa"/>
            <w:tcBorders>
              <w:top w:val="single" w:sz="4" w:space="0" w:color="auto"/>
              <w:left w:val="single" w:sz="4" w:space="0" w:color="auto"/>
              <w:bottom w:val="single" w:sz="4" w:space="0" w:color="auto"/>
              <w:right w:val="single" w:sz="4" w:space="0" w:color="auto"/>
            </w:tcBorders>
          </w:tcPr>
          <w:p w14:paraId="45C28B0C" w14:textId="77777777" w:rsidR="005C0E83" w:rsidRPr="00226056" w:rsidRDefault="005C0E83" w:rsidP="003E7D86">
            <w:pPr>
              <w:jc w:val="both"/>
              <w:rPr>
                <w:rFonts w:ascii="Arial" w:eastAsiaTheme="minorHAnsi" w:hAnsi="Arial" w:cs="Arial"/>
                <w:kern w:val="0"/>
                <w:sz w:val="20"/>
                <w:szCs w:val="20"/>
                <w:u w:val="single"/>
                <w14:ligatures w14:val="none"/>
              </w:rPr>
            </w:pPr>
            <w:r w:rsidRPr="00226056">
              <w:rPr>
                <w:rFonts w:ascii="Arial" w:eastAsiaTheme="minorHAnsi" w:hAnsi="Arial" w:cs="Arial"/>
                <w:kern w:val="0"/>
                <w:sz w:val="20"/>
                <w:szCs w:val="20"/>
                <w:u w:val="single"/>
                <w14:ligatures w14:val="none"/>
              </w:rPr>
              <w:t>Замечание, предложение:</w:t>
            </w:r>
          </w:p>
          <w:p w14:paraId="535D1E3B" w14:textId="77777777" w:rsidR="005C0E83" w:rsidRPr="00226056" w:rsidRDefault="005C0E83" w:rsidP="003E7D86">
            <w:pPr>
              <w:jc w:val="both"/>
              <w:rPr>
                <w:rFonts w:ascii="Arial" w:eastAsiaTheme="minorHAnsi" w:hAnsi="Arial" w:cs="Arial"/>
                <w:bCs/>
                <w:kern w:val="0"/>
                <w:sz w:val="20"/>
                <w:szCs w:val="20"/>
                <w:u w:val="single"/>
                <w14:ligatures w14:val="none"/>
              </w:rPr>
            </w:pPr>
            <w:r w:rsidRPr="00226056">
              <w:rPr>
                <w:rFonts w:ascii="Arial" w:eastAsiaTheme="minorHAnsi" w:hAnsi="Arial" w:cs="Arial"/>
                <w:bCs/>
                <w:color w:val="000000"/>
                <w:kern w:val="0"/>
                <w:sz w:val="20"/>
                <w:szCs w:val="20"/>
                <w14:ligatures w14:val="none"/>
              </w:rPr>
              <w:t>Существующая редакция:</w:t>
            </w:r>
          </w:p>
          <w:p w14:paraId="365D933A" w14:textId="77777777" w:rsidR="005C0E83" w:rsidRPr="00226056" w:rsidRDefault="005C0E83" w:rsidP="003E7D86">
            <w:pPr>
              <w:jc w:val="both"/>
              <w:rPr>
                <w:rFonts w:ascii="Arial" w:eastAsiaTheme="minorHAnsi" w:hAnsi="Arial" w:cs="Arial"/>
                <w:kern w:val="0"/>
                <w:sz w:val="20"/>
                <w:szCs w:val="20"/>
                <w:u w:val="single"/>
                <w14:ligatures w14:val="none"/>
              </w:rPr>
            </w:pPr>
            <w:r w:rsidRPr="00226056">
              <w:rPr>
                <w:rFonts w:ascii="Arial" w:hAnsi="Arial" w:cs="Arial"/>
                <w:sz w:val="20"/>
                <w:szCs w:val="20"/>
              </w:rPr>
              <w:t>Наименования изделий, приводимые в тексте документа и на иллюстрациях, должны быть одинаковыми.</w:t>
            </w:r>
          </w:p>
          <w:p w14:paraId="3EE5F116" w14:textId="77777777" w:rsidR="005C0E83" w:rsidRPr="00226056" w:rsidRDefault="005C0E83" w:rsidP="003E7D86">
            <w:pPr>
              <w:jc w:val="both"/>
              <w:rPr>
                <w:rFonts w:ascii="Arial" w:eastAsiaTheme="minorHAnsi" w:hAnsi="Arial" w:cs="Arial"/>
                <w:kern w:val="0"/>
                <w:sz w:val="20"/>
                <w:szCs w:val="20"/>
                <w:u w:val="single"/>
                <w14:ligatures w14:val="none"/>
              </w:rPr>
            </w:pPr>
          </w:p>
          <w:p w14:paraId="165EAABE" w14:textId="77777777" w:rsidR="005C0E83" w:rsidRPr="00226056" w:rsidRDefault="005C0E83" w:rsidP="003E7D86">
            <w:pPr>
              <w:tabs>
                <w:tab w:val="left" w:pos="4120"/>
              </w:tabs>
              <w:jc w:val="both"/>
              <w:rPr>
                <w:rFonts w:ascii="Arial" w:eastAsiaTheme="minorHAnsi" w:hAnsi="Arial" w:cs="Arial"/>
                <w:kern w:val="0"/>
                <w:sz w:val="20"/>
                <w:szCs w:val="20"/>
                <w:u w:val="single"/>
                <w14:ligatures w14:val="none"/>
              </w:rPr>
            </w:pPr>
            <w:r w:rsidRPr="00226056">
              <w:rPr>
                <w:rFonts w:ascii="Arial" w:eastAsiaTheme="minorHAnsi" w:hAnsi="Arial" w:cs="Arial"/>
                <w:kern w:val="0"/>
                <w:sz w:val="20"/>
                <w:szCs w:val="20"/>
                <w:u w:val="single"/>
                <w14:ligatures w14:val="none"/>
              </w:rPr>
              <w:t>Предлагаемая редакция:</w:t>
            </w:r>
          </w:p>
          <w:p w14:paraId="48C8F505" w14:textId="77777777" w:rsidR="005C0E83" w:rsidRPr="00226056" w:rsidRDefault="005C0E83" w:rsidP="003E7D86">
            <w:pPr>
              <w:jc w:val="both"/>
              <w:rPr>
                <w:rFonts w:ascii="Arial" w:eastAsiaTheme="minorHAnsi" w:hAnsi="Arial" w:cs="Arial"/>
                <w:kern w:val="0"/>
                <w:sz w:val="20"/>
                <w:szCs w:val="20"/>
                <w:u w:val="single"/>
                <w14:ligatures w14:val="none"/>
              </w:rPr>
            </w:pPr>
            <w:r w:rsidRPr="00226056">
              <w:rPr>
                <w:rFonts w:ascii="Arial" w:hAnsi="Arial" w:cs="Arial"/>
                <w:sz w:val="20"/>
                <w:szCs w:val="20"/>
              </w:rPr>
              <w:t>Необходимо уточнить формулировку требования</w:t>
            </w:r>
          </w:p>
          <w:p w14:paraId="606C8AEB" w14:textId="77777777" w:rsidR="005C0E83" w:rsidRPr="00226056" w:rsidRDefault="005C0E83" w:rsidP="003E7D86">
            <w:pPr>
              <w:jc w:val="both"/>
              <w:rPr>
                <w:rFonts w:ascii="Arial" w:eastAsiaTheme="minorHAnsi" w:hAnsi="Arial" w:cs="Arial"/>
                <w:kern w:val="0"/>
                <w:sz w:val="20"/>
                <w:szCs w:val="20"/>
                <w:u w:val="single"/>
                <w14:ligatures w14:val="none"/>
              </w:rPr>
            </w:pPr>
          </w:p>
          <w:p w14:paraId="3F1A4BDD" w14:textId="77777777" w:rsidR="005C0E83" w:rsidRPr="00226056" w:rsidRDefault="005C0E83" w:rsidP="003E7D86">
            <w:pPr>
              <w:jc w:val="both"/>
              <w:rPr>
                <w:rFonts w:ascii="Arial" w:eastAsiaTheme="minorHAnsi" w:hAnsi="Arial" w:cs="Arial"/>
                <w:kern w:val="0"/>
                <w:sz w:val="20"/>
                <w:szCs w:val="20"/>
                <w:u w:val="single"/>
                <w14:ligatures w14:val="none"/>
              </w:rPr>
            </w:pPr>
            <w:r w:rsidRPr="00226056">
              <w:rPr>
                <w:rFonts w:ascii="Arial" w:eastAsiaTheme="minorHAnsi" w:hAnsi="Arial" w:cs="Arial"/>
                <w:kern w:val="0"/>
                <w:sz w:val="20"/>
                <w:szCs w:val="20"/>
                <w:u w:val="single"/>
                <w14:ligatures w14:val="none"/>
              </w:rPr>
              <w:t>Обоснование предлагаемой редакции:</w:t>
            </w:r>
          </w:p>
          <w:p w14:paraId="34FDB64D" w14:textId="11BFB9DF" w:rsidR="005C0E83" w:rsidRPr="00226056" w:rsidRDefault="005C0E83" w:rsidP="00226056">
            <w:pPr>
              <w:rPr>
                <w:rFonts w:ascii="Arial" w:hAnsi="Arial" w:cs="Arial"/>
                <w:sz w:val="20"/>
                <w:szCs w:val="20"/>
                <w:u w:val="single"/>
              </w:rPr>
            </w:pPr>
            <w:r w:rsidRPr="00226056">
              <w:rPr>
                <w:rFonts w:ascii="Arial" w:hAnsi="Arial" w:cs="Arial"/>
                <w:sz w:val="20"/>
                <w:szCs w:val="20"/>
              </w:rPr>
              <w:t>Неопределенное требование, допускающее различные толкования, например, все изделия в ТУ, должны называться «Винт» (нарушение требования п. 4.1.2 ГОСТ 1.5)</w:t>
            </w:r>
          </w:p>
        </w:tc>
        <w:tc>
          <w:tcPr>
            <w:tcW w:w="4439" w:type="dxa"/>
            <w:tcBorders>
              <w:top w:val="single" w:sz="4" w:space="0" w:color="auto"/>
              <w:left w:val="single" w:sz="4" w:space="0" w:color="auto"/>
              <w:bottom w:val="single" w:sz="4" w:space="0" w:color="auto"/>
              <w:right w:val="single" w:sz="4" w:space="0" w:color="auto"/>
            </w:tcBorders>
          </w:tcPr>
          <w:p w14:paraId="7A2F330B" w14:textId="4CD7E6D8" w:rsidR="00226056" w:rsidRPr="00226056" w:rsidRDefault="00226056" w:rsidP="003E7D86">
            <w:pPr>
              <w:tabs>
                <w:tab w:val="left" w:pos="11766"/>
              </w:tabs>
              <w:ind w:left="51"/>
              <w:rPr>
                <w:rFonts w:ascii="Arial" w:hAnsi="Arial" w:cs="Arial"/>
                <w:sz w:val="20"/>
                <w:szCs w:val="20"/>
              </w:rPr>
            </w:pPr>
            <w:r w:rsidRPr="00226056">
              <w:rPr>
                <w:rFonts w:ascii="Arial" w:hAnsi="Arial" w:cs="Arial"/>
                <w:sz w:val="20"/>
                <w:szCs w:val="20"/>
              </w:rPr>
              <w:t>Принято к сведению.</w:t>
            </w:r>
          </w:p>
          <w:p w14:paraId="04477E85" w14:textId="5ECD046A" w:rsidR="005C0E83" w:rsidRPr="00A66DF0" w:rsidRDefault="00A82846" w:rsidP="003E7D86">
            <w:pPr>
              <w:tabs>
                <w:tab w:val="left" w:pos="11766"/>
              </w:tabs>
              <w:ind w:left="51"/>
              <w:rPr>
                <w:rFonts w:ascii="Arial" w:hAnsi="Arial" w:cs="Arial"/>
                <w:sz w:val="20"/>
                <w:szCs w:val="20"/>
              </w:rPr>
            </w:pPr>
            <w:r w:rsidRPr="00226056">
              <w:rPr>
                <w:rFonts w:ascii="Arial" w:hAnsi="Arial" w:cs="Arial"/>
                <w:sz w:val="20"/>
                <w:szCs w:val="20"/>
              </w:rPr>
              <w:t>Отсутствует конкретное предложение по улучшению</w:t>
            </w:r>
          </w:p>
        </w:tc>
      </w:tr>
      <w:tr w:rsidR="005C0E83" w:rsidRPr="00A66DF0" w14:paraId="48DD75C4" w14:textId="77777777" w:rsidTr="004050C8">
        <w:trPr>
          <w:trHeight w:val="152"/>
        </w:trPr>
        <w:tc>
          <w:tcPr>
            <w:tcW w:w="704" w:type="dxa"/>
          </w:tcPr>
          <w:p w14:paraId="72E5D5FF" w14:textId="77777777" w:rsidR="005C0E83" w:rsidRPr="00A66DF0" w:rsidRDefault="005C0E83" w:rsidP="007E4CB6">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764F7BBD" w14:textId="77777777" w:rsidR="005C0E83" w:rsidRPr="00A66DF0" w:rsidRDefault="005C0E83" w:rsidP="007E4CB6">
            <w:pPr>
              <w:tabs>
                <w:tab w:val="left" w:pos="11766"/>
              </w:tabs>
              <w:rPr>
                <w:rFonts w:ascii="Arial" w:hAnsi="Arial" w:cs="Arial"/>
                <w:sz w:val="20"/>
                <w:szCs w:val="20"/>
              </w:rPr>
            </w:pPr>
            <w:r w:rsidRPr="00A66DF0">
              <w:rPr>
                <w:rStyle w:val="a8"/>
                <w:sz w:val="20"/>
                <w:szCs w:val="20"/>
              </w:rPr>
              <w:t>6.1.3</w:t>
            </w:r>
          </w:p>
        </w:tc>
        <w:tc>
          <w:tcPr>
            <w:tcW w:w="2034" w:type="dxa"/>
            <w:tcBorders>
              <w:top w:val="single" w:sz="4" w:space="0" w:color="auto"/>
              <w:left w:val="single" w:sz="4" w:space="0" w:color="auto"/>
              <w:bottom w:val="single" w:sz="4" w:space="0" w:color="auto"/>
              <w:right w:val="single" w:sz="4" w:space="0" w:color="auto"/>
            </w:tcBorders>
          </w:tcPr>
          <w:p w14:paraId="624AF546"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«Концерн ВКО «Алмаз-Антей», исх. № 31-21/19135 от 10.</w:t>
            </w:r>
            <w:r w:rsidRPr="00A66DF0">
              <w:rPr>
                <w:rFonts w:ascii="Arial" w:hAnsi="Arial" w:cs="Arial"/>
                <w:sz w:val="20"/>
                <w:szCs w:val="20"/>
                <w:lang w:val="en-US"/>
              </w:rPr>
              <w:t>0</w:t>
            </w:r>
            <w:r w:rsidRPr="00A66DF0">
              <w:rPr>
                <w:rFonts w:ascii="Arial" w:hAnsi="Arial" w:cs="Arial"/>
                <w:sz w:val="20"/>
                <w:szCs w:val="20"/>
              </w:rPr>
              <w:t>8.202</w:t>
            </w:r>
            <w:r w:rsidRPr="00A66DF0">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70B062C2" w14:textId="77777777" w:rsidR="005C0E83" w:rsidRPr="00A66DF0" w:rsidRDefault="005C0E83" w:rsidP="007E4CB6">
            <w:pPr>
              <w:rPr>
                <w:rFonts w:ascii="Arial" w:hAnsi="Arial" w:cs="Arial"/>
                <w:sz w:val="20"/>
                <w:szCs w:val="20"/>
                <w:u w:val="single"/>
              </w:rPr>
            </w:pPr>
            <w:r w:rsidRPr="00A66DF0">
              <w:rPr>
                <w:rFonts w:ascii="Arial" w:hAnsi="Arial" w:cs="Arial"/>
                <w:sz w:val="20"/>
                <w:szCs w:val="20"/>
                <w:u w:val="single"/>
              </w:rPr>
              <w:t>Замечание, предложение:</w:t>
            </w:r>
          </w:p>
          <w:p w14:paraId="0471B4E5" w14:textId="034A6BD8" w:rsidR="005C0E83" w:rsidRPr="00A66DF0" w:rsidRDefault="005C0E83" w:rsidP="007E4CB6">
            <w:pPr>
              <w:rPr>
                <w:rFonts w:ascii="Arial" w:hAnsi="Arial" w:cs="Arial"/>
                <w:sz w:val="20"/>
                <w:szCs w:val="20"/>
                <w:u w:val="single"/>
              </w:rPr>
            </w:pPr>
            <w:r w:rsidRPr="00A66DF0">
              <w:rPr>
                <w:rStyle w:val="a8"/>
                <w:sz w:val="20"/>
                <w:szCs w:val="20"/>
              </w:rPr>
              <w:t>Дополнить про наименование изделия в основной надписи</w:t>
            </w:r>
          </w:p>
          <w:p w14:paraId="19357914" w14:textId="77777777" w:rsidR="005C0E83" w:rsidRPr="00A66DF0" w:rsidRDefault="005C0E83" w:rsidP="007E4CB6">
            <w:pPr>
              <w:rPr>
                <w:rFonts w:ascii="Arial" w:hAnsi="Arial" w:cs="Arial"/>
                <w:sz w:val="20"/>
                <w:szCs w:val="20"/>
                <w:u w:val="single"/>
              </w:rPr>
            </w:pPr>
            <w:r w:rsidRPr="00A66DF0">
              <w:rPr>
                <w:rFonts w:ascii="Arial" w:hAnsi="Arial" w:cs="Arial"/>
                <w:sz w:val="20"/>
                <w:szCs w:val="20"/>
                <w:u w:val="single"/>
              </w:rPr>
              <w:t>Предлагаемая редакция:</w:t>
            </w:r>
          </w:p>
          <w:p w14:paraId="3372BD79" w14:textId="77777777" w:rsidR="005C0E83" w:rsidRPr="00A66DF0" w:rsidRDefault="005C0E83" w:rsidP="00E536DF">
            <w:pPr>
              <w:pStyle w:val="a9"/>
              <w:suppressAutoHyphens/>
              <w:ind w:firstLine="0"/>
              <w:rPr>
                <w:sz w:val="20"/>
                <w:szCs w:val="20"/>
              </w:rPr>
            </w:pPr>
            <w:r w:rsidRPr="00A66DF0">
              <w:rPr>
                <w:rStyle w:val="a8"/>
                <w:sz w:val="20"/>
                <w:szCs w:val="20"/>
              </w:rPr>
              <w:t>Первый абзац изложить в редакции:</w:t>
            </w:r>
          </w:p>
          <w:p w14:paraId="29377B59" w14:textId="5917EA0D" w:rsidR="005C0E83" w:rsidRPr="00A66DF0" w:rsidRDefault="005C0E83" w:rsidP="007E4CB6">
            <w:pPr>
              <w:rPr>
                <w:rFonts w:ascii="Arial" w:hAnsi="Arial" w:cs="Arial"/>
                <w:sz w:val="20"/>
                <w:szCs w:val="20"/>
                <w:u w:val="single"/>
              </w:rPr>
            </w:pPr>
            <w:r w:rsidRPr="00A66DF0">
              <w:rPr>
                <w:rStyle w:val="a8"/>
                <w:sz w:val="20"/>
                <w:szCs w:val="20"/>
              </w:rPr>
              <w:t xml:space="preserve">На титульном листе, </w:t>
            </w:r>
            <w:bookmarkStart w:id="61" w:name="_Hlk239370227"/>
            <w:r w:rsidRPr="00A66DF0">
              <w:rPr>
                <w:rStyle w:val="a8"/>
                <w:sz w:val="20"/>
                <w:szCs w:val="20"/>
              </w:rPr>
              <w:t xml:space="preserve">в основной надписи (при наличии) </w:t>
            </w:r>
            <w:bookmarkEnd w:id="61"/>
            <w:r w:rsidRPr="00A66DF0">
              <w:rPr>
                <w:rStyle w:val="a8"/>
                <w:sz w:val="20"/>
                <w:szCs w:val="20"/>
              </w:rPr>
              <w:t>и при первом упоминании в тексте приводят полное наименование изделия (документа), присвоенное в соответствии с ГОСТ Р 2.201.</w:t>
            </w:r>
          </w:p>
          <w:p w14:paraId="5083CD1D" w14:textId="77777777" w:rsidR="005C0E83" w:rsidRPr="00A66DF0" w:rsidRDefault="005C0E83" w:rsidP="007E4CB6">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76AC92C5" w14:textId="057AD17D" w:rsidR="005C0E83" w:rsidRPr="00226056" w:rsidRDefault="005C0E83" w:rsidP="00226056">
            <w:pPr>
              <w:rPr>
                <w:rFonts w:ascii="Arial" w:hAnsi="Arial" w:cs="Arial"/>
                <w:sz w:val="20"/>
                <w:szCs w:val="20"/>
                <w:u w:val="single"/>
              </w:rPr>
            </w:pPr>
            <w:r w:rsidRPr="00A66DF0">
              <w:rPr>
                <w:rStyle w:val="a8"/>
                <w:sz w:val="20"/>
                <w:szCs w:val="20"/>
              </w:rPr>
              <w:t>Уточнение</w:t>
            </w:r>
          </w:p>
        </w:tc>
        <w:tc>
          <w:tcPr>
            <w:tcW w:w="4439" w:type="dxa"/>
            <w:tcBorders>
              <w:top w:val="single" w:sz="4" w:space="0" w:color="auto"/>
              <w:left w:val="single" w:sz="4" w:space="0" w:color="auto"/>
              <w:bottom w:val="single" w:sz="4" w:space="0" w:color="auto"/>
              <w:right w:val="single" w:sz="4" w:space="0" w:color="auto"/>
            </w:tcBorders>
          </w:tcPr>
          <w:p w14:paraId="55877698" w14:textId="77B43771" w:rsidR="005C0E83" w:rsidRPr="00A66DF0" w:rsidRDefault="00226056" w:rsidP="007E4CB6">
            <w:pPr>
              <w:tabs>
                <w:tab w:val="left" w:pos="11766"/>
              </w:tabs>
              <w:ind w:left="51"/>
              <w:rPr>
                <w:rFonts w:ascii="Arial" w:hAnsi="Arial" w:cs="Arial"/>
                <w:sz w:val="20"/>
                <w:szCs w:val="20"/>
              </w:rPr>
            </w:pPr>
            <w:r>
              <w:rPr>
                <w:rFonts w:ascii="Arial" w:hAnsi="Arial" w:cs="Arial"/>
                <w:sz w:val="20"/>
                <w:szCs w:val="20"/>
              </w:rPr>
              <w:t>Принято.</w:t>
            </w:r>
          </w:p>
        </w:tc>
      </w:tr>
      <w:tr w:rsidR="005C0E83" w:rsidRPr="00A66DF0" w14:paraId="62331FE7" w14:textId="77777777" w:rsidTr="004050C8">
        <w:trPr>
          <w:trHeight w:val="1380"/>
        </w:trPr>
        <w:tc>
          <w:tcPr>
            <w:tcW w:w="704" w:type="dxa"/>
          </w:tcPr>
          <w:p w14:paraId="72FBC428" w14:textId="77777777" w:rsidR="005C0E83" w:rsidRPr="00A66DF0" w:rsidRDefault="005C0E83" w:rsidP="007E4CB6">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3FA11836" w14:textId="77777777" w:rsidR="005C0E83" w:rsidRPr="00EA2290" w:rsidRDefault="005C0E83" w:rsidP="007E4CB6">
            <w:pPr>
              <w:tabs>
                <w:tab w:val="left" w:pos="11766"/>
              </w:tabs>
              <w:rPr>
                <w:rFonts w:ascii="Arial" w:hAnsi="Arial" w:cs="Arial"/>
                <w:sz w:val="20"/>
                <w:szCs w:val="20"/>
              </w:rPr>
            </w:pPr>
            <w:r w:rsidRPr="00EA2290">
              <w:rPr>
                <w:rFonts w:ascii="Arial" w:hAnsi="Arial" w:cs="Arial"/>
                <w:sz w:val="20"/>
                <w:szCs w:val="20"/>
              </w:rPr>
              <w:t>6.1.3</w:t>
            </w:r>
          </w:p>
        </w:tc>
        <w:tc>
          <w:tcPr>
            <w:tcW w:w="2034" w:type="dxa"/>
            <w:tcBorders>
              <w:top w:val="single" w:sz="4" w:space="0" w:color="auto"/>
              <w:left w:val="single" w:sz="4" w:space="0" w:color="auto"/>
              <w:bottom w:val="single" w:sz="4" w:space="0" w:color="auto"/>
              <w:right w:val="single" w:sz="4" w:space="0" w:color="auto"/>
            </w:tcBorders>
          </w:tcPr>
          <w:p w14:paraId="0AE3610C" w14:textId="77777777" w:rsidR="005C0E83" w:rsidRPr="00EA2290" w:rsidRDefault="005C0E83" w:rsidP="00766748">
            <w:pPr>
              <w:tabs>
                <w:tab w:val="left" w:pos="11766"/>
              </w:tabs>
              <w:autoSpaceDE w:val="0"/>
              <w:autoSpaceDN w:val="0"/>
              <w:adjustRightInd w:val="0"/>
              <w:jc w:val="center"/>
              <w:rPr>
                <w:rFonts w:ascii="Arial" w:hAnsi="Arial" w:cs="Arial"/>
                <w:sz w:val="20"/>
                <w:szCs w:val="20"/>
              </w:rPr>
            </w:pPr>
            <w:r w:rsidRPr="00EA2290">
              <w:rPr>
                <w:rFonts w:ascii="Arial" w:hAnsi="Arial" w:cs="Arial"/>
                <w:sz w:val="20"/>
                <w:szCs w:val="20"/>
              </w:rPr>
              <w:t>АО «Концерн ВКО «Алмаз-Антей», исх. № 31-21/19135 от 10.08.2026</w:t>
            </w:r>
          </w:p>
          <w:p w14:paraId="62A855CE" w14:textId="77777777" w:rsidR="005209A0" w:rsidRPr="00EA2290" w:rsidRDefault="005209A0" w:rsidP="00766748">
            <w:pPr>
              <w:tabs>
                <w:tab w:val="left" w:pos="11766"/>
              </w:tabs>
              <w:autoSpaceDE w:val="0"/>
              <w:autoSpaceDN w:val="0"/>
              <w:adjustRightInd w:val="0"/>
              <w:jc w:val="center"/>
              <w:rPr>
                <w:rFonts w:ascii="Arial" w:hAnsi="Arial" w:cs="Arial"/>
                <w:sz w:val="20"/>
                <w:szCs w:val="20"/>
              </w:rPr>
            </w:pPr>
          </w:p>
          <w:p w14:paraId="222A95D4" w14:textId="6EF0B53F" w:rsidR="005209A0" w:rsidRPr="00EA2290" w:rsidRDefault="005209A0" w:rsidP="00766748">
            <w:pPr>
              <w:tabs>
                <w:tab w:val="left" w:pos="11766"/>
              </w:tabs>
              <w:autoSpaceDE w:val="0"/>
              <w:autoSpaceDN w:val="0"/>
              <w:adjustRightInd w:val="0"/>
              <w:jc w:val="center"/>
              <w:rPr>
                <w:rFonts w:ascii="Arial" w:hAnsi="Arial" w:cs="Arial"/>
                <w:sz w:val="20"/>
                <w:szCs w:val="20"/>
              </w:rPr>
            </w:pPr>
            <w:r w:rsidRPr="00EA2290">
              <w:rPr>
                <w:rFonts w:ascii="Arial" w:hAnsi="Arial" w:cs="Arial"/>
                <w:sz w:val="20"/>
                <w:szCs w:val="20"/>
              </w:rPr>
              <w:t>АО «</w:t>
            </w:r>
            <w:proofErr w:type="spellStart"/>
            <w:r w:rsidRPr="00EA2290">
              <w:rPr>
                <w:rFonts w:ascii="Arial" w:hAnsi="Arial" w:cs="Arial"/>
                <w:sz w:val="20"/>
                <w:szCs w:val="20"/>
              </w:rPr>
              <w:t>ЦНИИмаш</w:t>
            </w:r>
            <w:proofErr w:type="spellEnd"/>
            <w:r w:rsidRPr="00EA2290">
              <w:rPr>
                <w:rFonts w:ascii="Arial" w:hAnsi="Arial" w:cs="Arial"/>
                <w:sz w:val="20"/>
                <w:szCs w:val="20"/>
              </w:rPr>
              <w:t>», исх. № ОЧ-17574 от 14.08.2026</w:t>
            </w:r>
          </w:p>
        </w:tc>
        <w:tc>
          <w:tcPr>
            <w:tcW w:w="7180" w:type="dxa"/>
            <w:tcBorders>
              <w:top w:val="single" w:sz="4" w:space="0" w:color="auto"/>
              <w:left w:val="single" w:sz="4" w:space="0" w:color="auto"/>
              <w:bottom w:val="single" w:sz="4" w:space="0" w:color="auto"/>
              <w:right w:val="single" w:sz="4" w:space="0" w:color="auto"/>
            </w:tcBorders>
          </w:tcPr>
          <w:p w14:paraId="56C2A10F" w14:textId="77777777" w:rsidR="005C0E83" w:rsidRPr="00EA2290" w:rsidRDefault="005C0E83" w:rsidP="007E4CB6">
            <w:pPr>
              <w:rPr>
                <w:rFonts w:ascii="Arial" w:hAnsi="Arial" w:cs="Arial"/>
                <w:sz w:val="20"/>
                <w:szCs w:val="20"/>
                <w:u w:val="single"/>
              </w:rPr>
            </w:pPr>
            <w:r w:rsidRPr="00EA2290">
              <w:rPr>
                <w:rFonts w:ascii="Arial" w:hAnsi="Arial" w:cs="Arial"/>
                <w:sz w:val="20"/>
                <w:szCs w:val="20"/>
                <w:u w:val="single"/>
              </w:rPr>
              <w:t>Замечание, предложение:</w:t>
            </w:r>
          </w:p>
          <w:p w14:paraId="1CBADDC3" w14:textId="3DDE9220" w:rsidR="005C0E83" w:rsidRPr="00EA2290" w:rsidRDefault="005C0E83" w:rsidP="007E4CB6">
            <w:pPr>
              <w:rPr>
                <w:rFonts w:ascii="Arial" w:hAnsi="Arial" w:cs="Arial"/>
                <w:sz w:val="20"/>
                <w:szCs w:val="20"/>
              </w:rPr>
            </w:pPr>
            <w:r w:rsidRPr="00EA2290">
              <w:rPr>
                <w:rFonts w:ascii="Arial" w:hAnsi="Arial" w:cs="Arial"/>
                <w:sz w:val="20"/>
                <w:szCs w:val="20"/>
              </w:rPr>
              <w:t>Повторно указывается на необходимость введения положения по сокращенной записи длинных наименований документов в основной надписи текстового документа</w:t>
            </w:r>
          </w:p>
          <w:p w14:paraId="47DA4F8A" w14:textId="77777777" w:rsidR="005C0E83" w:rsidRPr="00EA2290" w:rsidRDefault="005C0E83" w:rsidP="007E4CB6">
            <w:pPr>
              <w:rPr>
                <w:rFonts w:ascii="Arial" w:hAnsi="Arial" w:cs="Arial"/>
                <w:sz w:val="20"/>
                <w:szCs w:val="20"/>
                <w:u w:val="single"/>
              </w:rPr>
            </w:pPr>
            <w:r w:rsidRPr="00EA2290">
              <w:rPr>
                <w:rFonts w:ascii="Arial" w:hAnsi="Arial" w:cs="Arial"/>
                <w:sz w:val="20"/>
                <w:szCs w:val="20"/>
                <w:u w:val="single"/>
              </w:rPr>
              <w:t>Предлагаемая редакция:</w:t>
            </w:r>
          </w:p>
          <w:p w14:paraId="1D2A48D6" w14:textId="77777777" w:rsidR="005C0E83" w:rsidRPr="00EA2290" w:rsidRDefault="005C0E83" w:rsidP="00E536DF">
            <w:pPr>
              <w:rPr>
                <w:rFonts w:ascii="Arial" w:hAnsi="Arial" w:cs="Arial"/>
                <w:sz w:val="20"/>
                <w:szCs w:val="20"/>
              </w:rPr>
            </w:pPr>
            <w:r w:rsidRPr="00EA2290">
              <w:rPr>
                <w:rFonts w:ascii="Arial" w:hAnsi="Arial" w:cs="Arial"/>
                <w:sz w:val="20"/>
                <w:szCs w:val="20"/>
              </w:rPr>
              <w:t>Ввести последним абзацем:</w:t>
            </w:r>
          </w:p>
          <w:p w14:paraId="7A38FC33" w14:textId="77777777" w:rsidR="005C0E83" w:rsidRPr="00EA2290" w:rsidRDefault="005C0E83" w:rsidP="00E536DF">
            <w:pPr>
              <w:rPr>
                <w:rFonts w:ascii="Arial" w:hAnsi="Arial" w:cs="Arial"/>
                <w:b/>
                <w:sz w:val="20"/>
                <w:szCs w:val="20"/>
              </w:rPr>
            </w:pPr>
            <w:bookmarkStart w:id="62" w:name="_Hlk239612648"/>
            <w:r w:rsidRPr="00EA2290">
              <w:rPr>
                <w:rFonts w:ascii="Arial" w:hAnsi="Arial" w:cs="Arial"/>
                <w:b/>
                <w:sz w:val="20"/>
                <w:szCs w:val="20"/>
              </w:rPr>
              <w:t>При недостатке места для записи полного наименования части (книги) ТД в основной надписи допускается не приводить наименование части (книги, приложения).</w:t>
            </w:r>
          </w:p>
          <w:p w14:paraId="77303526" w14:textId="77777777" w:rsidR="005C0E83" w:rsidRPr="00EA2290" w:rsidRDefault="005C0E83" w:rsidP="00E536DF">
            <w:pPr>
              <w:rPr>
                <w:rFonts w:ascii="Arial" w:hAnsi="Arial" w:cs="Arial"/>
                <w:sz w:val="20"/>
                <w:szCs w:val="20"/>
                <w:u w:val="single"/>
              </w:rPr>
            </w:pPr>
            <w:r w:rsidRPr="00EA2290">
              <w:rPr>
                <w:rFonts w:ascii="Arial" w:hAnsi="Arial" w:cs="Arial"/>
                <w:b/>
                <w:i/>
                <w:sz w:val="20"/>
                <w:szCs w:val="20"/>
              </w:rPr>
              <w:t>Пример — Сокращенная запись наименования документа в его основной надписи: «Система амортизации. Пояснительная записка. Часть 4. Книга 2».</w:t>
            </w:r>
          </w:p>
          <w:bookmarkEnd w:id="62"/>
          <w:p w14:paraId="0F73E021" w14:textId="77777777" w:rsidR="005C0E83" w:rsidRPr="00EA2290" w:rsidRDefault="005C0E83" w:rsidP="007E4CB6">
            <w:pPr>
              <w:rPr>
                <w:rFonts w:ascii="Arial" w:hAnsi="Arial" w:cs="Arial"/>
                <w:sz w:val="20"/>
                <w:szCs w:val="20"/>
                <w:u w:val="single"/>
              </w:rPr>
            </w:pPr>
          </w:p>
          <w:p w14:paraId="6B6A0610" w14:textId="77777777" w:rsidR="005C0E83" w:rsidRPr="00EA2290" w:rsidRDefault="005C0E83" w:rsidP="007E4CB6">
            <w:pPr>
              <w:rPr>
                <w:rFonts w:ascii="Arial" w:hAnsi="Arial" w:cs="Arial"/>
                <w:sz w:val="20"/>
                <w:szCs w:val="20"/>
                <w:u w:val="single"/>
              </w:rPr>
            </w:pPr>
            <w:r w:rsidRPr="00EA2290">
              <w:rPr>
                <w:rFonts w:ascii="Arial" w:hAnsi="Arial" w:cs="Arial"/>
                <w:sz w:val="20"/>
                <w:szCs w:val="20"/>
                <w:u w:val="single"/>
              </w:rPr>
              <w:t>Обоснование предлагаемой редакции:</w:t>
            </w:r>
          </w:p>
          <w:p w14:paraId="5D7776DE" w14:textId="77777777" w:rsidR="005C0E83" w:rsidRPr="00EA2290" w:rsidRDefault="005C0E83" w:rsidP="00E536DF">
            <w:pPr>
              <w:tabs>
                <w:tab w:val="left" w:pos="284"/>
              </w:tabs>
              <w:rPr>
                <w:rFonts w:ascii="Arial" w:hAnsi="Arial" w:cs="Arial"/>
                <w:color w:val="000000" w:themeColor="text1"/>
                <w:sz w:val="20"/>
                <w:szCs w:val="20"/>
              </w:rPr>
            </w:pPr>
            <w:r w:rsidRPr="00EA2290">
              <w:rPr>
                <w:rFonts w:ascii="Arial" w:hAnsi="Arial" w:cs="Arial"/>
                <w:sz w:val="20"/>
                <w:szCs w:val="20"/>
              </w:rPr>
              <w:t xml:space="preserve">Полное наименование текстового документа, являющегося книгой части документа, является, как правило, длинным потому как состоит из наименования изделия – наименования документа – номера части – наименования части – номера книги – </w:t>
            </w:r>
            <w:r w:rsidRPr="00EA2290">
              <w:rPr>
                <w:rFonts w:ascii="Arial" w:hAnsi="Arial" w:cs="Arial"/>
                <w:color w:val="000000" w:themeColor="text1"/>
                <w:sz w:val="20"/>
                <w:szCs w:val="20"/>
              </w:rPr>
              <w:t>наименования книги, что при полной записи в графу основной надписи делает текст в ней нечитаемым.</w:t>
            </w:r>
          </w:p>
          <w:p w14:paraId="4B180195" w14:textId="77777777" w:rsidR="005C0E83" w:rsidRPr="00EA2290" w:rsidRDefault="005C0E83" w:rsidP="00E536DF">
            <w:pPr>
              <w:rPr>
                <w:rFonts w:ascii="Arial" w:hAnsi="Arial" w:cs="Arial"/>
                <w:sz w:val="20"/>
                <w:szCs w:val="20"/>
                <w:u w:val="single"/>
              </w:rPr>
            </w:pPr>
            <w:r w:rsidRPr="00EA2290">
              <w:rPr>
                <w:rFonts w:ascii="Arial" w:hAnsi="Arial" w:cs="Arial"/>
                <w:color w:val="000000" w:themeColor="text1"/>
                <w:sz w:val="20"/>
                <w:szCs w:val="20"/>
              </w:rPr>
              <w:t>ГОСТ Р 2.104-2023 в своей области применения устанавливает положение о том, что на отдельные виды КД разрабатывают стандарты, учитывающие особенности оформления основной надписи, поэтому данное положение необходимо установить именно в ГОСТ Р 2.105 для текстовых документов</w:t>
            </w:r>
          </w:p>
          <w:p w14:paraId="73019049" w14:textId="77777777" w:rsidR="005C0E83" w:rsidRPr="00EA2290" w:rsidRDefault="005C0E83" w:rsidP="007E4CB6">
            <w:pPr>
              <w:tabs>
                <w:tab w:val="left" w:pos="11766"/>
              </w:tabs>
              <w:rPr>
                <w:rFonts w:ascii="Arial" w:hAnsi="Arial" w:cs="Arial"/>
                <w:sz w:val="20"/>
                <w:szCs w:val="20"/>
              </w:rPr>
            </w:pPr>
          </w:p>
        </w:tc>
        <w:tc>
          <w:tcPr>
            <w:tcW w:w="4439" w:type="dxa"/>
            <w:tcBorders>
              <w:top w:val="single" w:sz="4" w:space="0" w:color="auto"/>
              <w:left w:val="single" w:sz="4" w:space="0" w:color="auto"/>
              <w:bottom w:val="single" w:sz="4" w:space="0" w:color="auto"/>
              <w:right w:val="single" w:sz="4" w:space="0" w:color="auto"/>
            </w:tcBorders>
          </w:tcPr>
          <w:p w14:paraId="4816792D" w14:textId="77777777" w:rsidR="005C0E83" w:rsidRPr="00EA2290" w:rsidRDefault="00A82846" w:rsidP="007E4CB6">
            <w:pPr>
              <w:tabs>
                <w:tab w:val="left" w:pos="11766"/>
              </w:tabs>
              <w:ind w:left="51"/>
              <w:rPr>
                <w:rFonts w:ascii="Arial" w:hAnsi="Arial" w:cs="Arial"/>
                <w:sz w:val="20"/>
                <w:szCs w:val="20"/>
              </w:rPr>
            </w:pPr>
            <w:r w:rsidRPr="00EA2290">
              <w:rPr>
                <w:rFonts w:ascii="Arial" w:hAnsi="Arial" w:cs="Arial"/>
                <w:sz w:val="20"/>
                <w:szCs w:val="20"/>
              </w:rPr>
              <w:t>Принят</w:t>
            </w:r>
            <w:r w:rsidR="00EA2290" w:rsidRPr="00EA2290">
              <w:rPr>
                <w:rFonts w:ascii="Arial" w:hAnsi="Arial" w:cs="Arial"/>
                <w:sz w:val="20"/>
                <w:szCs w:val="20"/>
              </w:rPr>
              <w:t>о.</w:t>
            </w:r>
          </w:p>
          <w:p w14:paraId="1E093496" w14:textId="1EAD7D87" w:rsidR="00EA2290" w:rsidRPr="00A66DF0" w:rsidRDefault="00EA2290" w:rsidP="007E4CB6">
            <w:pPr>
              <w:tabs>
                <w:tab w:val="left" w:pos="11766"/>
              </w:tabs>
              <w:ind w:left="51"/>
              <w:rPr>
                <w:rFonts w:ascii="Arial" w:hAnsi="Arial" w:cs="Arial"/>
                <w:sz w:val="20"/>
                <w:szCs w:val="20"/>
              </w:rPr>
            </w:pPr>
            <w:r w:rsidRPr="00EA2290">
              <w:rPr>
                <w:rFonts w:ascii="Arial" w:hAnsi="Arial" w:cs="Arial"/>
                <w:sz w:val="20"/>
                <w:szCs w:val="20"/>
              </w:rPr>
              <w:t>См. 4.2</w:t>
            </w:r>
          </w:p>
        </w:tc>
      </w:tr>
      <w:tr w:rsidR="005C0E83" w:rsidRPr="00A66DF0" w14:paraId="2FF432B3" w14:textId="77777777" w:rsidTr="004050C8">
        <w:trPr>
          <w:trHeight w:val="1380"/>
        </w:trPr>
        <w:tc>
          <w:tcPr>
            <w:tcW w:w="704" w:type="dxa"/>
          </w:tcPr>
          <w:p w14:paraId="5E5BD0B6" w14:textId="77777777" w:rsidR="005C0E83" w:rsidRPr="00A66DF0" w:rsidRDefault="005C0E83" w:rsidP="00763663">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tcBorders>
            <w:shd w:val="clear" w:color="auto" w:fill="auto"/>
          </w:tcPr>
          <w:p w14:paraId="0362B043" w14:textId="77777777" w:rsidR="005C0E83" w:rsidRPr="00816121" w:rsidRDefault="005C0E83" w:rsidP="00763663">
            <w:pPr>
              <w:tabs>
                <w:tab w:val="left" w:pos="11766"/>
              </w:tabs>
              <w:rPr>
                <w:rFonts w:ascii="Arial" w:hAnsi="Arial" w:cs="Arial"/>
                <w:sz w:val="20"/>
                <w:szCs w:val="20"/>
              </w:rPr>
            </w:pPr>
            <w:r w:rsidRPr="00816121">
              <w:rPr>
                <w:rFonts w:ascii="Arial" w:hAnsi="Arial" w:cs="Arial"/>
                <w:color w:val="000000"/>
                <w:sz w:val="20"/>
                <w:szCs w:val="20"/>
                <w:lang w:eastAsia="ru-RU" w:bidi="ru-RU"/>
              </w:rPr>
              <w:t>6.1.3</w:t>
            </w:r>
          </w:p>
        </w:tc>
        <w:tc>
          <w:tcPr>
            <w:tcW w:w="2034" w:type="dxa"/>
            <w:tcBorders>
              <w:top w:val="single" w:sz="4" w:space="0" w:color="auto"/>
              <w:left w:val="single" w:sz="4" w:space="0" w:color="auto"/>
              <w:bottom w:val="single" w:sz="4" w:space="0" w:color="auto"/>
              <w:right w:val="single" w:sz="4" w:space="0" w:color="auto"/>
            </w:tcBorders>
          </w:tcPr>
          <w:p w14:paraId="7C109B28" w14:textId="77777777" w:rsidR="005C0E83" w:rsidRPr="00816121" w:rsidRDefault="005C0E83" w:rsidP="00766748">
            <w:pPr>
              <w:tabs>
                <w:tab w:val="left" w:pos="11766"/>
              </w:tabs>
              <w:autoSpaceDE w:val="0"/>
              <w:autoSpaceDN w:val="0"/>
              <w:adjustRightInd w:val="0"/>
              <w:jc w:val="center"/>
              <w:rPr>
                <w:rFonts w:ascii="Arial" w:hAnsi="Arial" w:cs="Arial"/>
                <w:sz w:val="20"/>
                <w:szCs w:val="20"/>
              </w:rPr>
            </w:pPr>
            <w:r w:rsidRPr="00816121">
              <w:rPr>
                <w:rFonts w:ascii="Arial" w:hAnsi="Arial" w:cs="Arial"/>
                <w:sz w:val="20"/>
                <w:szCs w:val="20"/>
              </w:rPr>
              <w:t>АО «НПО «Высокоточные комплексы», исх. № 9385/32 от 11.08.2026</w:t>
            </w:r>
          </w:p>
        </w:tc>
        <w:tc>
          <w:tcPr>
            <w:tcW w:w="7180" w:type="dxa"/>
            <w:tcBorders>
              <w:top w:val="single" w:sz="4" w:space="0" w:color="auto"/>
              <w:left w:val="single" w:sz="4" w:space="0" w:color="auto"/>
              <w:bottom w:val="single" w:sz="4" w:space="0" w:color="auto"/>
              <w:right w:val="single" w:sz="4" w:space="0" w:color="auto"/>
            </w:tcBorders>
          </w:tcPr>
          <w:p w14:paraId="241D3CCD" w14:textId="77777777" w:rsidR="005C0E83" w:rsidRPr="00816121" w:rsidRDefault="005C0E83" w:rsidP="00763663">
            <w:pPr>
              <w:rPr>
                <w:rFonts w:ascii="Arial" w:hAnsi="Arial" w:cs="Arial"/>
                <w:sz w:val="20"/>
                <w:szCs w:val="20"/>
                <w:u w:val="single"/>
              </w:rPr>
            </w:pPr>
            <w:r w:rsidRPr="00816121">
              <w:rPr>
                <w:rFonts w:ascii="Arial" w:hAnsi="Arial" w:cs="Arial"/>
                <w:sz w:val="20"/>
                <w:szCs w:val="20"/>
                <w:u w:val="single"/>
              </w:rPr>
              <w:t>Замечание, предложение:</w:t>
            </w:r>
          </w:p>
          <w:p w14:paraId="10B25446" w14:textId="77777777" w:rsidR="005C0E83" w:rsidRPr="00816121" w:rsidRDefault="005C0E83" w:rsidP="00763663">
            <w:pPr>
              <w:rPr>
                <w:rFonts w:ascii="Arial" w:hAnsi="Arial" w:cs="Arial"/>
                <w:sz w:val="20"/>
                <w:szCs w:val="20"/>
                <w:u w:val="single"/>
              </w:rPr>
            </w:pPr>
            <w:r w:rsidRPr="00816121">
              <w:rPr>
                <w:rFonts w:ascii="Arial" w:hAnsi="Arial" w:cs="Arial"/>
                <w:color w:val="000000"/>
                <w:sz w:val="20"/>
                <w:szCs w:val="20"/>
                <w:lang w:eastAsia="ru-RU" w:bidi="ru-RU"/>
              </w:rPr>
              <w:t>В последующем тексте допускается использовать полное наименование изделия (документа) с прямым порядком слов (прилагательное, затем существительное) или вместо полного наименования применять обозначение, шифр, код, аббревиатуру или иную принятую в документе замену, которую вводят после первого упоминания в скобках после слов «далее -».</w:t>
            </w:r>
          </w:p>
          <w:p w14:paraId="2457C611" w14:textId="77777777" w:rsidR="005C0E83" w:rsidRPr="00816121" w:rsidRDefault="005C0E83" w:rsidP="00763663">
            <w:pPr>
              <w:rPr>
                <w:rFonts w:ascii="Arial" w:hAnsi="Arial" w:cs="Arial"/>
                <w:sz w:val="20"/>
                <w:szCs w:val="20"/>
                <w:u w:val="single"/>
              </w:rPr>
            </w:pPr>
          </w:p>
          <w:p w14:paraId="56563C56" w14:textId="77777777" w:rsidR="005C0E83" w:rsidRPr="00816121" w:rsidRDefault="005C0E83" w:rsidP="00763663">
            <w:pPr>
              <w:rPr>
                <w:rFonts w:ascii="Arial" w:hAnsi="Arial" w:cs="Arial"/>
                <w:sz w:val="20"/>
                <w:szCs w:val="20"/>
                <w:u w:val="single"/>
              </w:rPr>
            </w:pPr>
            <w:r w:rsidRPr="00816121">
              <w:rPr>
                <w:rFonts w:ascii="Arial" w:hAnsi="Arial" w:cs="Arial"/>
                <w:sz w:val="20"/>
                <w:szCs w:val="20"/>
                <w:u w:val="single"/>
              </w:rPr>
              <w:t>Предлагаемая редакция:</w:t>
            </w:r>
          </w:p>
          <w:p w14:paraId="455597FE" w14:textId="77777777" w:rsidR="005C0E83" w:rsidRPr="00816121" w:rsidRDefault="005C0E83" w:rsidP="00763663">
            <w:pPr>
              <w:rPr>
                <w:rFonts w:ascii="Arial" w:hAnsi="Arial" w:cs="Arial"/>
                <w:sz w:val="20"/>
                <w:szCs w:val="20"/>
                <w:u w:val="single"/>
              </w:rPr>
            </w:pPr>
            <w:r w:rsidRPr="00816121">
              <w:rPr>
                <w:rFonts w:ascii="Arial" w:hAnsi="Arial" w:cs="Arial"/>
                <w:color w:val="000000"/>
                <w:sz w:val="20"/>
                <w:szCs w:val="20"/>
                <w:lang w:eastAsia="ru-RU" w:bidi="ru-RU"/>
              </w:rPr>
              <w:lastRenderedPageBreak/>
              <w:t xml:space="preserve">В последующем тексте допускается использовать полное наименование изделия (документа) с прямым порядком слов (прилагательное, затем существительное) или вместо полного наименования применять обозначение, </w:t>
            </w:r>
            <w:r w:rsidRPr="00816121">
              <w:rPr>
                <w:rFonts w:ascii="Arial" w:hAnsi="Arial" w:cs="Arial"/>
                <w:b/>
                <w:bCs/>
                <w:color w:val="000000"/>
                <w:sz w:val="20"/>
                <w:szCs w:val="20"/>
                <w:lang w:eastAsia="ru-RU" w:bidi="ru-RU"/>
              </w:rPr>
              <w:t xml:space="preserve">условное </w:t>
            </w:r>
            <w:r w:rsidRPr="00816121">
              <w:rPr>
                <w:rFonts w:ascii="Arial" w:hAnsi="Arial" w:cs="Arial"/>
                <w:color w:val="000000"/>
                <w:sz w:val="20"/>
                <w:szCs w:val="20"/>
                <w:lang w:eastAsia="ru-RU" w:bidi="ru-RU"/>
              </w:rPr>
              <w:t xml:space="preserve">(шифр, код, </w:t>
            </w:r>
            <w:r w:rsidRPr="00816121">
              <w:rPr>
                <w:rFonts w:ascii="Arial" w:hAnsi="Arial" w:cs="Arial"/>
                <w:b/>
                <w:bCs/>
                <w:color w:val="000000"/>
                <w:sz w:val="20"/>
                <w:szCs w:val="20"/>
                <w:lang w:eastAsia="ru-RU" w:bidi="ru-RU"/>
              </w:rPr>
              <w:t xml:space="preserve">индекс) </w:t>
            </w:r>
            <w:r w:rsidRPr="00816121">
              <w:rPr>
                <w:rFonts w:ascii="Arial" w:hAnsi="Arial" w:cs="Arial"/>
                <w:color w:val="000000"/>
                <w:sz w:val="20"/>
                <w:szCs w:val="20"/>
                <w:lang w:eastAsia="ru-RU" w:bidi="ru-RU"/>
              </w:rPr>
              <w:t xml:space="preserve">или </w:t>
            </w:r>
            <w:r w:rsidRPr="00816121">
              <w:rPr>
                <w:rFonts w:ascii="Arial" w:hAnsi="Arial" w:cs="Arial"/>
                <w:b/>
                <w:bCs/>
                <w:color w:val="000000"/>
                <w:sz w:val="20"/>
                <w:szCs w:val="20"/>
                <w:lang w:eastAsia="ru-RU" w:bidi="ru-RU"/>
              </w:rPr>
              <w:t xml:space="preserve">сокращенное </w:t>
            </w:r>
            <w:r w:rsidRPr="00816121">
              <w:rPr>
                <w:rFonts w:ascii="Arial" w:hAnsi="Arial" w:cs="Arial"/>
                <w:color w:val="000000"/>
                <w:sz w:val="20"/>
                <w:szCs w:val="20"/>
                <w:lang w:eastAsia="ru-RU" w:bidi="ru-RU"/>
              </w:rPr>
              <w:t xml:space="preserve">(аббревиатуру, иную принятую в документе замену, которую </w:t>
            </w:r>
            <w:r w:rsidRPr="00816121">
              <w:rPr>
                <w:rFonts w:ascii="Arial" w:hAnsi="Arial" w:cs="Arial"/>
                <w:b/>
                <w:bCs/>
                <w:color w:val="000000"/>
                <w:sz w:val="20"/>
                <w:szCs w:val="20"/>
                <w:lang w:eastAsia="ru-RU" w:bidi="ru-RU"/>
              </w:rPr>
              <w:t xml:space="preserve">указывают в элементе «сокращения и обозначения» или </w:t>
            </w:r>
            <w:r w:rsidRPr="00816121">
              <w:rPr>
                <w:rFonts w:ascii="Arial" w:hAnsi="Arial" w:cs="Arial"/>
                <w:color w:val="000000"/>
                <w:sz w:val="20"/>
                <w:szCs w:val="20"/>
                <w:lang w:eastAsia="ru-RU" w:bidi="ru-RU"/>
              </w:rPr>
              <w:t>вводят после первого упоминания в скобках после слов «далее -»).</w:t>
            </w:r>
          </w:p>
          <w:p w14:paraId="7FB4C290" w14:textId="77777777" w:rsidR="005C0E83" w:rsidRPr="00816121" w:rsidRDefault="005C0E83" w:rsidP="00763663">
            <w:pPr>
              <w:rPr>
                <w:rFonts w:ascii="Arial" w:hAnsi="Arial" w:cs="Arial"/>
                <w:sz w:val="20"/>
                <w:szCs w:val="20"/>
                <w:u w:val="single"/>
              </w:rPr>
            </w:pPr>
          </w:p>
          <w:p w14:paraId="5498FF9A" w14:textId="77777777" w:rsidR="005C0E83" w:rsidRPr="00816121" w:rsidRDefault="005C0E83" w:rsidP="00763663">
            <w:pPr>
              <w:rPr>
                <w:rFonts w:ascii="Arial" w:hAnsi="Arial" w:cs="Arial"/>
                <w:sz w:val="20"/>
                <w:szCs w:val="20"/>
                <w:u w:val="single"/>
              </w:rPr>
            </w:pPr>
            <w:r w:rsidRPr="00816121">
              <w:rPr>
                <w:rFonts w:ascii="Arial" w:hAnsi="Arial" w:cs="Arial"/>
                <w:sz w:val="20"/>
                <w:szCs w:val="20"/>
                <w:u w:val="single"/>
              </w:rPr>
              <w:t>Обоснование предлагаемой редакции:</w:t>
            </w:r>
          </w:p>
          <w:p w14:paraId="0C92A95D" w14:textId="77777777" w:rsidR="005C0E83" w:rsidRPr="00816121" w:rsidRDefault="005C0E83" w:rsidP="0083767F">
            <w:pPr>
              <w:pStyle w:val="a9"/>
              <w:spacing w:line="240" w:lineRule="auto"/>
              <w:rPr>
                <w:sz w:val="20"/>
                <w:szCs w:val="20"/>
              </w:rPr>
            </w:pPr>
            <w:r w:rsidRPr="00816121">
              <w:rPr>
                <w:color w:val="000000"/>
                <w:sz w:val="20"/>
                <w:szCs w:val="20"/>
                <w:lang w:eastAsia="ru-RU" w:bidi="ru-RU"/>
              </w:rPr>
              <w:t>Следует привести необходимое уточнение.</w:t>
            </w:r>
          </w:p>
          <w:p w14:paraId="71781645" w14:textId="77777777" w:rsidR="005C0E83" w:rsidRPr="00816121" w:rsidRDefault="005C0E83" w:rsidP="0083767F">
            <w:pPr>
              <w:rPr>
                <w:rFonts w:ascii="Arial" w:hAnsi="Arial" w:cs="Arial"/>
                <w:sz w:val="20"/>
                <w:szCs w:val="20"/>
                <w:u w:val="single"/>
              </w:rPr>
            </w:pPr>
            <w:r w:rsidRPr="00816121">
              <w:rPr>
                <w:rFonts w:ascii="Arial" w:hAnsi="Arial" w:cs="Arial"/>
                <w:color w:val="000000"/>
                <w:sz w:val="20"/>
                <w:szCs w:val="20"/>
                <w:lang w:eastAsia="ru-RU" w:bidi="ru-RU"/>
              </w:rPr>
              <w:t>Для военной техники во всем комплекте КД оговорено применение одинаковых наименований изделия полного, сокращенного или условного.</w:t>
            </w:r>
          </w:p>
          <w:p w14:paraId="26FB4BD4" w14:textId="77777777" w:rsidR="005C0E83" w:rsidRPr="00816121" w:rsidRDefault="005C0E83" w:rsidP="00763663">
            <w:pPr>
              <w:rPr>
                <w:rFonts w:ascii="Arial" w:hAnsi="Arial" w:cs="Arial"/>
                <w:sz w:val="20"/>
                <w:szCs w:val="20"/>
                <w:u w:val="single"/>
              </w:rPr>
            </w:pPr>
          </w:p>
        </w:tc>
        <w:tc>
          <w:tcPr>
            <w:tcW w:w="4439" w:type="dxa"/>
            <w:tcBorders>
              <w:top w:val="single" w:sz="4" w:space="0" w:color="auto"/>
              <w:left w:val="single" w:sz="4" w:space="0" w:color="auto"/>
              <w:right w:val="single" w:sz="4" w:space="0" w:color="auto"/>
            </w:tcBorders>
            <w:shd w:val="clear" w:color="auto" w:fill="auto"/>
          </w:tcPr>
          <w:p w14:paraId="2445F79A" w14:textId="77777777" w:rsidR="005C0E83" w:rsidRPr="00816121" w:rsidRDefault="005209A0" w:rsidP="00763663">
            <w:pPr>
              <w:widowControl w:val="0"/>
              <w:rPr>
                <w:rFonts w:ascii="Arial" w:hAnsi="Arial" w:cs="Arial"/>
                <w:color w:val="000000"/>
                <w:sz w:val="20"/>
                <w:szCs w:val="20"/>
                <w:lang w:eastAsia="ru-RU" w:bidi="ru-RU"/>
              </w:rPr>
            </w:pPr>
            <w:r w:rsidRPr="00816121">
              <w:rPr>
                <w:rFonts w:ascii="Arial" w:hAnsi="Arial" w:cs="Arial"/>
                <w:color w:val="000000"/>
                <w:sz w:val="20"/>
                <w:szCs w:val="20"/>
                <w:lang w:eastAsia="ru-RU" w:bidi="ru-RU"/>
              </w:rPr>
              <w:lastRenderedPageBreak/>
              <w:t>Принято частично</w:t>
            </w:r>
            <w:r w:rsidR="00226056" w:rsidRPr="00816121">
              <w:rPr>
                <w:rFonts w:ascii="Arial" w:hAnsi="Arial" w:cs="Arial"/>
                <w:color w:val="000000"/>
                <w:sz w:val="20"/>
                <w:szCs w:val="20"/>
                <w:lang w:eastAsia="ru-RU" w:bidi="ru-RU"/>
              </w:rPr>
              <w:t>.</w:t>
            </w:r>
          </w:p>
          <w:p w14:paraId="1198DA1D" w14:textId="1974EEE3" w:rsidR="00226056" w:rsidRPr="00A66DF0" w:rsidRDefault="00226056" w:rsidP="00763663">
            <w:pPr>
              <w:widowControl w:val="0"/>
              <w:rPr>
                <w:rFonts w:ascii="Arial" w:hAnsi="Arial" w:cs="Arial"/>
                <w:color w:val="000000"/>
                <w:sz w:val="20"/>
                <w:szCs w:val="20"/>
                <w:lang w:eastAsia="ru-RU" w:bidi="ru-RU"/>
              </w:rPr>
            </w:pPr>
            <w:r w:rsidRPr="00816121">
              <w:rPr>
                <w:rFonts w:ascii="Arial" w:hAnsi="Arial" w:cs="Arial"/>
                <w:color w:val="000000"/>
                <w:sz w:val="20"/>
                <w:szCs w:val="20"/>
                <w:lang w:eastAsia="ru-RU" w:bidi="ru-RU"/>
              </w:rPr>
              <w:t>При наличии механизма расшифровки сокращений в дополнительном элементе «Сокращения и обозначения», который расположен всегда до основного тематического содержания, считаем дублированием требование повторять расшифровку в тексте после слова «далее –», поэтому этот текст исключен</w:t>
            </w:r>
          </w:p>
        </w:tc>
      </w:tr>
      <w:tr w:rsidR="005C0E83" w:rsidRPr="00A66DF0" w14:paraId="2381EB72" w14:textId="77777777" w:rsidTr="004050C8">
        <w:trPr>
          <w:trHeight w:val="1380"/>
        </w:trPr>
        <w:tc>
          <w:tcPr>
            <w:tcW w:w="704" w:type="dxa"/>
          </w:tcPr>
          <w:p w14:paraId="5EE54AFC" w14:textId="77777777" w:rsidR="005C0E83" w:rsidRPr="00A66DF0" w:rsidRDefault="005C0E83" w:rsidP="00B6456F">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1D7A9C50" w14:textId="77777777" w:rsidR="005C0E83" w:rsidRPr="00A66DF0" w:rsidRDefault="005C0E83" w:rsidP="00B6456F">
            <w:pPr>
              <w:tabs>
                <w:tab w:val="left" w:pos="11766"/>
              </w:tabs>
              <w:rPr>
                <w:rFonts w:ascii="Arial" w:hAnsi="Arial" w:cs="Arial"/>
                <w:sz w:val="20"/>
                <w:szCs w:val="20"/>
              </w:rPr>
            </w:pPr>
            <w:r w:rsidRPr="00A66DF0">
              <w:rPr>
                <w:rFonts w:ascii="Arial" w:hAnsi="Arial" w:cs="Arial"/>
                <w:sz w:val="20"/>
                <w:szCs w:val="20"/>
              </w:rPr>
              <w:t>6.1.6</w:t>
            </w:r>
          </w:p>
        </w:tc>
        <w:tc>
          <w:tcPr>
            <w:tcW w:w="2034" w:type="dxa"/>
            <w:tcBorders>
              <w:top w:val="single" w:sz="4" w:space="0" w:color="auto"/>
              <w:left w:val="single" w:sz="4" w:space="0" w:color="auto"/>
              <w:bottom w:val="single" w:sz="4" w:space="0" w:color="auto"/>
              <w:right w:val="single" w:sz="4" w:space="0" w:color="auto"/>
            </w:tcBorders>
          </w:tcPr>
          <w:p w14:paraId="03CB58B9"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«НПК Уралвагонзавод», исх. № 15-110/0103 от 13.08.2026</w:t>
            </w:r>
          </w:p>
        </w:tc>
        <w:tc>
          <w:tcPr>
            <w:tcW w:w="7180" w:type="dxa"/>
            <w:tcBorders>
              <w:top w:val="single" w:sz="4" w:space="0" w:color="auto"/>
              <w:left w:val="single" w:sz="4" w:space="0" w:color="auto"/>
              <w:bottom w:val="single" w:sz="4" w:space="0" w:color="auto"/>
              <w:right w:val="single" w:sz="4" w:space="0" w:color="auto"/>
            </w:tcBorders>
          </w:tcPr>
          <w:p w14:paraId="2B175267" w14:textId="77777777" w:rsidR="005C0E83" w:rsidRPr="00A66DF0" w:rsidRDefault="005C0E83" w:rsidP="00B6456F">
            <w:pPr>
              <w:rPr>
                <w:rFonts w:ascii="Arial" w:hAnsi="Arial" w:cs="Arial"/>
                <w:sz w:val="20"/>
                <w:szCs w:val="20"/>
                <w:u w:val="single"/>
              </w:rPr>
            </w:pPr>
            <w:r w:rsidRPr="00A66DF0">
              <w:rPr>
                <w:rFonts w:ascii="Arial" w:hAnsi="Arial" w:cs="Arial"/>
                <w:sz w:val="20"/>
                <w:szCs w:val="20"/>
                <w:u w:val="single"/>
              </w:rPr>
              <w:t>Замечание, предложение:</w:t>
            </w:r>
          </w:p>
          <w:p w14:paraId="38C0FECD" w14:textId="77777777" w:rsidR="005C0E83" w:rsidRPr="00A66DF0" w:rsidRDefault="005C0E83" w:rsidP="00B6456F">
            <w:pPr>
              <w:rPr>
                <w:rFonts w:ascii="Arial" w:hAnsi="Arial" w:cs="Arial"/>
                <w:sz w:val="20"/>
                <w:szCs w:val="20"/>
              </w:rPr>
            </w:pPr>
            <w:r w:rsidRPr="00A66DF0">
              <w:rPr>
                <w:rFonts w:ascii="Arial" w:hAnsi="Arial" w:cs="Arial"/>
                <w:sz w:val="20"/>
                <w:szCs w:val="20"/>
              </w:rPr>
              <w:t>Текущая редакция:</w:t>
            </w:r>
          </w:p>
          <w:p w14:paraId="5EFBDFF4" w14:textId="77777777" w:rsidR="005C0E83" w:rsidRPr="00A66DF0" w:rsidRDefault="005C0E83" w:rsidP="00B6456F">
            <w:pPr>
              <w:widowControl w:val="0"/>
              <w:jc w:val="both"/>
              <w:rPr>
                <w:rFonts w:ascii="Arial" w:eastAsia="Times New Roman" w:hAnsi="Arial" w:cs="Arial"/>
                <w:bCs/>
                <w:sz w:val="20"/>
                <w:szCs w:val="20"/>
              </w:rPr>
            </w:pPr>
            <w:r w:rsidRPr="00A66DF0">
              <w:rPr>
                <w:rFonts w:ascii="Arial" w:eastAsia="Times New Roman" w:hAnsi="Arial" w:cs="Arial"/>
                <w:bCs/>
                <w:sz w:val="20"/>
                <w:szCs w:val="20"/>
              </w:rPr>
              <w:t xml:space="preserve">6.1.6 В ТД допускается применять без расшифровки: </w:t>
            </w:r>
          </w:p>
          <w:p w14:paraId="7FCB798A" w14:textId="77777777" w:rsidR="005C0E83" w:rsidRPr="00A66DF0" w:rsidRDefault="005C0E83" w:rsidP="00B6456F">
            <w:pPr>
              <w:widowControl w:val="0"/>
              <w:jc w:val="both"/>
              <w:rPr>
                <w:rFonts w:ascii="Arial" w:eastAsia="Times New Roman" w:hAnsi="Arial" w:cs="Arial"/>
                <w:bCs/>
                <w:sz w:val="20"/>
                <w:szCs w:val="20"/>
              </w:rPr>
            </w:pPr>
            <w:r w:rsidRPr="00A66DF0">
              <w:rPr>
                <w:rFonts w:ascii="Arial" w:eastAsia="Times New Roman" w:hAnsi="Arial" w:cs="Arial"/>
                <w:bCs/>
                <w:sz w:val="20"/>
                <w:szCs w:val="20"/>
              </w:rPr>
              <w:t>…</w:t>
            </w:r>
          </w:p>
          <w:p w14:paraId="4C6EE9EB" w14:textId="775D21E1" w:rsidR="005C0E83" w:rsidRPr="00A66DF0" w:rsidRDefault="005C0E83" w:rsidP="00B6456F">
            <w:pPr>
              <w:rPr>
                <w:rFonts w:ascii="Arial" w:hAnsi="Arial" w:cs="Arial"/>
                <w:sz w:val="20"/>
                <w:szCs w:val="20"/>
              </w:rPr>
            </w:pPr>
            <w:r w:rsidRPr="00A66DF0">
              <w:rPr>
                <w:rFonts w:ascii="Arial" w:eastAsia="Times New Roman" w:hAnsi="Arial" w:cs="Arial"/>
                <w:bCs/>
                <w:sz w:val="20"/>
                <w:szCs w:val="20"/>
              </w:rPr>
              <w:t xml:space="preserve">- условные обозначения, графические символы и знаки, </w:t>
            </w:r>
            <w:r w:rsidRPr="00A66DF0">
              <w:rPr>
                <w:rFonts w:ascii="Arial" w:eastAsia="Times New Roman" w:hAnsi="Arial" w:cs="Arial"/>
                <w:b/>
                <w:bCs/>
                <w:sz w:val="20"/>
                <w:szCs w:val="20"/>
              </w:rPr>
              <w:t>установленные в стандартах ЕСКД;</w:t>
            </w:r>
          </w:p>
          <w:p w14:paraId="5610C784" w14:textId="77777777" w:rsidR="005C0E83" w:rsidRPr="00A66DF0" w:rsidRDefault="005C0E83" w:rsidP="00B6456F">
            <w:pPr>
              <w:tabs>
                <w:tab w:val="left" w:pos="4120"/>
              </w:tabs>
              <w:rPr>
                <w:rFonts w:ascii="Arial" w:hAnsi="Arial" w:cs="Arial"/>
                <w:sz w:val="20"/>
                <w:szCs w:val="20"/>
                <w:u w:val="single"/>
              </w:rPr>
            </w:pPr>
            <w:r w:rsidRPr="00A66DF0">
              <w:rPr>
                <w:rFonts w:ascii="Arial" w:hAnsi="Arial" w:cs="Arial"/>
                <w:sz w:val="20"/>
                <w:szCs w:val="20"/>
                <w:u w:val="single"/>
              </w:rPr>
              <w:t>Предлагаемая редакция:</w:t>
            </w:r>
          </w:p>
          <w:p w14:paraId="414D0804" w14:textId="4AE9AB0D" w:rsidR="005C0E83" w:rsidRPr="00A66DF0" w:rsidRDefault="005C0E83" w:rsidP="00B6456F">
            <w:pPr>
              <w:rPr>
                <w:rFonts w:ascii="Arial" w:hAnsi="Arial" w:cs="Arial"/>
                <w:sz w:val="20"/>
                <w:szCs w:val="20"/>
                <w:u w:val="single"/>
              </w:rPr>
            </w:pPr>
            <w:r w:rsidRPr="00A66DF0">
              <w:rPr>
                <w:rFonts w:ascii="Arial" w:hAnsi="Arial" w:cs="Arial"/>
                <w:bCs/>
                <w:sz w:val="20"/>
                <w:szCs w:val="20"/>
              </w:rPr>
              <w:t>Уточнить, какие стандарты ЕСКД имеются ввиду.</w:t>
            </w:r>
          </w:p>
          <w:p w14:paraId="4339597E" w14:textId="77777777" w:rsidR="005C0E83" w:rsidRPr="00A66DF0" w:rsidRDefault="005C0E83" w:rsidP="00B6456F">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0A2B2106" w14:textId="77777777" w:rsidR="005C0E83" w:rsidRPr="00A66DF0" w:rsidRDefault="005C0E83" w:rsidP="000D2A76">
            <w:pPr>
              <w:rPr>
                <w:rFonts w:ascii="Arial" w:hAnsi="Arial" w:cs="Arial"/>
                <w:sz w:val="20"/>
                <w:szCs w:val="20"/>
              </w:rPr>
            </w:pPr>
            <w:r w:rsidRPr="00A66DF0">
              <w:rPr>
                <w:rFonts w:ascii="Arial" w:hAnsi="Arial" w:cs="Arial"/>
                <w:sz w:val="20"/>
                <w:szCs w:val="20"/>
              </w:rPr>
              <w:t>ГОСТ Р 1.5-2012 п. 4.1,</w:t>
            </w:r>
          </w:p>
          <w:p w14:paraId="339EAC63" w14:textId="77777777" w:rsidR="005C0E83" w:rsidRPr="00A66DF0" w:rsidRDefault="005C0E83" w:rsidP="000D2A76">
            <w:pPr>
              <w:rPr>
                <w:rFonts w:ascii="Arial" w:hAnsi="Arial" w:cs="Arial"/>
                <w:sz w:val="20"/>
                <w:szCs w:val="20"/>
              </w:rPr>
            </w:pPr>
            <w:r w:rsidRPr="00A66DF0">
              <w:rPr>
                <w:rFonts w:ascii="Arial" w:hAnsi="Arial" w:cs="Arial"/>
                <w:sz w:val="20"/>
                <w:szCs w:val="20"/>
              </w:rPr>
              <w:t>ГОСТ 1.5-2001 п. 4.1.2.</w:t>
            </w:r>
          </w:p>
          <w:p w14:paraId="0DAED313" w14:textId="0153E45F" w:rsidR="005C0E83" w:rsidRPr="0013609A" w:rsidRDefault="005C0E83" w:rsidP="00B6456F">
            <w:pPr>
              <w:rPr>
                <w:rFonts w:ascii="Arial" w:hAnsi="Arial" w:cs="Arial"/>
                <w:sz w:val="20"/>
                <w:szCs w:val="20"/>
                <w:u w:val="single"/>
              </w:rPr>
            </w:pPr>
            <w:r w:rsidRPr="00A66DF0">
              <w:rPr>
                <w:rFonts w:ascii="Arial" w:hAnsi="Arial" w:cs="Arial"/>
                <w:sz w:val="20"/>
                <w:szCs w:val="20"/>
              </w:rPr>
              <w:t>Текст стандарта должен быть кратким (по возможности), точным, не допускающим различных толкований, логически последовательным, необходимым и достаточным для использования стандарта в соответствии с его областью применения.</w:t>
            </w:r>
          </w:p>
        </w:tc>
        <w:tc>
          <w:tcPr>
            <w:tcW w:w="4439" w:type="dxa"/>
            <w:tcBorders>
              <w:top w:val="single" w:sz="4" w:space="0" w:color="auto"/>
              <w:left w:val="single" w:sz="4" w:space="0" w:color="auto"/>
              <w:bottom w:val="single" w:sz="4" w:space="0" w:color="auto"/>
              <w:right w:val="single" w:sz="4" w:space="0" w:color="auto"/>
            </w:tcBorders>
          </w:tcPr>
          <w:p w14:paraId="0BAA1B70" w14:textId="52D5FFDF" w:rsidR="0013609A" w:rsidRDefault="0013609A" w:rsidP="00B6456F">
            <w:pPr>
              <w:rPr>
                <w:rFonts w:ascii="Arial" w:hAnsi="Arial" w:cs="Arial"/>
                <w:color w:val="000000"/>
                <w:sz w:val="20"/>
                <w:szCs w:val="20"/>
                <w:lang w:eastAsia="ru-RU" w:bidi="ru-RU"/>
              </w:rPr>
            </w:pPr>
            <w:r>
              <w:rPr>
                <w:rFonts w:ascii="Arial" w:hAnsi="Arial" w:cs="Arial"/>
                <w:color w:val="000000"/>
                <w:sz w:val="20"/>
                <w:szCs w:val="20"/>
                <w:lang w:eastAsia="ru-RU" w:bidi="ru-RU"/>
              </w:rPr>
              <w:t>Принято к сведению</w:t>
            </w:r>
          </w:p>
          <w:p w14:paraId="2FD89968" w14:textId="0A6CD167" w:rsidR="005C0E83" w:rsidRPr="00A66DF0" w:rsidRDefault="005209A0" w:rsidP="00B6456F">
            <w:pPr>
              <w:rPr>
                <w:rFonts w:ascii="Arial" w:hAnsi="Arial" w:cs="Arial"/>
                <w:color w:val="000000"/>
                <w:sz w:val="20"/>
                <w:szCs w:val="20"/>
                <w:lang w:eastAsia="ru-RU" w:bidi="ru-RU"/>
              </w:rPr>
            </w:pPr>
            <w:r>
              <w:rPr>
                <w:rFonts w:ascii="Arial" w:hAnsi="Arial" w:cs="Arial"/>
                <w:color w:val="000000"/>
                <w:sz w:val="20"/>
                <w:szCs w:val="20"/>
                <w:lang w:eastAsia="ru-RU" w:bidi="ru-RU"/>
              </w:rPr>
              <w:t>Все стандарты ЕСКД. Не понятно, какое уточнение требуется.</w:t>
            </w:r>
          </w:p>
        </w:tc>
      </w:tr>
      <w:tr w:rsidR="005C0E83" w:rsidRPr="00A66DF0" w14:paraId="514F7AC4" w14:textId="77777777" w:rsidTr="004050C8">
        <w:trPr>
          <w:trHeight w:val="1380"/>
        </w:trPr>
        <w:tc>
          <w:tcPr>
            <w:tcW w:w="704" w:type="dxa"/>
          </w:tcPr>
          <w:p w14:paraId="4A3244E3" w14:textId="77777777" w:rsidR="005C0E83" w:rsidRPr="00A66DF0" w:rsidRDefault="005C0E83" w:rsidP="00FD62CA">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05899574" w14:textId="77777777" w:rsidR="005C0E83" w:rsidRPr="00A66DF0" w:rsidRDefault="005C0E83" w:rsidP="00FD62CA">
            <w:pPr>
              <w:tabs>
                <w:tab w:val="left" w:pos="11766"/>
              </w:tabs>
              <w:rPr>
                <w:rFonts w:ascii="Arial" w:hAnsi="Arial" w:cs="Arial"/>
                <w:sz w:val="20"/>
                <w:szCs w:val="20"/>
              </w:rPr>
            </w:pPr>
            <w:r w:rsidRPr="00A66DF0">
              <w:rPr>
                <w:rFonts w:ascii="Arial" w:hAnsi="Arial" w:cs="Arial"/>
                <w:sz w:val="20"/>
                <w:szCs w:val="20"/>
              </w:rPr>
              <w:t>6.1.6 второе перечисление</w:t>
            </w:r>
          </w:p>
        </w:tc>
        <w:tc>
          <w:tcPr>
            <w:tcW w:w="2034" w:type="dxa"/>
            <w:tcBorders>
              <w:top w:val="single" w:sz="4" w:space="0" w:color="auto"/>
              <w:left w:val="single" w:sz="4" w:space="0" w:color="auto"/>
              <w:bottom w:val="single" w:sz="4" w:space="0" w:color="auto"/>
              <w:right w:val="single" w:sz="4" w:space="0" w:color="auto"/>
            </w:tcBorders>
          </w:tcPr>
          <w:p w14:paraId="0A374694"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eastAsia="Arial Unicode MS" w:hAnsi="Arial" w:cs="Arial"/>
                <w:color w:val="000000"/>
                <w:kern w:val="0"/>
                <w:sz w:val="20"/>
                <w:szCs w:val="20"/>
                <w:lang w:eastAsia="ru-RU" w:bidi="ru-RU"/>
                <w14:ligatures w14:val="none"/>
              </w:rPr>
              <w:t>АО «НЦВ Миль и Камов»</w:t>
            </w:r>
            <w:r w:rsidRPr="00A66DF0">
              <w:rPr>
                <w:rFonts w:ascii="Arial" w:hAnsi="Arial" w:cs="Arial"/>
                <w:sz w:val="20"/>
                <w:szCs w:val="20"/>
              </w:rPr>
              <w:t>, исх. № 09-01.Р1/26856 от 11.08.2026</w:t>
            </w:r>
          </w:p>
        </w:tc>
        <w:tc>
          <w:tcPr>
            <w:tcW w:w="7180" w:type="dxa"/>
            <w:tcBorders>
              <w:top w:val="single" w:sz="4" w:space="0" w:color="auto"/>
              <w:left w:val="single" w:sz="4" w:space="0" w:color="auto"/>
              <w:bottom w:val="single" w:sz="4" w:space="0" w:color="auto"/>
              <w:right w:val="single" w:sz="4" w:space="0" w:color="auto"/>
            </w:tcBorders>
          </w:tcPr>
          <w:p w14:paraId="059B6187" w14:textId="77777777" w:rsidR="005C0E83" w:rsidRPr="00A66DF0" w:rsidRDefault="005C0E83" w:rsidP="00FD62CA">
            <w:pPr>
              <w:rPr>
                <w:rFonts w:ascii="Arial" w:hAnsi="Arial" w:cs="Arial"/>
                <w:sz w:val="20"/>
                <w:szCs w:val="20"/>
                <w:u w:val="single"/>
              </w:rPr>
            </w:pPr>
            <w:r w:rsidRPr="00A66DF0">
              <w:rPr>
                <w:rFonts w:ascii="Arial" w:hAnsi="Arial" w:cs="Arial"/>
                <w:sz w:val="20"/>
                <w:szCs w:val="20"/>
                <w:u w:val="single"/>
              </w:rPr>
              <w:t>Замечание, предложение:</w:t>
            </w:r>
          </w:p>
          <w:p w14:paraId="56A577E0" w14:textId="2812847C" w:rsidR="005C0E83" w:rsidRPr="00A66DF0" w:rsidRDefault="005C0E83" w:rsidP="00FD62CA">
            <w:pPr>
              <w:rPr>
                <w:rFonts w:ascii="Arial" w:hAnsi="Arial" w:cs="Arial"/>
                <w:sz w:val="20"/>
                <w:szCs w:val="20"/>
                <w:u w:val="single"/>
              </w:rPr>
            </w:pPr>
            <w:r w:rsidRPr="00A66DF0">
              <w:rPr>
                <w:rFonts w:ascii="Arial" w:hAnsi="Arial" w:cs="Arial"/>
                <w:sz w:val="20"/>
                <w:szCs w:val="20"/>
              </w:rPr>
              <w:t>Уточнить требование</w:t>
            </w:r>
          </w:p>
          <w:p w14:paraId="24F4A94A" w14:textId="77777777" w:rsidR="005C0E83" w:rsidRPr="00A66DF0" w:rsidRDefault="005C0E83" w:rsidP="00FD62CA">
            <w:pPr>
              <w:tabs>
                <w:tab w:val="left" w:pos="4120"/>
              </w:tabs>
              <w:rPr>
                <w:rFonts w:ascii="Arial" w:hAnsi="Arial" w:cs="Arial"/>
                <w:sz w:val="20"/>
                <w:szCs w:val="20"/>
                <w:u w:val="single"/>
              </w:rPr>
            </w:pPr>
            <w:r w:rsidRPr="00A66DF0">
              <w:rPr>
                <w:rFonts w:ascii="Arial" w:hAnsi="Arial" w:cs="Arial"/>
                <w:sz w:val="20"/>
                <w:szCs w:val="20"/>
                <w:u w:val="single"/>
              </w:rPr>
              <w:t>Предлагаемая редакция:</w:t>
            </w:r>
          </w:p>
          <w:p w14:paraId="37F19E93" w14:textId="69714390" w:rsidR="005C0E83" w:rsidRPr="00A66DF0" w:rsidRDefault="005C0E83" w:rsidP="00FD62CA">
            <w:pPr>
              <w:rPr>
                <w:rFonts w:ascii="Arial" w:hAnsi="Arial" w:cs="Arial"/>
                <w:sz w:val="20"/>
                <w:szCs w:val="20"/>
                <w:u w:val="single"/>
              </w:rPr>
            </w:pPr>
            <w:r w:rsidRPr="00A66DF0">
              <w:rPr>
                <w:rFonts w:ascii="Arial" w:hAnsi="Arial" w:cs="Arial"/>
                <w:sz w:val="20"/>
                <w:szCs w:val="20"/>
              </w:rPr>
              <w:t>- условные обозначения, графические символы и знаки, установленные в стандартах ЕСКД, такие как … (дать примеры), за исключением указанных в 6.1.9</w:t>
            </w:r>
          </w:p>
          <w:p w14:paraId="4B5D4AFD" w14:textId="77777777" w:rsidR="005C0E83" w:rsidRPr="00A66DF0" w:rsidRDefault="005C0E83" w:rsidP="00FD62CA">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46ACF116" w14:textId="3939E632" w:rsidR="005C0E83" w:rsidRPr="00A66DF0" w:rsidRDefault="005C0E83" w:rsidP="005209A0">
            <w:pPr>
              <w:rPr>
                <w:rFonts w:ascii="Arial" w:hAnsi="Arial" w:cs="Arial"/>
                <w:sz w:val="20"/>
                <w:szCs w:val="20"/>
              </w:rPr>
            </w:pPr>
            <w:r w:rsidRPr="00A66DF0">
              <w:rPr>
                <w:rFonts w:ascii="Arial" w:hAnsi="Arial" w:cs="Arial"/>
                <w:sz w:val="20"/>
                <w:szCs w:val="20"/>
              </w:rPr>
              <w:t>Уточнить требование</w:t>
            </w:r>
          </w:p>
        </w:tc>
        <w:tc>
          <w:tcPr>
            <w:tcW w:w="4439" w:type="dxa"/>
            <w:tcBorders>
              <w:top w:val="single" w:sz="4" w:space="0" w:color="auto"/>
              <w:left w:val="single" w:sz="4" w:space="0" w:color="auto"/>
              <w:bottom w:val="single" w:sz="4" w:space="0" w:color="auto"/>
              <w:right w:val="single" w:sz="4" w:space="0" w:color="auto"/>
            </w:tcBorders>
          </w:tcPr>
          <w:p w14:paraId="75269D39" w14:textId="77777777" w:rsidR="005C0E83" w:rsidRDefault="005209A0" w:rsidP="00FD62CA">
            <w:pPr>
              <w:tabs>
                <w:tab w:val="left" w:pos="11766"/>
              </w:tabs>
              <w:ind w:left="51"/>
              <w:rPr>
                <w:rFonts w:ascii="Arial" w:hAnsi="Arial" w:cs="Arial"/>
                <w:sz w:val="20"/>
                <w:szCs w:val="20"/>
              </w:rPr>
            </w:pPr>
            <w:r>
              <w:rPr>
                <w:rFonts w:ascii="Arial" w:hAnsi="Arial" w:cs="Arial"/>
                <w:sz w:val="20"/>
                <w:szCs w:val="20"/>
              </w:rPr>
              <w:t>Отклонено.</w:t>
            </w:r>
          </w:p>
          <w:p w14:paraId="73A9B9F2" w14:textId="6321F074" w:rsidR="005209A0" w:rsidRPr="00A66DF0" w:rsidRDefault="005209A0" w:rsidP="00FD62CA">
            <w:pPr>
              <w:tabs>
                <w:tab w:val="left" w:pos="11766"/>
              </w:tabs>
              <w:ind w:left="51"/>
              <w:rPr>
                <w:rFonts w:ascii="Arial" w:hAnsi="Arial" w:cs="Arial"/>
                <w:sz w:val="20"/>
                <w:szCs w:val="20"/>
              </w:rPr>
            </w:pPr>
            <w:r>
              <w:rPr>
                <w:rFonts w:ascii="Arial" w:hAnsi="Arial" w:cs="Arial"/>
                <w:sz w:val="20"/>
                <w:szCs w:val="20"/>
              </w:rPr>
              <w:t>П. 6.1.9 не запрещает применять данные знаки без расшифровки, а запрещает их применять в определенных случаях. Ссылка на 6.1.9 будет некорректной.</w:t>
            </w:r>
          </w:p>
        </w:tc>
      </w:tr>
      <w:tr w:rsidR="005C0E83" w:rsidRPr="00A66DF0" w14:paraId="0919F5E4" w14:textId="77777777" w:rsidTr="00EA2290">
        <w:trPr>
          <w:trHeight w:val="515"/>
        </w:trPr>
        <w:tc>
          <w:tcPr>
            <w:tcW w:w="704" w:type="dxa"/>
          </w:tcPr>
          <w:p w14:paraId="712582CC" w14:textId="77777777" w:rsidR="005C0E83" w:rsidRPr="00A66DF0" w:rsidRDefault="005C0E83" w:rsidP="00B478CB">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17C4E5" w14:textId="77777777" w:rsidR="005C0E83" w:rsidRPr="00A66DF0" w:rsidRDefault="005C0E83" w:rsidP="00B478CB">
            <w:pPr>
              <w:tabs>
                <w:tab w:val="left" w:pos="11766"/>
              </w:tabs>
              <w:rPr>
                <w:rFonts w:ascii="Arial" w:hAnsi="Arial" w:cs="Arial"/>
                <w:sz w:val="20"/>
                <w:szCs w:val="20"/>
              </w:rPr>
            </w:pPr>
            <w:r w:rsidRPr="00A66DF0">
              <w:rPr>
                <w:rFonts w:ascii="Arial" w:hAnsi="Arial" w:cs="Arial"/>
                <w:sz w:val="20"/>
                <w:szCs w:val="20"/>
              </w:rPr>
              <w:t>6.1.6</w:t>
            </w:r>
            <w:r w:rsidRPr="00A66DF0">
              <w:rPr>
                <w:rFonts w:ascii="Arial" w:hAnsi="Arial" w:cs="Arial"/>
                <w:sz w:val="20"/>
                <w:szCs w:val="20"/>
              </w:rPr>
              <w:br/>
              <w:t>перечисление первое</w:t>
            </w:r>
          </w:p>
        </w:tc>
        <w:tc>
          <w:tcPr>
            <w:tcW w:w="2034" w:type="dxa"/>
            <w:tcBorders>
              <w:top w:val="single" w:sz="4" w:space="0" w:color="auto"/>
              <w:left w:val="single" w:sz="4" w:space="0" w:color="auto"/>
              <w:bottom w:val="single" w:sz="4" w:space="0" w:color="auto"/>
              <w:right w:val="single" w:sz="4" w:space="0" w:color="auto"/>
            </w:tcBorders>
          </w:tcPr>
          <w:p w14:paraId="58848A94" w14:textId="77777777" w:rsidR="005C0E83"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p w14:paraId="7E12C05A" w14:textId="77777777" w:rsidR="0013609A" w:rsidRDefault="0013609A" w:rsidP="00766748">
            <w:pPr>
              <w:autoSpaceDE w:val="0"/>
              <w:autoSpaceDN w:val="0"/>
              <w:adjustRightInd w:val="0"/>
              <w:jc w:val="center"/>
              <w:rPr>
                <w:rFonts w:ascii="Arial" w:hAnsi="Arial" w:cs="Arial"/>
                <w:sz w:val="20"/>
                <w:szCs w:val="20"/>
              </w:rPr>
            </w:pPr>
          </w:p>
          <w:p w14:paraId="75E95789" w14:textId="306A2D9D" w:rsidR="0013609A" w:rsidRPr="00A66DF0" w:rsidRDefault="0013609A" w:rsidP="00766748">
            <w:pPr>
              <w:autoSpaceDE w:val="0"/>
              <w:autoSpaceDN w:val="0"/>
              <w:adjustRightInd w:val="0"/>
              <w:jc w:val="center"/>
              <w:rPr>
                <w:rFonts w:ascii="Arial" w:hAnsi="Arial" w:cs="Arial"/>
                <w:sz w:val="20"/>
                <w:szCs w:val="20"/>
              </w:rPr>
            </w:pPr>
            <w:r w:rsidRPr="00A66DF0">
              <w:rPr>
                <w:rFonts w:ascii="Arial" w:hAnsi="Arial" w:cs="Arial"/>
                <w:sz w:val="20"/>
                <w:szCs w:val="20"/>
              </w:rPr>
              <w:t xml:space="preserve">АО «Концерн ВКО «Алмаз-Антей», </w:t>
            </w:r>
            <w:r w:rsidRPr="00A66DF0">
              <w:rPr>
                <w:rFonts w:ascii="Arial" w:hAnsi="Arial" w:cs="Arial"/>
                <w:sz w:val="20"/>
                <w:szCs w:val="20"/>
              </w:rPr>
              <w:lastRenderedPageBreak/>
              <w:t>исх. № 31-21/19135 от 10.</w:t>
            </w:r>
            <w:r w:rsidRPr="00A66DF0">
              <w:rPr>
                <w:rFonts w:ascii="Arial" w:hAnsi="Arial" w:cs="Arial"/>
                <w:sz w:val="20"/>
                <w:szCs w:val="20"/>
                <w:lang w:val="en-US"/>
              </w:rPr>
              <w:t>0</w:t>
            </w:r>
            <w:r w:rsidRPr="00A66DF0">
              <w:rPr>
                <w:rFonts w:ascii="Arial" w:hAnsi="Arial" w:cs="Arial"/>
                <w:sz w:val="20"/>
                <w:szCs w:val="20"/>
              </w:rPr>
              <w:t>8.202</w:t>
            </w:r>
            <w:r w:rsidRPr="00A66DF0">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13D01484" w14:textId="77777777" w:rsidR="005C0E83" w:rsidRPr="00A66DF0" w:rsidRDefault="005C0E83" w:rsidP="00B478CB">
            <w:pPr>
              <w:rPr>
                <w:rFonts w:ascii="Arial" w:hAnsi="Arial" w:cs="Arial"/>
                <w:sz w:val="20"/>
                <w:szCs w:val="20"/>
                <w:u w:val="single"/>
              </w:rPr>
            </w:pPr>
            <w:r w:rsidRPr="00A66DF0">
              <w:rPr>
                <w:rFonts w:ascii="Arial" w:hAnsi="Arial" w:cs="Arial"/>
                <w:sz w:val="20"/>
                <w:szCs w:val="20"/>
                <w:u w:val="single"/>
              </w:rPr>
              <w:lastRenderedPageBreak/>
              <w:t>Замечание, предложение:</w:t>
            </w:r>
          </w:p>
          <w:p w14:paraId="30AFB53D" w14:textId="77777777" w:rsidR="005C0E83" w:rsidRPr="00A66DF0" w:rsidRDefault="005C0E83" w:rsidP="00B478CB">
            <w:pPr>
              <w:rPr>
                <w:rFonts w:ascii="Arial" w:hAnsi="Arial" w:cs="Arial"/>
                <w:sz w:val="20"/>
                <w:szCs w:val="20"/>
                <w:u w:val="single"/>
              </w:rPr>
            </w:pPr>
            <w:r w:rsidRPr="00A66DF0">
              <w:rPr>
                <w:rFonts w:ascii="Arial" w:hAnsi="Arial" w:cs="Arial"/>
                <w:sz w:val="20"/>
                <w:szCs w:val="20"/>
              </w:rPr>
              <w:t>Текст избыточен, так как дублирует требование, установленное п.5.7.1. Перечисление исключить</w:t>
            </w:r>
          </w:p>
          <w:p w14:paraId="5FC8C238" w14:textId="77777777" w:rsidR="005C0E83" w:rsidRPr="00A66DF0" w:rsidRDefault="005C0E83" w:rsidP="00B478CB">
            <w:pPr>
              <w:rPr>
                <w:rFonts w:ascii="Arial" w:hAnsi="Arial" w:cs="Arial"/>
                <w:sz w:val="20"/>
                <w:szCs w:val="20"/>
                <w:u w:val="single"/>
              </w:rPr>
            </w:pPr>
          </w:p>
          <w:p w14:paraId="33CFCF1D" w14:textId="77777777" w:rsidR="005C0E83" w:rsidRPr="00A66DF0" w:rsidRDefault="005C0E83" w:rsidP="00B478CB">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46494D2C" w14:textId="77777777" w:rsidR="005C0E83" w:rsidRPr="00A66DF0" w:rsidRDefault="005C0E83" w:rsidP="00781D8A">
            <w:pPr>
              <w:rPr>
                <w:rFonts w:ascii="Arial" w:hAnsi="Arial" w:cs="Arial"/>
                <w:sz w:val="20"/>
                <w:szCs w:val="20"/>
              </w:rPr>
            </w:pPr>
            <w:r w:rsidRPr="00A66DF0">
              <w:rPr>
                <w:rFonts w:ascii="Arial" w:hAnsi="Arial" w:cs="Arial"/>
                <w:sz w:val="20"/>
                <w:szCs w:val="20"/>
              </w:rPr>
              <w:t>Текст стандарта должен быть кратким (по возможности), ...</w:t>
            </w:r>
          </w:p>
          <w:p w14:paraId="05226F53" w14:textId="77777777" w:rsidR="005C0E83" w:rsidRPr="00A66DF0" w:rsidRDefault="005C0E83" w:rsidP="00781D8A">
            <w:pPr>
              <w:rPr>
                <w:rFonts w:ascii="Arial" w:hAnsi="Arial" w:cs="Arial"/>
                <w:sz w:val="20"/>
                <w:szCs w:val="20"/>
                <w:u w:val="single"/>
              </w:rPr>
            </w:pPr>
            <w:r w:rsidRPr="00A66DF0">
              <w:rPr>
                <w:rFonts w:ascii="Arial" w:hAnsi="Arial" w:cs="Arial"/>
                <w:sz w:val="20"/>
                <w:szCs w:val="20"/>
              </w:rPr>
              <w:t>[ГОСТ 1.5-2001 (п.4.1.2)]</w:t>
            </w:r>
          </w:p>
          <w:p w14:paraId="15156A91" w14:textId="77777777" w:rsidR="005C0E83" w:rsidRPr="00A66DF0" w:rsidRDefault="005C0E83" w:rsidP="00B478CB">
            <w:pPr>
              <w:rPr>
                <w:rFonts w:ascii="Arial" w:hAnsi="Arial" w:cs="Arial"/>
                <w:sz w:val="20"/>
                <w:szCs w:val="20"/>
              </w:rPr>
            </w:pPr>
          </w:p>
        </w:tc>
        <w:tc>
          <w:tcPr>
            <w:tcW w:w="44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6C5819" w14:textId="1CA6321C" w:rsidR="00241A7B" w:rsidRDefault="00241A7B" w:rsidP="00241A7B">
            <w:pPr>
              <w:widowControl w:val="0"/>
              <w:rPr>
                <w:rFonts w:ascii="Arial" w:hAnsi="Arial" w:cs="Arial"/>
                <w:sz w:val="20"/>
                <w:szCs w:val="20"/>
              </w:rPr>
            </w:pPr>
            <w:r>
              <w:rPr>
                <w:rFonts w:ascii="Arial" w:hAnsi="Arial" w:cs="Arial"/>
                <w:sz w:val="20"/>
                <w:szCs w:val="20"/>
              </w:rPr>
              <w:lastRenderedPageBreak/>
              <w:t>Отклонено.</w:t>
            </w:r>
          </w:p>
          <w:p w14:paraId="0834D234" w14:textId="1DD98266" w:rsidR="00241A7B" w:rsidRPr="00241A7B" w:rsidRDefault="00241A7B" w:rsidP="00241A7B">
            <w:pPr>
              <w:widowControl w:val="0"/>
              <w:rPr>
                <w:rFonts w:ascii="Arial" w:hAnsi="Arial" w:cs="Arial"/>
                <w:sz w:val="20"/>
                <w:szCs w:val="20"/>
              </w:rPr>
            </w:pPr>
            <w:r w:rsidRPr="00241A7B">
              <w:rPr>
                <w:rFonts w:ascii="Arial" w:hAnsi="Arial" w:cs="Arial"/>
                <w:sz w:val="20"/>
                <w:szCs w:val="20"/>
              </w:rPr>
              <w:t>Положения 5.7.1 и 6.1.6 не дублируются:</w:t>
            </w:r>
          </w:p>
          <w:p w14:paraId="6D70D0D5" w14:textId="77777777" w:rsidR="00241A7B" w:rsidRPr="00241A7B" w:rsidRDefault="00241A7B" w:rsidP="00241A7B">
            <w:pPr>
              <w:widowControl w:val="0"/>
              <w:rPr>
                <w:rFonts w:ascii="Arial" w:hAnsi="Arial" w:cs="Arial"/>
                <w:sz w:val="20"/>
                <w:szCs w:val="20"/>
              </w:rPr>
            </w:pPr>
          </w:p>
          <w:p w14:paraId="1C086135" w14:textId="77777777" w:rsidR="00241A7B" w:rsidRPr="00241A7B" w:rsidRDefault="00241A7B" w:rsidP="00241A7B">
            <w:pPr>
              <w:widowControl w:val="0"/>
              <w:rPr>
                <w:rFonts w:ascii="Arial" w:hAnsi="Arial" w:cs="Arial"/>
                <w:sz w:val="20"/>
                <w:szCs w:val="20"/>
              </w:rPr>
            </w:pPr>
            <w:r w:rsidRPr="00241A7B">
              <w:rPr>
                <w:rFonts w:ascii="Arial" w:hAnsi="Arial" w:cs="Arial"/>
                <w:sz w:val="20"/>
                <w:szCs w:val="20"/>
              </w:rPr>
              <w:t>5.7.1 определяет, когда включают элемент «Сокращения и обозначения»;</w:t>
            </w:r>
          </w:p>
          <w:p w14:paraId="71A604FB" w14:textId="08860267" w:rsidR="005C0E83" w:rsidRPr="00A66DF0" w:rsidRDefault="00241A7B" w:rsidP="00241A7B">
            <w:pPr>
              <w:widowControl w:val="0"/>
              <w:rPr>
                <w:rFonts w:ascii="Arial" w:hAnsi="Arial" w:cs="Arial"/>
                <w:sz w:val="20"/>
                <w:szCs w:val="20"/>
              </w:rPr>
            </w:pPr>
            <w:r w:rsidRPr="00241A7B">
              <w:rPr>
                <w:rFonts w:ascii="Arial" w:hAnsi="Arial" w:cs="Arial"/>
                <w:sz w:val="20"/>
                <w:szCs w:val="20"/>
              </w:rPr>
              <w:t>6.1.6 определяет, что можно применять без расшифровки.</w:t>
            </w:r>
          </w:p>
        </w:tc>
      </w:tr>
      <w:tr w:rsidR="005C0E83" w:rsidRPr="00A66DF0" w14:paraId="4316415E" w14:textId="77777777" w:rsidTr="004050C8">
        <w:trPr>
          <w:trHeight w:val="436"/>
        </w:trPr>
        <w:tc>
          <w:tcPr>
            <w:tcW w:w="704" w:type="dxa"/>
          </w:tcPr>
          <w:p w14:paraId="00A5B590" w14:textId="77777777" w:rsidR="005C0E83" w:rsidRPr="00A66DF0" w:rsidRDefault="005C0E83" w:rsidP="00B478CB">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33185F" w14:textId="77777777" w:rsidR="005C0E83" w:rsidRPr="00A66DF0" w:rsidRDefault="005C0E83" w:rsidP="00B478CB">
            <w:pPr>
              <w:tabs>
                <w:tab w:val="left" w:pos="11766"/>
              </w:tabs>
              <w:rPr>
                <w:rFonts w:ascii="Arial" w:hAnsi="Arial" w:cs="Arial"/>
                <w:sz w:val="20"/>
                <w:szCs w:val="20"/>
              </w:rPr>
            </w:pPr>
            <w:r w:rsidRPr="00A66DF0">
              <w:rPr>
                <w:rFonts w:ascii="Arial" w:hAnsi="Arial" w:cs="Arial"/>
                <w:sz w:val="20"/>
                <w:szCs w:val="20"/>
              </w:rPr>
              <w:t>6.1.7</w:t>
            </w:r>
          </w:p>
        </w:tc>
        <w:tc>
          <w:tcPr>
            <w:tcW w:w="2034" w:type="dxa"/>
            <w:tcBorders>
              <w:top w:val="single" w:sz="4" w:space="0" w:color="auto"/>
              <w:left w:val="single" w:sz="4" w:space="0" w:color="auto"/>
              <w:bottom w:val="single" w:sz="4" w:space="0" w:color="auto"/>
              <w:right w:val="single" w:sz="4" w:space="0" w:color="auto"/>
            </w:tcBorders>
          </w:tcPr>
          <w:p w14:paraId="733AEFA7" w14:textId="77777777" w:rsidR="005C0E83" w:rsidRPr="00A66DF0"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tc>
        <w:tc>
          <w:tcPr>
            <w:tcW w:w="7180" w:type="dxa"/>
            <w:tcBorders>
              <w:top w:val="single" w:sz="4" w:space="0" w:color="auto"/>
              <w:left w:val="single" w:sz="4" w:space="0" w:color="auto"/>
              <w:bottom w:val="single" w:sz="4" w:space="0" w:color="auto"/>
              <w:right w:val="single" w:sz="4" w:space="0" w:color="auto"/>
            </w:tcBorders>
          </w:tcPr>
          <w:p w14:paraId="3708C3FE" w14:textId="77777777" w:rsidR="005C0E83" w:rsidRPr="00A66DF0" w:rsidRDefault="005C0E83" w:rsidP="00B478CB">
            <w:pPr>
              <w:rPr>
                <w:rFonts w:ascii="Arial" w:hAnsi="Arial" w:cs="Arial"/>
                <w:sz w:val="20"/>
                <w:szCs w:val="20"/>
                <w:u w:val="single"/>
              </w:rPr>
            </w:pPr>
            <w:r w:rsidRPr="00A66DF0">
              <w:rPr>
                <w:rFonts w:ascii="Arial" w:hAnsi="Arial" w:cs="Arial"/>
                <w:sz w:val="20"/>
                <w:szCs w:val="20"/>
                <w:u w:val="single"/>
              </w:rPr>
              <w:t>Замечание, предложение:</w:t>
            </w:r>
          </w:p>
          <w:p w14:paraId="6653B785" w14:textId="77777777" w:rsidR="005C0E83" w:rsidRPr="00A66DF0" w:rsidRDefault="005C0E83" w:rsidP="00B478CB">
            <w:pPr>
              <w:rPr>
                <w:rFonts w:ascii="Arial" w:hAnsi="Arial" w:cs="Arial"/>
                <w:sz w:val="20"/>
                <w:szCs w:val="20"/>
                <w:u w:val="single"/>
              </w:rPr>
            </w:pPr>
            <w:r w:rsidRPr="00A66DF0">
              <w:rPr>
                <w:rFonts w:ascii="Arial" w:hAnsi="Arial" w:cs="Arial"/>
                <w:sz w:val="20"/>
                <w:szCs w:val="20"/>
              </w:rPr>
              <w:t>Добавить пункты из ГОСТ Р 2.105–2019</w:t>
            </w:r>
          </w:p>
          <w:p w14:paraId="34B457C3" w14:textId="77777777" w:rsidR="005C0E83" w:rsidRPr="00A66DF0" w:rsidRDefault="005C0E83" w:rsidP="00B478CB">
            <w:pPr>
              <w:rPr>
                <w:rFonts w:ascii="Arial" w:hAnsi="Arial" w:cs="Arial"/>
                <w:sz w:val="20"/>
                <w:szCs w:val="20"/>
                <w:u w:val="single"/>
              </w:rPr>
            </w:pPr>
          </w:p>
          <w:p w14:paraId="0597A3A4" w14:textId="77777777" w:rsidR="005C0E83" w:rsidRPr="00A66DF0" w:rsidRDefault="005C0E83" w:rsidP="00B478CB">
            <w:pPr>
              <w:rPr>
                <w:rFonts w:ascii="Arial" w:hAnsi="Arial" w:cs="Arial"/>
                <w:sz w:val="20"/>
                <w:szCs w:val="20"/>
                <w:u w:val="single"/>
              </w:rPr>
            </w:pPr>
            <w:r w:rsidRPr="00A66DF0">
              <w:rPr>
                <w:rFonts w:ascii="Arial" w:hAnsi="Arial" w:cs="Arial"/>
                <w:sz w:val="20"/>
                <w:szCs w:val="20"/>
                <w:u w:val="single"/>
              </w:rPr>
              <w:t>Предлагаемая редакция:</w:t>
            </w:r>
          </w:p>
          <w:p w14:paraId="256D8F37" w14:textId="77777777" w:rsidR="005C0E83" w:rsidRPr="00A66DF0" w:rsidRDefault="005C0E83" w:rsidP="00781D8A">
            <w:pPr>
              <w:pStyle w:val="af0"/>
              <w:rPr>
                <w:rFonts w:ascii="Arial" w:hAnsi="Arial" w:cs="Arial"/>
                <w:sz w:val="20"/>
                <w:szCs w:val="20"/>
              </w:rPr>
            </w:pPr>
            <w:r w:rsidRPr="00A66DF0">
              <w:rPr>
                <w:rFonts w:ascii="Arial" w:hAnsi="Arial" w:cs="Arial"/>
                <w:sz w:val="20"/>
                <w:szCs w:val="20"/>
              </w:rPr>
              <w:t>"- сокращения слов, кроме установленных правилами русской орфографии, соответствующими стандартами, а также в данном документе;</w:t>
            </w:r>
          </w:p>
          <w:p w14:paraId="771BF324" w14:textId="77777777" w:rsidR="005C0E83" w:rsidRPr="00A66DF0" w:rsidRDefault="005C0E83" w:rsidP="00781D8A">
            <w:pPr>
              <w:rPr>
                <w:rFonts w:ascii="Arial" w:hAnsi="Arial" w:cs="Arial"/>
                <w:sz w:val="20"/>
                <w:szCs w:val="20"/>
                <w:u w:val="single"/>
              </w:rPr>
            </w:pPr>
            <w:r w:rsidRPr="00A66DF0">
              <w:rPr>
                <w:rFonts w:ascii="Arial" w:hAnsi="Arial" w:cs="Arial"/>
                <w:sz w:val="20"/>
                <w:szCs w:val="20"/>
              </w:rPr>
              <w:t>- сокращать обозначения единиц физических величин, если они употребляются без цифр, за исключением единиц физических величин в головках и боковиках таблиц и в расшифровках буквенных обозначений, входящих в формулы и рисунки."</w:t>
            </w:r>
          </w:p>
          <w:p w14:paraId="064B94D5" w14:textId="77777777" w:rsidR="005C0E83" w:rsidRPr="00A66DF0" w:rsidRDefault="005C0E83" w:rsidP="00781D8A">
            <w:pPr>
              <w:rPr>
                <w:rFonts w:ascii="Arial" w:hAnsi="Arial" w:cs="Arial"/>
                <w:sz w:val="20"/>
                <w:szCs w:val="20"/>
              </w:rPr>
            </w:pPr>
          </w:p>
        </w:tc>
        <w:tc>
          <w:tcPr>
            <w:tcW w:w="44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09BF34" w14:textId="77777777" w:rsidR="005C0E83" w:rsidRDefault="00C13096" w:rsidP="00B478CB">
            <w:pPr>
              <w:widowControl w:val="0"/>
              <w:rPr>
                <w:rFonts w:ascii="Arial" w:hAnsi="Arial" w:cs="Arial"/>
                <w:sz w:val="20"/>
                <w:szCs w:val="20"/>
              </w:rPr>
            </w:pPr>
            <w:r>
              <w:rPr>
                <w:rFonts w:ascii="Arial" w:hAnsi="Arial" w:cs="Arial"/>
                <w:sz w:val="20"/>
                <w:szCs w:val="20"/>
              </w:rPr>
              <w:t>Отклонено.</w:t>
            </w:r>
          </w:p>
          <w:p w14:paraId="17F0A6EF" w14:textId="77777777" w:rsidR="0013609A" w:rsidRDefault="00C13096" w:rsidP="00B478CB">
            <w:pPr>
              <w:widowControl w:val="0"/>
              <w:rPr>
                <w:rFonts w:ascii="Arial" w:hAnsi="Arial" w:cs="Arial"/>
                <w:sz w:val="20"/>
                <w:szCs w:val="20"/>
              </w:rPr>
            </w:pPr>
            <w:r>
              <w:rPr>
                <w:rFonts w:ascii="Arial" w:hAnsi="Arial" w:cs="Arial"/>
                <w:sz w:val="20"/>
                <w:szCs w:val="20"/>
              </w:rPr>
              <w:t>Сокращения слов можно применять, если они</w:t>
            </w:r>
            <w:r w:rsidR="0013609A">
              <w:rPr>
                <w:rFonts w:ascii="Arial" w:hAnsi="Arial" w:cs="Arial"/>
                <w:sz w:val="20"/>
                <w:szCs w:val="20"/>
              </w:rPr>
              <w:t>:</w:t>
            </w:r>
          </w:p>
          <w:p w14:paraId="02C1C3C4" w14:textId="77777777" w:rsidR="0013609A" w:rsidRDefault="00C13096" w:rsidP="00B478CB">
            <w:pPr>
              <w:widowControl w:val="0"/>
              <w:rPr>
                <w:rFonts w:ascii="Arial" w:hAnsi="Arial" w:cs="Arial"/>
                <w:sz w:val="20"/>
                <w:szCs w:val="20"/>
              </w:rPr>
            </w:pPr>
            <w:r>
              <w:rPr>
                <w:rFonts w:ascii="Arial" w:hAnsi="Arial" w:cs="Arial"/>
                <w:sz w:val="20"/>
                <w:szCs w:val="20"/>
              </w:rPr>
              <w:t xml:space="preserve"> а) установлены в ГОСТ Р 2.316 </w:t>
            </w:r>
          </w:p>
          <w:p w14:paraId="57E30C06" w14:textId="21118F94" w:rsidR="00C13096" w:rsidRDefault="00C13096" w:rsidP="00B478CB">
            <w:pPr>
              <w:widowControl w:val="0"/>
              <w:rPr>
                <w:rFonts w:ascii="Arial" w:hAnsi="Arial" w:cs="Arial"/>
                <w:sz w:val="20"/>
                <w:szCs w:val="20"/>
              </w:rPr>
            </w:pPr>
            <w:r>
              <w:rPr>
                <w:rFonts w:ascii="Arial" w:hAnsi="Arial" w:cs="Arial"/>
                <w:sz w:val="20"/>
                <w:szCs w:val="20"/>
              </w:rPr>
              <w:t xml:space="preserve">б) если они расшифрованы в данном документе. Первое перечисление сформулировано </w:t>
            </w:r>
            <w:r w:rsidR="0013609A">
              <w:rPr>
                <w:rFonts w:ascii="Arial" w:hAnsi="Arial" w:cs="Arial"/>
                <w:sz w:val="20"/>
                <w:szCs w:val="20"/>
              </w:rPr>
              <w:t xml:space="preserve">в виде запрета </w:t>
            </w:r>
            <w:r>
              <w:rPr>
                <w:rFonts w:ascii="Arial" w:hAnsi="Arial" w:cs="Arial"/>
                <w:sz w:val="20"/>
                <w:szCs w:val="20"/>
              </w:rPr>
              <w:t>некорректно</w:t>
            </w:r>
          </w:p>
          <w:p w14:paraId="1C996076" w14:textId="2EDD20F5" w:rsidR="00C13096" w:rsidRPr="00A66DF0" w:rsidRDefault="00C13096" w:rsidP="00B478CB">
            <w:pPr>
              <w:widowControl w:val="0"/>
              <w:rPr>
                <w:rFonts w:ascii="Arial" w:hAnsi="Arial" w:cs="Arial"/>
                <w:sz w:val="20"/>
                <w:szCs w:val="20"/>
              </w:rPr>
            </w:pPr>
          </w:p>
        </w:tc>
      </w:tr>
      <w:tr w:rsidR="005C0E83" w:rsidRPr="00A66DF0" w14:paraId="00112E7D" w14:textId="77777777" w:rsidTr="004050C8">
        <w:trPr>
          <w:trHeight w:val="1380"/>
        </w:trPr>
        <w:tc>
          <w:tcPr>
            <w:tcW w:w="704" w:type="dxa"/>
          </w:tcPr>
          <w:p w14:paraId="47D69D52" w14:textId="77777777" w:rsidR="005C0E83" w:rsidRPr="00A66DF0" w:rsidRDefault="005C0E83" w:rsidP="003D5031">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0F5E3B64" w14:textId="77777777" w:rsidR="005C0E83" w:rsidRPr="0013609A" w:rsidRDefault="005C0E83" w:rsidP="005D0AF2">
            <w:pPr>
              <w:tabs>
                <w:tab w:val="left" w:pos="11766"/>
              </w:tabs>
              <w:rPr>
                <w:rFonts w:ascii="Arial" w:hAnsi="Arial" w:cs="Arial"/>
                <w:sz w:val="20"/>
                <w:szCs w:val="20"/>
              </w:rPr>
            </w:pPr>
            <w:r w:rsidRPr="0013609A">
              <w:rPr>
                <w:rFonts w:ascii="Arial" w:hAnsi="Arial" w:cs="Arial"/>
                <w:sz w:val="20"/>
                <w:szCs w:val="20"/>
              </w:rPr>
              <w:t>6.1.8</w:t>
            </w:r>
          </w:p>
        </w:tc>
        <w:tc>
          <w:tcPr>
            <w:tcW w:w="2034" w:type="dxa"/>
            <w:tcBorders>
              <w:top w:val="single" w:sz="4" w:space="0" w:color="auto"/>
              <w:left w:val="single" w:sz="4" w:space="0" w:color="auto"/>
              <w:bottom w:val="single" w:sz="4" w:space="0" w:color="auto"/>
              <w:right w:val="single" w:sz="4" w:space="0" w:color="auto"/>
            </w:tcBorders>
          </w:tcPr>
          <w:p w14:paraId="2D1934AF" w14:textId="4D0A1F96" w:rsidR="005C0E83" w:rsidRPr="0013609A" w:rsidRDefault="005C0E83" w:rsidP="00766748">
            <w:pPr>
              <w:tabs>
                <w:tab w:val="left" w:pos="11766"/>
              </w:tabs>
              <w:autoSpaceDE w:val="0"/>
              <w:autoSpaceDN w:val="0"/>
              <w:adjustRightInd w:val="0"/>
              <w:jc w:val="center"/>
              <w:rPr>
                <w:rFonts w:ascii="Arial" w:hAnsi="Arial" w:cs="Arial"/>
                <w:sz w:val="20"/>
                <w:szCs w:val="20"/>
              </w:rPr>
            </w:pPr>
            <w:r w:rsidRPr="0013609A">
              <w:rPr>
                <w:rFonts w:ascii="Arial" w:hAnsi="Arial" w:cs="Arial"/>
                <w:bCs/>
                <w:kern w:val="0"/>
                <w:sz w:val="20"/>
                <w:szCs w:val="20"/>
                <w14:ligatures w14:val="none"/>
              </w:rPr>
              <w:t xml:space="preserve">Союз «Объединение вагоностроителей» и </w:t>
            </w:r>
            <w:r w:rsidRPr="0013609A">
              <w:rPr>
                <w:rFonts w:ascii="Arial" w:hAnsi="Arial" w:cs="Arial"/>
                <w:kern w:val="0"/>
                <w:sz w:val="20"/>
                <w:szCs w:val="20"/>
                <w14:ligatures w14:val="none"/>
              </w:rPr>
              <w:t>ООО «ВНИЦТТ»</w:t>
            </w:r>
            <w:r w:rsidRPr="0013609A">
              <w:rPr>
                <w:rFonts w:ascii="Arial" w:hAnsi="Arial" w:cs="Arial"/>
                <w:bCs/>
                <w:kern w:val="0"/>
                <w:sz w:val="20"/>
                <w:szCs w:val="20"/>
                <w14:ligatures w14:val="none"/>
              </w:rPr>
              <w:t>, исх. № 3</w:t>
            </w:r>
            <w:r w:rsidRPr="0013609A">
              <w:rPr>
                <w:rFonts w:ascii="Arial" w:hAnsi="Arial" w:cs="Arial"/>
                <w:bCs/>
                <w:kern w:val="0"/>
                <w:sz w:val="20"/>
                <w:szCs w:val="20"/>
                <w:lang w:val="en-US"/>
                <w14:ligatures w14:val="none"/>
              </w:rPr>
              <w:t>37</w:t>
            </w:r>
            <w:r w:rsidRPr="0013609A">
              <w:rPr>
                <w:rFonts w:ascii="Arial" w:hAnsi="Arial" w:cs="Arial"/>
                <w:bCs/>
                <w:kern w:val="0"/>
                <w:sz w:val="20"/>
                <w:szCs w:val="20"/>
                <w14:ligatures w14:val="none"/>
              </w:rPr>
              <w:t xml:space="preserve"> от </w:t>
            </w:r>
            <w:r w:rsidRPr="0013609A">
              <w:rPr>
                <w:rFonts w:ascii="Arial" w:hAnsi="Arial" w:cs="Arial"/>
                <w:bCs/>
                <w:kern w:val="0"/>
                <w:sz w:val="20"/>
                <w:szCs w:val="20"/>
                <w:lang w:val="en-US"/>
                <w14:ligatures w14:val="none"/>
              </w:rPr>
              <w:t>30</w:t>
            </w:r>
            <w:r w:rsidRPr="0013609A">
              <w:rPr>
                <w:rFonts w:ascii="Arial" w:hAnsi="Arial" w:cs="Arial"/>
                <w:bCs/>
                <w:kern w:val="0"/>
                <w:sz w:val="20"/>
                <w:szCs w:val="20"/>
                <w14:ligatures w14:val="none"/>
              </w:rPr>
              <w:t>.07.2026</w:t>
            </w:r>
          </w:p>
        </w:tc>
        <w:tc>
          <w:tcPr>
            <w:tcW w:w="7180" w:type="dxa"/>
            <w:tcBorders>
              <w:top w:val="single" w:sz="4" w:space="0" w:color="auto"/>
              <w:left w:val="single" w:sz="4" w:space="0" w:color="auto"/>
              <w:bottom w:val="single" w:sz="4" w:space="0" w:color="auto"/>
              <w:right w:val="single" w:sz="4" w:space="0" w:color="auto"/>
            </w:tcBorders>
          </w:tcPr>
          <w:p w14:paraId="3B06F0BF" w14:textId="77777777" w:rsidR="005C0E83" w:rsidRPr="0013609A" w:rsidRDefault="005C0E83" w:rsidP="005D0AF2">
            <w:pPr>
              <w:jc w:val="both"/>
              <w:rPr>
                <w:rFonts w:ascii="Arial" w:eastAsiaTheme="minorHAnsi" w:hAnsi="Arial" w:cs="Arial"/>
                <w:kern w:val="0"/>
                <w:sz w:val="20"/>
                <w:szCs w:val="20"/>
                <w:u w:val="single"/>
                <w14:ligatures w14:val="none"/>
              </w:rPr>
            </w:pPr>
            <w:r w:rsidRPr="0013609A">
              <w:rPr>
                <w:rFonts w:ascii="Arial" w:eastAsiaTheme="minorHAnsi" w:hAnsi="Arial" w:cs="Arial"/>
                <w:kern w:val="0"/>
                <w:sz w:val="20"/>
                <w:szCs w:val="20"/>
                <w:u w:val="single"/>
                <w14:ligatures w14:val="none"/>
              </w:rPr>
              <w:t>Замечание, предложение:</w:t>
            </w:r>
          </w:p>
          <w:p w14:paraId="144E9AB1" w14:textId="77777777" w:rsidR="005C0E83" w:rsidRPr="0013609A" w:rsidRDefault="005C0E83" w:rsidP="005D0AF2">
            <w:pPr>
              <w:jc w:val="both"/>
              <w:rPr>
                <w:rFonts w:ascii="Arial" w:eastAsiaTheme="minorHAnsi" w:hAnsi="Arial" w:cs="Arial"/>
                <w:bCs/>
                <w:kern w:val="0"/>
                <w:sz w:val="20"/>
                <w:szCs w:val="20"/>
                <w:u w:val="single"/>
                <w14:ligatures w14:val="none"/>
              </w:rPr>
            </w:pPr>
            <w:r w:rsidRPr="0013609A">
              <w:rPr>
                <w:rFonts w:ascii="Arial" w:eastAsiaTheme="minorHAnsi" w:hAnsi="Arial" w:cs="Arial"/>
                <w:bCs/>
                <w:color w:val="000000"/>
                <w:kern w:val="0"/>
                <w:sz w:val="20"/>
                <w:szCs w:val="20"/>
                <w14:ligatures w14:val="none"/>
              </w:rPr>
              <w:t>Существующая редакция:</w:t>
            </w:r>
          </w:p>
          <w:p w14:paraId="2D70FEA0" w14:textId="169A67B2" w:rsidR="005C0E83" w:rsidRPr="0013609A" w:rsidRDefault="005C0E83" w:rsidP="0013609A">
            <w:pPr>
              <w:tabs>
                <w:tab w:val="left" w:pos="11766"/>
              </w:tabs>
              <w:jc w:val="both"/>
              <w:rPr>
                <w:rFonts w:ascii="Arial" w:hAnsi="Arial" w:cs="Arial"/>
                <w:sz w:val="20"/>
                <w:szCs w:val="20"/>
              </w:rPr>
            </w:pPr>
            <w:r w:rsidRPr="0013609A">
              <w:rPr>
                <w:rFonts w:ascii="Arial" w:hAnsi="Arial" w:cs="Arial"/>
                <w:sz w:val="20"/>
                <w:szCs w:val="20"/>
              </w:rPr>
              <w:t>«по [1]»</w:t>
            </w:r>
          </w:p>
          <w:p w14:paraId="62E51265" w14:textId="77777777" w:rsidR="005C0E83" w:rsidRPr="0013609A" w:rsidRDefault="005C0E83" w:rsidP="005D0AF2">
            <w:pPr>
              <w:tabs>
                <w:tab w:val="left" w:pos="4120"/>
              </w:tabs>
              <w:jc w:val="both"/>
              <w:rPr>
                <w:rFonts w:ascii="Arial" w:eastAsiaTheme="minorHAnsi" w:hAnsi="Arial" w:cs="Arial"/>
                <w:kern w:val="0"/>
                <w:sz w:val="20"/>
                <w:szCs w:val="20"/>
                <w:u w:val="single"/>
                <w14:ligatures w14:val="none"/>
              </w:rPr>
            </w:pPr>
            <w:r w:rsidRPr="0013609A">
              <w:rPr>
                <w:rFonts w:ascii="Arial" w:eastAsiaTheme="minorHAnsi" w:hAnsi="Arial" w:cs="Arial"/>
                <w:kern w:val="0"/>
                <w:sz w:val="20"/>
                <w:szCs w:val="20"/>
                <w:u w:val="single"/>
                <w14:ligatures w14:val="none"/>
              </w:rPr>
              <w:t>Предлагаемая редакция:</w:t>
            </w:r>
          </w:p>
          <w:p w14:paraId="08FF9778" w14:textId="77777777" w:rsidR="005C0E83" w:rsidRPr="0013609A" w:rsidRDefault="005C0E83" w:rsidP="005D0AF2">
            <w:pPr>
              <w:tabs>
                <w:tab w:val="left" w:pos="11766"/>
              </w:tabs>
              <w:jc w:val="both"/>
              <w:rPr>
                <w:rFonts w:ascii="Arial" w:hAnsi="Arial" w:cs="Arial"/>
                <w:sz w:val="20"/>
                <w:szCs w:val="20"/>
              </w:rPr>
            </w:pPr>
            <w:r w:rsidRPr="0013609A">
              <w:rPr>
                <w:rFonts w:ascii="Arial" w:hAnsi="Arial" w:cs="Arial"/>
                <w:sz w:val="20"/>
                <w:szCs w:val="20"/>
              </w:rPr>
              <w:t>Изложить в редакции:</w:t>
            </w:r>
          </w:p>
          <w:p w14:paraId="506283DA" w14:textId="77777777" w:rsidR="005C0E83" w:rsidRPr="0013609A" w:rsidRDefault="005C0E83" w:rsidP="005D0AF2">
            <w:pPr>
              <w:tabs>
                <w:tab w:val="left" w:pos="11766"/>
              </w:tabs>
              <w:jc w:val="both"/>
              <w:rPr>
                <w:rFonts w:ascii="Arial" w:hAnsi="Arial" w:cs="Arial"/>
                <w:sz w:val="20"/>
                <w:szCs w:val="20"/>
              </w:rPr>
            </w:pPr>
            <w:r w:rsidRPr="0013609A">
              <w:rPr>
                <w:rFonts w:ascii="Arial" w:hAnsi="Arial" w:cs="Arial"/>
                <w:sz w:val="20"/>
                <w:szCs w:val="20"/>
              </w:rPr>
              <w:t>«по ГОСТ Р 7.0.12».</w:t>
            </w:r>
          </w:p>
          <w:p w14:paraId="4FBBEA15" w14:textId="3C88C49F" w:rsidR="005C0E83" w:rsidRPr="0013609A" w:rsidRDefault="005C0E83" w:rsidP="005D0AF2">
            <w:pPr>
              <w:jc w:val="both"/>
              <w:rPr>
                <w:rFonts w:ascii="Arial" w:eastAsiaTheme="minorHAnsi" w:hAnsi="Arial" w:cs="Arial"/>
                <w:kern w:val="0"/>
                <w:sz w:val="20"/>
                <w:szCs w:val="20"/>
                <w:u w:val="single"/>
                <w14:ligatures w14:val="none"/>
              </w:rPr>
            </w:pPr>
            <w:r w:rsidRPr="0013609A">
              <w:rPr>
                <w:rFonts w:ascii="Arial" w:hAnsi="Arial" w:cs="Arial"/>
                <w:sz w:val="20"/>
                <w:szCs w:val="20"/>
              </w:rPr>
              <w:t>Позицию [1] в элементе «Библиография» исключить</w:t>
            </w:r>
          </w:p>
          <w:p w14:paraId="770FFD45" w14:textId="77777777" w:rsidR="005C0E83" w:rsidRPr="0013609A" w:rsidRDefault="005C0E83" w:rsidP="005D0AF2">
            <w:pPr>
              <w:jc w:val="both"/>
              <w:rPr>
                <w:rFonts w:ascii="Arial" w:eastAsiaTheme="minorHAnsi" w:hAnsi="Arial" w:cs="Arial"/>
                <w:kern w:val="0"/>
                <w:sz w:val="20"/>
                <w:szCs w:val="20"/>
                <w:u w:val="single"/>
                <w14:ligatures w14:val="none"/>
              </w:rPr>
            </w:pPr>
            <w:r w:rsidRPr="0013609A">
              <w:rPr>
                <w:rFonts w:ascii="Arial" w:eastAsiaTheme="minorHAnsi" w:hAnsi="Arial" w:cs="Arial"/>
                <w:kern w:val="0"/>
                <w:sz w:val="20"/>
                <w:szCs w:val="20"/>
                <w:u w:val="single"/>
                <w14:ligatures w14:val="none"/>
              </w:rPr>
              <w:t>Обоснование предлагаемой редакции:</w:t>
            </w:r>
          </w:p>
          <w:p w14:paraId="3B743182" w14:textId="77777777" w:rsidR="005C0E83" w:rsidRPr="0013609A" w:rsidRDefault="005C0E83" w:rsidP="005D0AF2">
            <w:pPr>
              <w:jc w:val="both"/>
              <w:rPr>
                <w:rFonts w:ascii="Arial" w:hAnsi="Arial" w:cs="Arial"/>
                <w:sz w:val="20"/>
                <w:szCs w:val="20"/>
                <w:lang w:eastAsia="ru-RU"/>
              </w:rPr>
            </w:pPr>
            <w:r w:rsidRPr="0013609A">
              <w:rPr>
                <w:rFonts w:ascii="Arial" w:hAnsi="Arial" w:cs="Arial"/>
                <w:sz w:val="20"/>
                <w:szCs w:val="20"/>
                <w:lang w:eastAsia="ru-RU"/>
              </w:rPr>
              <w:t>ГОСТ Р 1.5-2012 (пункт 3.11),</w:t>
            </w:r>
          </w:p>
          <w:p w14:paraId="47DF3755" w14:textId="65EBE100" w:rsidR="005C0E83" w:rsidRPr="0013609A" w:rsidRDefault="005C0E83" w:rsidP="0013609A">
            <w:pPr>
              <w:jc w:val="both"/>
              <w:rPr>
                <w:rFonts w:ascii="Arial" w:hAnsi="Arial" w:cs="Arial"/>
                <w:sz w:val="20"/>
                <w:szCs w:val="20"/>
                <w:lang w:eastAsia="ru-RU"/>
              </w:rPr>
            </w:pPr>
            <w:r w:rsidRPr="0013609A">
              <w:rPr>
                <w:rFonts w:ascii="Arial" w:hAnsi="Arial" w:cs="Arial"/>
                <w:sz w:val="20"/>
                <w:szCs w:val="20"/>
                <w:lang w:eastAsia="ru-RU"/>
              </w:rPr>
              <w:t>ГОСТ 1.5-2001 (подраздел 3.13)</w:t>
            </w:r>
          </w:p>
        </w:tc>
        <w:tc>
          <w:tcPr>
            <w:tcW w:w="4439" w:type="dxa"/>
            <w:tcBorders>
              <w:top w:val="single" w:sz="4" w:space="0" w:color="auto"/>
              <w:left w:val="single" w:sz="4" w:space="0" w:color="auto"/>
              <w:bottom w:val="single" w:sz="4" w:space="0" w:color="auto"/>
              <w:right w:val="single" w:sz="4" w:space="0" w:color="auto"/>
            </w:tcBorders>
          </w:tcPr>
          <w:p w14:paraId="595A80EF" w14:textId="5222A82B" w:rsidR="005C0E83" w:rsidRPr="00A66DF0" w:rsidRDefault="0013609A" w:rsidP="005D0AF2">
            <w:pPr>
              <w:tabs>
                <w:tab w:val="left" w:pos="11766"/>
              </w:tabs>
              <w:ind w:left="51"/>
              <w:rPr>
                <w:rFonts w:ascii="Arial" w:hAnsi="Arial" w:cs="Arial"/>
                <w:sz w:val="20"/>
                <w:szCs w:val="20"/>
              </w:rPr>
            </w:pPr>
            <w:r w:rsidRPr="0013609A">
              <w:rPr>
                <w:rFonts w:ascii="Arial" w:hAnsi="Arial" w:cs="Arial"/>
                <w:sz w:val="20"/>
                <w:szCs w:val="20"/>
              </w:rPr>
              <w:t>Принято.</w:t>
            </w:r>
          </w:p>
        </w:tc>
      </w:tr>
      <w:tr w:rsidR="005C0E83" w:rsidRPr="00A66DF0" w14:paraId="449DF1EF" w14:textId="77777777" w:rsidTr="004050C8">
        <w:trPr>
          <w:trHeight w:val="1380"/>
        </w:trPr>
        <w:tc>
          <w:tcPr>
            <w:tcW w:w="704" w:type="dxa"/>
          </w:tcPr>
          <w:p w14:paraId="2E3126D6" w14:textId="77777777" w:rsidR="005C0E83" w:rsidRPr="00A66DF0" w:rsidRDefault="005C0E83" w:rsidP="002F0273">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2EABA6C7" w14:textId="77777777" w:rsidR="005C0E83" w:rsidRPr="00E25B84" w:rsidRDefault="005C0E83" w:rsidP="002F0273">
            <w:pPr>
              <w:tabs>
                <w:tab w:val="left" w:pos="11766"/>
              </w:tabs>
              <w:rPr>
                <w:rFonts w:ascii="Arial" w:hAnsi="Arial" w:cs="Arial"/>
                <w:sz w:val="20"/>
                <w:szCs w:val="20"/>
              </w:rPr>
            </w:pPr>
            <w:r w:rsidRPr="00E25B84">
              <w:rPr>
                <w:rFonts w:ascii="Arial" w:hAnsi="Arial" w:cs="Arial"/>
                <w:color w:val="000000"/>
                <w:sz w:val="20"/>
                <w:szCs w:val="20"/>
                <w:lang w:eastAsia="ru-RU" w:bidi="ru-RU"/>
              </w:rPr>
              <w:t>6.1.8</w:t>
            </w:r>
          </w:p>
        </w:tc>
        <w:tc>
          <w:tcPr>
            <w:tcW w:w="2034" w:type="dxa"/>
            <w:tcBorders>
              <w:top w:val="single" w:sz="4" w:space="0" w:color="auto"/>
              <w:left w:val="single" w:sz="4" w:space="0" w:color="auto"/>
              <w:bottom w:val="single" w:sz="4" w:space="0" w:color="auto"/>
              <w:right w:val="single" w:sz="4" w:space="0" w:color="auto"/>
            </w:tcBorders>
          </w:tcPr>
          <w:p w14:paraId="567C1F2A" w14:textId="77777777" w:rsidR="005C0E83" w:rsidRPr="00E25B84" w:rsidRDefault="005C0E83" w:rsidP="00766748">
            <w:pPr>
              <w:tabs>
                <w:tab w:val="left" w:pos="11766"/>
              </w:tabs>
              <w:autoSpaceDE w:val="0"/>
              <w:autoSpaceDN w:val="0"/>
              <w:adjustRightInd w:val="0"/>
              <w:jc w:val="center"/>
              <w:rPr>
                <w:rFonts w:ascii="Arial" w:hAnsi="Arial" w:cs="Arial"/>
                <w:sz w:val="20"/>
                <w:szCs w:val="20"/>
              </w:rPr>
            </w:pPr>
            <w:r w:rsidRPr="00E25B84">
              <w:rPr>
                <w:rFonts w:ascii="Arial" w:eastAsia="Times New Roman" w:hAnsi="Arial" w:cs="Arial"/>
                <w:color w:val="000000"/>
                <w:sz w:val="20"/>
                <w:szCs w:val="20"/>
              </w:rPr>
              <w:t>АО «Российские космические системы»</w:t>
            </w:r>
            <w:r w:rsidRPr="00E25B84">
              <w:rPr>
                <w:rFonts w:ascii="Arial" w:hAnsi="Arial" w:cs="Arial"/>
                <w:kern w:val="0"/>
                <w:sz w:val="20"/>
                <w:szCs w:val="20"/>
                <w14:ligatures w14:val="none"/>
              </w:rPr>
              <w:t xml:space="preserve">, </w:t>
            </w:r>
            <w:r w:rsidRPr="00E25B84">
              <w:rPr>
                <w:rFonts w:ascii="Arial" w:hAnsi="Arial" w:cs="Arial"/>
                <w:sz w:val="20"/>
                <w:szCs w:val="20"/>
              </w:rPr>
              <w:t>исх. № РКС 7/1454 от 13.08.2026</w:t>
            </w:r>
          </w:p>
          <w:p w14:paraId="72E603BE" w14:textId="77777777" w:rsidR="00E86B50" w:rsidRPr="00E25B84" w:rsidRDefault="00E86B50" w:rsidP="00766748">
            <w:pPr>
              <w:tabs>
                <w:tab w:val="left" w:pos="11766"/>
              </w:tabs>
              <w:autoSpaceDE w:val="0"/>
              <w:autoSpaceDN w:val="0"/>
              <w:adjustRightInd w:val="0"/>
              <w:jc w:val="center"/>
              <w:rPr>
                <w:rFonts w:ascii="Arial" w:hAnsi="Arial" w:cs="Arial"/>
                <w:sz w:val="20"/>
                <w:szCs w:val="20"/>
              </w:rPr>
            </w:pPr>
          </w:p>
          <w:p w14:paraId="10E24706" w14:textId="77777777" w:rsidR="00E86B50" w:rsidRPr="00E25B84" w:rsidRDefault="00E86B50" w:rsidP="00766748">
            <w:pPr>
              <w:tabs>
                <w:tab w:val="left" w:pos="11766"/>
              </w:tabs>
              <w:autoSpaceDE w:val="0"/>
              <w:autoSpaceDN w:val="0"/>
              <w:adjustRightInd w:val="0"/>
              <w:jc w:val="center"/>
              <w:rPr>
                <w:rFonts w:ascii="Arial" w:hAnsi="Arial" w:cs="Arial"/>
                <w:sz w:val="20"/>
                <w:szCs w:val="20"/>
              </w:rPr>
            </w:pPr>
            <w:r w:rsidRPr="00E25B84">
              <w:rPr>
                <w:rFonts w:ascii="Arial" w:hAnsi="Arial" w:cs="Arial"/>
                <w:sz w:val="20"/>
                <w:szCs w:val="20"/>
              </w:rPr>
              <w:t>АО «НПО «Высокоточные комплексы», исх. № 9385/32 от 11.08.2026</w:t>
            </w:r>
          </w:p>
          <w:p w14:paraId="3E59E1C3" w14:textId="77777777" w:rsidR="00E86B50" w:rsidRPr="00E25B84" w:rsidRDefault="00E86B50" w:rsidP="00766748">
            <w:pPr>
              <w:tabs>
                <w:tab w:val="left" w:pos="11766"/>
              </w:tabs>
              <w:autoSpaceDE w:val="0"/>
              <w:autoSpaceDN w:val="0"/>
              <w:adjustRightInd w:val="0"/>
              <w:jc w:val="center"/>
              <w:rPr>
                <w:rFonts w:ascii="Arial" w:hAnsi="Arial" w:cs="Arial"/>
                <w:sz w:val="20"/>
                <w:szCs w:val="20"/>
              </w:rPr>
            </w:pPr>
          </w:p>
          <w:p w14:paraId="435EB0F6" w14:textId="77777777" w:rsidR="00E86B50" w:rsidRPr="00E25B84" w:rsidRDefault="00E86B50" w:rsidP="00766748">
            <w:pPr>
              <w:tabs>
                <w:tab w:val="left" w:pos="11766"/>
              </w:tabs>
              <w:autoSpaceDE w:val="0"/>
              <w:autoSpaceDN w:val="0"/>
              <w:adjustRightInd w:val="0"/>
              <w:jc w:val="center"/>
              <w:rPr>
                <w:rFonts w:ascii="Arial" w:hAnsi="Arial" w:cs="Arial"/>
                <w:sz w:val="20"/>
                <w:szCs w:val="20"/>
              </w:rPr>
            </w:pPr>
            <w:r w:rsidRPr="00E25B84">
              <w:rPr>
                <w:rFonts w:ascii="Arial" w:hAnsi="Arial" w:cs="Arial"/>
                <w:sz w:val="20"/>
                <w:szCs w:val="20"/>
              </w:rPr>
              <w:t>АО «</w:t>
            </w:r>
            <w:proofErr w:type="spellStart"/>
            <w:r w:rsidRPr="00E25B84">
              <w:rPr>
                <w:rFonts w:ascii="Arial" w:hAnsi="Arial" w:cs="Arial"/>
                <w:sz w:val="20"/>
                <w:szCs w:val="20"/>
              </w:rPr>
              <w:t>ЦНИИмаш</w:t>
            </w:r>
            <w:proofErr w:type="spellEnd"/>
            <w:r w:rsidRPr="00E25B84">
              <w:rPr>
                <w:rFonts w:ascii="Arial" w:hAnsi="Arial" w:cs="Arial"/>
                <w:sz w:val="20"/>
                <w:szCs w:val="20"/>
              </w:rPr>
              <w:t>», исх. № ОЧ-17574 от 14.08.2026</w:t>
            </w:r>
          </w:p>
          <w:p w14:paraId="7A1DB35B" w14:textId="77777777" w:rsidR="00E86B50" w:rsidRPr="00E25B84" w:rsidRDefault="00E86B50" w:rsidP="00766748">
            <w:pPr>
              <w:tabs>
                <w:tab w:val="left" w:pos="11766"/>
              </w:tabs>
              <w:autoSpaceDE w:val="0"/>
              <w:autoSpaceDN w:val="0"/>
              <w:adjustRightInd w:val="0"/>
              <w:jc w:val="center"/>
              <w:rPr>
                <w:rFonts w:ascii="Arial" w:hAnsi="Arial" w:cs="Arial"/>
                <w:sz w:val="20"/>
                <w:szCs w:val="20"/>
              </w:rPr>
            </w:pPr>
          </w:p>
          <w:p w14:paraId="19339F7C" w14:textId="77777777" w:rsidR="00E86B50" w:rsidRPr="00E25B84" w:rsidRDefault="00E86B50" w:rsidP="00766748">
            <w:pPr>
              <w:tabs>
                <w:tab w:val="left" w:pos="11766"/>
              </w:tabs>
              <w:autoSpaceDE w:val="0"/>
              <w:autoSpaceDN w:val="0"/>
              <w:adjustRightInd w:val="0"/>
              <w:jc w:val="center"/>
              <w:rPr>
                <w:rFonts w:ascii="Arial" w:hAnsi="Arial" w:cs="Arial"/>
                <w:sz w:val="20"/>
                <w:szCs w:val="20"/>
              </w:rPr>
            </w:pPr>
            <w:r w:rsidRPr="00E25B84">
              <w:rPr>
                <w:rFonts w:ascii="Arial" w:eastAsia="Arial Unicode MS" w:hAnsi="Arial" w:cs="Arial"/>
                <w:color w:val="000000"/>
                <w:kern w:val="0"/>
                <w:sz w:val="20"/>
                <w:szCs w:val="20"/>
                <w:lang w:eastAsia="ru-RU" w:bidi="ru-RU"/>
                <w14:ligatures w14:val="none"/>
              </w:rPr>
              <w:t>АО «НЦВ Миль и Камов»</w:t>
            </w:r>
            <w:r w:rsidRPr="00E25B84">
              <w:rPr>
                <w:rFonts w:ascii="Arial" w:hAnsi="Arial" w:cs="Arial"/>
                <w:sz w:val="20"/>
                <w:szCs w:val="20"/>
              </w:rPr>
              <w:t>, исх. № 09-01.Р1/26856 от 11.08.2026</w:t>
            </w:r>
          </w:p>
          <w:p w14:paraId="20698D3E" w14:textId="77777777" w:rsidR="00E86B50" w:rsidRPr="00E25B84" w:rsidRDefault="00E86B50" w:rsidP="00766748">
            <w:pPr>
              <w:tabs>
                <w:tab w:val="left" w:pos="11766"/>
              </w:tabs>
              <w:autoSpaceDE w:val="0"/>
              <w:autoSpaceDN w:val="0"/>
              <w:adjustRightInd w:val="0"/>
              <w:jc w:val="center"/>
              <w:rPr>
                <w:rFonts w:ascii="Arial" w:hAnsi="Arial" w:cs="Arial"/>
                <w:sz w:val="20"/>
                <w:szCs w:val="20"/>
              </w:rPr>
            </w:pPr>
          </w:p>
          <w:p w14:paraId="199C65EF" w14:textId="77777777" w:rsidR="00E86B50" w:rsidRDefault="00E86B50" w:rsidP="00766748">
            <w:pPr>
              <w:tabs>
                <w:tab w:val="left" w:pos="11766"/>
              </w:tabs>
              <w:autoSpaceDE w:val="0"/>
              <w:autoSpaceDN w:val="0"/>
              <w:adjustRightInd w:val="0"/>
              <w:jc w:val="center"/>
              <w:rPr>
                <w:rFonts w:ascii="Arial" w:hAnsi="Arial" w:cs="Arial"/>
                <w:sz w:val="20"/>
                <w:szCs w:val="20"/>
              </w:rPr>
            </w:pPr>
            <w:r w:rsidRPr="00E25B84">
              <w:rPr>
                <w:rFonts w:ascii="Arial" w:hAnsi="Arial" w:cs="Arial"/>
                <w:sz w:val="20"/>
                <w:szCs w:val="20"/>
              </w:rPr>
              <w:t>АО «НПК Уралвагонзавод», исх. № 15-110/0103 от 13.08.2026</w:t>
            </w:r>
          </w:p>
          <w:p w14:paraId="1BCF469B" w14:textId="77777777" w:rsidR="00E25B84" w:rsidRDefault="00E25B84" w:rsidP="00766748">
            <w:pPr>
              <w:tabs>
                <w:tab w:val="left" w:pos="11766"/>
              </w:tabs>
              <w:autoSpaceDE w:val="0"/>
              <w:autoSpaceDN w:val="0"/>
              <w:adjustRightInd w:val="0"/>
              <w:jc w:val="center"/>
              <w:rPr>
                <w:rFonts w:ascii="Arial" w:hAnsi="Arial" w:cs="Arial"/>
                <w:sz w:val="20"/>
                <w:szCs w:val="20"/>
              </w:rPr>
            </w:pPr>
          </w:p>
          <w:p w14:paraId="0A29E8E7" w14:textId="79D465BF" w:rsidR="00E25B84" w:rsidRPr="00E25B84" w:rsidRDefault="00E25B84" w:rsidP="00766748">
            <w:pPr>
              <w:tabs>
                <w:tab w:val="left" w:pos="11766"/>
              </w:tabs>
              <w:autoSpaceDE w:val="0"/>
              <w:autoSpaceDN w:val="0"/>
              <w:adjustRightInd w:val="0"/>
              <w:jc w:val="center"/>
              <w:rPr>
                <w:rFonts w:ascii="Arial" w:hAnsi="Arial" w:cs="Arial"/>
                <w:sz w:val="20"/>
                <w:szCs w:val="20"/>
              </w:rPr>
            </w:pPr>
            <w:r w:rsidRPr="00A66DF0">
              <w:rPr>
                <w:rFonts w:ascii="Arial" w:hAnsi="Arial" w:cs="Arial"/>
                <w:kern w:val="0"/>
                <w:sz w:val="20"/>
                <w:szCs w:val="20"/>
                <w14:ligatures w14:val="none"/>
              </w:rPr>
              <w:t xml:space="preserve">ПАО «РКК «Энергия», </w:t>
            </w:r>
            <w:r w:rsidRPr="00A66DF0">
              <w:rPr>
                <w:rFonts w:ascii="Arial" w:hAnsi="Arial" w:cs="Arial"/>
                <w:sz w:val="20"/>
                <w:szCs w:val="20"/>
              </w:rPr>
              <w:t>исх. № 251-7/372 от 11.08.2026</w:t>
            </w:r>
          </w:p>
        </w:tc>
        <w:tc>
          <w:tcPr>
            <w:tcW w:w="7180" w:type="dxa"/>
            <w:tcBorders>
              <w:top w:val="single" w:sz="4" w:space="0" w:color="auto"/>
              <w:left w:val="single" w:sz="4" w:space="0" w:color="auto"/>
              <w:bottom w:val="single" w:sz="4" w:space="0" w:color="auto"/>
              <w:right w:val="single" w:sz="4" w:space="0" w:color="auto"/>
            </w:tcBorders>
          </w:tcPr>
          <w:p w14:paraId="04D899C6" w14:textId="77777777" w:rsidR="005C0E83" w:rsidRPr="00E25B84" w:rsidRDefault="005C0E83" w:rsidP="002F0273">
            <w:pPr>
              <w:rPr>
                <w:rFonts w:ascii="Arial" w:hAnsi="Arial" w:cs="Arial"/>
                <w:sz w:val="20"/>
                <w:szCs w:val="20"/>
                <w:u w:val="single"/>
              </w:rPr>
            </w:pPr>
            <w:r w:rsidRPr="00E25B84">
              <w:rPr>
                <w:rFonts w:ascii="Arial" w:hAnsi="Arial" w:cs="Arial"/>
                <w:sz w:val="20"/>
                <w:szCs w:val="20"/>
                <w:u w:val="single"/>
              </w:rPr>
              <w:lastRenderedPageBreak/>
              <w:t>Замечание, предложение:</w:t>
            </w:r>
          </w:p>
          <w:p w14:paraId="048FE8B8" w14:textId="77777777" w:rsidR="005C0E83" w:rsidRPr="00E25B84" w:rsidRDefault="005C0E83" w:rsidP="002F5F3E">
            <w:pPr>
              <w:pStyle w:val="a9"/>
              <w:rPr>
                <w:sz w:val="20"/>
                <w:szCs w:val="20"/>
              </w:rPr>
            </w:pPr>
            <w:r w:rsidRPr="00E25B84">
              <w:rPr>
                <w:color w:val="000000"/>
                <w:sz w:val="20"/>
                <w:szCs w:val="20"/>
                <w:lang w:eastAsia="ru-RU" w:bidi="ru-RU"/>
              </w:rPr>
              <w:t>В примечании указано сокращение ВСЭ.</w:t>
            </w:r>
          </w:p>
          <w:p w14:paraId="60FBB396" w14:textId="64C6FEDC" w:rsidR="005C0E83" w:rsidRPr="00E25B84" w:rsidRDefault="005C0E83" w:rsidP="002F0273">
            <w:pPr>
              <w:rPr>
                <w:rFonts w:ascii="Arial" w:hAnsi="Arial" w:cs="Arial"/>
                <w:sz w:val="20"/>
                <w:szCs w:val="20"/>
                <w:u w:val="single"/>
              </w:rPr>
            </w:pPr>
            <w:r w:rsidRPr="00E25B84">
              <w:rPr>
                <w:rFonts w:ascii="Arial" w:hAnsi="Arial" w:cs="Arial"/>
                <w:color w:val="000000"/>
                <w:sz w:val="20"/>
                <w:szCs w:val="20"/>
                <w:lang w:eastAsia="ru-RU" w:bidi="ru-RU"/>
              </w:rPr>
              <w:t>Указанное сокращение отсутствует в перечне сокращений</w:t>
            </w:r>
          </w:p>
          <w:p w14:paraId="33256200" w14:textId="77777777" w:rsidR="005C0E83" w:rsidRPr="00E25B84" w:rsidRDefault="005C0E83" w:rsidP="002F0273">
            <w:pPr>
              <w:rPr>
                <w:rFonts w:ascii="Arial" w:hAnsi="Arial" w:cs="Arial"/>
                <w:sz w:val="20"/>
                <w:szCs w:val="20"/>
                <w:u w:val="single"/>
              </w:rPr>
            </w:pPr>
            <w:r w:rsidRPr="00E25B84">
              <w:rPr>
                <w:rFonts w:ascii="Arial" w:hAnsi="Arial" w:cs="Arial"/>
                <w:sz w:val="20"/>
                <w:szCs w:val="20"/>
                <w:u w:val="single"/>
              </w:rPr>
              <w:t>Предлагаемая редакция:</w:t>
            </w:r>
          </w:p>
          <w:p w14:paraId="367CD3E2" w14:textId="412C33A2" w:rsidR="005C0E83" w:rsidRPr="00E25B84" w:rsidRDefault="005C0E83" w:rsidP="002F5F3E">
            <w:pPr>
              <w:rPr>
                <w:rFonts w:ascii="Arial" w:hAnsi="Arial" w:cs="Arial"/>
                <w:sz w:val="20"/>
                <w:szCs w:val="20"/>
                <w:u w:val="single"/>
              </w:rPr>
            </w:pPr>
            <w:r w:rsidRPr="00E25B84">
              <w:rPr>
                <w:rFonts w:ascii="Arial" w:hAnsi="Arial" w:cs="Arial"/>
                <w:color w:val="000000"/>
                <w:sz w:val="20"/>
                <w:szCs w:val="20"/>
                <w:lang w:eastAsia="ru-RU" w:bidi="ru-RU"/>
              </w:rPr>
              <w:t>Заменить ВСЭ на «дополнительном элементе»</w:t>
            </w:r>
          </w:p>
        </w:tc>
        <w:tc>
          <w:tcPr>
            <w:tcW w:w="4439" w:type="dxa"/>
            <w:tcBorders>
              <w:top w:val="single" w:sz="4" w:space="0" w:color="auto"/>
              <w:left w:val="single" w:sz="4" w:space="0" w:color="auto"/>
              <w:bottom w:val="single" w:sz="4" w:space="0" w:color="auto"/>
              <w:right w:val="single" w:sz="4" w:space="0" w:color="auto"/>
            </w:tcBorders>
            <w:shd w:val="clear" w:color="auto" w:fill="auto"/>
          </w:tcPr>
          <w:p w14:paraId="6DD94E4E" w14:textId="7B4D6FCD" w:rsidR="005C0E83" w:rsidRPr="00A66DF0" w:rsidRDefault="00E86B50" w:rsidP="002F0273">
            <w:pPr>
              <w:tabs>
                <w:tab w:val="left" w:pos="11766"/>
              </w:tabs>
              <w:ind w:left="51"/>
              <w:rPr>
                <w:rFonts w:ascii="Arial" w:hAnsi="Arial" w:cs="Arial"/>
                <w:color w:val="000000"/>
                <w:sz w:val="20"/>
                <w:szCs w:val="20"/>
                <w:lang w:eastAsia="ru-RU" w:bidi="ru-RU"/>
              </w:rPr>
            </w:pPr>
            <w:r w:rsidRPr="00E25B84">
              <w:rPr>
                <w:rFonts w:ascii="Arial" w:hAnsi="Arial" w:cs="Arial"/>
                <w:color w:val="000000"/>
                <w:sz w:val="20"/>
                <w:szCs w:val="20"/>
                <w:lang w:eastAsia="ru-RU" w:bidi="ru-RU"/>
              </w:rPr>
              <w:t>Принято.</w:t>
            </w:r>
          </w:p>
        </w:tc>
      </w:tr>
      <w:tr w:rsidR="005C0E83" w:rsidRPr="00A66DF0" w14:paraId="6462142E" w14:textId="77777777" w:rsidTr="004050C8">
        <w:trPr>
          <w:trHeight w:val="1380"/>
        </w:trPr>
        <w:tc>
          <w:tcPr>
            <w:tcW w:w="704" w:type="dxa"/>
          </w:tcPr>
          <w:p w14:paraId="4F082A3D" w14:textId="77777777" w:rsidR="005C0E83" w:rsidRPr="00A66DF0" w:rsidRDefault="005C0E83" w:rsidP="00B478CB">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4933F1" w14:textId="77777777" w:rsidR="005C0E83" w:rsidRPr="00A66DF0" w:rsidRDefault="005C0E83" w:rsidP="00B478CB">
            <w:pPr>
              <w:tabs>
                <w:tab w:val="left" w:pos="11766"/>
              </w:tabs>
              <w:rPr>
                <w:rFonts w:ascii="Arial" w:hAnsi="Arial" w:cs="Arial"/>
                <w:sz w:val="20"/>
                <w:szCs w:val="20"/>
              </w:rPr>
            </w:pPr>
            <w:r w:rsidRPr="00A66DF0">
              <w:rPr>
                <w:rFonts w:ascii="Arial" w:hAnsi="Arial" w:cs="Arial"/>
                <w:sz w:val="20"/>
                <w:szCs w:val="20"/>
              </w:rPr>
              <w:t>6.1.8</w:t>
            </w:r>
            <w:r w:rsidRPr="00A66DF0">
              <w:rPr>
                <w:rFonts w:ascii="Arial" w:hAnsi="Arial" w:cs="Arial"/>
                <w:sz w:val="20"/>
                <w:szCs w:val="20"/>
              </w:rPr>
              <w:br/>
              <w:t>перечисление первое, перечисление второе</w:t>
            </w:r>
          </w:p>
        </w:tc>
        <w:tc>
          <w:tcPr>
            <w:tcW w:w="2034" w:type="dxa"/>
            <w:tcBorders>
              <w:top w:val="single" w:sz="4" w:space="0" w:color="auto"/>
              <w:left w:val="single" w:sz="4" w:space="0" w:color="auto"/>
              <w:bottom w:val="single" w:sz="4" w:space="0" w:color="auto"/>
              <w:right w:val="single" w:sz="4" w:space="0" w:color="auto"/>
            </w:tcBorders>
          </w:tcPr>
          <w:p w14:paraId="64681647" w14:textId="77777777" w:rsidR="005C0E83"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p w14:paraId="090D1230" w14:textId="77777777" w:rsidR="00E86B50" w:rsidRDefault="00E86B50" w:rsidP="00766748">
            <w:pPr>
              <w:autoSpaceDE w:val="0"/>
              <w:autoSpaceDN w:val="0"/>
              <w:adjustRightInd w:val="0"/>
              <w:jc w:val="center"/>
              <w:rPr>
                <w:rFonts w:ascii="Arial" w:hAnsi="Arial" w:cs="Arial"/>
                <w:sz w:val="20"/>
                <w:szCs w:val="20"/>
              </w:rPr>
            </w:pPr>
          </w:p>
          <w:p w14:paraId="1E5A467F" w14:textId="557F7907" w:rsidR="00E86B50" w:rsidRPr="00A66DF0" w:rsidRDefault="00E86B50" w:rsidP="00766748">
            <w:pPr>
              <w:autoSpaceDE w:val="0"/>
              <w:autoSpaceDN w:val="0"/>
              <w:adjustRightInd w:val="0"/>
              <w:jc w:val="center"/>
              <w:rPr>
                <w:rFonts w:ascii="Arial" w:hAnsi="Arial" w:cs="Arial"/>
                <w:sz w:val="20"/>
                <w:szCs w:val="20"/>
              </w:rPr>
            </w:pPr>
            <w:r w:rsidRPr="00A66DF0">
              <w:rPr>
                <w:rFonts w:ascii="Arial" w:hAnsi="Arial" w:cs="Arial"/>
                <w:sz w:val="20"/>
                <w:szCs w:val="20"/>
              </w:rPr>
              <w:t>АО «Концерн ВКО «Алмаз-Антей», исх. № 31-21/19135 от 10.</w:t>
            </w:r>
            <w:r w:rsidRPr="00A66DF0">
              <w:rPr>
                <w:rFonts w:ascii="Arial" w:hAnsi="Arial" w:cs="Arial"/>
                <w:sz w:val="20"/>
                <w:szCs w:val="20"/>
                <w:lang w:val="en-US"/>
              </w:rPr>
              <w:t>0</w:t>
            </w:r>
            <w:r w:rsidRPr="00A66DF0">
              <w:rPr>
                <w:rFonts w:ascii="Arial" w:hAnsi="Arial" w:cs="Arial"/>
                <w:sz w:val="20"/>
                <w:szCs w:val="20"/>
              </w:rPr>
              <w:t>8.202</w:t>
            </w:r>
            <w:r w:rsidRPr="00A66DF0">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084F347B" w14:textId="77777777" w:rsidR="005C0E83" w:rsidRPr="00A66DF0" w:rsidRDefault="005C0E83" w:rsidP="00B478CB">
            <w:pPr>
              <w:rPr>
                <w:rFonts w:ascii="Arial" w:hAnsi="Arial" w:cs="Arial"/>
                <w:sz w:val="20"/>
                <w:szCs w:val="20"/>
                <w:u w:val="single"/>
              </w:rPr>
            </w:pPr>
            <w:r w:rsidRPr="00A66DF0">
              <w:rPr>
                <w:rFonts w:ascii="Arial" w:hAnsi="Arial" w:cs="Arial"/>
                <w:sz w:val="20"/>
                <w:szCs w:val="20"/>
                <w:u w:val="single"/>
              </w:rPr>
              <w:t>Замечание, предложение:</w:t>
            </w:r>
          </w:p>
          <w:p w14:paraId="619D0AF4" w14:textId="77777777" w:rsidR="005C0E83" w:rsidRPr="00A66DF0" w:rsidRDefault="005C0E83" w:rsidP="00781D8A">
            <w:pPr>
              <w:rPr>
                <w:rFonts w:ascii="Arial" w:hAnsi="Arial" w:cs="Arial"/>
                <w:sz w:val="20"/>
                <w:szCs w:val="20"/>
              </w:rPr>
            </w:pPr>
            <w:r w:rsidRPr="00A66DF0">
              <w:rPr>
                <w:rFonts w:ascii="Arial" w:hAnsi="Arial" w:cs="Arial"/>
                <w:sz w:val="20"/>
                <w:szCs w:val="20"/>
              </w:rPr>
              <w:t>Текст первого перечисления противоречит требованиям, установленным п.5.7.1.</w:t>
            </w:r>
          </w:p>
          <w:p w14:paraId="5EDC2111" w14:textId="612B37E2" w:rsidR="005C0E83" w:rsidRPr="00A66DF0" w:rsidRDefault="005C0E83" w:rsidP="00B478CB">
            <w:pPr>
              <w:rPr>
                <w:rFonts w:ascii="Arial" w:hAnsi="Arial" w:cs="Arial"/>
                <w:sz w:val="20"/>
                <w:szCs w:val="20"/>
                <w:u w:val="single"/>
              </w:rPr>
            </w:pPr>
            <w:r w:rsidRPr="00A66DF0">
              <w:rPr>
                <w:rFonts w:ascii="Arial" w:hAnsi="Arial" w:cs="Arial"/>
                <w:sz w:val="20"/>
                <w:szCs w:val="20"/>
              </w:rPr>
              <w:t>Текст второго перечисления в настоящем контексте начинается с излишнего слова "другие", так как правила русского языка и применяемых документов по стандартизации устанавливаются не только ГОСТ Р 2.321</w:t>
            </w:r>
          </w:p>
          <w:p w14:paraId="3DED6F61" w14:textId="77777777" w:rsidR="005C0E83" w:rsidRPr="00A66DF0" w:rsidRDefault="005C0E83" w:rsidP="00B478CB">
            <w:pPr>
              <w:rPr>
                <w:rFonts w:ascii="Arial" w:hAnsi="Arial" w:cs="Arial"/>
                <w:sz w:val="20"/>
                <w:szCs w:val="20"/>
                <w:u w:val="single"/>
              </w:rPr>
            </w:pPr>
            <w:r w:rsidRPr="00A66DF0">
              <w:rPr>
                <w:rFonts w:ascii="Arial" w:hAnsi="Arial" w:cs="Arial"/>
                <w:sz w:val="20"/>
                <w:szCs w:val="20"/>
                <w:u w:val="single"/>
              </w:rPr>
              <w:t>Предлагаемая редакция:</w:t>
            </w:r>
          </w:p>
          <w:p w14:paraId="58D6ACC9" w14:textId="77777777" w:rsidR="005C0E83" w:rsidRPr="00A66DF0" w:rsidRDefault="005C0E83" w:rsidP="00781D8A">
            <w:pPr>
              <w:rPr>
                <w:rFonts w:ascii="Arial" w:hAnsi="Arial" w:cs="Arial"/>
                <w:sz w:val="20"/>
                <w:szCs w:val="20"/>
              </w:rPr>
            </w:pPr>
            <w:r w:rsidRPr="00A66DF0">
              <w:rPr>
                <w:rFonts w:ascii="Arial" w:hAnsi="Arial" w:cs="Arial"/>
                <w:sz w:val="20"/>
                <w:szCs w:val="20"/>
              </w:rPr>
              <w:t>Принять замечание к п.5.7.1.</w:t>
            </w:r>
          </w:p>
          <w:p w14:paraId="6DA6FC22" w14:textId="520BB723" w:rsidR="005C0E83" w:rsidRPr="00A66DF0" w:rsidRDefault="005C0E83" w:rsidP="00B478CB">
            <w:pPr>
              <w:rPr>
                <w:rFonts w:ascii="Arial" w:hAnsi="Arial" w:cs="Arial"/>
                <w:sz w:val="20"/>
                <w:szCs w:val="20"/>
                <w:u w:val="single"/>
              </w:rPr>
            </w:pPr>
            <w:r w:rsidRPr="00A66DF0">
              <w:rPr>
                <w:rFonts w:ascii="Arial" w:hAnsi="Arial" w:cs="Arial"/>
                <w:sz w:val="20"/>
                <w:szCs w:val="20"/>
              </w:rPr>
              <w:t>Слово "другие" из текста второго перечисления исключить.</w:t>
            </w:r>
          </w:p>
          <w:p w14:paraId="3A2390D9" w14:textId="77777777" w:rsidR="005C0E83" w:rsidRPr="00A66DF0" w:rsidRDefault="005C0E83" w:rsidP="00B478CB">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0178AF46" w14:textId="77777777" w:rsidR="005C0E83" w:rsidRPr="00A66DF0" w:rsidRDefault="005C0E83" w:rsidP="00781D8A">
            <w:pPr>
              <w:rPr>
                <w:rFonts w:ascii="Arial" w:hAnsi="Arial" w:cs="Arial"/>
                <w:sz w:val="20"/>
                <w:szCs w:val="20"/>
              </w:rPr>
            </w:pPr>
            <w:r w:rsidRPr="00A66DF0">
              <w:rPr>
                <w:rFonts w:ascii="Arial" w:hAnsi="Arial" w:cs="Arial"/>
                <w:sz w:val="20"/>
                <w:szCs w:val="20"/>
              </w:rPr>
              <w:t>Текст стандарта должен быть …, логически последовательным, …</w:t>
            </w:r>
          </w:p>
          <w:p w14:paraId="3711FD0C" w14:textId="267D91FB" w:rsidR="005C0E83" w:rsidRPr="00E25B84" w:rsidRDefault="005C0E83" w:rsidP="00B478CB">
            <w:pPr>
              <w:rPr>
                <w:rFonts w:ascii="Arial" w:hAnsi="Arial" w:cs="Arial"/>
                <w:sz w:val="20"/>
                <w:szCs w:val="20"/>
                <w:u w:val="single"/>
              </w:rPr>
            </w:pPr>
            <w:r w:rsidRPr="00A66DF0">
              <w:rPr>
                <w:rFonts w:ascii="Arial" w:hAnsi="Arial" w:cs="Arial"/>
                <w:sz w:val="20"/>
                <w:szCs w:val="20"/>
              </w:rPr>
              <w:t>[ГОСТ 1.5-2001 (п.4.1.2)]</w:t>
            </w:r>
          </w:p>
        </w:tc>
        <w:tc>
          <w:tcPr>
            <w:tcW w:w="44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55F735" w14:textId="77777777" w:rsidR="00E86B50" w:rsidRDefault="00E86B50" w:rsidP="00241A7B">
            <w:pPr>
              <w:widowControl w:val="0"/>
              <w:rPr>
                <w:rFonts w:ascii="Arial" w:hAnsi="Arial" w:cs="Arial"/>
                <w:sz w:val="20"/>
                <w:szCs w:val="20"/>
              </w:rPr>
            </w:pPr>
            <w:r>
              <w:rPr>
                <w:rFonts w:ascii="Arial" w:hAnsi="Arial" w:cs="Arial"/>
                <w:sz w:val="20"/>
                <w:szCs w:val="20"/>
              </w:rPr>
              <w:t xml:space="preserve">Принято </w:t>
            </w:r>
            <w:r w:rsidR="00241A7B">
              <w:rPr>
                <w:rFonts w:ascii="Arial" w:hAnsi="Arial" w:cs="Arial"/>
                <w:sz w:val="20"/>
                <w:szCs w:val="20"/>
              </w:rPr>
              <w:t>частично.</w:t>
            </w:r>
          </w:p>
          <w:p w14:paraId="48259215" w14:textId="720900EF" w:rsidR="00241A7B" w:rsidRPr="00A66DF0" w:rsidRDefault="00241A7B" w:rsidP="00241A7B">
            <w:pPr>
              <w:widowControl w:val="0"/>
              <w:rPr>
                <w:rFonts w:ascii="Arial" w:hAnsi="Arial" w:cs="Arial"/>
                <w:sz w:val="20"/>
                <w:szCs w:val="20"/>
              </w:rPr>
            </w:pPr>
            <w:r>
              <w:rPr>
                <w:rFonts w:ascii="Arial" w:hAnsi="Arial" w:cs="Arial"/>
                <w:sz w:val="20"/>
                <w:szCs w:val="20"/>
              </w:rPr>
              <w:t>Текст доработан</w:t>
            </w:r>
          </w:p>
        </w:tc>
      </w:tr>
      <w:tr w:rsidR="005C0E83" w:rsidRPr="00A66DF0" w14:paraId="754AFE34" w14:textId="77777777" w:rsidTr="00E25B84">
        <w:trPr>
          <w:trHeight w:val="798"/>
        </w:trPr>
        <w:tc>
          <w:tcPr>
            <w:tcW w:w="704" w:type="dxa"/>
          </w:tcPr>
          <w:p w14:paraId="21AD1FC6" w14:textId="77777777" w:rsidR="005C0E83" w:rsidRPr="00A66DF0" w:rsidRDefault="005C0E83" w:rsidP="00535322">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09A8BA76" w14:textId="77777777" w:rsidR="005C0E83" w:rsidRPr="00A66DF0" w:rsidRDefault="005C0E83" w:rsidP="00535322">
            <w:pPr>
              <w:tabs>
                <w:tab w:val="left" w:pos="11766"/>
              </w:tabs>
              <w:rPr>
                <w:rFonts w:ascii="Arial" w:hAnsi="Arial" w:cs="Arial"/>
                <w:sz w:val="20"/>
                <w:szCs w:val="20"/>
              </w:rPr>
            </w:pPr>
            <w:r w:rsidRPr="00A66DF0">
              <w:rPr>
                <w:rFonts w:ascii="Arial" w:hAnsi="Arial" w:cs="Arial"/>
                <w:kern w:val="0"/>
                <w:sz w:val="20"/>
                <w:szCs w:val="20"/>
                <w14:ligatures w14:val="none"/>
              </w:rPr>
              <w:t>6.1.8</w:t>
            </w:r>
            <w:r w:rsidRPr="00A66DF0">
              <w:rPr>
                <w:rFonts w:ascii="Arial" w:hAnsi="Arial" w:cs="Arial"/>
                <w:kern w:val="0"/>
                <w:sz w:val="20"/>
                <w:szCs w:val="20"/>
                <w14:ligatures w14:val="none"/>
              </w:rPr>
              <w:br/>
              <w:t>примечание</w:t>
            </w:r>
          </w:p>
        </w:tc>
        <w:tc>
          <w:tcPr>
            <w:tcW w:w="2034" w:type="dxa"/>
            <w:tcBorders>
              <w:top w:val="single" w:sz="4" w:space="0" w:color="auto"/>
              <w:left w:val="single" w:sz="4" w:space="0" w:color="auto"/>
              <w:bottom w:val="single" w:sz="4" w:space="0" w:color="auto"/>
              <w:right w:val="single" w:sz="4" w:space="0" w:color="auto"/>
            </w:tcBorders>
          </w:tcPr>
          <w:p w14:paraId="2905F7F1" w14:textId="77777777" w:rsidR="005C0E83" w:rsidRPr="00A66DF0"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«ЦКБ МТ «Рубин», исх. № ОСПИ/ССН-</w:t>
            </w:r>
            <w:r w:rsidRPr="00A66DF0">
              <w:rPr>
                <w:rFonts w:ascii="Arial" w:hAnsi="Arial" w:cs="Arial"/>
                <w:sz w:val="20"/>
                <w:szCs w:val="20"/>
                <w:lang w:val="en-US"/>
              </w:rPr>
              <w:t>449</w:t>
            </w:r>
            <w:r w:rsidRPr="00A66DF0">
              <w:rPr>
                <w:rFonts w:ascii="Arial" w:hAnsi="Arial" w:cs="Arial"/>
                <w:sz w:val="20"/>
                <w:szCs w:val="20"/>
              </w:rPr>
              <w:t xml:space="preserve">-26 от </w:t>
            </w:r>
            <w:r w:rsidRPr="00A66DF0">
              <w:rPr>
                <w:rFonts w:ascii="Arial" w:hAnsi="Arial" w:cs="Arial"/>
                <w:sz w:val="20"/>
                <w:szCs w:val="20"/>
                <w:lang w:val="en-US"/>
              </w:rPr>
              <w:t>07</w:t>
            </w:r>
            <w:r w:rsidRPr="00A66DF0">
              <w:rPr>
                <w:rFonts w:ascii="Arial" w:hAnsi="Arial" w:cs="Arial"/>
                <w:sz w:val="20"/>
                <w:szCs w:val="20"/>
              </w:rPr>
              <w:t>.0</w:t>
            </w:r>
            <w:r w:rsidRPr="00A66DF0">
              <w:rPr>
                <w:rFonts w:ascii="Arial" w:hAnsi="Arial" w:cs="Arial"/>
                <w:sz w:val="20"/>
                <w:szCs w:val="20"/>
                <w:lang w:val="en-US"/>
              </w:rPr>
              <w:t>8</w:t>
            </w:r>
            <w:r w:rsidRPr="00A66DF0">
              <w:rPr>
                <w:rFonts w:ascii="Arial" w:hAnsi="Arial" w:cs="Arial"/>
                <w:sz w:val="20"/>
                <w:szCs w:val="20"/>
              </w:rPr>
              <w:t>.2026</w:t>
            </w:r>
          </w:p>
          <w:p w14:paraId="65059F6E" w14:textId="77777777" w:rsidR="005C0E83" w:rsidRPr="00A66DF0" w:rsidRDefault="005C0E83" w:rsidP="00766748">
            <w:pPr>
              <w:autoSpaceDE w:val="0"/>
              <w:autoSpaceDN w:val="0"/>
              <w:adjustRightInd w:val="0"/>
              <w:jc w:val="center"/>
              <w:rPr>
                <w:rFonts w:ascii="Arial" w:hAnsi="Arial" w:cs="Arial"/>
                <w:sz w:val="20"/>
                <w:szCs w:val="20"/>
              </w:rPr>
            </w:pPr>
          </w:p>
        </w:tc>
        <w:tc>
          <w:tcPr>
            <w:tcW w:w="7180" w:type="dxa"/>
            <w:tcBorders>
              <w:top w:val="single" w:sz="4" w:space="0" w:color="auto"/>
              <w:left w:val="single" w:sz="4" w:space="0" w:color="auto"/>
              <w:bottom w:val="single" w:sz="4" w:space="0" w:color="auto"/>
              <w:right w:val="single" w:sz="4" w:space="0" w:color="auto"/>
            </w:tcBorders>
          </w:tcPr>
          <w:p w14:paraId="23C238B9" w14:textId="77777777" w:rsidR="005C0E83" w:rsidRPr="00A66DF0" w:rsidRDefault="005C0E83" w:rsidP="00535322">
            <w:pPr>
              <w:rPr>
                <w:rFonts w:ascii="Arial" w:hAnsi="Arial" w:cs="Arial"/>
                <w:sz w:val="20"/>
                <w:szCs w:val="20"/>
                <w:u w:val="single"/>
              </w:rPr>
            </w:pPr>
            <w:r w:rsidRPr="00A66DF0">
              <w:rPr>
                <w:rFonts w:ascii="Arial" w:hAnsi="Arial" w:cs="Arial"/>
                <w:sz w:val="20"/>
                <w:szCs w:val="20"/>
                <w:u w:val="single"/>
              </w:rPr>
              <w:t>Замечание, предложение:</w:t>
            </w:r>
          </w:p>
          <w:p w14:paraId="6D06CB0D" w14:textId="77777777" w:rsidR="005C0E83" w:rsidRPr="00A66DF0" w:rsidRDefault="005C0E83" w:rsidP="00535322">
            <w:pPr>
              <w:rPr>
                <w:rFonts w:ascii="Arial" w:hAnsi="Arial" w:cs="Arial"/>
                <w:sz w:val="20"/>
                <w:szCs w:val="20"/>
              </w:rPr>
            </w:pPr>
            <w:r w:rsidRPr="00A66DF0">
              <w:rPr>
                <w:rFonts w:ascii="Arial" w:hAnsi="Arial" w:cs="Arial"/>
                <w:sz w:val="20"/>
                <w:szCs w:val="20"/>
              </w:rPr>
              <w:t>Текущая редакция:</w:t>
            </w:r>
          </w:p>
          <w:p w14:paraId="364C560F" w14:textId="5236AADA" w:rsidR="005C0E83" w:rsidRPr="00E25B84" w:rsidRDefault="005C0E83" w:rsidP="00535322">
            <w:pPr>
              <w:rPr>
                <w:rFonts w:ascii="Arial" w:hAnsi="Arial" w:cs="Arial"/>
                <w:kern w:val="0"/>
                <w:sz w:val="20"/>
                <w:szCs w:val="20"/>
                <w14:ligatures w14:val="none"/>
              </w:rPr>
            </w:pPr>
            <w:r w:rsidRPr="00A66DF0">
              <w:rPr>
                <w:rFonts w:ascii="Arial" w:hAnsi="Arial" w:cs="Arial"/>
                <w:kern w:val="0"/>
                <w:sz w:val="20"/>
                <w:szCs w:val="20"/>
                <w14:ligatures w14:val="none"/>
              </w:rPr>
              <w:t>Примечание – Расшифровки сокращений и обозначений приводят в соответствующем ВСЭ или для формул допускается приводить непосредственно после формул</w:t>
            </w:r>
          </w:p>
          <w:p w14:paraId="298E4C20" w14:textId="77777777" w:rsidR="005C0E83" w:rsidRPr="00A66DF0" w:rsidRDefault="005C0E83" w:rsidP="00535322">
            <w:pPr>
              <w:rPr>
                <w:rFonts w:ascii="Arial" w:hAnsi="Arial" w:cs="Arial"/>
                <w:sz w:val="20"/>
                <w:szCs w:val="20"/>
                <w:u w:val="single"/>
              </w:rPr>
            </w:pPr>
            <w:r w:rsidRPr="00A66DF0">
              <w:rPr>
                <w:rFonts w:ascii="Arial" w:hAnsi="Arial" w:cs="Arial"/>
                <w:sz w:val="20"/>
                <w:szCs w:val="20"/>
                <w:u w:val="single"/>
              </w:rPr>
              <w:t>Предлагаемая редакция:</w:t>
            </w:r>
          </w:p>
          <w:p w14:paraId="70431644" w14:textId="16454C22" w:rsidR="005C0E83" w:rsidRPr="00A66DF0" w:rsidRDefault="005C0E83" w:rsidP="00C27AAD">
            <w:pPr>
              <w:rPr>
                <w:rFonts w:ascii="Arial" w:hAnsi="Arial" w:cs="Arial"/>
                <w:sz w:val="20"/>
                <w:szCs w:val="20"/>
                <w:u w:val="single"/>
              </w:rPr>
            </w:pPr>
            <w:r w:rsidRPr="00A66DF0">
              <w:rPr>
                <w:rFonts w:ascii="Arial" w:hAnsi="Arial" w:cs="Arial"/>
                <w:kern w:val="0"/>
                <w:sz w:val="20"/>
                <w:szCs w:val="20"/>
                <w14:ligatures w14:val="none"/>
              </w:rPr>
              <w:t>Расшифровки сокращений и обозначений приводят в соответствующем дополнительном элементе или для формул допускается приводить непосредственно после формул</w:t>
            </w:r>
          </w:p>
        </w:tc>
        <w:tc>
          <w:tcPr>
            <w:tcW w:w="4439" w:type="dxa"/>
            <w:tcBorders>
              <w:top w:val="single" w:sz="4" w:space="0" w:color="auto"/>
              <w:left w:val="single" w:sz="4" w:space="0" w:color="auto"/>
              <w:bottom w:val="single" w:sz="4" w:space="0" w:color="auto"/>
              <w:right w:val="single" w:sz="4" w:space="0" w:color="auto"/>
            </w:tcBorders>
          </w:tcPr>
          <w:p w14:paraId="6682E553" w14:textId="77777777" w:rsidR="00E86B50" w:rsidRDefault="00E86B50" w:rsidP="00E25B84">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r w:rsidR="00E25B84">
              <w:rPr>
                <w:rFonts w:ascii="Arial" w:hAnsi="Arial" w:cs="Arial"/>
                <w:color w:val="000000"/>
                <w:sz w:val="20"/>
                <w:szCs w:val="20"/>
                <w:lang w:eastAsia="ru-RU" w:bidi="ru-RU"/>
              </w:rPr>
              <w:t xml:space="preserve"> к сведению.</w:t>
            </w:r>
          </w:p>
          <w:p w14:paraId="5BA5E5F1" w14:textId="77777777" w:rsidR="00E25B84" w:rsidRDefault="00E25B84" w:rsidP="00E25B84">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Примечание исключено.</w:t>
            </w:r>
          </w:p>
          <w:p w14:paraId="58BA11D5" w14:textId="6117341A" w:rsidR="00E25B84" w:rsidRPr="00A66DF0" w:rsidRDefault="00E25B84" w:rsidP="00E25B84">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В данном разделе важно требование про необходимость расшифровки. А где приводится расшифровка - установлено в других пунктах стандарта</w:t>
            </w:r>
          </w:p>
        </w:tc>
      </w:tr>
      <w:tr w:rsidR="00241A7B" w:rsidRPr="00A66DF0" w14:paraId="79377FE6" w14:textId="77777777" w:rsidTr="004050C8">
        <w:trPr>
          <w:trHeight w:val="719"/>
        </w:trPr>
        <w:tc>
          <w:tcPr>
            <w:tcW w:w="704" w:type="dxa"/>
          </w:tcPr>
          <w:p w14:paraId="0A82177E" w14:textId="77777777" w:rsidR="00241A7B" w:rsidRPr="00A66DF0" w:rsidRDefault="00241A7B" w:rsidP="00241A7B">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3BCBF8B7" w14:textId="77777777" w:rsidR="00241A7B" w:rsidRPr="00A66DF0" w:rsidRDefault="00241A7B" w:rsidP="00241A7B">
            <w:pPr>
              <w:tabs>
                <w:tab w:val="left" w:pos="11766"/>
              </w:tabs>
              <w:rPr>
                <w:rFonts w:ascii="Arial" w:hAnsi="Arial" w:cs="Arial"/>
                <w:sz w:val="20"/>
                <w:szCs w:val="20"/>
              </w:rPr>
            </w:pPr>
            <w:r w:rsidRPr="00A66DF0">
              <w:rPr>
                <w:rFonts w:ascii="Arial" w:hAnsi="Arial" w:cs="Arial"/>
                <w:color w:val="000000"/>
                <w:sz w:val="20"/>
                <w:szCs w:val="20"/>
              </w:rPr>
              <w:t>6.1.9</w:t>
            </w:r>
          </w:p>
        </w:tc>
        <w:tc>
          <w:tcPr>
            <w:tcW w:w="2034" w:type="dxa"/>
            <w:tcBorders>
              <w:top w:val="single" w:sz="4" w:space="0" w:color="auto"/>
              <w:left w:val="single" w:sz="4" w:space="0" w:color="auto"/>
              <w:bottom w:val="single" w:sz="4" w:space="0" w:color="auto"/>
              <w:right w:val="single" w:sz="4" w:space="0" w:color="auto"/>
            </w:tcBorders>
          </w:tcPr>
          <w:p w14:paraId="1B116A50" w14:textId="77777777" w:rsidR="00241A7B" w:rsidRPr="00A66DF0" w:rsidRDefault="00241A7B" w:rsidP="00241A7B">
            <w:pPr>
              <w:tabs>
                <w:tab w:val="left" w:pos="11766"/>
              </w:tabs>
              <w:jc w:val="center"/>
              <w:rPr>
                <w:rFonts w:ascii="Arial" w:hAnsi="Arial" w:cs="Arial"/>
                <w:bCs/>
                <w:sz w:val="20"/>
                <w:szCs w:val="20"/>
              </w:rPr>
            </w:pPr>
            <w:r w:rsidRPr="00A66DF0">
              <w:rPr>
                <w:rFonts w:ascii="Arial" w:hAnsi="Arial" w:cs="Arial"/>
                <w:sz w:val="20"/>
                <w:szCs w:val="20"/>
              </w:rPr>
              <w:t>АО «</w:t>
            </w:r>
            <w:proofErr w:type="spellStart"/>
            <w:r w:rsidRPr="00A66DF0">
              <w:rPr>
                <w:rFonts w:ascii="Arial" w:hAnsi="Arial" w:cs="Arial"/>
                <w:sz w:val="20"/>
                <w:szCs w:val="20"/>
              </w:rPr>
              <w:t>ЦНИИточмаш</w:t>
            </w:r>
            <w:proofErr w:type="spellEnd"/>
            <w:r w:rsidRPr="00A66DF0">
              <w:rPr>
                <w:rFonts w:ascii="Arial" w:hAnsi="Arial" w:cs="Arial"/>
                <w:sz w:val="20"/>
                <w:szCs w:val="20"/>
              </w:rPr>
              <w:t xml:space="preserve">», исх. № </w:t>
            </w:r>
            <w:r w:rsidRPr="00A66DF0">
              <w:rPr>
                <w:rFonts w:ascii="Arial" w:hAnsi="Arial" w:cs="Arial"/>
                <w:sz w:val="20"/>
                <w:szCs w:val="20"/>
                <w:lang w:val="en-US"/>
              </w:rPr>
              <w:t>620</w:t>
            </w:r>
            <w:r w:rsidRPr="00A66DF0">
              <w:rPr>
                <w:rFonts w:ascii="Arial" w:hAnsi="Arial" w:cs="Arial"/>
                <w:sz w:val="20"/>
                <w:szCs w:val="20"/>
              </w:rPr>
              <w:t>2</w:t>
            </w:r>
            <w:r w:rsidRPr="00A66DF0">
              <w:rPr>
                <w:rFonts w:ascii="Arial" w:hAnsi="Arial" w:cs="Arial"/>
                <w:sz w:val="20"/>
                <w:szCs w:val="20"/>
                <w:lang w:val="en-US"/>
              </w:rPr>
              <w:t>/</w:t>
            </w:r>
            <w:r w:rsidRPr="00A66DF0">
              <w:rPr>
                <w:rFonts w:ascii="Arial" w:hAnsi="Arial" w:cs="Arial"/>
                <w:sz w:val="20"/>
                <w:szCs w:val="20"/>
              </w:rPr>
              <w:t xml:space="preserve">65 от </w:t>
            </w:r>
            <w:r w:rsidRPr="00A66DF0">
              <w:rPr>
                <w:rFonts w:ascii="Arial" w:hAnsi="Arial" w:cs="Arial"/>
                <w:sz w:val="20"/>
                <w:szCs w:val="20"/>
                <w:lang w:val="en-US"/>
              </w:rPr>
              <w:t>14</w:t>
            </w:r>
            <w:r w:rsidRPr="00A66DF0">
              <w:rPr>
                <w:rFonts w:ascii="Arial" w:hAnsi="Arial" w:cs="Arial"/>
                <w:sz w:val="20"/>
                <w:szCs w:val="20"/>
              </w:rPr>
              <w:t>.0</w:t>
            </w:r>
            <w:r w:rsidRPr="00A66DF0">
              <w:rPr>
                <w:rFonts w:ascii="Arial" w:hAnsi="Arial" w:cs="Arial"/>
                <w:sz w:val="20"/>
                <w:szCs w:val="20"/>
                <w:lang w:val="en-US"/>
              </w:rPr>
              <w:t>7</w:t>
            </w:r>
            <w:r w:rsidRPr="00A66DF0">
              <w:rPr>
                <w:rFonts w:ascii="Arial" w:hAnsi="Arial" w:cs="Arial"/>
                <w:sz w:val="20"/>
                <w:szCs w:val="20"/>
              </w:rPr>
              <w:t>.2026</w:t>
            </w:r>
          </w:p>
        </w:tc>
        <w:tc>
          <w:tcPr>
            <w:tcW w:w="7180" w:type="dxa"/>
            <w:tcBorders>
              <w:top w:val="single" w:sz="4" w:space="0" w:color="auto"/>
              <w:left w:val="single" w:sz="4" w:space="0" w:color="auto"/>
              <w:bottom w:val="single" w:sz="4" w:space="0" w:color="auto"/>
              <w:right w:val="single" w:sz="4" w:space="0" w:color="auto"/>
            </w:tcBorders>
          </w:tcPr>
          <w:p w14:paraId="06282CC6" w14:textId="77777777" w:rsidR="00241A7B" w:rsidRPr="00A66DF0" w:rsidRDefault="00241A7B" w:rsidP="00241A7B">
            <w:pPr>
              <w:rPr>
                <w:rFonts w:ascii="Arial" w:hAnsi="Arial" w:cs="Arial"/>
                <w:sz w:val="20"/>
                <w:szCs w:val="20"/>
                <w:u w:val="single"/>
              </w:rPr>
            </w:pPr>
            <w:r w:rsidRPr="00A66DF0">
              <w:rPr>
                <w:rFonts w:ascii="Arial" w:hAnsi="Arial" w:cs="Arial"/>
                <w:sz w:val="20"/>
                <w:szCs w:val="20"/>
                <w:u w:val="single"/>
              </w:rPr>
              <w:t>Замечание, предложение:</w:t>
            </w:r>
          </w:p>
          <w:p w14:paraId="4E4A53C3" w14:textId="77777777" w:rsidR="00241A7B" w:rsidRPr="00A66DF0" w:rsidRDefault="00241A7B" w:rsidP="00241A7B">
            <w:pPr>
              <w:rPr>
                <w:rFonts w:ascii="Arial" w:hAnsi="Arial" w:cs="Arial"/>
                <w:sz w:val="20"/>
                <w:szCs w:val="20"/>
                <w:u w:val="single"/>
              </w:rPr>
            </w:pPr>
            <w:r w:rsidRPr="00A66DF0">
              <w:rPr>
                <w:rFonts w:ascii="Arial" w:hAnsi="Arial" w:cs="Arial"/>
                <w:sz w:val="20"/>
                <w:szCs w:val="20"/>
              </w:rPr>
              <w:t>Имеется по тексту:</w:t>
            </w:r>
          </w:p>
          <w:p w14:paraId="147C43A6" w14:textId="77777777" w:rsidR="00241A7B" w:rsidRPr="00A66DF0" w:rsidRDefault="00241A7B" w:rsidP="00241A7B">
            <w:pPr>
              <w:jc w:val="both"/>
              <w:rPr>
                <w:rFonts w:ascii="Arial" w:hAnsi="Arial" w:cs="Arial"/>
                <w:color w:val="000000"/>
                <w:sz w:val="20"/>
                <w:szCs w:val="20"/>
              </w:rPr>
            </w:pPr>
            <w:r w:rsidRPr="00A66DF0">
              <w:rPr>
                <w:rFonts w:ascii="Arial" w:hAnsi="Arial" w:cs="Arial"/>
                <w:color w:val="000000"/>
                <w:sz w:val="20"/>
                <w:szCs w:val="20"/>
              </w:rPr>
              <w:t>…не допускается применять:</w:t>
            </w:r>
          </w:p>
          <w:p w14:paraId="7E3BE8AE" w14:textId="77777777" w:rsidR="00241A7B" w:rsidRPr="00A66DF0" w:rsidRDefault="00241A7B" w:rsidP="00241A7B">
            <w:pPr>
              <w:jc w:val="both"/>
              <w:rPr>
                <w:rFonts w:ascii="Arial" w:hAnsi="Arial" w:cs="Arial"/>
                <w:color w:val="000000"/>
                <w:sz w:val="20"/>
                <w:szCs w:val="20"/>
              </w:rPr>
            </w:pPr>
            <w:r w:rsidRPr="00A66DF0">
              <w:rPr>
                <w:rFonts w:ascii="Arial" w:hAnsi="Arial" w:cs="Arial"/>
                <w:color w:val="000000"/>
                <w:sz w:val="20"/>
                <w:szCs w:val="20"/>
              </w:rPr>
              <w:t>…</w:t>
            </w:r>
          </w:p>
          <w:p w14:paraId="5B5A4FF3" w14:textId="77777777" w:rsidR="00241A7B" w:rsidRPr="00A66DF0" w:rsidRDefault="00241A7B" w:rsidP="00241A7B">
            <w:pPr>
              <w:rPr>
                <w:rFonts w:ascii="Arial" w:hAnsi="Arial" w:cs="Arial"/>
                <w:sz w:val="20"/>
                <w:szCs w:val="20"/>
                <w:u w:val="single"/>
              </w:rPr>
            </w:pPr>
            <w:r w:rsidRPr="00A66DF0">
              <w:rPr>
                <w:rFonts w:ascii="Arial" w:hAnsi="Arial" w:cs="Arial"/>
                <w:color w:val="000000"/>
                <w:sz w:val="20"/>
                <w:szCs w:val="20"/>
              </w:rPr>
              <w:t>- индексы стандартов (например, «ГОСТ Р») без регистрационного номера – следует указывать статус стандарта, например, «национальный стандарт», «межгосударственный стандарт», «стандарт Российской Федерации», или вводить сокращение.</w:t>
            </w:r>
          </w:p>
          <w:p w14:paraId="32B9F71E" w14:textId="77777777" w:rsidR="00241A7B" w:rsidRPr="00A66DF0" w:rsidRDefault="00241A7B" w:rsidP="00241A7B">
            <w:pPr>
              <w:rPr>
                <w:rFonts w:ascii="Arial" w:hAnsi="Arial" w:cs="Arial"/>
                <w:sz w:val="20"/>
                <w:szCs w:val="20"/>
                <w:u w:val="single"/>
              </w:rPr>
            </w:pPr>
          </w:p>
          <w:p w14:paraId="234A0B93" w14:textId="77777777" w:rsidR="00241A7B" w:rsidRPr="00A66DF0" w:rsidRDefault="00241A7B" w:rsidP="00241A7B">
            <w:pPr>
              <w:rPr>
                <w:rFonts w:ascii="Arial" w:hAnsi="Arial" w:cs="Arial"/>
                <w:sz w:val="20"/>
                <w:szCs w:val="20"/>
                <w:u w:val="single"/>
              </w:rPr>
            </w:pPr>
            <w:r w:rsidRPr="00A66DF0">
              <w:rPr>
                <w:rFonts w:ascii="Arial" w:hAnsi="Arial" w:cs="Arial"/>
                <w:sz w:val="20"/>
                <w:szCs w:val="20"/>
                <w:u w:val="single"/>
              </w:rPr>
              <w:t>Предлагаемая редакция:</w:t>
            </w:r>
          </w:p>
          <w:p w14:paraId="6AAAB96D" w14:textId="77777777" w:rsidR="00241A7B" w:rsidRPr="00A66DF0" w:rsidRDefault="00241A7B" w:rsidP="00241A7B">
            <w:pPr>
              <w:jc w:val="both"/>
              <w:rPr>
                <w:rFonts w:ascii="Arial" w:hAnsi="Arial" w:cs="Arial"/>
                <w:color w:val="000000"/>
                <w:sz w:val="20"/>
                <w:szCs w:val="20"/>
              </w:rPr>
            </w:pPr>
            <w:r w:rsidRPr="00A66DF0">
              <w:rPr>
                <w:rFonts w:ascii="Arial" w:hAnsi="Arial" w:cs="Arial"/>
                <w:color w:val="000000"/>
                <w:sz w:val="20"/>
                <w:szCs w:val="20"/>
              </w:rPr>
              <w:t>…не допускается применять:</w:t>
            </w:r>
          </w:p>
          <w:p w14:paraId="32987F30" w14:textId="77777777" w:rsidR="00241A7B" w:rsidRPr="00A66DF0" w:rsidRDefault="00241A7B" w:rsidP="00241A7B">
            <w:pPr>
              <w:jc w:val="both"/>
              <w:rPr>
                <w:rFonts w:ascii="Arial" w:hAnsi="Arial" w:cs="Arial"/>
                <w:color w:val="000000"/>
                <w:sz w:val="20"/>
                <w:szCs w:val="20"/>
              </w:rPr>
            </w:pPr>
            <w:r w:rsidRPr="00A66DF0">
              <w:rPr>
                <w:rFonts w:ascii="Arial" w:hAnsi="Arial" w:cs="Arial"/>
                <w:color w:val="000000"/>
                <w:sz w:val="20"/>
                <w:szCs w:val="20"/>
              </w:rPr>
              <w:t>…</w:t>
            </w:r>
          </w:p>
          <w:p w14:paraId="7963C3C6" w14:textId="7E4324D7" w:rsidR="00241A7B" w:rsidRPr="00A66DF0" w:rsidRDefault="00241A7B" w:rsidP="00241A7B">
            <w:pPr>
              <w:rPr>
                <w:rFonts w:ascii="Arial" w:hAnsi="Arial" w:cs="Arial"/>
                <w:sz w:val="20"/>
                <w:szCs w:val="20"/>
                <w:u w:val="single"/>
              </w:rPr>
            </w:pPr>
            <w:r w:rsidRPr="00A66DF0">
              <w:rPr>
                <w:rFonts w:ascii="Arial" w:hAnsi="Arial" w:cs="Arial"/>
                <w:color w:val="000000"/>
                <w:sz w:val="20"/>
                <w:szCs w:val="20"/>
              </w:rPr>
              <w:lastRenderedPageBreak/>
              <w:t>- индексы стандартов (например, «ГОСТ Р», «ГОСТ») без регистрационного номера.</w:t>
            </w:r>
          </w:p>
          <w:p w14:paraId="035A8A2E" w14:textId="77777777" w:rsidR="00241A7B" w:rsidRPr="00A66DF0" w:rsidRDefault="00241A7B" w:rsidP="00241A7B">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4373B4F1" w14:textId="77777777" w:rsidR="00241A7B" w:rsidRPr="00A66DF0" w:rsidRDefault="00241A7B" w:rsidP="00241A7B">
            <w:pPr>
              <w:jc w:val="both"/>
              <w:rPr>
                <w:rFonts w:ascii="Arial" w:hAnsi="Arial" w:cs="Arial"/>
                <w:color w:val="000000"/>
                <w:sz w:val="20"/>
                <w:szCs w:val="20"/>
              </w:rPr>
            </w:pPr>
            <w:r w:rsidRPr="00A66DF0">
              <w:rPr>
                <w:rFonts w:ascii="Arial" w:hAnsi="Arial" w:cs="Arial"/>
                <w:color w:val="000000"/>
                <w:sz w:val="20"/>
                <w:szCs w:val="20"/>
              </w:rPr>
              <w:t>1. Статус стандарта – это его оценка – актуальность на сегодняшний момент.</w:t>
            </w:r>
          </w:p>
          <w:p w14:paraId="48F15E29" w14:textId="77777777" w:rsidR="00241A7B" w:rsidRPr="00A66DF0" w:rsidRDefault="00241A7B" w:rsidP="00241A7B">
            <w:pPr>
              <w:jc w:val="both"/>
              <w:rPr>
                <w:rFonts w:ascii="Arial" w:hAnsi="Arial" w:cs="Arial"/>
                <w:color w:val="000000"/>
                <w:sz w:val="20"/>
                <w:szCs w:val="20"/>
              </w:rPr>
            </w:pPr>
            <w:r w:rsidRPr="00A66DF0">
              <w:rPr>
                <w:rFonts w:ascii="Arial" w:hAnsi="Arial" w:cs="Arial"/>
                <w:color w:val="000000"/>
                <w:sz w:val="20"/>
                <w:szCs w:val="20"/>
              </w:rPr>
              <w:t>2. «Национальный стандарт», «международный стандарт», «стандарт Российской Федерации! – это  категории, которые указывают на уровень разработки и сферу применения стандарта.</w:t>
            </w:r>
          </w:p>
          <w:p w14:paraId="6EB63836" w14:textId="77777777" w:rsidR="00241A7B" w:rsidRPr="00A66DF0" w:rsidRDefault="00241A7B" w:rsidP="00241A7B">
            <w:pPr>
              <w:jc w:val="both"/>
              <w:rPr>
                <w:rFonts w:ascii="Arial" w:hAnsi="Arial" w:cs="Arial"/>
                <w:color w:val="000000"/>
                <w:sz w:val="20"/>
                <w:szCs w:val="20"/>
              </w:rPr>
            </w:pPr>
            <w:r w:rsidRPr="00A66DF0">
              <w:rPr>
                <w:rFonts w:ascii="Arial" w:hAnsi="Arial" w:cs="Arial"/>
                <w:color w:val="000000"/>
                <w:sz w:val="20"/>
                <w:szCs w:val="20"/>
              </w:rPr>
              <w:t>3. «национальный стандарт» и «стандарт Российской Федерации» – это одно и тоже. Термин «национальный стандарт Российской Федерации» закреплён в Федеральном законе № 162-ФЗ «О стандартизации в Российской Федерации».</w:t>
            </w:r>
          </w:p>
          <w:p w14:paraId="4FBDBC34" w14:textId="58417E2D" w:rsidR="00241A7B" w:rsidRPr="00F86A4A" w:rsidRDefault="00241A7B" w:rsidP="00241A7B">
            <w:pPr>
              <w:rPr>
                <w:rFonts w:ascii="Arial" w:hAnsi="Arial" w:cs="Arial"/>
                <w:sz w:val="20"/>
                <w:szCs w:val="20"/>
                <w:u w:val="single"/>
              </w:rPr>
            </w:pPr>
            <w:r w:rsidRPr="00A66DF0">
              <w:rPr>
                <w:rFonts w:ascii="Arial" w:hAnsi="Arial" w:cs="Arial"/>
                <w:color w:val="000000"/>
                <w:sz w:val="20"/>
                <w:szCs w:val="20"/>
              </w:rPr>
              <w:t>3. О каких сокращениях идет речь?</w:t>
            </w:r>
          </w:p>
        </w:tc>
        <w:tc>
          <w:tcPr>
            <w:tcW w:w="4439" w:type="dxa"/>
            <w:tcBorders>
              <w:top w:val="single" w:sz="4" w:space="0" w:color="auto"/>
              <w:left w:val="single" w:sz="4" w:space="0" w:color="auto"/>
              <w:bottom w:val="single" w:sz="4" w:space="0" w:color="auto"/>
              <w:right w:val="single" w:sz="4" w:space="0" w:color="auto"/>
            </w:tcBorders>
          </w:tcPr>
          <w:p w14:paraId="666B614F" w14:textId="77777777" w:rsidR="00241A7B" w:rsidRPr="00241A7B" w:rsidRDefault="00241A7B" w:rsidP="00241A7B">
            <w:pPr>
              <w:tabs>
                <w:tab w:val="left" w:pos="11766"/>
              </w:tabs>
              <w:ind w:left="51"/>
              <w:rPr>
                <w:rFonts w:ascii="Arial" w:hAnsi="Arial" w:cs="Arial"/>
                <w:color w:val="000000"/>
                <w:sz w:val="20"/>
                <w:szCs w:val="20"/>
                <w:lang w:eastAsia="ru-RU" w:bidi="ru-RU"/>
              </w:rPr>
            </w:pPr>
            <w:r w:rsidRPr="00241A7B">
              <w:rPr>
                <w:rFonts w:ascii="Arial" w:hAnsi="Arial" w:cs="Arial"/>
                <w:color w:val="000000"/>
                <w:sz w:val="20"/>
                <w:szCs w:val="20"/>
                <w:lang w:eastAsia="ru-RU" w:bidi="ru-RU"/>
              </w:rPr>
              <w:lastRenderedPageBreak/>
              <w:t>Принято частично.</w:t>
            </w:r>
          </w:p>
          <w:p w14:paraId="4081073D" w14:textId="77777777" w:rsidR="00241A7B" w:rsidRPr="00241A7B" w:rsidRDefault="00241A7B" w:rsidP="00241A7B">
            <w:pPr>
              <w:tabs>
                <w:tab w:val="left" w:pos="11766"/>
              </w:tabs>
              <w:ind w:left="51"/>
              <w:rPr>
                <w:rFonts w:ascii="Arial" w:hAnsi="Arial" w:cs="Arial"/>
                <w:color w:val="000000"/>
                <w:sz w:val="20"/>
                <w:szCs w:val="20"/>
                <w:lang w:eastAsia="ru-RU" w:bidi="ru-RU"/>
              </w:rPr>
            </w:pPr>
            <w:r w:rsidRPr="00241A7B">
              <w:rPr>
                <w:rFonts w:ascii="Arial" w:hAnsi="Arial" w:cs="Arial"/>
                <w:color w:val="000000"/>
                <w:sz w:val="20"/>
                <w:szCs w:val="20"/>
                <w:lang w:eastAsia="ru-RU" w:bidi="ru-RU"/>
              </w:rPr>
              <w:t>Исключены слова про сокращения.</w:t>
            </w:r>
          </w:p>
          <w:p w14:paraId="30FF8C72" w14:textId="77777777" w:rsidR="00241A7B" w:rsidRDefault="00241A7B" w:rsidP="00241A7B">
            <w:pPr>
              <w:tabs>
                <w:tab w:val="left" w:pos="11766"/>
              </w:tabs>
              <w:ind w:left="51"/>
              <w:rPr>
                <w:rFonts w:ascii="Arial" w:hAnsi="Arial" w:cs="Arial"/>
                <w:sz w:val="20"/>
                <w:szCs w:val="20"/>
              </w:rPr>
            </w:pPr>
            <w:r w:rsidRPr="00241A7B">
              <w:rPr>
                <w:rFonts w:ascii="Arial" w:hAnsi="Arial" w:cs="Arial"/>
                <w:sz w:val="20"/>
                <w:szCs w:val="20"/>
              </w:rPr>
              <w:t>Словосочетание «Статус документа» (исправлено) использовано верно. Например, см., например, 3.13.3 ГОСТ 1.5</w:t>
            </w:r>
            <w:r>
              <w:rPr>
                <w:rFonts w:ascii="Arial" w:hAnsi="Arial" w:cs="Arial"/>
                <w:sz w:val="20"/>
                <w:szCs w:val="20"/>
              </w:rPr>
              <w:t>.</w:t>
            </w:r>
          </w:p>
          <w:p w14:paraId="3CEA07BC" w14:textId="56BBD0B9" w:rsidR="00241A7B" w:rsidRPr="00A66DF0" w:rsidRDefault="00241A7B" w:rsidP="00241A7B">
            <w:pPr>
              <w:tabs>
                <w:tab w:val="left" w:pos="11766"/>
              </w:tabs>
              <w:ind w:left="51"/>
              <w:rPr>
                <w:rFonts w:ascii="Arial" w:hAnsi="Arial" w:cs="Arial"/>
                <w:sz w:val="20"/>
                <w:szCs w:val="20"/>
              </w:rPr>
            </w:pPr>
            <w:r>
              <w:rPr>
                <w:rFonts w:ascii="Arial" w:hAnsi="Arial" w:cs="Arial"/>
                <w:sz w:val="20"/>
                <w:szCs w:val="20"/>
              </w:rPr>
              <w:t>К тому же приведены поясняющие примеры</w:t>
            </w:r>
          </w:p>
        </w:tc>
      </w:tr>
      <w:tr w:rsidR="005C0E83" w:rsidRPr="00A66DF0" w14:paraId="72160458" w14:textId="77777777" w:rsidTr="004050C8">
        <w:trPr>
          <w:trHeight w:val="719"/>
        </w:trPr>
        <w:tc>
          <w:tcPr>
            <w:tcW w:w="704" w:type="dxa"/>
          </w:tcPr>
          <w:p w14:paraId="61329B21" w14:textId="77777777" w:rsidR="005C0E83" w:rsidRPr="00A66DF0" w:rsidRDefault="005C0E83" w:rsidP="002F0273">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6D763580" w14:textId="77777777" w:rsidR="005C0E83" w:rsidRPr="00A66DF0" w:rsidRDefault="005C0E83" w:rsidP="002F0273">
            <w:pPr>
              <w:tabs>
                <w:tab w:val="left" w:pos="11766"/>
              </w:tabs>
              <w:rPr>
                <w:rFonts w:ascii="Arial" w:hAnsi="Arial" w:cs="Arial"/>
                <w:sz w:val="20"/>
                <w:szCs w:val="20"/>
              </w:rPr>
            </w:pPr>
            <w:r w:rsidRPr="00A66DF0">
              <w:rPr>
                <w:rFonts w:ascii="Arial" w:hAnsi="Arial" w:cs="Arial"/>
                <w:color w:val="000000"/>
                <w:sz w:val="20"/>
                <w:szCs w:val="20"/>
                <w:lang w:eastAsia="ru-RU" w:bidi="ru-RU"/>
              </w:rPr>
              <w:t>6.1.9</w:t>
            </w:r>
          </w:p>
        </w:tc>
        <w:tc>
          <w:tcPr>
            <w:tcW w:w="2034" w:type="dxa"/>
            <w:tcBorders>
              <w:top w:val="single" w:sz="4" w:space="0" w:color="auto"/>
              <w:left w:val="single" w:sz="4" w:space="0" w:color="auto"/>
              <w:bottom w:val="single" w:sz="4" w:space="0" w:color="auto"/>
              <w:right w:val="single" w:sz="4" w:space="0" w:color="auto"/>
            </w:tcBorders>
          </w:tcPr>
          <w:p w14:paraId="6AEF5AA5"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eastAsia="Times New Roman" w:hAnsi="Arial" w:cs="Arial"/>
                <w:color w:val="000000"/>
                <w:sz w:val="20"/>
                <w:szCs w:val="20"/>
              </w:rPr>
              <w:t>АО «Российские космические системы»</w:t>
            </w:r>
            <w:r w:rsidRPr="00A66DF0">
              <w:rPr>
                <w:rFonts w:ascii="Arial" w:hAnsi="Arial" w:cs="Arial"/>
                <w:kern w:val="0"/>
                <w:sz w:val="20"/>
                <w:szCs w:val="20"/>
                <w14:ligatures w14:val="none"/>
              </w:rPr>
              <w:t xml:space="preserve">, </w:t>
            </w:r>
            <w:r w:rsidRPr="00A66DF0">
              <w:rPr>
                <w:rFonts w:ascii="Arial" w:hAnsi="Arial" w:cs="Arial"/>
                <w:sz w:val="20"/>
                <w:szCs w:val="20"/>
              </w:rPr>
              <w:t>исх. № РКС 7/1454 от 13.08.2026</w:t>
            </w:r>
          </w:p>
        </w:tc>
        <w:tc>
          <w:tcPr>
            <w:tcW w:w="7180" w:type="dxa"/>
            <w:tcBorders>
              <w:top w:val="single" w:sz="4" w:space="0" w:color="auto"/>
              <w:left w:val="single" w:sz="4" w:space="0" w:color="auto"/>
              <w:bottom w:val="single" w:sz="4" w:space="0" w:color="auto"/>
              <w:right w:val="single" w:sz="4" w:space="0" w:color="auto"/>
            </w:tcBorders>
          </w:tcPr>
          <w:p w14:paraId="7B75628D" w14:textId="77777777" w:rsidR="005C0E83" w:rsidRPr="00A66DF0" w:rsidRDefault="005C0E83" w:rsidP="002F0273">
            <w:pPr>
              <w:rPr>
                <w:rFonts w:ascii="Arial" w:hAnsi="Arial" w:cs="Arial"/>
                <w:sz w:val="20"/>
                <w:szCs w:val="20"/>
                <w:u w:val="single"/>
              </w:rPr>
            </w:pPr>
            <w:r w:rsidRPr="00A66DF0">
              <w:rPr>
                <w:rFonts w:ascii="Arial" w:hAnsi="Arial" w:cs="Arial"/>
                <w:sz w:val="20"/>
                <w:szCs w:val="20"/>
                <w:u w:val="single"/>
              </w:rPr>
              <w:t>Замечание, предложение:</w:t>
            </w:r>
          </w:p>
          <w:p w14:paraId="3B46B4DE" w14:textId="26607B09" w:rsidR="005C0E83" w:rsidRPr="00A66DF0" w:rsidRDefault="005C0E83" w:rsidP="002F0273">
            <w:pPr>
              <w:rPr>
                <w:rFonts w:ascii="Arial" w:hAnsi="Arial" w:cs="Arial"/>
                <w:sz w:val="20"/>
                <w:szCs w:val="20"/>
                <w:u w:val="single"/>
              </w:rPr>
            </w:pPr>
            <w:r w:rsidRPr="00A66DF0">
              <w:rPr>
                <w:rFonts w:ascii="Arial" w:hAnsi="Arial" w:cs="Arial"/>
                <w:color w:val="000000"/>
                <w:sz w:val="20"/>
                <w:szCs w:val="20"/>
                <w:lang w:eastAsia="ru-RU" w:bidi="ru-RU"/>
              </w:rPr>
              <w:t xml:space="preserve">Не указано, можно или нет применять знак «±» в тексте документа. По отдельности эти знаки применять нельзя, допускается в тексте использовать знаки только в составе математических выражений согласно 6.7, </w:t>
            </w:r>
            <w:proofErr w:type="spellStart"/>
            <w:r w:rsidRPr="00A66DF0">
              <w:rPr>
                <w:rFonts w:ascii="Arial" w:hAnsi="Arial" w:cs="Arial"/>
                <w:color w:val="000000"/>
                <w:sz w:val="20"/>
                <w:szCs w:val="20"/>
                <w:lang w:eastAsia="ru-RU" w:bidi="ru-RU"/>
              </w:rPr>
              <w:t>ио</w:t>
            </w:r>
            <w:proofErr w:type="spellEnd"/>
            <w:r w:rsidRPr="00A66DF0">
              <w:rPr>
                <w:rFonts w:ascii="Arial" w:hAnsi="Arial" w:cs="Arial"/>
                <w:color w:val="000000"/>
                <w:sz w:val="20"/>
                <w:szCs w:val="20"/>
                <w:lang w:eastAsia="ru-RU" w:bidi="ru-RU"/>
              </w:rPr>
              <w:t xml:space="preserve"> при этом в примере в п.6.1.13 этот знак применен</w:t>
            </w:r>
          </w:p>
          <w:p w14:paraId="22957022" w14:textId="77777777" w:rsidR="005C0E83" w:rsidRPr="00A66DF0" w:rsidRDefault="005C0E83" w:rsidP="002F0273">
            <w:pPr>
              <w:rPr>
                <w:rFonts w:ascii="Arial" w:hAnsi="Arial" w:cs="Arial"/>
                <w:sz w:val="20"/>
                <w:szCs w:val="20"/>
                <w:u w:val="single"/>
              </w:rPr>
            </w:pPr>
            <w:r w:rsidRPr="00A66DF0">
              <w:rPr>
                <w:rFonts w:ascii="Arial" w:hAnsi="Arial" w:cs="Arial"/>
                <w:sz w:val="20"/>
                <w:szCs w:val="20"/>
                <w:u w:val="single"/>
              </w:rPr>
              <w:t>Предлагаемая редакция:</w:t>
            </w:r>
          </w:p>
          <w:p w14:paraId="216DF2CF" w14:textId="5E5CE27B" w:rsidR="005C0E83" w:rsidRPr="00F86A4A" w:rsidRDefault="005C0E83" w:rsidP="002F5F3E">
            <w:pPr>
              <w:rPr>
                <w:rFonts w:ascii="Arial" w:hAnsi="Arial" w:cs="Arial"/>
                <w:sz w:val="20"/>
                <w:szCs w:val="20"/>
                <w:u w:val="single"/>
              </w:rPr>
            </w:pPr>
            <w:r w:rsidRPr="00A66DF0">
              <w:rPr>
                <w:rFonts w:ascii="Arial" w:hAnsi="Arial" w:cs="Arial"/>
                <w:color w:val="000000"/>
                <w:sz w:val="20"/>
                <w:szCs w:val="20"/>
                <w:lang w:eastAsia="ru-RU" w:bidi="ru-RU"/>
              </w:rPr>
              <w:t>Уточнить пункт</w:t>
            </w:r>
          </w:p>
        </w:tc>
        <w:tc>
          <w:tcPr>
            <w:tcW w:w="4439" w:type="dxa"/>
            <w:tcBorders>
              <w:top w:val="single" w:sz="4" w:space="0" w:color="auto"/>
              <w:left w:val="single" w:sz="4" w:space="0" w:color="auto"/>
              <w:right w:val="single" w:sz="4" w:space="0" w:color="auto"/>
            </w:tcBorders>
            <w:shd w:val="clear" w:color="auto" w:fill="auto"/>
          </w:tcPr>
          <w:p w14:paraId="1208AE5E" w14:textId="14D0B946" w:rsidR="005C0E83" w:rsidRPr="00A66DF0" w:rsidRDefault="00F86A4A" w:rsidP="002F0273">
            <w:pPr>
              <w:tabs>
                <w:tab w:val="left" w:pos="11766"/>
              </w:tabs>
              <w:ind w:left="51"/>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tc>
      </w:tr>
      <w:tr w:rsidR="005C0E83" w:rsidRPr="00A66DF0" w14:paraId="1A12A97A" w14:textId="77777777" w:rsidTr="004050C8">
        <w:trPr>
          <w:trHeight w:val="1380"/>
        </w:trPr>
        <w:tc>
          <w:tcPr>
            <w:tcW w:w="704" w:type="dxa"/>
          </w:tcPr>
          <w:p w14:paraId="51B186A6" w14:textId="77777777" w:rsidR="005C0E83" w:rsidRPr="00A66DF0" w:rsidRDefault="005C0E83" w:rsidP="002F5F3E">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228770B0" w14:textId="77777777" w:rsidR="005C0E83" w:rsidRPr="00241A7B" w:rsidRDefault="005C0E83" w:rsidP="002F5F3E">
            <w:pPr>
              <w:tabs>
                <w:tab w:val="left" w:pos="11766"/>
              </w:tabs>
              <w:rPr>
                <w:rFonts w:ascii="Arial" w:hAnsi="Arial" w:cs="Arial"/>
                <w:sz w:val="20"/>
                <w:szCs w:val="20"/>
              </w:rPr>
            </w:pPr>
            <w:r w:rsidRPr="00241A7B">
              <w:rPr>
                <w:rFonts w:ascii="Arial" w:hAnsi="Arial" w:cs="Arial"/>
                <w:color w:val="000000"/>
                <w:sz w:val="20"/>
                <w:szCs w:val="20"/>
                <w:lang w:eastAsia="ru-RU" w:bidi="ru-RU"/>
              </w:rPr>
              <w:t>6.1.9</w:t>
            </w:r>
          </w:p>
        </w:tc>
        <w:tc>
          <w:tcPr>
            <w:tcW w:w="2034" w:type="dxa"/>
            <w:tcBorders>
              <w:top w:val="single" w:sz="4" w:space="0" w:color="auto"/>
              <w:left w:val="single" w:sz="4" w:space="0" w:color="auto"/>
              <w:bottom w:val="single" w:sz="4" w:space="0" w:color="auto"/>
              <w:right w:val="single" w:sz="4" w:space="0" w:color="auto"/>
            </w:tcBorders>
          </w:tcPr>
          <w:p w14:paraId="40FAD65F" w14:textId="77777777" w:rsidR="005C0E83" w:rsidRPr="00241A7B" w:rsidRDefault="005C0E83" w:rsidP="00766748">
            <w:pPr>
              <w:tabs>
                <w:tab w:val="left" w:pos="11766"/>
              </w:tabs>
              <w:autoSpaceDE w:val="0"/>
              <w:autoSpaceDN w:val="0"/>
              <w:adjustRightInd w:val="0"/>
              <w:jc w:val="center"/>
              <w:rPr>
                <w:rFonts w:ascii="Arial" w:hAnsi="Arial" w:cs="Arial"/>
                <w:sz w:val="20"/>
                <w:szCs w:val="20"/>
              </w:rPr>
            </w:pPr>
            <w:r w:rsidRPr="00241A7B">
              <w:rPr>
                <w:rFonts w:ascii="Arial" w:eastAsia="Times New Roman" w:hAnsi="Arial" w:cs="Arial"/>
                <w:color w:val="000000"/>
                <w:sz w:val="20"/>
                <w:szCs w:val="20"/>
              </w:rPr>
              <w:t>АО «Российские космические системы»</w:t>
            </w:r>
            <w:r w:rsidRPr="00241A7B">
              <w:rPr>
                <w:rFonts w:ascii="Arial" w:hAnsi="Arial" w:cs="Arial"/>
                <w:kern w:val="0"/>
                <w:sz w:val="20"/>
                <w:szCs w:val="20"/>
                <w14:ligatures w14:val="none"/>
              </w:rPr>
              <w:t xml:space="preserve">, </w:t>
            </w:r>
            <w:r w:rsidRPr="00241A7B">
              <w:rPr>
                <w:rFonts w:ascii="Arial" w:hAnsi="Arial" w:cs="Arial"/>
                <w:sz w:val="20"/>
                <w:szCs w:val="20"/>
              </w:rPr>
              <w:t>исх. № РКС 7/1454 от 13.08.2026</w:t>
            </w:r>
          </w:p>
        </w:tc>
        <w:tc>
          <w:tcPr>
            <w:tcW w:w="7180" w:type="dxa"/>
            <w:tcBorders>
              <w:top w:val="single" w:sz="4" w:space="0" w:color="auto"/>
              <w:left w:val="single" w:sz="4" w:space="0" w:color="auto"/>
              <w:bottom w:val="single" w:sz="4" w:space="0" w:color="auto"/>
              <w:right w:val="single" w:sz="4" w:space="0" w:color="auto"/>
            </w:tcBorders>
          </w:tcPr>
          <w:p w14:paraId="71FECA75" w14:textId="77777777" w:rsidR="005C0E83" w:rsidRPr="00241A7B" w:rsidRDefault="005C0E83" w:rsidP="002F5F3E">
            <w:pPr>
              <w:rPr>
                <w:rFonts w:ascii="Arial" w:hAnsi="Arial" w:cs="Arial"/>
                <w:sz w:val="20"/>
                <w:szCs w:val="20"/>
                <w:u w:val="single"/>
              </w:rPr>
            </w:pPr>
            <w:r w:rsidRPr="00241A7B">
              <w:rPr>
                <w:rFonts w:ascii="Arial" w:hAnsi="Arial" w:cs="Arial"/>
                <w:sz w:val="20"/>
                <w:szCs w:val="20"/>
                <w:u w:val="single"/>
              </w:rPr>
              <w:t>Замечание, предложение:</w:t>
            </w:r>
          </w:p>
          <w:p w14:paraId="56A9E370" w14:textId="77777777" w:rsidR="005C0E83" w:rsidRPr="00241A7B" w:rsidRDefault="005C0E83" w:rsidP="002F5F3E">
            <w:pPr>
              <w:pStyle w:val="a9"/>
              <w:rPr>
                <w:sz w:val="20"/>
                <w:szCs w:val="20"/>
              </w:rPr>
            </w:pPr>
            <w:r w:rsidRPr="00241A7B">
              <w:rPr>
                <w:color w:val="000000"/>
                <w:sz w:val="20"/>
                <w:szCs w:val="20"/>
                <w:lang w:eastAsia="ru-RU" w:bidi="ru-RU"/>
              </w:rPr>
              <w:t>Указана фраза «статус стандарта».</w:t>
            </w:r>
          </w:p>
          <w:p w14:paraId="4E87201F" w14:textId="77777777" w:rsidR="005C0E83" w:rsidRPr="00241A7B" w:rsidRDefault="005C0E83" w:rsidP="002F5F3E">
            <w:pPr>
              <w:pStyle w:val="a9"/>
              <w:rPr>
                <w:sz w:val="20"/>
                <w:szCs w:val="20"/>
              </w:rPr>
            </w:pPr>
            <w:r w:rsidRPr="00241A7B">
              <w:rPr>
                <w:color w:val="000000"/>
                <w:sz w:val="20"/>
                <w:szCs w:val="20"/>
                <w:lang w:eastAsia="ru-RU" w:bidi="ru-RU"/>
              </w:rPr>
              <w:t>Статус стандарта показывает, в каком правовом положении документ находится сейчас: можно ли его применять или нет, или его применение ограничено (действует, отменен и т.д.).</w:t>
            </w:r>
          </w:p>
          <w:p w14:paraId="52ADA93F" w14:textId="27A0BF94" w:rsidR="005C0E83" w:rsidRPr="00241A7B" w:rsidRDefault="005C0E83" w:rsidP="002F5F3E">
            <w:pPr>
              <w:rPr>
                <w:rFonts w:ascii="Arial" w:hAnsi="Arial" w:cs="Arial"/>
                <w:sz w:val="20"/>
                <w:szCs w:val="20"/>
                <w:u w:val="single"/>
              </w:rPr>
            </w:pPr>
            <w:r w:rsidRPr="00241A7B">
              <w:rPr>
                <w:rFonts w:ascii="Arial" w:hAnsi="Arial" w:cs="Arial"/>
                <w:color w:val="000000"/>
                <w:sz w:val="20"/>
                <w:szCs w:val="20"/>
                <w:lang w:eastAsia="ru-RU" w:bidi="ru-RU"/>
              </w:rPr>
              <w:t>Предлагаем также убрать фразу «...или вводить сокращение», т.к. это противоречит тому, что нельзя применять индекс стандарта без номера, получается можно</w:t>
            </w:r>
          </w:p>
          <w:p w14:paraId="6B42C514" w14:textId="77777777" w:rsidR="005C0E83" w:rsidRPr="00241A7B" w:rsidRDefault="005C0E83" w:rsidP="002F5F3E">
            <w:pPr>
              <w:rPr>
                <w:rFonts w:ascii="Arial" w:hAnsi="Arial" w:cs="Arial"/>
                <w:sz w:val="20"/>
                <w:szCs w:val="20"/>
                <w:u w:val="single"/>
              </w:rPr>
            </w:pPr>
            <w:r w:rsidRPr="00241A7B">
              <w:rPr>
                <w:rFonts w:ascii="Arial" w:hAnsi="Arial" w:cs="Arial"/>
                <w:sz w:val="20"/>
                <w:szCs w:val="20"/>
                <w:u w:val="single"/>
              </w:rPr>
              <w:t>Предлагаемая редакция:</w:t>
            </w:r>
          </w:p>
          <w:p w14:paraId="7B8F7F62" w14:textId="77777777" w:rsidR="005C0E83" w:rsidRPr="00241A7B" w:rsidRDefault="005C0E83" w:rsidP="002F5F3E">
            <w:pPr>
              <w:rPr>
                <w:rFonts w:ascii="Arial" w:hAnsi="Arial" w:cs="Arial"/>
                <w:sz w:val="20"/>
                <w:szCs w:val="20"/>
                <w:u w:val="single"/>
              </w:rPr>
            </w:pPr>
            <w:r w:rsidRPr="00241A7B">
              <w:rPr>
                <w:rFonts w:ascii="Arial" w:hAnsi="Arial" w:cs="Arial"/>
                <w:color w:val="000000"/>
                <w:sz w:val="20"/>
                <w:szCs w:val="20"/>
                <w:lang w:eastAsia="ru-RU" w:bidi="ru-RU"/>
              </w:rPr>
              <w:t>Уточнить фразу</w:t>
            </w:r>
          </w:p>
          <w:p w14:paraId="4B16BAD4" w14:textId="77777777" w:rsidR="005C0E83" w:rsidRPr="00241A7B" w:rsidRDefault="005C0E83" w:rsidP="002F5F3E">
            <w:pPr>
              <w:rPr>
                <w:rFonts w:ascii="Arial" w:hAnsi="Arial" w:cs="Arial"/>
                <w:sz w:val="20"/>
                <w:szCs w:val="20"/>
              </w:rPr>
            </w:pPr>
          </w:p>
        </w:tc>
        <w:tc>
          <w:tcPr>
            <w:tcW w:w="4439" w:type="dxa"/>
            <w:tcBorders>
              <w:top w:val="single" w:sz="4" w:space="0" w:color="auto"/>
              <w:left w:val="single" w:sz="4" w:space="0" w:color="auto"/>
              <w:right w:val="single" w:sz="4" w:space="0" w:color="auto"/>
            </w:tcBorders>
            <w:shd w:val="clear" w:color="auto" w:fill="auto"/>
          </w:tcPr>
          <w:p w14:paraId="0DC822E5" w14:textId="6548880E" w:rsidR="005C0E83" w:rsidRPr="00241A7B" w:rsidRDefault="00F86A4A" w:rsidP="002F5F3E">
            <w:pPr>
              <w:tabs>
                <w:tab w:val="left" w:pos="11766"/>
              </w:tabs>
              <w:ind w:left="51"/>
              <w:rPr>
                <w:rFonts w:ascii="Arial" w:hAnsi="Arial" w:cs="Arial"/>
                <w:color w:val="000000"/>
                <w:sz w:val="20"/>
                <w:szCs w:val="20"/>
                <w:lang w:eastAsia="ru-RU" w:bidi="ru-RU"/>
              </w:rPr>
            </w:pPr>
            <w:r w:rsidRPr="00241A7B">
              <w:rPr>
                <w:rFonts w:ascii="Arial" w:hAnsi="Arial" w:cs="Arial"/>
                <w:color w:val="000000"/>
                <w:sz w:val="20"/>
                <w:szCs w:val="20"/>
                <w:lang w:eastAsia="ru-RU" w:bidi="ru-RU"/>
              </w:rPr>
              <w:t>Принято частично.</w:t>
            </w:r>
          </w:p>
          <w:p w14:paraId="2A987155" w14:textId="6BD66A87" w:rsidR="00E25B84" w:rsidRPr="00241A7B" w:rsidRDefault="00E25B84" w:rsidP="002F5F3E">
            <w:pPr>
              <w:tabs>
                <w:tab w:val="left" w:pos="11766"/>
              </w:tabs>
              <w:ind w:left="51"/>
              <w:rPr>
                <w:rFonts w:ascii="Arial" w:hAnsi="Arial" w:cs="Arial"/>
                <w:color w:val="000000"/>
                <w:sz w:val="20"/>
                <w:szCs w:val="20"/>
                <w:lang w:eastAsia="ru-RU" w:bidi="ru-RU"/>
              </w:rPr>
            </w:pPr>
            <w:r w:rsidRPr="00241A7B">
              <w:rPr>
                <w:rFonts w:ascii="Arial" w:hAnsi="Arial" w:cs="Arial"/>
                <w:color w:val="000000"/>
                <w:sz w:val="20"/>
                <w:szCs w:val="20"/>
                <w:lang w:eastAsia="ru-RU" w:bidi="ru-RU"/>
              </w:rPr>
              <w:t>Исключены слова про сокращения.</w:t>
            </w:r>
          </w:p>
          <w:p w14:paraId="46ABEEC6" w14:textId="77777777" w:rsidR="00F86A4A" w:rsidRDefault="00F86A4A" w:rsidP="002F5F3E">
            <w:pPr>
              <w:tabs>
                <w:tab w:val="left" w:pos="11766"/>
              </w:tabs>
              <w:ind w:left="51"/>
              <w:rPr>
                <w:rFonts w:ascii="Arial" w:hAnsi="Arial" w:cs="Arial"/>
                <w:sz w:val="20"/>
                <w:szCs w:val="20"/>
              </w:rPr>
            </w:pPr>
            <w:r w:rsidRPr="00241A7B">
              <w:rPr>
                <w:rFonts w:ascii="Arial" w:hAnsi="Arial" w:cs="Arial"/>
                <w:sz w:val="20"/>
                <w:szCs w:val="20"/>
              </w:rPr>
              <w:t>Слово</w:t>
            </w:r>
            <w:r w:rsidR="00E25B84" w:rsidRPr="00241A7B">
              <w:rPr>
                <w:rFonts w:ascii="Arial" w:hAnsi="Arial" w:cs="Arial"/>
                <w:sz w:val="20"/>
                <w:szCs w:val="20"/>
              </w:rPr>
              <w:t>сочетани</w:t>
            </w:r>
            <w:r w:rsidR="00241A7B" w:rsidRPr="00241A7B">
              <w:rPr>
                <w:rFonts w:ascii="Arial" w:hAnsi="Arial" w:cs="Arial"/>
                <w:sz w:val="20"/>
                <w:szCs w:val="20"/>
              </w:rPr>
              <w:t>е</w:t>
            </w:r>
            <w:r w:rsidRPr="00241A7B">
              <w:rPr>
                <w:rFonts w:ascii="Arial" w:hAnsi="Arial" w:cs="Arial"/>
                <w:sz w:val="20"/>
                <w:szCs w:val="20"/>
              </w:rPr>
              <w:t xml:space="preserve"> «Статус </w:t>
            </w:r>
            <w:r w:rsidR="00241A7B" w:rsidRPr="00241A7B">
              <w:rPr>
                <w:rFonts w:ascii="Arial" w:hAnsi="Arial" w:cs="Arial"/>
                <w:sz w:val="20"/>
                <w:szCs w:val="20"/>
              </w:rPr>
              <w:t>документа</w:t>
            </w:r>
            <w:r w:rsidRPr="00241A7B">
              <w:rPr>
                <w:rFonts w:ascii="Arial" w:hAnsi="Arial" w:cs="Arial"/>
                <w:sz w:val="20"/>
                <w:szCs w:val="20"/>
              </w:rPr>
              <w:t>»</w:t>
            </w:r>
            <w:r w:rsidR="00241A7B" w:rsidRPr="00241A7B">
              <w:rPr>
                <w:rFonts w:ascii="Arial" w:hAnsi="Arial" w:cs="Arial"/>
                <w:sz w:val="20"/>
                <w:szCs w:val="20"/>
              </w:rPr>
              <w:t xml:space="preserve"> (исправлено)</w:t>
            </w:r>
            <w:r w:rsidRPr="00241A7B">
              <w:rPr>
                <w:rFonts w:ascii="Arial" w:hAnsi="Arial" w:cs="Arial"/>
                <w:sz w:val="20"/>
                <w:szCs w:val="20"/>
              </w:rPr>
              <w:t xml:space="preserve"> использовано </w:t>
            </w:r>
            <w:r w:rsidR="00E25B84" w:rsidRPr="00241A7B">
              <w:rPr>
                <w:rFonts w:ascii="Arial" w:hAnsi="Arial" w:cs="Arial"/>
                <w:sz w:val="20"/>
                <w:szCs w:val="20"/>
              </w:rPr>
              <w:t>верно. Например, см.</w:t>
            </w:r>
            <w:r w:rsidR="00241A7B" w:rsidRPr="00241A7B">
              <w:rPr>
                <w:rFonts w:ascii="Arial" w:hAnsi="Arial" w:cs="Arial"/>
                <w:sz w:val="20"/>
                <w:szCs w:val="20"/>
              </w:rPr>
              <w:t>,</w:t>
            </w:r>
            <w:r w:rsidR="00E25B84" w:rsidRPr="00241A7B">
              <w:rPr>
                <w:rFonts w:ascii="Arial" w:hAnsi="Arial" w:cs="Arial"/>
                <w:sz w:val="20"/>
                <w:szCs w:val="20"/>
              </w:rPr>
              <w:t xml:space="preserve"> </w:t>
            </w:r>
            <w:r w:rsidR="00241A7B" w:rsidRPr="00241A7B">
              <w:rPr>
                <w:rFonts w:ascii="Arial" w:hAnsi="Arial" w:cs="Arial"/>
                <w:sz w:val="20"/>
                <w:szCs w:val="20"/>
              </w:rPr>
              <w:t>например, 3.13.3 ГОСТ 1.5</w:t>
            </w:r>
            <w:r w:rsidR="00241A7B">
              <w:rPr>
                <w:rFonts w:ascii="Arial" w:hAnsi="Arial" w:cs="Arial"/>
                <w:sz w:val="20"/>
                <w:szCs w:val="20"/>
              </w:rPr>
              <w:t>.</w:t>
            </w:r>
          </w:p>
          <w:p w14:paraId="420A23F8" w14:textId="58B3AEE1" w:rsidR="00241A7B" w:rsidRPr="00A66DF0" w:rsidRDefault="00241A7B" w:rsidP="002F5F3E">
            <w:pPr>
              <w:tabs>
                <w:tab w:val="left" w:pos="11766"/>
              </w:tabs>
              <w:ind w:left="51"/>
              <w:rPr>
                <w:rFonts w:ascii="Arial" w:hAnsi="Arial" w:cs="Arial"/>
                <w:color w:val="000000"/>
                <w:sz w:val="20"/>
                <w:szCs w:val="20"/>
                <w:lang w:eastAsia="ru-RU" w:bidi="ru-RU"/>
              </w:rPr>
            </w:pPr>
            <w:r>
              <w:rPr>
                <w:rFonts w:ascii="Arial" w:hAnsi="Arial" w:cs="Arial"/>
                <w:sz w:val="20"/>
                <w:szCs w:val="20"/>
              </w:rPr>
              <w:t>К тому же приведены поясняющие примеры</w:t>
            </w:r>
          </w:p>
        </w:tc>
      </w:tr>
      <w:tr w:rsidR="005C0E83" w:rsidRPr="00A66DF0" w14:paraId="58922B12" w14:textId="77777777" w:rsidTr="00EA2290">
        <w:trPr>
          <w:trHeight w:val="656"/>
        </w:trPr>
        <w:tc>
          <w:tcPr>
            <w:tcW w:w="704" w:type="dxa"/>
          </w:tcPr>
          <w:p w14:paraId="58FC72A1" w14:textId="77777777" w:rsidR="005C0E83" w:rsidRPr="00A66DF0" w:rsidRDefault="005C0E83" w:rsidP="00763663">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67C66500" w14:textId="77777777" w:rsidR="005C0E83" w:rsidRPr="00A66DF0" w:rsidRDefault="005C0E83" w:rsidP="00763663">
            <w:pPr>
              <w:tabs>
                <w:tab w:val="left" w:pos="11766"/>
              </w:tabs>
              <w:rPr>
                <w:rFonts w:ascii="Arial" w:hAnsi="Arial" w:cs="Arial"/>
                <w:sz w:val="20"/>
                <w:szCs w:val="20"/>
              </w:rPr>
            </w:pPr>
            <w:r w:rsidRPr="00A66DF0">
              <w:rPr>
                <w:rFonts w:ascii="Arial" w:hAnsi="Arial" w:cs="Arial"/>
                <w:color w:val="000000"/>
                <w:sz w:val="20"/>
                <w:szCs w:val="20"/>
                <w:lang w:eastAsia="ru-RU" w:bidi="ru-RU"/>
              </w:rPr>
              <w:t>6.1.9</w:t>
            </w:r>
          </w:p>
        </w:tc>
        <w:tc>
          <w:tcPr>
            <w:tcW w:w="2034" w:type="dxa"/>
            <w:tcBorders>
              <w:top w:val="single" w:sz="4" w:space="0" w:color="auto"/>
              <w:left w:val="single" w:sz="4" w:space="0" w:color="auto"/>
              <w:bottom w:val="single" w:sz="4" w:space="0" w:color="auto"/>
              <w:right w:val="single" w:sz="4" w:space="0" w:color="auto"/>
            </w:tcBorders>
          </w:tcPr>
          <w:p w14:paraId="411D9B06"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«НПО «Высокоточные комплексы», исх. № 9385/32 от 11.08.2026</w:t>
            </w:r>
          </w:p>
        </w:tc>
        <w:tc>
          <w:tcPr>
            <w:tcW w:w="7180" w:type="dxa"/>
            <w:tcBorders>
              <w:top w:val="single" w:sz="4" w:space="0" w:color="auto"/>
              <w:left w:val="single" w:sz="4" w:space="0" w:color="auto"/>
              <w:bottom w:val="single" w:sz="4" w:space="0" w:color="auto"/>
              <w:right w:val="single" w:sz="4" w:space="0" w:color="auto"/>
            </w:tcBorders>
          </w:tcPr>
          <w:p w14:paraId="27D10FD8" w14:textId="77777777" w:rsidR="005C0E83" w:rsidRPr="00A66DF0" w:rsidRDefault="005C0E83" w:rsidP="0083767F">
            <w:pPr>
              <w:rPr>
                <w:rFonts w:ascii="Arial" w:hAnsi="Arial" w:cs="Arial"/>
                <w:sz w:val="20"/>
                <w:szCs w:val="20"/>
                <w:u w:val="single"/>
              </w:rPr>
            </w:pPr>
            <w:r w:rsidRPr="00A66DF0">
              <w:rPr>
                <w:rFonts w:ascii="Arial" w:hAnsi="Arial" w:cs="Arial"/>
                <w:sz w:val="20"/>
                <w:szCs w:val="20"/>
                <w:u w:val="single"/>
              </w:rPr>
              <w:t>Замечание, предложение:</w:t>
            </w:r>
          </w:p>
          <w:p w14:paraId="1A59A311" w14:textId="77777777" w:rsidR="005C0E83" w:rsidRPr="00A66DF0" w:rsidRDefault="005C0E83" w:rsidP="0083767F">
            <w:pPr>
              <w:pStyle w:val="a9"/>
              <w:numPr>
                <w:ilvl w:val="0"/>
                <w:numId w:val="13"/>
              </w:numPr>
              <w:tabs>
                <w:tab w:val="left" w:pos="139"/>
              </w:tabs>
              <w:spacing w:line="240" w:lineRule="auto"/>
              <w:ind w:firstLine="0"/>
              <w:rPr>
                <w:sz w:val="20"/>
                <w:szCs w:val="20"/>
              </w:rPr>
            </w:pPr>
            <w:r w:rsidRPr="00A66DF0">
              <w:rPr>
                <w:color w:val="000000"/>
                <w:sz w:val="20"/>
                <w:szCs w:val="20"/>
                <w:lang w:eastAsia="ru-RU" w:bidi="ru-RU"/>
              </w:rPr>
              <w:t>математический знак «+» перед положительными значениями величин - следует писать слово «плюс» или не указывать знак совсем;</w:t>
            </w:r>
          </w:p>
          <w:p w14:paraId="7BD19598" w14:textId="77777777" w:rsidR="005C0E83" w:rsidRPr="00A66DF0" w:rsidRDefault="005C0E83" w:rsidP="0083767F">
            <w:pPr>
              <w:rPr>
                <w:rFonts w:ascii="Arial" w:hAnsi="Arial" w:cs="Arial"/>
                <w:sz w:val="20"/>
                <w:szCs w:val="20"/>
                <w:u w:val="single"/>
              </w:rPr>
            </w:pPr>
            <w:r w:rsidRPr="00A66DF0">
              <w:rPr>
                <w:rFonts w:ascii="Arial" w:hAnsi="Arial" w:cs="Arial"/>
                <w:color w:val="000000"/>
                <w:sz w:val="20"/>
                <w:szCs w:val="20"/>
                <w:lang w:eastAsia="ru-RU" w:bidi="ru-RU"/>
              </w:rPr>
              <w:t>графические символы « \/~» (шероховатость поверхности) и другие взамен соответствующих слов в предложении; ...</w:t>
            </w:r>
          </w:p>
          <w:p w14:paraId="3264E0EE" w14:textId="77777777" w:rsidR="005C0E83" w:rsidRPr="00A66DF0" w:rsidRDefault="005C0E83" w:rsidP="0083767F">
            <w:pPr>
              <w:rPr>
                <w:rFonts w:ascii="Arial" w:hAnsi="Arial" w:cs="Arial"/>
                <w:sz w:val="20"/>
                <w:szCs w:val="20"/>
                <w:u w:val="single"/>
              </w:rPr>
            </w:pPr>
          </w:p>
          <w:p w14:paraId="6315D5E9" w14:textId="77777777" w:rsidR="005C0E83" w:rsidRPr="00A66DF0" w:rsidRDefault="005C0E83" w:rsidP="0083767F">
            <w:pPr>
              <w:rPr>
                <w:rFonts w:ascii="Arial" w:hAnsi="Arial" w:cs="Arial"/>
                <w:sz w:val="20"/>
                <w:szCs w:val="20"/>
                <w:u w:val="single"/>
              </w:rPr>
            </w:pPr>
            <w:r w:rsidRPr="00A66DF0">
              <w:rPr>
                <w:rFonts w:ascii="Arial" w:hAnsi="Arial" w:cs="Arial"/>
                <w:sz w:val="20"/>
                <w:szCs w:val="20"/>
                <w:u w:val="single"/>
              </w:rPr>
              <w:t>Предлагаемая редакция:</w:t>
            </w:r>
          </w:p>
          <w:p w14:paraId="57BC4879" w14:textId="77777777" w:rsidR="005C0E83" w:rsidRPr="00A66DF0" w:rsidRDefault="005C0E83" w:rsidP="0083767F">
            <w:pPr>
              <w:pStyle w:val="a9"/>
              <w:spacing w:line="240" w:lineRule="auto"/>
              <w:rPr>
                <w:sz w:val="20"/>
                <w:szCs w:val="20"/>
              </w:rPr>
            </w:pPr>
            <w:r w:rsidRPr="00A66DF0">
              <w:rPr>
                <w:color w:val="000000"/>
                <w:sz w:val="20"/>
                <w:szCs w:val="20"/>
                <w:lang w:eastAsia="ru-RU" w:bidi="ru-RU"/>
              </w:rPr>
              <w:t xml:space="preserve">- математический знак «+» перед положительными значениями величин - следует </w:t>
            </w:r>
            <w:r w:rsidRPr="00A66DF0">
              <w:rPr>
                <w:b/>
                <w:bCs/>
                <w:color w:val="000000"/>
                <w:sz w:val="20"/>
                <w:szCs w:val="20"/>
                <w:lang w:eastAsia="ru-RU" w:bidi="ru-RU"/>
              </w:rPr>
              <w:t xml:space="preserve">не указывать совсем </w:t>
            </w:r>
            <w:r w:rsidRPr="00A66DF0">
              <w:rPr>
                <w:color w:val="000000"/>
                <w:sz w:val="20"/>
                <w:szCs w:val="20"/>
                <w:lang w:eastAsia="ru-RU" w:bidi="ru-RU"/>
              </w:rPr>
              <w:t>или писать слово «плюс»;</w:t>
            </w:r>
          </w:p>
          <w:p w14:paraId="6D353B52" w14:textId="77777777" w:rsidR="005C0E83" w:rsidRPr="00A66DF0" w:rsidRDefault="005C0E83" w:rsidP="0083767F">
            <w:pPr>
              <w:pStyle w:val="a9"/>
              <w:tabs>
                <w:tab w:val="left" w:pos="3806"/>
              </w:tabs>
              <w:spacing w:line="240" w:lineRule="auto"/>
              <w:ind w:firstLine="480"/>
              <w:rPr>
                <w:sz w:val="20"/>
                <w:szCs w:val="20"/>
              </w:rPr>
            </w:pPr>
            <w:r w:rsidRPr="00A66DF0">
              <w:rPr>
                <w:color w:val="000000"/>
                <w:sz w:val="20"/>
                <w:szCs w:val="20"/>
                <w:lang w:eastAsia="ru-RU" w:bidi="ru-RU"/>
              </w:rPr>
              <w:t>графические символы «</w:t>
            </w:r>
            <w:r w:rsidRPr="00A66DF0">
              <w:rPr>
                <w:color w:val="000000"/>
                <w:sz w:val="20"/>
                <w:szCs w:val="20"/>
                <w:lang w:eastAsia="ru-RU" w:bidi="ru-RU"/>
              </w:rPr>
              <w:tab/>
              <w:t>\/~»</w:t>
            </w:r>
          </w:p>
          <w:p w14:paraId="2E31B22D" w14:textId="77777777" w:rsidR="005C0E83" w:rsidRPr="00A66DF0" w:rsidRDefault="005C0E83" w:rsidP="0083767F">
            <w:pPr>
              <w:rPr>
                <w:rFonts w:ascii="Arial" w:hAnsi="Arial" w:cs="Arial"/>
                <w:sz w:val="20"/>
                <w:szCs w:val="20"/>
                <w:u w:val="single"/>
              </w:rPr>
            </w:pPr>
            <w:r w:rsidRPr="00A66DF0">
              <w:rPr>
                <w:rFonts w:ascii="Arial" w:hAnsi="Arial" w:cs="Arial"/>
                <w:color w:val="000000"/>
                <w:sz w:val="20"/>
                <w:szCs w:val="20"/>
                <w:lang w:eastAsia="ru-RU" w:bidi="ru-RU"/>
              </w:rPr>
              <w:t xml:space="preserve">(шероховатость поверхности) и другие взамен соответствующих слов в предложении </w:t>
            </w:r>
            <w:r w:rsidRPr="00A66DF0">
              <w:rPr>
                <w:rFonts w:ascii="Arial" w:hAnsi="Arial" w:cs="Arial"/>
                <w:b/>
                <w:bCs/>
                <w:color w:val="000000"/>
                <w:sz w:val="20"/>
                <w:szCs w:val="20"/>
                <w:lang w:eastAsia="ru-RU" w:bidi="ru-RU"/>
              </w:rPr>
              <w:t>без числовых значений;</w:t>
            </w:r>
          </w:p>
          <w:p w14:paraId="438D25B7" w14:textId="77777777" w:rsidR="005C0E83" w:rsidRPr="00A66DF0" w:rsidRDefault="005C0E83" w:rsidP="0083767F">
            <w:pPr>
              <w:rPr>
                <w:rFonts w:ascii="Arial" w:hAnsi="Arial" w:cs="Arial"/>
                <w:sz w:val="20"/>
                <w:szCs w:val="20"/>
                <w:u w:val="single"/>
              </w:rPr>
            </w:pPr>
          </w:p>
          <w:p w14:paraId="18ECAE42" w14:textId="77777777" w:rsidR="005C0E83" w:rsidRPr="00A66DF0" w:rsidRDefault="005C0E83" w:rsidP="0083767F">
            <w:pPr>
              <w:rPr>
                <w:rFonts w:ascii="Arial" w:hAnsi="Arial" w:cs="Arial"/>
                <w:sz w:val="20"/>
                <w:szCs w:val="20"/>
                <w:u w:val="single"/>
              </w:rPr>
            </w:pPr>
            <w:r w:rsidRPr="00A66DF0">
              <w:rPr>
                <w:rFonts w:ascii="Arial" w:hAnsi="Arial" w:cs="Arial"/>
                <w:sz w:val="20"/>
                <w:szCs w:val="20"/>
                <w:u w:val="single"/>
              </w:rPr>
              <w:lastRenderedPageBreak/>
              <w:t>Обоснование предлагаемой редакции:</w:t>
            </w:r>
          </w:p>
          <w:p w14:paraId="4AE5C61C" w14:textId="77777777" w:rsidR="005C0E83" w:rsidRPr="00A66DF0" w:rsidRDefault="005C0E83" w:rsidP="0083767F">
            <w:pPr>
              <w:rPr>
                <w:rFonts w:ascii="Arial" w:hAnsi="Arial" w:cs="Arial"/>
                <w:sz w:val="20"/>
                <w:szCs w:val="20"/>
                <w:u w:val="single"/>
              </w:rPr>
            </w:pPr>
            <w:r w:rsidRPr="00A66DF0">
              <w:rPr>
                <w:rFonts w:ascii="Arial" w:hAnsi="Arial" w:cs="Arial"/>
                <w:color w:val="000000"/>
                <w:sz w:val="20"/>
                <w:szCs w:val="20"/>
                <w:lang w:eastAsia="ru-RU" w:bidi="ru-RU"/>
              </w:rPr>
              <w:t>Предпочтительно не устанавливать необходимость написания слова «плюс» для положительных величин и уточнить некоторые требования.</w:t>
            </w:r>
          </w:p>
          <w:p w14:paraId="6BEDF97C" w14:textId="77777777" w:rsidR="005C0E83" w:rsidRPr="00A66DF0" w:rsidRDefault="005C0E83" w:rsidP="00763663">
            <w:pPr>
              <w:rPr>
                <w:rFonts w:ascii="Arial" w:hAnsi="Arial" w:cs="Arial"/>
                <w:sz w:val="20"/>
                <w:szCs w:val="20"/>
                <w:u w:val="single"/>
              </w:rPr>
            </w:pPr>
          </w:p>
        </w:tc>
        <w:tc>
          <w:tcPr>
            <w:tcW w:w="4439" w:type="dxa"/>
            <w:tcBorders>
              <w:top w:val="single" w:sz="4" w:space="0" w:color="auto"/>
              <w:left w:val="single" w:sz="4" w:space="0" w:color="auto"/>
              <w:bottom w:val="single" w:sz="4" w:space="0" w:color="auto"/>
              <w:right w:val="single" w:sz="4" w:space="0" w:color="auto"/>
            </w:tcBorders>
          </w:tcPr>
          <w:p w14:paraId="2E069CA4" w14:textId="77777777" w:rsidR="005C0E83" w:rsidRPr="00E25B84" w:rsidRDefault="00F86A4A" w:rsidP="00763663">
            <w:pPr>
              <w:widowControl w:val="0"/>
              <w:rPr>
                <w:rFonts w:ascii="Arial" w:hAnsi="Arial" w:cs="Arial"/>
                <w:color w:val="000000"/>
                <w:sz w:val="20"/>
                <w:szCs w:val="20"/>
                <w:lang w:eastAsia="ru-RU" w:bidi="ru-RU"/>
              </w:rPr>
            </w:pPr>
            <w:r w:rsidRPr="00E25B84">
              <w:rPr>
                <w:rFonts w:ascii="Arial" w:hAnsi="Arial" w:cs="Arial"/>
                <w:color w:val="000000"/>
                <w:sz w:val="20"/>
                <w:szCs w:val="20"/>
                <w:lang w:eastAsia="ru-RU" w:bidi="ru-RU"/>
              </w:rPr>
              <w:lastRenderedPageBreak/>
              <w:t>Отклонено.</w:t>
            </w:r>
          </w:p>
          <w:p w14:paraId="4A657971" w14:textId="73E86B89" w:rsidR="00F86A4A" w:rsidRPr="00E25B84" w:rsidRDefault="00F86A4A" w:rsidP="00763663">
            <w:pPr>
              <w:widowControl w:val="0"/>
              <w:rPr>
                <w:rFonts w:ascii="Arial" w:hAnsi="Arial" w:cs="Arial"/>
                <w:color w:val="000000"/>
                <w:sz w:val="20"/>
                <w:szCs w:val="20"/>
                <w:lang w:eastAsia="ru-RU" w:bidi="ru-RU"/>
              </w:rPr>
            </w:pPr>
            <w:r w:rsidRPr="00E25B84">
              <w:rPr>
                <w:rFonts w:ascii="Arial" w:hAnsi="Arial" w:cs="Arial"/>
                <w:color w:val="000000"/>
                <w:sz w:val="20"/>
                <w:szCs w:val="20"/>
                <w:lang w:eastAsia="ru-RU" w:bidi="ru-RU"/>
              </w:rPr>
              <w:t>Порядо</w:t>
            </w:r>
            <w:r w:rsidR="00EA2290">
              <w:rPr>
                <w:rFonts w:ascii="Arial" w:hAnsi="Arial" w:cs="Arial"/>
                <w:color w:val="000000"/>
                <w:sz w:val="20"/>
                <w:szCs w:val="20"/>
                <w:lang w:eastAsia="ru-RU" w:bidi="ru-RU"/>
              </w:rPr>
              <w:t>к</w:t>
            </w:r>
            <w:r w:rsidRPr="00E25B84">
              <w:rPr>
                <w:rFonts w:ascii="Arial" w:hAnsi="Arial" w:cs="Arial"/>
                <w:color w:val="000000"/>
                <w:sz w:val="20"/>
                <w:szCs w:val="20"/>
                <w:lang w:eastAsia="ru-RU" w:bidi="ru-RU"/>
              </w:rPr>
              <w:t xml:space="preserve"> следования слов не указывает на их предпочтительность</w:t>
            </w:r>
          </w:p>
          <w:p w14:paraId="2388F7AB" w14:textId="6C77FC7C" w:rsidR="00F86A4A" w:rsidRPr="00E25B84" w:rsidRDefault="00F86A4A" w:rsidP="00763663">
            <w:pPr>
              <w:widowControl w:val="0"/>
              <w:rPr>
                <w:rFonts w:ascii="Arial" w:hAnsi="Arial" w:cs="Arial"/>
                <w:color w:val="000000"/>
                <w:sz w:val="20"/>
                <w:szCs w:val="20"/>
                <w:lang w:eastAsia="ru-RU" w:bidi="ru-RU"/>
              </w:rPr>
            </w:pPr>
            <w:r w:rsidRPr="00E25B84">
              <w:rPr>
                <w:rFonts w:ascii="Arial" w:hAnsi="Arial" w:cs="Arial"/>
                <w:color w:val="000000"/>
                <w:sz w:val="20"/>
                <w:szCs w:val="20"/>
                <w:lang w:eastAsia="ru-RU" w:bidi="ru-RU"/>
              </w:rPr>
              <w:t>Выражение «</w:t>
            </w:r>
            <w:r w:rsidRPr="00E25B84">
              <w:t>взамен соответствующих слов в предложении</w:t>
            </w:r>
            <w:r w:rsidRPr="00E25B84">
              <w:rPr>
                <w:rFonts w:ascii="Arial" w:hAnsi="Arial" w:cs="Arial"/>
                <w:color w:val="000000"/>
                <w:sz w:val="20"/>
                <w:szCs w:val="20"/>
                <w:lang w:eastAsia="ru-RU" w:bidi="ru-RU"/>
              </w:rPr>
              <w:t>» указывает на то, что символ применяется без числовых значений</w:t>
            </w:r>
          </w:p>
        </w:tc>
      </w:tr>
      <w:tr w:rsidR="005C0E83" w:rsidRPr="00A66DF0" w14:paraId="2D333B2C" w14:textId="77777777" w:rsidTr="00E25B84">
        <w:trPr>
          <w:trHeight w:val="515"/>
        </w:trPr>
        <w:tc>
          <w:tcPr>
            <w:tcW w:w="704" w:type="dxa"/>
          </w:tcPr>
          <w:p w14:paraId="7A8B241B" w14:textId="77777777" w:rsidR="005C0E83" w:rsidRPr="00A66DF0" w:rsidRDefault="005C0E83" w:rsidP="000D2A76">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46F52674" w14:textId="77777777" w:rsidR="005C0E83" w:rsidRPr="00A66DF0" w:rsidRDefault="005C0E83" w:rsidP="000D2A76">
            <w:pPr>
              <w:tabs>
                <w:tab w:val="left" w:pos="11766"/>
              </w:tabs>
              <w:rPr>
                <w:rFonts w:ascii="Arial" w:hAnsi="Arial" w:cs="Arial"/>
                <w:sz w:val="20"/>
                <w:szCs w:val="20"/>
              </w:rPr>
            </w:pPr>
            <w:r w:rsidRPr="00A66DF0">
              <w:rPr>
                <w:rFonts w:ascii="Arial" w:hAnsi="Arial" w:cs="Arial"/>
                <w:sz w:val="20"/>
                <w:szCs w:val="20"/>
              </w:rPr>
              <w:t>6.1.9</w:t>
            </w:r>
          </w:p>
        </w:tc>
        <w:tc>
          <w:tcPr>
            <w:tcW w:w="2034" w:type="dxa"/>
            <w:tcBorders>
              <w:top w:val="single" w:sz="4" w:space="0" w:color="auto"/>
              <w:left w:val="single" w:sz="4" w:space="0" w:color="auto"/>
              <w:bottom w:val="single" w:sz="4" w:space="0" w:color="auto"/>
              <w:right w:val="single" w:sz="4" w:space="0" w:color="auto"/>
            </w:tcBorders>
          </w:tcPr>
          <w:p w14:paraId="45D119B7"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«НПК Уралвагонзавод», исх. № 15-110/0103 от 13.08.2026</w:t>
            </w:r>
          </w:p>
        </w:tc>
        <w:tc>
          <w:tcPr>
            <w:tcW w:w="7180" w:type="dxa"/>
            <w:tcBorders>
              <w:top w:val="single" w:sz="4" w:space="0" w:color="auto"/>
              <w:left w:val="single" w:sz="4" w:space="0" w:color="auto"/>
              <w:bottom w:val="single" w:sz="4" w:space="0" w:color="auto"/>
              <w:right w:val="single" w:sz="4" w:space="0" w:color="auto"/>
            </w:tcBorders>
          </w:tcPr>
          <w:p w14:paraId="01D458B3" w14:textId="77777777" w:rsidR="005C0E83" w:rsidRPr="00A66DF0" w:rsidRDefault="005C0E83" w:rsidP="000D2A76">
            <w:pPr>
              <w:rPr>
                <w:rFonts w:ascii="Arial" w:hAnsi="Arial" w:cs="Arial"/>
                <w:sz w:val="20"/>
                <w:szCs w:val="20"/>
                <w:u w:val="single"/>
              </w:rPr>
            </w:pPr>
            <w:r w:rsidRPr="00A66DF0">
              <w:rPr>
                <w:rFonts w:ascii="Arial" w:hAnsi="Arial" w:cs="Arial"/>
                <w:sz w:val="20"/>
                <w:szCs w:val="20"/>
                <w:u w:val="single"/>
              </w:rPr>
              <w:t>Замечание, предложение:</w:t>
            </w:r>
          </w:p>
          <w:p w14:paraId="4A5B8EFD" w14:textId="77777777" w:rsidR="005C0E83" w:rsidRPr="00A66DF0" w:rsidRDefault="005C0E83" w:rsidP="000D2A76">
            <w:pPr>
              <w:rPr>
                <w:rFonts w:ascii="Arial" w:hAnsi="Arial" w:cs="Arial"/>
                <w:sz w:val="20"/>
                <w:szCs w:val="20"/>
              </w:rPr>
            </w:pPr>
            <w:r w:rsidRPr="00A66DF0">
              <w:rPr>
                <w:rFonts w:ascii="Arial" w:hAnsi="Arial" w:cs="Arial"/>
                <w:sz w:val="20"/>
                <w:szCs w:val="20"/>
              </w:rPr>
              <w:t>Текущая редакция:</w:t>
            </w:r>
          </w:p>
          <w:p w14:paraId="35895016" w14:textId="77777777" w:rsidR="005C0E83" w:rsidRPr="00A66DF0" w:rsidRDefault="005C0E83" w:rsidP="000D2A76">
            <w:pPr>
              <w:widowControl w:val="0"/>
              <w:jc w:val="both"/>
              <w:rPr>
                <w:rFonts w:ascii="Arial" w:eastAsia="Times New Roman" w:hAnsi="Arial" w:cs="Arial"/>
                <w:bCs/>
                <w:sz w:val="20"/>
                <w:szCs w:val="20"/>
              </w:rPr>
            </w:pPr>
            <w:r w:rsidRPr="00A66DF0">
              <w:rPr>
                <w:rFonts w:ascii="Arial" w:eastAsia="Times New Roman" w:hAnsi="Arial" w:cs="Arial"/>
                <w:bCs/>
                <w:sz w:val="20"/>
                <w:szCs w:val="20"/>
              </w:rPr>
              <w:t>6.1.9 В тексте (за исключением формул, таблиц, иллюстраций, и поясняющих надписей согласно 6.1.11) не допускается применять:</w:t>
            </w:r>
          </w:p>
          <w:p w14:paraId="6FD2341B" w14:textId="77777777" w:rsidR="005C0E83" w:rsidRPr="00A66DF0" w:rsidRDefault="005C0E83" w:rsidP="000D2A76">
            <w:pPr>
              <w:widowControl w:val="0"/>
              <w:jc w:val="both"/>
              <w:rPr>
                <w:rFonts w:ascii="Arial" w:eastAsia="Times New Roman" w:hAnsi="Arial" w:cs="Arial"/>
                <w:bCs/>
                <w:sz w:val="20"/>
                <w:szCs w:val="20"/>
              </w:rPr>
            </w:pPr>
            <w:r w:rsidRPr="00A66DF0">
              <w:rPr>
                <w:rFonts w:ascii="Arial" w:eastAsia="Times New Roman" w:hAnsi="Arial" w:cs="Arial"/>
                <w:bCs/>
                <w:sz w:val="20"/>
                <w:szCs w:val="20"/>
              </w:rPr>
              <w:t>….</w:t>
            </w:r>
          </w:p>
          <w:p w14:paraId="3E368EB4" w14:textId="3D81A6F5" w:rsidR="005C0E83" w:rsidRPr="00A66DF0" w:rsidRDefault="005C0E83" w:rsidP="000D2A76">
            <w:pPr>
              <w:rPr>
                <w:rFonts w:ascii="Arial" w:hAnsi="Arial" w:cs="Arial"/>
                <w:sz w:val="20"/>
                <w:szCs w:val="20"/>
              </w:rPr>
            </w:pPr>
            <w:r w:rsidRPr="00A66DF0">
              <w:rPr>
                <w:rFonts w:ascii="Arial" w:eastAsia="Times New Roman" w:hAnsi="Arial" w:cs="Arial"/>
                <w:bCs/>
                <w:sz w:val="20"/>
                <w:szCs w:val="20"/>
              </w:rPr>
              <w:t xml:space="preserve">Допускается в тексте использовать знаки только в составе математических выражений согласно 6.7 </w:t>
            </w:r>
            <w:r w:rsidRPr="00A66DF0">
              <w:rPr>
                <w:rFonts w:ascii="Arial" w:eastAsia="Times New Roman" w:hAnsi="Arial" w:cs="Arial"/>
                <w:b/>
                <w:bCs/>
                <w:sz w:val="20"/>
                <w:szCs w:val="20"/>
              </w:rPr>
              <w:t>или при указании числовых значений с необходимым знаком согласно правилам ЕСКД;</w:t>
            </w:r>
          </w:p>
          <w:p w14:paraId="4E0D5C0B" w14:textId="77777777" w:rsidR="005C0E83" w:rsidRPr="00A66DF0" w:rsidRDefault="005C0E83" w:rsidP="000D2A76">
            <w:pPr>
              <w:tabs>
                <w:tab w:val="left" w:pos="4120"/>
              </w:tabs>
              <w:rPr>
                <w:rFonts w:ascii="Arial" w:hAnsi="Arial" w:cs="Arial"/>
                <w:sz w:val="20"/>
                <w:szCs w:val="20"/>
                <w:u w:val="single"/>
              </w:rPr>
            </w:pPr>
            <w:r w:rsidRPr="00A66DF0">
              <w:rPr>
                <w:rFonts w:ascii="Arial" w:hAnsi="Arial" w:cs="Arial"/>
                <w:sz w:val="20"/>
                <w:szCs w:val="20"/>
                <w:u w:val="single"/>
              </w:rPr>
              <w:t>Предлагаемая редакция:</w:t>
            </w:r>
          </w:p>
          <w:p w14:paraId="5EA8EE71" w14:textId="572EE7DB" w:rsidR="005C0E83" w:rsidRPr="00A66DF0" w:rsidRDefault="005C0E83" w:rsidP="000D2A76">
            <w:pPr>
              <w:rPr>
                <w:rFonts w:ascii="Arial" w:hAnsi="Arial" w:cs="Arial"/>
                <w:sz w:val="20"/>
                <w:szCs w:val="20"/>
                <w:u w:val="single"/>
              </w:rPr>
            </w:pPr>
            <w:r w:rsidRPr="00A66DF0">
              <w:rPr>
                <w:rFonts w:ascii="Arial" w:hAnsi="Arial" w:cs="Arial"/>
                <w:bCs/>
                <w:sz w:val="20"/>
                <w:szCs w:val="20"/>
              </w:rPr>
              <w:t>Уточнить, какие числовые значения с необходимым знаком согласно правилам ЕСКД и какие правила ЕСКД имеются ввиду.</w:t>
            </w:r>
          </w:p>
          <w:p w14:paraId="11D03E25" w14:textId="77777777" w:rsidR="005C0E83" w:rsidRPr="00A66DF0" w:rsidRDefault="005C0E83" w:rsidP="000D2A76">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7CECC3CA" w14:textId="77777777" w:rsidR="005C0E83" w:rsidRPr="00A66DF0" w:rsidRDefault="005C0E83" w:rsidP="000D2A76">
            <w:pPr>
              <w:rPr>
                <w:rFonts w:ascii="Arial" w:hAnsi="Arial" w:cs="Arial"/>
                <w:sz w:val="20"/>
                <w:szCs w:val="20"/>
              </w:rPr>
            </w:pPr>
            <w:r w:rsidRPr="00A66DF0">
              <w:rPr>
                <w:rFonts w:ascii="Arial" w:hAnsi="Arial" w:cs="Arial"/>
                <w:sz w:val="20"/>
                <w:szCs w:val="20"/>
              </w:rPr>
              <w:t>ГОСТ Р 1.5-2012 п. 4.1,</w:t>
            </w:r>
          </w:p>
          <w:p w14:paraId="22201EFC" w14:textId="77777777" w:rsidR="005C0E83" w:rsidRPr="00A66DF0" w:rsidRDefault="005C0E83" w:rsidP="000D2A76">
            <w:pPr>
              <w:rPr>
                <w:rFonts w:ascii="Arial" w:hAnsi="Arial" w:cs="Arial"/>
                <w:sz w:val="20"/>
                <w:szCs w:val="20"/>
              </w:rPr>
            </w:pPr>
            <w:r w:rsidRPr="00A66DF0">
              <w:rPr>
                <w:rFonts w:ascii="Arial" w:hAnsi="Arial" w:cs="Arial"/>
                <w:sz w:val="20"/>
                <w:szCs w:val="20"/>
              </w:rPr>
              <w:t>ГОСТ 1.5-2001 п. 4.1.2.</w:t>
            </w:r>
          </w:p>
          <w:p w14:paraId="60DFD904" w14:textId="3030BC96" w:rsidR="005C0E83" w:rsidRPr="00E25B84" w:rsidRDefault="005C0E83" w:rsidP="000D2A76">
            <w:pPr>
              <w:rPr>
                <w:rFonts w:ascii="Arial" w:hAnsi="Arial" w:cs="Arial"/>
                <w:sz w:val="20"/>
                <w:szCs w:val="20"/>
                <w:u w:val="single"/>
              </w:rPr>
            </w:pPr>
            <w:r w:rsidRPr="00A66DF0">
              <w:rPr>
                <w:rFonts w:ascii="Arial" w:hAnsi="Arial" w:cs="Arial"/>
                <w:sz w:val="20"/>
                <w:szCs w:val="20"/>
              </w:rPr>
              <w:t>Текст стандарта должен быть кратким (по возможности), точным, не допускающим различных толкований, логически последовательным, необходимым и достаточным для использования стандарта в соответствии с его областью применения.</w:t>
            </w:r>
          </w:p>
        </w:tc>
        <w:tc>
          <w:tcPr>
            <w:tcW w:w="4439" w:type="dxa"/>
            <w:tcBorders>
              <w:top w:val="single" w:sz="4" w:space="0" w:color="auto"/>
              <w:left w:val="single" w:sz="4" w:space="0" w:color="auto"/>
              <w:bottom w:val="single" w:sz="4" w:space="0" w:color="auto"/>
              <w:right w:val="single" w:sz="4" w:space="0" w:color="auto"/>
            </w:tcBorders>
          </w:tcPr>
          <w:p w14:paraId="73DE10A9" w14:textId="77777777" w:rsidR="005C0E83" w:rsidRDefault="00F86A4A" w:rsidP="000D2A76">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p w14:paraId="06956AEA" w14:textId="644571E2" w:rsidR="00F86A4A" w:rsidRPr="00A66DF0" w:rsidRDefault="00F86A4A" w:rsidP="000D2A76">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Переформулировано</w:t>
            </w:r>
          </w:p>
        </w:tc>
      </w:tr>
      <w:tr w:rsidR="005C0E83" w:rsidRPr="00A66DF0" w14:paraId="5EBFB991" w14:textId="77777777" w:rsidTr="004050C8">
        <w:trPr>
          <w:trHeight w:val="50"/>
        </w:trPr>
        <w:tc>
          <w:tcPr>
            <w:tcW w:w="704" w:type="dxa"/>
          </w:tcPr>
          <w:p w14:paraId="2171C840" w14:textId="77777777" w:rsidR="005C0E83" w:rsidRPr="00A66DF0" w:rsidRDefault="005C0E83" w:rsidP="00535322">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251BFABF" w14:textId="77777777" w:rsidR="005C0E83" w:rsidRPr="00A66DF0" w:rsidRDefault="005C0E83" w:rsidP="00535322">
            <w:pPr>
              <w:tabs>
                <w:tab w:val="left" w:pos="11766"/>
              </w:tabs>
              <w:rPr>
                <w:rFonts w:ascii="Arial" w:hAnsi="Arial" w:cs="Arial"/>
                <w:sz w:val="20"/>
                <w:szCs w:val="20"/>
              </w:rPr>
            </w:pPr>
            <w:r w:rsidRPr="00A66DF0">
              <w:rPr>
                <w:rFonts w:ascii="Arial" w:hAnsi="Arial" w:cs="Arial"/>
                <w:kern w:val="0"/>
                <w:sz w:val="20"/>
                <w:szCs w:val="20"/>
                <w14:ligatures w14:val="none"/>
              </w:rPr>
              <w:t xml:space="preserve">6.1.9 </w:t>
            </w:r>
            <w:r w:rsidRPr="00A66DF0">
              <w:rPr>
                <w:rFonts w:ascii="Arial" w:hAnsi="Arial" w:cs="Arial"/>
                <w:kern w:val="0"/>
                <w:sz w:val="20"/>
                <w:szCs w:val="20"/>
                <w14:ligatures w14:val="none"/>
              </w:rPr>
              <w:br/>
              <w:t>пятое перечисление</w:t>
            </w:r>
          </w:p>
        </w:tc>
        <w:tc>
          <w:tcPr>
            <w:tcW w:w="2034" w:type="dxa"/>
            <w:tcBorders>
              <w:top w:val="single" w:sz="4" w:space="0" w:color="auto"/>
              <w:left w:val="single" w:sz="4" w:space="0" w:color="auto"/>
              <w:bottom w:val="single" w:sz="4" w:space="0" w:color="auto"/>
              <w:right w:val="single" w:sz="4" w:space="0" w:color="auto"/>
            </w:tcBorders>
          </w:tcPr>
          <w:p w14:paraId="3D6F2D68" w14:textId="77777777" w:rsidR="005C0E83" w:rsidRPr="00A66DF0"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«ЦКБ МТ «Рубин», исх. № ОСПИ/ССН-</w:t>
            </w:r>
            <w:r w:rsidRPr="00A66DF0">
              <w:rPr>
                <w:rFonts w:ascii="Arial" w:hAnsi="Arial" w:cs="Arial"/>
                <w:sz w:val="20"/>
                <w:szCs w:val="20"/>
                <w:lang w:val="en-US"/>
              </w:rPr>
              <w:t>449</w:t>
            </w:r>
            <w:r w:rsidRPr="00A66DF0">
              <w:rPr>
                <w:rFonts w:ascii="Arial" w:hAnsi="Arial" w:cs="Arial"/>
                <w:sz w:val="20"/>
                <w:szCs w:val="20"/>
              </w:rPr>
              <w:t xml:space="preserve">-26 от </w:t>
            </w:r>
            <w:r w:rsidRPr="00A66DF0">
              <w:rPr>
                <w:rFonts w:ascii="Arial" w:hAnsi="Arial" w:cs="Arial"/>
                <w:sz w:val="20"/>
                <w:szCs w:val="20"/>
                <w:lang w:val="en-US"/>
              </w:rPr>
              <w:t>07</w:t>
            </w:r>
            <w:r w:rsidRPr="00A66DF0">
              <w:rPr>
                <w:rFonts w:ascii="Arial" w:hAnsi="Arial" w:cs="Arial"/>
                <w:sz w:val="20"/>
                <w:szCs w:val="20"/>
              </w:rPr>
              <w:t>.0</w:t>
            </w:r>
            <w:r w:rsidRPr="00A66DF0">
              <w:rPr>
                <w:rFonts w:ascii="Arial" w:hAnsi="Arial" w:cs="Arial"/>
                <w:sz w:val="20"/>
                <w:szCs w:val="20"/>
                <w:lang w:val="en-US"/>
              </w:rPr>
              <w:t>8</w:t>
            </w:r>
            <w:r w:rsidRPr="00A66DF0">
              <w:rPr>
                <w:rFonts w:ascii="Arial" w:hAnsi="Arial" w:cs="Arial"/>
                <w:sz w:val="20"/>
                <w:szCs w:val="20"/>
              </w:rPr>
              <w:t>.2026</w:t>
            </w:r>
          </w:p>
          <w:p w14:paraId="6D2DB536" w14:textId="77777777" w:rsidR="005C0E83" w:rsidRPr="00A66DF0" w:rsidRDefault="005C0E83" w:rsidP="00766748">
            <w:pPr>
              <w:autoSpaceDE w:val="0"/>
              <w:autoSpaceDN w:val="0"/>
              <w:adjustRightInd w:val="0"/>
              <w:jc w:val="center"/>
              <w:rPr>
                <w:rFonts w:ascii="Arial" w:hAnsi="Arial" w:cs="Arial"/>
                <w:sz w:val="20"/>
                <w:szCs w:val="20"/>
              </w:rPr>
            </w:pPr>
          </w:p>
        </w:tc>
        <w:tc>
          <w:tcPr>
            <w:tcW w:w="7180" w:type="dxa"/>
            <w:tcBorders>
              <w:top w:val="single" w:sz="4" w:space="0" w:color="auto"/>
              <w:left w:val="single" w:sz="4" w:space="0" w:color="auto"/>
              <w:bottom w:val="single" w:sz="4" w:space="0" w:color="auto"/>
              <w:right w:val="single" w:sz="4" w:space="0" w:color="auto"/>
            </w:tcBorders>
          </w:tcPr>
          <w:p w14:paraId="0D8DCEEF" w14:textId="77777777" w:rsidR="005C0E83" w:rsidRPr="00A66DF0" w:rsidRDefault="005C0E83" w:rsidP="00535322">
            <w:pPr>
              <w:rPr>
                <w:rFonts w:ascii="Arial" w:hAnsi="Arial" w:cs="Arial"/>
                <w:sz w:val="20"/>
                <w:szCs w:val="20"/>
                <w:u w:val="single"/>
              </w:rPr>
            </w:pPr>
            <w:r w:rsidRPr="00A66DF0">
              <w:rPr>
                <w:rFonts w:ascii="Arial" w:hAnsi="Arial" w:cs="Arial"/>
                <w:sz w:val="20"/>
                <w:szCs w:val="20"/>
                <w:u w:val="single"/>
              </w:rPr>
              <w:t>Замечание, предложение:</w:t>
            </w:r>
          </w:p>
          <w:p w14:paraId="1448531C" w14:textId="77777777" w:rsidR="005C0E83" w:rsidRPr="00A66DF0" w:rsidRDefault="005C0E83" w:rsidP="00535322">
            <w:pPr>
              <w:rPr>
                <w:rFonts w:ascii="Arial" w:hAnsi="Arial" w:cs="Arial"/>
                <w:sz w:val="20"/>
                <w:szCs w:val="20"/>
              </w:rPr>
            </w:pPr>
            <w:r w:rsidRPr="00A66DF0">
              <w:rPr>
                <w:rFonts w:ascii="Arial" w:hAnsi="Arial" w:cs="Arial"/>
                <w:sz w:val="20"/>
                <w:szCs w:val="20"/>
              </w:rPr>
              <w:t>Текущая редакция:</w:t>
            </w:r>
          </w:p>
          <w:p w14:paraId="335996D4" w14:textId="26C9A135" w:rsidR="005C0E83" w:rsidRPr="00F86A4A" w:rsidRDefault="005C0E83" w:rsidP="00535322">
            <w:pPr>
              <w:rPr>
                <w:rFonts w:ascii="Arial" w:hAnsi="Arial" w:cs="Arial"/>
                <w:kern w:val="0"/>
                <w:sz w:val="20"/>
                <w:szCs w:val="20"/>
                <w14:ligatures w14:val="none"/>
              </w:rPr>
            </w:pPr>
            <w:r w:rsidRPr="00A66DF0">
              <w:rPr>
                <w:rFonts w:ascii="Arial" w:hAnsi="Arial" w:cs="Arial"/>
                <w:kern w:val="0"/>
                <w:sz w:val="20"/>
                <w:szCs w:val="20"/>
                <w14:ligatures w14:val="none"/>
              </w:rPr>
              <w:t>- индексы стандартов (например, «ГОСТ Р») без регистрационного номера – следует указывать статус стандарта, например, «национальный стандарт», «межгосударственный стандарт», «стандарт Российской Федерации», или вводить сокращение</w:t>
            </w:r>
          </w:p>
          <w:p w14:paraId="0EFC13A4" w14:textId="77777777" w:rsidR="005C0E83" w:rsidRPr="00A66DF0" w:rsidRDefault="005C0E83" w:rsidP="00535322">
            <w:pPr>
              <w:rPr>
                <w:rFonts w:ascii="Arial" w:hAnsi="Arial" w:cs="Arial"/>
                <w:sz w:val="20"/>
                <w:szCs w:val="20"/>
                <w:u w:val="single"/>
              </w:rPr>
            </w:pPr>
            <w:r w:rsidRPr="00A66DF0">
              <w:rPr>
                <w:rFonts w:ascii="Arial" w:hAnsi="Arial" w:cs="Arial"/>
                <w:sz w:val="20"/>
                <w:szCs w:val="20"/>
                <w:u w:val="single"/>
              </w:rPr>
              <w:t>Предлагаемая редакция:</w:t>
            </w:r>
          </w:p>
          <w:p w14:paraId="0DA50346" w14:textId="31EEDC26" w:rsidR="005C0E83" w:rsidRPr="00A66DF0" w:rsidRDefault="005C0E83" w:rsidP="00535322">
            <w:pPr>
              <w:rPr>
                <w:rFonts w:ascii="Arial" w:hAnsi="Arial" w:cs="Arial"/>
                <w:sz w:val="20"/>
                <w:szCs w:val="20"/>
                <w:u w:val="single"/>
              </w:rPr>
            </w:pPr>
            <w:r w:rsidRPr="00A66DF0">
              <w:rPr>
                <w:rFonts w:ascii="Arial" w:hAnsi="Arial" w:cs="Arial"/>
                <w:kern w:val="0"/>
                <w:sz w:val="20"/>
                <w:szCs w:val="20"/>
                <w14:ligatures w14:val="none"/>
              </w:rPr>
              <w:t>- индексы стандартов (например, «ГОСТ Р») без регистрационного номера – следует указывать статус стандарта, например, «национальный стандарт», «межгосударственный стандарт», «стандарт Российской Федерации»</w:t>
            </w:r>
          </w:p>
          <w:p w14:paraId="0E7B5B17" w14:textId="77777777" w:rsidR="005C0E83" w:rsidRPr="00A66DF0" w:rsidRDefault="005C0E83" w:rsidP="00535322">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2D382E0B" w14:textId="33805ACC" w:rsidR="005C0E83" w:rsidRPr="00A66DF0" w:rsidRDefault="005C0E83" w:rsidP="00535322">
            <w:pPr>
              <w:rPr>
                <w:rFonts w:ascii="Arial" w:hAnsi="Arial" w:cs="Arial"/>
                <w:sz w:val="20"/>
                <w:szCs w:val="20"/>
                <w:u w:val="single"/>
              </w:rPr>
            </w:pPr>
            <w:r w:rsidRPr="00A66DF0">
              <w:rPr>
                <w:rFonts w:ascii="Arial" w:hAnsi="Arial" w:cs="Arial"/>
                <w:kern w:val="0"/>
                <w:sz w:val="20"/>
                <w:szCs w:val="20"/>
                <w14:ligatures w14:val="none"/>
              </w:rPr>
              <w:t>«ГОСТ</w:t>
            </w:r>
            <w:r w:rsidRPr="00A66DF0">
              <w:rPr>
                <w:rFonts w:ascii="Arial" w:hAnsi="Arial" w:cs="Arial"/>
                <w:kern w:val="0"/>
                <w:sz w:val="20"/>
                <w:szCs w:val="20"/>
                <w:lang w:val="en-US"/>
                <w14:ligatures w14:val="none"/>
              </w:rPr>
              <w:t> </w:t>
            </w:r>
            <w:r w:rsidRPr="00A66DF0">
              <w:rPr>
                <w:rFonts w:ascii="Arial" w:hAnsi="Arial" w:cs="Arial"/>
                <w:kern w:val="0"/>
                <w:sz w:val="20"/>
                <w:szCs w:val="20"/>
                <w14:ligatures w14:val="none"/>
              </w:rPr>
              <w:t>Р» — не сокращение</w:t>
            </w:r>
          </w:p>
        </w:tc>
        <w:tc>
          <w:tcPr>
            <w:tcW w:w="4439" w:type="dxa"/>
            <w:tcBorders>
              <w:top w:val="single" w:sz="4" w:space="0" w:color="auto"/>
              <w:left w:val="single" w:sz="4" w:space="0" w:color="auto"/>
              <w:bottom w:val="single" w:sz="4" w:space="0" w:color="auto"/>
              <w:right w:val="single" w:sz="4" w:space="0" w:color="auto"/>
            </w:tcBorders>
          </w:tcPr>
          <w:p w14:paraId="76A52125" w14:textId="77777777" w:rsidR="005C0E83" w:rsidRDefault="00F86A4A" w:rsidP="00535322">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p w14:paraId="5F4B170A" w14:textId="323E9AE9" w:rsidR="00F86A4A" w:rsidRPr="00A66DF0" w:rsidRDefault="00F86A4A" w:rsidP="00535322">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Исключено</w:t>
            </w:r>
          </w:p>
        </w:tc>
      </w:tr>
      <w:tr w:rsidR="005C0E83" w:rsidRPr="00A66DF0" w14:paraId="7B30A97D" w14:textId="77777777" w:rsidTr="004050C8">
        <w:trPr>
          <w:trHeight w:val="1380"/>
        </w:trPr>
        <w:tc>
          <w:tcPr>
            <w:tcW w:w="704" w:type="dxa"/>
          </w:tcPr>
          <w:p w14:paraId="7C3ECED5" w14:textId="77777777" w:rsidR="005C0E83" w:rsidRPr="00A66DF0" w:rsidRDefault="005C0E83" w:rsidP="000D2A76">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1091B572" w14:textId="77777777" w:rsidR="005C0E83" w:rsidRPr="00A66DF0" w:rsidRDefault="005C0E83" w:rsidP="001B7C2D">
            <w:pPr>
              <w:jc w:val="center"/>
              <w:rPr>
                <w:rFonts w:ascii="Arial" w:hAnsi="Arial" w:cs="Arial"/>
                <w:sz w:val="20"/>
                <w:szCs w:val="20"/>
              </w:rPr>
            </w:pPr>
            <w:r w:rsidRPr="00A66DF0">
              <w:rPr>
                <w:rFonts w:ascii="Arial" w:hAnsi="Arial" w:cs="Arial"/>
                <w:sz w:val="20"/>
                <w:szCs w:val="20"/>
              </w:rPr>
              <w:t>6.1.9, Перечисление 5</w:t>
            </w:r>
          </w:p>
        </w:tc>
        <w:tc>
          <w:tcPr>
            <w:tcW w:w="2034" w:type="dxa"/>
            <w:tcBorders>
              <w:top w:val="single" w:sz="4" w:space="0" w:color="auto"/>
              <w:left w:val="single" w:sz="4" w:space="0" w:color="auto"/>
              <w:bottom w:val="single" w:sz="4" w:space="0" w:color="auto"/>
              <w:right w:val="single" w:sz="4" w:space="0" w:color="auto"/>
            </w:tcBorders>
          </w:tcPr>
          <w:p w14:paraId="40EA97D4"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«НПК Уралвагонзавод», исх. № 15-110/0103 от 13.08.2026</w:t>
            </w:r>
          </w:p>
        </w:tc>
        <w:tc>
          <w:tcPr>
            <w:tcW w:w="7180" w:type="dxa"/>
            <w:tcBorders>
              <w:top w:val="single" w:sz="4" w:space="0" w:color="auto"/>
              <w:left w:val="single" w:sz="4" w:space="0" w:color="auto"/>
              <w:bottom w:val="single" w:sz="4" w:space="0" w:color="auto"/>
              <w:right w:val="single" w:sz="4" w:space="0" w:color="auto"/>
            </w:tcBorders>
          </w:tcPr>
          <w:p w14:paraId="02CF6973" w14:textId="77777777" w:rsidR="005C0E83" w:rsidRPr="00A66DF0" w:rsidRDefault="005C0E83" w:rsidP="000D2A76">
            <w:pPr>
              <w:rPr>
                <w:rFonts w:ascii="Arial" w:hAnsi="Arial" w:cs="Arial"/>
                <w:sz w:val="20"/>
                <w:szCs w:val="20"/>
                <w:u w:val="single"/>
              </w:rPr>
            </w:pPr>
            <w:r w:rsidRPr="00A66DF0">
              <w:rPr>
                <w:rFonts w:ascii="Arial" w:hAnsi="Arial" w:cs="Arial"/>
                <w:sz w:val="20"/>
                <w:szCs w:val="20"/>
                <w:u w:val="single"/>
              </w:rPr>
              <w:t>Замечание, предложение:</w:t>
            </w:r>
          </w:p>
          <w:p w14:paraId="6A0D148D" w14:textId="77777777" w:rsidR="005C0E83" w:rsidRPr="00A66DF0" w:rsidRDefault="005C0E83" w:rsidP="000D2A76">
            <w:pPr>
              <w:rPr>
                <w:rFonts w:ascii="Arial" w:hAnsi="Arial" w:cs="Arial"/>
                <w:sz w:val="20"/>
                <w:szCs w:val="20"/>
              </w:rPr>
            </w:pPr>
            <w:r w:rsidRPr="00A66DF0">
              <w:rPr>
                <w:rFonts w:ascii="Arial" w:hAnsi="Arial" w:cs="Arial"/>
                <w:sz w:val="20"/>
                <w:szCs w:val="20"/>
              </w:rPr>
              <w:t>Текущая редакция:</w:t>
            </w:r>
          </w:p>
          <w:p w14:paraId="5CA62F79" w14:textId="203A2973" w:rsidR="005C0E83" w:rsidRPr="00A66DF0" w:rsidRDefault="005C0E83" w:rsidP="000D2A76">
            <w:pPr>
              <w:rPr>
                <w:rFonts w:ascii="Arial" w:hAnsi="Arial" w:cs="Arial"/>
                <w:sz w:val="20"/>
                <w:szCs w:val="20"/>
              </w:rPr>
            </w:pPr>
            <w:r w:rsidRPr="00A66DF0">
              <w:rPr>
                <w:rFonts w:ascii="Arial" w:eastAsia="Times New Roman" w:hAnsi="Arial" w:cs="Arial"/>
                <w:bCs/>
                <w:sz w:val="20"/>
                <w:szCs w:val="20"/>
              </w:rPr>
              <w:t>«…следует указывать статус стандарта, например, «национальный стандарт», «межгосударственный», «стандарт Российской Федерации», или вводить сокращение.</w:t>
            </w:r>
          </w:p>
          <w:p w14:paraId="6E7821FA" w14:textId="77777777" w:rsidR="005C0E83" w:rsidRPr="00A66DF0" w:rsidRDefault="005C0E83" w:rsidP="000D2A76">
            <w:pPr>
              <w:tabs>
                <w:tab w:val="left" w:pos="4120"/>
              </w:tabs>
              <w:rPr>
                <w:rFonts w:ascii="Arial" w:hAnsi="Arial" w:cs="Arial"/>
                <w:sz w:val="20"/>
                <w:szCs w:val="20"/>
                <w:u w:val="single"/>
              </w:rPr>
            </w:pPr>
            <w:r w:rsidRPr="00A66DF0">
              <w:rPr>
                <w:rFonts w:ascii="Arial" w:hAnsi="Arial" w:cs="Arial"/>
                <w:sz w:val="20"/>
                <w:szCs w:val="20"/>
                <w:u w:val="single"/>
              </w:rPr>
              <w:t>Предлагаемая редакция:</w:t>
            </w:r>
          </w:p>
          <w:p w14:paraId="01A2AB36" w14:textId="7254E748" w:rsidR="005C0E83" w:rsidRPr="00F86A4A" w:rsidRDefault="005C0E83" w:rsidP="001B7C2D">
            <w:pPr>
              <w:rPr>
                <w:rFonts w:ascii="Arial" w:hAnsi="Arial" w:cs="Arial"/>
                <w:sz w:val="20"/>
                <w:szCs w:val="20"/>
                <w:u w:val="single"/>
              </w:rPr>
            </w:pPr>
            <w:r w:rsidRPr="00A66DF0">
              <w:rPr>
                <w:rFonts w:ascii="Arial" w:hAnsi="Arial" w:cs="Arial"/>
                <w:bCs/>
                <w:sz w:val="20"/>
                <w:szCs w:val="20"/>
              </w:rPr>
              <w:t>Объединить: «национальный стандарт Российской Федерации»</w:t>
            </w:r>
          </w:p>
        </w:tc>
        <w:tc>
          <w:tcPr>
            <w:tcW w:w="4439" w:type="dxa"/>
            <w:tcBorders>
              <w:top w:val="single" w:sz="4" w:space="0" w:color="auto"/>
              <w:left w:val="single" w:sz="4" w:space="0" w:color="auto"/>
              <w:bottom w:val="single" w:sz="4" w:space="0" w:color="auto"/>
              <w:right w:val="single" w:sz="4" w:space="0" w:color="auto"/>
            </w:tcBorders>
          </w:tcPr>
          <w:p w14:paraId="3C3630FC" w14:textId="589F28FF" w:rsidR="005C0E83" w:rsidRDefault="00F86A4A" w:rsidP="000D2A76">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p w14:paraId="7A805604" w14:textId="77777777" w:rsidR="00F86A4A" w:rsidRDefault="00F86A4A" w:rsidP="000D2A76">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В уточненной редакции</w:t>
            </w:r>
          </w:p>
          <w:p w14:paraId="588ED93C" w14:textId="184A61BB" w:rsidR="00F86A4A" w:rsidRPr="00A66DF0" w:rsidRDefault="00F86A4A" w:rsidP="000D2A76">
            <w:pPr>
              <w:widowControl w:val="0"/>
              <w:rPr>
                <w:rFonts w:ascii="Arial" w:hAnsi="Arial" w:cs="Arial"/>
                <w:color w:val="000000"/>
                <w:sz w:val="20"/>
                <w:szCs w:val="20"/>
                <w:lang w:eastAsia="ru-RU" w:bidi="ru-RU"/>
              </w:rPr>
            </w:pPr>
            <w:r w:rsidRPr="00A66DF0">
              <w:rPr>
                <w:rFonts w:ascii="Arial" w:eastAsia="Times New Roman" w:hAnsi="Arial" w:cs="Arial"/>
                <w:bCs/>
                <w:sz w:val="20"/>
                <w:szCs w:val="20"/>
              </w:rPr>
              <w:t>стандарт Российской Федерации</w:t>
            </w:r>
            <w:r>
              <w:rPr>
                <w:rFonts w:ascii="Arial" w:eastAsia="Times New Roman" w:hAnsi="Arial" w:cs="Arial"/>
                <w:bCs/>
                <w:sz w:val="20"/>
                <w:szCs w:val="20"/>
              </w:rPr>
              <w:t xml:space="preserve"> = национальный стандарт</w:t>
            </w:r>
          </w:p>
        </w:tc>
      </w:tr>
      <w:tr w:rsidR="00742222" w:rsidRPr="00A66DF0" w14:paraId="705AB07E" w14:textId="77777777" w:rsidTr="00E25B84">
        <w:trPr>
          <w:trHeight w:val="231"/>
        </w:trPr>
        <w:tc>
          <w:tcPr>
            <w:tcW w:w="704" w:type="dxa"/>
          </w:tcPr>
          <w:p w14:paraId="7C4EAD8E" w14:textId="77777777" w:rsidR="00742222" w:rsidRPr="00A66DF0" w:rsidRDefault="00742222" w:rsidP="00CA2DB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71652CC6" w14:textId="77777777" w:rsidR="00742222" w:rsidRPr="00816121" w:rsidRDefault="00742222" w:rsidP="00CA2DB9">
            <w:pPr>
              <w:tabs>
                <w:tab w:val="left" w:pos="11766"/>
              </w:tabs>
              <w:rPr>
                <w:rFonts w:ascii="Arial" w:hAnsi="Arial" w:cs="Arial"/>
                <w:sz w:val="20"/>
                <w:szCs w:val="20"/>
              </w:rPr>
            </w:pPr>
            <w:r w:rsidRPr="00816121">
              <w:rPr>
                <w:rFonts w:ascii="Arial" w:hAnsi="Arial" w:cs="Arial"/>
                <w:kern w:val="0"/>
                <w:sz w:val="20"/>
                <w:szCs w:val="20"/>
                <w14:ligatures w14:val="none"/>
              </w:rPr>
              <w:t>После 6.1.9</w:t>
            </w:r>
          </w:p>
        </w:tc>
        <w:tc>
          <w:tcPr>
            <w:tcW w:w="2034" w:type="dxa"/>
            <w:tcBorders>
              <w:top w:val="single" w:sz="4" w:space="0" w:color="auto"/>
              <w:left w:val="single" w:sz="4" w:space="0" w:color="auto"/>
              <w:bottom w:val="single" w:sz="4" w:space="0" w:color="auto"/>
              <w:right w:val="single" w:sz="4" w:space="0" w:color="auto"/>
            </w:tcBorders>
          </w:tcPr>
          <w:p w14:paraId="5173A270" w14:textId="77777777" w:rsidR="00742222" w:rsidRPr="00816121" w:rsidRDefault="00742222" w:rsidP="00766748">
            <w:pPr>
              <w:autoSpaceDE w:val="0"/>
              <w:autoSpaceDN w:val="0"/>
              <w:adjustRightInd w:val="0"/>
              <w:jc w:val="center"/>
              <w:rPr>
                <w:rFonts w:ascii="Arial" w:hAnsi="Arial" w:cs="Arial"/>
                <w:sz w:val="20"/>
                <w:szCs w:val="20"/>
              </w:rPr>
            </w:pPr>
            <w:r w:rsidRPr="00816121">
              <w:rPr>
                <w:rFonts w:ascii="Arial" w:hAnsi="Arial" w:cs="Arial"/>
                <w:sz w:val="20"/>
                <w:szCs w:val="20"/>
              </w:rPr>
              <w:t xml:space="preserve">АО «ЦКБ МТ «Рубин», исх. № </w:t>
            </w:r>
            <w:r w:rsidRPr="00816121">
              <w:rPr>
                <w:rFonts w:ascii="Arial" w:hAnsi="Arial" w:cs="Arial"/>
                <w:sz w:val="20"/>
                <w:szCs w:val="20"/>
              </w:rPr>
              <w:lastRenderedPageBreak/>
              <w:t>ОСПИ/ССН-</w:t>
            </w:r>
            <w:r w:rsidRPr="00816121">
              <w:rPr>
                <w:rFonts w:ascii="Arial" w:hAnsi="Arial" w:cs="Arial"/>
                <w:sz w:val="20"/>
                <w:szCs w:val="20"/>
                <w:lang w:val="en-US"/>
              </w:rPr>
              <w:t>449</w:t>
            </w:r>
            <w:r w:rsidRPr="00816121">
              <w:rPr>
                <w:rFonts w:ascii="Arial" w:hAnsi="Arial" w:cs="Arial"/>
                <w:sz w:val="20"/>
                <w:szCs w:val="20"/>
              </w:rPr>
              <w:t xml:space="preserve">-26 от </w:t>
            </w:r>
            <w:r w:rsidRPr="00816121">
              <w:rPr>
                <w:rFonts w:ascii="Arial" w:hAnsi="Arial" w:cs="Arial"/>
                <w:sz w:val="20"/>
                <w:szCs w:val="20"/>
                <w:lang w:val="en-US"/>
              </w:rPr>
              <w:t>07</w:t>
            </w:r>
            <w:r w:rsidRPr="00816121">
              <w:rPr>
                <w:rFonts w:ascii="Arial" w:hAnsi="Arial" w:cs="Arial"/>
                <w:sz w:val="20"/>
                <w:szCs w:val="20"/>
              </w:rPr>
              <w:t>.0</w:t>
            </w:r>
            <w:r w:rsidRPr="00816121">
              <w:rPr>
                <w:rFonts w:ascii="Arial" w:hAnsi="Arial" w:cs="Arial"/>
                <w:sz w:val="20"/>
                <w:szCs w:val="20"/>
                <w:lang w:val="en-US"/>
              </w:rPr>
              <w:t>8</w:t>
            </w:r>
            <w:r w:rsidRPr="00816121">
              <w:rPr>
                <w:rFonts w:ascii="Arial" w:hAnsi="Arial" w:cs="Arial"/>
                <w:sz w:val="20"/>
                <w:szCs w:val="20"/>
              </w:rPr>
              <w:t>.2026</w:t>
            </w:r>
          </w:p>
          <w:p w14:paraId="5C2B7BED" w14:textId="77777777" w:rsidR="00742222" w:rsidRPr="00816121" w:rsidRDefault="00742222" w:rsidP="00766748">
            <w:pPr>
              <w:autoSpaceDE w:val="0"/>
              <w:autoSpaceDN w:val="0"/>
              <w:adjustRightInd w:val="0"/>
              <w:jc w:val="center"/>
              <w:rPr>
                <w:rFonts w:ascii="Arial" w:hAnsi="Arial" w:cs="Arial"/>
                <w:sz w:val="20"/>
                <w:szCs w:val="20"/>
              </w:rPr>
            </w:pPr>
          </w:p>
        </w:tc>
        <w:tc>
          <w:tcPr>
            <w:tcW w:w="7180" w:type="dxa"/>
            <w:tcBorders>
              <w:top w:val="single" w:sz="4" w:space="0" w:color="auto"/>
              <w:left w:val="single" w:sz="4" w:space="0" w:color="auto"/>
              <w:bottom w:val="single" w:sz="4" w:space="0" w:color="auto"/>
              <w:right w:val="single" w:sz="4" w:space="0" w:color="auto"/>
            </w:tcBorders>
          </w:tcPr>
          <w:p w14:paraId="0B3E19C1" w14:textId="77777777" w:rsidR="00742222" w:rsidRPr="00816121" w:rsidRDefault="00742222" w:rsidP="00CA2DB9">
            <w:pPr>
              <w:rPr>
                <w:rFonts w:ascii="Arial" w:hAnsi="Arial" w:cs="Arial"/>
                <w:sz w:val="20"/>
                <w:szCs w:val="20"/>
                <w:u w:val="single"/>
              </w:rPr>
            </w:pPr>
            <w:r w:rsidRPr="00816121">
              <w:rPr>
                <w:rFonts w:ascii="Arial" w:hAnsi="Arial" w:cs="Arial"/>
                <w:sz w:val="20"/>
                <w:szCs w:val="20"/>
                <w:u w:val="single"/>
              </w:rPr>
              <w:lastRenderedPageBreak/>
              <w:t>Замечание, предложение:</w:t>
            </w:r>
          </w:p>
          <w:p w14:paraId="686EAEBE" w14:textId="77777777" w:rsidR="00742222" w:rsidRPr="00816121" w:rsidRDefault="00742222" w:rsidP="00CA2DB9">
            <w:pPr>
              <w:rPr>
                <w:rFonts w:ascii="Arial" w:hAnsi="Arial" w:cs="Arial"/>
                <w:sz w:val="20"/>
                <w:szCs w:val="20"/>
              </w:rPr>
            </w:pPr>
            <w:r w:rsidRPr="00816121">
              <w:rPr>
                <w:rFonts w:ascii="Arial" w:hAnsi="Arial" w:cs="Arial"/>
                <w:sz w:val="20"/>
                <w:szCs w:val="20"/>
              </w:rPr>
              <w:t>Текущая редакция:</w:t>
            </w:r>
          </w:p>
          <w:p w14:paraId="7932A09D" w14:textId="77777777" w:rsidR="00742222" w:rsidRPr="00816121" w:rsidRDefault="00742222" w:rsidP="00CA2DB9">
            <w:pPr>
              <w:rPr>
                <w:rFonts w:ascii="Arial" w:hAnsi="Arial" w:cs="Arial"/>
                <w:kern w:val="0"/>
                <w:sz w:val="20"/>
                <w:szCs w:val="20"/>
                <w14:ligatures w14:val="none"/>
              </w:rPr>
            </w:pPr>
            <w:r w:rsidRPr="00816121">
              <w:rPr>
                <w:rFonts w:ascii="Arial" w:hAnsi="Arial" w:cs="Arial"/>
                <w:kern w:val="0"/>
                <w:sz w:val="20"/>
                <w:szCs w:val="20"/>
                <w14:ligatures w14:val="none"/>
              </w:rPr>
              <w:lastRenderedPageBreak/>
              <w:t>Отсутствует</w:t>
            </w:r>
          </w:p>
          <w:p w14:paraId="26488EF6" w14:textId="77777777" w:rsidR="00742222" w:rsidRPr="00816121" w:rsidRDefault="00742222" w:rsidP="00CA2DB9">
            <w:pPr>
              <w:rPr>
                <w:rFonts w:ascii="Arial" w:hAnsi="Arial" w:cs="Arial"/>
                <w:sz w:val="20"/>
                <w:szCs w:val="20"/>
              </w:rPr>
            </w:pPr>
          </w:p>
          <w:p w14:paraId="48A14ACF" w14:textId="77777777" w:rsidR="00742222" w:rsidRPr="00816121" w:rsidRDefault="00742222" w:rsidP="00CA2DB9">
            <w:pPr>
              <w:rPr>
                <w:rFonts w:ascii="Arial" w:hAnsi="Arial" w:cs="Arial"/>
                <w:sz w:val="20"/>
                <w:szCs w:val="20"/>
                <w:u w:val="single"/>
              </w:rPr>
            </w:pPr>
            <w:r w:rsidRPr="00816121">
              <w:rPr>
                <w:rFonts w:ascii="Arial" w:hAnsi="Arial" w:cs="Arial"/>
                <w:sz w:val="20"/>
                <w:szCs w:val="20"/>
                <w:u w:val="single"/>
              </w:rPr>
              <w:t>Предлагаемая редакция:</w:t>
            </w:r>
          </w:p>
          <w:p w14:paraId="6EBFC010" w14:textId="77777777" w:rsidR="00742222" w:rsidRPr="00816121" w:rsidRDefault="00742222" w:rsidP="00CA2DB9">
            <w:pPr>
              <w:rPr>
                <w:rFonts w:ascii="Arial" w:hAnsi="Arial" w:cs="Arial"/>
                <w:sz w:val="20"/>
                <w:szCs w:val="20"/>
                <w:u w:val="single"/>
              </w:rPr>
            </w:pPr>
            <w:r w:rsidRPr="00816121">
              <w:rPr>
                <w:rFonts w:ascii="Arial" w:hAnsi="Arial" w:cs="Arial"/>
                <w:kern w:val="0"/>
                <w:sz w:val="20"/>
                <w:szCs w:val="20"/>
                <w14:ligatures w14:val="none"/>
              </w:rPr>
              <w:t>Добавить пункт:</w:t>
            </w:r>
          </w:p>
          <w:p w14:paraId="4D380FFC" w14:textId="77777777" w:rsidR="00742222" w:rsidRPr="00816121" w:rsidRDefault="00742222" w:rsidP="00CA2DB9">
            <w:pPr>
              <w:rPr>
                <w:rFonts w:ascii="Arial" w:hAnsi="Arial" w:cs="Arial"/>
                <w:kern w:val="0"/>
                <w:sz w:val="20"/>
                <w:szCs w:val="20"/>
                <w14:ligatures w14:val="none"/>
              </w:rPr>
            </w:pPr>
            <w:r w:rsidRPr="00816121">
              <w:rPr>
                <w:rFonts w:ascii="Arial" w:hAnsi="Arial" w:cs="Arial"/>
                <w:kern w:val="0"/>
                <w:sz w:val="20"/>
                <w:szCs w:val="20"/>
                <w14:ligatures w14:val="none"/>
              </w:rPr>
              <w:t>В тексте, за исключением формул, не допускается применять знак «/» (косая черта)</w:t>
            </w:r>
          </w:p>
          <w:p w14:paraId="7ACA1F38" w14:textId="77777777" w:rsidR="00742222" w:rsidRPr="00816121" w:rsidRDefault="00742222" w:rsidP="00CA2DB9">
            <w:pPr>
              <w:rPr>
                <w:rFonts w:ascii="Arial" w:hAnsi="Arial" w:cs="Arial"/>
                <w:sz w:val="20"/>
                <w:szCs w:val="20"/>
                <w:u w:val="single"/>
              </w:rPr>
            </w:pPr>
          </w:p>
          <w:p w14:paraId="371C9E08" w14:textId="77777777" w:rsidR="00742222" w:rsidRPr="00816121" w:rsidRDefault="00742222" w:rsidP="00CA2DB9">
            <w:pPr>
              <w:rPr>
                <w:rFonts w:ascii="Arial" w:hAnsi="Arial" w:cs="Arial"/>
                <w:sz w:val="20"/>
                <w:szCs w:val="20"/>
                <w:u w:val="single"/>
              </w:rPr>
            </w:pPr>
            <w:r w:rsidRPr="00816121">
              <w:rPr>
                <w:rFonts w:ascii="Arial" w:hAnsi="Arial" w:cs="Arial"/>
                <w:sz w:val="20"/>
                <w:szCs w:val="20"/>
                <w:u w:val="single"/>
              </w:rPr>
              <w:t>Обоснование предлагаемой редакции:</w:t>
            </w:r>
          </w:p>
          <w:p w14:paraId="5FE767F4" w14:textId="77777777" w:rsidR="00742222" w:rsidRPr="00816121" w:rsidRDefault="00742222" w:rsidP="00CA2DB9">
            <w:pPr>
              <w:rPr>
                <w:rFonts w:ascii="Arial" w:hAnsi="Arial" w:cs="Arial"/>
                <w:sz w:val="20"/>
                <w:szCs w:val="20"/>
              </w:rPr>
            </w:pPr>
            <w:r w:rsidRPr="00816121">
              <w:rPr>
                <w:rFonts w:ascii="Arial" w:hAnsi="Arial" w:cs="Arial"/>
                <w:sz w:val="20"/>
                <w:szCs w:val="20"/>
              </w:rPr>
              <w:t>Отсутствие правил применения знака в русском языке.</w:t>
            </w:r>
          </w:p>
          <w:p w14:paraId="4B8BEDAE" w14:textId="77777777" w:rsidR="00742222" w:rsidRPr="00816121" w:rsidRDefault="00742222" w:rsidP="00CA2DB9">
            <w:pPr>
              <w:rPr>
                <w:rFonts w:ascii="Arial" w:hAnsi="Arial" w:cs="Arial"/>
                <w:sz w:val="20"/>
                <w:szCs w:val="20"/>
                <w:u w:val="single"/>
              </w:rPr>
            </w:pPr>
            <w:r w:rsidRPr="00816121">
              <w:rPr>
                <w:rFonts w:ascii="Arial" w:hAnsi="Arial" w:cs="Arial"/>
                <w:kern w:val="0"/>
                <w:sz w:val="20"/>
                <w:szCs w:val="20"/>
                <w14:ligatures w14:val="none"/>
              </w:rPr>
              <w:t>Знак «/» («косая черта») — математический знак для обозначения числа в виде дроби и условного обозначения операции деления</w:t>
            </w:r>
          </w:p>
          <w:p w14:paraId="522A1795" w14:textId="77777777" w:rsidR="00742222" w:rsidRPr="00816121" w:rsidRDefault="00742222" w:rsidP="00CA2DB9">
            <w:pPr>
              <w:rPr>
                <w:rFonts w:ascii="Arial" w:hAnsi="Arial" w:cs="Arial"/>
                <w:sz w:val="20"/>
                <w:szCs w:val="20"/>
                <w:u w:val="single"/>
              </w:rPr>
            </w:pPr>
          </w:p>
        </w:tc>
        <w:tc>
          <w:tcPr>
            <w:tcW w:w="4439" w:type="dxa"/>
            <w:tcBorders>
              <w:top w:val="single" w:sz="4" w:space="0" w:color="auto"/>
              <w:left w:val="single" w:sz="4" w:space="0" w:color="auto"/>
              <w:bottom w:val="single" w:sz="4" w:space="0" w:color="auto"/>
              <w:right w:val="single" w:sz="4" w:space="0" w:color="auto"/>
            </w:tcBorders>
          </w:tcPr>
          <w:p w14:paraId="25EC1B2D" w14:textId="2EB1810C" w:rsidR="00370D40" w:rsidRPr="00816121" w:rsidRDefault="00370D40" w:rsidP="00370D40">
            <w:pPr>
              <w:widowControl w:val="0"/>
              <w:rPr>
                <w:rFonts w:ascii="Arial" w:hAnsi="Arial" w:cs="Arial"/>
                <w:color w:val="000000"/>
                <w:sz w:val="20"/>
                <w:szCs w:val="20"/>
                <w:lang w:eastAsia="ru-RU" w:bidi="ru-RU"/>
              </w:rPr>
            </w:pPr>
            <w:r w:rsidRPr="00816121">
              <w:rPr>
                <w:rFonts w:ascii="Arial" w:hAnsi="Arial" w:cs="Arial"/>
                <w:color w:val="000000"/>
                <w:sz w:val="20"/>
                <w:szCs w:val="20"/>
                <w:lang w:eastAsia="ru-RU" w:bidi="ru-RU"/>
              </w:rPr>
              <w:lastRenderedPageBreak/>
              <w:t>Принято частично.</w:t>
            </w:r>
          </w:p>
          <w:p w14:paraId="6AB08538" w14:textId="350F0612" w:rsidR="00370D40" w:rsidRPr="00816121" w:rsidRDefault="00816121" w:rsidP="00370D40">
            <w:pPr>
              <w:widowControl w:val="0"/>
              <w:rPr>
                <w:rFonts w:ascii="Arial" w:hAnsi="Arial" w:cs="Arial"/>
                <w:color w:val="000000"/>
                <w:sz w:val="20"/>
                <w:szCs w:val="20"/>
                <w:lang w:eastAsia="ru-RU" w:bidi="ru-RU"/>
              </w:rPr>
            </w:pPr>
            <w:r w:rsidRPr="00816121">
              <w:rPr>
                <w:rFonts w:ascii="Arial" w:hAnsi="Arial" w:cs="Arial"/>
                <w:color w:val="000000"/>
                <w:sz w:val="20"/>
                <w:szCs w:val="20"/>
                <w:lang w:eastAsia="ru-RU" w:bidi="ru-RU"/>
              </w:rPr>
              <w:t>В</w:t>
            </w:r>
            <w:r w:rsidR="00370D40" w:rsidRPr="00816121">
              <w:rPr>
                <w:rFonts w:ascii="Arial" w:hAnsi="Arial" w:cs="Arial"/>
                <w:color w:val="000000"/>
                <w:sz w:val="20"/>
                <w:szCs w:val="20"/>
                <w:lang w:eastAsia="ru-RU" w:bidi="ru-RU"/>
              </w:rPr>
              <w:t xml:space="preserve"> уточненной редакции </w:t>
            </w:r>
          </w:p>
          <w:p w14:paraId="13AB1E47" w14:textId="77777777" w:rsidR="00370D40" w:rsidRPr="00816121" w:rsidRDefault="00370D40" w:rsidP="00370D40">
            <w:pPr>
              <w:widowControl w:val="0"/>
              <w:rPr>
                <w:rFonts w:ascii="Arial" w:hAnsi="Arial" w:cs="Arial"/>
                <w:color w:val="000000"/>
                <w:sz w:val="20"/>
                <w:szCs w:val="20"/>
                <w:lang w:eastAsia="ru-RU" w:bidi="ru-RU"/>
              </w:rPr>
            </w:pPr>
          </w:p>
          <w:p w14:paraId="29E3FD6E" w14:textId="6DDB5DD1" w:rsidR="00370D40" w:rsidRPr="00816121" w:rsidRDefault="00370D40" w:rsidP="00370D40">
            <w:pPr>
              <w:widowControl w:val="0"/>
              <w:rPr>
                <w:rFonts w:ascii="Arial" w:hAnsi="Arial" w:cs="Arial"/>
                <w:color w:val="000000"/>
                <w:sz w:val="20"/>
                <w:szCs w:val="20"/>
                <w:lang w:eastAsia="ru-RU" w:bidi="ru-RU"/>
              </w:rPr>
            </w:pPr>
            <w:r w:rsidRPr="00816121">
              <w:rPr>
                <w:rFonts w:ascii="Arial" w:hAnsi="Arial" w:cs="Arial"/>
                <w:color w:val="000000"/>
                <w:sz w:val="20"/>
                <w:szCs w:val="20"/>
                <w:lang w:eastAsia="ru-RU" w:bidi="ru-RU"/>
              </w:rPr>
              <w:t>Косая черта применяется не только в формулах:</w:t>
            </w:r>
          </w:p>
          <w:p w14:paraId="2A7E1DC2" w14:textId="77777777" w:rsidR="00370D40" w:rsidRPr="00816121" w:rsidRDefault="00370D40" w:rsidP="00370D40">
            <w:pPr>
              <w:widowControl w:val="0"/>
              <w:rPr>
                <w:rFonts w:ascii="Arial" w:hAnsi="Arial" w:cs="Arial"/>
                <w:color w:val="000000"/>
                <w:sz w:val="20"/>
                <w:szCs w:val="20"/>
                <w:lang w:eastAsia="ru-RU" w:bidi="ru-RU"/>
              </w:rPr>
            </w:pPr>
          </w:p>
          <w:p w14:paraId="4348692D" w14:textId="6B4321DC" w:rsidR="00370D40" w:rsidRPr="00816121" w:rsidRDefault="00370D40" w:rsidP="00370D40">
            <w:pPr>
              <w:widowControl w:val="0"/>
              <w:rPr>
                <w:rFonts w:ascii="Arial" w:hAnsi="Arial" w:cs="Arial"/>
                <w:color w:val="000000"/>
                <w:sz w:val="20"/>
                <w:szCs w:val="20"/>
                <w:lang w:eastAsia="ru-RU" w:bidi="ru-RU"/>
              </w:rPr>
            </w:pPr>
            <w:r w:rsidRPr="00816121">
              <w:rPr>
                <w:rFonts w:ascii="Arial" w:hAnsi="Arial" w:cs="Arial"/>
                <w:color w:val="000000"/>
                <w:sz w:val="20"/>
                <w:szCs w:val="20"/>
                <w:lang w:eastAsia="ru-RU" w:bidi="ru-RU"/>
              </w:rPr>
              <w:t>- в обозначениях единиц величин: м/с, км/ч, Вт/(</w:t>
            </w:r>
            <w:proofErr w:type="spellStart"/>
            <w:r w:rsidRPr="00816121">
              <w:rPr>
                <w:rFonts w:ascii="Arial" w:hAnsi="Arial" w:cs="Arial"/>
                <w:color w:val="000000"/>
                <w:sz w:val="20"/>
                <w:szCs w:val="20"/>
                <w:lang w:eastAsia="ru-RU" w:bidi="ru-RU"/>
              </w:rPr>
              <w:t>м·К</w:t>
            </w:r>
            <w:proofErr w:type="spellEnd"/>
            <w:r w:rsidRPr="00816121">
              <w:rPr>
                <w:rFonts w:ascii="Arial" w:hAnsi="Arial" w:cs="Arial"/>
                <w:color w:val="000000"/>
                <w:sz w:val="20"/>
                <w:szCs w:val="20"/>
                <w:lang w:eastAsia="ru-RU" w:bidi="ru-RU"/>
              </w:rPr>
              <w:t>) — такое применение прямо предусмотрено ГОСТ 8.417–2024, в том числе вне формул (текст ГОСТ 8.417–2024);</w:t>
            </w:r>
          </w:p>
          <w:p w14:paraId="4BF7CB0C" w14:textId="30BB3FFF" w:rsidR="00370D40" w:rsidRPr="00816121" w:rsidRDefault="00370D40" w:rsidP="00370D40">
            <w:pPr>
              <w:widowControl w:val="0"/>
              <w:rPr>
                <w:rFonts w:ascii="Arial" w:hAnsi="Arial" w:cs="Arial"/>
                <w:color w:val="000000"/>
                <w:sz w:val="20"/>
                <w:szCs w:val="20"/>
                <w:lang w:eastAsia="ru-RU" w:bidi="ru-RU"/>
              </w:rPr>
            </w:pPr>
            <w:r w:rsidRPr="00816121">
              <w:rPr>
                <w:rFonts w:ascii="Arial" w:hAnsi="Arial" w:cs="Arial"/>
                <w:color w:val="000000"/>
                <w:sz w:val="20"/>
                <w:szCs w:val="20"/>
                <w:lang w:eastAsia="ru-RU" w:bidi="ru-RU"/>
              </w:rPr>
              <w:t>- при записи обыкновенных дробей;</w:t>
            </w:r>
          </w:p>
          <w:p w14:paraId="7C35742E" w14:textId="1325FA66" w:rsidR="00370D40" w:rsidRPr="00816121" w:rsidRDefault="00370D40" w:rsidP="00370D40">
            <w:pPr>
              <w:widowControl w:val="0"/>
              <w:rPr>
                <w:rFonts w:ascii="Arial" w:hAnsi="Arial" w:cs="Arial"/>
                <w:color w:val="000000"/>
                <w:sz w:val="20"/>
                <w:szCs w:val="20"/>
                <w:lang w:eastAsia="ru-RU" w:bidi="ru-RU"/>
              </w:rPr>
            </w:pPr>
            <w:r w:rsidRPr="00816121">
              <w:rPr>
                <w:rFonts w:ascii="Arial" w:hAnsi="Arial" w:cs="Arial"/>
                <w:color w:val="000000"/>
                <w:sz w:val="20"/>
                <w:szCs w:val="20"/>
                <w:lang w:eastAsia="ru-RU" w:bidi="ru-RU"/>
              </w:rPr>
              <w:t>- в условных обозначениях, идентификаторах, адресах ресурсов и путях к файлам;</w:t>
            </w:r>
          </w:p>
          <w:p w14:paraId="33D79422" w14:textId="37054753" w:rsidR="00742222" w:rsidRPr="00A66DF0" w:rsidRDefault="00370D40" w:rsidP="00370D40">
            <w:pPr>
              <w:widowControl w:val="0"/>
              <w:rPr>
                <w:rFonts w:ascii="Arial" w:hAnsi="Arial" w:cs="Arial"/>
                <w:color w:val="000000"/>
                <w:sz w:val="20"/>
                <w:szCs w:val="20"/>
                <w:lang w:eastAsia="ru-RU" w:bidi="ru-RU"/>
              </w:rPr>
            </w:pPr>
            <w:r w:rsidRPr="00816121">
              <w:rPr>
                <w:rFonts w:ascii="Arial" w:hAnsi="Arial" w:cs="Arial"/>
                <w:color w:val="000000"/>
                <w:sz w:val="20"/>
                <w:szCs w:val="20"/>
                <w:lang w:eastAsia="ru-RU" w:bidi="ru-RU"/>
              </w:rPr>
              <w:t xml:space="preserve">- в русском языке как небуквенный знак, в частности для выражения альтернативности или связи понятий; правила его применения приведены в академическом справочнике («Косая черта» — </w:t>
            </w:r>
            <w:proofErr w:type="spellStart"/>
            <w:r w:rsidRPr="00816121">
              <w:rPr>
                <w:rFonts w:ascii="Arial" w:hAnsi="Arial" w:cs="Arial"/>
                <w:color w:val="000000"/>
                <w:sz w:val="20"/>
                <w:szCs w:val="20"/>
                <w:lang w:eastAsia="ru-RU" w:bidi="ru-RU"/>
              </w:rPr>
              <w:t>Грамота.ру</w:t>
            </w:r>
            <w:proofErr w:type="spellEnd"/>
            <w:r w:rsidRPr="00816121">
              <w:rPr>
                <w:rFonts w:ascii="Arial" w:hAnsi="Arial" w:cs="Arial"/>
                <w:color w:val="000000"/>
                <w:sz w:val="20"/>
                <w:szCs w:val="20"/>
                <w:lang w:eastAsia="ru-RU" w:bidi="ru-RU"/>
              </w:rPr>
              <w:t>).</w:t>
            </w:r>
          </w:p>
        </w:tc>
      </w:tr>
      <w:tr w:rsidR="003D5031" w:rsidRPr="00A66DF0" w14:paraId="6C36AD62" w14:textId="77777777" w:rsidTr="00370D40">
        <w:trPr>
          <w:trHeight w:val="60"/>
        </w:trPr>
        <w:tc>
          <w:tcPr>
            <w:tcW w:w="704" w:type="dxa"/>
          </w:tcPr>
          <w:p w14:paraId="684A6474" w14:textId="77777777" w:rsidR="003D5031" w:rsidRPr="00A66DF0" w:rsidRDefault="003D5031" w:rsidP="00CA2DB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08FCB24D" w14:textId="77777777" w:rsidR="003D5031" w:rsidRPr="00A66DF0" w:rsidRDefault="003D5031" w:rsidP="00CA2DB9">
            <w:pPr>
              <w:tabs>
                <w:tab w:val="left" w:pos="11766"/>
              </w:tabs>
              <w:rPr>
                <w:rFonts w:ascii="Arial" w:hAnsi="Arial" w:cs="Arial"/>
                <w:sz w:val="20"/>
                <w:szCs w:val="20"/>
              </w:rPr>
            </w:pPr>
            <w:r w:rsidRPr="00A66DF0">
              <w:rPr>
                <w:rFonts w:ascii="Arial" w:hAnsi="Arial" w:cs="Arial"/>
                <w:color w:val="000000"/>
                <w:sz w:val="20"/>
                <w:szCs w:val="20"/>
              </w:rPr>
              <w:t>6.1.10</w:t>
            </w:r>
          </w:p>
        </w:tc>
        <w:tc>
          <w:tcPr>
            <w:tcW w:w="2034" w:type="dxa"/>
            <w:tcBorders>
              <w:top w:val="single" w:sz="4" w:space="0" w:color="auto"/>
              <w:left w:val="single" w:sz="4" w:space="0" w:color="auto"/>
              <w:bottom w:val="single" w:sz="4" w:space="0" w:color="auto"/>
              <w:right w:val="single" w:sz="4" w:space="0" w:color="auto"/>
            </w:tcBorders>
          </w:tcPr>
          <w:p w14:paraId="6150E69F" w14:textId="77777777" w:rsidR="003D5031" w:rsidRPr="00A66DF0" w:rsidRDefault="003D5031" w:rsidP="00CA2DB9">
            <w:pPr>
              <w:tabs>
                <w:tab w:val="left" w:pos="11766"/>
              </w:tabs>
              <w:jc w:val="center"/>
              <w:rPr>
                <w:rFonts w:ascii="Arial" w:hAnsi="Arial" w:cs="Arial"/>
                <w:bCs/>
                <w:sz w:val="20"/>
                <w:szCs w:val="20"/>
              </w:rPr>
            </w:pPr>
            <w:r w:rsidRPr="00A66DF0">
              <w:rPr>
                <w:rFonts w:ascii="Arial" w:hAnsi="Arial" w:cs="Arial"/>
                <w:sz w:val="20"/>
                <w:szCs w:val="20"/>
              </w:rPr>
              <w:t>АО «</w:t>
            </w:r>
            <w:proofErr w:type="spellStart"/>
            <w:r w:rsidRPr="00A66DF0">
              <w:rPr>
                <w:rFonts w:ascii="Arial" w:hAnsi="Arial" w:cs="Arial"/>
                <w:sz w:val="20"/>
                <w:szCs w:val="20"/>
              </w:rPr>
              <w:t>ЦНИИточмаш</w:t>
            </w:r>
            <w:proofErr w:type="spellEnd"/>
            <w:r w:rsidRPr="00A66DF0">
              <w:rPr>
                <w:rFonts w:ascii="Arial" w:hAnsi="Arial" w:cs="Arial"/>
                <w:sz w:val="20"/>
                <w:szCs w:val="20"/>
              </w:rPr>
              <w:t xml:space="preserve">», исх. № </w:t>
            </w:r>
            <w:r w:rsidRPr="00A66DF0">
              <w:rPr>
                <w:rFonts w:ascii="Arial" w:hAnsi="Arial" w:cs="Arial"/>
                <w:sz w:val="20"/>
                <w:szCs w:val="20"/>
                <w:lang w:val="en-US"/>
              </w:rPr>
              <w:t>620</w:t>
            </w:r>
            <w:r w:rsidRPr="00A66DF0">
              <w:rPr>
                <w:rFonts w:ascii="Arial" w:hAnsi="Arial" w:cs="Arial"/>
                <w:sz w:val="20"/>
                <w:szCs w:val="20"/>
              </w:rPr>
              <w:t>2</w:t>
            </w:r>
            <w:r w:rsidRPr="00A66DF0">
              <w:rPr>
                <w:rFonts w:ascii="Arial" w:hAnsi="Arial" w:cs="Arial"/>
                <w:sz w:val="20"/>
                <w:szCs w:val="20"/>
                <w:lang w:val="en-US"/>
              </w:rPr>
              <w:t>/</w:t>
            </w:r>
            <w:r w:rsidRPr="00A66DF0">
              <w:rPr>
                <w:rFonts w:ascii="Arial" w:hAnsi="Arial" w:cs="Arial"/>
                <w:sz w:val="20"/>
                <w:szCs w:val="20"/>
              </w:rPr>
              <w:t xml:space="preserve">65 от </w:t>
            </w:r>
            <w:r w:rsidRPr="00A66DF0">
              <w:rPr>
                <w:rFonts w:ascii="Arial" w:hAnsi="Arial" w:cs="Arial"/>
                <w:sz w:val="20"/>
                <w:szCs w:val="20"/>
                <w:lang w:val="en-US"/>
              </w:rPr>
              <w:t>14</w:t>
            </w:r>
            <w:r w:rsidRPr="00A66DF0">
              <w:rPr>
                <w:rFonts w:ascii="Arial" w:hAnsi="Arial" w:cs="Arial"/>
                <w:sz w:val="20"/>
                <w:szCs w:val="20"/>
              </w:rPr>
              <w:t>.0</w:t>
            </w:r>
            <w:r w:rsidRPr="00A66DF0">
              <w:rPr>
                <w:rFonts w:ascii="Arial" w:hAnsi="Arial" w:cs="Arial"/>
                <w:sz w:val="20"/>
                <w:szCs w:val="20"/>
                <w:lang w:val="en-US"/>
              </w:rPr>
              <w:t>7</w:t>
            </w:r>
            <w:r w:rsidRPr="00A66DF0">
              <w:rPr>
                <w:rFonts w:ascii="Arial" w:hAnsi="Arial" w:cs="Arial"/>
                <w:sz w:val="20"/>
                <w:szCs w:val="20"/>
              </w:rPr>
              <w:t>.2026</w:t>
            </w:r>
          </w:p>
        </w:tc>
        <w:tc>
          <w:tcPr>
            <w:tcW w:w="7180" w:type="dxa"/>
            <w:tcBorders>
              <w:top w:val="single" w:sz="4" w:space="0" w:color="auto"/>
              <w:left w:val="single" w:sz="4" w:space="0" w:color="auto"/>
              <w:bottom w:val="single" w:sz="4" w:space="0" w:color="auto"/>
              <w:right w:val="single" w:sz="4" w:space="0" w:color="auto"/>
            </w:tcBorders>
          </w:tcPr>
          <w:p w14:paraId="77AC59DE" w14:textId="77777777" w:rsidR="003D5031" w:rsidRPr="00A66DF0" w:rsidRDefault="003D5031" w:rsidP="00CA2DB9">
            <w:pPr>
              <w:rPr>
                <w:rFonts w:ascii="Arial" w:hAnsi="Arial" w:cs="Arial"/>
                <w:sz w:val="20"/>
                <w:szCs w:val="20"/>
                <w:u w:val="single"/>
              </w:rPr>
            </w:pPr>
            <w:r w:rsidRPr="00A66DF0">
              <w:rPr>
                <w:rFonts w:ascii="Arial" w:hAnsi="Arial" w:cs="Arial"/>
                <w:sz w:val="20"/>
                <w:szCs w:val="20"/>
                <w:u w:val="single"/>
              </w:rPr>
              <w:t>Замечание, предложение:</w:t>
            </w:r>
          </w:p>
          <w:p w14:paraId="2A00A05F" w14:textId="77777777" w:rsidR="003D5031" w:rsidRPr="00A66DF0" w:rsidRDefault="003D5031" w:rsidP="00CA2DB9">
            <w:pPr>
              <w:rPr>
                <w:rFonts w:ascii="Arial" w:hAnsi="Arial" w:cs="Arial"/>
                <w:sz w:val="20"/>
                <w:szCs w:val="20"/>
                <w:u w:val="single"/>
              </w:rPr>
            </w:pPr>
            <w:r w:rsidRPr="00A66DF0">
              <w:rPr>
                <w:rFonts w:ascii="Arial" w:hAnsi="Arial" w:cs="Arial"/>
                <w:sz w:val="20"/>
                <w:szCs w:val="20"/>
              </w:rPr>
              <w:t>Имеется по тексту:</w:t>
            </w:r>
          </w:p>
          <w:p w14:paraId="477D0744" w14:textId="187EBF34" w:rsidR="003D5031" w:rsidRPr="00A66DF0" w:rsidRDefault="003D5031" w:rsidP="00CA2DB9">
            <w:pPr>
              <w:rPr>
                <w:rFonts w:ascii="Arial" w:hAnsi="Arial" w:cs="Arial"/>
                <w:sz w:val="20"/>
                <w:szCs w:val="20"/>
                <w:u w:val="single"/>
              </w:rPr>
            </w:pPr>
            <w:r w:rsidRPr="00A66DF0">
              <w:rPr>
                <w:rFonts w:ascii="Arial" w:hAnsi="Arial" w:cs="Arial"/>
                <w:color w:val="000000"/>
                <w:sz w:val="20"/>
                <w:szCs w:val="20"/>
              </w:rPr>
              <w:t>В тексте (за исключением формул, таблиц и рисунков) при первом упоминании перед обозначением параметра следует приводить его наименование (пояснение), если его расшифровка в элементе «Сокращения и обозначения» отсутствует.</w:t>
            </w:r>
          </w:p>
          <w:p w14:paraId="228CA26F" w14:textId="77777777" w:rsidR="003D5031" w:rsidRPr="00A66DF0" w:rsidRDefault="003D5031" w:rsidP="00CA2DB9">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084030ED" w14:textId="77777777" w:rsidR="003D5031" w:rsidRPr="00A66DF0" w:rsidRDefault="003D5031" w:rsidP="00CA2DB9">
            <w:pPr>
              <w:spacing w:line="276" w:lineRule="auto"/>
              <w:jc w:val="both"/>
              <w:rPr>
                <w:rFonts w:ascii="Arial" w:hAnsi="Arial" w:cs="Arial"/>
                <w:color w:val="000000"/>
                <w:sz w:val="20"/>
                <w:szCs w:val="20"/>
              </w:rPr>
            </w:pPr>
            <w:r w:rsidRPr="00A66DF0">
              <w:rPr>
                <w:rFonts w:ascii="Arial" w:hAnsi="Arial" w:cs="Arial"/>
                <w:color w:val="000000"/>
                <w:sz w:val="20"/>
                <w:szCs w:val="20"/>
              </w:rPr>
              <w:t>Если в документе раздел «Сокращения и обозначения»:</w:t>
            </w:r>
          </w:p>
          <w:p w14:paraId="21A1BB35" w14:textId="77777777" w:rsidR="003D5031" w:rsidRPr="00A66DF0" w:rsidRDefault="003D5031" w:rsidP="00CA2DB9">
            <w:pPr>
              <w:spacing w:line="276" w:lineRule="auto"/>
              <w:jc w:val="both"/>
              <w:rPr>
                <w:rFonts w:ascii="Arial" w:hAnsi="Arial" w:cs="Arial"/>
                <w:color w:val="000000"/>
                <w:sz w:val="20"/>
                <w:szCs w:val="20"/>
              </w:rPr>
            </w:pPr>
            <w:r w:rsidRPr="00A66DF0">
              <w:rPr>
                <w:rFonts w:ascii="Arial" w:hAnsi="Arial" w:cs="Arial"/>
                <w:color w:val="000000"/>
                <w:sz w:val="20"/>
                <w:szCs w:val="20"/>
              </w:rPr>
              <w:t>- расположен в начале документа (после «Содержания», «Термины и определения», т.е. перед основным содержанием), то при первом упоминании сокращения по тексту, которое следует за «Сокращением и обозначением», расшифровка не требуется;</w:t>
            </w:r>
          </w:p>
          <w:p w14:paraId="583605A5" w14:textId="3858561B" w:rsidR="003D5031" w:rsidRPr="00370D40" w:rsidRDefault="003D5031" w:rsidP="00CA2DB9">
            <w:pPr>
              <w:rPr>
                <w:rFonts w:ascii="Arial" w:hAnsi="Arial" w:cs="Arial"/>
                <w:sz w:val="20"/>
                <w:szCs w:val="20"/>
                <w:u w:val="single"/>
              </w:rPr>
            </w:pPr>
            <w:r w:rsidRPr="00A66DF0">
              <w:rPr>
                <w:rFonts w:ascii="Arial" w:hAnsi="Arial" w:cs="Arial"/>
                <w:color w:val="000000"/>
                <w:sz w:val="20"/>
                <w:szCs w:val="20"/>
              </w:rPr>
              <w:t>- расположен в конце документа, то при первом упоминании сокращения по тексту требуется полное название, а в скобках – сокращенное название или аббревиатура.</w:t>
            </w:r>
          </w:p>
        </w:tc>
        <w:tc>
          <w:tcPr>
            <w:tcW w:w="4439" w:type="dxa"/>
            <w:tcBorders>
              <w:top w:val="single" w:sz="4" w:space="0" w:color="auto"/>
              <w:left w:val="single" w:sz="4" w:space="0" w:color="auto"/>
              <w:bottom w:val="single" w:sz="4" w:space="0" w:color="auto"/>
              <w:right w:val="single" w:sz="4" w:space="0" w:color="auto"/>
            </w:tcBorders>
          </w:tcPr>
          <w:p w14:paraId="6174C5DC" w14:textId="77777777" w:rsidR="003D5031" w:rsidRDefault="00370D40" w:rsidP="00CA2DB9">
            <w:pPr>
              <w:tabs>
                <w:tab w:val="left" w:pos="11766"/>
              </w:tabs>
              <w:ind w:left="51"/>
              <w:rPr>
                <w:rFonts w:ascii="Arial" w:hAnsi="Arial" w:cs="Arial"/>
                <w:sz w:val="20"/>
                <w:szCs w:val="20"/>
              </w:rPr>
            </w:pPr>
            <w:r>
              <w:rPr>
                <w:rFonts w:ascii="Arial" w:hAnsi="Arial" w:cs="Arial"/>
                <w:sz w:val="20"/>
                <w:szCs w:val="20"/>
              </w:rPr>
              <w:t>Принято к сведению.</w:t>
            </w:r>
          </w:p>
          <w:p w14:paraId="2B836E99" w14:textId="145564E5" w:rsidR="00370D40" w:rsidRPr="00A66DF0" w:rsidRDefault="00370D40" w:rsidP="00CA2DB9">
            <w:pPr>
              <w:tabs>
                <w:tab w:val="left" w:pos="11766"/>
              </w:tabs>
              <w:ind w:left="51"/>
              <w:rPr>
                <w:rFonts w:ascii="Arial" w:hAnsi="Arial" w:cs="Arial"/>
                <w:sz w:val="20"/>
                <w:szCs w:val="20"/>
              </w:rPr>
            </w:pPr>
            <w:r>
              <w:rPr>
                <w:rFonts w:ascii="Arial" w:hAnsi="Arial" w:cs="Arial"/>
                <w:sz w:val="20"/>
                <w:szCs w:val="20"/>
              </w:rPr>
              <w:t>Пункт исключен, так как предложили исключить возможность выполнения сокращений в приложениях</w:t>
            </w:r>
          </w:p>
        </w:tc>
      </w:tr>
      <w:tr w:rsidR="003D5031" w:rsidRPr="00A66DF0" w14:paraId="52CDEAAD" w14:textId="77777777" w:rsidTr="00CA2DB9">
        <w:trPr>
          <w:trHeight w:val="1380"/>
        </w:trPr>
        <w:tc>
          <w:tcPr>
            <w:tcW w:w="704" w:type="dxa"/>
          </w:tcPr>
          <w:p w14:paraId="08A68596" w14:textId="77777777" w:rsidR="003D5031" w:rsidRPr="00A66DF0" w:rsidRDefault="003D5031" w:rsidP="00CA2DB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775F7E11" w14:textId="77777777" w:rsidR="003D5031" w:rsidRPr="00A66DF0" w:rsidRDefault="003D5031" w:rsidP="00CA2DB9">
            <w:pPr>
              <w:tabs>
                <w:tab w:val="left" w:pos="11766"/>
              </w:tabs>
              <w:rPr>
                <w:rFonts w:ascii="Arial" w:hAnsi="Arial" w:cs="Arial"/>
                <w:sz w:val="20"/>
                <w:szCs w:val="20"/>
              </w:rPr>
            </w:pPr>
            <w:r w:rsidRPr="00A66DF0">
              <w:rPr>
                <w:rFonts w:ascii="Arial" w:hAnsi="Arial" w:cs="Arial"/>
                <w:sz w:val="20"/>
                <w:szCs w:val="20"/>
              </w:rPr>
              <w:t>6.1.10</w:t>
            </w:r>
          </w:p>
        </w:tc>
        <w:tc>
          <w:tcPr>
            <w:tcW w:w="2034" w:type="dxa"/>
            <w:tcBorders>
              <w:top w:val="single" w:sz="4" w:space="0" w:color="auto"/>
              <w:left w:val="single" w:sz="4" w:space="0" w:color="auto"/>
              <w:bottom w:val="single" w:sz="4" w:space="0" w:color="auto"/>
              <w:right w:val="single" w:sz="4" w:space="0" w:color="auto"/>
            </w:tcBorders>
          </w:tcPr>
          <w:p w14:paraId="25744352" w14:textId="77777777" w:rsidR="003D5031" w:rsidRPr="00A66DF0" w:rsidRDefault="003D5031" w:rsidP="00CA2DB9">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 xml:space="preserve">АО «КБП», исх. № </w:t>
            </w:r>
            <w:r w:rsidRPr="00A66DF0">
              <w:rPr>
                <w:rFonts w:ascii="Arial" w:hAnsi="Arial" w:cs="Arial"/>
                <w:sz w:val="20"/>
                <w:szCs w:val="20"/>
                <w:lang w:val="en-US"/>
              </w:rPr>
              <w:t>68167/</w:t>
            </w:r>
            <w:r w:rsidRPr="00A66DF0">
              <w:rPr>
                <w:rFonts w:ascii="Arial" w:hAnsi="Arial" w:cs="Arial"/>
                <w:sz w:val="20"/>
                <w:szCs w:val="20"/>
              </w:rPr>
              <w:t xml:space="preserve">0014 от </w:t>
            </w:r>
            <w:r w:rsidRPr="00A66DF0">
              <w:rPr>
                <w:rFonts w:ascii="Arial" w:hAnsi="Arial" w:cs="Arial"/>
                <w:sz w:val="20"/>
                <w:szCs w:val="20"/>
                <w:lang w:val="en-US"/>
              </w:rPr>
              <w:t>12</w:t>
            </w:r>
            <w:r w:rsidRPr="00A66DF0">
              <w:rPr>
                <w:rFonts w:ascii="Arial" w:hAnsi="Arial" w:cs="Arial"/>
                <w:sz w:val="20"/>
                <w:szCs w:val="20"/>
              </w:rPr>
              <w:t>.</w:t>
            </w:r>
            <w:r w:rsidRPr="00A66DF0">
              <w:rPr>
                <w:rFonts w:ascii="Arial" w:hAnsi="Arial" w:cs="Arial"/>
                <w:sz w:val="20"/>
                <w:szCs w:val="20"/>
                <w:lang w:val="en-US"/>
              </w:rPr>
              <w:t>08</w:t>
            </w:r>
            <w:r w:rsidRPr="00A66DF0">
              <w:rPr>
                <w:rFonts w:ascii="Arial" w:hAnsi="Arial" w:cs="Arial"/>
                <w:sz w:val="20"/>
                <w:szCs w:val="20"/>
              </w:rPr>
              <w:t>.202</w:t>
            </w:r>
            <w:r w:rsidRPr="00A66DF0">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78475F0D" w14:textId="77777777" w:rsidR="003D5031" w:rsidRPr="00A66DF0" w:rsidRDefault="003D5031" w:rsidP="00CA2DB9">
            <w:pPr>
              <w:rPr>
                <w:rFonts w:ascii="Arial" w:hAnsi="Arial" w:cs="Arial"/>
                <w:sz w:val="20"/>
                <w:szCs w:val="20"/>
                <w:u w:val="single"/>
              </w:rPr>
            </w:pPr>
            <w:r w:rsidRPr="00A66DF0">
              <w:rPr>
                <w:rFonts w:ascii="Arial" w:hAnsi="Arial" w:cs="Arial"/>
                <w:sz w:val="20"/>
                <w:szCs w:val="20"/>
                <w:u w:val="single"/>
              </w:rPr>
              <w:t>Замечание, предложение:</w:t>
            </w:r>
          </w:p>
          <w:p w14:paraId="29637AAC" w14:textId="45B9F9B2" w:rsidR="003D5031" w:rsidRPr="00A66DF0" w:rsidRDefault="003D5031" w:rsidP="00CA2DB9">
            <w:pPr>
              <w:rPr>
                <w:rFonts w:ascii="Arial" w:hAnsi="Arial" w:cs="Arial"/>
                <w:sz w:val="20"/>
                <w:szCs w:val="20"/>
                <w:u w:val="single"/>
              </w:rPr>
            </w:pPr>
            <w:r w:rsidRPr="00A66DF0">
              <w:rPr>
                <w:rFonts w:ascii="Arial" w:hAnsi="Arial" w:cs="Arial"/>
                <w:sz w:val="20"/>
                <w:szCs w:val="20"/>
              </w:rPr>
              <w:t>Уточнить редакцию пункта</w:t>
            </w:r>
          </w:p>
          <w:p w14:paraId="6865DDDE" w14:textId="77777777" w:rsidR="003D5031" w:rsidRPr="00A66DF0" w:rsidRDefault="003D5031" w:rsidP="00CA2DB9">
            <w:pPr>
              <w:rPr>
                <w:rFonts w:ascii="Arial" w:hAnsi="Arial" w:cs="Arial"/>
                <w:sz w:val="20"/>
                <w:szCs w:val="20"/>
                <w:u w:val="single"/>
              </w:rPr>
            </w:pPr>
            <w:r w:rsidRPr="00A66DF0">
              <w:rPr>
                <w:rFonts w:ascii="Arial" w:hAnsi="Arial" w:cs="Arial"/>
                <w:sz w:val="20"/>
                <w:szCs w:val="20"/>
                <w:u w:val="single"/>
              </w:rPr>
              <w:t>Предлагаемая редакция:</w:t>
            </w:r>
          </w:p>
          <w:p w14:paraId="26FD6F22" w14:textId="77777777" w:rsidR="003D5031" w:rsidRPr="00A66DF0" w:rsidRDefault="003D5031" w:rsidP="00CA2DB9">
            <w:pPr>
              <w:rPr>
                <w:rFonts w:ascii="Arial" w:hAnsi="Arial" w:cs="Arial"/>
                <w:bCs/>
                <w:sz w:val="20"/>
                <w:szCs w:val="20"/>
              </w:rPr>
            </w:pPr>
            <w:r w:rsidRPr="00A66DF0">
              <w:rPr>
                <w:rFonts w:ascii="Arial" w:hAnsi="Arial" w:cs="Arial"/>
                <w:bCs/>
                <w:sz w:val="20"/>
                <w:szCs w:val="20"/>
              </w:rPr>
              <w:t xml:space="preserve">В тексте (за исключением формул, таблиц и рисунков) при первом упоминании перед обозначением параметра следует приводить его наименование (пояснение), </w:t>
            </w:r>
            <w:r w:rsidRPr="00A66DF0">
              <w:rPr>
                <w:rFonts w:ascii="Arial" w:hAnsi="Arial" w:cs="Arial"/>
                <w:b/>
                <w:bCs/>
                <w:sz w:val="20"/>
                <w:szCs w:val="20"/>
                <w:u w:val="single"/>
              </w:rPr>
              <w:t>если в ТД отсутствует элемент «Сокращения и обозначения»</w:t>
            </w:r>
            <w:r w:rsidRPr="00A66DF0">
              <w:rPr>
                <w:rFonts w:ascii="Arial" w:hAnsi="Arial" w:cs="Arial"/>
                <w:bCs/>
                <w:sz w:val="20"/>
                <w:szCs w:val="20"/>
              </w:rPr>
              <w:t>.</w:t>
            </w:r>
          </w:p>
          <w:p w14:paraId="639D2AE4" w14:textId="77777777" w:rsidR="003D5031" w:rsidRPr="00A66DF0" w:rsidRDefault="003D5031" w:rsidP="00CA2DB9">
            <w:pPr>
              <w:rPr>
                <w:rFonts w:ascii="Arial" w:hAnsi="Arial" w:cs="Arial"/>
                <w:b/>
                <w:bCs/>
                <w:i/>
                <w:iCs/>
                <w:sz w:val="20"/>
                <w:szCs w:val="20"/>
              </w:rPr>
            </w:pPr>
            <w:r w:rsidRPr="00A66DF0">
              <w:rPr>
                <w:rFonts w:ascii="Arial" w:hAnsi="Arial" w:cs="Arial"/>
                <w:b/>
                <w:bCs/>
                <w:i/>
                <w:iCs/>
                <w:sz w:val="20"/>
                <w:szCs w:val="20"/>
              </w:rPr>
              <w:t xml:space="preserve">Пример – Временное сопротивление разрыву </w:t>
            </w:r>
            <w:proofErr w:type="spellStart"/>
            <w:r w:rsidRPr="00A66DF0">
              <w:rPr>
                <w:rFonts w:ascii="Arial" w:hAnsi="Arial" w:cs="Arial"/>
                <w:b/>
                <w:bCs/>
                <w:i/>
                <w:iCs/>
                <w:sz w:val="20"/>
                <w:szCs w:val="20"/>
              </w:rPr>
              <w:t>σ</w:t>
            </w:r>
            <w:r w:rsidRPr="00A66DF0">
              <w:rPr>
                <w:rFonts w:ascii="Arial" w:hAnsi="Arial" w:cs="Arial"/>
                <w:b/>
                <w:bCs/>
                <w:i/>
                <w:iCs/>
                <w:sz w:val="20"/>
                <w:szCs w:val="20"/>
                <w:vertAlign w:val="subscript"/>
              </w:rPr>
              <w:t>в</w:t>
            </w:r>
            <w:proofErr w:type="spellEnd"/>
            <w:r w:rsidRPr="00A66DF0">
              <w:rPr>
                <w:rFonts w:ascii="Arial" w:hAnsi="Arial" w:cs="Arial"/>
                <w:b/>
                <w:bCs/>
                <w:i/>
                <w:iCs/>
                <w:sz w:val="20"/>
                <w:szCs w:val="20"/>
              </w:rPr>
              <w:t>.</w:t>
            </w:r>
          </w:p>
          <w:p w14:paraId="0A68DDBA" w14:textId="50E5A0F2" w:rsidR="003D5031" w:rsidRPr="00370D40" w:rsidRDefault="003D5031" w:rsidP="00CA2DB9">
            <w:pPr>
              <w:rPr>
                <w:rFonts w:ascii="Arial" w:hAnsi="Arial" w:cs="Arial"/>
                <w:b/>
                <w:bCs/>
                <w:i/>
                <w:iCs/>
                <w:sz w:val="20"/>
                <w:szCs w:val="20"/>
              </w:rPr>
            </w:pPr>
            <w:r w:rsidRPr="00A66DF0">
              <w:rPr>
                <w:rFonts w:ascii="Arial" w:hAnsi="Arial" w:cs="Arial"/>
                <w:b/>
                <w:bCs/>
                <w:i/>
                <w:iCs/>
                <w:sz w:val="20"/>
                <w:szCs w:val="20"/>
              </w:rPr>
              <w:t xml:space="preserve">(далее – </w:t>
            </w:r>
            <w:proofErr w:type="spellStart"/>
            <w:r w:rsidRPr="00A66DF0">
              <w:rPr>
                <w:rFonts w:ascii="Arial" w:hAnsi="Arial" w:cs="Arial"/>
                <w:b/>
                <w:bCs/>
                <w:i/>
                <w:iCs/>
                <w:sz w:val="20"/>
                <w:szCs w:val="20"/>
              </w:rPr>
              <w:t>σ</w:t>
            </w:r>
            <w:r w:rsidRPr="00A66DF0">
              <w:rPr>
                <w:rFonts w:ascii="Arial" w:hAnsi="Arial" w:cs="Arial"/>
                <w:b/>
                <w:bCs/>
                <w:i/>
                <w:iCs/>
                <w:sz w:val="20"/>
                <w:szCs w:val="20"/>
                <w:vertAlign w:val="subscript"/>
              </w:rPr>
              <w:t>в</w:t>
            </w:r>
            <w:proofErr w:type="spellEnd"/>
            <w:r w:rsidRPr="00A66DF0">
              <w:rPr>
                <w:rFonts w:ascii="Arial" w:hAnsi="Arial" w:cs="Arial"/>
                <w:b/>
                <w:bCs/>
                <w:i/>
                <w:iCs/>
                <w:sz w:val="20"/>
                <w:szCs w:val="20"/>
              </w:rPr>
              <w:t>.)</w:t>
            </w:r>
          </w:p>
          <w:p w14:paraId="740EE662" w14:textId="77777777" w:rsidR="003D5031" w:rsidRPr="00A66DF0" w:rsidRDefault="003D5031" w:rsidP="00CA2DB9">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7AA9382E" w14:textId="77777777" w:rsidR="003D5031" w:rsidRPr="00A66DF0" w:rsidRDefault="003D5031" w:rsidP="00CA2DB9">
            <w:pPr>
              <w:rPr>
                <w:rFonts w:ascii="Arial" w:hAnsi="Arial" w:cs="Arial"/>
                <w:sz w:val="20"/>
                <w:szCs w:val="20"/>
              </w:rPr>
            </w:pPr>
            <w:r w:rsidRPr="00A66DF0">
              <w:rPr>
                <w:rFonts w:ascii="Arial" w:hAnsi="Arial" w:cs="Arial"/>
                <w:sz w:val="20"/>
                <w:szCs w:val="20"/>
              </w:rPr>
              <w:t>Приведение изложения текста ТД к единообразию.</w:t>
            </w:r>
          </w:p>
          <w:p w14:paraId="48DD4335" w14:textId="77777777" w:rsidR="003D5031" w:rsidRPr="00A66DF0" w:rsidRDefault="003D5031" w:rsidP="00CA2DB9">
            <w:pPr>
              <w:rPr>
                <w:rFonts w:ascii="Arial" w:hAnsi="Arial" w:cs="Arial"/>
                <w:sz w:val="20"/>
                <w:szCs w:val="20"/>
              </w:rPr>
            </w:pPr>
            <w:r w:rsidRPr="00A66DF0">
              <w:rPr>
                <w:rFonts w:ascii="Arial" w:hAnsi="Arial" w:cs="Arial"/>
                <w:sz w:val="20"/>
                <w:szCs w:val="20"/>
              </w:rPr>
              <w:lastRenderedPageBreak/>
              <w:t>Неясно почему надо приводить расшифровку параметра в тексте, если имеется предназначенный для этого структурный элемент в ТД.</w:t>
            </w:r>
          </w:p>
          <w:p w14:paraId="1535C14A" w14:textId="145C324B" w:rsidR="003D5031" w:rsidRPr="00A66DF0" w:rsidRDefault="003D5031" w:rsidP="00CA2DB9">
            <w:pPr>
              <w:rPr>
                <w:rFonts w:ascii="Arial" w:hAnsi="Arial" w:cs="Arial"/>
                <w:sz w:val="20"/>
                <w:szCs w:val="20"/>
                <w:u w:val="single"/>
              </w:rPr>
            </w:pPr>
            <w:r w:rsidRPr="00A66DF0">
              <w:rPr>
                <w:rFonts w:ascii="Arial" w:hAnsi="Arial" w:cs="Arial"/>
                <w:sz w:val="20"/>
                <w:szCs w:val="20"/>
              </w:rPr>
              <w:t>Расшифровку в тексте ТД следует приводить при отсутствии элемента «Сокращения и обозначения».</w:t>
            </w:r>
          </w:p>
        </w:tc>
        <w:tc>
          <w:tcPr>
            <w:tcW w:w="4439" w:type="dxa"/>
            <w:tcBorders>
              <w:top w:val="single" w:sz="4" w:space="0" w:color="auto"/>
              <w:left w:val="single" w:sz="4" w:space="0" w:color="auto"/>
              <w:bottom w:val="single" w:sz="4" w:space="0" w:color="auto"/>
              <w:right w:val="single" w:sz="4" w:space="0" w:color="auto"/>
            </w:tcBorders>
          </w:tcPr>
          <w:p w14:paraId="3508CADA" w14:textId="77777777" w:rsidR="003D5031" w:rsidRDefault="00370D40" w:rsidP="00CA2DB9">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lastRenderedPageBreak/>
              <w:t>Принято к сведению.</w:t>
            </w:r>
          </w:p>
          <w:p w14:paraId="74CBC8FA" w14:textId="77777777" w:rsidR="00370D40" w:rsidRDefault="00370D40" w:rsidP="00CA2DB9">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Пункт исключен.</w:t>
            </w:r>
          </w:p>
          <w:p w14:paraId="4A44F73E" w14:textId="60DE72C4" w:rsidR="00370D40" w:rsidRPr="00A66DF0" w:rsidRDefault="00370D40" w:rsidP="00CA2DB9">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 xml:space="preserve">Если есть </w:t>
            </w:r>
            <w:proofErr w:type="spellStart"/>
            <w:r>
              <w:rPr>
                <w:rFonts w:ascii="Arial" w:hAnsi="Arial" w:cs="Arial"/>
                <w:color w:val="000000"/>
                <w:sz w:val="20"/>
                <w:szCs w:val="20"/>
                <w:lang w:eastAsia="ru-RU" w:bidi="ru-RU"/>
              </w:rPr>
              <w:t>нестандартизованные</w:t>
            </w:r>
            <w:proofErr w:type="spellEnd"/>
            <w:r>
              <w:rPr>
                <w:rFonts w:ascii="Arial" w:hAnsi="Arial" w:cs="Arial"/>
                <w:color w:val="000000"/>
                <w:sz w:val="20"/>
                <w:szCs w:val="20"/>
                <w:lang w:eastAsia="ru-RU" w:bidi="ru-RU"/>
              </w:rPr>
              <w:t xml:space="preserve"> сокращения, то дополнительный элемент «Сокращения и обозначения» нужен</w:t>
            </w:r>
          </w:p>
        </w:tc>
      </w:tr>
      <w:tr w:rsidR="003D5031" w:rsidRPr="00A66DF0" w14:paraId="36F5AA1F" w14:textId="77777777" w:rsidTr="00CA2DB9">
        <w:trPr>
          <w:trHeight w:val="1380"/>
        </w:trPr>
        <w:tc>
          <w:tcPr>
            <w:tcW w:w="704" w:type="dxa"/>
          </w:tcPr>
          <w:p w14:paraId="40B0D0EE" w14:textId="77777777" w:rsidR="003D5031" w:rsidRPr="00A66DF0" w:rsidRDefault="003D5031" w:rsidP="00CA2DB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5A4C0B62" w14:textId="77777777" w:rsidR="003D5031" w:rsidRPr="00E25B84" w:rsidRDefault="003D5031" w:rsidP="00CA2DB9">
            <w:pPr>
              <w:tabs>
                <w:tab w:val="left" w:pos="11766"/>
              </w:tabs>
              <w:rPr>
                <w:rFonts w:ascii="Arial" w:hAnsi="Arial" w:cs="Arial"/>
                <w:sz w:val="20"/>
                <w:szCs w:val="20"/>
              </w:rPr>
            </w:pPr>
            <w:r w:rsidRPr="00E25B84">
              <w:rPr>
                <w:rFonts w:ascii="Arial" w:hAnsi="Arial" w:cs="Arial"/>
                <w:sz w:val="20"/>
                <w:szCs w:val="20"/>
              </w:rPr>
              <w:t>6.1.11</w:t>
            </w:r>
          </w:p>
        </w:tc>
        <w:tc>
          <w:tcPr>
            <w:tcW w:w="2034" w:type="dxa"/>
            <w:tcBorders>
              <w:top w:val="single" w:sz="4" w:space="0" w:color="auto"/>
              <w:left w:val="single" w:sz="4" w:space="0" w:color="auto"/>
              <w:bottom w:val="single" w:sz="4" w:space="0" w:color="auto"/>
              <w:right w:val="single" w:sz="4" w:space="0" w:color="auto"/>
            </w:tcBorders>
          </w:tcPr>
          <w:p w14:paraId="325D8F09" w14:textId="77777777" w:rsidR="003D5031" w:rsidRPr="00E25B84" w:rsidRDefault="003D5031" w:rsidP="00CA2DB9">
            <w:pPr>
              <w:tabs>
                <w:tab w:val="left" w:pos="284"/>
              </w:tabs>
              <w:jc w:val="center"/>
              <w:rPr>
                <w:rFonts w:ascii="Arial" w:hAnsi="Arial" w:cs="Arial"/>
                <w:sz w:val="20"/>
                <w:szCs w:val="20"/>
              </w:rPr>
            </w:pPr>
            <w:r w:rsidRPr="00E25B84">
              <w:rPr>
                <w:rFonts w:ascii="Arial" w:eastAsia="Arial Unicode MS" w:hAnsi="Arial" w:cs="Arial"/>
                <w:color w:val="000000"/>
                <w:kern w:val="0"/>
                <w:sz w:val="20"/>
                <w:szCs w:val="20"/>
                <w:lang w:eastAsia="ru-RU" w:bidi="ru-RU"/>
                <w14:ligatures w14:val="none"/>
              </w:rPr>
              <w:t>АО «НЦВ Миль и Камов»</w:t>
            </w:r>
            <w:r w:rsidRPr="00E25B84">
              <w:rPr>
                <w:rFonts w:ascii="Arial" w:hAnsi="Arial" w:cs="Arial"/>
                <w:sz w:val="20"/>
                <w:szCs w:val="20"/>
              </w:rPr>
              <w:t>, исх. № 09-01.Р1</w:t>
            </w:r>
            <w:r w:rsidRPr="00E25B84">
              <w:rPr>
                <w:rFonts w:ascii="Arial" w:hAnsi="Arial" w:cs="Arial"/>
                <w:sz w:val="20"/>
                <w:szCs w:val="20"/>
                <w:lang w:val="en-US"/>
              </w:rPr>
              <w:t>/</w:t>
            </w:r>
            <w:r w:rsidRPr="00E25B84">
              <w:rPr>
                <w:rFonts w:ascii="Arial" w:hAnsi="Arial" w:cs="Arial"/>
                <w:sz w:val="20"/>
                <w:szCs w:val="20"/>
              </w:rPr>
              <w:t>26856 от 11.08.2026</w:t>
            </w:r>
          </w:p>
        </w:tc>
        <w:tc>
          <w:tcPr>
            <w:tcW w:w="7180" w:type="dxa"/>
            <w:tcBorders>
              <w:top w:val="single" w:sz="4" w:space="0" w:color="auto"/>
              <w:left w:val="single" w:sz="4" w:space="0" w:color="auto"/>
              <w:bottom w:val="single" w:sz="4" w:space="0" w:color="auto"/>
              <w:right w:val="single" w:sz="4" w:space="0" w:color="auto"/>
            </w:tcBorders>
          </w:tcPr>
          <w:p w14:paraId="4A451D57" w14:textId="77777777" w:rsidR="003D5031" w:rsidRPr="00E25B84" w:rsidRDefault="003D5031" w:rsidP="00CA2DB9">
            <w:pPr>
              <w:rPr>
                <w:rFonts w:ascii="Arial" w:hAnsi="Arial" w:cs="Arial"/>
                <w:sz w:val="20"/>
                <w:szCs w:val="20"/>
                <w:u w:val="single"/>
              </w:rPr>
            </w:pPr>
            <w:r w:rsidRPr="00E25B84">
              <w:rPr>
                <w:rFonts w:ascii="Arial" w:hAnsi="Arial" w:cs="Arial"/>
                <w:sz w:val="20"/>
                <w:szCs w:val="20"/>
                <w:u w:val="single"/>
              </w:rPr>
              <w:t>Замечание, предложение:</w:t>
            </w:r>
          </w:p>
          <w:p w14:paraId="47F7BFA7" w14:textId="18E76A53" w:rsidR="003D5031" w:rsidRPr="00E25B84" w:rsidRDefault="003D5031" w:rsidP="00CA2DB9">
            <w:pPr>
              <w:rPr>
                <w:rFonts w:ascii="Arial" w:hAnsi="Arial" w:cs="Arial"/>
                <w:sz w:val="20"/>
                <w:szCs w:val="20"/>
                <w:u w:val="single"/>
              </w:rPr>
            </w:pPr>
            <w:r w:rsidRPr="00E25B84">
              <w:rPr>
                <w:rFonts w:ascii="Arial" w:hAnsi="Arial" w:cs="Arial"/>
                <w:sz w:val="20"/>
                <w:szCs w:val="20"/>
              </w:rPr>
              <w:t>Исключить избыточное требование «Надпись рекомендуется приводить в том виде, в котором она приведена в конструкторском документе на изготовление». Оно не выполнимо и не представляет ценности</w:t>
            </w:r>
          </w:p>
          <w:p w14:paraId="0680326D" w14:textId="77777777" w:rsidR="003D5031" w:rsidRPr="00E25B84" w:rsidRDefault="003D5031" w:rsidP="00CA2DB9">
            <w:pPr>
              <w:tabs>
                <w:tab w:val="left" w:pos="4120"/>
              </w:tabs>
              <w:rPr>
                <w:rFonts w:ascii="Arial" w:hAnsi="Arial" w:cs="Arial"/>
                <w:sz w:val="20"/>
                <w:szCs w:val="20"/>
                <w:u w:val="single"/>
              </w:rPr>
            </w:pPr>
            <w:r w:rsidRPr="00E25B84">
              <w:rPr>
                <w:rFonts w:ascii="Arial" w:hAnsi="Arial" w:cs="Arial"/>
                <w:sz w:val="20"/>
                <w:szCs w:val="20"/>
                <w:u w:val="single"/>
              </w:rPr>
              <w:t>Предлагаемая редакция:</w:t>
            </w:r>
          </w:p>
          <w:p w14:paraId="53A838DF" w14:textId="00E6C3C1" w:rsidR="003D5031" w:rsidRPr="00E25B84" w:rsidRDefault="003D5031" w:rsidP="00CA2DB9">
            <w:pPr>
              <w:rPr>
                <w:rFonts w:ascii="Arial" w:hAnsi="Arial" w:cs="Arial"/>
                <w:sz w:val="20"/>
                <w:szCs w:val="20"/>
                <w:u w:val="single"/>
              </w:rPr>
            </w:pPr>
            <w:r w:rsidRPr="00E25B84">
              <w:rPr>
                <w:rFonts w:ascii="Arial" w:hAnsi="Arial" w:cs="Arial"/>
                <w:sz w:val="20"/>
                <w:szCs w:val="20"/>
              </w:rPr>
              <w:t>Поясняющие надписи, наносимые непосредственно на изготовляемое изделие (например, на планки, таблички к элементам управления и т. п.), а также наименования команд, режимов, сигналов выделяют в тексте кавычками )  (например, «ВКЛ», «</w:t>
            </w:r>
            <w:proofErr w:type="spellStart"/>
            <w:r w:rsidRPr="00E25B84">
              <w:rPr>
                <w:rFonts w:ascii="Arial" w:hAnsi="Arial" w:cs="Arial"/>
                <w:sz w:val="20"/>
                <w:szCs w:val="20"/>
              </w:rPr>
              <w:t>КдУ</w:t>
            </w:r>
            <w:proofErr w:type="spellEnd"/>
            <w:r w:rsidRPr="00E25B84">
              <w:rPr>
                <w:rFonts w:ascii="Arial" w:hAnsi="Arial" w:cs="Arial"/>
                <w:sz w:val="20"/>
                <w:szCs w:val="20"/>
              </w:rPr>
              <w:t>», «230 В», «Сигнал +27 включено»).</w:t>
            </w:r>
          </w:p>
          <w:p w14:paraId="779AAEFB" w14:textId="77777777" w:rsidR="003D5031" w:rsidRPr="00E25B84" w:rsidRDefault="003D5031" w:rsidP="00CA2DB9">
            <w:pPr>
              <w:rPr>
                <w:rFonts w:ascii="Arial" w:hAnsi="Arial" w:cs="Arial"/>
                <w:sz w:val="20"/>
                <w:szCs w:val="20"/>
                <w:u w:val="single"/>
              </w:rPr>
            </w:pPr>
            <w:r w:rsidRPr="00E25B84">
              <w:rPr>
                <w:rFonts w:ascii="Arial" w:hAnsi="Arial" w:cs="Arial"/>
                <w:sz w:val="20"/>
                <w:szCs w:val="20"/>
                <w:u w:val="single"/>
              </w:rPr>
              <w:t>Обоснование предлагаемой редакции:</w:t>
            </w:r>
          </w:p>
          <w:p w14:paraId="6B3CBF93" w14:textId="2FF06F2C" w:rsidR="003D5031" w:rsidRPr="00E25B84" w:rsidRDefault="003D5031" w:rsidP="00E25B84">
            <w:pPr>
              <w:rPr>
                <w:rFonts w:ascii="Arial" w:hAnsi="Arial" w:cs="Arial"/>
                <w:sz w:val="20"/>
                <w:szCs w:val="20"/>
              </w:rPr>
            </w:pPr>
            <w:r w:rsidRPr="00E25B84">
              <w:rPr>
                <w:rFonts w:ascii="Arial" w:hAnsi="Arial" w:cs="Arial"/>
                <w:sz w:val="20"/>
                <w:szCs w:val="20"/>
              </w:rPr>
              <w:t>Исключить избыточное требование</w:t>
            </w:r>
          </w:p>
        </w:tc>
        <w:tc>
          <w:tcPr>
            <w:tcW w:w="4439" w:type="dxa"/>
            <w:tcBorders>
              <w:top w:val="single" w:sz="4" w:space="0" w:color="auto"/>
              <w:left w:val="single" w:sz="4" w:space="0" w:color="auto"/>
              <w:bottom w:val="single" w:sz="4" w:space="0" w:color="auto"/>
              <w:right w:val="single" w:sz="4" w:space="0" w:color="auto"/>
            </w:tcBorders>
          </w:tcPr>
          <w:p w14:paraId="756D91BC" w14:textId="3882506A" w:rsidR="003D5031" w:rsidRDefault="00A01DF8" w:rsidP="00CA2DB9">
            <w:pPr>
              <w:tabs>
                <w:tab w:val="left" w:pos="11766"/>
              </w:tabs>
              <w:ind w:left="51"/>
              <w:rPr>
                <w:rFonts w:ascii="Arial" w:hAnsi="Arial" w:cs="Arial"/>
                <w:sz w:val="20"/>
                <w:szCs w:val="20"/>
              </w:rPr>
            </w:pPr>
            <w:r>
              <w:rPr>
                <w:rFonts w:ascii="Arial" w:hAnsi="Arial" w:cs="Arial"/>
                <w:sz w:val="20"/>
                <w:szCs w:val="20"/>
              </w:rPr>
              <w:t>Принято частично.</w:t>
            </w:r>
          </w:p>
          <w:p w14:paraId="7A53D1F7" w14:textId="77BA6AA3" w:rsidR="00A01DF8" w:rsidRPr="00E25B84" w:rsidRDefault="00A01DF8" w:rsidP="00CA2DB9">
            <w:pPr>
              <w:tabs>
                <w:tab w:val="left" w:pos="11766"/>
              </w:tabs>
              <w:ind w:left="51"/>
              <w:rPr>
                <w:rFonts w:ascii="Arial" w:hAnsi="Arial" w:cs="Arial"/>
                <w:sz w:val="20"/>
                <w:szCs w:val="20"/>
              </w:rPr>
            </w:pPr>
            <w:r>
              <w:rPr>
                <w:rFonts w:ascii="Arial" w:hAnsi="Arial" w:cs="Arial"/>
                <w:sz w:val="20"/>
                <w:szCs w:val="20"/>
              </w:rPr>
              <w:t>Добавлены уточнения</w:t>
            </w:r>
          </w:p>
          <w:p w14:paraId="148E6CEE" w14:textId="2FCC3456" w:rsidR="00E25B84" w:rsidRPr="00A66DF0" w:rsidRDefault="00E25B84" w:rsidP="00CA2DB9">
            <w:pPr>
              <w:tabs>
                <w:tab w:val="left" w:pos="11766"/>
              </w:tabs>
              <w:ind w:left="51"/>
              <w:rPr>
                <w:rFonts w:ascii="Arial" w:hAnsi="Arial" w:cs="Arial"/>
                <w:sz w:val="20"/>
                <w:szCs w:val="20"/>
              </w:rPr>
            </w:pPr>
            <w:r w:rsidRPr="00E25B84">
              <w:rPr>
                <w:rFonts w:ascii="Arial" w:hAnsi="Arial" w:cs="Arial"/>
                <w:sz w:val="20"/>
                <w:szCs w:val="20"/>
              </w:rPr>
              <w:t xml:space="preserve">Требование представляет ценность, так как надпись может быть выполнена </w:t>
            </w:r>
            <w:proofErr w:type="gramStart"/>
            <w:r w:rsidRPr="00E25B84">
              <w:rPr>
                <w:rFonts w:ascii="Arial" w:hAnsi="Arial" w:cs="Arial"/>
                <w:sz w:val="20"/>
                <w:szCs w:val="20"/>
              </w:rPr>
              <w:t xml:space="preserve">по устаревшим </w:t>
            </w:r>
            <w:r w:rsidR="002B6DEF">
              <w:rPr>
                <w:rFonts w:ascii="Arial" w:hAnsi="Arial" w:cs="Arial"/>
                <w:sz w:val="20"/>
                <w:szCs w:val="20"/>
              </w:rPr>
              <w:t>п</w:t>
            </w:r>
            <w:r w:rsidRPr="00E25B84">
              <w:rPr>
                <w:rFonts w:ascii="Arial" w:hAnsi="Arial" w:cs="Arial"/>
                <w:sz w:val="20"/>
                <w:szCs w:val="20"/>
              </w:rPr>
              <w:t>равилам</w:t>
            </w:r>
            <w:proofErr w:type="gramEnd"/>
            <w:r w:rsidRPr="00E25B84">
              <w:rPr>
                <w:rFonts w:ascii="Arial" w:hAnsi="Arial" w:cs="Arial"/>
                <w:sz w:val="20"/>
                <w:szCs w:val="20"/>
              </w:rPr>
              <w:t xml:space="preserve"> и исполнитель может попытаться исправить содержимое в соответствии с действующими нормами, что недопустимо.</w:t>
            </w:r>
          </w:p>
        </w:tc>
      </w:tr>
      <w:tr w:rsidR="003D5031" w:rsidRPr="00A66DF0" w14:paraId="231CC89A" w14:textId="77777777" w:rsidTr="00C304C7">
        <w:trPr>
          <w:trHeight w:val="1380"/>
        </w:trPr>
        <w:tc>
          <w:tcPr>
            <w:tcW w:w="704" w:type="dxa"/>
          </w:tcPr>
          <w:p w14:paraId="098C41EE" w14:textId="77777777" w:rsidR="003D5031" w:rsidRPr="00A66DF0" w:rsidRDefault="003D5031" w:rsidP="00CA2DB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64C9F2B1" w14:textId="77777777" w:rsidR="003D5031" w:rsidRPr="002B6DEF" w:rsidRDefault="003D5031" w:rsidP="00CA2DB9">
            <w:pPr>
              <w:tabs>
                <w:tab w:val="left" w:pos="11766"/>
              </w:tabs>
              <w:rPr>
                <w:rFonts w:ascii="Arial" w:hAnsi="Arial" w:cs="Arial"/>
                <w:sz w:val="20"/>
                <w:szCs w:val="20"/>
              </w:rPr>
            </w:pPr>
            <w:r w:rsidRPr="002B6DEF">
              <w:rPr>
                <w:rFonts w:ascii="Arial" w:hAnsi="Arial" w:cs="Arial"/>
                <w:color w:val="000000"/>
                <w:sz w:val="20"/>
                <w:szCs w:val="20"/>
                <w:lang w:eastAsia="ru-RU" w:bidi="ru-RU"/>
              </w:rPr>
              <w:t>6.1.11</w:t>
            </w:r>
          </w:p>
        </w:tc>
        <w:tc>
          <w:tcPr>
            <w:tcW w:w="2034" w:type="dxa"/>
            <w:tcBorders>
              <w:top w:val="single" w:sz="4" w:space="0" w:color="auto"/>
              <w:left w:val="single" w:sz="4" w:space="0" w:color="auto"/>
              <w:bottom w:val="single" w:sz="4" w:space="0" w:color="auto"/>
              <w:right w:val="single" w:sz="4" w:space="0" w:color="auto"/>
            </w:tcBorders>
          </w:tcPr>
          <w:p w14:paraId="32706916" w14:textId="77777777" w:rsidR="003D5031" w:rsidRPr="002B6DEF" w:rsidRDefault="003D5031" w:rsidP="00CA2DB9">
            <w:pPr>
              <w:tabs>
                <w:tab w:val="left" w:pos="11766"/>
              </w:tabs>
              <w:autoSpaceDE w:val="0"/>
              <w:autoSpaceDN w:val="0"/>
              <w:adjustRightInd w:val="0"/>
              <w:jc w:val="center"/>
              <w:rPr>
                <w:rFonts w:ascii="Arial" w:hAnsi="Arial" w:cs="Arial"/>
                <w:sz w:val="20"/>
                <w:szCs w:val="20"/>
              </w:rPr>
            </w:pPr>
            <w:r w:rsidRPr="002B6DEF">
              <w:rPr>
                <w:rFonts w:ascii="Arial" w:eastAsia="Times New Roman" w:hAnsi="Arial" w:cs="Arial"/>
                <w:color w:val="000000"/>
                <w:sz w:val="20"/>
                <w:szCs w:val="20"/>
              </w:rPr>
              <w:t>АО «Российские космические системы»</w:t>
            </w:r>
            <w:r w:rsidRPr="002B6DEF">
              <w:rPr>
                <w:rFonts w:ascii="Arial" w:hAnsi="Arial" w:cs="Arial"/>
                <w:kern w:val="0"/>
                <w:sz w:val="20"/>
                <w:szCs w:val="20"/>
                <w14:ligatures w14:val="none"/>
              </w:rPr>
              <w:t xml:space="preserve">, </w:t>
            </w:r>
            <w:r w:rsidRPr="002B6DEF">
              <w:rPr>
                <w:rFonts w:ascii="Arial" w:hAnsi="Arial" w:cs="Arial"/>
                <w:sz w:val="20"/>
                <w:szCs w:val="20"/>
              </w:rPr>
              <w:t>исх. № РКС 7/1454 от 13.08.2026</w:t>
            </w:r>
          </w:p>
        </w:tc>
        <w:tc>
          <w:tcPr>
            <w:tcW w:w="7180" w:type="dxa"/>
            <w:tcBorders>
              <w:top w:val="single" w:sz="4" w:space="0" w:color="auto"/>
              <w:left w:val="single" w:sz="4" w:space="0" w:color="auto"/>
              <w:bottom w:val="single" w:sz="4" w:space="0" w:color="auto"/>
              <w:right w:val="single" w:sz="4" w:space="0" w:color="auto"/>
            </w:tcBorders>
          </w:tcPr>
          <w:p w14:paraId="1D7C4357" w14:textId="77777777" w:rsidR="003D5031" w:rsidRPr="002B6DEF" w:rsidRDefault="003D5031" w:rsidP="00CA2DB9">
            <w:pPr>
              <w:rPr>
                <w:rFonts w:ascii="Arial" w:hAnsi="Arial" w:cs="Arial"/>
                <w:sz w:val="20"/>
                <w:szCs w:val="20"/>
                <w:u w:val="single"/>
              </w:rPr>
            </w:pPr>
            <w:r w:rsidRPr="002B6DEF">
              <w:rPr>
                <w:rFonts w:ascii="Arial" w:hAnsi="Arial" w:cs="Arial"/>
                <w:sz w:val="20"/>
                <w:szCs w:val="20"/>
                <w:u w:val="single"/>
              </w:rPr>
              <w:t>Замечание, предложение:</w:t>
            </w:r>
          </w:p>
          <w:p w14:paraId="43302BFC" w14:textId="77777777" w:rsidR="003D5031" w:rsidRPr="002B6DEF" w:rsidRDefault="003D5031" w:rsidP="00CA2DB9">
            <w:pPr>
              <w:pStyle w:val="a9"/>
              <w:rPr>
                <w:sz w:val="20"/>
                <w:szCs w:val="20"/>
              </w:rPr>
            </w:pPr>
            <w:r w:rsidRPr="002B6DEF">
              <w:rPr>
                <w:color w:val="000000"/>
                <w:sz w:val="20"/>
                <w:szCs w:val="20"/>
                <w:lang w:eastAsia="ru-RU" w:bidi="ru-RU"/>
              </w:rPr>
              <w:t>Не указано, как выделять поясняющую надпись, если она изначально указана на изделии с кавычками.</w:t>
            </w:r>
          </w:p>
          <w:p w14:paraId="63D0C57B" w14:textId="35E5BD55" w:rsidR="003D5031" w:rsidRPr="002B6DEF" w:rsidRDefault="003D5031" w:rsidP="00CA2DB9">
            <w:pPr>
              <w:rPr>
                <w:rFonts w:ascii="Arial" w:hAnsi="Arial" w:cs="Arial"/>
                <w:sz w:val="20"/>
                <w:szCs w:val="20"/>
                <w:u w:val="single"/>
              </w:rPr>
            </w:pPr>
            <w:r w:rsidRPr="002B6DEF">
              <w:rPr>
                <w:rFonts w:ascii="Arial" w:hAnsi="Arial" w:cs="Arial"/>
                <w:color w:val="000000"/>
                <w:sz w:val="20"/>
                <w:szCs w:val="20"/>
                <w:lang w:eastAsia="ru-RU" w:bidi="ru-RU"/>
              </w:rPr>
              <w:t>Две кавычки подряд указывать или может в скобках поясняющий текст давать какой-то?</w:t>
            </w:r>
          </w:p>
          <w:p w14:paraId="5B34F8B1" w14:textId="77777777" w:rsidR="003D5031" w:rsidRPr="002B6DEF" w:rsidRDefault="003D5031" w:rsidP="00CA2DB9">
            <w:pPr>
              <w:rPr>
                <w:rFonts w:ascii="Arial" w:hAnsi="Arial" w:cs="Arial"/>
                <w:sz w:val="20"/>
                <w:szCs w:val="20"/>
                <w:u w:val="single"/>
              </w:rPr>
            </w:pPr>
            <w:r w:rsidRPr="002B6DEF">
              <w:rPr>
                <w:rFonts w:ascii="Arial" w:hAnsi="Arial" w:cs="Arial"/>
                <w:sz w:val="20"/>
                <w:szCs w:val="20"/>
                <w:u w:val="single"/>
              </w:rPr>
              <w:t>Предлагаемая редакция:</w:t>
            </w:r>
          </w:p>
          <w:p w14:paraId="1251579B" w14:textId="499D3CC2" w:rsidR="003D5031" w:rsidRPr="002B6DEF" w:rsidRDefault="003D5031" w:rsidP="00CA2DB9">
            <w:pPr>
              <w:rPr>
                <w:rFonts w:ascii="Arial" w:hAnsi="Arial" w:cs="Arial"/>
                <w:sz w:val="20"/>
                <w:szCs w:val="20"/>
                <w:u w:val="single"/>
              </w:rPr>
            </w:pPr>
            <w:r w:rsidRPr="002B6DEF">
              <w:rPr>
                <w:rFonts w:ascii="Arial" w:hAnsi="Arial" w:cs="Arial"/>
                <w:color w:val="000000"/>
                <w:sz w:val="20"/>
                <w:szCs w:val="20"/>
                <w:lang w:eastAsia="ru-RU" w:bidi="ru-RU"/>
              </w:rPr>
              <w:t>Уточнить пункт и привести пример, по аналогии, как для надписей без кавычек</w:t>
            </w:r>
          </w:p>
        </w:tc>
        <w:tc>
          <w:tcPr>
            <w:tcW w:w="4439" w:type="dxa"/>
            <w:tcBorders>
              <w:top w:val="single" w:sz="4" w:space="0" w:color="auto"/>
              <w:left w:val="single" w:sz="4" w:space="0" w:color="auto"/>
              <w:right w:val="single" w:sz="4" w:space="0" w:color="auto"/>
            </w:tcBorders>
            <w:shd w:val="clear" w:color="auto" w:fill="auto"/>
          </w:tcPr>
          <w:p w14:paraId="559A7F91" w14:textId="025ECF72" w:rsidR="003D5031" w:rsidRPr="00A66DF0" w:rsidRDefault="00C304C7" w:rsidP="00C304C7">
            <w:pPr>
              <w:widowControl w:val="0"/>
              <w:rPr>
                <w:rFonts w:ascii="Arial" w:hAnsi="Arial" w:cs="Arial"/>
                <w:color w:val="000000"/>
                <w:sz w:val="20"/>
                <w:szCs w:val="20"/>
                <w:lang w:eastAsia="ru-RU" w:bidi="ru-RU"/>
              </w:rPr>
            </w:pPr>
            <w:r w:rsidRPr="002B6DEF">
              <w:rPr>
                <w:rFonts w:ascii="Arial" w:hAnsi="Arial" w:cs="Arial"/>
                <w:b/>
                <w:bCs/>
                <w:color w:val="000000"/>
                <w:sz w:val="20"/>
                <w:szCs w:val="20"/>
                <w:lang w:eastAsia="ru-RU" w:bidi="ru-RU"/>
              </w:rPr>
              <w:t>Принято.</w:t>
            </w:r>
            <w:r w:rsidRPr="002B6DEF">
              <w:rPr>
                <w:rFonts w:ascii="Arial" w:hAnsi="Arial" w:cs="Arial"/>
                <w:color w:val="000000"/>
                <w:sz w:val="20"/>
                <w:szCs w:val="20"/>
                <w:lang w:eastAsia="ru-RU" w:bidi="ru-RU"/>
              </w:rPr>
              <w:br/>
              <w:t>Положение дополнено правилом оформления поясняющей надписи, в состав которой входят кавычки. Для разграничения кавычек, являющихся частью надписи, и кавычек, выделяющих надпись в тексте документа, применяют кавычки разного рисунка.</w:t>
            </w:r>
          </w:p>
        </w:tc>
      </w:tr>
      <w:tr w:rsidR="003D5031" w:rsidRPr="00A66DF0" w14:paraId="1EBF1B8D" w14:textId="77777777" w:rsidTr="00CA2DB9">
        <w:trPr>
          <w:trHeight w:val="1380"/>
        </w:trPr>
        <w:tc>
          <w:tcPr>
            <w:tcW w:w="704" w:type="dxa"/>
          </w:tcPr>
          <w:p w14:paraId="22487724" w14:textId="77777777" w:rsidR="003D5031" w:rsidRPr="00A66DF0" w:rsidRDefault="003D5031" w:rsidP="00CA2DB9">
            <w:pPr>
              <w:numPr>
                <w:ilvl w:val="0"/>
                <w:numId w:val="2"/>
              </w:numPr>
              <w:tabs>
                <w:tab w:val="left" w:pos="11766"/>
              </w:tabs>
              <w:autoSpaceDE w:val="0"/>
              <w:autoSpaceDN w:val="0"/>
              <w:adjustRightInd w:val="0"/>
              <w:spacing w:after="160" w:line="259" w:lineRule="auto"/>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510F6696" w14:textId="77777777" w:rsidR="003D5031" w:rsidRPr="00A66DF0" w:rsidRDefault="003D5031" w:rsidP="00CA2DB9">
            <w:pPr>
              <w:tabs>
                <w:tab w:val="left" w:pos="11766"/>
              </w:tabs>
              <w:rPr>
                <w:rFonts w:ascii="Arial" w:hAnsi="Arial" w:cs="Arial"/>
                <w:sz w:val="20"/>
                <w:szCs w:val="20"/>
              </w:rPr>
            </w:pPr>
            <w:r w:rsidRPr="00A66DF0">
              <w:rPr>
                <w:rFonts w:ascii="Arial" w:hAnsi="Arial" w:cs="Arial"/>
                <w:sz w:val="20"/>
                <w:szCs w:val="20"/>
              </w:rPr>
              <w:t>6.1.12</w:t>
            </w:r>
          </w:p>
        </w:tc>
        <w:tc>
          <w:tcPr>
            <w:tcW w:w="2034" w:type="dxa"/>
            <w:tcBorders>
              <w:top w:val="single" w:sz="4" w:space="0" w:color="auto"/>
              <w:left w:val="single" w:sz="4" w:space="0" w:color="auto"/>
              <w:bottom w:val="single" w:sz="4" w:space="0" w:color="auto"/>
              <w:right w:val="single" w:sz="4" w:space="0" w:color="auto"/>
            </w:tcBorders>
          </w:tcPr>
          <w:p w14:paraId="56DF5F68" w14:textId="77777777" w:rsidR="003D5031" w:rsidRPr="00A66DF0" w:rsidRDefault="003D5031" w:rsidP="00CA2DB9">
            <w:pPr>
              <w:tabs>
                <w:tab w:val="left" w:pos="11766"/>
              </w:tabs>
              <w:autoSpaceDE w:val="0"/>
              <w:autoSpaceDN w:val="0"/>
              <w:adjustRightInd w:val="0"/>
              <w:jc w:val="center"/>
              <w:rPr>
                <w:rFonts w:ascii="Arial" w:hAnsi="Arial" w:cs="Arial"/>
                <w:sz w:val="20"/>
                <w:szCs w:val="20"/>
              </w:rPr>
            </w:pPr>
            <w:r w:rsidRPr="00A66DF0">
              <w:rPr>
                <w:rFonts w:ascii="Arial" w:hAnsi="Arial" w:cs="Arial"/>
                <w:bCs/>
                <w:kern w:val="0"/>
                <w:sz w:val="20"/>
                <w:szCs w:val="20"/>
                <w14:ligatures w14:val="none"/>
              </w:rPr>
              <w:t xml:space="preserve">Союз «Объединение вагоностроителей» и </w:t>
            </w:r>
            <w:r w:rsidRPr="00A66DF0">
              <w:rPr>
                <w:rFonts w:ascii="Arial" w:hAnsi="Arial" w:cs="Arial"/>
                <w:kern w:val="0"/>
                <w:sz w:val="20"/>
                <w:szCs w:val="20"/>
                <w14:ligatures w14:val="none"/>
              </w:rPr>
              <w:t>ООО «ВНИЦТТ»</w:t>
            </w:r>
            <w:r w:rsidRPr="00A66DF0">
              <w:rPr>
                <w:rFonts w:ascii="Arial" w:hAnsi="Arial" w:cs="Arial"/>
                <w:bCs/>
                <w:kern w:val="0"/>
                <w:sz w:val="20"/>
                <w:szCs w:val="20"/>
                <w14:ligatures w14:val="none"/>
              </w:rPr>
              <w:t>, исх. № 3</w:t>
            </w:r>
            <w:r w:rsidRPr="00A66DF0">
              <w:rPr>
                <w:rFonts w:ascii="Arial" w:hAnsi="Arial" w:cs="Arial"/>
                <w:bCs/>
                <w:kern w:val="0"/>
                <w:sz w:val="20"/>
                <w:szCs w:val="20"/>
                <w:lang w:val="en-US"/>
                <w14:ligatures w14:val="none"/>
              </w:rPr>
              <w:t>37</w:t>
            </w:r>
            <w:r w:rsidRPr="00A66DF0">
              <w:rPr>
                <w:rFonts w:ascii="Arial" w:hAnsi="Arial" w:cs="Arial"/>
                <w:bCs/>
                <w:kern w:val="0"/>
                <w:sz w:val="20"/>
                <w:szCs w:val="20"/>
                <w14:ligatures w14:val="none"/>
              </w:rPr>
              <w:t xml:space="preserve"> от </w:t>
            </w:r>
            <w:r w:rsidRPr="00A66DF0">
              <w:rPr>
                <w:rFonts w:ascii="Arial" w:hAnsi="Arial" w:cs="Arial"/>
                <w:bCs/>
                <w:kern w:val="0"/>
                <w:sz w:val="20"/>
                <w:szCs w:val="20"/>
                <w:lang w:val="en-US"/>
                <w14:ligatures w14:val="none"/>
              </w:rPr>
              <w:t>30</w:t>
            </w:r>
            <w:r w:rsidRPr="00A66DF0">
              <w:rPr>
                <w:rFonts w:ascii="Arial" w:hAnsi="Arial" w:cs="Arial"/>
                <w:bCs/>
                <w:kern w:val="0"/>
                <w:sz w:val="20"/>
                <w:szCs w:val="20"/>
                <w14:ligatures w14:val="none"/>
              </w:rPr>
              <w:t>.07.2026</w:t>
            </w:r>
          </w:p>
        </w:tc>
        <w:tc>
          <w:tcPr>
            <w:tcW w:w="7180" w:type="dxa"/>
            <w:tcBorders>
              <w:top w:val="single" w:sz="4" w:space="0" w:color="auto"/>
              <w:left w:val="single" w:sz="4" w:space="0" w:color="auto"/>
              <w:bottom w:val="single" w:sz="4" w:space="0" w:color="auto"/>
              <w:right w:val="single" w:sz="4" w:space="0" w:color="auto"/>
            </w:tcBorders>
          </w:tcPr>
          <w:p w14:paraId="525C0D98" w14:textId="77777777" w:rsidR="003D5031" w:rsidRPr="00A66DF0" w:rsidRDefault="003D5031" w:rsidP="00CA2DB9">
            <w:pPr>
              <w:jc w:val="both"/>
              <w:rPr>
                <w:rFonts w:ascii="Arial" w:eastAsiaTheme="minorHAnsi" w:hAnsi="Arial" w:cs="Arial"/>
                <w:kern w:val="0"/>
                <w:sz w:val="20"/>
                <w:szCs w:val="20"/>
                <w:u w:val="single"/>
                <w14:ligatures w14:val="none"/>
              </w:rPr>
            </w:pPr>
            <w:r w:rsidRPr="00A66DF0">
              <w:rPr>
                <w:rFonts w:ascii="Arial" w:eastAsiaTheme="minorHAnsi" w:hAnsi="Arial" w:cs="Arial"/>
                <w:kern w:val="0"/>
                <w:sz w:val="20"/>
                <w:szCs w:val="20"/>
                <w:u w:val="single"/>
                <w14:ligatures w14:val="none"/>
              </w:rPr>
              <w:t>Замечание, предложение:</w:t>
            </w:r>
          </w:p>
          <w:p w14:paraId="308260E1" w14:textId="77777777" w:rsidR="003D5031" w:rsidRPr="00A66DF0" w:rsidRDefault="003D5031" w:rsidP="00CA2DB9">
            <w:pPr>
              <w:jc w:val="both"/>
              <w:rPr>
                <w:rFonts w:ascii="Arial" w:eastAsiaTheme="minorHAnsi" w:hAnsi="Arial" w:cs="Arial"/>
                <w:bCs/>
                <w:kern w:val="0"/>
                <w:sz w:val="20"/>
                <w:szCs w:val="20"/>
                <w:u w:val="single"/>
                <w14:ligatures w14:val="none"/>
              </w:rPr>
            </w:pPr>
            <w:r w:rsidRPr="00A66DF0">
              <w:rPr>
                <w:rFonts w:ascii="Arial" w:eastAsiaTheme="minorHAnsi" w:hAnsi="Arial" w:cs="Arial"/>
                <w:bCs/>
                <w:color w:val="000000"/>
                <w:kern w:val="0"/>
                <w:sz w:val="20"/>
                <w:szCs w:val="20"/>
                <w14:ligatures w14:val="none"/>
              </w:rPr>
              <w:t>Существующая редакция:</w:t>
            </w:r>
          </w:p>
          <w:p w14:paraId="57E2F9B3" w14:textId="4800A547" w:rsidR="003D5031" w:rsidRPr="00A66DF0" w:rsidRDefault="003D5031" w:rsidP="00CA2DB9">
            <w:pPr>
              <w:jc w:val="both"/>
              <w:rPr>
                <w:rFonts w:ascii="Arial" w:eastAsiaTheme="minorHAnsi" w:hAnsi="Arial" w:cs="Arial"/>
                <w:kern w:val="0"/>
                <w:sz w:val="20"/>
                <w:szCs w:val="20"/>
                <w:u w:val="single"/>
                <w14:ligatures w14:val="none"/>
              </w:rPr>
            </w:pPr>
            <w:r w:rsidRPr="00A66DF0">
              <w:rPr>
                <w:rFonts w:ascii="Arial" w:hAnsi="Arial" w:cs="Arial"/>
                <w:sz w:val="20"/>
                <w:szCs w:val="20"/>
              </w:rPr>
              <w:t>По тексту</w:t>
            </w:r>
          </w:p>
          <w:p w14:paraId="39923858" w14:textId="77777777" w:rsidR="003D5031" w:rsidRPr="00A66DF0" w:rsidRDefault="003D5031" w:rsidP="00CA2DB9">
            <w:pPr>
              <w:tabs>
                <w:tab w:val="left" w:pos="4120"/>
              </w:tabs>
              <w:jc w:val="both"/>
              <w:rPr>
                <w:rFonts w:ascii="Arial" w:eastAsiaTheme="minorHAnsi" w:hAnsi="Arial" w:cs="Arial"/>
                <w:kern w:val="0"/>
                <w:sz w:val="20"/>
                <w:szCs w:val="20"/>
                <w:u w:val="single"/>
                <w14:ligatures w14:val="none"/>
              </w:rPr>
            </w:pPr>
            <w:r w:rsidRPr="00A66DF0">
              <w:rPr>
                <w:rFonts w:ascii="Arial" w:eastAsiaTheme="minorHAnsi" w:hAnsi="Arial" w:cs="Arial"/>
                <w:kern w:val="0"/>
                <w:sz w:val="20"/>
                <w:szCs w:val="20"/>
                <w:u w:val="single"/>
                <w14:ligatures w14:val="none"/>
              </w:rPr>
              <w:t>Предлагаемая редакция:</w:t>
            </w:r>
          </w:p>
          <w:p w14:paraId="41B82161" w14:textId="5BD16D0F" w:rsidR="003D5031" w:rsidRPr="00A66DF0" w:rsidRDefault="003D5031" w:rsidP="00CA2DB9">
            <w:pPr>
              <w:jc w:val="both"/>
              <w:rPr>
                <w:rFonts w:ascii="Arial" w:eastAsiaTheme="minorHAnsi" w:hAnsi="Arial" w:cs="Arial"/>
                <w:kern w:val="0"/>
                <w:sz w:val="20"/>
                <w:szCs w:val="20"/>
                <w:u w:val="single"/>
                <w14:ligatures w14:val="none"/>
              </w:rPr>
            </w:pPr>
            <w:r w:rsidRPr="00A66DF0">
              <w:rPr>
                <w:rFonts w:ascii="Arial" w:hAnsi="Arial" w:cs="Arial"/>
                <w:sz w:val="20"/>
                <w:szCs w:val="20"/>
              </w:rPr>
              <w:t>Не допускается отделять частицу «не» от слова, размещая их на разных строках.</w:t>
            </w:r>
          </w:p>
          <w:p w14:paraId="4FE551C4" w14:textId="77777777" w:rsidR="003D5031" w:rsidRPr="00A66DF0" w:rsidRDefault="003D5031" w:rsidP="00CA2DB9">
            <w:pPr>
              <w:jc w:val="both"/>
              <w:rPr>
                <w:rFonts w:ascii="Arial" w:eastAsiaTheme="minorHAnsi" w:hAnsi="Arial" w:cs="Arial"/>
                <w:kern w:val="0"/>
                <w:sz w:val="20"/>
                <w:szCs w:val="20"/>
                <w:u w:val="single"/>
                <w14:ligatures w14:val="none"/>
              </w:rPr>
            </w:pPr>
            <w:r w:rsidRPr="00A66DF0">
              <w:rPr>
                <w:rFonts w:ascii="Arial" w:eastAsiaTheme="minorHAnsi" w:hAnsi="Arial" w:cs="Arial"/>
                <w:kern w:val="0"/>
                <w:sz w:val="20"/>
                <w:szCs w:val="20"/>
                <w:u w:val="single"/>
                <w14:ligatures w14:val="none"/>
              </w:rPr>
              <w:t>Обоснование предлагаемой редакции:</w:t>
            </w:r>
          </w:p>
          <w:p w14:paraId="353EBF76" w14:textId="0C51B13E" w:rsidR="003D5031" w:rsidRPr="002B6DEF" w:rsidRDefault="003D5031" w:rsidP="002B6DEF">
            <w:pPr>
              <w:rPr>
                <w:rFonts w:ascii="Arial" w:hAnsi="Arial" w:cs="Arial"/>
                <w:sz w:val="20"/>
                <w:szCs w:val="20"/>
                <w:u w:val="single"/>
              </w:rPr>
            </w:pPr>
            <w:r w:rsidRPr="00A66DF0">
              <w:rPr>
                <w:rFonts w:ascii="Arial" w:hAnsi="Arial" w:cs="Arial"/>
                <w:sz w:val="20"/>
                <w:szCs w:val="20"/>
                <w:lang w:eastAsia="ru-RU"/>
              </w:rPr>
              <w:t>Предложение дополнить пункт недопущением разделения частицы «не» от слова строкой, для читаемости требования.</w:t>
            </w:r>
          </w:p>
        </w:tc>
        <w:tc>
          <w:tcPr>
            <w:tcW w:w="4439" w:type="dxa"/>
            <w:tcBorders>
              <w:top w:val="single" w:sz="4" w:space="0" w:color="auto"/>
              <w:left w:val="single" w:sz="4" w:space="0" w:color="auto"/>
              <w:bottom w:val="single" w:sz="4" w:space="0" w:color="auto"/>
              <w:right w:val="single" w:sz="4" w:space="0" w:color="auto"/>
            </w:tcBorders>
          </w:tcPr>
          <w:p w14:paraId="4343E543" w14:textId="6DC21E81" w:rsidR="003D5031" w:rsidRPr="00A66DF0" w:rsidRDefault="00A01DF8" w:rsidP="00CA2DB9">
            <w:pPr>
              <w:tabs>
                <w:tab w:val="left" w:pos="11766"/>
              </w:tabs>
              <w:ind w:left="51"/>
              <w:rPr>
                <w:rFonts w:ascii="Arial" w:hAnsi="Arial" w:cs="Arial"/>
                <w:sz w:val="20"/>
                <w:szCs w:val="20"/>
              </w:rPr>
            </w:pPr>
            <w:r>
              <w:rPr>
                <w:rFonts w:ascii="Arial" w:hAnsi="Arial" w:cs="Arial"/>
                <w:sz w:val="20"/>
                <w:szCs w:val="20"/>
              </w:rPr>
              <w:t>Принято.</w:t>
            </w:r>
          </w:p>
        </w:tc>
      </w:tr>
      <w:tr w:rsidR="003D5031" w:rsidRPr="00A66DF0" w14:paraId="1531FD2C" w14:textId="77777777" w:rsidTr="00CA2DB9">
        <w:trPr>
          <w:trHeight w:val="1380"/>
        </w:trPr>
        <w:tc>
          <w:tcPr>
            <w:tcW w:w="704" w:type="dxa"/>
          </w:tcPr>
          <w:p w14:paraId="2490AC64" w14:textId="77777777" w:rsidR="003D5031" w:rsidRPr="00A66DF0" w:rsidRDefault="003D5031" w:rsidP="00CA2DB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5D324CB2" w14:textId="77777777" w:rsidR="003D5031" w:rsidRPr="00A66DF0" w:rsidRDefault="003D5031" w:rsidP="00CA2DB9">
            <w:pPr>
              <w:tabs>
                <w:tab w:val="left" w:pos="11766"/>
              </w:tabs>
              <w:rPr>
                <w:rFonts w:ascii="Arial" w:hAnsi="Arial" w:cs="Arial"/>
                <w:sz w:val="20"/>
                <w:szCs w:val="20"/>
              </w:rPr>
            </w:pPr>
            <w:r w:rsidRPr="00A66DF0">
              <w:rPr>
                <w:rStyle w:val="a8"/>
                <w:sz w:val="20"/>
                <w:szCs w:val="20"/>
              </w:rPr>
              <w:t>6.1.12</w:t>
            </w:r>
          </w:p>
        </w:tc>
        <w:tc>
          <w:tcPr>
            <w:tcW w:w="2034" w:type="dxa"/>
            <w:tcBorders>
              <w:top w:val="single" w:sz="4" w:space="0" w:color="auto"/>
              <w:left w:val="single" w:sz="4" w:space="0" w:color="auto"/>
              <w:bottom w:val="single" w:sz="4" w:space="0" w:color="auto"/>
              <w:right w:val="single" w:sz="4" w:space="0" w:color="auto"/>
            </w:tcBorders>
          </w:tcPr>
          <w:p w14:paraId="6DB536BB" w14:textId="77777777" w:rsidR="003D5031" w:rsidRPr="00A66DF0" w:rsidRDefault="003D5031" w:rsidP="00CA2DB9">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«Концерн ВКО «Алмаз-Антей», исх. № 31-21/19135 от 10.</w:t>
            </w:r>
            <w:r w:rsidRPr="00A66DF0">
              <w:rPr>
                <w:rFonts w:ascii="Arial" w:hAnsi="Arial" w:cs="Arial"/>
                <w:sz w:val="20"/>
                <w:szCs w:val="20"/>
                <w:lang w:val="en-US"/>
              </w:rPr>
              <w:t>0</w:t>
            </w:r>
            <w:r w:rsidRPr="00A66DF0">
              <w:rPr>
                <w:rFonts w:ascii="Arial" w:hAnsi="Arial" w:cs="Arial"/>
                <w:sz w:val="20"/>
                <w:szCs w:val="20"/>
              </w:rPr>
              <w:t>8.202</w:t>
            </w:r>
            <w:r w:rsidRPr="00A66DF0">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5C019D9E" w14:textId="77777777" w:rsidR="003D5031" w:rsidRPr="00A66DF0" w:rsidRDefault="003D5031" w:rsidP="00CA2DB9">
            <w:pPr>
              <w:rPr>
                <w:rFonts w:ascii="Arial" w:hAnsi="Arial" w:cs="Arial"/>
                <w:sz w:val="20"/>
                <w:szCs w:val="20"/>
                <w:u w:val="single"/>
              </w:rPr>
            </w:pPr>
            <w:r w:rsidRPr="00A66DF0">
              <w:rPr>
                <w:rFonts w:ascii="Arial" w:hAnsi="Arial" w:cs="Arial"/>
                <w:sz w:val="20"/>
                <w:szCs w:val="20"/>
                <w:u w:val="single"/>
              </w:rPr>
              <w:t>Замечание, предложение:</w:t>
            </w:r>
          </w:p>
          <w:p w14:paraId="747B46DD" w14:textId="1EFEC217" w:rsidR="003D5031" w:rsidRPr="00A66DF0" w:rsidRDefault="003D5031" w:rsidP="00CA2DB9">
            <w:pPr>
              <w:rPr>
                <w:rFonts w:ascii="Arial" w:hAnsi="Arial" w:cs="Arial"/>
                <w:sz w:val="20"/>
                <w:szCs w:val="20"/>
                <w:u w:val="single"/>
              </w:rPr>
            </w:pPr>
            <w:r w:rsidRPr="00A66DF0">
              <w:rPr>
                <w:rStyle w:val="a8"/>
                <w:sz w:val="20"/>
                <w:szCs w:val="20"/>
              </w:rPr>
              <w:t>В ТД, содержащих текст, разбитый на графы, допускается, при необходимости, переносить слова в заголовках граф, обозначения, а также отделять обозначение единицы величины от числа, если это не искажает смысл информации.</w:t>
            </w:r>
          </w:p>
          <w:p w14:paraId="385A86A5" w14:textId="77777777" w:rsidR="003D5031" w:rsidRPr="00A66DF0" w:rsidRDefault="003D5031" w:rsidP="00CA2DB9">
            <w:pPr>
              <w:rPr>
                <w:rFonts w:ascii="Arial" w:hAnsi="Arial" w:cs="Arial"/>
                <w:sz w:val="20"/>
                <w:szCs w:val="20"/>
                <w:u w:val="single"/>
              </w:rPr>
            </w:pPr>
            <w:r w:rsidRPr="00A66DF0">
              <w:rPr>
                <w:rFonts w:ascii="Arial" w:hAnsi="Arial" w:cs="Arial"/>
                <w:sz w:val="20"/>
                <w:szCs w:val="20"/>
                <w:u w:val="single"/>
              </w:rPr>
              <w:t>Предлагаемая редакция:</w:t>
            </w:r>
          </w:p>
          <w:p w14:paraId="1776C06C" w14:textId="2E68A2AE" w:rsidR="003D5031" w:rsidRPr="00C304C7" w:rsidRDefault="003D5031" w:rsidP="00CA2DB9">
            <w:pPr>
              <w:rPr>
                <w:rFonts w:ascii="Arial" w:hAnsi="Arial" w:cs="Arial"/>
                <w:sz w:val="20"/>
                <w:szCs w:val="20"/>
                <w:u w:val="single"/>
              </w:rPr>
            </w:pPr>
            <w:r w:rsidRPr="00A66DF0">
              <w:rPr>
                <w:rStyle w:val="a8"/>
                <w:sz w:val="20"/>
                <w:szCs w:val="20"/>
              </w:rPr>
              <w:t>Требуется пример.</w:t>
            </w:r>
          </w:p>
        </w:tc>
        <w:tc>
          <w:tcPr>
            <w:tcW w:w="4439" w:type="dxa"/>
            <w:tcBorders>
              <w:top w:val="single" w:sz="4" w:space="0" w:color="auto"/>
              <w:left w:val="single" w:sz="4" w:space="0" w:color="auto"/>
              <w:bottom w:val="single" w:sz="4" w:space="0" w:color="auto"/>
              <w:right w:val="single" w:sz="4" w:space="0" w:color="auto"/>
            </w:tcBorders>
          </w:tcPr>
          <w:p w14:paraId="7758DA66" w14:textId="59760085" w:rsidR="00C304C7" w:rsidRDefault="00C304C7" w:rsidP="00CA2DB9">
            <w:pPr>
              <w:tabs>
                <w:tab w:val="left" w:pos="11766"/>
              </w:tabs>
              <w:ind w:left="51"/>
              <w:rPr>
                <w:rFonts w:ascii="Arial" w:hAnsi="Arial" w:cs="Arial"/>
                <w:sz w:val="20"/>
                <w:szCs w:val="20"/>
              </w:rPr>
            </w:pPr>
            <w:r>
              <w:rPr>
                <w:rFonts w:ascii="Arial" w:hAnsi="Arial" w:cs="Arial"/>
                <w:sz w:val="20"/>
                <w:szCs w:val="20"/>
              </w:rPr>
              <w:t>Отклонено.</w:t>
            </w:r>
          </w:p>
          <w:p w14:paraId="41C09C1E" w14:textId="5778F0BC" w:rsidR="003D5031" w:rsidRPr="00A66DF0" w:rsidRDefault="00C304C7" w:rsidP="00CA2DB9">
            <w:pPr>
              <w:tabs>
                <w:tab w:val="left" w:pos="11766"/>
              </w:tabs>
              <w:ind w:left="51"/>
              <w:rPr>
                <w:rFonts w:ascii="Arial" w:hAnsi="Arial" w:cs="Arial"/>
                <w:sz w:val="20"/>
                <w:szCs w:val="20"/>
              </w:rPr>
            </w:pPr>
            <w:r>
              <w:rPr>
                <w:rFonts w:ascii="Arial" w:hAnsi="Arial" w:cs="Arial"/>
                <w:sz w:val="20"/>
                <w:szCs w:val="20"/>
              </w:rPr>
              <w:t>Не очень понятно, зачем тут пример. Это исключение, которое вынуждено введено из-за объективных ограничений. А предлагается оформить его как пример, чтобы все делали так (так как пользователи часто смотрят ТОЛЬКО на примеры)</w:t>
            </w:r>
          </w:p>
        </w:tc>
      </w:tr>
      <w:tr w:rsidR="003D5031" w:rsidRPr="00A66DF0" w14:paraId="1BC364A0" w14:textId="77777777" w:rsidTr="00CA2DB9">
        <w:trPr>
          <w:trHeight w:val="1380"/>
        </w:trPr>
        <w:tc>
          <w:tcPr>
            <w:tcW w:w="704" w:type="dxa"/>
          </w:tcPr>
          <w:p w14:paraId="39CA4565" w14:textId="77777777" w:rsidR="003D5031" w:rsidRPr="00A66DF0" w:rsidRDefault="003D5031" w:rsidP="00CA2DB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1FD50750" w14:textId="77777777" w:rsidR="003D5031" w:rsidRPr="00A01DF8" w:rsidRDefault="003D5031" w:rsidP="00CA2DB9">
            <w:pPr>
              <w:tabs>
                <w:tab w:val="left" w:pos="11766"/>
              </w:tabs>
              <w:rPr>
                <w:rFonts w:ascii="Arial" w:hAnsi="Arial" w:cs="Arial"/>
                <w:sz w:val="20"/>
                <w:szCs w:val="20"/>
              </w:rPr>
            </w:pPr>
            <w:r w:rsidRPr="00A01DF8">
              <w:rPr>
                <w:rFonts w:ascii="Arial" w:hAnsi="Arial" w:cs="Arial"/>
                <w:sz w:val="20"/>
                <w:szCs w:val="20"/>
              </w:rPr>
              <w:t>6.1.12</w:t>
            </w:r>
          </w:p>
        </w:tc>
        <w:tc>
          <w:tcPr>
            <w:tcW w:w="2034" w:type="dxa"/>
            <w:tcBorders>
              <w:top w:val="single" w:sz="4" w:space="0" w:color="auto"/>
              <w:left w:val="single" w:sz="4" w:space="0" w:color="auto"/>
              <w:bottom w:val="single" w:sz="4" w:space="0" w:color="auto"/>
              <w:right w:val="single" w:sz="4" w:space="0" w:color="auto"/>
            </w:tcBorders>
          </w:tcPr>
          <w:p w14:paraId="4A8656D0" w14:textId="77777777" w:rsidR="003D5031" w:rsidRPr="00A01DF8" w:rsidRDefault="003D5031" w:rsidP="00CA2DB9">
            <w:pPr>
              <w:tabs>
                <w:tab w:val="left" w:pos="11766"/>
              </w:tabs>
              <w:autoSpaceDE w:val="0"/>
              <w:autoSpaceDN w:val="0"/>
              <w:adjustRightInd w:val="0"/>
              <w:jc w:val="center"/>
              <w:rPr>
                <w:rFonts w:ascii="Arial" w:hAnsi="Arial" w:cs="Arial"/>
                <w:sz w:val="20"/>
                <w:szCs w:val="20"/>
              </w:rPr>
            </w:pPr>
            <w:r w:rsidRPr="00A01DF8">
              <w:rPr>
                <w:rFonts w:ascii="Arial" w:hAnsi="Arial" w:cs="Arial"/>
                <w:sz w:val="20"/>
                <w:szCs w:val="20"/>
              </w:rPr>
              <w:t>АО «НПК Уралвагонзавод», исх. № 15-110/0103 от 13.08.2026</w:t>
            </w:r>
          </w:p>
        </w:tc>
        <w:tc>
          <w:tcPr>
            <w:tcW w:w="7180" w:type="dxa"/>
            <w:tcBorders>
              <w:top w:val="single" w:sz="4" w:space="0" w:color="auto"/>
              <w:left w:val="single" w:sz="4" w:space="0" w:color="auto"/>
              <w:bottom w:val="single" w:sz="4" w:space="0" w:color="auto"/>
              <w:right w:val="single" w:sz="4" w:space="0" w:color="auto"/>
            </w:tcBorders>
          </w:tcPr>
          <w:p w14:paraId="1EBD3FBB" w14:textId="77777777" w:rsidR="003D5031" w:rsidRPr="00A01DF8" w:rsidRDefault="003D5031" w:rsidP="00CA2DB9">
            <w:pPr>
              <w:tabs>
                <w:tab w:val="left" w:pos="4120"/>
              </w:tabs>
              <w:rPr>
                <w:rFonts w:ascii="Arial" w:hAnsi="Arial" w:cs="Arial"/>
                <w:sz w:val="20"/>
                <w:szCs w:val="20"/>
                <w:u w:val="single"/>
              </w:rPr>
            </w:pPr>
            <w:r w:rsidRPr="00A01DF8">
              <w:rPr>
                <w:rFonts w:ascii="Arial" w:hAnsi="Arial" w:cs="Arial"/>
                <w:sz w:val="20"/>
                <w:szCs w:val="20"/>
                <w:u w:val="single"/>
              </w:rPr>
              <w:t>Предлагаемая редакция:</w:t>
            </w:r>
          </w:p>
          <w:p w14:paraId="64903F1A" w14:textId="71F69C9B" w:rsidR="003D5031" w:rsidRPr="00A01DF8" w:rsidRDefault="003D5031" w:rsidP="00CA2DB9">
            <w:pPr>
              <w:rPr>
                <w:rFonts w:ascii="Arial" w:hAnsi="Arial" w:cs="Arial"/>
                <w:sz w:val="20"/>
                <w:szCs w:val="20"/>
                <w:u w:val="single"/>
              </w:rPr>
            </w:pPr>
            <w:r w:rsidRPr="00A01DF8">
              <w:rPr>
                <w:rFonts w:ascii="Arial" w:hAnsi="Arial" w:cs="Arial"/>
                <w:bCs/>
                <w:sz w:val="20"/>
                <w:szCs w:val="20"/>
              </w:rPr>
              <w:t>Исключить слова «граф таблицы»</w:t>
            </w:r>
          </w:p>
          <w:p w14:paraId="0CD1AAAE" w14:textId="77777777" w:rsidR="003D5031" w:rsidRPr="00A01DF8" w:rsidRDefault="003D5031" w:rsidP="00CA2DB9">
            <w:pPr>
              <w:rPr>
                <w:rFonts w:ascii="Arial" w:hAnsi="Arial" w:cs="Arial"/>
                <w:sz w:val="20"/>
                <w:szCs w:val="20"/>
                <w:u w:val="single"/>
              </w:rPr>
            </w:pPr>
            <w:r w:rsidRPr="00A01DF8">
              <w:rPr>
                <w:rFonts w:ascii="Arial" w:hAnsi="Arial" w:cs="Arial"/>
                <w:sz w:val="20"/>
                <w:szCs w:val="20"/>
                <w:u w:val="single"/>
              </w:rPr>
              <w:t>Обоснование предлагаемой редакции:</w:t>
            </w:r>
          </w:p>
          <w:p w14:paraId="6B8230F1" w14:textId="2E8E1BF6" w:rsidR="003D5031" w:rsidRPr="00A01DF8" w:rsidRDefault="003D5031" w:rsidP="00CA2DB9">
            <w:pPr>
              <w:rPr>
                <w:rFonts w:ascii="Arial" w:hAnsi="Arial" w:cs="Arial"/>
                <w:sz w:val="20"/>
                <w:szCs w:val="20"/>
                <w:u w:val="single"/>
              </w:rPr>
            </w:pPr>
            <w:r w:rsidRPr="00A01DF8">
              <w:rPr>
                <w:rFonts w:ascii="Arial" w:hAnsi="Arial" w:cs="Arial"/>
                <w:sz w:val="20"/>
                <w:szCs w:val="20"/>
                <w:lang w:bidi="ru-RU"/>
              </w:rPr>
              <w:t>В графах таблиц мало места и длинное слово не поместится без переноса, к тому же в данном ГОСТ на рисунках 12, 14 применены переносы, а также в ГОСТ Р 2.610-2019 в таблицах 17, 18, 26</w:t>
            </w:r>
          </w:p>
        </w:tc>
        <w:tc>
          <w:tcPr>
            <w:tcW w:w="4439" w:type="dxa"/>
            <w:tcBorders>
              <w:top w:val="single" w:sz="4" w:space="0" w:color="auto"/>
              <w:left w:val="single" w:sz="4" w:space="0" w:color="auto"/>
              <w:bottom w:val="single" w:sz="4" w:space="0" w:color="auto"/>
              <w:right w:val="single" w:sz="4" w:space="0" w:color="auto"/>
            </w:tcBorders>
          </w:tcPr>
          <w:p w14:paraId="7C9C85BB" w14:textId="66DFB0CA" w:rsidR="003D5031" w:rsidRPr="00A66DF0" w:rsidRDefault="00A01DF8" w:rsidP="00CA2DB9">
            <w:pPr>
              <w:widowControl w:val="0"/>
              <w:rPr>
                <w:rFonts w:ascii="Arial" w:hAnsi="Arial" w:cs="Arial"/>
                <w:color w:val="000000"/>
                <w:sz w:val="20"/>
                <w:szCs w:val="20"/>
                <w:lang w:eastAsia="ru-RU" w:bidi="ru-RU"/>
              </w:rPr>
            </w:pPr>
            <w:r w:rsidRPr="00A01DF8">
              <w:rPr>
                <w:rFonts w:ascii="Arial" w:hAnsi="Arial" w:cs="Arial"/>
                <w:color w:val="000000"/>
                <w:sz w:val="20"/>
                <w:szCs w:val="20"/>
                <w:lang w:eastAsia="ru-RU" w:bidi="ru-RU"/>
              </w:rPr>
              <w:t>Принято.</w:t>
            </w:r>
          </w:p>
        </w:tc>
      </w:tr>
      <w:tr w:rsidR="003D5031" w:rsidRPr="00A66DF0" w14:paraId="0BEBE7C3" w14:textId="77777777" w:rsidTr="00CA2DB9">
        <w:trPr>
          <w:trHeight w:val="1380"/>
        </w:trPr>
        <w:tc>
          <w:tcPr>
            <w:tcW w:w="704" w:type="dxa"/>
          </w:tcPr>
          <w:p w14:paraId="31F8142F" w14:textId="77777777" w:rsidR="003D5031" w:rsidRPr="00A66DF0" w:rsidRDefault="003D5031" w:rsidP="00CA2DB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152B228C" w14:textId="77777777" w:rsidR="003D5031" w:rsidRPr="00A66DF0" w:rsidRDefault="003D5031" w:rsidP="00CA2DB9">
            <w:pPr>
              <w:tabs>
                <w:tab w:val="left" w:pos="11766"/>
              </w:tabs>
              <w:rPr>
                <w:rFonts w:ascii="Arial" w:hAnsi="Arial" w:cs="Arial"/>
                <w:sz w:val="20"/>
                <w:szCs w:val="20"/>
              </w:rPr>
            </w:pPr>
            <w:r w:rsidRPr="00A66DF0">
              <w:rPr>
                <w:rFonts w:ascii="Arial" w:hAnsi="Arial" w:cs="Arial"/>
                <w:kern w:val="0"/>
                <w:sz w:val="20"/>
                <w:szCs w:val="20"/>
                <w14:ligatures w14:val="none"/>
              </w:rPr>
              <w:t>6.1.12</w:t>
            </w:r>
          </w:p>
        </w:tc>
        <w:tc>
          <w:tcPr>
            <w:tcW w:w="2034" w:type="dxa"/>
            <w:tcBorders>
              <w:top w:val="single" w:sz="4" w:space="0" w:color="auto"/>
              <w:left w:val="single" w:sz="4" w:space="0" w:color="auto"/>
              <w:bottom w:val="single" w:sz="4" w:space="0" w:color="auto"/>
              <w:right w:val="single" w:sz="4" w:space="0" w:color="auto"/>
            </w:tcBorders>
          </w:tcPr>
          <w:p w14:paraId="32D915AC" w14:textId="77777777" w:rsidR="003D5031" w:rsidRPr="00A66DF0" w:rsidRDefault="003D5031" w:rsidP="00CA2DB9">
            <w:pPr>
              <w:autoSpaceDE w:val="0"/>
              <w:autoSpaceDN w:val="0"/>
              <w:adjustRightInd w:val="0"/>
              <w:jc w:val="center"/>
              <w:rPr>
                <w:rFonts w:ascii="Arial" w:hAnsi="Arial" w:cs="Arial"/>
                <w:sz w:val="20"/>
                <w:szCs w:val="20"/>
              </w:rPr>
            </w:pPr>
            <w:r w:rsidRPr="00A66DF0">
              <w:rPr>
                <w:rFonts w:ascii="Arial" w:hAnsi="Arial" w:cs="Arial"/>
                <w:sz w:val="20"/>
                <w:szCs w:val="20"/>
              </w:rPr>
              <w:t>АО «ЦКБ МТ «Рубин», исх. № ОСПИ/ССН-</w:t>
            </w:r>
            <w:r w:rsidRPr="00A66DF0">
              <w:rPr>
                <w:rFonts w:ascii="Arial" w:hAnsi="Arial" w:cs="Arial"/>
                <w:sz w:val="20"/>
                <w:szCs w:val="20"/>
                <w:lang w:val="en-US"/>
              </w:rPr>
              <w:t>449</w:t>
            </w:r>
            <w:r w:rsidRPr="00A66DF0">
              <w:rPr>
                <w:rFonts w:ascii="Arial" w:hAnsi="Arial" w:cs="Arial"/>
                <w:sz w:val="20"/>
                <w:szCs w:val="20"/>
              </w:rPr>
              <w:t xml:space="preserve">-26 от </w:t>
            </w:r>
            <w:r w:rsidRPr="00A66DF0">
              <w:rPr>
                <w:rFonts w:ascii="Arial" w:hAnsi="Arial" w:cs="Arial"/>
                <w:sz w:val="20"/>
                <w:szCs w:val="20"/>
                <w:lang w:val="en-US"/>
              </w:rPr>
              <w:t>07</w:t>
            </w:r>
            <w:r w:rsidRPr="00A66DF0">
              <w:rPr>
                <w:rFonts w:ascii="Arial" w:hAnsi="Arial" w:cs="Arial"/>
                <w:sz w:val="20"/>
                <w:szCs w:val="20"/>
              </w:rPr>
              <w:t>.0</w:t>
            </w:r>
            <w:r w:rsidRPr="00A66DF0">
              <w:rPr>
                <w:rFonts w:ascii="Arial" w:hAnsi="Arial" w:cs="Arial"/>
                <w:sz w:val="20"/>
                <w:szCs w:val="20"/>
                <w:lang w:val="en-US"/>
              </w:rPr>
              <w:t>8</w:t>
            </w:r>
            <w:r w:rsidRPr="00A66DF0">
              <w:rPr>
                <w:rFonts w:ascii="Arial" w:hAnsi="Arial" w:cs="Arial"/>
                <w:sz w:val="20"/>
                <w:szCs w:val="20"/>
              </w:rPr>
              <w:t>.2026</w:t>
            </w:r>
          </w:p>
          <w:p w14:paraId="4D2145E5" w14:textId="77777777" w:rsidR="003D5031" w:rsidRPr="00A66DF0" w:rsidRDefault="003D5031" w:rsidP="00CA2DB9">
            <w:pPr>
              <w:autoSpaceDE w:val="0"/>
              <w:autoSpaceDN w:val="0"/>
              <w:adjustRightInd w:val="0"/>
              <w:jc w:val="center"/>
              <w:rPr>
                <w:rFonts w:ascii="Arial" w:hAnsi="Arial" w:cs="Arial"/>
                <w:sz w:val="20"/>
                <w:szCs w:val="20"/>
              </w:rPr>
            </w:pPr>
          </w:p>
        </w:tc>
        <w:tc>
          <w:tcPr>
            <w:tcW w:w="7180" w:type="dxa"/>
            <w:tcBorders>
              <w:top w:val="single" w:sz="4" w:space="0" w:color="auto"/>
              <w:left w:val="single" w:sz="4" w:space="0" w:color="auto"/>
              <w:bottom w:val="single" w:sz="4" w:space="0" w:color="auto"/>
              <w:right w:val="single" w:sz="4" w:space="0" w:color="auto"/>
            </w:tcBorders>
          </w:tcPr>
          <w:p w14:paraId="108336F0" w14:textId="77777777" w:rsidR="003D5031" w:rsidRPr="00A66DF0" w:rsidRDefault="003D5031" w:rsidP="00CA2DB9">
            <w:pPr>
              <w:rPr>
                <w:rFonts w:ascii="Arial" w:hAnsi="Arial" w:cs="Arial"/>
                <w:sz w:val="20"/>
                <w:szCs w:val="20"/>
                <w:u w:val="single"/>
              </w:rPr>
            </w:pPr>
            <w:r w:rsidRPr="00A66DF0">
              <w:rPr>
                <w:rFonts w:ascii="Arial" w:hAnsi="Arial" w:cs="Arial"/>
                <w:sz w:val="20"/>
                <w:szCs w:val="20"/>
                <w:u w:val="single"/>
              </w:rPr>
              <w:t>Замечание, предложение:</w:t>
            </w:r>
          </w:p>
          <w:p w14:paraId="14DF5960" w14:textId="77777777" w:rsidR="003D5031" w:rsidRPr="00A66DF0" w:rsidRDefault="003D5031" w:rsidP="00CA2DB9">
            <w:pPr>
              <w:rPr>
                <w:rFonts w:ascii="Arial" w:hAnsi="Arial" w:cs="Arial"/>
                <w:sz w:val="20"/>
                <w:szCs w:val="20"/>
              </w:rPr>
            </w:pPr>
            <w:r w:rsidRPr="00A66DF0">
              <w:rPr>
                <w:rFonts w:ascii="Arial" w:hAnsi="Arial" w:cs="Arial"/>
                <w:sz w:val="20"/>
                <w:szCs w:val="20"/>
              </w:rPr>
              <w:t>Текущая редакция:</w:t>
            </w:r>
          </w:p>
          <w:p w14:paraId="57747697" w14:textId="77777777" w:rsidR="003D5031" w:rsidRPr="00A66DF0" w:rsidRDefault="003D5031" w:rsidP="00CA2DB9">
            <w:pPr>
              <w:rPr>
                <w:rFonts w:ascii="Arial" w:hAnsi="Arial" w:cs="Arial"/>
                <w:sz w:val="20"/>
                <w:szCs w:val="20"/>
              </w:rPr>
            </w:pPr>
            <w:r w:rsidRPr="00A66DF0">
              <w:rPr>
                <w:rFonts w:ascii="Arial" w:hAnsi="Arial" w:cs="Arial"/>
                <w:sz w:val="20"/>
                <w:szCs w:val="20"/>
              </w:rPr>
              <w:t xml:space="preserve">В ТД допускается использовать переносы слов, при необходимости. </w:t>
            </w:r>
          </w:p>
          <w:p w14:paraId="29F659F8" w14:textId="77777777" w:rsidR="003D5031" w:rsidRPr="00A66DF0" w:rsidRDefault="003D5031" w:rsidP="00CA2DB9">
            <w:pPr>
              <w:rPr>
                <w:rFonts w:ascii="Arial" w:hAnsi="Arial" w:cs="Arial"/>
                <w:sz w:val="20"/>
                <w:szCs w:val="20"/>
              </w:rPr>
            </w:pPr>
            <w:r w:rsidRPr="00A66DF0">
              <w:rPr>
                <w:rFonts w:ascii="Arial" w:hAnsi="Arial" w:cs="Arial"/>
                <w:sz w:val="20"/>
                <w:szCs w:val="20"/>
              </w:rPr>
              <w:t>Не допускается переносить:</w:t>
            </w:r>
          </w:p>
          <w:p w14:paraId="6AE65423" w14:textId="77777777" w:rsidR="003D5031" w:rsidRPr="00A66DF0" w:rsidRDefault="003D5031" w:rsidP="00CA2DB9">
            <w:pPr>
              <w:rPr>
                <w:rFonts w:ascii="Arial" w:hAnsi="Arial" w:cs="Arial"/>
                <w:sz w:val="20"/>
                <w:szCs w:val="20"/>
              </w:rPr>
            </w:pPr>
            <w:r w:rsidRPr="00A66DF0">
              <w:rPr>
                <w:rFonts w:ascii="Arial" w:hAnsi="Arial" w:cs="Arial"/>
                <w:sz w:val="20"/>
                <w:szCs w:val="20"/>
              </w:rPr>
              <w:t>- слова в заголовках структурных элементов, граф таблицы, наименованиях таблиц, иллюстраций;</w:t>
            </w:r>
          </w:p>
          <w:p w14:paraId="2136A2C6" w14:textId="77777777" w:rsidR="003D5031" w:rsidRPr="00A66DF0" w:rsidRDefault="003D5031" w:rsidP="00CA2DB9">
            <w:pPr>
              <w:rPr>
                <w:rFonts w:ascii="Arial" w:hAnsi="Arial" w:cs="Arial"/>
                <w:sz w:val="20"/>
                <w:szCs w:val="20"/>
              </w:rPr>
            </w:pPr>
            <w:r w:rsidRPr="00A66DF0">
              <w:rPr>
                <w:rFonts w:ascii="Arial" w:hAnsi="Arial" w:cs="Arial"/>
                <w:sz w:val="20"/>
                <w:szCs w:val="20"/>
              </w:rPr>
              <w:t>- сокращения;</w:t>
            </w:r>
          </w:p>
          <w:p w14:paraId="480F5AAC" w14:textId="77777777" w:rsidR="003D5031" w:rsidRPr="00A66DF0" w:rsidRDefault="003D5031" w:rsidP="00CA2DB9">
            <w:pPr>
              <w:rPr>
                <w:rFonts w:ascii="Arial" w:hAnsi="Arial" w:cs="Arial"/>
                <w:sz w:val="20"/>
                <w:szCs w:val="20"/>
              </w:rPr>
            </w:pPr>
            <w:r w:rsidRPr="00A66DF0">
              <w:rPr>
                <w:rFonts w:ascii="Arial" w:hAnsi="Arial" w:cs="Arial"/>
                <w:sz w:val="20"/>
                <w:szCs w:val="20"/>
              </w:rPr>
              <w:t>- обозначения (например, единиц величины, изделий, документов, стандартов, и т. п.);</w:t>
            </w:r>
          </w:p>
          <w:p w14:paraId="10166309" w14:textId="77777777" w:rsidR="003D5031" w:rsidRPr="00A66DF0" w:rsidRDefault="003D5031" w:rsidP="00CA2DB9">
            <w:pPr>
              <w:rPr>
                <w:rFonts w:ascii="Arial" w:hAnsi="Arial" w:cs="Arial"/>
                <w:sz w:val="20"/>
                <w:szCs w:val="20"/>
              </w:rPr>
            </w:pPr>
            <w:r w:rsidRPr="00A66DF0">
              <w:rPr>
                <w:rFonts w:ascii="Arial" w:hAnsi="Arial" w:cs="Arial"/>
                <w:sz w:val="20"/>
                <w:szCs w:val="20"/>
              </w:rPr>
              <w:t>- единицу величины на следующую строку (страницу) от числового значения;</w:t>
            </w:r>
          </w:p>
          <w:p w14:paraId="45E20EFC" w14:textId="77777777" w:rsidR="003D5031" w:rsidRPr="00A66DF0" w:rsidRDefault="003D5031" w:rsidP="00CA2DB9">
            <w:pPr>
              <w:rPr>
                <w:rFonts w:ascii="Arial" w:hAnsi="Arial" w:cs="Arial"/>
                <w:kern w:val="0"/>
                <w:sz w:val="20"/>
                <w:szCs w:val="20"/>
                <w14:ligatures w14:val="none"/>
              </w:rPr>
            </w:pPr>
            <w:r w:rsidRPr="00A66DF0">
              <w:rPr>
                <w:rFonts w:ascii="Arial" w:hAnsi="Arial" w:cs="Arial"/>
                <w:kern w:val="0"/>
                <w:sz w:val="20"/>
                <w:szCs w:val="20"/>
                <w14:ligatures w14:val="none"/>
              </w:rPr>
              <w:t>…</w:t>
            </w:r>
          </w:p>
          <w:p w14:paraId="0C65B4AA" w14:textId="77777777" w:rsidR="003D5031" w:rsidRPr="00A66DF0" w:rsidRDefault="003D5031" w:rsidP="00CA2DB9">
            <w:pPr>
              <w:rPr>
                <w:rFonts w:ascii="Arial" w:hAnsi="Arial" w:cs="Arial"/>
                <w:sz w:val="20"/>
                <w:szCs w:val="20"/>
              </w:rPr>
            </w:pPr>
          </w:p>
          <w:p w14:paraId="34D08C70" w14:textId="77777777" w:rsidR="003D5031" w:rsidRPr="00A66DF0" w:rsidRDefault="003D5031" w:rsidP="00CA2DB9">
            <w:pPr>
              <w:rPr>
                <w:rFonts w:ascii="Arial" w:hAnsi="Arial" w:cs="Arial"/>
                <w:sz w:val="20"/>
                <w:szCs w:val="20"/>
                <w:u w:val="single"/>
              </w:rPr>
            </w:pPr>
            <w:r w:rsidRPr="00A66DF0">
              <w:rPr>
                <w:rFonts w:ascii="Arial" w:hAnsi="Arial" w:cs="Arial"/>
                <w:sz w:val="20"/>
                <w:szCs w:val="20"/>
                <w:u w:val="single"/>
              </w:rPr>
              <w:t>Предлагаемая редакция:</w:t>
            </w:r>
          </w:p>
          <w:p w14:paraId="3FA884BF" w14:textId="77777777" w:rsidR="003D5031" w:rsidRPr="00A66DF0" w:rsidRDefault="003D5031" w:rsidP="00CA2DB9">
            <w:pPr>
              <w:rPr>
                <w:rFonts w:ascii="Arial" w:hAnsi="Arial" w:cs="Arial"/>
                <w:sz w:val="20"/>
                <w:szCs w:val="20"/>
              </w:rPr>
            </w:pPr>
            <w:r w:rsidRPr="00A66DF0">
              <w:rPr>
                <w:rFonts w:ascii="Arial" w:hAnsi="Arial" w:cs="Arial"/>
                <w:sz w:val="20"/>
                <w:szCs w:val="20"/>
              </w:rPr>
              <w:t xml:space="preserve">В ТД допускается использовать переносы в словах, при необходимости. </w:t>
            </w:r>
          </w:p>
          <w:p w14:paraId="3EF967FB" w14:textId="77777777" w:rsidR="003D5031" w:rsidRPr="00A66DF0" w:rsidRDefault="003D5031" w:rsidP="00CA2DB9">
            <w:pPr>
              <w:rPr>
                <w:rFonts w:ascii="Arial" w:hAnsi="Arial" w:cs="Arial"/>
                <w:sz w:val="20"/>
                <w:szCs w:val="20"/>
              </w:rPr>
            </w:pPr>
            <w:r w:rsidRPr="00A66DF0">
              <w:rPr>
                <w:rFonts w:ascii="Arial" w:hAnsi="Arial" w:cs="Arial"/>
                <w:sz w:val="20"/>
                <w:szCs w:val="20"/>
              </w:rPr>
              <w:t>Не допускается использовать переносы в:</w:t>
            </w:r>
            <w:r w:rsidRPr="00A66DF0">
              <w:rPr>
                <w:rFonts w:ascii="Arial" w:hAnsi="Arial" w:cs="Arial"/>
                <w:sz w:val="20"/>
                <w:szCs w:val="20"/>
              </w:rPr>
              <w:br/>
              <w:t>- словах заголовков структурных элементов и наименований таблиц и иллюстраций;</w:t>
            </w:r>
          </w:p>
          <w:p w14:paraId="0116E4CD" w14:textId="77777777" w:rsidR="003D5031" w:rsidRPr="00A66DF0" w:rsidRDefault="003D5031" w:rsidP="00CA2DB9">
            <w:pPr>
              <w:rPr>
                <w:rFonts w:ascii="Arial" w:hAnsi="Arial" w:cs="Arial"/>
                <w:sz w:val="20"/>
                <w:szCs w:val="20"/>
              </w:rPr>
            </w:pPr>
            <w:r w:rsidRPr="00A66DF0">
              <w:rPr>
                <w:rFonts w:ascii="Arial" w:hAnsi="Arial" w:cs="Arial"/>
                <w:sz w:val="20"/>
                <w:szCs w:val="20"/>
              </w:rPr>
              <w:t>- сокращениях;</w:t>
            </w:r>
          </w:p>
          <w:p w14:paraId="66542D11" w14:textId="77777777" w:rsidR="003D5031" w:rsidRPr="00A66DF0" w:rsidRDefault="003D5031" w:rsidP="00CA2DB9">
            <w:pPr>
              <w:rPr>
                <w:rFonts w:ascii="Arial" w:hAnsi="Arial" w:cs="Arial"/>
                <w:sz w:val="20"/>
                <w:szCs w:val="20"/>
              </w:rPr>
            </w:pPr>
            <w:r w:rsidRPr="00A66DF0">
              <w:rPr>
                <w:rFonts w:ascii="Arial" w:hAnsi="Arial" w:cs="Arial"/>
                <w:sz w:val="20"/>
                <w:szCs w:val="20"/>
              </w:rPr>
              <w:t>- обозначениях (например, единиц величины, изделий, документов, стандартов, и т. п.);</w:t>
            </w:r>
          </w:p>
          <w:p w14:paraId="4651BF8A" w14:textId="77777777" w:rsidR="003D5031" w:rsidRPr="00A66DF0" w:rsidRDefault="003D5031" w:rsidP="00CA2DB9">
            <w:pPr>
              <w:rPr>
                <w:rFonts w:ascii="Arial" w:hAnsi="Arial" w:cs="Arial"/>
                <w:sz w:val="20"/>
                <w:szCs w:val="20"/>
              </w:rPr>
            </w:pPr>
            <w:bookmarkStart w:id="63" w:name="_Hlk239374054"/>
            <w:r w:rsidRPr="00A66DF0">
              <w:rPr>
                <w:rFonts w:ascii="Arial" w:hAnsi="Arial" w:cs="Arial"/>
                <w:sz w:val="20"/>
                <w:szCs w:val="20"/>
              </w:rPr>
              <w:t>Не допускается переносить:</w:t>
            </w:r>
          </w:p>
          <w:p w14:paraId="492DF8AF" w14:textId="77777777" w:rsidR="003D5031" w:rsidRPr="00A66DF0" w:rsidRDefault="003D5031" w:rsidP="00CA2DB9">
            <w:pPr>
              <w:rPr>
                <w:rFonts w:ascii="Arial" w:hAnsi="Arial" w:cs="Arial"/>
                <w:sz w:val="20"/>
                <w:szCs w:val="20"/>
              </w:rPr>
            </w:pPr>
            <w:r w:rsidRPr="00A66DF0">
              <w:rPr>
                <w:rFonts w:ascii="Arial" w:hAnsi="Arial" w:cs="Arial"/>
                <w:sz w:val="20"/>
                <w:szCs w:val="20"/>
              </w:rPr>
              <w:t>- единицу величины на следующую строку (страницу) от числового значения;</w:t>
            </w:r>
          </w:p>
          <w:bookmarkEnd w:id="63"/>
          <w:p w14:paraId="3278915F" w14:textId="28AED82F" w:rsidR="003D5031" w:rsidRPr="00A66DF0" w:rsidRDefault="003D5031" w:rsidP="00CA2DB9">
            <w:pPr>
              <w:rPr>
                <w:rFonts w:ascii="Arial" w:hAnsi="Arial" w:cs="Arial"/>
                <w:sz w:val="20"/>
                <w:szCs w:val="20"/>
                <w:u w:val="single"/>
              </w:rPr>
            </w:pPr>
            <w:r w:rsidRPr="00A66DF0">
              <w:rPr>
                <w:rFonts w:ascii="Arial" w:hAnsi="Arial" w:cs="Arial"/>
                <w:kern w:val="0"/>
                <w:sz w:val="20"/>
                <w:szCs w:val="20"/>
                <w14:ligatures w14:val="none"/>
              </w:rPr>
              <w:t>…</w:t>
            </w:r>
          </w:p>
          <w:p w14:paraId="566DAF92" w14:textId="77777777" w:rsidR="003D5031" w:rsidRPr="00A66DF0" w:rsidRDefault="003D5031" w:rsidP="00CA2DB9">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04C52D68" w14:textId="56A85BF0" w:rsidR="003D5031" w:rsidRPr="00A66DF0" w:rsidRDefault="003D5031" w:rsidP="00CA2DB9">
            <w:pPr>
              <w:rPr>
                <w:rFonts w:ascii="Arial" w:hAnsi="Arial" w:cs="Arial"/>
                <w:sz w:val="20"/>
                <w:szCs w:val="20"/>
                <w:u w:val="single"/>
              </w:rPr>
            </w:pPr>
            <w:r w:rsidRPr="00A66DF0">
              <w:rPr>
                <w:rFonts w:ascii="Arial" w:hAnsi="Arial" w:cs="Arial"/>
                <w:kern w:val="0"/>
                <w:sz w:val="20"/>
                <w:szCs w:val="20"/>
                <w14:ligatures w14:val="none"/>
              </w:rPr>
              <w:t>Некорректная формулировка.</w:t>
            </w:r>
            <w:r w:rsidRPr="00A66DF0">
              <w:rPr>
                <w:rFonts w:ascii="Arial" w:hAnsi="Arial" w:cs="Arial"/>
                <w:kern w:val="0"/>
                <w:sz w:val="20"/>
                <w:szCs w:val="20"/>
                <w14:ligatures w14:val="none"/>
              </w:rPr>
              <w:br/>
              <w:t>Перенос слов возможен в любом случае</w:t>
            </w:r>
          </w:p>
        </w:tc>
        <w:tc>
          <w:tcPr>
            <w:tcW w:w="4439" w:type="dxa"/>
            <w:tcBorders>
              <w:top w:val="single" w:sz="4" w:space="0" w:color="auto"/>
              <w:left w:val="single" w:sz="4" w:space="0" w:color="auto"/>
              <w:bottom w:val="single" w:sz="4" w:space="0" w:color="auto"/>
              <w:right w:val="single" w:sz="4" w:space="0" w:color="auto"/>
            </w:tcBorders>
          </w:tcPr>
          <w:p w14:paraId="1B6BA6D5" w14:textId="27ACBBD6" w:rsidR="003D5031" w:rsidRPr="00A66DF0" w:rsidRDefault="00D80A8D" w:rsidP="00CA2DB9">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tc>
      </w:tr>
      <w:tr w:rsidR="003D5031" w:rsidRPr="00A66DF0" w14:paraId="53EEBFB7" w14:textId="77777777" w:rsidTr="00EA2290">
        <w:trPr>
          <w:trHeight w:val="656"/>
        </w:trPr>
        <w:tc>
          <w:tcPr>
            <w:tcW w:w="704" w:type="dxa"/>
          </w:tcPr>
          <w:p w14:paraId="7426E806" w14:textId="77777777" w:rsidR="003D5031" w:rsidRPr="00A66DF0" w:rsidRDefault="003D5031" w:rsidP="00CA2DB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13A01343" w14:textId="77777777" w:rsidR="003D5031" w:rsidRPr="00A66DF0" w:rsidRDefault="003D5031" w:rsidP="00CA2DB9">
            <w:pPr>
              <w:tabs>
                <w:tab w:val="left" w:pos="11766"/>
              </w:tabs>
              <w:rPr>
                <w:rFonts w:ascii="Arial" w:hAnsi="Arial" w:cs="Arial"/>
                <w:sz w:val="20"/>
                <w:szCs w:val="20"/>
              </w:rPr>
            </w:pPr>
            <w:r w:rsidRPr="00A66DF0">
              <w:rPr>
                <w:rFonts w:ascii="Arial" w:hAnsi="Arial" w:cs="Arial"/>
                <w:kern w:val="0"/>
                <w:sz w:val="20"/>
                <w:szCs w:val="20"/>
                <w14:ligatures w14:val="none"/>
              </w:rPr>
              <w:t>6.1.12</w:t>
            </w:r>
            <w:r w:rsidRPr="00A66DF0">
              <w:rPr>
                <w:rFonts w:ascii="Arial" w:hAnsi="Arial" w:cs="Arial"/>
                <w:kern w:val="0"/>
                <w:sz w:val="20"/>
                <w:szCs w:val="20"/>
                <w14:ligatures w14:val="none"/>
              </w:rPr>
              <w:br/>
              <w:t>второй абзац</w:t>
            </w:r>
          </w:p>
        </w:tc>
        <w:tc>
          <w:tcPr>
            <w:tcW w:w="2034" w:type="dxa"/>
            <w:tcBorders>
              <w:top w:val="single" w:sz="4" w:space="0" w:color="auto"/>
              <w:left w:val="single" w:sz="4" w:space="0" w:color="auto"/>
              <w:bottom w:val="single" w:sz="4" w:space="0" w:color="auto"/>
              <w:right w:val="single" w:sz="4" w:space="0" w:color="auto"/>
            </w:tcBorders>
          </w:tcPr>
          <w:p w14:paraId="7F0FA629" w14:textId="77777777" w:rsidR="003D5031" w:rsidRPr="00A66DF0" w:rsidRDefault="003D5031" w:rsidP="00CA2DB9">
            <w:pPr>
              <w:autoSpaceDE w:val="0"/>
              <w:autoSpaceDN w:val="0"/>
              <w:adjustRightInd w:val="0"/>
              <w:jc w:val="center"/>
              <w:rPr>
                <w:rFonts w:ascii="Arial" w:hAnsi="Arial" w:cs="Arial"/>
                <w:sz w:val="20"/>
                <w:szCs w:val="20"/>
              </w:rPr>
            </w:pPr>
            <w:r w:rsidRPr="00A66DF0">
              <w:rPr>
                <w:rFonts w:ascii="Arial" w:hAnsi="Arial" w:cs="Arial"/>
                <w:sz w:val="20"/>
                <w:szCs w:val="20"/>
              </w:rPr>
              <w:t>АО «ЦКБ МТ «Рубин», исх. № ОСПИ/ССН-</w:t>
            </w:r>
            <w:r w:rsidRPr="00A66DF0">
              <w:rPr>
                <w:rFonts w:ascii="Arial" w:hAnsi="Arial" w:cs="Arial"/>
                <w:sz w:val="20"/>
                <w:szCs w:val="20"/>
                <w:lang w:val="en-US"/>
              </w:rPr>
              <w:t>449</w:t>
            </w:r>
            <w:r w:rsidRPr="00A66DF0">
              <w:rPr>
                <w:rFonts w:ascii="Arial" w:hAnsi="Arial" w:cs="Arial"/>
                <w:sz w:val="20"/>
                <w:szCs w:val="20"/>
              </w:rPr>
              <w:t xml:space="preserve">-26 от </w:t>
            </w:r>
            <w:r w:rsidRPr="00A66DF0">
              <w:rPr>
                <w:rFonts w:ascii="Arial" w:hAnsi="Arial" w:cs="Arial"/>
                <w:sz w:val="20"/>
                <w:szCs w:val="20"/>
                <w:lang w:val="en-US"/>
              </w:rPr>
              <w:t>07</w:t>
            </w:r>
            <w:r w:rsidRPr="00A66DF0">
              <w:rPr>
                <w:rFonts w:ascii="Arial" w:hAnsi="Arial" w:cs="Arial"/>
                <w:sz w:val="20"/>
                <w:szCs w:val="20"/>
              </w:rPr>
              <w:t>.0</w:t>
            </w:r>
            <w:r w:rsidRPr="00A66DF0">
              <w:rPr>
                <w:rFonts w:ascii="Arial" w:hAnsi="Arial" w:cs="Arial"/>
                <w:sz w:val="20"/>
                <w:szCs w:val="20"/>
                <w:lang w:val="en-US"/>
              </w:rPr>
              <w:t>8</w:t>
            </w:r>
            <w:r w:rsidRPr="00A66DF0">
              <w:rPr>
                <w:rFonts w:ascii="Arial" w:hAnsi="Arial" w:cs="Arial"/>
                <w:sz w:val="20"/>
                <w:szCs w:val="20"/>
              </w:rPr>
              <w:t>.2026</w:t>
            </w:r>
          </w:p>
          <w:p w14:paraId="16667546" w14:textId="77777777" w:rsidR="003D5031" w:rsidRPr="00A66DF0" w:rsidRDefault="003D5031" w:rsidP="00CA2DB9">
            <w:pPr>
              <w:autoSpaceDE w:val="0"/>
              <w:autoSpaceDN w:val="0"/>
              <w:adjustRightInd w:val="0"/>
              <w:jc w:val="center"/>
              <w:rPr>
                <w:rFonts w:ascii="Arial" w:hAnsi="Arial" w:cs="Arial"/>
                <w:sz w:val="20"/>
                <w:szCs w:val="20"/>
              </w:rPr>
            </w:pPr>
          </w:p>
        </w:tc>
        <w:tc>
          <w:tcPr>
            <w:tcW w:w="7180" w:type="dxa"/>
            <w:tcBorders>
              <w:top w:val="single" w:sz="4" w:space="0" w:color="auto"/>
              <w:left w:val="single" w:sz="4" w:space="0" w:color="auto"/>
              <w:bottom w:val="single" w:sz="4" w:space="0" w:color="auto"/>
              <w:right w:val="single" w:sz="4" w:space="0" w:color="auto"/>
            </w:tcBorders>
          </w:tcPr>
          <w:p w14:paraId="73ADB400" w14:textId="77777777" w:rsidR="003D5031" w:rsidRPr="00A66DF0" w:rsidRDefault="003D5031" w:rsidP="00CA2DB9">
            <w:pPr>
              <w:rPr>
                <w:rFonts w:ascii="Arial" w:hAnsi="Arial" w:cs="Arial"/>
                <w:sz w:val="20"/>
                <w:szCs w:val="20"/>
                <w:u w:val="single"/>
              </w:rPr>
            </w:pPr>
            <w:r w:rsidRPr="00A66DF0">
              <w:rPr>
                <w:rFonts w:ascii="Arial" w:hAnsi="Arial" w:cs="Arial"/>
                <w:sz w:val="20"/>
                <w:szCs w:val="20"/>
                <w:u w:val="single"/>
              </w:rPr>
              <w:t>Замечание, предложение:</w:t>
            </w:r>
          </w:p>
          <w:p w14:paraId="69DF5F54" w14:textId="77777777" w:rsidR="003D5031" w:rsidRPr="00A66DF0" w:rsidRDefault="003D5031" w:rsidP="00CA2DB9">
            <w:pPr>
              <w:rPr>
                <w:rFonts w:ascii="Arial" w:hAnsi="Arial" w:cs="Arial"/>
                <w:sz w:val="20"/>
                <w:szCs w:val="20"/>
              </w:rPr>
            </w:pPr>
            <w:r w:rsidRPr="00A66DF0">
              <w:rPr>
                <w:rFonts w:ascii="Arial" w:hAnsi="Arial" w:cs="Arial"/>
                <w:sz w:val="20"/>
                <w:szCs w:val="20"/>
              </w:rPr>
              <w:t>Текущая редакция:</w:t>
            </w:r>
          </w:p>
          <w:p w14:paraId="2A257A8D" w14:textId="1CD37965" w:rsidR="003D5031" w:rsidRPr="00A01DF8" w:rsidRDefault="003D5031" w:rsidP="00CA2DB9">
            <w:pPr>
              <w:rPr>
                <w:rFonts w:ascii="Arial" w:hAnsi="Arial" w:cs="Arial"/>
                <w:kern w:val="0"/>
                <w:sz w:val="20"/>
                <w:szCs w:val="20"/>
                <w14:ligatures w14:val="none"/>
              </w:rPr>
            </w:pPr>
            <w:r w:rsidRPr="00A66DF0">
              <w:rPr>
                <w:rFonts w:ascii="Arial" w:hAnsi="Arial" w:cs="Arial"/>
                <w:kern w:val="0"/>
                <w:sz w:val="20"/>
                <w:szCs w:val="20"/>
                <w14:ligatures w14:val="none"/>
              </w:rPr>
              <w:t>В ТД, содержащих текст, разбитый на графы, допускается, при необходимости, переносить слова в заголовках граф, обозначения, а также отделять обозначение единицы величины от числа, если это не искажает смысл информации</w:t>
            </w:r>
          </w:p>
          <w:p w14:paraId="7ADB4737" w14:textId="77777777" w:rsidR="003D5031" w:rsidRPr="00A66DF0" w:rsidRDefault="003D5031" w:rsidP="00CA2DB9">
            <w:pPr>
              <w:rPr>
                <w:rFonts w:ascii="Arial" w:hAnsi="Arial" w:cs="Arial"/>
                <w:sz w:val="20"/>
                <w:szCs w:val="20"/>
                <w:u w:val="single"/>
              </w:rPr>
            </w:pPr>
            <w:r w:rsidRPr="00A66DF0">
              <w:rPr>
                <w:rFonts w:ascii="Arial" w:hAnsi="Arial" w:cs="Arial"/>
                <w:sz w:val="20"/>
                <w:szCs w:val="20"/>
                <w:u w:val="single"/>
              </w:rPr>
              <w:t>Предлагаемая редакция:</w:t>
            </w:r>
          </w:p>
          <w:p w14:paraId="69649AF6" w14:textId="77E4E70A" w:rsidR="003D5031" w:rsidRPr="00A66DF0" w:rsidRDefault="003D5031" w:rsidP="00CA2DB9">
            <w:pPr>
              <w:rPr>
                <w:rFonts w:ascii="Arial" w:hAnsi="Arial" w:cs="Arial"/>
                <w:sz w:val="20"/>
                <w:szCs w:val="20"/>
                <w:u w:val="single"/>
              </w:rPr>
            </w:pPr>
            <w:r w:rsidRPr="00A66DF0">
              <w:rPr>
                <w:rFonts w:ascii="Arial" w:hAnsi="Arial" w:cs="Arial"/>
                <w:kern w:val="0"/>
                <w:sz w:val="20"/>
                <w:szCs w:val="20"/>
                <w14:ligatures w14:val="none"/>
              </w:rPr>
              <w:t>В ТД, содержащих текст, разбитый на графы, допускается, при необходимости, использовать переносы в словах заголовков граф</w:t>
            </w:r>
          </w:p>
          <w:p w14:paraId="5399CD19" w14:textId="77777777" w:rsidR="003D5031" w:rsidRPr="00A66DF0" w:rsidRDefault="003D5031" w:rsidP="00CA2DB9">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08B1AA1E" w14:textId="23805230" w:rsidR="003D5031" w:rsidRPr="00A66DF0" w:rsidRDefault="003D5031" w:rsidP="00CA2DB9">
            <w:pPr>
              <w:rPr>
                <w:rFonts w:ascii="Arial" w:hAnsi="Arial" w:cs="Arial"/>
                <w:sz w:val="20"/>
                <w:szCs w:val="20"/>
                <w:u w:val="single"/>
              </w:rPr>
            </w:pPr>
            <w:r w:rsidRPr="00A66DF0">
              <w:rPr>
                <w:rFonts w:ascii="Arial" w:hAnsi="Arial" w:cs="Arial"/>
                <w:kern w:val="0"/>
                <w:sz w:val="20"/>
                <w:szCs w:val="20"/>
                <w14:ligatures w14:val="none"/>
              </w:rPr>
              <w:lastRenderedPageBreak/>
              <w:t>«Переносить слова» и «использовать переносы в словах» — две разные функции.</w:t>
            </w:r>
            <w:r w:rsidRPr="00A66DF0">
              <w:rPr>
                <w:rFonts w:ascii="Arial" w:hAnsi="Arial" w:cs="Arial"/>
                <w:kern w:val="0"/>
                <w:sz w:val="20"/>
                <w:szCs w:val="20"/>
                <w14:ligatures w14:val="none"/>
              </w:rPr>
              <w:br/>
              <w:t>Кто определит смысл — разработчик или НК</w:t>
            </w:r>
            <w:r w:rsidRPr="00A66DF0">
              <w:rPr>
                <w:rFonts w:ascii="Arial" w:hAnsi="Arial" w:cs="Arial"/>
                <w:kern w:val="0"/>
                <w:sz w:val="20"/>
                <w:szCs w:val="20"/>
                <w:lang w:val="en-US"/>
                <w14:ligatures w14:val="none"/>
              </w:rPr>
              <w:t>?</w:t>
            </w:r>
          </w:p>
        </w:tc>
        <w:tc>
          <w:tcPr>
            <w:tcW w:w="4439" w:type="dxa"/>
            <w:tcBorders>
              <w:top w:val="single" w:sz="4" w:space="0" w:color="auto"/>
              <w:left w:val="single" w:sz="4" w:space="0" w:color="auto"/>
              <w:bottom w:val="single" w:sz="4" w:space="0" w:color="auto"/>
              <w:right w:val="single" w:sz="4" w:space="0" w:color="auto"/>
            </w:tcBorders>
          </w:tcPr>
          <w:p w14:paraId="22D802C3" w14:textId="10E6AC00" w:rsidR="003D5031" w:rsidRPr="00A66DF0" w:rsidRDefault="00A01DF8" w:rsidP="00CA2DB9">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lastRenderedPageBreak/>
              <w:t>Принято.</w:t>
            </w:r>
          </w:p>
        </w:tc>
      </w:tr>
      <w:tr w:rsidR="003D5031" w:rsidRPr="00A66DF0" w14:paraId="5C677075" w14:textId="77777777" w:rsidTr="00CA2DB9">
        <w:trPr>
          <w:trHeight w:val="1380"/>
        </w:trPr>
        <w:tc>
          <w:tcPr>
            <w:tcW w:w="704" w:type="dxa"/>
          </w:tcPr>
          <w:p w14:paraId="093DB743" w14:textId="77777777" w:rsidR="003D5031" w:rsidRPr="00A66DF0" w:rsidRDefault="003D5031" w:rsidP="00CA2DB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AC2869" w14:textId="77777777" w:rsidR="003D5031" w:rsidRPr="00A01DF8" w:rsidRDefault="003D5031" w:rsidP="00CA2DB9">
            <w:pPr>
              <w:tabs>
                <w:tab w:val="left" w:pos="11766"/>
              </w:tabs>
              <w:rPr>
                <w:rFonts w:ascii="Arial" w:hAnsi="Arial" w:cs="Arial"/>
                <w:sz w:val="20"/>
                <w:szCs w:val="20"/>
              </w:rPr>
            </w:pPr>
            <w:r w:rsidRPr="00A01DF8">
              <w:rPr>
                <w:rFonts w:ascii="Arial" w:hAnsi="Arial" w:cs="Arial"/>
                <w:sz w:val="20"/>
                <w:szCs w:val="20"/>
              </w:rPr>
              <w:t>6.1.12</w:t>
            </w:r>
            <w:r w:rsidRPr="00A01DF8">
              <w:rPr>
                <w:rFonts w:ascii="Arial" w:hAnsi="Arial" w:cs="Arial"/>
                <w:sz w:val="20"/>
                <w:szCs w:val="20"/>
              </w:rPr>
              <w:br/>
              <w:t>перечисление первое</w:t>
            </w:r>
          </w:p>
        </w:tc>
        <w:tc>
          <w:tcPr>
            <w:tcW w:w="2034" w:type="dxa"/>
            <w:tcBorders>
              <w:top w:val="single" w:sz="4" w:space="0" w:color="auto"/>
              <w:left w:val="single" w:sz="4" w:space="0" w:color="auto"/>
              <w:bottom w:val="single" w:sz="4" w:space="0" w:color="auto"/>
              <w:right w:val="single" w:sz="4" w:space="0" w:color="auto"/>
            </w:tcBorders>
          </w:tcPr>
          <w:p w14:paraId="480F222F" w14:textId="77777777" w:rsidR="003D5031" w:rsidRPr="00A01DF8" w:rsidRDefault="003D5031" w:rsidP="00CA2DB9">
            <w:pPr>
              <w:autoSpaceDE w:val="0"/>
              <w:autoSpaceDN w:val="0"/>
              <w:adjustRightInd w:val="0"/>
              <w:jc w:val="center"/>
              <w:rPr>
                <w:rFonts w:ascii="Arial" w:hAnsi="Arial" w:cs="Arial"/>
                <w:sz w:val="20"/>
                <w:szCs w:val="20"/>
              </w:rPr>
            </w:pPr>
            <w:r w:rsidRPr="00A01DF8">
              <w:rPr>
                <w:rFonts w:ascii="Arial" w:hAnsi="Arial" w:cs="Arial"/>
                <w:sz w:val="20"/>
                <w:szCs w:val="20"/>
              </w:rPr>
              <w:t>АО «</w:t>
            </w:r>
            <w:proofErr w:type="spellStart"/>
            <w:r w:rsidRPr="00A01DF8">
              <w:rPr>
                <w:rFonts w:ascii="Arial" w:hAnsi="Arial" w:cs="Arial"/>
                <w:sz w:val="20"/>
                <w:szCs w:val="20"/>
              </w:rPr>
              <w:t>ЦНИИмаш</w:t>
            </w:r>
            <w:proofErr w:type="spellEnd"/>
            <w:r w:rsidRPr="00A01DF8">
              <w:rPr>
                <w:rFonts w:ascii="Arial" w:hAnsi="Arial" w:cs="Arial"/>
                <w:sz w:val="20"/>
                <w:szCs w:val="20"/>
              </w:rPr>
              <w:t>», исх. № ОЧ-17574 от 14.08.2026</w:t>
            </w:r>
          </w:p>
          <w:p w14:paraId="04AA7842" w14:textId="77777777" w:rsidR="00D80A8D" w:rsidRPr="00A01DF8" w:rsidRDefault="00D80A8D" w:rsidP="00CA2DB9">
            <w:pPr>
              <w:autoSpaceDE w:val="0"/>
              <w:autoSpaceDN w:val="0"/>
              <w:adjustRightInd w:val="0"/>
              <w:jc w:val="center"/>
              <w:rPr>
                <w:rFonts w:ascii="Arial" w:hAnsi="Arial" w:cs="Arial"/>
                <w:sz w:val="20"/>
                <w:szCs w:val="20"/>
              </w:rPr>
            </w:pPr>
          </w:p>
          <w:p w14:paraId="2A96F7EC" w14:textId="1AD43CB8" w:rsidR="00D80A8D" w:rsidRPr="00A01DF8" w:rsidRDefault="00D80A8D" w:rsidP="00CA2DB9">
            <w:pPr>
              <w:autoSpaceDE w:val="0"/>
              <w:autoSpaceDN w:val="0"/>
              <w:adjustRightInd w:val="0"/>
              <w:jc w:val="center"/>
              <w:rPr>
                <w:rFonts w:ascii="Arial" w:hAnsi="Arial" w:cs="Arial"/>
                <w:sz w:val="20"/>
                <w:szCs w:val="20"/>
              </w:rPr>
            </w:pPr>
            <w:r w:rsidRPr="00A01DF8">
              <w:rPr>
                <w:rFonts w:ascii="Arial" w:hAnsi="Arial" w:cs="Arial"/>
                <w:sz w:val="20"/>
                <w:szCs w:val="20"/>
              </w:rPr>
              <w:t>АО «Концерн ВКО «Алмаз-Антей», исх. № 31-21/19135 от 10.</w:t>
            </w:r>
            <w:r w:rsidRPr="00A01DF8">
              <w:rPr>
                <w:rFonts w:ascii="Arial" w:hAnsi="Arial" w:cs="Arial"/>
                <w:sz w:val="20"/>
                <w:szCs w:val="20"/>
                <w:lang w:val="en-US"/>
              </w:rPr>
              <w:t>0</w:t>
            </w:r>
            <w:r w:rsidRPr="00A01DF8">
              <w:rPr>
                <w:rFonts w:ascii="Arial" w:hAnsi="Arial" w:cs="Arial"/>
                <w:sz w:val="20"/>
                <w:szCs w:val="20"/>
              </w:rPr>
              <w:t>8.202</w:t>
            </w:r>
            <w:r w:rsidRPr="00A01DF8">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7CB1DFEA" w14:textId="77777777" w:rsidR="003D5031" w:rsidRPr="00A01DF8" w:rsidRDefault="003D5031" w:rsidP="00CA2DB9">
            <w:pPr>
              <w:rPr>
                <w:rFonts w:ascii="Arial" w:hAnsi="Arial" w:cs="Arial"/>
                <w:sz w:val="20"/>
                <w:szCs w:val="20"/>
                <w:u w:val="single"/>
              </w:rPr>
            </w:pPr>
            <w:r w:rsidRPr="00A01DF8">
              <w:rPr>
                <w:rFonts w:ascii="Arial" w:hAnsi="Arial" w:cs="Arial"/>
                <w:sz w:val="20"/>
                <w:szCs w:val="20"/>
                <w:u w:val="single"/>
              </w:rPr>
              <w:t>Замечание, предложение:</w:t>
            </w:r>
          </w:p>
          <w:p w14:paraId="4EE80347" w14:textId="77777777" w:rsidR="003D5031" w:rsidRPr="00A01DF8" w:rsidRDefault="003D5031" w:rsidP="00CA2DB9">
            <w:pPr>
              <w:rPr>
                <w:rFonts w:ascii="Arial" w:hAnsi="Arial" w:cs="Arial"/>
                <w:sz w:val="20"/>
                <w:szCs w:val="20"/>
              </w:rPr>
            </w:pPr>
            <w:r w:rsidRPr="00A01DF8">
              <w:rPr>
                <w:rFonts w:ascii="Arial" w:hAnsi="Arial" w:cs="Arial"/>
                <w:sz w:val="20"/>
                <w:szCs w:val="20"/>
              </w:rPr>
              <w:t>Наименование графы "Среднеквадратическое значение напряжения" составляет 20 символов, а значение, например, три – четыре. Налицо нерациональное увеличение ширины графы и, как следствие, возможно увеличение числа листов, отводимых под структурный элемент "Таблица".</w:t>
            </w:r>
          </w:p>
          <w:p w14:paraId="35D28A98" w14:textId="77777777" w:rsidR="003D5031" w:rsidRPr="00A01DF8" w:rsidRDefault="003D5031" w:rsidP="00CA2DB9">
            <w:pPr>
              <w:rPr>
                <w:rFonts w:ascii="Arial" w:hAnsi="Arial" w:cs="Arial"/>
                <w:sz w:val="20"/>
                <w:szCs w:val="20"/>
                <w:u w:val="single"/>
              </w:rPr>
            </w:pPr>
            <w:r w:rsidRPr="00A01DF8">
              <w:rPr>
                <w:rFonts w:ascii="Arial" w:hAnsi="Arial" w:cs="Arial"/>
                <w:sz w:val="20"/>
                <w:szCs w:val="20"/>
              </w:rPr>
              <w:t>Целесообразно исключить графы таблицы из установленного требования</w:t>
            </w:r>
          </w:p>
          <w:p w14:paraId="691BADDA" w14:textId="77777777" w:rsidR="003D5031" w:rsidRPr="00A01DF8" w:rsidRDefault="003D5031" w:rsidP="00CA2DB9">
            <w:pPr>
              <w:rPr>
                <w:rFonts w:ascii="Arial" w:hAnsi="Arial" w:cs="Arial"/>
                <w:sz w:val="20"/>
                <w:szCs w:val="20"/>
                <w:u w:val="single"/>
              </w:rPr>
            </w:pPr>
          </w:p>
          <w:p w14:paraId="65E96CB8" w14:textId="77777777" w:rsidR="003D5031" w:rsidRPr="00A01DF8" w:rsidRDefault="003D5031" w:rsidP="00CA2DB9">
            <w:pPr>
              <w:rPr>
                <w:rFonts w:ascii="Arial" w:hAnsi="Arial" w:cs="Arial"/>
                <w:sz w:val="20"/>
                <w:szCs w:val="20"/>
                <w:u w:val="single"/>
              </w:rPr>
            </w:pPr>
            <w:r w:rsidRPr="00A01DF8">
              <w:rPr>
                <w:rFonts w:ascii="Arial" w:hAnsi="Arial" w:cs="Arial"/>
                <w:sz w:val="20"/>
                <w:szCs w:val="20"/>
                <w:u w:val="single"/>
              </w:rPr>
              <w:t>Предлагаемая редакция:</w:t>
            </w:r>
          </w:p>
          <w:p w14:paraId="46FCB798" w14:textId="77777777" w:rsidR="003D5031" w:rsidRPr="00A01DF8" w:rsidRDefault="003D5031" w:rsidP="00CA2DB9">
            <w:pPr>
              <w:rPr>
                <w:rFonts w:ascii="Arial" w:hAnsi="Arial" w:cs="Arial"/>
                <w:sz w:val="20"/>
                <w:szCs w:val="20"/>
                <w:u w:val="single"/>
              </w:rPr>
            </w:pPr>
            <w:r w:rsidRPr="00A01DF8">
              <w:rPr>
                <w:rFonts w:ascii="Arial" w:hAnsi="Arial" w:cs="Arial"/>
                <w:sz w:val="20"/>
                <w:szCs w:val="20"/>
              </w:rPr>
              <w:t>- слова в заголовках структурных элементов, наименованиях таблиц, иллюстраций;</w:t>
            </w:r>
          </w:p>
          <w:p w14:paraId="681C1982" w14:textId="77777777" w:rsidR="003D5031" w:rsidRPr="00A01DF8" w:rsidRDefault="003D5031" w:rsidP="00CA2DB9">
            <w:pPr>
              <w:rPr>
                <w:rFonts w:ascii="Arial" w:hAnsi="Arial" w:cs="Arial"/>
                <w:sz w:val="20"/>
                <w:szCs w:val="20"/>
                <w:u w:val="single"/>
              </w:rPr>
            </w:pPr>
          </w:p>
          <w:p w14:paraId="190B8185" w14:textId="77777777" w:rsidR="003D5031" w:rsidRPr="00A01DF8" w:rsidRDefault="003D5031" w:rsidP="00CA2DB9">
            <w:pPr>
              <w:rPr>
                <w:rFonts w:ascii="Arial" w:hAnsi="Arial" w:cs="Arial"/>
                <w:sz w:val="20"/>
                <w:szCs w:val="20"/>
                <w:u w:val="single"/>
              </w:rPr>
            </w:pPr>
            <w:r w:rsidRPr="00A01DF8">
              <w:rPr>
                <w:rFonts w:ascii="Arial" w:hAnsi="Arial" w:cs="Arial"/>
                <w:sz w:val="20"/>
                <w:szCs w:val="20"/>
                <w:u w:val="single"/>
              </w:rPr>
              <w:t>Обоснование предлагаемой редакции:</w:t>
            </w:r>
          </w:p>
          <w:p w14:paraId="6974975E" w14:textId="77777777" w:rsidR="003D5031" w:rsidRPr="00A01DF8" w:rsidRDefault="003D5031" w:rsidP="00CA2DB9">
            <w:pPr>
              <w:rPr>
                <w:rFonts w:ascii="Arial" w:hAnsi="Arial" w:cs="Arial"/>
                <w:sz w:val="20"/>
                <w:szCs w:val="20"/>
              </w:rPr>
            </w:pPr>
            <w:r w:rsidRPr="00A01DF8">
              <w:rPr>
                <w:rFonts w:ascii="Arial" w:hAnsi="Arial" w:cs="Arial"/>
                <w:sz w:val="20"/>
                <w:szCs w:val="20"/>
              </w:rPr>
              <w:t>Текст стандарта должен быть …, необходимым и достаточным для использования стандарта в соответствии с его областью применения.</w:t>
            </w:r>
          </w:p>
          <w:p w14:paraId="38DFD900" w14:textId="77777777" w:rsidR="003D5031" w:rsidRPr="00A01DF8" w:rsidRDefault="003D5031" w:rsidP="00CA2DB9">
            <w:pPr>
              <w:rPr>
                <w:rFonts w:ascii="Arial" w:hAnsi="Arial" w:cs="Arial"/>
                <w:sz w:val="20"/>
                <w:szCs w:val="20"/>
                <w:u w:val="single"/>
              </w:rPr>
            </w:pPr>
            <w:r w:rsidRPr="00A01DF8">
              <w:rPr>
                <w:rFonts w:ascii="Arial" w:hAnsi="Arial" w:cs="Arial"/>
                <w:sz w:val="20"/>
                <w:szCs w:val="20"/>
              </w:rPr>
              <w:t>[ГОСТ 1.5-2001 (п.4.1.2)]</w:t>
            </w:r>
          </w:p>
          <w:p w14:paraId="7E94A565" w14:textId="77777777" w:rsidR="003D5031" w:rsidRPr="00A01DF8" w:rsidRDefault="003D5031" w:rsidP="00CA2DB9">
            <w:pPr>
              <w:rPr>
                <w:rFonts w:ascii="Arial" w:hAnsi="Arial" w:cs="Arial"/>
                <w:sz w:val="20"/>
                <w:szCs w:val="20"/>
              </w:rPr>
            </w:pPr>
          </w:p>
        </w:tc>
        <w:tc>
          <w:tcPr>
            <w:tcW w:w="44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9A1013" w14:textId="7CE59EAF" w:rsidR="003D5031" w:rsidRPr="00A66DF0" w:rsidRDefault="00D80A8D" w:rsidP="00CA2DB9">
            <w:pPr>
              <w:widowControl w:val="0"/>
              <w:rPr>
                <w:rFonts w:ascii="Arial" w:hAnsi="Arial" w:cs="Arial"/>
                <w:sz w:val="20"/>
                <w:szCs w:val="20"/>
              </w:rPr>
            </w:pPr>
            <w:r w:rsidRPr="00A01DF8">
              <w:rPr>
                <w:rFonts w:ascii="Arial" w:hAnsi="Arial" w:cs="Arial"/>
                <w:sz w:val="20"/>
                <w:szCs w:val="20"/>
              </w:rPr>
              <w:t>Принято</w:t>
            </w:r>
            <w:r w:rsidR="00A01DF8" w:rsidRPr="00A01DF8">
              <w:rPr>
                <w:rFonts w:ascii="Arial" w:hAnsi="Arial" w:cs="Arial"/>
                <w:sz w:val="20"/>
                <w:szCs w:val="20"/>
              </w:rPr>
              <w:t>.</w:t>
            </w:r>
          </w:p>
        </w:tc>
      </w:tr>
      <w:tr w:rsidR="003D5031" w:rsidRPr="00A66DF0" w14:paraId="5AC60B19" w14:textId="77777777" w:rsidTr="00CA2DB9">
        <w:trPr>
          <w:trHeight w:val="1380"/>
        </w:trPr>
        <w:tc>
          <w:tcPr>
            <w:tcW w:w="704" w:type="dxa"/>
          </w:tcPr>
          <w:p w14:paraId="6EC02662" w14:textId="77777777" w:rsidR="003D5031" w:rsidRPr="00A66DF0" w:rsidRDefault="003D5031" w:rsidP="00CA2DB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5C8D7137" w14:textId="77777777" w:rsidR="003D5031" w:rsidRPr="00A66DF0" w:rsidRDefault="003D5031" w:rsidP="00CA2DB9">
            <w:pPr>
              <w:tabs>
                <w:tab w:val="left" w:pos="11766"/>
              </w:tabs>
              <w:rPr>
                <w:rFonts w:ascii="Arial" w:hAnsi="Arial" w:cs="Arial"/>
                <w:sz w:val="20"/>
                <w:szCs w:val="20"/>
              </w:rPr>
            </w:pPr>
            <w:r w:rsidRPr="00A66DF0">
              <w:rPr>
                <w:rFonts w:ascii="Arial" w:hAnsi="Arial" w:cs="Arial"/>
                <w:sz w:val="20"/>
                <w:szCs w:val="20"/>
              </w:rPr>
              <w:t>6.1.12, последний абзац</w:t>
            </w:r>
          </w:p>
        </w:tc>
        <w:tc>
          <w:tcPr>
            <w:tcW w:w="2034" w:type="dxa"/>
            <w:tcBorders>
              <w:top w:val="single" w:sz="4" w:space="0" w:color="auto"/>
              <w:left w:val="single" w:sz="4" w:space="0" w:color="auto"/>
              <w:bottom w:val="single" w:sz="4" w:space="0" w:color="auto"/>
              <w:right w:val="single" w:sz="4" w:space="0" w:color="auto"/>
            </w:tcBorders>
          </w:tcPr>
          <w:p w14:paraId="393D2F4F" w14:textId="77777777" w:rsidR="003D5031" w:rsidRPr="00A66DF0" w:rsidRDefault="003D5031" w:rsidP="00CA2DB9">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 xml:space="preserve">АО «КБП», исх. № </w:t>
            </w:r>
            <w:r w:rsidRPr="00A66DF0">
              <w:rPr>
                <w:rFonts w:ascii="Arial" w:hAnsi="Arial" w:cs="Arial"/>
                <w:sz w:val="20"/>
                <w:szCs w:val="20"/>
                <w:lang w:val="en-US"/>
              </w:rPr>
              <w:t>68167/</w:t>
            </w:r>
            <w:r w:rsidRPr="00A66DF0">
              <w:rPr>
                <w:rFonts w:ascii="Arial" w:hAnsi="Arial" w:cs="Arial"/>
                <w:sz w:val="20"/>
                <w:szCs w:val="20"/>
              </w:rPr>
              <w:t xml:space="preserve">0014 от </w:t>
            </w:r>
            <w:r w:rsidRPr="00A66DF0">
              <w:rPr>
                <w:rFonts w:ascii="Arial" w:hAnsi="Arial" w:cs="Arial"/>
                <w:sz w:val="20"/>
                <w:szCs w:val="20"/>
                <w:lang w:val="en-US"/>
              </w:rPr>
              <w:t>12</w:t>
            </w:r>
            <w:r w:rsidRPr="00A66DF0">
              <w:rPr>
                <w:rFonts w:ascii="Arial" w:hAnsi="Arial" w:cs="Arial"/>
                <w:sz w:val="20"/>
                <w:szCs w:val="20"/>
              </w:rPr>
              <w:t>.</w:t>
            </w:r>
            <w:r w:rsidRPr="00A66DF0">
              <w:rPr>
                <w:rFonts w:ascii="Arial" w:hAnsi="Arial" w:cs="Arial"/>
                <w:sz w:val="20"/>
                <w:szCs w:val="20"/>
                <w:lang w:val="en-US"/>
              </w:rPr>
              <w:t>08</w:t>
            </w:r>
            <w:r w:rsidRPr="00A66DF0">
              <w:rPr>
                <w:rFonts w:ascii="Arial" w:hAnsi="Arial" w:cs="Arial"/>
                <w:sz w:val="20"/>
                <w:szCs w:val="20"/>
              </w:rPr>
              <w:t>.202</w:t>
            </w:r>
            <w:r w:rsidRPr="00A66DF0">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7B4CCBDA" w14:textId="77777777" w:rsidR="003D5031" w:rsidRPr="00A66DF0" w:rsidRDefault="003D5031" w:rsidP="00CA2DB9">
            <w:pPr>
              <w:rPr>
                <w:rFonts w:ascii="Arial" w:hAnsi="Arial" w:cs="Arial"/>
                <w:sz w:val="20"/>
                <w:szCs w:val="20"/>
                <w:u w:val="single"/>
              </w:rPr>
            </w:pPr>
            <w:r w:rsidRPr="00A66DF0">
              <w:rPr>
                <w:rFonts w:ascii="Arial" w:hAnsi="Arial" w:cs="Arial"/>
                <w:sz w:val="20"/>
                <w:szCs w:val="20"/>
                <w:u w:val="single"/>
              </w:rPr>
              <w:t>Замечание, предложение:</w:t>
            </w:r>
          </w:p>
          <w:p w14:paraId="37F4E02A" w14:textId="124DF887" w:rsidR="003D5031" w:rsidRPr="00A66DF0" w:rsidRDefault="003D5031" w:rsidP="00CA2DB9">
            <w:pPr>
              <w:rPr>
                <w:rFonts w:ascii="Arial" w:hAnsi="Arial" w:cs="Arial"/>
                <w:sz w:val="20"/>
                <w:szCs w:val="20"/>
                <w:u w:val="single"/>
              </w:rPr>
            </w:pPr>
            <w:r w:rsidRPr="00A66DF0">
              <w:rPr>
                <w:rFonts w:ascii="Arial" w:hAnsi="Arial" w:cs="Arial"/>
                <w:sz w:val="20"/>
                <w:szCs w:val="20"/>
              </w:rPr>
              <w:t>Исключить в допущениях возможность отделения единиц величин от числа</w:t>
            </w:r>
          </w:p>
          <w:p w14:paraId="484883AC" w14:textId="77777777" w:rsidR="003D5031" w:rsidRPr="00A66DF0" w:rsidRDefault="003D5031" w:rsidP="00CA2DB9">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3C75A695" w14:textId="54440CD0" w:rsidR="003D5031" w:rsidRPr="00A66DF0" w:rsidRDefault="003D5031" w:rsidP="00CA2DB9">
            <w:pPr>
              <w:rPr>
                <w:rFonts w:ascii="Arial" w:hAnsi="Arial" w:cs="Arial"/>
                <w:sz w:val="20"/>
                <w:szCs w:val="20"/>
                <w:u w:val="single"/>
              </w:rPr>
            </w:pPr>
            <w:r w:rsidRPr="00A66DF0">
              <w:rPr>
                <w:rFonts w:ascii="Arial" w:hAnsi="Arial" w:cs="Arial"/>
                <w:sz w:val="20"/>
                <w:szCs w:val="20"/>
              </w:rPr>
              <w:t>Противоречить требованиям ГОСТ 8.417 (8.3)</w:t>
            </w:r>
          </w:p>
        </w:tc>
        <w:tc>
          <w:tcPr>
            <w:tcW w:w="4439" w:type="dxa"/>
            <w:tcBorders>
              <w:top w:val="single" w:sz="4" w:space="0" w:color="auto"/>
              <w:left w:val="single" w:sz="4" w:space="0" w:color="auto"/>
              <w:bottom w:val="single" w:sz="4" w:space="0" w:color="auto"/>
              <w:right w:val="single" w:sz="4" w:space="0" w:color="auto"/>
            </w:tcBorders>
          </w:tcPr>
          <w:p w14:paraId="0884693D" w14:textId="2556770A" w:rsidR="003D5031" w:rsidRPr="00A66DF0" w:rsidRDefault="00A01DF8" w:rsidP="00CA2DB9">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tc>
      </w:tr>
    </w:tbl>
    <w:bookmarkEnd w:id="60"/>
    <w:p w14:paraId="499DE71C" w14:textId="68439CBA" w:rsidR="003D5031" w:rsidRDefault="00D929B9" w:rsidP="001F3F5B">
      <w:pPr>
        <w:pStyle w:val="2"/>
      </w:pPr>
      <w:r>
        <w:t>+</w:t>
      </w:r>
      <w:r w:rsidR="003D5031">
        <w:t>6.2 Единицы величин и числовые значения</w:t>
      </w:r>
    </w:p>
    <w:tbl>
      <w:tblPr>
        <w:tblStyle w:val="a5"/>
        <w:tblW w:w="15780" w:type="dxa"/>
        <w:tblInd w:w="-289" w:type="dxa"/>
        <w:tblLayout w:type="fixed"/>
        <w:tblLook w:val="04A0" w:firstRow="1" w:lastRow="0" w:firstColumn="1" w:lastColumn="0" w:noHBand="0" w:noVBand="1"/>
      </w:tblPr>
      <w:tblGrid>
        <w:gridCol w:w="704"/>
        <w:gridCol w:w="1423"/>
        <w:gridCol w:w="2034"/>
        <w:gridCol w:w="7180"/>
        <w:gridCol w:w="4439"/>
      </w:tblGrid>
      <w:tr w:rsidR="003D5031" w:rsidRPr="00A66DF0" w14:paraId="775AA884" w14:textId="77777777" w:rsidTr="00CA2DB9">
        <w:trPr>
          <w:tblHeader/>
        </w:trPr>
        <w:tc>
          <w:tcPr>
            <w:tcW w:w="704" w:type="dxa"/>
            <w:tcBorders>
              <w:top w:val="single" w:sz="4" w:space="0" w:color="auto"/>
              <w:left w:val="single" w:sz="4" w:space="0" w:color="auto"/>
              <w:bottom w:val="double" w:sz="4" w:space="0" w:color="auto"/>
              <w:right w:val="single" w:sz="4" w:space="0" w:color="auto"/>
            </w:tcBorders>
            <w:hideMark/>
          </w:tcPr>
          <w:p w14:paraId="2F7A9658" w14:textId="77777777" w:rsidR="003D5031" w:rsidRPr="00A66DF0" w:rsidRDefault="003D5031" w:rsidP="00CA2DB9">
            <w:pPr>
              <w:tabs>
                <w:tab w:val="left" w:pos="11766"/>
              </w:tabs>
              <w:jc w:val="center"/>
              <w:rPr>
                <w:rFonts w:ascii="Arial" w:hAnsi="Arial" w:cs="Arial"/>
                <w:sz w:val="20"/>
                <w:szCs w:val="20"/>
              </w:rPr>
            </w:pPr>
            <w:bookmarkStart w:id="64" w:name="_Hlk239622813"/>
            <w:r w:rsidRPr="00A66DF0">
              <w:rPr>
                <w:rFonts w:ascii="Arial" w:hAnsi="Arial" w:cs="Arial"/>
                <w:sz w:val="20"/>
                <w:szCs w:val="20"/>
              </w:rPr>
              <w:t>№ п/п</w:t>
            </w:r>
          </w:p>
        </w:tc>
        <w:tc>
          <w:tcPr>
            <w:tcW w:w="1423" w:type="dxa"/>
            <w:tcBorders>
              <w:top w:val="single" w:sz="4" w:space="0" w:color="auto"/>
              <w:left w:val="single" w:sz="4" w:space="0" w:color="auto"/>
              <w:bottom w:val="double" w:sz="4" w:space="0" w:color="auto"/>
              <w:right w:val="single" w:sz="4" w:space="0" w:color="auto"/>
            </w:tcBorders>
            <w:hideMark/>
          </w:tcPr>
          <w:p w14:paraId="0CE67395" w14:textId="77777777" w:rsidR="003D5031" w:rsidRPr="00A66DF0" w:rsidRDefault="003D5031"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Структурный элемент</w:t>
            </w:r>
          </w:p>
        </w:tc>
        <w:tc>
          <w:tcPr>
            <w:tcW w:w="2034" w:type="dxa"/>
            <w:tcBorders>
              <w:top w:val="single" w:sz="4" w:space="0" w:color="auto"/>
              <w:left w:val="single" w:sz="4" w:space="0" w:color="auto"/>
              <w:bottom w:val="double" w:sz="4" w:space="0" w:color="auto"/>
              <w:right w:val="single" w:sz="4" w:space="0" w:color="auto"/>
            </w:tcBorders>
            <w:hideMark/>
          </w:tcPr>
          <w:p w14:paraId="7FECC4C9" w14:textId="77777777" w:rsidR="003D5031" w:rsidRPr="00A66DF0" w:rsidRDefault="003D5031"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Наименование</w:t>
            </w:r>
          </w:p>
          <w:p w14:paraId="394652EC" w14:textId="77777777" w:rsidR="003D5031" w:rsidRPr="00A66DF0" w:rsidRDefault="003D5031"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организации</w:t>
            </w:r>
          </w:p>
        </w:tc>
        <w:tc>
          <w:tcPr>
            <w:tcW w:w="7180" w:type="dxa"/>
            <w:tcBorders>
              <w:top w:val="single" w:sz="4" w:space="0" w:color="auto"/>
              <w:left w:val="single" w:sz="4" w:space="0" w:color="auto"/>
              <w:bottom w:val="double" w:sz="4" w:space="0" w:color="auto"/>
              <w:right w:val="single" w:sz="4" w:space="0" w:color="auto"/>
            </w:tcBorders>
            <w:hideMark/>
          </w:tcPr>
          <w:p w14:paraId="59E803F8" w14:textId="77777777" w:rsidR="003D5031" w:rsidRPr="00A66DF0" w:rsidRDefault="003D5031" w:rsidP="00CA2DB9">
            <w:pPr>
              <w:tabs>
                <w:tab w:val="left" w:pos="11766"/>
              </w:tabs>
              <w:autoSpaceDE w:val="0"/>
              <w:autoSpaceDN w:val="0"/>
              <w:adjustRightInd w:val="0"/>
              <w:jc w:val="center"/>
              <w:rPr>
                <w:rFonts w:ascii="Arial" w:hAnsi="Arial" w:cs="Arial"/>
                <w:color w:val="000000"/>
                <w:sz w:val="20"/>
                <w:szCs w:val="20"/>
              </w:rPr>
            </w:pPr>
            <w:r w:rsidRPr="00A66DF0">
              <w:rPr>
                <w:rFonts w:ascii="Arial" w:hAnsi="Arial" w:cs="Arial"/>
                <w:color w:val="000000"/>
                <w:sz w:val="20"/>
                <w:szCs w:val="20"/>
              </w:rPr>
              <w:t>Замечание,</w:t>
            </w:r>
          </w:p>
          <w:p w14:paraId="34ED31F0" w14:textId="77777777" w:rsidR="003D5031" w:rsidRPr="00A66DF0" w:rsidRDefault="003D5031"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предложение, предлагаемая редакция</w:t>
            </w:r>
          </w:p>
        </w:tc>
        <w:tc>
          <w:tcPr>
            <w:tcW w:w="4439" w:type="dxa"/>
            <w:tcBorders>
              <w:top w:val="single" w:sz="4" w:space="0" w:color="auto"/>
              <w:left w:val="single" w:sz="4" w:space="0" w:color="auto"/>
              <w:bottom w:val="double" w:sz="4" w:space="0" w:color="auto"/>
              <w:right w:val="single" w:sz="4" w:space="0" w:color="auto"/>
            </w:tcBorders>
            <w:hideMark/>
          </w:tcPr>
          <w:p w14:paraId="0AA18CCC" w14:textId="77777777" w:rsidR="003D5031" w:rsidRPr="00A66DF0" w:rsidRDefault="003D5031" w:rsidP="00CA2DB9">
            <w:pPr>
              <w:tabs>
                <w:tab w:val="left" w:pos="11766"/>
              </w:tabs>
              <w:autoSpaceDE w:val="0"/>
              <w:autoSpaceDN w:val="0"/>
              <w:adjustRightInd w:val="0"/>
              <w:jc w:val="center"/>
              <w:rPr>
                <w:rFonts w:ascii="Arial" w:hAnsi="Arial" w:cs="Arial"/>
                <w:color w:val="000000"/>
                <w:sz w:val="20"/>
                <w:szCs w:val="20"/>
              </w:rPr>
            </w:pPr>
            <w:r w:rsidRPr="00A66DF0">
              <w:rPr>
                <w:rFonts w:ascii="Arial" w:hAnsi="Arial" w:cs="Arial"/>
                <w:color w:val="000000"/>
                <w:sz w:val="20"/>
                <w:szCs w:val="20"/>
              </w:rPr>
              <w:t>Заключение</w:t>
            </w:r>
          </w:p>
          <w:p w14:paraId="72A321F5" w14:textId="77777777" w:rsidR="003D5031" w:rsidRPr="00A66DF0" w:rsidRDefault="003D5031" w:rsidP="00CA2DB9">
            <w:pPr>
              <w:tabs>
                <w:tab w:val="left" w:pos="11766"/>
              </w:tabs>
              <w:ind w:left="51"/>
              <w:jc w:val="center"/>
              <w:rPr>
                <w:rFonts w:ascii="Arial" w:hAnsi="Arial" w:cs="Arial"/>
                <w:color w:val="000000"/>
                <w:sz w:val="20"/>
                <w:szCs w:val="20"/>
              </w:rPr>
            </w:pPr>
            <w:r w:rsidRPr="00A66DF0">
              <w:rPr>
                <w:rFonts w:ascii="Arial" w:hAnsi="Arial" w:cs="Arial"/>
                <w:color w:val="000000"/>
                <w:sz w:val="20"/>
                <w:szCs w:val="20"/>
              </w:rPr>
              <w:t>разработчика</w:t>
            </w:r>
          </w:p>
        </w:tc>
      </w:tr>
      <w:tr w:rsidR="005C0E83" w:rsidRPr="00A66DF0" w14:paraId="662C8482" w14:textId="77777777" w:rsidTr="004050C8">
        <w:trPr>
          <w:trHeight w:val="1380"/>
        </w:trPr>
        <w:tc>
          <w:tcPr>
            <w:tcW w:w="704" w:type="dxa"/>
          </w:tcPr>
          <w:p w14:paraId="01D6EF5F" w14:textId="77777777" w:rsidR="005C0E83" w:rsidRPr="00A66DF0" w:rsidRDefault="005C0E83" w:rsidP="003D5031">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2DA9BECB" w14:textId="77777777" w:rsidR="005C0E83" w:rsidRPr="00A66DF0" w:rsidRDefault="005C0E83" w:rsidP="005D0AF2">
            <w:pPr>
              <w:tabs>
                <w:tab w:val="left" w:pos="11766"/>
              </w:tabs>
              <w:rPr>
                <w:rFonts w:ascii="Arial" w:hAnsi="Arial" w:cs="Arial"/>
                <w:sz w:val="20"/>
                <w:szCs w:val="20"/>
              </w:rPr>
            </w:pPr>
            <w:r w:rsidRPr="00A66DF0">
              <w:rPr>
                <w:rFonts w:ascii="Arial" w:hAnsi="Arial" w:cs="Arial"/>
                <w:sz w:val="20"/>
                <w:szCs w:val="20"/>
              </w:rPr>
              <w:t>6.2.1</w:t>
            </w:r>
          </w:p>
        </w:tc>
        <w:tc>
          <w:tcPr>
            <w:tcW w:w="2034" w:type="dxa"/>
            <w:tcBorders>
              <w:top w:val="single" w:sz="4" w:space="0" w:color="auto"/>
              <w:left w:val="single" w:sz="4" w:space="0" w:color="auto"/>
              <w:bottom w:val="single" w:sz="4" w:space="0" w:color="auto"/>
              <w:right w:val="single" w:sz="4" w:space="0" w:color="auto"/>
            </w:tcBorders>
          </w:tcPr>
          <w:p w14:paraId="64093CD3" w14:textId="6DB2DAEA"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bCs/>
                <w:kern w:val="0"/>
                <w:sz w:val="20"/>
                <w:szCs w:val="20"/>
                <w14:ligatures w14:val="none"/>
              </w:rPr>
              <w:t xml:space="preserve">Союз «Объединение вагоностроителей» и </w:t>
            </w:r>
            <w:r w:rsidRPr="00A66DF0">
              <w:rPr>
                <w:rFonts w:ascii="Arial" w:hAnsi="Arial" w:cs="Arial"/>
                <w:kern w:val="0"/>
                <w:sz w:val="20"/>
                <w:szCs w:val="20"/>
                <w14:ligatures w14:val="none"/>
              </w:rPr>
              <w:t>ООО «ВНИЦТТ»</w:t>
            </w:r>
            <w:r w:rsidRPr="00A66DF0">
              <w:rPr>
                <w:rFonts w:ascii="Arial" w:hAnsi="Arial" w:cs="Arial"/>
                <w:bCs/>
                <w:kern w:val="0"/>
                <w:sz w:val="20"/>
                <w:szCs w:val="20"/>
                <w14:ligatures w14:val="none"/>
              </w:rPr>
              <w:t>, исх. № 3</w:t>
            </w:r>
            <w:r w:rsidRPr="00A66DF0">
              <w:rPr>
                <w:rFonts w:ascii="Arial" w:hAnsi="Arial" w:cs="Arial"/>
                <w:bCs/>
                <w:kern w:val="0"/>
                <w:sz w:val="20"/>
                <w:szCs w:val="20"/>
                <w:lang w:val="en-US"/>
                <w14:ligatures w14:val="none"/>
              </w:rPr>
              <w:t>37</w:t>
            </w:r>
            <w:r w:rsidRPr="00A66DF0">
              <w:rPr>
                <w:rFonts w:ascii="Arial" w:hAnsi="Arial" w:cs="Arial"/>
                <w:bCs/>
                <w:kern w:val="0"/>
                <w:sz w:val="20"/>
                <w:szCs w:val="20"/>
                <w14:ligatures w14:val="none"/>
              </w:rPr>
              <w:t xml:space="preserve"> от </w:t>
            </w:r>
            <w:r w:rsidRPr="00A66DF0">
              <w:rPr>
                <w:rFonts w:ascii="Arial" w:hAnsi="Arial" w:cs="Arial"/>
                <w:bCs/>
                <w:kern w:val="0"/>
                <w:sz w:val="20"/>
                <w:szCs w:val="20"/>
                <w:lang w:val="en-US"/>
                <w14:ligatures w14:val="none"/>
              </w:rPr>
              <w:t>30</w:t>
            </w:r>
            <w:r w:rsidRPr="00A66DF0">
              <w:rPr>
                <w:rFonts w:ascii="Arial" w:hAnsi="Arial" w:cs="Arial"/>
                <w:bCs/>
                <w:kern w:val="0"/>
                <w:sz w:val="20"/>
                <w:szCs w:val="20"/>
                <w14:ligatures w14:val="none"/>
              </w:rPr>
              <w:t>.07.2026</w:t>
            </w:r>
          </w:p>
        </w:tc>
        <w:tc>
          <w:tcPr>
            <w:tcW w:w="7180" w:type="dxa"/>
            <w:tcBorders>
              <w:top w:val="single" w:sz="4" w:space="0" w:color="auto"/>
              <w:left w:val="single" w:sz="4" w:space="0" w:color="auto"/>
              <w:bottom w:val="single" w:sz="4" w:space="0" w:color="auto"/>
              <w:right w:val="single" w:sz="4" w:space="0" w:color="auto"/>
            </w:tcBorders>
          </w:tcPr>
          <w:p w14:paraId="516F5BA5" w14:textId="77777777" w:rsidR="005C0E83" w:rsidRPr="00A66DF0" w:rsidRDefault="005C0E83" w:rsidP="005D0AF2">
            <w:pPr>
              <w:jc w:val="both"/>
              <w:rPr>
                <w:rFonts w:ascii="Arial" w:eastAsiaTheme="minorHAnsi" w:hAnsi="Arial" w:cs="Arial"/>
                <w:kern w:val="0"/>
                <w:sz w:val="20"/>
                <w:szCs w:val="20"/>
                <w:u w:val="single"/>
                <w14:ligatures w14:val="none"/>
              </w:rPr>
            </w:pPr>
            <w:r w:rsidRPr="00A66DF0">
              <w:rPr>
                <w:rFonts w:ascii="Arial" w:eastAsiaTheme="minorHAnsi" w:hAnsi="Arial" w:cs="Arial"/>
                <w:kern w:val="0"/>
                <w:sz w:val="20"/>
                <w:szCs w:val="20"/>
                <w:u w:val="single"/>
                <w14:ligatures w14:val="none"/>
              </w:rPr>
              <w:t>Замечание, предложение:</w:t>
            </w:r>
          </w:p>
          <w:p w14:paraId="381B9F7C" w14:textId="77777777" w:rsidR="005C0E83" w:rsidRPr="00A66DF0" w:rsidRDefault="005C0E83" w:rsidP="005D0AF2">
            <w:pPr>
              <w:jc w:val="both"/>
              <w:rPr>
                <w:rFonts w:ascii="Arial" w:eastAsiaTheme="minorHAnsi" w:hAnsi="Arial" w:cs="Arial"/>
                <w:bCs/>
                <w:kern w:val="0"/>
                <w:sz w:val="20"/>
                <w:szCs w:val="20"/>
                <w:u w:val="single"/>
                <w14:ligatures w14:val="none"/>
              </w:rPr>
            </w:pPr>
            <w:r w:rsidRPr="00A66DF0">
              <w:rPr>
                <w:rFonts w:ascii="Arial" w:eastAsiaTheme="minorHAnsi" w:hAnsi="Arial" w:cs="Arial"/>
                <w:bCs/>
                <w:color w:val="000000"/>
                <w:kern w:val="0"/>
                <w:sz w:val="20"/>
                <w:szCs w:val="20"/>
                <w14:ligatures w14:val="none"/>
              </w:rPr>
              <w:t>Существующая редакция:</w:t>
            </w:r>
          </w:p>
          <w:p w14:paraId="16C22A05" w14:textId="77777777" w:rsidR="005C0E83" w:rsidRPr="00A66DF0" w:rsidRDefault="005C0E83" w:rsidP="005D0AF2">
            <w:pPr>
              <w:jc w:val="both"/>
              <w:rPr>
                <w:rFonts w:ascii="Arial" w:eastAsiaTheme="minorHAnsi" w:hAnsi="Arial" w:cs="Arial"/>
                <w:kern w:val="0"/>
                <w:sz w:val="20"/>
                <w:szCs w:val="20"/>
                <w:u w:val="single"/>
                <w14:ligatures w14:val="none"/>
              </w:rPr>
            </w:pPr>
            <w:r w:rsidRPr="00A66DF0">
              <w:rPr>
                <w:rFonts w:ascii="Arial" w:hAnsi="Arial" w:cs="Arial"/>
                <w:sz w:val="20"/>
                <w:szCs w:val="20"/>
              </w:rPr>
              <w:t>По тексту</w:t>
            </w:r>
          </w:p>
          <w:p w14:paraId="31D2D0B8" w14:textId="77777777" w:rsidR="005C0E83" w:rsidRPr="00A66DF0" w:rsidRDefault="005C0E83" w:rsidP="005D0AF2">
            <w:pPr>
              <w:jc w:val="both"/>
              <w:rPr>
                <w:rFonts w:ascii="Arial" w:eastAsiaTheme="minorHAnsi" w:hAnsi="Arial" w:cs="Arial"/>
                <w:kern w:val="0"/>
                <w:sz w:val="20"/>
                <w:szCs w:val="20"/>
                <w:u w:val="single"/>
                <w14:ligatures w14:val="none"/>
              </w:rPr>
            </w:pPr>
          </w:p>
          <w:p w14:paraId="7F9DE095" w14:textId="77777777" w:rsidR="005C0E83" w:rsidRPr="00A66DF0" w:rsidRDefault="005C0E83" w:rsidP="005D0AF2">
            <w:pPr>
              <w:tabs>
                <w:tab w:val="left" w:pos="4120"/>
              </w:tabs>
              <w:jc w:val="both"/>
              <w:rPr>
                <w:rFonts w:ascii="Arial" w:eastAsiaTheme="minorHAnsi" w:hAnsi="Arial" w:cs="Arial"/>
                <w:kern w:val="0"/>
                <w:sz w:val="20"/>
                <w:szCs w:val="20"/>
                <w:u w:val="single"/>
                <w14:ligatures w14:val="none"/>
              </w:rPr>
            </w:pPr>
            <w:r w:rsidRPr="00A66DF0">
              <w:rPr>
                <w:rFonts w:ascii="Arial" w:eastAsiaTheme="minorHAnsi" w:hAnsi="Arial" w:cs="Arial"/>
                <w:kern w:val="0"/>
                <w:sz w:val="20"/>
                <w:szCs w:val="20"/>
                <w:u w:val="single"/>
                <w14:ligatures w14:val="none"/>
              </w:rPr>
              <w:t>Предлагаемая редакция:</w:t>
            </w:r>
          </w:p>
          <w:p w14:paraId="66BDA7BE" w14:textId="77777777" w:rsidR="005C0E83" w:rsidRPr="00A66DF0" w:rsidRDefault="005C0E83" w:rsidP="005D0AF2">
            <w:pPr>
              <w:tabs>
                <w:tab w:val="left" w:pos="11766"/>
              </w:tabs>
              <w:jc w:val="both"/>
              <w:rPr>
                <w:rFonts w:ascii="Arial" w:hAnsi="Arial" w:cs="Arial"/>
                <w:sz w:val="20"/>
                <w:szCs w:val="20"/>
              </w:rPr>
            </w:pPr>
            <w:r w:rsidRPr="00A66DF0">
              <w:rPr>
                <w:rFonts w:ascii="Arial" w:hAnsi="Arial" w:cs="Arial"/>
                <w:sz w:val="20"/>
                <w:szCs w:val="20"/>
              </w:rPr>
              <w:t>Предложение ввести примечание к первому абзацу пункта.</w:t>
            </w:r>
          </w:p>
          <w:p w14:paraId="14D9085B" w14:textId="77777777" w:rsidR="005C0E83" w:rsidRPr="00A66DF0" w:rsidRDefault="005C0E83" w:rsidP="005D0AF2">
            <w:pPr>
              <w:jc w:val="both"/>
              <w:rPr>
                <w:rFonts w:ascii="Arial" w:eastAsiaTheme="minorHAnsi" w:hAnsi="Arial" w:cs="Arial"/>
                <w:kern w:val="0"/>
                <w:sz w:val="20"/>
                <w:szCs w:val="20"/>
                <w:u w:val="single"/>
                <w14:ligatures w14:val="none"/>
              </w:rPr>
            </w:pPr>
            <w:r w:rsidRPr="00A66DF0">
              <w:rPr>
                <w:rFonts w:ascii="Arial" w:hAnsi="Arial" w:cs="Arial"/>
                <w:spacing w:val="20"/>
                <w:sz w:val="20"/>
                <w:szCs w:val="20"/>
              </w:rPr>
              <w:t>Примечание</w:t>
            </w:r>
            <w:r w:rsidRPr="00A66DF0">
              <w:rPr>
                <w:rFonts w:ascii="Arial" w:hAnsi="Arial" w:cs="Arial"/>
                <w:sz w:val="20"/>
                <w:szCs w:val="20"/>
              </w:rPr>
              <w:t xml:space="preserve"> – Допускается при записи единиц величин в ТД использовать курсивное начертание.</w:t>
            </w:r>
          </w:p>
          <w:p w14:paraId="652246D9" w14:textId="77777777" w:rsidR="005C0E83" w:rsidRPr="00A66DF0" w:rsidRDefault="005C0E83" w:rsidP="005D0AF2">
            <w:pPr>
              <w:jc w:val="both"/>
              <w:rPr>
                <w:rFonts w:ascii="Arial" w:eastAsiaTheme="minorHAnsi" w:hAnsi="Arial" w:cs="Arial"/>
                <w:kern w:val="0"/>
                <w:sz w:val="20"/>
                <w:szCs w:val="20"/>
                <w:u w:val="single"/>
                <w14:ligatures w14:val="none"/>
              </w:rPr>
            </w:pPr>
          </w:p>
          <w:p w14:paraId="6F04F115" w14:textId="77777777" w:rsidR="005C0E83" w:rsidRPr="00A66DF0" w:rsidRDefault="005C0E83" w:rsidP="005D0AF2">
            <w:pPr>
              <w:jc w:val="both"/>
              <w:rPr>
                <w:rFonts w:ascii="Arial" w:eastAsiaTheme="minorHAnsi" w:hAnsi="Arial" w:cs="Arial"/>
                <w:kern w:val="0"/>
                <w:sz w:val="20"/>
                <w:szCs w:val="20"/>
                <w:u w:val="single"/>
                <w14:ligatures w14:val="none"/>
              </w:rPr>
            </w:pPr>
            <w:r w:rsidRPr="00A66DF0">
              <w:rPr>
                <w:rFonts w:ascii="Arial" w:eastAsiaTheme="minorHAnsi" w:hAnsi="Arial" w:cs="Arial"/>
                <w:kern w:val="0"/>
                <w:sz w:val="20"/>
                <w:szCs w:val="20"/>
                <w:u w:val="single"/>
                <w14:ligatures w14:val="none"/>
              </w:rPr>
              <w:t>Обоснование предлагаемой редакции:</w:t>
            </w:r>
          </w:p>
          <w:p w14:paraId="2BA1B54E" w14:textId="77777777" w:rsidR="005C0E83" w:rsidRPr="00A66DF0" w:rsidRDefault="005C0E83" w:rsidP="005D0AF2">
            <w:pPr>
              <w:rPr>
                <w:rFonts w:ascii="Arial" w:hAnsi="Arial" w:cs="Arial"/>
                <w:sz w:val="20"/>
                <w:szCs w:val="20"/>
                <w:lang w:eastAsia="ru-RU"/>
              </w:rPr>
            </w:pPr>
            <w:r w:rsidRPr="00A66DF0">
              <w:rPr>
                <w:rFonts w:ascii="Arial" w:hAnsi="Arial" w:cs="Arial"/>
                <w:sz w:val="20"/>
                <w:szCs w:val="20"/>
                <w:lang w:eastAsia="ru-RU"/>
              </w:rPr>
              <w:t xml:space="preserve">Согласно ГОСТ 8.417-2024 (п.8.2) запись буквенных обозначений единиц производится прямым шрифтом. </w:t>
            </w:r>
          </w:p>
          <w:p w14:paraId="75B542C8" w14:textId="77777777" w:rsidR="005C0E83" w:rsidRPr="00A66DF0" w:rsidRDefault="005C0E83" w:rsidP="005D0AF2">
            <w:pPr>
              <w:rPr>
                <w:rFonts w:ascii="Arial" w:hAnsi="Arial" w:cs="Arial"/>
                <w:sz w:val="20"/>
                <w:szCs w:val="20"/>
                <w:u w:val="single"/>
              </w:rPr>
            </w:pPr>
            <w:r w:rsidRPr="00A66DF0">
              <w:rPr>
                <w:rFonts w:ascii="Arial" w:hAnsi="Arial" w:cs="Arial"/>
                <w:sz w:val="20"/>
                <w:szCs w:val="20"/>
                <w:lang w:eastAsia="ru-RU"/>
              </w:rPr>
              <w:t xml:space="preserve">В ГОСТ Р 2.321 буквенные обозначения единиц указаны курсивом, как и во всех таблицах и формулах настоящей окончательной редакции ГОСТ Р </w:t>
            </w:r>
            <w:r w:rsidRPr="00A66DF0">
              <w:rPr>
                <w:rFonts w:ascii="Arial" w:hAnsi="Arial" w:cs="Arial"/>
                <w:sz w:val="20"/>
                <w:szCs w:val="20"/>
                <w:lang w:eastAsia="ru-RU"/>
              </w:rPr>
              <w:lastRenderedPageBreak/>
              <w:t>2.105.</w:t>
            </w:r>
            <w:r w:rsidRPr="00A66DF0">
              <w:rPr>
                <w:rFonts w:ascii="Arial" w:hAnsi="Arial" w:cs="Arial"/>
                <w:sz w:val="20"/>
                <w:szCs w:val="20"/>
                <w:lang w:eastAsia="ru-RU"/>
              </w:rPr>
              <w:br/>
              <w:t>В целях рационального использования рабочего времени разработчика при оформлении таблиц, формул и записи буквенных обозначений единиц по тексту ТД, а также унификации с ранее разработанными конструкторскими документами и существующими шаблонами в организации, предложение ввести примечание к первому абзацу п.6.2.1.</w:t>
            </w:r>
          </w:p>
          <w:p w14:paraId="45CFDD81" w14:textId="77777777" w:rsidR="005C0E83" w:rsidRPr="00A66DF0" w:rsidRDefault="005C0E83" w:rsidP="005D0AF2">
            <w:pPr>
              <w:tabs>
                <w:tab w:val="left" w:pos="11766"/>
              </w:tabs>
              <w:rPr>
                <w:rFonts w:ascii="Arial" w:hAnsi="Arial" w:cs="Arial"/>
                <w:sz w:val="20"/>
                <w:szCs w:val="20"/>
              </w:rPr>
            </w:pPr>
          </w:p>
        </w:tc>
        <w:tc>
          <w:tcPr>
            <w:tcW w:w="4439" w:type="dxa"/>
            <w:tcBorders>
              <w:top w:val="single" w:sz="4" w:space="0" w:color="auto"/>
              <w:left w:val="single" w:sz="4" w:space="0" w:color="auto"/>
              <w:bottom w:val="single" w:sz="4" w:space="0" w:color="auto"/>
              <w:right w:val="single" w:sz="4" w:space="0" w:color="auto"/>
            </w:tcBorders>
          </w:tcPr>
          <w:p w14:paraId="78B80099" w14:textId="4240C0EB" w:rsidR="00482A13" w:rsidRDefault="00482A13" w:rsidP="005D0AF2">
            <w:pPr>
              <w:tabs>
                <w:tab w:val="left" w:pos="11766"/>
              </w:tabs>
              <w:ind w:left="51"/>
              <w:rPr>
                <w:rFonts w:ascii="Arial" w:hAnsi="Arial" w:cs="Arial"/>
                <w:sz w:val="20"/>
                <w:szCs w:val="20"/>
              </w:rPr>
            </w:pPr>
            <w:r>
              <w:rPr>
                <w:rFonts w:ascii="Arial" w:hAnsi="Arial" w:cs="Arial"/>
                <w:sz w:val="20"/>
                <w:szCs w:val="20"/>
              </w:rPr>
              <w:lastRenderedPageBreak/>
              <w:t>Отклонено.</w:t>
            </w:r>
          </w:p>
          <w:p w14:paraId="6E90164F" w14:textId="77777777" w:rsidR="00482A13" w:rsidRDefault="00482A13" w:rsidP="005D0AF2">
            <w:pPr>
              <w:tabs>
                <w:tab w:val="left" w:pos="11766"/>
              </w:tabs>
              <w:ind w:left="51"/>
              <w:rPr>
                <w:rFonts w:ascii="Arial" w:hAnsi="Arial" w:cs="Arial"/>
                <w:sz w:val="20"/>
                <w:szCs w:val="20"/>
              </w:rPr>
            </w:pPr>
          </w:p>
          <w:p w14:paraId="6824D62E" w14:textId="45FBF919" w:rsidR="003F226F" w:rsidRDefault="003F226F" w:rsidP="005D0AF2">
            <w:pPr>
              <w:tabs>
                <w:tab w:val="left" w:pos="11766"/>
              </w:tabs>
              <w:ind w:left="51"/>
              <w:rPr>
                <w:rFonts w:ascii="Arial" w:hAnsi="Arial" w:cs="Arial"/>
                <w:sz w:val="20"/>
                <w:szCs w:val="20"/>
              </w:rPr>
            </w:pPr>
            <w:r>
              <w:rPr>
                <w:rFonts w:ascii="Arial" w:hAnsi="Arial" w:cs="Arial"/>
                <w:sz w:val="20"/>
                <w:szCs w:val="20"/>
              </w:rPr>
              <w:t xml:space="preserve">В ГОСТ Р 2.321 буквенные обозначения величин, а не единиц величин (это разные вещи!). </w:t>
            </w:r>
          </w:p>
          <w:p w14:paraId="18DE2945" w14:textId="1A88289B" w:rsidR="003F226F" w:rsidRDefault="003F226F" w:rsidP="003F226F">
            <w:pPr>
              <w:tabs>
                <w:tab w:val="left" w:pos="11766"/>
              </w:tabs>
              <w:ind w:left="51"/>
              <w:rPr>
                <w:rFonts w:ascii="Arial" w:hAnsi="Arial" w:cs="Arial"/>
                <w:sz w:val="20"/>
                <w:szCs w:val="20"/>
              </w:rPr>
            </w:pPr>
            <w:r>
              <w:rPr>
                <w:rFonts w:ascii="Arial" w:hAnsi="Arial" w:cs="Arial"/>
                <w:sz w:val="20"/>
                <w:szCs w:val="20"/>
              </w:rPr>
              <w:t xml:space="preserve">В </w:t>
            </w:r>
            <w:r w:rsidR="00502263">
              <w:rPr>
                <w:rFonts w:ascii="Arial" w:hAnsi="Arial" w:cs="Arial"/>
                <w:sz w:val="20"/>
                <w:szCs w:val="20"/>
              </w:rPr>
              <w:t xml:space="preserve">тексте </w:t>
            </w:r>
            <w:r>
              <w:rPr>
                <w:rFonts w:ascii="Arial" w:hAnsi="Arial" w:cs="Arial"/>
                <w:sz w:val="20"/>
                <w:szCs w:val="20"/>
              </w:rPr>
              <w:t>стандарта буквенные обозначения пишутся курсивом по требованиям редакторов</w:t>
            </w:r>
            <w:r w:rsidR="00502263">
              <w:rPr>
                <w:rFonts w:ascii="Arial" w:hAnsi="Arial" w:cs="Arial"/>
                <w:sz w:val="20"/>
                <w:szCs w:val="20"/>
              </w:rPr>
              <w:t xml:space="preserve"> РСТ</w:t>
            </w:r>
            <w:r>
              <w:rPr>
                <w:rFonts w:ascii="Arial" w:hAnsi="Arial" w:cs="Arial"/>
                <w:sz w:val="20"/>
                <w:szCs w:val="20"/>
              </w:rPr>
              <w:t xml:space="preserve">. </w:t>
            </w:r>
            <w:r w:rsidRPr="003F226F">
              <w:rPr>
                <w:rFonts w:ascii="Arial" w:hAnsi="Arial" w:cs="Arial"/>
                <w:sz w:val="20"/>
                <w:szCs w:val="20"/>
              </w:rPr>
              <w:t xml:space="preserve">Редакторы руководствуются общим правилом математического и научно-технического набора: обозначения величин и переменных выполняют курсивом. Оно прямо зафиксировано, например, в ГОСТ IEC 60027-1—2015 для электротехнических </w:t>
            </w:r>
            <w:r w:rsidRPr="003F226F">
              <w:rPr>
                <w:rFonts w:ascii="Arial" w:hAnsi="Arial" w:cs="Arial"/>
                <w:sz w:val="20"/>
                <w:szCs w:val="20"/>
              </w:rPr>
              <w:lastRenderedPageBreak/>
              <w:t xml:space="preserve">величин: обозначения величин — обычно буквы латинского или греческого алфавита — печатают наклонным шрифтом независимо от шрифта остального текста. Там же на примерах разъяснено, что единицы W, m в записи </w:t>
            </w:r>
            <w:proofErr w:type="spellStart"/>
            <w:r w:rsidRPr="003F226F">
              <w:rPr>
                <w:rFonts w:ascii="Arial" w:hAnsi="Arial" w:cs="Arial"/>
                <w:sz w:val="20"/>
                <w:szCs w:val="20"/>
              </w:rPr>
              <w:t>kW</w:t>
            </w:r>
            <w:proofErr w:type="spellEnd"/>
            <w:r w:rsidRPr="003F226F">
              <w:rPr>
                <w:rFonts w:ascii="Arial" w:hAnsi="Arial" w:cs="Arial"/>
                <w:sz w:val="20"/>
                <w:szCs w:val="20"/>
              </w:rPr>
              <w:t>/m² выполняют прямым шрифтом (ГОСТ IEC 60027-1—2015, 1.1.1 и приложение В).</w:t>
            </w:r>
          </w:p>
          <w:p w14:paraId="1DE1F40A" w14:textId="77777777" w:rsidR="003F226F" w:rsidRPr="003F226F" w:rsidRDefault="003F226F" w:rsidP="003F226F">
            <w:pPr>
              <w:tabs>
                <w:tab w:val="left" w:pos="11766"/>
              </w:tabs>
              <w:ind w:left="51"/>
              <w:rPr>
                <w:rFonts w:ascii="Arial" w:hAnsi="Arial" w:cs="Arial"/>
                <w:sz w:val="20"/>
                <w:szCs w:val="20"/>
              </w:rPr>
            </w:pPr>
          </w:p>
          <w:p w14:paraId="005BF16A" w14:textId="77777777" w:rsidR="003F226F" w:rsidRPr="003F226F" w:rsidRDefault="003F226F" w:rsidP="003F226F">
            <w:pPr>
              <w:tabs>
                <w:tab w:val="left" w:pos="11766"/>
              </w:tabs>
              <w:ind w:left="51"/>
              <w:rPr>
                <w:rFonts w:ascii="Arial" w:hAnsi="Arial" w:cs="Arial"/>
                <w:sz w:val="20"/>
                <w:szCs w:val="20"/>
              </w:rPr>
            </w:pPr>
            <w:r w:rsidRPr="003F226F">
              <w:rPr>
                <w:rFonts w:ascii="Arial" w:hAnsi="Arial" w:cs="Arial"/>
                <w:sz w:val="20"/>
                <w:szCs w:val="20"/>
              </w:rPr>
              <w:t>ГОСТ 8.417—2024 регулирует другой объект: именно обозначения единиц величин. По пункту 8.2 их печатают прямым шрифтом; далее стандарт приводит такие записи, как м/с, Вт/(</w:t>
            </w:r>
            <w:proofErr w:type="spellStart"/>
            <w:r w:rsidRPr="003F226F">
              <w:rPr>
                <w:rFonts w:ascii="Arial" w:hAnsi="Arial" w:cs="Arial"/>
                <w:sz w:val="20"/>
                <w:szCs w:val="20"/>
              </w:rPr>
              <w:t>м·К</w:t>
            </w:r>
            <w:proofErr w:type="spellEnd"/>
            <w:r w:rsidRPr="003F226F">
              <w:rPr>
                <w:rFonts w:ascii="Arial" w:hAnsi="Arial" w:cs="Arial"/>
                <w:sz w:val="20"/>
                <w:szCs w:val="20"/>
              </w:rPr>
              <w:t>), км/ч (ГОСТ 8.417—2024, раздел 8).</w:t>
            </w:r>
          </w:p>
          <w:p w14:paraId="3E183B9A" w14:textId="77777777" w:rsidR="003F226F" w:rsidRDefault="003F226F" w:rsidP="005D0AF2">
            <w:pPr>
              <w:tabs>
                <w:tab w:val="left" w:pos="11766"/>
              </w:tabs>
              <w:ind w:left="51"/>
              <w:rPr>
                <w:rFonts w:ascii="Arial" w:hAnsi="Arial" w:cs="Arial"/>
                <w:sz w:val="20"/>
                <w:szCs w:val="20"/>
              </w:rPr>
            </w:pPr>
          </w:p>
          <w:p w14:paraId="5271789A" w14:textId="38FED87A" w:rsidR="005C0E83" w:rsidRPr="00A66DF0" w:rsidRDefault="003F226F" w:rsidP="005D0AF2">
            <w:pPr>
              <w:tabs>
                <w:tab w:val="left" w:pos="11766"/>
              </w:tabs>
              <w:ind w:left="51"/>
              <w:rPr>
                <w:rFonts w:ascii="Arial" w:hAnsi="Arial" w:cs="Arial"/>
                <w:sz w:val="20"/>
                <w:szCs w:val="20"/>
              </w:rPr>
            </w:pPr>
            <w:r>
              <w:rPr>
                <w:rFonts w:ascii="Arial" w:hAnsi="Arial" w:cs="Arial"/>
                <w:sz w:val="20"/>
                <w:szCs w:val="20"/>
              </w:rPr>
              <w:t xml:space="preserve">При этом в ГОСТ Р 2.105 нет требования писать </w:t>
            </w:r>
            <w:r w:rsidR="00502263">
              <w:rPr>
                <w:rFonts w:ascii="Arial" w:hAnsi="Arial" w:cs="Arial"/>
                <w:sz w:val="20"/>
                <w:szCs w:val="20"/>
              </w:rPr>
              <w:t xml:space="preserve">в ТД </w:t>
            </w:r>
            <w:r>
              <w:rPr>
                <w:rFonts w:ascii="Arial" w:hAnsi="Arial" w:cs="Arial"/>
                <w:sz w:val="20"/>
                <w:szCs w:val="20"/>
              </w:rPr>
              <w:t xml:space="preserve">обозначения величин и переменных курсивом, как раз для упрощения </w:t>
            </w:r>
            <w:r w:rsidR="00502263">
              <w:rPr>
                <w:rFonts w:ascii="Arial" w:hAnsi="Arial" w:cs="Arial"/>
                <w:sz w:val="20"/>
                <w:szCs w:val="20"/>
              </w:rPr>
              <w:t>правил выполнения документов.</w:t>
            </w:r>
          </w:p>
        </w:tc>
      </w:tr>
      <w:tr w:rsidR="005C0E83" w:rsidRPr="00A66DF0" w14:paraId="56E39477" w14:textId="77777777" w:rsidTr="004050C8">
        <w:trPr>
          <w:trHeight w:val="1380"/>
        </w:trPr>
        <w:tc>
          <w:tcPr>
            <w:tcW w:w="704" w:type="dxa"/>
          </w:tcPr>
          <w:p w14:paraId="54E463E4" w14:textId="77777777" w:rsidR="005C0E83" w:rsidRPr="00A66DF0" w:rsidRDefault="005C0E83" w:rsidP="005D0AF2">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58D8F48C" w14:textId="77777777" w:rsidR="005C0E83" w:rsidRPr="00A66DF0" w:rsidRDefault="005C0E83" w:rsidP="005D0AF2">
            <w:pPr>
              <w:tabs>
                <w:tab w:val="left" w:pos="11766"/>
              </w:tabs>
              <w:rPr>
                <w:rFonts w:ascii="Arial" w:hAnsi="Arial" w:cs="Arial"/>
                <w:sz w:val="20"/>
                <w:szCs w:val="20"/>
              </w:rPr>
            </w:pPr>
            <w:r w:rsidRPr="00A66DF0">
              <w:rPr>
                <w:rFonts w:ascii="Arial" w:hAnsi="Arial" w:cs="Arial"/>
                <w:sz w:val="20"/>
                <w:szCs w:val="20"/>
              </w:rPr>
              <w:t>6.2.1</w:t>
            </w:r>
          </w:p>
        </w:tc>
        <w:tc>
          <w:tcPr>
            <w:tcW w:w="2034" w:type="dxa"/>
            <w:tcBorders>
              <w:top w:val="single" w:sz="4" w:space="0" w:color="auto"/>
              <w:left w:val="single" w:sz="4" w:space="0" w:color="auto"/>
              <w:bottom w:val="single" w:sz="4" w:space="0" w:color="auto"/>
              <w:right w:val="single" w:sz="4" w:space="0" w:color="auto"/>
            </w:tcBorders>
          </w:tcPr>
          <w:p w14:paraId="162A8D15" w14:textId="01852AF0"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bCs/>
                <w:kern w:val="0"/>
                <w:sz w:val="20"/>
                <w:szCs w:val="20"/>
                <w14:ligatures w14:val="none"/>
              </w:rPr>
              <w:t xml:space="preserve">Союз «Объединение вагоностроителей» и </w:t>
            </w:r>
            <w:r w:rsidRPr="00A66DF0">
              <w:rPr>
                <w:rFonts w:ascii="Arial" w:hAnsi="Arial" w:cs="Arial"/>
                <w:kern w:val="0"/>
                <w:sz w:val="20"/>
                <w:szCs w:val="20"/>
                <w14:ligatures w14:val="none"/>
              </w:rPr>
              <w:t>ООО «ВНИЦТТ»</w:t>
            </w:r>
            <w:r w:rsidRPr="00A66DF0">
              <w:rPr>
                <w:rFonts w:ascii="Arial" w:hAnsi="Arial" w:cs="Arial"/>
                <w:bCs/>
                <w:kern w:val="0"/>
                <w:sz w:val="20"/>
                <w:szCs w:val="20"/>
                <w14:ligatures w14:val="none"/>
              </w:rPr>
              <w:t>, исх. № 3</w:t>
            </w:r>
            <w:r w:rsidRPr="00A66DF0">
              <w:rPr>
                <w:rFonts w:ascii="Arial" w:hAnsi="Arial" w:cs="Arial"/>
                <w:bCs/>
                <w:kern w:val="0"/>
                <w:sz w:val="20"/>
                <w:szCs w:val="20"/>
                <w:lang w:val="en-US"/>
                <w14:ligatures w14:val="none"/>
              </w:rPr>
              <w:t>37</w:t>
            </w:r>
            <w:r w:rsidRPr="00A66DF0">
              <w:rPr>
                <w:rFonts w:ascii="Arial" w:hAnsi="Arial" w:cs="Arial"/>
                <w:bCs/>
                <w:kern w:val="0"/>
                <w:sz w:val="20"/>
                <w:szCs w:val="20"/>
                <w14:ligatures w14:val="none"/>
              </w:rPr>
              <w:t xml:space="preserve"> от </w:t>
            </w:r>
            <w:r w:rsidRPr="00A66DF0">
              <w:rPr>
                <w:rFonts w:ascii="Arial" w:hAnsi="Arial" w:cs="Arial"/>
                <w:bCs/>
                <w:kern w:val="0"/>
                <w:sz w:val="20"/>
                <w:szCs w:val="20"/>
                <w:lang w:val="en-US"/>
                <w14:ligatures w14:val="none"/>
              </w:rPr>
              <w:t>30</w:t>
            </w:r>
            <w:r w:rsidRPr="00A66DF0">
              <w:rPr>
                <w:rFonts w:ascii="Arial" w:hAnsi="Arial" w:cs="Arial"/>
                <w:bCs/>
                <w:kern w:val="0"/>
                <w:sz w:val="20"/>
                <w:szCs w:val="20"/>
                <w14:ligatures w14:val="none"/>
              </w:rPr>
              <w:t>.07.2026</w:t>
            </w:r>
          </w:p>
        </w:tc>
        <w:tc>
          <w:tcPr>
            <w:tcW w:w="7180" w:type="dxa"/>
            <w:tcBorders>
              <w:top w:val="single" w:sz="4" w:space="0" w:color="auto"/>
              <w:left w:val="single" w:sz="4" w:space="0" w:color="auto"/>
              <w:bottom w:val="single" w:sz="4" w:space="0" w:color="auto"/>
              <w:right w:val="single" w:sz="4" w:space="0" w:color="auto"/>
            </w:tcBorders>
          </w:tcPr>
          <w:p w14:paraId="79731985" w14:textId="77777777" w:rsidR="005C0E83" w:rsidRPr="00A66DF0" w:rsidRDefault="005C0E83" w:rsidP="005D0AF2">
            <w:pPr>
              <w:jc w:val="both"/>
              <w:rPr>
                <w:rFonts w:ascii="Arial" w:eastAsiaTheme="minorHAnsi" w:hAnsi="Arial" w:cs="Arial"/>
                <w:kern w:val="0"/>
                <w:sz w:val="20"/>
                <w:szCs w:val="20"/>
                <w:u w:val="single"/>
                <w14:ligatures w14:val="none"/>
              </w:rPr>
            </w:pPr>
            <w:r w:rsidRPr="00A66DF0">
              <w:rPr>
                <w:rFonts w:ascii="Arial" w:eastAsiaTheme="minorHAnsi" w:hAnsi="Arial" w:cs="Arial"/>
                <w:kern w:val="0"/>
                <w:sz w:val="20"/>
                <w:szCs w:val="20"/>
                <w:u w:val="single"/>
                <w14:ligatures w14:val="none"/>
              </w:rPr>
              <w:t>Замечание, предложение:</w:t>
            </w:r>
          </w:p>
          <w:p w14:paraId="4FA6FAAD" w14:textId="77777777" w:rsidR="005C0E83" w:rsidRPr="00A66DF0" w:rsidRDefault="005C0E83" w:rsidP="005D0AF2">
            <w:pPr>
              <w:jc w:val="both"/>
              <w:rPr>
                <w:rFonts w:ascii="Arial" w:eastAsiaTheme="minorHAnsi" w:hAnsi="Arial" w:cs="Arial"/>
                <w:bCs/>
                <w:kern w:val="0"/>
                <w:sz w:val="20"/>
                <w:szCs w:val="20"/>
                <w:u w:val="single"/>
                <w14:ligatures w14:val="none"/>
              </w:rPr>
            </w:pPr>
            <w:r w:rsidRPr="00A66DF0">
              <w:rPr>
                <w:rFonts w:ascii="Arial" w:eastAsiaTheme="minorHAnsi" w:hAnsi="Arial" w:cs="Arial"/>
                <w:bCs/>
                <w:color w:val="000000"/>
                <w:kern w:val="0"/>
                <w:sz w:val="20"/>
                <w:szCs w:val="20"/>
                <w14:ligatures w14:val="none"/>
              </w:rPr>
              <w:t>Существующая редакция:</w:t>
            </w:r>
          </w:p>
          <w:p w14:paraId="12589213" w14:textId="785FF3AB" w:rsidR="005C0E83" w:rsidRPr="00A66DF0" w:rsidRDefault="005C0E83" w:rsidP="005D0AF2">
            <w:pPr>
              <w:jc w:val="both"/>
              <w:rPr>
                <w:rFonts w:ascii="Arial" w:eastAsiaTheme="minorHAnsi" w:hAnsi="Arial" w:cs="Arial"/>
                <w:kern w:val="0"/>
                <w:sz w:val="20"/>
                <w:szCs w:val="20"/>
                <w:u w:val="single"/>
                <w14:ligatures w14:val="none"/>
              </w:rPr>
            </w:pPr>
            <w:r w:rsidRPr="00A66DF0">
              <w:rPr>
                <w:rFonts w:ascii="Arial" w:hAnsi="Arial" w:cs="Arial"/>
                <w:sz w:val="20"/>
                <w:szCs w:val="20"/>
              </w:rPr>
              <w:t>«должны соответствовать [2] и»</w:t>
            </w:r>
          </w:p>
          <w:p w14:paraId="6AE8A729" w14:textId="77777777" w:rsidR="005C0E83" w:rsidRPr="00A66DF0" w:rsidRDefault="005C0E83" w:rsidP="005D0AF2">
            <w:pPr>
              <w:tabs>
                <w:tab w:val="left" w:pos="4120"/>
              </w:tabs>
              <w:jc w:val="both"/>
              <w:rPr>
                <w:rFonts w:ascii="Arial" w:eastAsiaTheme="minorHAnsi" w:hAnsi="Arial" w:cs="Arial"/>
                <w:kern w:val="0"/>
                <w:sz w:val="20"/>
                <w:szCs w:val="20"/>
                <w:u w:val="single"/>
                <w14:ligatures w14:val="none"/>
              </w:rPr>
            </w:pPr>
            <w:r w:rsidRPr="00A66DF0">
              <w:rPr>
                <w:rFonts w:ascii="Arial" w:eastAsiaTheme="minorHAnsi" w:hAnsi="Arial" w:cs="Arial"/>
                <w:kern w:val="0"/>
                <w:sz w:val="20"/>
                <w:szCs w:val="20"/>
                <w:u w:val="single"/>
                <w14:ligatures w14:val="none"/>
              </w:rPr>
              <w:t>Предлагаемая редакция:</w:t>
            </w:r>
          </w:p>
          <w:p w14:paraId="7A61BBF0" w14:textId="77777777" w:rsidR="005C0E83" w:rsidRPr="00A66DF0" w:rsidRDefault="005C0E83" w:rsidP="005D0AF2">
            <w:pPr>
              <w:widowControl w:val="0"/>
              <w:autoSpaceDE w:val="0"/>
              <w:autoSpaceDN w:val="0"/>
              <w:adjustRightInd w:val="0"/>
              <w:jc w:val="both"/>
              <w:rPr>
                <w:rFonts w:ascii="Arial" w:eastAsia="Times New Roman" w:hAnsi="Arial" w:cs="Arial"/>
                <w:sz w:val="20"/>
                <w:szCs w:val="20"/>
                <w:lang w:eastAsia="ru-RU"/>
              </w:rPr>
            </w:pPr>
            <w:r w:rsidRPr="00A66DF0">
              <w:rPr>
                <w:rFonts w:ascii="Arial" w:eastAsia="Times New Roman" w:hAnsi="Arial" w:cs="Arial"/>
                <w:sz w:val="20"/>
                <w:szCs w:val="20"/>
                <w:lang w:eastAsia="ru-RU"/>
              </w:rPr>
              <w:t>Изложить в редакции:</w:t>
            </w:r>
          </w:p>
          <w:p w14:paraId="1273E3B2" w14:textId="77777777" w:rsidR="005C0E83" w:rsidRPr="00A66DF0" w:rsidRDefault="005C0E83" w:rsidP="005D0AF2">
            <w:pPr>
              <w:widowControl w:val="0"/>
              <w:autoSpaceDE w:val="0"/>
              <w:autoSpaceDN w:val="0"/>
              <w:adjustRightInd w:val="0"/>
              <w:jc w:val="both"/>
              <w:rPr>
                <w:rFonts w:ascii="Arial" w:eastAsia="Times New Roman" w:hAnsi="Arial" w:cs="Arial"/>
                <w:sz w:val="20"/>
                <w:szCs w:val="20"/>
                <w:lang w:eastAsia="ru-RU"/>
              </w:rPr>
            </w:pPr>
            <w:r w:rsidRPr="00A66DF0">
              <w:rPr>
                <w:rFonts w:ascii="Arial" w:eastAsia="Times New Roman" w:hAnsi="Arial" w:cs="Arial"/>
                <w:sz w:val="20"/>
                <w:szCs w:val="20"/>
                <w:lang w:eastAsia="ru-RU"/>
              </w:rPr>
              <w:t>«должны соответствовать постановлению [1] и».</w:t>
            </w:r>
          </w:p>
          <w:p w14:paraId="02F2E0BC" w14:textId="77777777" w:rsidR="005C0E83" w:rsidRPr="00A66DF0" w:rsidRDefault="005C0E83" w:rsidP="005D0AF2">
            <w:pPr>
              <w:widowControl w:val="0"/>
              <w:autoSpaceDE w:val="0"/>
              <w:autoSpaceDN w:val="0"/>
              <w:adjustRightInd w:val="0"/>
              <w:jc w:val="both"/>
              <w:rPr>
                <w:rFonts w:ascii="Arial" w:eastAsia="Times New Roman" w:hAnsi="Arial" w:cs="Arial"/>
                <w:sz w:val="20"/>
                <w:szCs w:val="20"/>
                <w:lang w:eastAsia="ru-RU"/>
              </w:rPr>
            </w:pPr>
            <w:r w:rsidRPr="00A66DF0">
              <w:rPr>
                <w:rFonts w:ascii="Arial" w:eastAsia="Times New Roman" w:hAnsi="Arial" w:cs="Arial"/>
                <w:sz w:val="20"/>
                <w:szCs w:val="20"/>
                <w:lang w:eastAsia="ru-RU"/>
              </w:rPr>
              <w:t>При записи справочной ссылки на документ, не относящийся к документам по стандартизации, приводят смысловое содержание документа или его статус, а также краткое наименование принявшего его органа и затем помещенный в квадратные скобки очередной порядковый номер.</w:t>
            </w:r>
          </w:p>
          <w:p w14:paraId="4A65FE25" w14:textId="2433F58D" w:rsidR="005C0E83" w:rsidRPr="00A66DF0" w:rsidRDefault="005C0E83" w:rsidP="005D0AF2">
            <w:pPr>
              <w:jc w:val="both"/>
              <w:rPr>
                <w:rFonts w:ascii="Arial" w:eastAsiaTheme="minorHAnsi" w:hAnsi="Arial" w:cs="Arial"/>
                <w:kern w:val="0"/>
                <w:sz w:val="20"/>
                <w:szCs w:val="20"/>
                <w:u w:val="single"/>
                <w14:ligatures w14:val="none"/>
              </w:rPr>
            </w:pPr>
            <w:r w:rsidRPr="00A66DF0">
              <w:rPr>
                <w:rFonts w:ascii="Arial" w:eastAsia="Times New Roman" w:hAnsi="Arial" w:cs="Arial"/>
                <w:sz w:val="20"/>
                <w:szCs w:val="20"/>
                <w:lang w:eastAsia="ru-RU"/>
              </w:rPr>
              <w:t>Номер позиции в библиографии заменить на [1], см. замечание в данной таблице к пункту 6.1.8 и элементу «Библиография» проекта стандарта</w:t>
            </w:r>
          </w:p>
          <w:p w14:paraId="45D3C043" w14:textId="77777777" w:rsidR="005C0E83" w:rsidRPr="00A66DF0" w:rsidRDefault="005C0E83" w:rsidP="005D0AF2">
            <w:pPr>
              <w:jc w:val="both"/>
              <w:rPr>
                <w:rFonts w:ascii="Arial" w:eastAsiaTheme="minorHAnsi" w:hAnsi="Arial" w:cs="Arial"/>
                <w:kern w:val="0"/>
                <w:sz w:val="20"/>
                <w:szCs w:val="20"/>
                <w:u w:val="single"/>
                <w14:ligatures w14:val="none"/>
              </w:rPr>
            </w:pPr>
            <w:r w:rsidRPr="00A66DF0">
              <w:rPr>
                <w:rFonts w:ascii="Arial" w:eastAsiaTheme="minorHAnsi" w:hAnsi="Arial" w:cs="Arial"/>
                <w:kern w:val="0"/>
                <w:sz w:val="20"/>
                <w:szCs w:val="20"/>
                <w:u w:val="single"/>
                <w14:ligatures w14:val="none"/>
              </w:rPr>
              <w:t>Обоснование предлагаемой редакции:</w:t>
            </w:r>
          </w:p>
          <w:p w14:paraId="6783969D" w14:textId="77777777" w:rsidR="005C0E83" w:rsidRPr="00A66DF0" w:rsidRDefault="005C0E83" w:rsidP="005D0AF2">
            <w:pPr>
              <w:rPr>
                <w:rFonts w:ascii="Arial" w:hAnsi="Arial" w:cs="Arial"/>
                <w:sz w:val="20"/>
                <w:szCs w:val="20"/>
                <w:lang w:eastAsia="ru-RU"/>
              </w:rPr>
            </w:pPr>
            <w:r w:rsidRPr="00A66DF0">
              <w:rPr>
                <w:rFonts w:ascii="Arial" w:hAnsi="Arial" w:cs="Arial"/>
                <w:sz w:val="20"/>
                <w:szCs w:val="20"/>
                <w:lang w:eastAsia="ru-RU"/>
              </w:rPr>
              <w:t>ГОСТ Р 1.5-2012 (пункт 3.11),</w:t>
            </w:r>
          </w:p>
          <w:p w14:paraId="38EF8CC8" w14:textId="78D1D060" w:rsidR="005C0E83" w:rsidRPr="00502263" w:rsidRDefault="005C0E83" w:rsidP="00502263">
            <w:pPr>
              <w:rPr>
                <w:rFonts w:ascii="Arial" w:hAnsi="Arial" w:cs="Arial"/>
                <w:sz w:val="20"/>
                <w:szCs w:val="20"/>
                <w:u w:val="single"/>
              </w:rPr>
            </w:pPr>
            <w:r w:rsidRPr="00A66DF0">
              <w:rPr>
                <w:rFonts w:ascii="Arial" w:hAnsi="Arial" w:cs="Arial"/>
                <w:sz w:val="20"/>
                <w:szCs w:val="20"/>
                <w:lang w:eastAsia="ru-RU"/>
              </w:rPr>
              <w:t>ГОСТ 1.5-2001 (пункт 4.8.5.3)</w:t>
            </w:r>
          </w:p>
        </w:tc>
        <w:tc>
          <w:tcPr>
            <w:tcW w:w="4439" w:type="dxa"/>
            <w:tcBorders>
              <w:top w:val="single" w:sz="4" w:space="0" w:color="auto"/>
              <w:left w:val="single" w:sz="4" w:space="0" w:color="auto"/>
              <w:bottom w:val="single" w:sz="4" w:space="0" w:color="auto"/>
              <w:right w:val="single" w:sz="4" w:space="0" w:color="auto"/>
            </w:tcBorders>
          </w:tcPr>
          <w:p w14:paraId="58F8ABCC" w14:textId="3717E6C7" w:rsidR="00502263" w:rsidRPr="00502263" w:rsidRDefault="00C244D4" w:rsidP="00502263">
            <w:pPr>
              <w:tabs>
                <w:tab w:val="left" w:pos="11766"/>
              </w:tabs>
              <w:ind w:left="51"/>
              <w:rPr>
                <w:rFonts w:ascii="Arial" w:hAnsi="Arial" w:cs="Arial"/>
                <w:sz w:val="20"/>
                <w:szCs w:val="20"/>
              </w:rPr>
            </w:pPr>
            <w:r>
              <w:rPr>
                <w:rFonts w:ascii="Arial" w:hAnsi="Arial" w:cs="Arial"/>
                <w:sz w:val="20"/>
                <w:szCs w:val="20"/>
              </w:rPr>
              <w:t>Принято.</w:t>
            </w:r>
          </w:p>
        </w:tc>
      </w:tr>
      <w:tr w:rsidR="005C0E83" w:rsidRPr="00A66DF0" w14:paraId="1FB9A6B6" w14:textId="77777777" w:rsidTr="00EA2290">
        <w:trPr>
          <w:trHeight w:val="515"/>
        </w:trPr>
        <w:tc>
          <w:tcPr>
            <w:tcW w:w="704" w:type="dxa"/>
          </w:tcPr>
          <w:p w14:paraId="73C36D86" w14:textId="77777777" w:rsidR="005C0E83" w:rsidRPr="00A66DF0" w:rsidRDefault="005C0E83" w:rsidP="00B478CB">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4D94C8" w14:textId="77777777" w:rsidR="005C0E83" w:rsidRPr="00A66DF0" w:rsidRDefault="005C0E83" w:rsidP="00B478CB">
            <w:pPr>
              <w:tabs>
                <w:tab w:val="left" w:pos="11766"/>
              </w:tabs>
              <w:rPr>
                <w:rFonts w:ascii="Arial" w:hAnsi="Arial" w:cs="Arial"/>
                <w:sz w:val="20"/>
                <w:szCs w:val="20"/>
              </w:rPr>
            </w:pPr>
            <w:r w:rsidRPr="00A66DF0">
              <w:rPr>
                <w:rFonts w:ascii="Arial" w:hAnsi="Arial" w:cs="Arial"/>
                <w:sz w:val="20"/>
                <w:szCs w:val="20"/>
              </w:rPr>
              <w:t>6.2.1</w:t>
            </w:r>
          </w:p>
        </w:tc>
        <w:tc>
          <w:tcPr>
            <w:tcW w:w="2034" w:type="dxa"/>
            <w:tcBorders>
              <w:top w:val="single" w:sz="4" w:space="0" w:color="auto"/>
              <w:left w:val="single" w:sz="4" w:space="0" w:color="auto"/>
              <w:bottom w:val="single" w:sz="4" w:space="0" w:color="auto"/>
              <w:right w:val="single" w:sz="4" w:space="0" w:color="auto"/>
            </w:tcBorders>
          </w:tcPr>
          <w:p w14:paraId="5A519419" w14:textId="77777777" w:rsidR="005C0E83" w:rsidRPr="00A66DF0"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tc>
        <w:tc>
          <w:tcPr>
            <w:tcW w:w="7180" w:type="dxa"/>
            <w:tcBorders>
              <w:top w:val="single" w:sz="4" w:space="0" w:color="auto"/>
              <w:left w:val="single" w:sz="4" w:space="0" w:color="auto"/>
              <w:bottom w:val="single" w:sz="4" w:space="0" w:color="auto"/>
              <w:right w:val="single" w:sz="4" w:space="0" w:color="auto"/>
            </w:tcBorders>
          </w:tcPr>
          <w:p w14:paraId="06AB5BF3" w14:textId="77777777" w:rsidR="005C0E83" w:rsidRPr="00A66DF0" w:rsidRDefault="005C0E83" w:rsidP="00B478CB">
            <w:pPr>
              <w:rPr>
                <w:rFonts w:ascii="Arial" w:hAnsi="Arial" w:cs="Arial"/>
                <w:sz w:val="20"/>
                <w:szCs w:val="20"/>
                <w:u w:val="single"/>
              </w:rPr>
            </w:pPr>
            <w:r w:rsidRPr="00A66DF0">
              <w:rPr>
                <w:rFonts w:ascii="Arial" w:hAnsi="Arial" w:cs="Arial"/>
                <w:sz w:val="20"/>
                <w:szCs w:val="20"/>
                <w:u w:val="single"/>
              </w:rPr>
              <w:t>Замечание, предложение:</w:t>
            </w:r>
          </w:p>
          <w:p w14:paraId="6C7B5D97" w14:textId="40CCE2CD" w:rsidR="005C0E83" w:rsidRPr="00A66DF0" w:rsidRDefault="005C0E83" w:rsidP="00B478CB">
            <w:pPr>
              <w:rPr>
                <w:rFonts w:ascii="Arial" w:hAnsi="Arial" w:cs="Arial"/>
                <w:sz w:val="20"/>
                <w:szCs w:val="20"/>
                <w:u w:val="single"/>
              </w:rPr>
            </w:pPr>
            <w:r w:rsidRPr="00A66DF0">
              <w:rPr>
                <w:rFonts w:ascii="Arial" w:hAnsi="Arial" w:cs="Arial"/>
                <w:sz w:val="20"/>
                <w:szCs w:val="20"/>
              </w:rPr>
              <w:t>Отсутствует смысловое содержание документа или его статус перед ссылкой на документ [2]</w:t>
            </w:r>
          </w:p>
          <w:p w14:paraId="53C25993" w14:textId="77777777" w:rsidR="005C0E83" w:rsidRPr="00A66DF0" w:rsidRDefault="005C0E83" w:rsidP="00B478CB">
            <w:pPr>
              <w:rPr>
                <w:rFonts w:ascii="Arial" w:hAnsi="Arial" w:cs="Arial"/>
                <w:sz w:val="20"/>
                <w:szCs w:val="20"/>
                <w:u w:val="single"/>
              </w:rPr>
            </w:pPr>
            <w:r w:rsidRPr="00A66DF0">
              <w:rPr>
                <w:rFonts w:ascii="Arial" w:hAnsi="Arial" w:cs="Arial"/>
                <w:sz w:val="20"/>
                <w:szCs w:val="20"/>
                <w:u w:val="single"/>
              </w:rPr>
              <w:t>Предлагаемая редакция:</w:t>
            </w:r>
          </w:p>
          <w:p w14:paraId="4977C593" w14:textId="0F25B6CE" w:rsidR="005C0E83" w:rsidRPr="00A66DF0" w:rsidRDefault="005C0E83" w:rsidP="00B478CB">
            <w:pPr>
              <w:rPr>
                <w:rFonts w:ascii="Arial" w:hAnsi="Arial" w:cs="Arial"/>
                <w:sz w:val="20"/>
                <w:szCs w:val="20"/>
                <w:u w:val="single"/>
              </w:rPr>
            </w:pPr>
            <w:r w:rsidRPr="00A66DF0">
              <w:rPr>
                <w:rFonts w:ascii="Arial" w:hAnsi="Arial" w:cs="Arial"/>
                <w:sz w:val="20"/>
                <w:szCs w:val="20"/>
              </w:rPr>
              <w:t>Изложить в редакции: "… должны соответствовать положению [2] и …"</w:t>
            </w:r>
          </w:p>
          <w:p w14:paraId="12E3832E" w14:textId="77777777" w:rsidR="005C0E83" w:rsidRPr="00A66DF0" w:rsidRDefault="005C0E83" w:rsidP="00B478CB">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622C80D7" w14:textId="34E2B8A1" w:rsidR="005C0E83" w:rsidRPr="00502263" w:rsidRDefault="005C0E83" w:rsidP="00B478CB">
            <w:pPr>
              <w:rPr>
                <w:rFonts w:ascii="Arial" w:hAnsi="Arial" w:cs="Arial"/>
                <w:sz w:val="20"/>
                <w:szCs w:val="20"/>
                <w:u w:val="single"/>
              </w:rPr>
            </w:pPr>
            <w:r w:rsidRPr="00A66DF0">
              <w:rPr>
                <w:rFonts w:ascii="Arial" w:hAnsi="Arial" w:cs="Arial"/>
                <w:sz w:val="20"/>
                <w:szCs w:val="20"/>
              </w:rPr>
              <w:t xml:space="preserve">Целесообразно ссылаться на положение, в котором установлены требования, а не на Постановление, которым оно было утверждено. </w:t>
            </w:r>
            <w:r w:rsidRPr="00A66DF0">
              <w:rPr>
                <w:rFonts w:ascii="Arial" w:hAnsi="Arial" w:cs="Arial"/>
                <w:sz w:val="20"/>
                <w:szCs w:val="20"/>
              </w:rPr>
              <w:lastRenderedPageBreak/>
              <w:t>Считаем необходимым привести смысловое содержание или статус документа</w:t>
            </w:r>
          </w:p>
        </w:tc>
        <w:tc>
          <w:tcPr>
            <w:tcW w:w="44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57B4A2" w14:textId="1B0314B0" w:rsidR="00502263" w:rsidRPr="00502263" w:rsidRDefault="00C244D4" w:rsidP="00502263">
            <w:pPr>
              <w:widowControl w:val="0"/>
              <w:rPr>
                <w:rFonts w:ascii="Arial" w:hAnsi="Arial" w:cs="Arial"/>
                <w:sz w:val="20"/>
                <w:szCs w:val="20"/>
              </w:rPr>
            </w:pPr>
            <w:r>
              <w:rPr>
                <w:rFonts w:ascii="Arial" w:hAnsi="Arial" w:cs="Arial"/>
                <w:sz w:val="20"/>
                <w:szCs w:val="20"/>
              </w:rPr>
              <w:lastRenderedPageBreak/>
              <w:t>Принято.</w:t>
            </w:r>
          </w:p>
        </w:tc>
      </w:tr>
      <w:tr w:rsidR="005C0E83" w:rsidRPr="00A66DF0" w14:paraId="0A38ADDB" w14:textId="77777777" w:rsidTr="004050C8">
        <w:trPr>
          <w:trHeight w:val="1380"/>
        </w:trPr>
        <w:tc>
          <w:tcPr>
            <w:tcW w:w="704" w:type="dxa"/>
          </w:tcPr>
          <w:p w14:paraId="619D35F1" w14:textId="77777777" w:rsidR="005C0E83" w:rsidRPr="00A66DF0" w:rsidRDefault="005C0E83" w:rsidP="00E536DF">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672B419B" w14:textId="77777777" w:rsidR="005C0E83" w:rsidRPr="00A66DF0" w:rsidRDefault="005C0E83" w:rsidP="00E536DF">
            <w:pPr>
              <w:tabs>
                <w:tab w:val="left" w:pos="11766"/>
              </w:tabs>
              <w:rPr>
                <w:rFonts w:ascii="Arial" w:hAnsi="Arial" w:cs="Arial"/>
                <w:sz w:val="20"/>
                <w:szCs w:val="20"/>
              </w:rPr>
            </w:pPr>
            <w:r w:rsidRPr="00A66DF0">
              <w:rPr>
                <w:rFonts w:ascii="Arial" w:hAnsi="Arial" w:cs="Arial"/>
                <w:sz w:val="20"/>
                <w:szCs w:val="20"/>
              </w:rPr>
              <w:t>6.2.2</w:t>
            </w:r>
          </w:p>
        </w:tc>
        <w:tc>
          <w:tcPr>
            <w:tcW w:w="2034" w:type="dxa"/>
            <w:tcBorders>
              <w:top w:val="single" w:sz="4" w:space="0" w:color="auto"/>
              <w:left w:val="single" w:sz="4" w:space="0" w:color="auto"/>
              <w:bottom w:val="single" w:sz="4" w:space="0" w:color="auto"/>
              <w:right w:val="single" w:sz="4" w:space="0" w:color="auto"/>
            </w:tcBorders>
          </w:tcPr>
          <w:p w14:paraId="0180B619"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«Концерн ВКО «Алмаз-Антей», исх. № 31-21/19135 от 10.</w:t>
            </w:r>
            <w:r w:rsidRPr="00A66DF0">
              <w:rPr>
                <w:rFonts w:ascii="Arial" w:hAnsi="Arial" w:cs="Arial"/>
                <w:sz w:val="20"/>
                <w:szCs w:val="20"/>
                <w:lang w:val="en-US"/>
              </w:rPr>
              <w:t>0</w:t>
            </w:r>
            <w:r w:rsidRPr="00A66DF0">
              <w:rPr>
                <w:rFonts w:ascii="Arial" w:hAnsi="Arial" w:cs="Arial"/>
                <w:sz w:val="20"/>
                <w:szCs w:val="20"/>
              </w:rPr>
              <w:t>8.202</w:t>
            </w:r>
            <w:r w:rsidRPr="00A66DF0">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41D687F1" w14:textId="77777777" w:rsidR="005C0E83" w:rsidRPr="00A66DF0" w:rsidRDefault="005C0E83" w:rsidP="00E536DF">
            <w:pPr>
              <w:rPr>
                <w:rFonts w:ascii="Arial" w:hAnsi="Arial" w:cs="Arial"/>
                <w:sz w:val="20"/>
                <w:szCs w:val="20"/>
                <w:u w:val="single"/>
              </w:rPr>
            </w:pPr>
            <w:r w:rsidRPr="00A66DF0">
              <w:rPr>
                <w:rFonts w:ascii="Arial" w:hAnsi="Arial" w:cs="Arial"/>
                <w:sz w:val="20"/>
                <w:szCs w:val="20"/>
                <w:u w:val="single"/>
              </w:rPr>
              <w:t>Замечание, предложение:</w:t>
            </w:r>
          </w:p>
          <w:p w14:paraId="0C151A31" w14:textId="02CF72F6" w:rsidR="005C0E83" w:rsidRPr="00A66DF0" w:rsidRDefault="005C0E83" w:rsidP="00E536DF">
            <w:pPr>
              <w:rPr>
                <w:rFonts w:ascii="Arial" w:hAnsi="Arial" w:cs="Arial"/>
                <w:sz w:val="20"/>
                <w:szCs w:val="20"/>
                <w:u w:val="single"/>
              </w:rPr>
            </w:pPr>
            <w:r w:rsidRPr="00A66DF0">
              <w:rPr>
                <w:rFonts w:ascii="Arial" w:hAnsi="Arial" w:cs="Arial"/>
                <w:sz w:val="20"/>
                <w:szCs w:val="20"/>
              </w:rPr>
              <w:t>В пункте 6.2.3 дана исчерпывающая информация о применении единиц величин</w:t>
            </w:r>
          </w:p>
          <w:p w14:paraId="209A8B4A" w14:textId="77777777" w:rsidR="005C0E83" w:rsidRPr="00A66DF0" w:rsidRDefault="005C0E83" w:rsidP="00E536DF">
            <w:pPr>
              <w:rPr>
                <w:rFonts w:ascii="Arial" w:hAnsi="Arial" w:cs="Arial"/>
                <w:sz w:val="20"/>
                <w:szCs w:val="20"/>
                <w:u w:val="single"/>
              </w:rPr>
            </w:pPr>
            <w:r w:rsidRPr="00A66DF0">
              <w:rPr>
                <w:rFonts w:ascii="Arial" w:hAnsi="Arial" w:cs="Arial"/>
                <w:sz w:val="20"/>
                <w:szCs w:val="20"/>
                <w:u w:val="single"/>
              </w:rPr>
              <w:t>Предлагаемая редакция:</w:t>
            </w:r>
          </w:p>
          <w:p w14:paraId="6606AE2C" w14:textId="7119B8B2" w:rsidR="005C0E83" w:rsidRPr="00A66DF0" w:rsidRDefault="005C0E83" w:rsidP="00E536DF">
            <w:pPr>
              <w:rPr>
                <w:rFonts w:ascii="Arial" w:hAnsi="Arial" w:cs="Arial"/>
                <w:sz w:val="20"/>
                <w:szCs w:val="20"/>
                <w:u w:val="single"/>
              </w:rPr>
            </w:pPr>
            <w:r w:rsidRPr="00A66DF0">
              <w:rPr>
                <w:rFonts w:ascii="Arial" w:hAnsi="Arial" w:cs="Arial"/>
                <w:sz w:val="20"/>
                <w:szCs w:val="20"/>
              </w:rPr>
              <w:t>Исключить пункт 6.2.2.</w:t>
            </w:r>
          </w:p>
          <w:p w14:paraId="2954BBE8" w14:textId="77777777" w:rsidR="005C0E83" w:rsidRPr="00A66DF0" w:rsidRDefault="005C0E83" w:rsidP="00E536DF">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1056F33E" w14:textId="6B7A093A" w:rsidR="005C0E83" w:rsidRPr="003E2D08" w:rsidRDefault="005C0E83" w:rsidP="003E2D08">
            <w:pPr>
              <w:rPr>
                <w:rFonts w:ascii="Arial" w:hAnsi="Arial" w:cs="Arial"/>
                <w:sz w:val="20"/>
                <w:szCs w:val="20"/>
                <w:u w:val="single"/>
              </w:rPr>
            </w:pPr>
            <w:r w:rsidRPr="00A66DF0">
              <w:rPr>
                <w:rFonts w:ascii="Arial" w:hAnsi="Arial" w:cs="Arial"/>
                <w:sz w:val="20"/>
                <w:szCs w:val="20"/>
              </w:rPr>
              <w:t>В ГОСТ 8.417-2024 и в [2] нет понятия расшифровка обозначения единицы величины</w:t>
            </w:r>
          </w:p>
        </w:tc>
        <w:tc>
          <w:tcPr>
            <w:tcW w:w="4439" w:type="dxa"/>
            <w:tcBorders>
              <w:top w:val="single" w:sz="4" w:space="0" w:color="auto"/>
              <w:left w:val="single" w:sz="4" w:space="0" w:color="auto"/>
              <w:bottom w:val="single" w:sz="4" w:space="0" w:color="auto"/>
              <w:right w:val="single" w:sz="4" w:space="0" w:color="auto"/>
            </w:tcBorders>
          </w:tcPr>
          <w:p w14:paraId="035795E1" w14:textId="77777777" w:rsidR="005C0E83" w:rsidRDefault="00FE733C" w:rsidP="00482A13">
            <w:pPr>
              <w:tabs>
                <w:tab w:val="left" w:pos="11766"/>
              </w:tabs>
              <w:ind w:left="51"/>
              <w:rPr>
                <w:rFonts w:ascii="Arial" w:hAnsi="Arial" w:cs="Arial"/>
                <w:sz w:val="20"/>
                <w:szCs w:val="20"/>
              </w:rPr>
            </w:pPr>
            <w:r>
              <w:rPr>
                <w:rFonts w:ascii="Arial" w:hAnsi="Arial" w:cs="Arial"/>
                <w:sz w:val="20"/>
                <w:szCs w:val="20"/>
              </w:rPr>
              <w:t>Принято</w:t>
            </w:r>
            <w:r w:rsidR="00482A13">
              <w:rPr>
                <w:rFonts w:ascii="Arial" w:hAnsi="Arial" w:cs="Arial"/>
                <w:sz w:val="20"/>
                <w:szCs w:val="20"/>
              </w:rPr>
              <w:t>.</w:t>
            </w:r>
          </w:p>
          <w:p w14:paraId="72BE510F" w14:textId="507F6CC5" w:rsidR="00482A13" w:rsidRPr="00A66DF0" w:rsidRDefault="00482A13" w:rsidP="00482A13">
            <w:pPr>
              <w:tabs>
                <w:tab w:val="left" w:pos="11766"/>
              </w:tabs>
              <w:ind w:left="51"/>
              <w:rPr>
                <w:rFonts w:ascii="Arial" w:hAnsi="Arial" w:cs="Arial"/>
                <w:sz w:val="20"/>
                <w:szCs w:val="20"/>
              </w:rPr>
            </w:pPr>
            <w:r>
              <w:rPr>
                <w:rFonts w:ascii="Arial" w:hAnsi="Arial" w:cs="Arial"/>
                <w:sz w:val="20"/>
                <w:szCs w:val="20"/>
              </w:rPr>
              <w:t>Информация перенесена в третье перечисление п. 6.1.6</w:t>
            </w:r>
          </w:p>
        </w:tc>
      </w:tr>
      <w:tr w:rsidR="005C0E83" w:rsidRPr="00A66DF0" w14:paraId="565C8879" w14:textId="77777777" w:rsidTr="00136648">
        <w:trPr>
          <w:trHeight w:val="940"/>
        </w:trPr>
        <w:tc>
          <w:tcPr>
            <w:tcW w:w="704" w:type="dxa"/>
          </w:tcPr>
          <w:p w14:paraId="3B725259" w14:textId="77777777" w:rsidR="005C0E83" w:rsidRPr="00A66DF0" w:rsidRDefault="005C0E83" w:rsidP="00B478CB">
            <w:pPr>
              <w:numPr>
                <w:ilvl w:val="0"/>
                <w:numId w:val="1"/>
              </w:numPr>
              <w:tabs>
                <w:tab w:val="left" w:pos="11766"/>
              </w:tabs>
              <w:autoSpaceDE w:val="0"/>
              <w:autoSpaceDN w:val="0"/>
              <w:adjustRightInd w:val="0"/>
              <w:ind w:left="357" w:hanging="357"/>
              <w:rPr>
                <w:rFonts w:ascii="Arial" w:hAnsi="Arial" w:cs="Arial"/>
                <w:color w:val="000000"/>
                <w:sz w:val="20"/>
                <w:szCs w:val="20"/>
              </w:rPr>
            </w:pPr>
            <w:bookmarkStart w:id="65" w:name="_Hlk238041275"/>
          </w:p>
        </w:tc>
        <w:tc>
          <w:tcPr>
            <w:tcW w:w="14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CDE51E" w14:textId="77777777" w:rsidR="005C0E83" w:rsidRPr="00482A13" w:rsidRDefault="005C0E83" w:rsidP="00B478CB">
            <w:pPr>
              <w:tabs>
                <w:tab w:val="left" w:pos="11766"/>
              </w:tabs>
              <w:rPr>
                <w:rFonts w:ascii="Arial" w:hAnsi="Arial" w:cs="Arial"/>
                <w:sz w:val="20"/>
                <w:szCs w:val="20"/>
              </w:rPr>
            </w:pPr>
            <w:r w:rsidRPr="00482A13">
              <w:rPr>
                <w:rFonts w:ascii="Arial" w:hAnsi="Arial" w:cs="Arial"/>
                <w:sz w:val="20"/>
                <w:szCs w:val="20"/>
              </w:rPr>
              <w:t>6.2.4</w:t>
            </w:r>
            <w:r w:rsidRPr="00482A13">
              <w:rPr>
                <w:rFonts w:ascii="Arial" w:hAnsi="Arial" w:cs="Arial"/>
                <w:sz w:val="20"/>
                <w:szCs w:val="20"/>
              </w:rPr>
              <w:br/>
              <w:t>абзацы первый и второй</w:t>
            </w:r>
          </w:p>
        </w:tc>
        <w:tc>
          <w:tcPr>
            <w:tcW w:w="2034" w:type="dxa"/>
            <w:tcBorders>
              <w:top w:val="single" w:sz="4" w:space="0" w:color="auto"/>
              <w:left w:val="single" w:sz="4" w:space="0" w:color="auto"/>
              <w:bottom w:val="single" w:sz="4" w:space="0" w:color="auto"/>
              <w:right w:val="single" w:sz="4" w:space="0" w:color="auto"/>
            </w:tcBorders>
          </w:tcPr>
          <w:p w14:paraId="79638B55" w14:textId="77777777" w:rsidR="005C0E83" w:rsidRPr="00482A13" w:rsidRDefault="005C0E83" w:rsidP="00766748">
            <w:pPr>
              <w:autoSpaceDE w:val="0"/>
              <w:autoSpaceDN w:val="0"/>
              <w:adjustRightInd w:val="0"/>
              <w:jc w:val="center"/>
              <w:rPr>
                <w:rFonts w:ascii="Arial" w:hAnsi="Arial" w:cs="Arial"/>
                <w:sz w:val="20"/>
                <w:szCs w:val="20"/>
              </w:rPr>
            </w:pPr>
            <w:r w:rsidRPr="00482A13">
              <w:rPr>
                <w:rFonts w:ascii="Arial" w:hAnsi="Arial" w:cs="Arial"/>
                <w:sz w:val="20"/>
                <w:szCs w:val="20"/>
              </w:rPr>
              <w:t>АО «</w:t>
            </w:r>
            <w:proofErr w:type="spellStart"/>
            <w:r w:rsidRPr="00482A13">
              <w:rPr>
                <w:rFonts w:ascii="Arial" w:hAnsi="Arial" w:cs="Arial"/>
                <w:sz w:val="20"/>
                <w:szCs w:val="20"/>
              </w:rPr>
              <w:t>ЦНИИмаш</w:t>
            </w:r>
            <w:proofErr w:type="spellEnd"/>
            <w:r w:rsidRPr="00482A13">
              <w:rPr>
                <w:rFonts w:ascii="Arial" w:hAnsi="Arial" w:cs="Arial"/>
                <w:sz w:val="20"/>
                <w:szCs w:val="20"/>
              </w:rPr>
              <w:t>», исх. № ОЧ-17574 от 14.08.2026</w:t>
            </w:r>
          </w:p>
          <w:p w14:paraId="484A1746" w14:textId="77777777" w:rsidR="00FE733C" w:rsidRPr="00482A13" w:rsidRDefault="00FE733C" w:rsidP="00766748">
            <w:pPr>
              <w:autoSpaceDE w:val="0"/>
              <w:autoSpaceDN w:val="0"/>
              <w:adjustRightInd w:val="0"/>
              <w:jc w:val="center"/>
              <w:rPr>
                <w:rFonts w:ascii="Arial" w:hAnsi="Arial" w:cs="Arial"/>
                <w:sz w:val="20"/>
                <w:szCs w:val="20"/>
              </w:rPr>
            </w:pPr>
          </w:p>
          <w:p w14:paraId="14DB8000" w14:textId="5D6BB244" w:rsidR="00FE733C" w:rsidRPr="00482A13" w:rsidRDefault="00FE733C" w:rsidP="00766748">
            <w:pPr>
              <w:autoSpaceDE w:val="0"/>
              <w:autoSpaceDN w:val="0"/>
              <w:adjustRightInd w:val="0"/>
              <w:jc w:val="center"/>
              <w:rPr>
                <w:rFonts w:ascii="Arial" w:hAnsi="Arial" w:cs="Arial"/>
                <w:sz w:val="20"/>
                <w:szCs w:val="20"/>
              </w:rPr>
            </w:pPr>
            <w:r w:rsidRPr="00482A13">
              <w:rPr>
                <w:rFonts w:ascii="Arial" w:hAnsi="Arial" w:cs="Arial"/>
                <w:sz w:val="20"/>
                <w:szCs w:val="20"/>
              </w:rPr>
              <w:t>АО «Концерн ВКО «Алмаз-Антей», исх. № 31-21/19135 от 10.</w:t>
            </w:r>
            <w:r w:rsidRPr="00482A13">
              <w:rPr>
                <w:rFonts w:ascii="Arial" w:hAnsi="Arial" w:cs="Arial"/>
                <w:sz w:val="20"/>
                <w:szCs w:val="20"/>
                <w:lang w:val="en-US"/>
              </w:rPr>
              <w:t>0</w:t>
            </w:r>
            <w:r w:rsidRPr="00482A13">
              <w:rPr>
                <w:rFonts w:ascii="Arial" w:hAnsi="Arial" w:cs="Arial"/>
                <w:sz w:val="20"/>
                <w:szCs w:val="20"/>
              </w:rPr>
              <w:t>8.202</w:t>
            </w:r>
            <w:r w:rsidRPr="00482A13">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43CA3A25" w14:textId="77777777" w:rsidR="005C0E83" w:rsidRPr="00482A13" w:rsidRDefault="005C0E83" w:rsidP="00B478CB">
            <w:pPr>
              <w:rPr>
                <w:rFonts w:ascii="Arial" w:hAnsi="Arial" w:cs="Arial"/>
                <w:sz w:val="20"/>
                <w:szCs w:val="20"/>
                <w:u w:val="single"/>
              </w:rPr>
            </w:pPr>
            <w:r w:rsidRPr="00482A13">
              <w:rPr>
                <w:rFonts w:ascii="Arial" w:hAnsi="Arial" w:cs="Arial"/>
                <w:sz w:val="20"/>
                <w:szCs w:val="20"/>
                <w:u w:val="single"/>
              </w:rPr>
              <w:t>Замечание, предложение:</w:t>
            </w:r>
          </w:p>
          <w:p w14:paraId="4025757C" w14:textId="77777777" w:rsidR="005C0E83" w:rsidRPr="00482A13" w:rsidRDefault="005C0E83" w:rsidP="00861F7E">
            <w:pPr>
              <w:rPr>
                <w:rFonts w:ascii="Arial" w:hAnsi="Arial" w:cs="Arial"/>
                <w:sz w:val="20"/>
                <w:szCs w:val="20"/>
              </w:rPr>
            </w:pPr>
            <w:r w:rsidRPr="00482A13">
              <w:rPr>
                <w:rFonts w:ascii="Arial" w:hAnsi="Arial" w:cs="Arial"/>
                <w:sz w:val="20"/>
                <w:szCs w:val="20"/>
              </w:rPr>
              <w:t>Число – это свойство, в тексте отражается частью речи - числительным (количественным или порядковым). Числительное может быть записано словами или цифрами.</w:t>
            </w:r>
          </w:p>
          <w:p w14:paraId="6C6D6F07" w14:textId="4EC4DB31" w:rsidR="005C0E83" w:rsidRPr="00482A13" w:rsidRDefault="005C0E83" w:rsidP="00B478CB">
            <w:pPr>
              <w:rPr>
                <w:rFonts w:ascii="Arial" w:hAnsi="Arial" w:cs="Arial"/>
                <w:sz w:val="20"/>
                <w:szCs w:val="20"/>
                <w:u w:val="single"/>
              </w:rPr>
            </w:pPr>
            <w:r w:rsidRPr="00482A13">
              <w:rPr>
                <w:rFonts w:ascii="Arial" w:hAnsi="Arial" w:cs="Arial"/>
                <w:sz w:val="20"/>
                <w:szCs w:val="20"/>
              </w:rPr>
              <w:t>Целесообразно изменить текст в соответствии с правилами грамматики</w:t>
            </w:r>
          </w:p>
          <w:p w14:paraId="3D494B37" w14:textId="77777777" w:rsidR="005C0E83" w:rsidRPr="00482A13" w:rsidRDefault="005C0E83" w:rsidP="00B478CB">
            <w:pPr>
              <w:rPr>
                <w:rFonts w:ascii="Arial" w:hAnsi="Arial" w:cs="Arial"/>
                <w:sz w:val="20"/>
                <w:szCs w:val="20"/>
                <w:u w:val="single"/>
              </w:rPr>
            </w:pPr>
            <w:r w:rsidRPr="00482A13">
              <w:rPr>
                <w:rFonts w:ascii="Arial" w:hAnsi="Arial" w:cs="Arial"/>
                <w:sz w:val="20"/>
                <w:szCs w:val="20"/>
                <w:u w:val="single"/>
              </w:rPr>
              <w:t>Предлагаемая редакция:</w:t>
            </w:r>
          </w:p>
          <w:p w14:paraId="3FD75792" w14:textId="77777777" w:rsidR="005C0E83" w:rsidRPr="00482A13" w:rsidRDefault="005C0E83" w:rsidP="00861F7E">
            <w:pPr>
              <w:rPr>
                <w:rFonts w:ascii="Arial" w:hAnsi="Arial" w:cs="Arial"/>
                <w:sz w:val="20"/>
                <w:szCs w:val="20"/>
              </w:rPr>
            </w:pPr>
            <w:bookmarkStart w:id="66" w:name="_Hlk239617690"/>
            <w:r w:rsidRPr="00482A13">
              <w:rPr>
                <w:rFonts w:ascii="Arial" w:hAnsi="Arial" w:cs="Arial"/>
                <w:sz w:val="20"/>
                <w:szCs w:val="20"/>
              </w:rPr>
              <w:t>Количественные числительные с обозначением единиц физических величин и единиц счета следует записывать цифрами, а числа без обозначения единиц физических величин от единицы до девяти – словами.</w:t>
            </w:r>
          </w:p>
          <w:bookmarkEnd w:id="66"/>
          <w:p w14:paraId="206EE4AA" w14:textId="2FAC3674" w:rsidR="005C0E83" w:rsidRPr="00482A13" w:rsidRDefault="005C0E83" w:rsidP="00B478CB">
            <w:pPr>
              <w:rPr>
                <w:rFonts w:ascii="Arial" w:hAnsi="Arial" w:cs="Arial"/>
                <w:sz w:val="20"/>
                <w:szCs w:val="20"/>
                <w:u w:val="single"/>
              </w:rPr>
            </w:pPr>
            <w:r w:rsidRPr="00482A13">
              <w:rPr>
                <w:rFonts w:ascii="Arial" w:hAnsi="Arial" w:cs="Arial"/>
                <w:sz w:val="20"/>
                <w:szCs w:val="20"/>
              </w:rPr>
              <w:t>Правила записи порядковых числительных – по 6.2.14.</w:t>
            </w:r>
          </w:p>
          <w:p w14:paraId="59471FBA" w14:textId="77777777" w:rsidR="005C0E83" w:rsidRPr="00482A13" w:rsidRDefault="005C0E83" w:rsidP="00B478CB">
            <w:pPr>
              <w:rPr>
                <w:rFonts w:ascii="Arial" w:hAnsi="Arial" w:cs="Arial"/>
                <w:sz w:val="20"/>
                <w:szCs w:val="20"/>
                <w:u w:val="single"/>
              </w:rPr>
            </w:pPr>
            <w:r w:rsidRPr="00482A13">
              <w:rPr>
                <w:rFonts w:ascii="Arial" w:hAnsi="Arial" w:cs="Arial"/>
                <w:sz w:val="20"/>
                <w:szCs w:val="20"/>
                <w:u w:val="single"/>
              </w:rPr>
              <w:t>Обоснование предлагаемой редакции:</w:t>
            </w:r>
          </w:p>
          <w:p w14:paraId="189917D6" w14:textId="77777777" w:rsidR="005C0E83" w:rsidRPr="00482A13" w:rsidRDefault="005C0E83" w:rsidP="00861F7E">
            <w:pPr>
              <w:rPr>
                <w:rFonts w:ascii="Arial" w:hAnsi="Arial" w:cs="Arial"/>
                <w:sz w:val="20"/>
                <w:szCs w:val="20"/>
              </w:rPr>
            </w:pPr>
            <w:r w:rsidRPr="00482A13">
              <w:rPr>
                <w:rFonts w:ascii="Arial" w:hAnsi="Arial" w:cs="Arial"/>
                <w:sz w:val="20"/>
                <w:szCs w:val="20"/>
              </w:rPr>
              <w:t>Текст стандарта должен быть …, необходимым и достаточным для использования стандарта в соответствии с его областью применения.</w:t>
            </w:r>
          </w:p>
          <w:p w14:paraId="204EA44D" w14:textId="7CB1DEFF" w:rsidR="005C0E83" w:rsidRPr="00482A13" w:rsidRDefault="005C0E83" w:rsidP="00B478CB">
            <w:pPr>
              <w:rPr>
                <w:rFonts w:ascii="Arial" w:hAnsi="Arial" w:cs="Arial"/>
                <w:sz w:val="20"/>
                <w:szCs w:val="20"/>
                <w:u w:val="single"/>
              </w:rPr>
            </w:pPr>
            <w:r w:rsidRPr="00482A13">
              <w:rPr>
                <w:rFonts w:ascii="Arial" w:hAnsi="Arial" w:cs="Arial"/>
                <w:sz w:val="20"/>
                <w:szCs w:val="20"/>
              </w:rPr>
              <w:t>[ГОСТ 1.5-2001 (п.4.1.2)]</w:t>
            </w:r>
          </w:p>
        </w:tc>
        <w:tc>
          <w:tcPr>
            <w:tcW w:w="44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B62D8E" w14:textId="77777777" w:rsidR="00937E06" w:rsidRPr="00EA2290" w:rsidRDefault="00937E06" w:rsidP="00EA2290">
            <w:pPr>
              <w:tabs>
                <w:tab w:val="left" w:pos="11766"/>
              </w:tabs>
              <w:ind w:left="51"/>
              <w:rPr>
                <w:rFonts w:ascii="Arial" w:hAnsi="Arial" w:cs="Arial"/>
                <w:sz w:val="20"/>
                <w:szCs w:val="20"/>
              </w:rPr>
            </w:pPr>
            <w:r w:rsidRPr="00EA2290">
              <w:rPr>
                <w:rFonts w:ascii="Arial" w:hAnsi="Arial" w:cs="Arial"/>
                <w:b/>
                <w:bCs/>
                <w:sz w:val="20"/>
                <w:szCs w:val="20"/>
              </w:rPr>
              <w:t>Принято частично.</w:t>
            </w:r>
            <w:r w:rsidRPr="00EA2290">
              <w:rPr>
                <w:rFonts w:ascii="Arial" w:hAnsi="Arial" w:cs="Arial"/>
                <w:sz w:val="20"/>
                <w:szCs w:val="20"/>
              </w:rPr>
              <w:t xml:space="preserve"> </w:t>
            </w:r>
          </w:p>
          <w:p w14:paraId="0401DBDE" w14:textId="4A9C3550" w:rsidR="005C0E83" w:rsidRPr="00A66DF0" w:rsidRDefault="00937E06" w:rsidP="00EA2290">
            <w:pPr>
              <w:tabs>
                <w:tab w:val="left" w:pos="11766"/>
              </w:tabs>
              <w:ind w:left="51"/>
              <w:rPr>
                <w:rFonts w:ascii="Arial" w:hAnsi="Arial" w:cs="Arial"/>
                <w:sz w:val="20"/>
                <w:szCs w:val="20"/>
              </w:rPr>
            </w:pPr>
            <w:r w:rsidRPr="00EA2290">
              <w:rPr>
                <w:rFonts w:ascii="Arial" w:hAnsi="Arial" w:cs="Arial"/>
                <w:sz w:val="20"/>
                <w:szCs w:val="20"/>
              </w:rPr>
              <w:t>Положение уточнено с учетом необходимости разграничения числовых значений величин, количества предметов и цифровых обозначений. Ограничение, предусматривающее обязательную запись словами чисел от единицы до девяти, не введено, поскольку в техническом тексте способ записи определяется необходимостью его однозначного восприятия.</w:t>
            </w:r>
          </w:p>
        </w:tc>
      </w:tr>
      <w:bookmarkEnd w:id="65"/>
      <w:tr w:rsidR="005C0E83" w:rsidRPr="00A66DF0" w14:paraId="78346C27" w14:textId="77777777" w:rsidTr="004050C8">
        <w:trPr>
          <w:trHeight w:val="1380"/>
        </w:trPr>
        <w:tc>
          <w:tcPr>
            <w:tcW w:w="704" w:type="dxa"/>
          </w:tcPr>
          <w:p w14:paraId="21A42F3B" w14:textId="77777777" w:rsidR="005C0E83" w:rsidRPr="00A66DF0" w:rsidRDefault="005C0E83" w:rsidP="00C27AAD">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32B4BBA8" w14:textId="77777777" w:rsidR="005C0E83" w:rsidRPr="00A66DF0" w:rsidRDefault="005C0E83" w:rsidP="00C27AAD">
            <w:pPr>
              <w:tabs>
                <w:tab w:val="left" w:pos="11766"/>
              </w:tabs>
              <w:rPr>
                <w:rFonts w:ascii="Arial" w:hAnsi="Arial" w:cs="Arial"/>
                <w:sz w:val="20"/>
                <w:szCs w:val="20"/>
              </w:rPr>
            </w:pPr>
            <w:r w:rsidRPr="00A66DF0">
              <w:rPr>
                <w:rFonts w:ascii="Arial" w:hAnsi="Arial" w:cs="Arial"/>
                <w:kern w:val="0"/>
                <w:sz w:val="20"/>
                <w:szCs w:val="20"/>
                <w14:ligatures w14:val="none"/>
              </w:rPr>
              <w:t>6.2.5</w:t>
            </w:r>
          </w:p>
        </w:tc>
        <w:tc>
          <w:tcPr>
            <w:tcW w:w="2034" w:type="dxa"/>
            <w:tcBorders>
              <w:top w:val="single" w:sz="4" w:space="0" w:color="auto"/>
              <w:left w:val="single" w:sz="4" w:space="0" w:color="auto"/>
              <w:bottom w:val="single" w:sz="4" w:space="0" w:color="auto"/>
              <w:right w:val="single" w:sz="4" w:space="0" w:color="auto"/>
            </w:tcBorders>
          </w:tcPr>
          <w:p w14:paraId="5A8FF1F9" w14:textId="77777777" w:rsidR="005C0E83" w:rsidRPr="00A66DF0"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«ЦКБ МТ «Рубин», исх. № ОСПИ/ССН-</w:t>
            </w:r>
            <w:r w:rsidRPr="00A66DF0">
              <w:rPr>
                <w:rFonts w:ascii="Arial" w:hAnsi="Arial" w:cs="Arial"/>
                <w:sz w:val="20"/>
                <w:szCs w:val="20"/>
                <w:lang w:val="en-US"/>
              </w:rPr>
              <w:t>449</w:t>
            </w:r>
            <w:r w:rsidRPr="00A66DF0">
              <w:rPr>
                <w:rFonts w:ascii="Arial" w:hAnsi="Arial" w:cs="Arial"/>
                <w:sz w:val="20"/>
                <w:szCs w:val="20"/>
              </w:rPr>
              <w:t xml:space="preserve">-26 от </w:t>
            </w:r>
            <w:r w:rsidRPr="00A66DF0">
              <w:rPr>
                <w:rFonts w:ascii="Arial" w:hAnsi="Arial" w:cs="Arial"/>
                <w:sz w:val="20"/>
                <w:szCs w:val="20"/>
                <w:lang w:val="en-US"/>
              </w:rPr>
              <w:t>07</w:t>
            </w:r>
            <w:r w:rsidRPr="00A66DF0">
              <w:rPr>
                <w:rFonts w:ascii="Arial" w:hAnsi="Arial" w:cs="Arial"/>
                <w:sz w:val="20"/>
                <w:szCs w:val="20"/>
              </w:rPr>
              <w:t>.0</w:t>
            </w:r>
            <w:r w:rsidRPr="00A66DF0">
              <w:rPr>
                <w:rFonts w:ascii="Arial" w:hAnsi="Arial" w:cs="Arial"/>
                <w:sz w:val="20"/>
                <w:szCs w:val="20"/>
                <w:lang w:val="en-US"/>
              </w:rPr>
              <w:t>8</w:t>
            </w:r>
            <w:r w:rsidRPr="00A66DF0">
              <w:rPr>
                <w:rFonts w:ascii="Arial" w:hAnsi="Arial" w:cs="Arial"/>
                <w:sz w:val="20"/>
                <w:szCs w:val="20"/>
              </w:rPr>
              <w:t>.2026</w:t>
            </w:r>
          </w:p>
          <w:p w14:paraId="5F42C468" w14:textId="77777777" w:rsidR="005C0E83" w:rsidRPr="00A66DF0" w:rsidRDefault="005C0E83" w:rsidP="00766748">
            <w:pPr>
              <w:autoSpaceDE w:val="0"/>
              <w:autoSpaceDN w:val="0"/>
              <w:adjustRightInd w:val="0"/>
              <w:jc w:val="center"/>
              <w:rPr>
                <w:rFonts w:ascii="Arial" w:hAnsi="Arial" w:cs="Arial"/>
                <w:sz w:val="20"/>
                <w:szCs w:val="20"/>
              </w:rPr>
            </w:pPr>
          </w:p>
        </w:tc>
        <w:tc>
          <w:tcPr>
            <w:tcW w:w="7180" w:type="dxa"/>
            <w:tcBorders>
              <w:top w:val="single" w:sz="4" w:space="0" w:color="auto"/>
              <w:left w:val="single" w:sz="4" w:space="0" w:color="auto"/>
              <w:bottom w:val="single" w:sz="4" w:space="0" w:color="auto"/>
              <w:right w:val="single" w:sz="4" w:space="0" w:color="auto"/>
            </w:tcBorders>
          </w:tcPr>
          <w:p w14:paraId="1F75B9A7" w14:textId="77777777" w:rsidR="005C0E83" w:rsidRPr="00A66DF0" w:rsidRDefault="005C0E83" w:rsidP="00C27AAD">
            <w:pPr>
              <w:rPr>
                <w:rFonts w:ascii="Arial" w:hAnsi="Arial" w:cs="Arial"/>
                <w:sz w:val="20"/>
                <w:szCs w:val="20"/>
                <w:u w:val="single"/>
              </w:rPr>
            </w:pPr>
            <w:r w:rsidRPr="00A66DF0">
              <w:rPr>
                <w:rFonts w:ascii="Arial" w:hAnsi="Arial" w:cs="Arial"/>
                <w:sz w:val="20"/>
                <w:szCs w:val="20"/>
                <w:u w:val="single"/>
              </w:rPr>
              <w:t>Замечание, предложение:</w:t>
            </w:r>
          </w:p>
          <w:p w14:paraId="025FF66A" w14:textId="77777777" w:rsidR="005C0E83" w:rsidRPr="00A66DF0" w:rsidRDefault="005C0E83" w:rsidP="00C27AAD">
            <w:pPr>
              <w:rPr>
                <w:rFonts w:ascii="Arial" w:hAnsi="Arial" w:cs="Arial"/>
                <w:sz w:val="20"/>
                <w:szCs w:val="20"/>
              </w:rPr>
            </w:pPr>
            <w:r w:rsidRPr="00A66DF0">
              <w:rPr>
                <w:rFonts w:ascii="Arial" w:hAnsi="Arial" w:cs="Arial"/>
                <w:sz w:val="20"/>
                <w:szCs w:val="20"/>
              </w:rPr>
              <w:t>Текущая редакция:</w:t>
            </w:r>
          </w:p>
          <w:p w14:paraId="74FEC152" w14:textId="4949CF8D" w:rsidR="005C0E83" w:rsidRPr="003E2D08" w:rsidRDefault="005C0E83" w:rsidP="00C27AAD">
            <w:pPr>
              <w:rPr>
                <w:rFonts w:ascii="Arial" w:hAnsi="Arial" w:cs="Arial"/>
                <w:kern w:val="0"/>
                <w:sz w:val="20"/>
                <w:szCs w:val="20"/>
                <w14:ligatures w14:val="none"/>
              </w:rPr>
            </w:pPr>
            <w:r w:rsidRPr="00A66DF0">
              <w:rPr>
                <w:rFonts w:ascii="Arial" w:hAnsi="Arial" w:cs="Arial"/>
                <w:kern w:val="0"/>
                <w:sz w:val="20"/>
                <w:szCs w:val="20"/>
                <w14:ligatures w14:val="none"/>
              </w:rPr>
              <w:t>Единица величины одного и того же параметра (например, сопротивление конкретного участка цепи) в пределах одного документа должна быть постоянной</w:t>
            </w:r>
          </w:p>
          <w:p w14:paraId="6C4B49FE" w14:textId="77777777" w:rsidR="005C0E83" w:rsidRPr="00A66DF0" w:rsidRDefault="005C0E83" w:rsidP="00C27AAD">
            <w:pPr>
              <w:rPr>
                <w:rFonts w:ascii="Arial" w:hAnsi="Arial" w:cs="Arial"/>
                <w:sz w:val="20"/>
                <w:szCs w:val="20"/>
                <w:u w:val="single"/>
              </w:rPr>
            </w:pPr>
            <w:r w:rsidRPr="00A66DF0">
              <w:rPr>
                <w:rFonts w:ascii="Arial" w:hAnsi="Arial" w:cs="Arial"/>
                <w:sz w:val="20"/>
                <w:szCs w:val="20"/>
                <w:u w:val="single"/>
              </w:rPr>
              <w:t>Предлагаемая редакция:</w:t>
            </w:r>
          </w:p>
          <w:p w14:paraId="2121DCB2" w14:textId="32A0437D" w:rsidR="005C0E83" w:rsidRPr="00A66DF0" w:rsidRDefault="005C0E83" w:rsidP="00AB599F">
            <w:pPr>
              <w:rPr>
                <w:rFonts w:ascii="Arial" w:hAnsi="Arial" w:cs="Arial"/>
                <w:sz w:val="20"/>
                <w:szCs w:val="20"/>
                <w:u w:val="single"/>
              </w:rPr>
            </w:pPr>
            <w:r w:rsidRPr="00A66DF0">
              <w:rPr>
                <w:rFonts w:ascii="Arial" w:hAnsi="Arial" w:cs="Arial"/>
                <w:kern w:val="0"/>
                <w:sz w:val="20"/>
                <w:szCs w:val="20"/>
                <w14:ligatures w14:val="none"/>
              </w:rPr>
              <w:t>Единица величины одного и того же параметра в пределах одного ТД должна быть постоянной</w:t>
            </w:r>
          </w:p>
        </w:tc>
        <w:tc>
          <w:tcPr>
            <w:tcW w:w="4439" w:type="dxa"/>
            <w:tcBorders>
              <w:top w:val="single" w:sz="4" w:space="0" w:color="auto"/>
              <w:left w:val="single" w:sz="4" w:space="0" w:color="auto"/>
              <w:bottom w:val="single" w:sz="4" w:space="0" w:color="auto"/>
              <w:right w:val="single" w:sz="4" w:space="0" w:color="auto"/>
            </w:tcBorders>
          </w:tcPr>
          <w:p w14:paraId="0B74F5FC" w14:textId="77777777" w:rsidR="005C0E83" w:rsidRDefault="00136648" w:rsidP="00C27AAD">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 частично.</w:t>
            </w:r>
          </w:p>
          <w:p w14:paraId="7F35E6AA" w14:textId="77777777" w:rsidR="00136648" w:rsidRDefault="00136648" w:rsidP="00C27AAD">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Использовано ТД.</w:t>
            </w:r>
          </w:p>
          <w:p w14:paraId="09977680" w14:textId="77777777" w:rsidR="00136648" w:rsidRDefault="007919E5" w:rsidP="00C27AAD">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 xml:space="preserve">Примечание </w:t>
            </w:r>
            <w:r w:rsidR="00136648">
              <w:rPr>
                <w:rFonts w:ascii="Arial" w:hAnsi="Arial" w:cs="Arial"/>
                <w:color w:val="000000"/>
                <w:sz w:val="20"/>
                <w:szCs w:val="20"/>
                <w:lang w:eastAsia="ru-RU" w:bidi="ru-RU"/>
              </w:rPr>
              <w:t>введено на основе вопросов, поступающих в ТД по трактовке данного требования.</w:t>
            </w:r>
          </w:p>
          <w:p w14:paraId="2B1C4FF6" w14:textId="0903EC91" w:rsidR="007919E5" w:rsidRPr="00A66DF0" w:rsidRDefault="007919E5" w:rsidP="00C27AAD">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 xml:space="preserve">Добавлены слова </w:t>
            </w:r>
            <w:r w:rsidRPr="007919E5">
              <w:rPr>
                <w:rFonts w:ascii="Arial" w:hAnsi="Arial" w:cs="Arial"/>
                <w:color w:val="000000"/>
                <w:sz w:val="20"/>
                <w:szCs w:val="20"/>
                <w:lang w:eastAsia="ru-RU" w:bidi="ru-RU"/>
              </w:rPr>
              <w:t>«как правило</w:t>
            </w:r>
            <w:r w:rsidR="00186F6A">
              <w:rPr>
                <w:rFonts w:ascii="Arial" w:hAnsi="Arial" w:cs="Arial"/>
                <w:color w:val="000000"/>
                <w:sz w:val="20"/>
                <w:szCs w:val="20"/>
                <w:lang w:eastAsia="ru-RU" w:bidi="ru-RU"/>
              </w:rPr>
              <w:t>»</w:t>
            </w:r>
            <w:r w:rsidRPr="007919E5">
              <w:rPr>
                <w:rFonts w:ascii="Arial" w:hAnsi="Arial" w:cs="Arial"/>
                <w:color w:val="000000"/>
                <w:sz w:val="20"/>
                <w:szCs w:val="20"/>
                <w:lang w:eastAsia="ru-RU" w:bidi="ru-RU"/>
              </w:rPr>
              <w:t>: абсолютный запрет может оказаться излишним, например если в одном месте приводится исходное значение, а в другом — его преобразованное представление для расчета или сопоставления.</w:t>
            </w:r>
          </w:p>
        </w:tc>
      </w:tr>
      <w:tr w:rsidR="005C0E83" w:rsidRPr="00A66DF0" w14:paraId="11E1D100" w14:textId="77777777" w:rsidTr="004050C8">
        <w:trPr>
          <w:trHeight w:val="1380"/>
        </w:trPr>
        <w:tc>
          <w:tcPr>
            <w:tcW w:w="704" w:type="dxa"/>
          </w:tcPr>
          <w:p w14:paraId="0E260191" w14:textId="77777777" w:rsidR="005C0E83" w:rsidRPr="00A66DF0" w:rsidRDefault="005C0E83" w:rsidP="00FD62CA">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6316D2A4" w14:textId="77777777" w:rsidR="005C0E83" w:rsidRPr="00A66DF0" w:rsidRDefault="005C0E83" w:rsidP="00FD62CA">
            <w:pPr>
              <w:tabs>
                <w:tab w:val="left" w:pos="11766"/>
              </w:tabs>
              <w:rPr>
                <w:rFonts w:ascii="Arial" w:hAnsi="Arial" w:cs="Arial"/>
                <w:sz w:val="20"/>
                <w:szCs w:val="20"/>
              </w:rPr>
            </w:pPr>
            <w:r w:rsidRPr="00A66DF0">
              <w:rPr>
                <w:rFonts w:ascii="Arial" w:hAnsi="Arial" w:cs="Arial"/>
                <w:sz w:val="20"/>
                <w:szCs w:val="20"/>
              </w:rPr>
              <w:t>6.2.7</w:t>
            </w:r>
          </w:p>
        </w:tc>
        <w:tc>
          <w:tcPr>
            <w:tcW w:w="2034" w:type="dxa"/>
            <w:tcBorders>
              <w:top w:val="single" w:sz="4" w:space="0" w:color="auto"/>
              <w:left w:val="single" w:sz="4" w:space="0" w:color="auto"/>
              <w:bottom w:val="single" w:sz="4" w:space="0" w:color="auto"/>
              <w:right w:val="single" w:sz="4" w:space="0" w:color="auto"/>
            </w:tcBorders>
          </w:tcPr>
          <w:p w14:paraId="7D9BDBE7"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eastAsia="Arial Unicode MS" w:hAnsi="Arial" w:cs="Arial"/>
                <w:color w:val="000000"/>
                <w:kern w:val="0"/>
                <w:sz w:val="20"/>
                <w:szCs w:val="20"/>
                <w:lang w:eastAsia="ru-RU" w:bidi="ru-RU"/>
                <w14:ligatures w14:val="none"/>
              </w:rPr>
              <w:t>АО «НЦВ Миль и Камов»</w:t>
            </w:r>
            <w:r w:rsidRPr="00A66DF0">
              <w:rPr>
                <w:rFonts w:ascii="Arial" w:hAnsi="Arial" w:cs="Arial"/>
                <w:sz w:val="20"/>
                <w:szCs w:val="20"/>
              </w:rPr>
              <w:t>, исх. № 09-01.Р1</w:t>
            </w:r>
            <w:r w:rsidRPr="00A66DF0">
              <w:rPr>
                <w:rFonts w:ascii="Arial" w:hAnsi="Arial" w:cs="Arial"/>
                <w:sz w:val="20"/>
                <w:szCs w:val="20"/>
                <w:lang w:val="en-US"/>
              </w:rPr>
              <w:t>/</w:t>
            </w:r>
            <w:r w:rsidRPr="00A66DF0">
              <w:rPr>
                <w:rFonts w:ascii="Arial" w:hAnsi="Arial" w:cs="Arial"/>
                <w:sz w:val="20"/>
                <w:szCs w:val="20"/>
              </w:rPr>
              <w:t>26856 от 11.08.2026</w:t>
            </w:r>
          </w:p>
        </w:tc>
        <w:tc>
          <w:tcPr>
            <w:tcW w:w="7180" w:type="dxa"/>
            <w:tcBorders>
              <w:top w:val="single" w:sz="4" w:space="0" w:color="auto"/>
              <w:left w:val="single" w:sz="4" w:space="0" w:color="auto"/>
              <w:bottom w:val="single" w:sz="4" w:space="0" w:color="auto"/>
              <w:right w:val="single" w:sz="4" w:space="0" w:color="auto"/>
            </w:tcBorders>
          </w:tcPr>
          <w:p w14:paraId="5F50368F" w14:textId="77777777" w:rsidR="005C0E83" w:rsidRPr="00A66DF0" w:rsidRDefault="005C0E83" w:rsidP="00FD62CA">
            <w:pPr>
              <w:rPr>
                <w:rFonts w:ascii="Arial" w:hAnsi="Arial" w:cs="Arial"/>
                <w:sz w:val="20"/>
                <w:szCs w:val="20"/>
                <w:u w:val="single"/>
              </w:rPr>
            </w:pPr>
            <w:r w:rsidRPr="00A66DF0">
              <w:rPr>
                <w:rFonts w:ascii="Arial" w:hAnsi="Arial" w:cs="Arial"/>
                <w:sz w:val="20"/>
                <w:szCs w:val="20"/>
                <w:u w:val="single"/>
              </w:rPr>
              <w:t>Замечание, предложение:</w:t>
            </w:r>
          </w:p>
          <w:p w14:paraId="68E3DB4E" w14:textId="5C4A8A16" w:rsidR="005C0E83" w:rsidRPr="00A66DF0" w:rsidRDefault="005C0E83" w:rsidP="00FD62CA">
            <w:pPr>
              <w:rPr>
                <w:rFonts w:ascii="Arial" w:hAnsi="Arial" w:cs="Arial"/>
                <w:sz w:val="20"/>
                <w:szCs w:val="20"/>
                <w:u w:val="single"/>
              </w:rPr>
            </w:pPr>
            <w:r w:rsidRPr="00A66DF0">
              <w:rPr>
                <w:rFonts w:ascii="Arial" w:hAnsi="Arial" w:cs="Arial"/>
                <w:sz w:val="20"/>
                <w:szCs w:val="20"/>
              </w:rPr>
              <w:t>Изложить в предлагаемой редакции</w:t>
            </w:r>
          </w:p>
          <w:p w14:paraId="086138A6" w14:textId="77777777" w:rsidR="005C0E83" w:rsidRPr="00A66DF0" w:rsidRDefault="005C0E83" w:rsidP="00FD62CA">
            <w:pPr>
              <w:tabs>
                <w:tab w:val="left" w:pos="4120"/>
              </w:tabs>
              <w:rPr>
                <w:rFonts w:ascii="Arial" w:hAnsi="Arial" w:cs="Arial"/>
                <w:sz w:val="20"/>
                <w:szCs w:val="20"/>
                <w:u w:val="single"/>
              </w:rPr>
            </w:pPr>
            <w:r w:rsidRPr="00A66DF0">
              <w:rPr>
                <w:rFonts w:ascii="Arial" w:hAnsi="Arial" w:cs="Arial"/>
                <w:sz w:val="20"/>
                <w:szCs w:val="20"/>
                <w:u w:val="single"/>
              </w:rPr>
              <w:t>Предлагаемая редакция:</w:t>
            </w:r>
          </w:p>
          <w:p w14:paraId="14C6EEB5" w14:textId="77777777" w:rsidR="005C0E83" w:rsidRPr="00A66DF0" w:rsidRDefault="005C0E83" w:rsidP="00125071">
            <w:pPr>
              <w:tabs>
                <w:tab w:val="left" w:pos="284"/>
              </w:tabs>
              <w:jc w:val="both"/>
              <w:rPr>
                <w:rFonts w:ascii="Arial" w:hAnsi="Arial" w:cs="Arial"/>
                <w:sz w:val="20"/>
                <w:szCs w:val="20"/>
              </w:rPr>
            </w:pPr>
            <w:r w:rsidRPr="00A66DF0">
              <w:rPr>
                <w:rFonts w:ascii="Arial" w:hAnsi="Arial" w:cs="Arial"/>
                <w:sz w:val="20"/>
                <w:szCs w:val="20"/>
              </w:rPr>
              <w:t>Интервалы чисел в тексте записывают со словами  «от» и «до» (имея в виду «От…до…включительно»), если после чисел указана единица физической величины или числа представляют безразмерные коэффициенты, или через тире, если числа представляют порядковые номера.</w:t>
            </w:r>
          </w:p>
          <w:p w14:paraId="2EC04449" w14:textId="77777777" w:rsidR="005C0E83" w:rsidRPr="00A66DF0" w:rsidRDefault="005C0E83" w:rsidP="00125071">
            <w:pPr>
              <w:tabs>
                <w:tab w:val="left" w:pos="284"/>
              </w:tabs>
              <w:jc w:val="both"/>
              <w:rPr>
                <w:rFonts w:ascii="Arial" w:hAnsi="Arial" w:cs="Arial"/>
                <w:sz w:val="20"/>
                <w:szCs w:val="20"/>
              </w:rPr>
            </w:pPr>
            <w:r w:rsidRPr="00A66DF0">
              <w:rPr>
                <w:rFonts w:ascii="Arial" w:hAnsi="Arial" w:cs="Arial"/>
                <w:sz w:val="20"/>
                <w:szCs w:val="20"/>
              </w:rPr>
              <w:lastRenderedPageBreak/>
              <w:t>Примеры</w:t>
            </w:r>
          </w:p>
          <w:p w14:paraId="210876A5" w14:textId="77777777" w:rsidR="005C0E83" w:rsidRPr="00A66DF0" w:rsidRDefault="005C0E83" w:rsidP="00125071">
            <w:pPr>
              <w:tabs>
                <w:tab w:val="left" w:pos="284"/>
              </w:tabs>
              <w:jc w:val="both"/>
              <w:rPr>
                <w:rFonts w:ascii="Arial" w:hAnsi="Arial" w:cs="Arial"/>
                <w:sz w:val="20"/>
                <w:szCs w:val="20"/>
              </w:rPr>
            </w:pPr>
            <w:r w:rsidRPr="00A66DF0">
              <w:rPr>
                <w:rFonts w:ascii="Arial" w:hAnsi="Arial" w:cs="Arial"/>
                <w:sz w:val="20"/>
                <w:szCs w:val="20"/>
              </w:rPr>
              <w:t>1 От 10 до 100 кг</w:t>
            </w:r>
          </w:p>
          <w:p w14:paraId="5CBC4E6A" w14:textId="77777777" w:rsidR="005C0E83" w:rsidRPr="00A66DF0" w:rsidRDefault="005C0E83" w:rsidP="00125071">
            <w:pPr>
              <w:tabs>
                <w:tab w:val="left" w:pos="284"/>
              </w:tabs>
              <w:jc w:val="both"/>
              <w:rPr>
                <w:rFonts w:ascii="Arial" w:hAnsi="Arial" w:cs="Arial"/>
                <w:sz w:val="20"/>
                <w:szCs w:val="20"/>
              </w:rPr>
            </w:pPr>
            <w:r w:rsidRPr="00A66DF0">
              <w:rPr>
                <w:rFonts w:ascii="Arial" w:hAnsi="Arial" w:cs="Arial"/>
                <w:sz w:val="20"/>
                <w:szCs w:val="20"/>
              </w:rPr>
              <w:t>2 От 10 до 100 °C</w:t>
            </w:r>
          </w:p>
          <w:p w14:paraId="402F4E83" w14:textId="42671053" w:rsidR="005C0E83" w:rsidRPr="003E2D08" w:rsidRDefault="005C0E83" w:rsidP="003E2D08">
            <w:pPr>
              <w:tabs>
                <w:tab w:val="left" w:pos="284"/>
              </w:tabs>
              <w:jc w:val="both"/>
              <w:rPr>
                <w:rFonts w:ascii="Arial" w:hAnsi="Arial" w:cs="Arial"/>
                <w:sz w:val="20"/>
                <w:szCs w:val="20"/>
              </w:rPr>
            </w:pPr>
            <w:r w:rsidRPr="00A66DF0">
              <w:rPr>
                <w:rFonts w:ascii="Arial" w:hAnsi="Arial" w:cs="Arial"/>
                <w:sz w:val="20"/>
                <w:szCs w:val="20"/>
              </w:rPr>
              <w:t>От 10 °C до 100 °C</w:t>
            </w:r>
          </w:p>
          <w:p w14:paraId="71E3D4CC" w14:textId="77777777" w:rsidR="005C0E83" w:rsidRPr="00A66DF0" w:rsidRDefault="005C0E83" w:rsidP="00FD62CA">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3CC4CF65" w14:textId="06EA0EE8" w:rsidR="005C0E83" w:rsidRPr="00A66DF0" w:rsidRDefault="005C0E83" w:rsidP="003E2D08">
            <w:pPr>
              <w:rPr>
                <w:rFonts w:ascii="Arial" w:hAnsi="Arial" w:cs="Arial"/>
                <w:sz w:val="20"/>
                <w:szCs w:val="20"/>
              </w:rPr>
            </w:pPr>
            <w:r w:rsidRPr="00A66DF0">
              <w:rPr>
                <w:rFonts w:ascii="Arial" w:hAnsi="Arial" w:cs="Arial"/>
                <w:sz w:val="20"/>
                <w:szCs w:val="20"/>
              </w:rPr>
              <w:t>Данная редакция сформирована на основании писем, полученных в адрес  АО «НЦВ Миль и Камов» от ТК 482 № 129/ТК482 от 06.11.2024 и ТК 206 №ТК206-12-24-03 от 11.12.2024, по вопросу записи диапазонов числовых значений</w:t>
            </w:r>
          </w:p>
        </w:tc>
        <w:tc>
          <w:tcPr>
            <w:tcW w:w="4439" w:type="dxa"/>
            <w:tcBorders>
              <w:top w:val="single" w:sz="4" w:space="0" w:color="auto"/>
              <w:left w:val="single" w:sz="4" w:space="0" w:color="auto"/>
              <w:bottom w:val="single" w:sz="4" w:space="0" w:color="auto"/>
              <w:right w:val="single" w:sz="4" w:space="0" w:color="auto"/>
            </w:tcBorders>
          </w:tcPr>
          <w:p w14:paraId="0A4E91A4" w14:textId="77777777" w:rsidR="00E07C8D" w:rsidRPr="00EA2290" w:rsidRDefault="00E07C8D" w:rsidP="00FD62CA">
            <w:pPr>
              <w:tabs>
                <w:tab w:val="left" w:pos="11766"/>
              </w:tabs>
              <w:ind w:left="51"/>
              <w:rPr>
                <w:rFonts w:ascii="Arial" w:hAnsi="Arial" w:cs="Arial"/>
                <w:sz w:val="20"/>
                <w:szCs w:val="20"/>
              </w:rPr>
            </w:pPr>
            <w:r w:rsidRPr="00EA2290">
              <w:rPr>
                <w:rFonts w:ascii="Arial" w:hAnsi="Arial" w:cs="Arial"/>
                <w:sz w:val="20"/>
                <w:szCs w:val="20"/>
              </w:rPr>
              <w:lastRenderedPageBreak/>
              <w:t>Принято частично.</w:t>
            </w:r>
          </w:p>
          <w:p w14:paraId="65553BBE" w14:textId="77621F10" w:rsidR="005C0E83" w:rsidRPr="00EA2290" w:rsidRDefault="00E07C8D" w:rsidP="00FD62CA">
            <w:pPr>
              <w:tabs>
                <w:tab w:val="left" w:pos="11766"/>
              </w:tabs>
              <w:ind w:left="51"/>
              <w:rPr>
                <w:rFonts w:ascii="Arial" w:hAnsi="Arial" w:cs="Arial"/>
                <w:sz w:val="20"/>
                <w:szCs w:val="20"/>
              </w:rPr>
            </w:pPr>
            <w:r w:rsidRPr="00EA2290">
              <w:rPr>
                <w:rFonts w:ascii="Arial" w:hAnsi="Arial" w:cs="Arial"/>
                <w:sz w:val="20"/>
                <w:szCs w:val="20"/>
              </w:rPr>
              <w:t>«от … до …» установлено как основной способ, но тире также допускается ГОСТ 8.417;</w:t>
            </w:r>
          </w:p>
        </w:tc>
      </w:tr>
      <w:tr w:rsidR="005C0E83" w:rsidRPr="00A66DF0" w14:paraId="5AE01961" w14:textId="77777777" w:rsidTr="00136648">
        <w:trPr>
          <w:trHeight w:val="1068"/>
        </w:trPr>
        <w:tc>
          <w:tcPr>
            <w:tcW w:w="704" w:type="dxa"/>
          </w:tcPr>
          <w:p w14:paraId="1F1BB2D6" w14:textId="77777777" w:rsidR="005C0E83" w:rsidRPr="00A66DF0" w:rsidRDefault="005C0E83" w:rsidP="002F5F3E">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04A87A50" w14:textId="77777777" w:rsidR="005C0E83" w:rsidRPr="00A66DF0" w:rsidRDefault="005C0E83" w:rsidP="002F5F3E">
            <w:pPr>
              <w:tabs>
                <w:tab w:val="left" w:pos="11766"/>
              </w:tabs>
              <w:rPr>
                <w:rFonts w:ascii="Arial" w:hAnsi="Arial" w:cs="Arial"/>
                <w:sz w:val="20"/>
                <w:szCs w:val="20"/>
              </w:rPr>
            </w:pPr>
            <w:r w:rsidRPr="00A66DF0">
              <w:rPr>
                <w:rFonts w:ascii="Arial" w:hAnsi="Arial" w:cs="Arial"/>
                <w:color w:val="000000"/>
                <w:sz w:val="20"/>
                <w:szCs w:val="20"/>
                <w:lang w:eastAsia="ru-RU" w:bidi="ru-RU"/>
              </w:rPr>
              <w:t>6.2.7</w:t>
            </w:r>
          </w:p>
        </w:tc>
        <w:tc>
          <w:tcPr>
            <w:tcW w:w="2034" w:type="dxa"/>
            <w:tcBorders>
              <w:top w:val="single" w:sz="4" w:space="0" w:color="auto"/>
              <w:left w:val="single" w:sz="4" w:space="0" w:color="auto"/>
              <w:bottom w:val="single" w:sz="4" w:space="0" w:color="auto"/>
              <w:right w:val="single" w:sz="4" w:space="0" w:color="auto"/>
            </w:tcBorders>
          </w:tcPr>
          <w:p w14:paraId="4E68F5E0"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eastAsia="Times New Roman" w:hAnsi="Arial" w:cs="Arial"/>
                <w:color w:val="000000"/>
                <w:sz w:val="20"/>
                <w:szCs w:val="20"/>
              </w:rPr>
              <w:t>АО «Российские космические системы»</w:t>
            </w:r>
            <w:r w:rsidRPr="00A66DF0">
              <w:rPr>
                <w:rFonts w:ascii="Arial" w:hAnsi="Arial" w:cs="Arial"/>
                <w:kern w:val="0"/>
                <w:sz w:val="20"/>
                <w:szCs w:val="20"/>
                <w14:ligatures w14:val="none"/>
              </w:rPr>
              <w:t xml:space="preserve">, </w:t>
            </w:r>
            <w:r w:rsidRPr="00A66DF0">
              <w:rPr>
                <w:rFonts w:ascii="Arial" w:hAnsi="Arial" w:cs="Arial"/>
                <w:sz w:val="20"/>
                <w:szCs w:val="20"/>
              </w:rPr>
              <w:t>исх. № РКС 7/1454 от 13.08.2026</w:t>
            </w:r>
          </w:p>
        </w:tc>
        <w:tc>
          <w:tcPr>
            <w:tcW w:w="7180" w:type="dxa"/>
            <w:tcBorders>
              <w:top w:val="single" w:sz="4" w:space="0" w:color="auto"/>
              <w:left w:val="single" w:sz="4" w:space="0" w:color="auto"/>
              <w:bottom w:val="single" w:sz="4" w:space="0" w:color="auto"/>
              <w:right w:val="single" w:sz="4" w:space="0" w:color="auto"/>
            </w:tcBorders>
          </w:tcPr>
          <w:p w14:paraId="2BAD6FAA" w14:textId="77777777" w:rsidR="005C0E83" w:rsidRPr="00A66DF0" w:rsidRDefault="005C0E83" w:rsidP="002F5F3E">
            <w:pPr>
              <w:rPr>
                <w:rFonts w:ascii="Arial" w:hAnsi="Arial" w:cs="Arial"/>
                <w:sz w:val="20"/>
                <w:szCs w:val="20"/>
                <w:u w:val="single"/>
              </w:rPr>
            </w:pPr>
            <w:r w:rsidRPr="00A66DF0">
              <w:rPr>
                <w:rFonts w:ascii="Arial" w:hAnsi="Arial" w:cs="Arial"/>
                <w:sz w:val="20"/>
                <w:szCs w:val="20"/>
                <w:u w:val="single"/>
              </w:rPr>
              <w:t>Замечание, предложение:</w:t>
            </w:r>
          </w:p>
          <w:p w14:paraId="4A932607" w14:textId="759C8DD4" w:rsidR="005C0E83" w:rsidRPr="00A66DF0" w:rsidRDefault="005C0E83" w:rsidP="002F5F3E">
            <w:pPr>
              <w:rPr>
                <w:rFonts w:ascii="Arial" w:hAnsi="Arial" w:cs="Arial"/>
                <w:sz w:val="20"/>
                <w:szCs w:val="20"/>
                <w:u w:val="single"/>
              </w:rPr>
            </w:pPr>
            <w:r w:rsidRPr="00A66DF0">
              <w:rPr>
                <w:rFonts w:ascii="Arial" w:hAnsi="Arial" w:cs="Arial"/>
                <w:color w:val="000000"/>
                <w:sz w:val="20"/>
                <w:szCs w:val="20"/>
                <w:lang w:eastAsia="ru-RU" w:bidi="ru-RU"/>
              </w:rPr>
              <w:t>В примере указано два примера под номером 2</w:t>
            </w:r>
          </w:p>
          <w:p w14:paraId="0A26BA01" w14:textId="77777777" w:rsidR="005C0E83" w:rsidRPr="00A66DF0" w:rsidRDefault="005C0E83" w:rsidP="002F5F3E">
            <w:pPr>
              <w:rPr>
                <w:rFonts w:ascii="Arial" w:hAnsi="Arial" w:cs="Arial"/>
                <w:sz w:val="20"/>
                <w:szCs w:val="20"/>
                <w:u w:val="single"/>
              </w:rPr>
            </w:pPr>
            <w:r w:rsidRPr="00A66DF0">
              <w:rPr>
                <w:rFonts w:ascii="Arial" w:hAnsi="Arial" w:cs="Arial"/>
                <w:sz w:val="20"/>
                <w:szCs w:val="20"/>
                <w:u w:val="single"/>
              </w:rPr>
              <w:t>Предлагаемая редакция:</w:t>
            </w:r>
          </w:p>
          <w:p w14:paraId="2F238D9F" w14:textId="47C898D9" w:rsidR="005C0E83" w:rsidRPr="003E2D08" w:rsidRDefault="005C0E83" w:rsidP="00BC2BBD">
            <w:pPr>
              <w:rPr>
                <w:rFonts w:ascii="Arial" w:hAnsi="Arial" w:cs="Arial"/>
                <w:sz w:val="20"/>
                <w:szCs w:val="20"/>
                <w:u w:val="single"/>
              </w:rPr>
            </w:pPr>
            <w:r w:rsidRPr="00A66DF0">
              <w:rPr>
                <w:rFonts w:ascii="Arial" w:hAnsi="Arial" w:cs="Arial"/>
                <w:color w:val="000000"/>
                <w:sz w:val="20"/>
                <w:szCs w:val="20"/>
                <w:lang w:eastAsia="ru-RU" w:bidi="ru-RU"/>
              </w:rPr>
              <w:t>Исправить номер последнего примера на 3</w:t>
            </w:r>
          </w:p>
        </w:tc>
        <w:tc>
          <w:tcPr>
            <w:tcW w:w="4439" w:type="dxa"/>
            <w:tcBorders>
              <w:top w:val="single" w:sz="4" w:space="0" w:color="auto"/>
              <w:left w:val="single" w:sz="4" w:space="0" w:color="auto"/>
              <w:right w:val="single" w:sz="4" w:space="0" w:color="auto"/>
            </w:tcBorders>
            <w:shd w:val="clear" w:color="auto" w:fill="auto"/>
          </w:tcPr>
          <w:p w14:paraId="01FCD0BA" w14:textId="3E9D488F" w:rsidR="005C0E83" w:rsidRPr="00A66DF0" w:rsidRDefault="00136648" w:rsidP="002F5F3E">
            <w:pPr>
              <w:tabs>
                <w:tab w:val="left" w:pos="11766"/>
              </w:tabs>
              <w:ind w:left="51"/>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tc>
      </w:tr>
      <w:tr w:rsidR="005C0E83" w:rsidRPr="00A66DF0" w14:paraId="7D596CFC" w14:textId="77777777" w:rsidTr="005F4109">
        <w:trPr>
          <w:trHeight w:val="1380"/>
        </w:trPr>
        <w:tc>
          <w:tcPr>
            <w:tcW w:w="704" w:type="dxa"/>
          </w:tcPr>
          <w:p w14:paraId="623A85B7" w14:textId="77777777" w:rsidR="005C0E83" w:rsidRPr="00A66DF0" w:rsidRDefault="005C0E83" w:rsidP="002F5F3E">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7A28A866" w14:textId="77777777" w:rsidR="005C0E83" w:rsidRPr="00A66DF0" w:rsidRDefault="005C0E83" w:rsidP="002F5F3E">
            <w:pPr>
              <w:tabs>
                <w:tab w:val="left" w:pos="11766"/>
              </w:tabs>
              <w:rPr>
                <w:rFonts w:ascii="Arial" w:hAnsi="Arial" w:cs="Arial"/>
                <w:sz w:val="20"/>
                <w:szCs w:val="20"/>
              </w:rPr>
            </w:pPr>
            <w:r w:rsidRPr="00A66DF0">
              <w:rPr>
                <w:rFonts w:ascii="Arial" w:hAnsi="Arial" w:cs="Arial"/>
                <w:color w:val="000000"/>
                <w:sz w:val="20"/>
                <w:szCs w:val="20"/>
                <w:lang w:eastAsia="ru-RU" w:bidi="ru-RU"/>
              </w:rPr>
              <w:t>6.2.7</w:t>
            </w:r>
          </w:p>
        </w:tc>
        <w:tc>
          <w:tcPr>
            <w:tcW w:w="2034" w:type="dxa"/>
            <w:tcBorders>
              <w:top w:val="single" w:sz="4" w:space="0" w:color="auto"/>
              <w:left w:val="single" w:sz="4" w:space="0" w:color="auto"/>
              <w:bottom w:val="single" w:sz="4" w:space="0" w:color="auto"/>
              <w:right w:val="single" w:sz="4" w:space="0" w:color="auto"/>
            </w:tcBorders>
          </w:tcPr>
          <w:p w14:paraId="04D158FB"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eastAsia="Times New Roman" w:hAnsi="Arial" w:cs="Arial"/>
                <w:color w:val="000000"/>
                <w:sz w:val="20"/>
                <w:szCs w:val="20"/>
              </w:rPr>
              <w:t>АО «Российские космические системы»</w:t>
            </w:r>
            <w:r w:rsidRPr="00A66DF0">
              <w:rPr>
                <w:rFonts w:ascii="Arial" w:hAnsi="Arial" w:cs="Arial"/>
                <w:kern w:val="0"/>
                <w:sz w:val="20"/>
                <w:szCs w:val="20"/>
                <w14:ligatures w14:val="none"/>
              </w:rPr>
              <w:t xml:space="preserve">, </w:t>
            </w:r>
            <w:r w:rsidRPr="00A66DF0">
              <w:rPr>
                <w:rFonts w:ascii="Arial" w:hAnsi="Arial" w:cs="Arial"/>
                <w:sz w:val="20"/>
                <w:szCs w:val="20"/>
              </w:rPr>
              <w:t>исх. № РКС 7/1454 от 13.08.2026</w:t>
            </w:r>
          </w:p>
        </w:tc>
        <w:tc>
          <w:tcPr>
            <w:tcW w:w="7180" w:type="dxa"/>
            <w:tcBorders>
              <w:top w:val="single" w:sz="4" w:space="0" w:color="auto"/>
              <w:left w:val="single" w:sz="4" w:space="0" w:color="auto"/>
              <w:bottom w:val="single" w:sz="4" w:space="0" w:color="auto"/>
              <w:right w:val="single" w:sz="4" w:space="0" w:color="auto"/>
            </w:tcBorders>
          </w:tcPr>
          <w:p w14:paraId="6E4F357A" w14:textId="77777777" w:rsidR="005C0E83" w:rsidRPr="00A66DF0" w:rsidRDefault="005C0E83" w:rsidP="002F5F3E">
            <w:pPr>
              <w:rPr>
                <w:rFonts w:ascii="Arial" w:hAnsi="Arial" w:cs="Arial"/>
                <w:sz w:val="20"/>
                <w:szCs w:val="20"/>
                <w:u w:val="single"/>
              </w:rPr>
            </w:pPr>
            <w:r w:rsidRPr="00A66DF0">
              <w:rPr>
                <w:rFonts w:ascii="Arial" w:hAnsi="Arial" w:cs="Arial"/>
                <w:sz w:val="20"/>
                <w:szCs w:val="20"/>
                <w:u w:val="single"/>
              </w:rPr>
              <w:t>Замечание, предложение:</w:t>
            </w:r>
          </w:p>
          <w:p w14:paraId="6FC36E2C" w14:textId="77777777" w:rsidR="005C0E83" w:rsidRPr="00A66DF0" w:rsidRDefault="005C0E83" w:rsidP="00BC2BBD">
            <w:pPr>
              <w:pStyle w:val="a9"/>
              <w:rPr>
                <w:sz w:val="20"/>
                <w:szCs w:val="20"/>
              </w:rPr>
            </w:pPr>
            <w:r w:rsidRPr="00A66DF0">
              <w:rPr>
                <w:color w:val="000000"/>
                <w:sz w:val="20"/>
                <w:szCs w:val="20"/>
                <w:lang w:eastAsia="ru-RU" w:bidi="ru-RU"/>
              </w:rPr>
              <w:t xml:space="preserve">Предлагаем рассмотреть возможность дополнительно обозначать интервал с помощью дефиса, поскольку этот дефис можно сделать с помощью символа «неразрывный дефис» (его можно вставить с помощью </w:t>
            </w:r>
            <w:r w:rsidRPr="00A66DF0">
              <w:rPr>
                <w:color w:val="000000"/>
                <w:sz w:val="20"/>
                <w:szCs w:val="20"/>
                <w:lang w:val="en-US" w:bidi="en-US"/>
              </w:rPr>
              <w:t>CTRL</w:t>
            </w:r>
            <w:r w:rsidRPr="00A66DF0">
              <w:rPr>
                <w:color w:val="000000"/>
                <w:sz w:val="20"/>
                <w:szCs w:val="20"/>
                <w:lang w:bidi="en-US"/>
              </w:rPr>
              <w:t>+</w:t>
            </w:r>
            <w:r w:rsidRPr="00A66DF0">
              <w:rPr>
                <w:color w:val="000000"/>
                <w:sz w:val="20"/>
                <w:szCs w:val="20"/>
                <w:lang w:val="en-US" w:bidi="en-US"/>
              </w:rPr>
              <w:t>SHIFT</w:t>
            </w:r>
            <w:r w:rsidRPr="00A66DF0">
              <w:rPr>
                <w:color w:val="000000"/>
                <w:sz w:val="20"/>
                <w:szCs w:val="20"/>
                <w:lang w:bidi="en-US"/>
              </w:rPr>
              <w:t xml:space="preserve">+- </w:t>
            </w:r>
            <w:r w:rsidRPr="00A66DF0">
              <w:rPr>
                <w:color w:val="000000"/>
                <w:sz w:val="20"/>
                <w:szCs w:val="20"/>
                <w:lang w:eastAsia="ru-RU" w:bidi="ru-RU"/>
              </w:rPr>
              <w:t xml:space="preserve">в редакторе </w:t>
            </w:r>
            <w:r w:rsidRPr="00A66DF0">
              <w:rPr>
                <w:color w:val="000000"/>
                <w:sz w:val="20"/>
                <w:szCs w:val="20"/>
                <w:lang w:val="en-US" w:bidi="en-US"/>
              </w:rPr>
              <w:t>Word</w:t>
            </w:r>
            <w:r w:rsidRPr="00A66DF0">
              <w:rPr>
                <w:color w:val="000000"/>
                <w:sz w:val="20"/>
                <w:szCs w:val="20"/>
                <w:lang w:bidi="en-US"/>
              </w:rPr>
              <w:t xml:space="preserve">), </w:t>
            </w:r>
            <w:r w:rsidRPr="00A66DF0">
              <w:rPr>
                <w:color w:val="000000"/>
                <w:sz w:val="20"/>
                <w:szCs w:val="20"/>
                <w:lang w:eastAsia="ru-RU" w:bidi="ru-RU"/>
              </w:rPr>
              <w:t>неразрывного тире, к сожалению, не существует.</w:t>
            </w:r>
          </w:p>
          <w:p w14:paraId="37667AB5" w14:textId="77777777" w:rsidR="005C0E83" w:rsidRPr="00A66DF0" w:rsidRDefault="005C0E83" w:rsidP="00BC2BBD">
            <w:pPr>
              <w:rPr>
                <w:rFonts w:ascii="Arial" w:hAnsi="Arial" w:cs="Arial"/>
                <w:sz w:val="20"/>
                <w:szCs w:val="20"/>
                <w:u w:val="single"/>
              </w:rPr>
            </w:pPr>
            <w:r w:rsidRPr="00A66DF0">
              <w:rPr>
                <w:rFonts w:ascii="Arial" w:hAnsi="Arial" w:cs="Arial"/>
                <w:color w:val="000000"/>
                <w:sz w:val="20"/>
                <w:szCs w:val="20"/>
                <w:lang w:eastAsia="ru-RU" w:bidi="ru-RU"/>
              </w:rPr>
              <w:t xml:space="preserve">Если тире используется в </w:t>
            </w:r>
            <w:proofErr w:type="spellStart"/>
            <w:r w:rsidRPr="00A66DF0">
              <w:rPr>
                <w:rFonts w:ascii="Arial" w:hAnsi="Arial" w:cs="Arial"/>
                <w:color w:val="000000"/>
                <w:sz w:val="20"/>
                <w:szCs w:val="20"/>
                <w:lang w:eastAsia="ru-RU" w:bidi="ru-RU"/>
              </w:rPr>
              <w:t>качес</w:t>
            </w:r>
            <w:proofErr w:type="spellEnd"/>
            <w:r w:rsidRPr="00A66DF0">
              <w:rPr>
                <w:rFonts w:ascii="Arial" w:hAnsi="Arial" w:cs="Arial"/>
                <w:color w:val="000000"/>
                <w:sz w:val="20"/>
                <w:szCs w:val="20"/>
                <w:lang w:eastAsia="ru-RU" w:bidi="ru-RU"/>
              </w:rPr>
              <w:t xml:space="preserve"> </w:t>
            </w:r>
            <w:proofErr w:type="spellStart"/>
            <w:r w:rsidRPr="00A66DF0">
              <w:rPr>
                <w:rFonts w:ascii="Arial" w:hAnsi="Arial" w:cs="Arial"/>
                <w:color w:val="000000"/>
                <w:sz w:val="20"/>
                <w:szCs w:val="20"/>
                <w:lang w:eastAsia="ru-RU" w:bidi="ru-RU"/>
              </w:rPr>
              <w:t>тве</w:t>
            </w:r>
            <w:proofErr w:type="spellEnd"/>
            <w:r w:rsidRPr="00A66DF0">
              <w:rPr>
                <w:rFonts w:ascii="Arial" w:hAnsi="Arial" w:cs="Arial"/>
                <w:color w:val="000000"/>
                <w:sz w:val="20"/>
                <w:szCs w:val="20"/>
                <w:lang w:eastAsia="ru-RU" w:bidi="ru-RU"/>
              </w:rPr>
              <w:t xml:space="preserve"> обозначения диапазона, то его не следует отделять пробелами от чисел, потому что это тире не является пунктуационным знаком, пробелами отделяется знак минус в формулах.</w:t>
            </w:r>
          </w:p>
          <w:p w14:paraId="12A2F4DD" w14:textId="2410A6C8" w:rsidR="005C0E83" w:rsidRPr="003E2D08" w:rsidRDefault="005C0E83" w:rsidP="002F5F3E">
            <w:pPr>
              <w:rPr>
                <w:rFonts w:ascii="Arial" w:eastAsia="Arial Unicode MS" w:hAnsi="Arial" w:cs="Arial"/>
                <w:color w:val="000000"/>
                <w:kern w:val="0"/>
                <w:sz w:val="20"/>
                <w:szCs w:val="20"/>
                <w:lang w:eastAsia="ru-RU" w:bidi="ru-RU"/>
                <w14:ligatures w14:val="none"/>
              </w:rPr>
            </w:pPr>
            <w:r w:rsidRPr="00A66DF0">
              <w:rPr>
                <w:rFonts w:ascii="Arial" w:eastAsia="Arial Unicode MS" w:hAnsi="Arial" w:cs="Arial"/>
                <w:color w:val="000000"/>
                <w:kern w:val="0"/>
                <w:sz w:val="20"/>
                <w:szCs w:val="20"/>
                <w:lang w:eastAsia="ru-RU" w:bidi="ru-RU"/>
                <w14:ligatures w14:val="none"/>
              </w:rPr>
              <w:t>Также по тексту стандарта в местах, где переносы текста на следующую строку запрещены, целесообразно настойчиво рекомендовать использовать неразрывной пробел или неразрывной дефис</w:t>
            </w:r>
          </w:p>
          <w:p w14:paraId="109877DD" w14:textId="77777777" w:rsidR="005C0E83" w:rsidRPr="00A66DF0" w:rsidRDefault="005C0E83" w:rsidP="002F5F3E">
            <w:pPr>
              <w:rPr>
                <w:rFonts w:ascii="Arial" w:hAnsi="Arial" w:cs="Arial"/>
                <w:sz w:val="20"/>
                <w:szCs w:val="20"/>
                <w:u w:val="single"/>
              </w:rPr>
            </w:pPr>
            <w:r w:rsidRPr="00A66DF0">
              <w:rPr>
                <w:rFonts w:ascii="Arial" w:hAnsi="Arial" w:cs="Arial"/>
                <w:sz w:val="20"/>
                <w:szCs w:val="20"/>
                <w:u w:val="single"/>
              </w:rPr>
              <w:t>Предлагаемая редакция:</w:t>
            </w:r>
          </w:p>
          <w:p w14:paraId="443B07E4" w14:textId="77777777" w:rsidR="005C0E83" w:rsidRPr="00A66DF0" w:rsidRDefault="005C0E83" w:rsidP="00BC2BBD">
            <w:pPr>
              <w:pStyle w:val="a9"/>
              <w:rPr>
                <w:sz w:val="20"/>
                <w:szCs w:val="20"/>
              </w:rPr>
            </w:pPr>
            <w:r w:rsidRPr="00A66DF0">
              <w:rPr>
                <w:color w:val="000000"/>
                <w:sz w:val="20"/>
                <w:szCs w:val="20"/>
                <w:lang w:eastAsia="ru-RU" w:bidi="ru-RU"/>
              </w:rPr>
              <w:t>«...</w:t>
            </w:r>
          </w:p>
          <w:p w14:paraId="27AA8EEB" w14:textId="77777777" w:rsidR="005C0E83" w:rsidRPr="00A66DF0" w:rsidRDefault="005C0E83" w:rsidP="00BC2BBD">
            <w:pPr>
              <w:pStyle w:val="a9"/>
              <w:rPr>
                <w:sz w:val="20"/>
                <w:szCs w:val="20"/>
              </w:rPr>
            </w:pPr>
            <w:r w:rsidRPr="00A66DF0">
              <w:rPr>
                <w:color w:val="000000"/>
                <w:sz w:val="20"/>
                <w:szCs w:val="20"/>
                <w:lang w:eastAsia="ru-RU" w:bidi="ru-RU"/>
              </w:rPr>
              <w:t>Допускается записывать интервал с разделителем «тире» или «дефис» без пробелов вокруг.</w:t>
            </w:r>
          </w:p>
          <w:p w14:paraId="5539A616" w14:textId="77777777" w:rsidR="005C0E83" w:rsidRPr="00A66DF0" w:rsidRDefault="005C0E83" w:rsidP="00BC2BBD">
            <w:pPr>
              <w:pStyle w:val="a9"/>
              <w:rPr>
                <w:sz w:val="20"/>
                <w:szCs w:val="20"/>
              </w:rPr>
            </w:pPr>
            <w:r w:rsidRPr="00A66DF0">
              <w:rPr>
                <w:b/>
                <w:bCs/>
                <w:i/>
                <w:iCs/>
                <w:color w:val="000000"/>
                <w:sz w:val="20"/>
                <w:szCs w:val="20"/>
                <w:lang w:eastAsia="ru-RU" w:bidi="ru-RU"/>
              </w:rPr>
              <w:t>Примеры</w:t>
            </w:r>
          </w:p>
          <w:p w14:paraId="1FA5763B" w14:textId="77777777" w:rsidR="005C0E83" w:rsidRPr="00A66DF0" w:rsidRDefault="005C0E83" w:rsidP="00BC2BBD">
            <w:pPr>
              <w:pStyle w:val="a9"/>
              <w:rPr>
                <w:sz w:val="20"/>
                <w:szCs w:val="20"/>
              </w:rPr>
            </w:pPr>
            <w:r w:rsidRPr="00A66DF0">
              <w:rPr>
                <w:b/>
                <w:bCs/>
                <w:i/>
                <w:iCs/>
                <w:color w:val="000000"/>
                <w:sz w:val="20"/>
                <w:szCs w:val="20"/>
                <w:lang w:eastAsia="ru-RU" w:bidi="ru-RU"/>
              </w:rPr>
              <w:t>1 ... толщина слоя должна быть от 0,5 до 2,0 мм.</w:t>
            </w:r>
          </w:p>
          <w:p w14:paraId="29B57FEA" w14:textId="77777777" w:rsidR="005C0E83" w:rsidRPr="00A66DF0" w:rsidRDefault="005C0E83" w:rsidP="00BC2BBD">
            <w:pPr>
              <w:pStyle w:val="a9"/>
              <w:rPr>
                <w:sz w:val="20"/>
                <w:szCs w:val="20"/>
              </w:rPr>
            </w:pPr>
            <w:r w:rsidRPr="00A66DF0">
              <w:rPr>
                <w:b/>
                <w:bCs/>
                <w:i/>
                <w:iCs/>
                <w:color w:val="000000"/>
                <w:sz w:val="20"/>
                <w:szCs w:val="20"/>
                <w:lang w:eastAsia="ru-RU" w:bidi="ru-RU"/>
              </w:rPr>
              <w:t>2 ... толщина слоя должна быть 0,5-2,0мм.</w:t>
            </w:r>
          </w:p>
          <w:p w14:paraId="32F8FC9D" w14:textId="77777777" w:rsidR="005C0E83" w:rsidRPr="00A66DF0" w:rsidRDefault="005C0E83" w:rsidP="00BC2BBD">
            <w:pPr>
              <w:pStyle w:val="a9"/>
              <w:rPr>
                <w:sz w:val="20"/>
                <w:szCs w:val="20"/>
              </w:rPr>
            </w:pPr>
            <w:r w:rsidRPr="00A66DF0">
              <w:rPr>
                <w:b/>
                <w:bCs/>
                <w:i/>
                <w:iCs/>
                <w:color w:val="000000"/>
                <w:sz w:val="20"/>
                <w:szCs w:val="20"/>
                <w:lang w:eastAsia="ru-RU" w:bidi="ru-RU"/>
              </w:rPr>
              <w:t>3 «... 1941-1945»; «...с коэффициентом 1,3-1,7»; «... рисунки</w:t>
            </w:r>
          </w:p>
          <w:p w14:paraId="393D7E67" w14:textId="2DDB0E84" w:rsidR="005C0E83" w:rsidRPr="003E2D08" w:rsidRDefault="005C0E83" w:rsidP="00BC2BBD">
            <w:pPr>
              <w:rPr>
                <w:rFonts w:ascii="Arial" w:hAnsi="Arial" w:cs="Arial"/>
                <w:sz w:val="20"/>
                <w:szCs w:val="20"/>
                <w:u w:val="single"/>
              </w:rPr>
            </w:pPr>
            <w:r w:rsidRPr="00A66DF0">
              <w:rPr>
                <w:rFonts w:ascii="Arial" w:hAnsi="Arial" w:cs="Arial"/>
                <w:b/>
                <w:bCs/>
                <w:i/>
                <w:iCs/>
                <w:color w:val="000000"/>
                <w:sz w:val="20"/>
                <w:szCs w:val="20"/>
                <w:lang w:eastAsia="ru-RU" w:bidi="ru-RU"/>
              </w:rPr>
              <w:t>1-14...».</w:t>
            </w:r>
          </w:p>
        </w:tc>
        <w:tc>
          <w:tcPr>
            <w:tcW w:w="4439" w:type="dxa"/>
            <w:tcBorders>
              <w:top w:val="single" w:sz="4" w:space="0" w:color="auto"/>
              <w:left w:val="single" w:sz="4" w:space="0" w:color="auto"/>
              <w:bottom w:val="single" w:sz="4" w:space="0" w:color="auto"/>
              <w:right w:val="single" w:sz="4" w:space="0" w:color="auto"/>
            </w:tcBorders>
            <w:shd w:val="clear" w:color="auto" w:fill="auto"/>
          </w:tcPr>
          <w:p w14:paraId="14B1C40C" w14:textId="77777777" w:rsidR="00E07C8D" w:rsidRPr="00EA2290" w:rsidRDefault="00E07C8D" w:rsidP="002F5F3E">
            <w:pPr>
              <w:tabs>
                <w:tab w:val="left" w:pos="11766"/>
              </w:tabs>
              <w:ind w:left="51"/>
              <w:rPr>
                <w:rFonts w:ascii="Arial" w:hAnsi="Arial" w:cs="Arial"/>
                <w:color w:val="000000"/>
                <w:sz w:val="20"/>
                <w:szCs w:val="20"/>
                <w:lang w:eastAsia="ru-RU" w:bidi="ru-RU"/>
              </w:rPr>
            </w:pPr>
            <w:r w:rsidRPr="00EA2290">
              <w:rPr>
                <w:rFonts w:ascii="Arial" w:hAnsi="Arial" w:cs="Arial"/>
                <w:b/>
                <w:bCs/>
                <w:color w:val="000000"/>
                <w:sz w:val="20"/>
                <w:szCs w:val="20"/>
                <w:lang w:eastAsia="ru-RU" w:bidi="ru-RU"/>
              </w:rPr>
              <w:t>Принято частично.</w:t>
            </w:r>
            <w:r w:rsidRPr="00EA2290">
              <w:rPr>
                <w:rFonts w:ascii="Arial" w:hAnsi="Arial" w:cs="Arial"/>
                <w:color w:val="000000"/>
                <w:sz w:val="20"/>
                <w:szCs w:val="20"/>
                <w:lang w:eastAsia="ru-RU" w:bidi="ru-RU"/>
              </w:rPr>
              <w:t xml:space="preserve"> </w:t>
            </w:r>
          </w:p>
          <w:p w14:paraId="0726FA35" w14:textId="4E149BC0" w:rsidR="00136648" w:rsidRPr="00A66DF0" w:rsidRDefault="00E07C8D" w:rsidP="002F5F3E">
            <w:pPr>
              <w:tabs>
                <w:tab w:val="left" w:pos="11766"/>
              </w:tabs>
              <w:ind w:left="51"/>
              <w:rPr>
                <w:rFonts w:ascii="Arial" w:hAnsi="Arial" w:cs="Arial"/>
                <w:color w:val="000000"/>
                <w:sz w:val="20"/>
                <w:szCs w:val="20"/>
                <w:lang w:eastAsia="ru-RU" w:bidi="ru-RU"/>
              </w:rPr>
            </w:pPr>
            <w:r w:rsidRPr="00EA2290">
              <w:rPr>
                <w:rFonts w:ascii="Arial" w:hAnsi="Arial" w:cs="Arial"/>
                <w:color w:val="000000"/>
                <w:sz w:val="20"/>
                <w:szCs w:val="20"/>
                <w:lang w:eastAsia="ru-RU" w:bidi="ru-RU"/>
              </w:rPr>
              <w:t>Предложение о применении дефиса отклонено, поскольку ГОСТ 8.417–2024 предусматривает разделение крайних значений диапазона тире. Наличие в текстовом редакторе символа неразрывного дефиса не является основанием для замены одного знака другим. Правила записи диапазонов и интервалов уточнены.</w:t>
            </w:r>
          </w:p>
        </w:tc>
      </w:tr>
      <w:tr w:rsidR="005C0E83" w:rsidRPr="00A66DF0" w14:paraId="14F78042" w14:textId="77777777" w:rsidTr="003E2D08">
        <w:trPr>
          <w:trHeight w:val="910"/>
        </w:trPr>
        <w:tc>
          <w:tcPr>
            <w:tcW w:w="704" w:type="dxa"/>
          </w:tcPr>
          <w:p w14:paraId="6AB7066A" w14:textId="77777777" w:rsidR="005C0E83" w:rsidRPr="00A66DF0" w:rsidRDefault="005C0E83" w:rsidP="00C27AAD">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0A7E0EEA" w14:textId="77777777" w:rsidR="005C0E83" w:rsidRPr="00A66DF0" w:rsidRDefault="005C0E83" w:rsidP="00C27AAD">
            <w:pPr>
              <w:tabs>
                <w:tab w:val="left" w:pos="11766"/>
              </w:tabs>
              <w:rPr>
                <w:rFonts w:ascii="Arial" w:hAnsi="Arial" w:cs="Arial"/>
                <w:sz w:val="20"/>
                <w:szCs w:val="20"/>
              </w:rPr>
            </w:pPr>
            <w:r w:rsidRPr="00A66DF0">
              <w:rPr>
                <w:rFonts w:ascii="Arial" w:hAnsi="Arial" w:cs="Arial"/>
                <w:kern w:val="0"/>
                <w:sz w:val="20"/>
                <w:szCs w:val="20"/>
                <w14:ligatures w14:val="none"/>
              </w:rPr>
              <w:t>6.2.7</w:t>
            </w:r>
            <w:r w:rsidRPr="00A66DF0">
              <w:rPr>
                <w:rFonts w:ascii="Arial" w:hAnsi="Arial" w:cs="Arial"/>
                <w:kern w:val="0"/>
                <w:sz w:val="20"/>
                <w:szCs w:val="20"/>
                <w14:ligatures w14:val="none"/>
              </w:rPr>
              <w:br/>
              <w:t>примеры</w:t>
            </w:r>
          </w:p>
        </w:tc>
        <w:tc>
          <w:tcPr>
            <w:tcW w:w="2034" w:type="dxa"/>
            <w:tcBorders>
              <w:top w:val="single" w:sz="4" w:space="0" w:color="auto"/>
              <w:left w:val="single" w:sz="4" w:space="0" w:color="auto"/>
              <w:bottom w:val="single" w:sz="4" w:space="0" w:color="auto"/>
              <w:right w:val="single" w:sz="4" w:space="0" w:color="auto"/>
            </w:tcBorders>
          </w:tcPr>
          <w:p w14:paraId="54561C65" w14:textId="0FF7419E" w:rsidR="005C0E83" w:rsidRPr="00A66DF0" w:rsidRDefault="005C0E83" w:rsidP="003E2D08">
            <w:pPr>
              <w:autoSpaceDE w:val="0"/>
              <w:autoSpaceDN w:val="0"/>
              <w:adjustRightInd w:val="0"/>
              <w:jc w:val="center"/>
              <w:rPr>
                <w:rFonts w:ascii="Arial" w:hAnsi="Arial" w:cs="Arial"/>
                <w:sz w:val="20"/>
                <w:szCs w:val="20"/>
              </w:rPr>
            </w:pPr>
            <w:r w:rsidRPr="00A66DF0">
              <w:rPr>
                <w:rFonts w:ascii="Arial" w:hAnsi="Arial" w:cs="Arial"/>
                <w:sz w:val="20"/>
                <w:szCs w:val="20"/>
              </w:rPr>
              <w:t>АО «ЦКБ МТ «Рубин», исх. № ОСПИ/ССН-</w:t>
            </w:r>
            <w:r w:rsidRPr="00A66DF0">
              <w:rPr>
                <w:rFonts w:ascii="Arial" w:hAnsi="Arial" w:cs="Arial"/>
                <w:sz w:val="20"/>
                <w:szCs w:val="20"/>
                <w:lang w:val="en-US"/>
              </w:rPr>
              <w:t>449</w:t>
            </w:r>
            <w:r w:rsidRPr="00A66DF0">
              <w:rPr>
                <w:rFonts w:ascii="Arial" w:hAnsi="Arial" w:cs="Arial"/>
                <w:sz w:val="20"/>
                <w:szCs w:val="20"/>
              </w:rPr>
              <w:t xml:space="preserve">-26 от </w:t>
            </w:r>
            <w:r w:rsidRPr="00A66DF0">
              <w:rPr>
                <w:rFonts w:ascii="Arial" w:hAnsi="Arial" w:cs="Arial"/>
                <w:sz w:val="20"/>
                <w:szCs w:val="20"/>
                <w:lang w:val="en-US"/>
              </w:rPr>
              <w:t>07</w:t>
            </w:r>
            <w:r w:rsidRPr="00A66DF0">
              <w:rPr>
                <w:rFonts w:ascii="Arial" w:hAnsi="Arial" w:cs="Arial"/>
                <w:sz w:val="20"/>
                <w:szCs w:val="20"/>
              </w:rPr>
              <w:t>.0</w:t>
            </w:r>
            <w:r w:rsidRPr="00A66DF0">
              <w:rPr>
                <w:rFonts w:ascii="Arial" w:hAnsi="Arial" w:cs="Arial"/>
                <w:sz w:val="20"/>
                <w:szCs w:val="20"/>
                <w:lang w:val="en-US"/>
              </w:rPr>
              <w:t>8</w:t>
            </w:r>
            <w:r w:rsidRPr="00A66DF0">
              <w:rPr>
                <w:rFonts w:ascii="Arial" w:hAnsi="Arial" w:cs="Arial"/>
                <w:sz w:val="20"/>
                <w:szCs w:val="20"/>
              </w:rPr>
              <w:t>.2026</w:t>
            </w:r>
          </w:p>
        </w:tc>
        <w:tc>
          <w:tcPr>
            <w:tcW w:w="7180" w:type="dxa"/>
            <w:tcBorders>
              <w:top w:val="single" w:sz="4" w:space="0" w:color="auto"/>
              <w:left w:val="single" w:sz="4" w:space="0" w:color="auto"/>
              <w:bottom w:val="single" w:sz="4" w:space="0" w:color="auto"/>
              <w:right w:val="single" w:sz="4" w:space="0" w:color="auto"/>
            </w:tcBorders>
          </w:tcPr>
          <w:p w14:paraId="068C3A4B" w14:textId="77777777" w:rsidR="005C0E83" w:rsidRPr="00A66DF0" w:rsidRDefault="005C0E83" w:rsidP="00C27AAD">
            <w:pPr>
              <w:rPr>
                <w:rFonts w:ascii="Arial" w:hAnsi="Arial" w:cs="Arial"/>
                <w:sz w:val="20"/>
                <w:szCs w:val="20"/>
                <w:u w:val="single"/>
              </w:rPr>
            </w:pPr>
            <w:r w:rsidRPr="00A66DF0">
              <w:rPr>
                <w:rFonts w:ascii="Arial" w:hAnsi="Arial" w:cs="Arial"/>
                <w:sz w:val="20"/>
                <w:szCs w:val="20"/>
                <w:u w:val="single"/>
              </w:rPr>
              <w:t>Замечание, предложение:</w:t>
            </w:r>
          </w:p>
          <w:p w14:paraId="4CA4FC6D" w14:textId="77777777" w:rsidR="005C0E83" w:rsidRPr="00A66DF0" w:rsidRDefault="005C0E83" w:rsidP="00C27AAD">
            <w:pPr>
              <w:rPr>
                <w:rFonts w:ascii="Arial" w:hAnsi="Arial" w:cs="Arial"/>
                <w:sz w:val="20"/>
                <w:szCs w:val="20"/>
              </w:rPr>
            </w:pPr>
            <w:r w:rsidRPr="00A66DF0">
              <w:rPr>
                <w:rFonts w:ascii="Arial" w:hAnsi="Arial" w:cs="Arial"/>
                <w:kern w:val="0"/>
                <w:sz w:val="20"/>
                <w:szCs w:val="20"/>
                <w14:ligatures w14:val="none"/>
              </w:rPr>
              <w:t>Два примера и номером «2»</w:t>
            </w:r>
          </w:p>
          <w:p w14:paraId="7074CFBD" w14:textId="77777777" w:rsidR="005C0E83" w:rsidRPr="00A66DF0" w:rsidRDefault="005C0E83" w:rsidP="00AB599F">
            <w:pPr>
              <w:rPr>
                <w:rFonts w:ascii="Arial" w:hAnsi="Arial" w:cs="Arial"/>
                <w:sz w:val="20"/>
                <w:szCs w:val="20"/>
                <w:u w:val="single"/>
              </w:rPr>
            </w:pPr>
          </w:p>
        </w:tc>
        <w:tc>
          <w:tcPr>
            <w:tcW w:w="4439" w:type="dxa"/>
            <w:tcBorders>
              <w:top w:val="single" w:sz="4" w:space="0" w:color="auto"/>
              <w:left w:val="single" w:sz="4" w:space="0" w:color="auto"/>
              <w:bottom w:val="single" w:sz="4" w:space="0" w:color="auto"/>
              <w:right w:val="single" w:sz="4" w:space="0" w:color="auto"/>
            </w:tcBorders>
          </w:tcPr>
          <w:p w14:paraId="4C528650" w14:textId="08E679E2" w:rsidR="005C0E83" w:rsidRPr="00A66DF0" w:rsidRDefault="00E07C8D" w:rsidP="00C27AAD">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tc>
      </w:tr>
      <w:tr w:rsidR="005C0E83" w:rsidRPr="00A66DF0" w14:paraId="53F0BFD4" w14:textId="77777777" w:rsidTr="003E2D08">
        <w:trPr>
          <w:trHeight w:val="1068"/>
        </w:trPr>
        <w:tc>
          <w:tcPr>
            <w:tcW w:w="704" w:type="dxa"/>
          </w:tcPr>
          <w:p w14:paraId="76002B9B" w14:textId="77777777" w:rsidR="005C0E83" w:rsidRPr="00A66DF0" w:rsidRDefault="005C0E83" w:rsidP="008573E1">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7F95CC05" w14:textId="77777777" w:rsidR="005C0E83" w:rsidRPr="00A66DF0" w:rsidRDefault="005C0E83" w:rsidP="008573E1">
            <w:pPr>
              <w:tabs>
                <w:tab w:val="left" w:pos="11766"/>
              </w:tabs>
              <w:rPr>
                <w:rFonts w:ascii="Arial" w:hAnsi="Arial" w:cs="Arial"/>
                <w:sz w:val="20"/>
                <w:szCs w:val="20"/>
              </w:rPr>
            </w:pPr>
            <w:r w:rsidRPr="00A66DF0">
              <w:rPr>
                <w:rFonts w:ascii="Arial" w:hAnsi="Arial" w:cs="Arial"/>
                <w:sz w:val="20"/>
                <w:szCs w:val="20"/>
              </w:rPr>
              <w:t>6.2.8</w:t>
            </w:r>
          </w:p>
        </w:tc>
        <w:tc>
          <w:tcPr>
            <w:tcW w:w="2034" w:type="dxa"/>
            <w:tcBorders>
              <w:top w:val="single" w:sz="4" w:space="0" w:color="auto"/>
              <w:left w:val="single" w:sz="4" w:space="0" w:color="auto"/>
              <w:bottom w:val="single" w:sz="4" w:space="0" w:color="auto"/>
              <w:right w:val="single" w:sz="4" w:space="0" w:color="auto"/>
            </w:tcBorders>
          </w:tcPr>
          <w:p w14:paraId="30C0DF9E" w14:textId="77777777" w:rsidR="005C0E83" w:rsidRPr="00A66DF0"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ФГУП «РФЯЦ-ВНИИЭФ», исх. № 195-35/54605 от 07.08.2026</w:t>
            </w:r>
          </w:p>
        </w:tc>
        <w:tc>
          <w:tcPr>
            <w:tcW w:w="7180" w:type="dxa"/>
            <w:tcBorders>
              <w:top w:val="single" w:sz="4" w:space="0" w:color="auto"/>
              <w:left w:val="single" w:sz="4" w:space="0" w:color="auto"/>
              <w:bottom w:val="single" w:sz="4" w:space="0" w:color="auto"/>
              <w:right w:val="single" w:sz="4" w:space="0" w:color="auto"/>
            </w:tcBorders>
          </w:tcPr>
          <w:p w14:paraId="724F775A" w14:textId="77777777" w:rsidR="005C0E83" w:rsidRPr="00A66DF0" w:rsidRDefault="005C0E83" w:rsidP="008573E1">
            <w:pPr>
              <w:rPr>
                <w:rFonts w:ascii="Arial" w:hAnsi="Arial" w:cs="Arial"/>
                <w:sz w:val="20"/>
                <w:szCs w:val="20"/>
                <w:u w:val="single"/>
              </w:rPr>
            </w:pPr>
            <w:r w:rsidRPr="00A66DF0">
              <w:rPr>
                <w:rFonts w:ascii="Arial" w:hAnsi="Arial" w:cs="Arial"/>
                <w:sz w:val="20"/>
                <w:szCs w:val="20"/>
                <w:u w:val="single"/>
              </w:rPr>
              <w:t>Замечание, предложение:</w:t>
            </w:r>
          </w:p>
          <w:p w14:paraId="1689E379" w14:textId="5AF256F8" w:rsidR="005C0E83" w:rsidRPr="00A66DF0" w:rsidRDefault="005C0E83" w:rsidP="008573E1">
            <w:pPr>
              <w:rPr>
                <w:rFonts w:ascii="Arial" w:hAnsi="Arial" w:cs="Arial"/>
                <w:sz w:val="20"/>
                <w:szCs w:val="20"/>
                <w:u w:val="single"/>
              </w:rPr>
            </w:pPr>
            <w:r w:rsidRPr="00A66DF0">
              <w:rPr>
                <w:rFonts w:ascii="Arial" w:hAnsi="Arial" w:cs="Arial"/>
                <w:sz w:val="20"/>
                <w:szCs w:val="20"/>
              </w:rPr>
              <w:t>Добавить допущение для различного округления числовых значений в таблицах</w:t>
            </w:r>
          </w:p>
          <w:p w14:paraId="42E86383" w14:textId="77777777" w:rsidR="005C0E83" w:rsidRPr="00A66DF0" w:rsidRDefault="005C0E83" w:rsidP="008573E1">
            <w:pPr>
              <w:tabs>
                <w:tab w:val="left" w:pos="4120"/>
              </w:tabs>
              <w:rPr>
                <w:rFonts w:ascii="Arial" w:hAnsi="Arial" w:cs="Arial"/>
                <w:sz w:val="20"/>
                <w:szCs w:val="20"/>
                <w:u w:val="single"/>
              </w:rPr>
            </w:pPr>
            <w:r w:rsidRPr="00A66DF0">
              <w:rPr>
                <w:rFonts w:ascii="Arial" w:hAnsi="Arial" w:cs="Arial"/>
                <w:sz w:val="20"/>
                <w:szCs w:val="20"/>
                <w:u w:val="single"/>
              </w:rPr>
              <w:t>Предлагаемая редакция:</w:t>
            </w:r>
          </w:p>
          <w:p w14:paraId="3D2EE95A" w14:textId="74B83C68" w:rsidR="005C0E83" w:rsidRPr="00A66DF0" w:rsidRDefault="005C0E83" w:rsidP="008573E1">
            <w:pPr>
              <w:rPr>
                <w:rFonts w:ascii="Arial" w:hAnsi="Arial" w:cs="Arial"/>
                <w:sz w:val="20"/>
                <w:szCs w:val="20"/>
                <w:u w:val="single"/>
              </w:rPr>
            </w:pPr>
            <w:r w:rsidRPr="00A66DF0">
              <w:rPr>
                <w:rFonts w:ascii="Arial" w:hAnsi="Arial" w:cs="Arial"/>
                <w:sz w:val="20"/>
                <w:szCs w:val="20"/>
              </w:rPr>
              <w:lastRenderedPageBreak/>
              <w:t xml:space="preserve">Округление числовых значений величин до первого, второго, третьего и т. д. десятичного знака для различных типоразмеров, марок и т. п. изделий одного наименования должно быть одинаковым. </w:t>
            </w:r>
            <w:r w:rsidRPr="00A66DF0">
              <w:rPr>
                <w:rFonts w:ascii="Arial" w:hAnsi="Arial" w:cs="Arial"/>
                <w:b/>
                <w:sz w:val="20"/>
                <w:szCs w:val="20"/>
              </w:rPr>
              <w:t xml:space="preserve"> Допускается округление числовых значений величин до различных десятичных знаков при большом диапазоне величин.</w:t>
            </w:r>
          </w:p>
          <w:p w14:paraId="4BBAF038" w14:textId="77777777" w:rsidR="005C0E83" w:rsidRPr="00A66DF0" w:rsidRDefault="005C0E83" w:rsidP="008573E1">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2406BAF4" w14:textId="05359C42" w:rsidR="005C0E83" w:rsidRPr="00A66DF0" w:rsidRDefault="005C0E83" w:rsidP="008573E1">
            <w:pPr>
              <w:rPr>
                <w:rFonts w:ascii="Arial" w:hAnsi="Arial" w:cs="Arial"/>
                <w:sz w:val="20"/>
                <w:szCs w:val="20"/>
                <w:u w:val="single"/>
              </w:rPr>
            </w:pPr>
            <w:r w:rsidRPr="00A66DF0">
              <w:rPr>
                <w:rFonts w:ascii="Arial" w:hAnsi="Arial" w:cs="Arial"/>
                <w:sz w:val="20"/>
                <w:szCs w:val="20"/>
              </w:rPr>
              <w:t>Данное требование не всегда может выполняться, когда диапазон значений величины очень большой.</w:t>
            </w:r>
          </w:p>
        </w:tc>
        <w:tc>
          <w:tcPr>
            <w:tcW w:w="4439" w:type="dxa"/>
            <w:tcBorders>
              <w:top w:val="single" w:sz="4" w:space="0" w:color="auto"/>
              <w:left w:val="single" w:sz="4" w:space="0" w:color="auto"/>
              <w:bottom w:val="single" w:sz="4" w:space="0" w:color="auto"/>
              <w:right w:val="single" w:sz="4" w:space="0" w:color="auto"/>
            </w:tcBorders>
          </w:tcPr>
          <w:p w14:paraId="573A7B95" w14:textId="77777777" w:rsidR="007919E5" w:rsidRPr="00EA2290" w:rsidRDefault="007919E5" w:rsidP="008573E1">
            <w:pPr>
              <w:widowControl w:val="0"/>
              <w:rPr>
                <w:rFonts w:ascii="Arial" w:hAnsi="Arial" w:cs="Arial"/>
                <w:color w:val="000000"/>
                <w:sz w:val="20"/>
                <w:szCs w:val="20"/>
                <w:lang w:eastAsia="ru-RU" w:bidi="ru-RU"/>
              </w:rPr>
            </w:pPr>
            <w:r w:rsidRPr="00EA2290">
              <w:rPr>
                <w:rFonts w:ascii="Arial" w:hAnsi="Arial" w:cs="Arial"/>
                <w:b/>
                <w:bCs/>
                <w:color w:val="000000"/>
                <w:sz w:val="20"/>
                <w:szCs w:val="20"/>
                <w:lang w:eastAsia="ru-RU" w:bidi="ru-RU"/>
              </w:rPr>
              <w:lastRenderedPageBreak/>
              <w:t>Принято частично.</w:t>
            </w:r>
            <w:r w:rsidRPr="00EA2290">
              <w:rPr>
                <w:rFonts w:ascii="Arial" w:hAnsi="Arial" w:cs="Arial"/>
                <w:color w:val="000000"/>
                <w:sz w:val="20"/>
                <w:szCs w:val="20"/>
                <w:lang w:eastAsia="ru-RU" w:bidi="ru-RU"/>
              </w:rPr>
              <w:t xml:space="preserve"> </w:t>
            </w:r>
          </w:p>
          <w:p w14:paraId="313EDEA9" w14:textId="3E1C1ABC" w:rsidR="005C0E83" w:rsidRPr="00EA2290" w:rsidRDefault="007919E5" w:rsidP="008573E1">
            <w:pPr>
              <w:widowControl w:val="0"/>
              <w:rPr>
                <w:rFonts w:ascii="Arial" w:hAnsi="Arial" w:cs="Arial"/>
                <w:color w:val="000000"/>
                <w:sz w:val="20"/>
                <w:szCs w:val="20"/>
                <w:lang w:eastAsia="ru-RU" w:bidi="ru-RU"/>
              </w:rPr>
            </w:pPr>
            <w:r w:rsidRPr="00EA2290">
              <w:rPr>
                <w:rFonts w:ascii="Arial" w:hAnsi="Arial" w:cs="Arial"/>
                <w:color w:val="000000"/>
                <w:sz w:val="20"/>
                <w:szCs w:val="20"/>
                <w:lang w:eastAsia="ru-RU" w:bidi="ru-RU"/>
              </w:rPr>
              <w:t xml:space="preserve">Учтена возможность представления значений с различной точностью. Вместо неопределенного условия «при большом </w:t>
            </w:r>
            <w:r w:rsidRPr="00EA2290">
              <w:rPr>
                <w:rFonts w:ascii="Arial" w:hAnsi="Arial" w:cs="Arial"/>
                <w:color w:val="000000"/>
                <w:sz w:val="20"/>
                <w:szCs w:val="20"/>
                <w:lang w:eastAsia="ru-RU" w:bidi="ru-RU"/>
              </w:rPr>
              <w:lastRenderedPageBreak/>
              <w:t>диапазоне величин» установлена возможность объединения значений в группы, в пределах которых применяют одинаковое количество знаков после запятой.</w:t>
            </w:r>
          </w:p>
        </w:tc>
      </w:tr>
      <w:tr w:rsidR="005C0E83" w:rsidRPr="00A66DF0" w14:paraId="694D9A2B" w14:textId="77777777" w:rsidTr="004050C8">
        <w:trPr>
          <w:trHeight w:val="436"/>
        </w:trPr>
        <w:tc>
          <w:tcPr>
            <w:tcW w:w="704" w:type="dxa"/>
          </w:tcPr>
          <w:p w14:paraId="55FBF7F7" w14:textId="77777777" w:rsidR="005C0E83" w:rsidRPr="00A66DF0" w:rsidRDefault="005C0E83" w:rsidP="00C27AAD">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3E64914D" w14:textId="77777777" w:rsidR="005C0E83" w:rsidRPr="00A66DF0" w:rsidRDefault="005C0E83" w:rsidP="00C27AAD">
            <w:pPr>
              <w:tabs>
                <w:tab w:val="left" w:pos="11766"/>
              </w:tabs>
              <w:rPr>
                <w:rFonts w:ascii="Arial" w:hAnsi="Arial" w:cs="Arial"/>
                <w:sz w:val="20"/>
                <w:szCs w:val="20"/>
              </w:rPr>
            </w:pPr>
            <w:r w:rsidRPr="00A66DF0">
              <w:rPr>
                <w:rFonts w:ascii="Arial" w:hAnsi="Arial" w:cs="Arial"/>
                <w:kern w:val="0"/>
                <w:sz w:val="20"/>
                <w:szCs w:val="20"/>
                <w14:ligatures w14:val="none"/>
              </w:rPr>
              <w:t>6.2.8</w:t>
            </w:r>
            <w:r w:rsidRPr="00A66DF0">
              <w:rPr>
                <w:rFonts w:ascii="Arial" w:hAnsi="Arial" w:cs="Arial"/>
                <w:kern w:val="0"/>
                <w:sz w:val="20"/>
                <w:szCs w:val="20"/>
                <w14:ligatures w14:val="none"/>
              </w:rPr>
              <w:br/>
              <w:t>второй абзац, второе предложение</w:t>
            </w:r>
          </w:p>
        </w:tc>
        <w:tc>
          <w:tcPr>
            <w:tcW w:w="2034" w:type="dxa"/>
            <w:tcBorders>
              <w:top w:val="single" w:sz="4" w:space="0" w:color="auto"/>
              <w:left w:val="single" w:sz="4" w:space="0" w:color="auto"/>
              <w:bottom w:val="single" w:sz="4" w:space="0" w:color="auto"/>
              <w:right w:val="single" w:sz="4" w:space="0" w:color="auto"/>
            </w:tcBorders>
          </w:tcPr>
          <w:p w14:paraId="33271742" w14:textId="77777777" w:rsidR="005C0E83" w:rsidRPr="00A66DF0"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«ЦКБ МТ «Рубин», исх. № ОСПИ/ССН-</w:t>
            </w:r>
            <w:r w:rsidRPr="00A66DF0">
              <w:rPr>
                <w:rFonts w:ascii="Arial" w:hAnsi="Arial" w:cs="Arial"/>
                <w:sz w:val="20"/>
                <w:szCs w:val="20"/>
                <w:lang w:val="en-US"/>
              </w:rPr>
              <w:t>449</w:t>
            </w:r>
            <w:r w:rsidRPr="00A66DF0">
              <w:rPr>
                <w:rFonts w:ascii="Arial" w:hAnsi="Arial" w:cs="Arial"/>
                <w:sz w:val="20"/>
                <w:szCs w:val="20"/>
              </w:rPr>
              <w:t xml:space="preserve">-26 от </w:t>
            </w:r>
            <w:r w:rsidRPr="00A66DF0">
              <w:rPr>
                <w:rFonts w:ascii="Arial" w:hAnsi="Arial" w:cs="Arial"/>
                <w:sz w:val="20"/>
                <w:szCs w:val="20"/>
                <w:lang w:val="en-US"/>
              </w:rPr>
              <w:t>07</w:t>
            </w:r>
            <w:r w:rsidRPr="00A66DF0">
              <w:rPr>
                <w:rFonts w:ascii="Arial" w:hAnsi="Arial" w:cs="Arial"/>
                <w:sz w:val="20"/>
                <w:szCs w:val="20"/>
              </w:rPr>
              <w:t>.0</w:t>
            </w:r>
            <w:r w:rsidRPr="00A66DF0">
              <w:rPr>
                <w:rFonts w:ascii="Arial" w:hAnsi="Arial" w:cs="Arial"/>
                <w:sz w:val="20"/>
                <w:szCs w:val="20"/>
                <w:lang w:val="en-US"/>
              </w:rPr>
              <w:t>8</w:t>
            </w:r>
            <w:r w:rsidRPr="00A66DF0">
              <w:rPr>
                <w:rFonts w:ascii="Arial" w:hAnsi="Arial" w:cs="Arial"/>
                <w:sz w:val="20"/>
                <w:szCs w:val="20"/>
              </w:rPr>
              <w:t>.2026</w:t>
            </w:r>
          </w:p>
          <w:p w14:paraId="7DB4021C" w14:textId="77777777" w:rsidR="005C0E83" w:rsidRPr="00A66DF0" w:rsidRDefault="005C0E83" w:rsidP="00766748">
            <w:pPr>
              <w:autoSpaceDE w:val="0"/>
              <w:autoSpaceDN w:val="0"/>
              <w:adjustRightInd w:val="0"/>
              <w:jc w:val="center"/>
              <w:rPr>
                <w:rFonts w:ascii="Arial" w:hAnsi="Arial" w:cs="Arial"/>
                <w:sz w:val="20"/>
                <w:szCs w:val="20"/>
              </w:rPr>
            </w:pPr>
          </w:p>
        </w:tc>
        <w:tc>
          <w:tcPr>
            <w:tcW w:w="7180" w:type="dxa"/>
            <w:tcBorders>
              <w:top w:val="single" w:sz="4" w:space="0" w:color="auto"/>
              <w:left w:val="single" w:sz="4" w:space="0" w:color="auto"/>
              <w:bottom w:val="single" w:sz="4" w:space="0" w:color="auto"/>
              <w:right w:val="single" w:sz="4" w:space="0" w:color="auto"/>
            </w:tcBorders>
          </w:tcPr>
          <w:p w14:paraId="7DC1E2C8" w14:textId="77777777" w:rsidR="005C0E83" w:rsidRPr="00A66DF0" w:rsidRDefault="005C0E83" w:rsidP="00C27AAD">
            <w:pPr>
              <w:rPr>
                <w:rFonts w:ascii="Arial" w:hAnsi="Arial" w:cs="Arial"/>
                <w:sz w:val="20"/>
                <w:szCs w:val="20"/>
                <w:u w:val="single"/>
              </w:rPr>
            </w:pPr>
            <w:r w:rsidRPr="00A66DF0">
              <w:rPr>
                <w:rFonts w:ascii="Arial" w:hAnsi="Arial" w:cs="Arial"/>
                <w:sz w:val="20"/>
                <w:szCs w:val="20"/>
                <w:u w:val="single"/>
              </w:rPr>
              <w:t>Замечание, предложение:</w:t>
            </w:r>
          </w:p>
          <w:p w14:paraId="1226012E" w14:textId="77777777" w:rsidR="005C0E83" w:rsidRPr="00A66DF0" w:rsidRDefault="005C0E83" w:rsidP="00C27AAD">
            <w:pPr>
              <w:rPr>
                <w:rFonts w:ascii="Arial" w:hAnsi="Arial" w:cs="Arial"/>
                <w:sz w:val="20"/>
                <w:szCs w:val="20"/>
              </w:rPr>
            </w:pPr>
            <w:r w:rsidRPr="00A66DF0">
              <w:rPr>
                <w:rFonts w:ascii="Arial" w:hAnsi="Arial" w:cs="Arial"/>
                <w:sz w:val="20"/>
                <w:szCs w:val="20"/>
              </w:rPr>
              <w:t>Текущая редакция:</w:t>
            </w:r>
          </w:p>
          <w:p w14:paraId="66E30948" w14:textId="724CBE83" w:rsidR="005C0E83" w:rsidRPr="003E2D08" w:rsidRDefault="005C0E83" w:rsidP="00C27AAD">
            <w:pPr>
              <w:rPr>
                <w:rFonts w:ascii="Arial" w:hAnsi="Arial" w:cs="Arial"/>
                <w:kern w:val="0"/>
                <w:sz w:val="20"/>
                <w:szCs w:val="20"/>
                <w14:ligatures w14:val="none"/>
              </w:rPr>
            </w:pPr>
            <w:r w:rsidRPr="00A66DF0">
              <w:rPr>
                <w:rFonts w:ascii="Arial" w:hAnsi="Arial" w:cs="Arial"/>
                <w:kern w:val="0"/>
                <w:sz w:val="20"/>
                <w:szCs w:val="20"/>
                <w14:ligatures w14:val="none"/>
              </w:rPr>
              <w:t>…, Например, если градация толщины стальной горячекатаной ленты 0,25 мм, то весь ряд толщин ленты должен быть указан с таким же количеством десятичных знаков (например, 1,50; 1,75; 2,00 мм)</w:t>
            </w:r>
          </w:p>
          <w:p w14:paraId="2EE7F3F0" w14:textId="77777777" w:rsidR="005C0E83" w:rsidRPr="00A66DF0" w:rsidRDefault="005C0E83" w:rsidP="00C27AAD">
            <w:pPr>
              <w:rPr>
                <w:rFonts w:ascii="Arial" w:hAnsi="Arial" w:cs="Arial"/>
                <w:sz w:val="20"/>
                <w:szCs w:val="20"/>
                <w:u w:val="single"/>
              </w:rPr>
            </w:pPr>
            <w:r w:rsidRPr="00A66DF0">
              <w:rPr>
                <w:rFonts w:ascii="Arial" w:hAnsi="Arial" w:cs="Arial"/>
                <w:sz w:val="20"/>
                <w:szCs w:val="20"/>
                <w:u w:val="single"/>
              </w:rPr>
              <w:t>Предлагаемая редакция:</w:t>
            </w:r>
          </w:p>
          <w:p w14:paraId="16582421" w14:textId="619E33FA" w:rsidR="005C0E83" w:rsidRPr="00A66DF0" w:rsidRDefault="005C0E83" w:rsidP="00C27AAD">
            <w:pPr>
              <w:rPr>
                <w:rFonts w:ascii="Arial" w:hAnsi="Arial" w:cs="Arial"/>
                <w:sz w:val="20"/>
                <w:szCs w:val="20"/>
                <w:u w:val="single"/>
              </w:rPr>
            </w:pPr>
            <w:r w:rsidRPr="00A66DF0">
              <w:rPr>
                <w:rFonts w:ascii="Arial" w:hAnsi="Arial" w:cs="Arial"/>
                <w:kern w:val="0"/>
                <w:sz w:val="20"/>
                <w:szCs w:val="20"/>
                <w14:ligatures w14:val="none"/>
              </w:rPr>
              <w:t>Исключить</w:t>
            </w:r>
          </w:p>
          <w:p w14:paraId="4E6EBE2F" w14:textId="77777777" w:rsidR="005C0E83" w:rsidRPr="00A66DF0" w:rsidRDefault="005C0E83" w:rsidP="00C27AAD">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7FCE156A" w14:textId="0D3CD890" w:rsidR="005C0E83" w:rsidRPr="00A66DF0" w:rsidRDefault="005C0E83" w:rsidP="00C27AAD">
            <w:pPr>
              <w:rPr>
                <w:rFonts w:ascii="Arial" w:hAnsi="Arial" w:cs="Arial"/>
                <w:sz w:val="20"/>
                <w:szCs w:val="20"/>
                <w:u w:val="single"/>
              </w:rPr>
            </w:pPr>
            <w:r w:rsidRPr="00A66DF0">
              <w:rPr>
                <w:rFonts w:ascii="Arial" w:hAnsi="Arial" w:cs="Arial"/>
                <w:kern w:val="0"/>
                <w:sz w:val="20"/>
                <w:szCs w:val="20"/>
                <w14:ligatures w14:val="none"/>
              </w:rPr>
              <w:t>Что такое градация толщины</w:t>
            </w:r>
            <w:r w:rsidRPr="00A66DF0">
              <w:rPr>
                <w:rFonts w:ascii="Arial" w:hAnsi="Arial" w:cs="Arial"/>
                <w:kern w:val="0"/>
                <w:sz w:val="20"/>
                <w:szCs w:val="20"/>
                <w:lang w:val="en-US"/>
                <w14:ligatures w14:val="none"/>
              </w:rPr>
              <w:t>?</w:t>
            </w:r>
          </w:p>
        </w:tc>
        <w:tc>
          <w:tcPr>
            <w:tcW w:w="4439" w:type="dxa"/>
            <w:tcBorders>
              <w:top w:val="single" w:sz="4" w:space="0" w:color="auto"/>
              <w:left w:val="single" w:sz="4" w:space="0" w:color="auto"/>
              <w:bottom w:val="single" w:sz="4" w:space="0" w:color="auto"/>
              <w:right w:val="single" w:sz="4" w:space="0" w:color="auto"/>
            </w:tcBorders>
          </w:tcPr>
          <w:p w14:paraId="70C8795A" w14:textId="77777777" w:rsidR="007919E5" w:rsidRPr="00EA2290" w:rsidRDefault="007919E5" w:rsidP="00C27AAD">
            <w:pPr>
              <w:widowControl w:val="0"/>
              <w:rPr>
                <w:rFonts w:ascii="Arial" w:hAnsi="Arial" w:cs="Arial"/>
                <w:color w:val="000000"/>
                <w:sz w:val="20"/>
                <w:szCs w:val="20"/>
                <w:lang w:eastAsia="ru-RU" w:bidi="ru-RU"/>
              </w:rPr>
            </w:pPr>
            <w:r w:rsidRPr="00EA2290">
              <w:rPr>
                <w:rFonts w:ascii="Arial" w:hAnsi="Arial" w:cs="Arial"/>
                <w:color w:val="000000"/>
                <w:sz w:val="20"/>
                <w:szCs w:val="20"/>
                <w:lang w:eastAsia="ru-RU" w:bidi="ru-RU"/>
              </w:rPr>
              <w:t xml:space="preserve">Принято. </w:t>
            </w:r>
          </w:p>
          <w:p w14:paraId="20188FB3" w14:textId="43BE261A" w:rsidR="00941335" w:rsidRPr="00EA2290" w:rsidRDefault="007919E5" w:rsidP="00C27AAD">
            <w:pPr>
              <w:widowControl w:val="0"/>
              <w:rPr>
                <w:rFonts w:ascii="Arial" w:hAnsi="Arial" w:cs="Arial"/>
                <w:b/>
                <w:bCs/>
                <w:color w:val="000000"/>
                <w:sz w:val="20"/>
                <w:szCs w:val="20"/>
                <w:lang w:eastAsia="ru-RU" w:bidi="ru-RU"/>
              </w:rPr>
            </w:pPr>
            <w:r w:rsidRPr="00EA2290">
              <w:rPr>
                <w:rFonts w:ascii="Arial" w:hAnsi="Arial" w:cs="Arial"/>
                <w:color w:val="000000"/>
                <w:sz w:val="20"/>
                <w:szCs w:val="20"/>
                <w:lang w:eastAsia="ru-RU" w:bidi="ru-RU"/>
              </w:rPr>
              <w:t>Пример с «градацией толщины» исключен. Содержащееся в нем правило изложено в общем виде в пункте 6.2.5.</w:t>
            </w:r>
          </w:p>
        </w:tc>
      </w:tr>
      <w:tr w:rsidR="005C0E83" w:rsidRPr="00A66DF0" w14:paraId="54667D10" w14:textId="77777777" w:rsidTr="004050C8">
        <w:trPr>
          <w:trHeight w:val="1380"/>
        </w:trPr>
        <w:tc>
          <w:tcPr>
            <w:tcW w:w="704" w:type="dxa"/>
          </w:tcPr>
          <w:p w14:paraId="61206326" w14:textId="77777777" w:rsidR="005C0E83" w:rsidRPr="00A66DF0" w:rsidRDefault="005C0E83" w:rsidP="00E07C8D">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3288887D" w14:textId="77777777" w:rsidR="005C0E83" w:rsidRPr="00A66DF0" w:rsidRDefault="005C0E83" w:rsidP="005D0AF2">
            <w:pPr>
              <w:tabs>
                <w:tab w:val="left" w:pos="11766"/>
              </w:tabs>
              <w:rPr>
                <w:rFonts w:ascii="Arial" w:hAnsi="Arial" w:cs="Arial"/>
                <w:sz w:val="20"/>
                <w:szCs w:val="20"/>
              </w:rPr>
            </w:pPr>
            <w:r w:rsidRPr="00A66DF0">
              <w:rPr>
                <w:rFonts w:ascii="Arial" w:hAnsi="Arial" w:cs="Arial"/>
                <w:sz w:val="20"/>
                <w:szCs w:val="20"/>
              </w:rPr>
              <w:t>6.2.9</w:t>
            </w:r>
          </w:p>
        </w:tc>
        <w:tc>
          <w:tcPr>
            <w:tcW w:w="2034" w:type="dxa"/>
            <w:tcBorders>
              <w:top w:val="single" w:sz="4" w:space="0" w:color="auto"/>
              <w:left w:val="single" w:sz="4" w:space="0" w:color="auto"/>
              <w:bottom w:val="single" w:sz="4" w:space="0" w:color="auto"/>
              <w:right w:val="single" w:sz="4" w:space="0" w:color="auto"/>
            </w:tcBorders>
          </w:tcPr>
          <w:p w14:paraId="3AE8FB87" w14:textId="6CCCEA43"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bCs/>
                <w:kern w:val="0"/>
                <w:sz w:val="20"/>
                <w:szCs w:val="20"/>
                <w14:ligatures w14:val="none"/>
              </w:rPr>
              <w:t xml:space="preserve">Союз «Объединение вагоностроителей» и </w:t>
            </w:r>
            <w:r w:rsidRPr="00A66DF0">
              <w:rPr>
                <w:rFonts w:ascii="Arial" w:hAnsi="Arial" w:cs="Arial"/>
                <w:kern w:val="0"/>
                <w:sz w:val="20"/>
                <w:szCs w:val="20"/>
                <w14:ligatures w14:val="none"/>
              </w:rPr>
              <w:t>ООО «ВНИЦТТ»</w:t>
            </w:r>
            <w:r w:rsidRPr="00A66DF0">
              <w:rPr>
                <w:rFonts w:ascii="Arial" w:hAnsi="Arial" w:cs="Arial"/>
                <w:bCs/>
                <w:kern w:val="0"/>
                <w:sz w:val="20"/>
                <w:szCs w:val="20"/>
                <w14:ligatures w14:val="none"/>
              </w:rPr>
              <w:t>, исх. № 3</w:t>
            </w:r>
            <w:r w:rsidRPr="00A66DF0">
              <w:rPr>
                <w:rFonts w:ascii="Arial" w:hAnsi="Arial" w:cs="Arial"/>
                <w:bCs/>
                <w:kern w:val="0"/>
                <w:sz w:val="20"/>
                <w:szCs w:val="20"/>
                <w:lang w:val="en-US"/>
                <w14:ligatures w14:val="none"/>
              </w:rPr>
              <w:t>37</w:t>
            </w:r>
            <w:r w:rsidRPr="00A66DF0">
              <w:rPr>
                <w:rFonts w:ascii="Arial" w:hAnsi="Arial" w:cs="Arial"/>
                <w:bCs/>
                <w:kern w:val="0"/>
                <w:sz w:val="20"/>
                <w:szCs w:val="20"/>
                <w14:ligatures w14:val="none"/>
              </w:rPr>
              <w:t xml:space="preserve"> от </w:t>
            </w:r>
            <w:r w:rsidRPr="00A66DF0">
              <w:rPr>
                <w:rFonts w:ascii="Arial" w:hAnsi="Arial" w:cs="Arial"/>
                <w:bCs/>
                <w:kern w:val="0"/>
                <w:sz w:val="20"/>
                <w:szCs w:val="20"/>
                <w:lang w:val="en-US"/>
                <w14:ligatures w14:val="none"/>
              </w:rPr>
              <w:t>30</w:t>
            </w:r>
            <w:r w:rsidRPr="00A66DF0">
              <w:rPr>
                <w:rFonts w:ascii="Arial" w:hAnsi="Arial" w:cs="Arial"/>
                <w:bCs/>
                <w:kern w:val="0"/>
                <w:sz w:val="20"/>
                <w:szCs w:val="20"/>
                <w14:ligatures w14:val="none"/>
              </w:rPr>
              <w:t>.07.2026</w:t>
            </w:r>
          </w:p>
        </w:tc>
        <w:tc>
          <w:tcPr>
            <w:tcW w:w="7180" w:type="dxa"/>
            <w:tcBorders>
              <w:top w:val="single" w:sz="4" w:space="0" w:color="auto"/>
              <w:left w:val="single" w:sz="4" w:space="0" w:color="auto"/>
              <w:bottom w:val="single" w:sz="4" w:space="0" w:color="auto"/>
              <w:right w:val="single" w:sz="4" w:space="0" w:color="auto"/>
            </w:tcBorders>
          </w:tcPr>
          <w:p w14:paraId="170634E6" w14:textId="77777777" w:rsidR="005C0E83" w:rsidRPr="00A66DF0" w:rsidRDefault="005C0E83" w:rsidP="005D0AF2">
            <w:pPr>
              <w:jc w:val="both"/>
              <w:rPr>
                <w:rFonts w:ascii="Arial" w:eastAsiaTheme="minorHAnsi" w:hAnsi="Arial" w:cs="Arial"/>
                <w:kern w:val="0"/>
                <w:sz w:val="20"/>
                <w:szCs w:val="20"/>
                <w:u w:val="single"/>
                <w14:ligatures w14:val="none"/>
              </w:rPr>
            </w:pPr>
            <w:r w:rsidRPr="00A66DF0">
              <w:rPr>
                <w:rFonts w:ascii="Arial" w:eastAsiaTheme="minorHAnsi" w:hAnsi="Arial" w:cs="Arial"/>
                <w:kern w:val="0"/>
                <w:sz w:val="20"/>
                <w:szCs w:val="20"/>
                <w:u w:val="single"/>
                <w14:ligatures w14:val="none"/>
              </w:rPr>
              <w:t>Замечание, предложение:</w:t>
            </w:r>
          </w:p>
          <w:p w14:paraId="642820A3" w14:textId="77777777" w:rsidR="005C0E83" w:rsidRPr="00A66DF0" w:rsidRDefault="005C0E83" w:rsidP="005D0AF2">
            <w:pPr>
              <w:jc w:val="both"/>
              <w:rPr>
                <w:rFonts w:ascii="Arial" w:eastAsiaTheme="minorHAnsi" w:hAnsi="Arial" w:cs="Arial"/>
                <w:bCs/>
                <w:kern w:val="0"/>
                <w:sz w:val="20"/>
                <w:szCs w:val="20"/>
                <w:u w:val="single"/>
                <w14:ligatures w14:val="none"/>
              </w:rPr>
            </w:pPr>
            <w:r w:rsidRPr="00A66DF0">
              <w:rPr>
                <w:rFonts w:ascii="Arial" w:eastAsiaTheme="minorHAnsi" w:hAnsi="Arial" w:cs="Arial"/>
                <w:bCs/>
                <w:color w:val="000000"/>
                <w:kern w:val="0"/>
                <w:sz w:val="20"/>
                <w:szCs w:val="20"/>
                <w14:ligatures w14:val="none"/>
              </w:rPr>
              <w:t>Существующая редакция:</w:t>
            </w:r>
          </w:p>
          <w:p w14:paraId="25FC7676" w14:textId="34815B74" w:rsidR="005C0E83" w:rsidRPr="00A66DF0" w:rsidRDefault="005C0E83" w:rsidP="005D0AF2">
            <w:pPr>
              <w:jc w:val="both"/>
              <w:rPr>
                <w:rFonts w:ascii="Arial" w:eastAsiaTheme="minorHAnsi" w:hAnsi="Arial" w:cs="Arial"/>
                <w:kern w:val="0"/>
                <w:sz w:val="20"/>
                <w:szCs w:val="20"/>
                <w:u w:val="single"/>
                <w14:ligatures w14:val="none"/>
              </w:rPr>
            </w:pPr>
            <w:r w:rsidRPr="00A66DF0">
              <w:rPr>
                <w:rFonts w:ascii="Arial" w:hAnsi="Arial" w:cs="Arial"/>
                <w:sz w:val="20"/>
                <w:szCs w:val="20"/>
              </w:rPr>
              <w:t>По тексту</w:t>
            </w:r>
          </w:p>
          <w:p w14:paraId="61596668" w14:textId="77777777" w:rsidR="005C0E83" w:rsidRPr="00A66DF0" w:rsidRDefault="005C0E83" w:rsidP="005D0AF2">
            <w:pPr>
              <w:tabs>
                <w:tab w:val="left" w:pos="4120"/>
              </w:tabs>
              <w:jc w:val="both"/>
              <w:rPr>
                <w:rFonts w:ascii="Arial" w:eastAsiaTheme="minorHAnsi" w:hAnsi="Arial" w:cs="Arial"/>
                <w:kern w:val="0"/>
                <w:sz w:val="20"/>
                <w:szCs w:val="20"/>
                <w:u w:val="single"/>
                <w14:ligatures w14:val="none"/>
              </w:rPr>
            </w:pPr>
            <w:r w:rsidRPr="00A66DF0">
              <w:rPr>
                <w:rFonts w:ascii="Arial" w:eastAsiaTheme="minorHAnsi" w:hAnsi="Arial" w:cs="Arial"/>
                <w:kern w:val="0"/>
                <w:sz w:val="20"/>
                <w:szCs w:val="20"/>
                <w:u w:val="single"/>
                <w14:ligatures w14:val="none"/>
              </w:rPr>
              <w:t>Предлагаемая редакция:</w:t>
            </w:r>
          </w:p>
          <w:p w14:paraId="3DBA7FF2" w14:textId="77777777" w:rsidR="005C0E83" w:rsidRPr="00A66DF0" w:rsidRDefault="005C0E83" w:rsidP="005D0AF2">
            <w:pPr>
              <w:tabs>
                <w:tab w:val="left" w:pos="11766"/>
              </w:tabs>
              <w:jc w:val="both"/>
              <w:rPr>
                <w:rFonts w:ascii="Arial" w:hAnsi="Arial" w:cs="Arial"/>
                <w:sz w:val="20"/>
                <w:szCs w:val="20"/>
              </w:rPr>
            </w:pPr>
            <w:r w:rsidRPr="00A66DF0">
              <w:rPr>
                <w:rFonts w:ascii="Arial" w:hAnsi="Arial" w:cs="Arial"/>
                <w:spacing w:val="20"/>
                <w:sz w:val="20"/>
                <w:szCs w:val="20"/>
              </w:rPr>
              <w:t>Примечание</w:t>
            </w:r>
            <w:r w:rsidRPr="00A66DF0">
              <w:rPr>
                <w:rFonts w:ascii="Arial" w:hAnsi="Arial" w:cs="Arial"/>
                <w:sz w:val="20"/>
                <w:szCs w:val="20"/>
              </w:rPr>
              <w:t xml:space="preserve"> – Допускается при указании</w:t>
            </w:r>
          </w:p>
          <w:p w14:paraId="2B276453" w14:textId="76E024D0" w:rsidR="005C0E83" w:rsidRPr="00A66DF0" w:rsidRDefault="005C0E83" w:rsidP="005D0AF2">
            <w:pPr>
              <w:jc w:val="both"/>
              <w:rPr>
                <w:rFonts w:ascii="Arial" w:eastAsiaTheme="minorHAnsi" w:hAnsi="Arial" w:cs="Arial"/>
                <w:kern w:val="0"/>
                <w:sz w:val="20"/>
                <w:szCs w:val="20"/>
                <w:u w:val="single"/>
                <w14:ligatures w14:val="none"/>
              </w:rPr>
            </w:pPr>
            <w:r w:rsidRPr="00A66DF0">
              <w:rPr>
                <w:rFonts w:ascii="Arial" w:hAnsi="Arial" w:cs="Arial"/>
                <w:sz w:val="20"/>
                <w:szCs w:val="20"/>
              </w:rPr>
              <w:t>диапазона числовых значений единицы физической величины «°С» и « %»  указывать единицу величины после первого и последнего числового значения диапазона</w:t>
            </w:r>
          </w:p>
          <w:p w14:paraId="21409DFE" w14:textId="77777777" w:rsidR="005C0E83" w:rsidRPr="00A66DF0" w:rsidRDefault="005C0E83" w:rsidP="005D0AF2">
            <w:pPr>
              <w:jc w:val="both"/>
              <w:rPr>
                <w:rFonts w:ascii="Arial" w:eastAsiaTheme="minorHAnsi" w:hAnsi="Arial" w:cs="Arial"/>
                <w:kern w:val="0"/>
                <w:sz w:val="20"/>
                <w:szCs w:val="20"/>
                <w:u w:val="single"/>
                <w14:ligatures w14:val="none"/>
              </w:rPr>
            </w:pPr>
            <w:r w:rsidRPr="00A66DF0">
              <w:rPr>
                <w:rFonts w:ascii="Arial" w:eastAsiaTheme="minorHAnsi" w:hAnsi="Arial" w:cs="Arial"/>
                <w:kern w:val="0"/>
                <w:sz w:val="20"/>
                <w:szCs w:val="20"/>
                <w:u w:val="single"/>
                <w14:ligatures w14:val="none"/>
              </w:rPr>
              <w:t>Обоснование предлагаемой редакции:</w:t>
            </w:r>
          </w:p>
          <w:p w14:paraId="7CB71F4D" w14:textId="0FF13B6C" w:rsidR="005C0E83" w:rsidRPr="003E2D08" w:rsidRDefault="005C0E83" w:rsidP="003E2D08">
            <w:pPr>
              <w:rPr>
                <w:rFonts w:ascii="Arial" w:hAnsi="Arial" w:cs="Arial"/>
                <w:sz w:val="20"/>
                <w:szCs w:val="20"/>
                <w:u w:val="single"/>
              </w:rPr>
            </w:pPr>
            <w:r w:rsidRPr="00A66DF0">
              <w:rPr>
                <w:rFonts w:ascii="Arial" w:hAnsi="Arial" w:cs="Arial"/>
                <w:sz w:val="20"/>
                <w:szCs w:val="20"/>
                <w:lang w:eastAsia="ru-RU"/>
              </w:rPr>
              <w:t>Предложение оставить возможность записи диапазона «°С» и « %»   согласно ГОСТ Р 2.105-2019 (указывать «°С» и « %»  после первого и последнего числового значения диапазона)</w:t>
            </w:r>
          </w:p>
        </w:tc>
        <w:tc>
          <w:tcPr>
            <w:tcW w:w="4439" w:type="dxa"/>
            <w:tcBorders>
              <w:top w:val="single" w:sz="4" w:space="0" w:color="auto"/>
              <w:left w:val="single" w:sz="4" w:space="0" w:color="auto"/>
              <w:bottom w:val="single" w:sz="4" w:space="0" w:color="auto"/>
              <w:right w:val="single" w:sz="4" w:space="0" w:color="auto"/>
            </w:tcBorders>
          </w:tcPr>
          <w:p w14:paraId="60B9B8AF" w14:textId="4220759C" w:rsidR="00BD0DB8" w:rsidRDefault="00BD0DB8" w:rsidP="00BD0DB8">
            <w:pPr>
              <w:tabs>
                <w:tab w:val="left" w:pos="11766"/>
              </w:tabs>
              <w:ind w:left="51"/>
              <w:rPr>
                <w:rFonts w:ascii="Arial" w:hAnsi="Arial" w:cs="Arial"/>
                <w:sz w:val="20"/>
                <w:szCs w:val="20"/>
              </w:rPr>
            </w:pPr>
            <w:r>
              <w:rPr>
                <w:rFonts w:ascii="Arial" w:hAnsi="Arial" w:cs="Arial"/>
                <w:sz w:val="20"/>
                <w:szCs w:val="20"/>
              </w:rPr>
              <w:t xml:space="preserve">Принято </w:t>
            </w:r>
            <w:r w:rsidR="00186F6A">
              <w:rPr>
                <w:rFonts w:ascii="Arial" w:hAnsi="Arial" w:cs="Arial"/>
                <w:sz w:val="20"/>
                <w:szCs w:val="20"/>
              </w:rPr>
              <w:t>частично</w:t>
            </w:r>
            <w:r>
              <w:rPr>
                <w:rFonts w:ascii="Arial" w:hAnsi="Arial" w:cs="Arial"/>
                <w:sz w:val="20"/>
                <w:szCs w:val="20"/>
              </w:rPr>
              <w:t>.</w:t>
            </w:r>
          </w:p>
          <w:p w14:paraId="724CBA02" w14:textId="2DA369D2" w:rsidR="00186F6A" w:rsidRDefault="00186F6A" w:rsidP="00BD0DB8">
            <w:pPr>
              <w:tabs>
                <w:tab w:val="left" w:pos="11766"/>
              </w:tabs>
              <w:ind w:left="51"/>
              <w:rPr>
                <w:rFonts w:ascii="Arial" w:hAnsi="Arial" w:cs="Arial"/>
                <w:sz w:val="20"/>
                <w:szCs w:val="20"/>
              </w:rPr>
            </w:pPr>
            <w:r>
              <w:rPr>
                <w:rFonts w:ascii="Arial" w:hAnsi="Arial" w:cs="Arial"/>
                <w:sz w:val="20"/>
                <w:szCs w:val="20"/>
              </w:rPr>
              <w:t>Дана ссылка на ГОСТ 8.417</w:t>
            </w:r>
          </w:p>
          <w:p w14:paraId="1838C190" w14:textId="711F703B" w:rsidR="005C0E83" w:rsidRPr="00A66DF0" w:rsidRDefault="005C0E83" w:rsidP="00BD0DB8">
            <w:pPr>
              <w:tabs>
                <w:tab w:val="left" w:pos="11766"/>
              </w:tabs>
              <w:ind w:left="51"/>
              <w:rPr>
                <w:rFonts w:ascii="Arial" w:hAnsi="Arial" w:cs="Arial"/>
                <w:sz w:val="20"/>
                <w:szCs w:val="20"/>
              </w:rPr>
            </w:pPr>
          </w:p>
        </w:tc>
      </w:tr>
      <w:tr w:rsidR="005C0E83" w:rsidRPr="00A66DF0" w14:paraId="2B219EA8" w14:textId="77777777" w:rsidTr="003E2D08">
        <w:trPr>
          <w:trHeight w:val="217"/>
        </w:trPr>
        <w:tc>
          <w:tcPr>
            <w:tcW w:w="704" w:type="dxa"/>
          </w:tcPr>
          <w:p w14:paraId="7AD8C126" w14:textId="77777777" w:rsidR="005C0E83" w:rsidRPr="00A66DF0" w:rsidRDefault="005C0E83" w:rsidP="00E07C8D">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6876D60C" w14:textId="77777777" w:rsidR="005C0E83" w:rsidRPr="00A66DF0" w:rsidRDefault="005C0E83" w:rsidP="005D0AF2">
            <w:pPr>
              <w:tabs>
                <w:tab w:val="left" w:pos="11766"/>
              </w:tabs>
              <w:rPr>
                <w:rFonts w:ascii="Arial" w:hAnsi="Arial" w:cs="Arial"/>
                <w:sz w:val="20"/>
                <w:szCs w:val="20"/>
              </w:rPr>
            </w:pPr>
            <w:r w:rsidRPr="00A66DF0">
              <w:rPr>
                <w:rFonts w:ascii="Arial" w:hAnsi="Arial" w:cs="Arial"/>
                <w:sz w:val="20"/>
                <w:szCs w:val="20"/>
              </w:rPr>
              <w:t>6.2.9</w:t>
            </w:r>
          </w:p>
        </w:tc>
        <w:tc>
          <w:tcPr>
            <w:tcW w:w="2034" w:type="dxa"/>
            <w:tcBorders>
              <w:top w:val="single" w:sz="4" w:space="0" w:color="auto"/>
              <w:left w:val="single" w:sz="4" w:space="0" w:color="auto"/>
              <w:bottom w:val="single" w:sz="4" w:space="0" w:color="auto"/>
              <w:right w:val="single" w:sz="4" w:space="0" w:color="auto"/>
            </w:tcBorders>
          </w:tcPr>
          <w:p w14:paraId="31FE8551" w14:textId="0C440B93"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bCs/>
                <w:kern w:val="0"/>
                <w:sz w:val="20"/>
                <w:szCs w:val="20"/>
                <w14:ligatures w14:val="none"/>
              </w:rPr>
              <w:t xml:space="preserve">Союз «Объединение вагоностроителей» и </w:t>
            </w:r>
            <w:r w:rsidRPr="00A66DF0">
              <w:rPr>
                <w:rFonts w:ascii="Arial" w:hAnsi="Arial" w:cs="Arial"/>
                <w:kern w:val="0"/>
                <w:sz w:val="20"/>
                <w:szCs w:val="20"/>
                <w14:ligatures w14:val="none"/>
              </w:rPr>
              <w:t>ООО «ВНИЦТТ»</w:t>
            </w:r>
            <w:r w:rsidRPr="00A66DF0">
              <w:rPr>
                <w:rFonts w:ascii="Arial" w:hAnsi="Arial" w:cs="Arial"/>
                <w:bCs/>
                <w:kern w:val="0"/>
                <w:sz w:val="20"/>
                <w:szCs w:val="20"/>
                <w14:ligatures w14:val="none"/>
              </w:rPr>
              <w:t>, исх. № 3</w:t>
            </w:r>
            <w:r w:rsidRPr="00A66DF0">
              <w:rPr>
                <w:rFonts w:ascii="Arial" w:hAnsi="Arial" w:cs="Arial"/>
                <w:bCs/>
                <w:kern w:val="0"/>
                <w:sz w:val="20"/>
                <w:szCs w:val="20"/>
                <w:lang w:val="en-US"/>
                <w14:ligatures w14:val="none"/>
              </w:rPr>
              <w:t>37</w:t>
            </w:r>
            <w:r w:rsidRPr="00A66DF0">
              <w:rPr>
                <w:rFonts w:ascii="Arial" w:hAnsi="Arial" w:cs="Arial"/>
                <w:bCs/>
                <w:kern w:val="0"/>
                <w:sz w:val="20"/>
                <w:szCs w:val="20"/>
                <w14:ligatures w14:val="none"/>
              </w:rPr>
              <w:t xml:space="preserve"> от </w:t>
            </w:r>
            <w:r w:rsidRPr="00A66DF0">
              <w:rPr>
                <w:rFonts w:ascii="Arial" w:hAnsi="Arial" w:cs="Arial"/>
                <w:bCs/>
                <w:kern w:val="0"/>
                <w:sz w:val="20"/>
                <w:szCs w:val="20"/>
                <w:lang w:val="en-US"/>
                <w14:ligatures w14:val="none"/>
              </w:rPr>
              <w:t>30</w:t>
            </w:r>
            <w:r w:rsidRPr="00A66DF0">
              <w:rPr>
                <w:rFonts w:ascii="Arial" w:hAnsi="Arial" w:cs="Arial"/>
                <w:bCs/>
                <w:kern w:val="0"/>
                <w:sz w:val="20"/>
                <w:szCs w:val="20"/>
                <w14:ligatures w14:val="none"/>
              </w:rPr>
              <w:t>.07.2026</w:t>
            </w:r>
          </w:p>
        </w:tc>
        <w:tc>
          <w:tcPr>
            <w:tcW w:w="7180" w:type="dxa"/>
            <w:tcBorders>
              <w:top w:val="single" w:sz="4" w:space="0" w:color="auto"/>
              <w:left w:val="single" w:sz="4" w:space="0" w:color="auto"/>
              <w:bottom w:val="single" w:sz="4" w:space="0" w:color="auto"/>
              <w:right w:val="single" w:sz="4" w:space="0" w:color="auto"/>
            </w:tcBorders>
          </w:tcPr>
          <w:p w14:paraId="0C4D510A" w14:textId="77777777" w:rsidR="005C0E83" w:rsidRPr="00A66DF0" w:rsidRDefault="005C0E83" w:rsidP="005D0AF2">
            <w:pPr>
              <w:jc w:val="both"/>
              <w:rPr>
                <w:rFonts w:ascii="Arial" w:eastAsiaTheme="minorHAnsi" w:hAnsi="Arial" w:cs="Arial"/>
                <w:kern w:val="0"/>
                <w:sz w:val="20"/>
                <w:szCs w:val="20"/>
                <w:u w:val="single"/>
                <w14:ligatures w14:val="none"/>
              </w:rPr>
            </w:pPr>
            <w:r w:rsidRPr="00A66DF0">
              <w:rPr>
                <w:rFonts w:ascii="Arial" w:eastAsiaTheme="minorHAnsi" w:hAnsi="Arial" w:cs="Arial"/>
                <w:kern w:val="0"/>
                <w:sz w:val="20"/>
                <w:szCs w:val="20"/>
                <w:u w:val="single"/>
                <w14:ligatures w14:val="none"/>
              </w:rPr>
              <w:t>Замечание, предложение:</w:t>
            </w:r>
          </w:p>
          <w:p w14:paraId="0D2AB398" w14:textId="77777777" w:rsidR="005C0E83" w:rsidRPr="00A66DF0" w:rsidRDefault="005C0E83" w:rsidP="005D0AF2">
            <w:pPr>
              <w:jc w:val="both"/>
              <w:rPr>
                <w:rFonts w:ascii="Arial" w:eastAsiaTheme="minorHAnsi" w:hAnsi="Arial" w:cs="Arial"/>
                <w:bCs/>
                <w:kern w:val="0"/>
                <w:sz w:val="20"/>
                <w:szCs w:val="20"/>
                <w:u w:val="single"/>
                <w14:ligatures w14:val="none"/>
              </w:rPr>
            </w:pPr>
            <w:r w:rsidRPr="00A66DF0">
              <w:rPr>
                <w:rFonts w:ascii="Arial" w:eastAsiaTheme="minorHAnsi" w:hAnsi="Arial" w:cs="Arial"/>
                <w:bCs/>
                <w:color w:val="000000"/>
                <w:kern w:val="0"/>
                <w:sz w:val="20"/>
                <w:szCs w:val="20"/>
                <w14:ligatures w14:val="none"/>
              </w:rPr>
              <w:t>Существующая редакция:</w:t>
            </w:r>
          </w:p>
          <w:p w14:paraId="24E87A6F" w14:textId="51BF96B6" w:rsidR="005C0E83" w:rsidRPr="00A66DF0" w:rsidRDefault="005C0E83" w:rsidP="005D0AF2">
            <w:pPr>
              <w:jc w:val="both"/>
              <w:rPr>
                <w:rFonts w:ascii="Arial" w:eastAsiaTheme="minorHAnsi" w:hAnsi="Arial" w:cs="Arial"/>
                <w:kern w:val="0"/>
                <w:sz w:val="20"/>
                <w:szCs w:val="20"/>
                <w:u w:val="single"/>
                <w14:ligatures w14:val="none"/>
              </w:rPr>
            </w:pPr>
            <w:r w:rsidRPr="00A66DF0">
              <w:rPr>
                <w:rFonts w:ascii="Arial" w:hAnsi="Arial" w:cs="Arial"/>
                <w:sz w:val="20"/>
                <w:szCs w:val="20"/>
              </w:rPr>
              <w:t>Запись единицы величины в том числе после первого числового значения диапазона требуется:</w:t>
            </w:r>
          </w:p>
          <w:p w14:paraId="05ADB0DF" w14:textId="77777777" w:rsidR="005C0E83" w:rsidRPr="00A66DF0" w:rsidRDefault="005C0E83" w:rsidP="005D0AF2">
            <w:pPr>
              <w:tabs>
                <w:tab w:val="left" w:pos="4120"/>
              </w:tabs>
              <w:jc w:val="both"/>
              <w:rPr>
                <w:rFonts w:ascii="Arial" w:eastAsiaTheme="minorHAnsi" w:hAnsi="Arial" w:cs="Arial"/>
                <w:kern w:val="0"/>
                <w:sz w:val="20"/>
                <w:szCs w:val="20"/>
                <w:u w:val="single"/>
                <w14:ligatures w14:val="none"/>
              </w:rPr>
            </w:pPr>
            <w:r w:rsidRPr="00A66DF0">
              <w:rPr>
                <w:rFonts w:ascii="Arial" w:eastAsiaTheme="minorHAnsi" w:hAnsi="Arial" w:cs="Arial"/>
                <w:kern w:val="0"/>
                <w:sz w:val="20"/>
                <w:szCs w:val="20"/>
                <w:u w:val="single"/>
                <w14:ligatures w14:val="none"/>
              </w:rPr>
              <w:t>Предлагаемая редакция:</w:t>
            </w:r>
          </w:p>
          <w:p w14:paraId="524AB29A" w14:textId="3E0592DE" w:rsidR="005C0E83" w:rsidRPr="00A66DF0" w:rsidRDefault="005C0E83" w:rsidP="005D0AF2">
            <w:pPr>
              <w:jc w:val="both"/>
              <w:rPr>
                <w:rFonts w:ascii="Arial" w:eastAsiaTheme="minorHAnsi" w:hAnsi="Arial" w:cs="Arial"/>
                <w:kern w:val="0"/>
                <w:sz w:val="20"/>
                <w:szCs w:val="20"/>
                <w:u w:val="single"/>
                <w14:ligatures w14:val="none"/>
              </w:rPr>
            </w:pPr>
            <w:r w:rsidRPr="00A66DF0">
              <w:rPr>
                <w:rFonts w:ascii="Arial" w:hAnsi="Arial" w:cs="Arial"/>
                <w:sz w:val="20"/>
                <w:szCs w:val="20"/>
              </w:rPr>
              <w:t>Запись единицы величины, в том числе после первого числового значения диапазона, требуется:</w:t>
            </w:r>
          </w:p>
          <w:p w14:paraId="16B2934B" w14:textId="77777777" w:rsidR="005C0E83" w:rsidRPr="00A66DF0" w:rsidRDefault="005C0E83" w:rsidP="005D0AF2">
            <w:pPr>
              <w:jc w:val="both"/>
              <w:rPr>
                <w:rFonts w:ascii="Arial" w:eastAsiaTheme="minorHAnsi" w:hAnsi="Arial" w:cs="Arial"/>
                <w:kern w:val="0"/>
                <w:sz w:val="20"/>
                <w:szCs w:val="20"/>
                <w:u w:val="single"/>
                <w14:ligatures w14:val="none"/>
              </w:rPr>
            </w:pPr>
            <w:r w:rsidRPr="00A66DF0">
              <w:rPr>
                <w:rFonts w:ascii="Arial" w:eastAsiaTheme="minorHAnsi" w:hAnsi="Arial" w:cs="Arial"/>
                <w:kern w:val="0"/>
                <w:sz w:val="20"/>
                <w:szCs w:val="20"/>
                <w:u w:val="single"/>
                <w14:ligatures w14:val="none"/>
              </w:rPr>
              <w:t>Обоснование предлагаемой редакции:</w:t>
            </w:r>
          </w:p>
          <w:p w14:paraId="55934D40" w14:textId="4439414C" w:rsidR="005C0E83" w:rsidRPr="003E2D08" w:rsidRDefault="005C0E83" w:rsidP="003E2D08">
            <w:pPr>
              <w:rPr>
                <w:rFonts w:ascii="Arial" w:hAnsi="Arial" w:cs="Arial"/>
                <w:sz w:val="20"/>
                <w:szCs w:val="20"/>
                <w:u w:val="single"/>
              </w:rPr>
            </w:pPr>
            <w:r w:rsidRPr="00A66DF0">
              <w:rPr>
                <w:rFonts w:ascii="Arial" w:hAnsi="Arial" w:cs="Arial"/>
                <w:sz w:val="20"/>
                <w:szCs w:val="20"/>
                <w:lang w:eastAsia="ru-RU"/>
              </w:rPr>
              <w:t>Пропущены запятые</w:t>
            </w:r>
          </w:p>
        </w:tc>
        <w:tc>
          <w:tcPr>
            <w:tcW w:w="4439" w:type="dxa"/>
            <w:tcBorders>
              <w:top w:val="single" w:sz="4" w:space="0" w:color="auto"/>
              <w:left w:val="single" w:sz="4" w:space="0" w:color="auto"/>
              <w:bottom w:val="single" w:sz="4" w:space="0" w:color="auto"/>
              <w:right w:val="single" w:sz="4" w:space="0" w:color="auto"/>
            </w:tcBorders>
          </w:tcPr>
          <w:p w14:paraId="21B3CD6D" w14:textId="77777777" w:rsidR="005C0E83" w:rsidRDefault="00BD0DB8" w:rsidP="005D0AF2">
            <w:pPr>
              <w:tabs>
                <w:tab w:val="left" w:pos="11766"/>
              </w:tabs>
              <w:ind w:left="51"/>
              <w:rPr>
                <w:rFonts w:ascii="Arial" w:hAnsi="Arial" w:cs="Arial"/>
                <w:sz w:val="20"/>
                <w:szCs w:val="20"/>
              </w:rPr>
            </w:pPr>
            <w:r>
              <w:rPr>
                <w:rFonts w:ascii="Arial" w:hAnsi="Arial" w:cs="Arial"/>
                <w:sz w:val="20"/>
                <w:szCs w:val="20"/>
              </w:rPr>
              <w:t>Принято к сведению.</w:t>
            </w:r>
          </w:p>
          <w:p w14:paraId="0F076E5D" w14:textId="78CE0F96" w:rsidR="00BD0DB8" w:rsidRPr="00A66DF0" w:rsidRDefault="00BD0DB8" w:rsidP="005D0AF2">
            <w:pPr>
              <w:tabs>
                <w:tab w:val="left" w:pos="11766"/>
              </w:tabs>
              <w:ind w:left="51"/>
              <w:rPr>
                <w:rFonts w:ascii="Arial" w:hAnsi="Arial" w:cs="Arial"/>
                <w:sz w:val="20"/>
                <w:szCs w:val="20"/>
              </w:rPr>
            </w:pPr>
            <w:r>
              <w:rPr>
                <w:rFonts w:ascii="Arial" w:hAnsi="Arial" w:cs="Arial"/>
                <w:sz w:val="20"/>
                <w:szCs w:val="20"/>
              </w:rPr>
              <w:t>Пункт исключен по замечанию ниже</w:t>
            </w:r>
          </w:p>
        </w:tc>
      </w:tr>
      <w:tr w:rsidR="005C0E83" w:rsidRPr="00A66DF0" w14:paraId="448C245D" w14:textId="77777777" w:rsidTr="004050C8">
        <w:trPr>
          <w:trHeight w:val="1380"/>
        </w:trPr>
        <w:tc>
          <w:tcPr>
            <w:tcW w:w="704" w:type="dxa"/>
          </w:tcPr>
          <w:p w14:paraId="43D067B3" w14:textId="77777777" w:rsidR="005C0E83" w:rsidRPr="00A66DF0" w:rsidRDefault="005C0E83" w:rsidP="00E536DF">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2D27219C" w14:textId="77777777" w:rsidR="005C0E83" w:rsidRPr="00A66DF0" w:rsidRDefault="005C0E83" w:rsidP="00E536DF">
            <w:pPr>
              <w:tabs>
                <w:tab w:val="left" w:pos="11766"/>
              </w:tabs>
              <w:rPr>
                <w:rFonts w:ascii="Arial" w:hAnsi="Arial" w:cs="Arial"/>
                <w:sz w:val="20"/>
                <w:szCs w:val="20"/>
              </w:rPr>
            </w:pPr>
            <w:r w:rsidRPr="00A66DF0">
              <w:rPr>
                <w:rFonts w:ascii="Arial" w:hAnsi="Arial" w:cs="Arial"/>
                <w:sz w:val="20"/>
                <w:szCs w:val="20"/>
              </w:rPr>
              <w:t>6.2.9</w:t>
            </w:r>
          </w:p>
        </w:tc>
        <w:tc>
          <w:tcPr>
            <w:tcW w:w="2034" w:type="dxa"/>
            <w:tcBorders>
              <w:top w:val="single" w:sz="4" w:space="0" w:color="auto"/>
              <w:left w:val="single" w:sz="4" w:space="0" w:color="auto"/>
              <w:bottom w:val="single" w:sz="4" w:space="0" w:color="auto"/>
              <w:right w:val="single" w:sz="4" w:space="0" w:color="auto"/>
            </w:tcBorders>
          </w:tcPr>
          <w:p w14:paraId="1D1A9C08" w14:textId="77777777" w:rsidR="005C0E83" w:rsidRPr="002D181F"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«Концерн ВКО «Алмаз-Антей», исх. № 31-21/19135 от 10.</w:t>
            </w:r>
            <w:r w:rsidRPr="002D181F">
              <w:rPr>
                <w:rFonts w:ascii="Arial" w:hAnsi="Arial" w:cs="Arial"/>
                <w:sz w:val="20"/>
                <w:szCs w:val="20"/>
              </w:rPr>
              <w:t>0</w:t>
            </w:r>
            <w:r w:rsidRPr="00A66DF0">
              <w:rPr>
                <w:rFonts w:ascii="Arial" w:hAnsi="Arial" w:cs="Arial"/>
                <w:sz w:val="20"/>
                <w:szCs w:val="20"/>
              </w:rPr>
              <w:t>8.202</w:t>
            </w:r>
            <w:r w:rsidRPr="002D181F">
              <w:rPr>
                <w:rFonts w:ascii="Arial" w:hAnsi="Arial" w:cs="Arial"/>
                <w:sz w:val="20"/>
                <w:szCs w:val="20"/>
              </w:rPr>
              <w:t>6</w:t>
            </w:r>
          </w:p>
          <w:p w14:paraId="660B60DA" w14:textId="77777777" w:rsidR="00FE733C" w:rsidRPr="002D181F" w:rsidRDefault="00FE733C" w:rsidP="00766748">
            <w:pPr>
              <w:tabs>
                <w:tab w:val="left" w:pos="11766"/>
              </w:tabs>
              <w:autoSpaceDE w:val="0"/>
              <w:autoSpaceDN w:val="0"/>
              <w:adjustRightInd w:val="0"/>
              <w:jc w:val="center"/>
              <w:rPr>
                <w:rFonts w:ascii="Arial" w:hAnsi="Arial" w:cs="Arial"/>
                <w:sz w:val="20"/>
                <w:szCs w:val="20"/>
              </w:rPr>
            </w:pPr>
          </w:p>
          <w:p w14:paraId="51412082" w14:textId="5D8F81F5" w:rsidR="00FE733C" w:rsidRPr="00A66DF0" w:rsidRDefault="00FE733C"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lastRenderedPageBreak/>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tc>
        <w:tc>
          <w:tcPr>
            <w:tcW w:w="7180" w:type="dxa"/>
            <w:tcBorders>
              <w:top w:val="single" w:sz="4" w:space="0" w:color="auto"/>
              <w:left w:val="single" w:sz="4" w:space="0" w:color="auto"/>
              <w:bottom w:val="single" w:sz="4" w:space="0" w:color="auto"/>
              <w:right w:val="single" w:sz="4" w:space="0" w:color="auto"/>
            </w:tcBorders>
          </w:tcPr>
          <w:p w14:paraId="4A88F5F7" w14:textId="77777777" w:rsidR="005C0E83" w:rsidRPr="00A66DF0" w:rsidRDefault="005C0E83" w:rsidP="00E536DF">
            <w:pPr>
              <w:rPr>
                <w:rFonts w:ascii="Arial" w:hAnsi="Arial" w:cs="Arial"/>
                <w:sz w:val="20"/>
                <w:szCs w:val="20"/>
                <w:u w:val="single"/>
              </w:rPr>
            </w:pPr>
            <w:r w:rsidRPr="00A66DF0">
              <w:rPr>
                <w:rFonts w:ascii="Arial" w:hAnsi="Arial" w:cs="Arial"/>
                <w:sz w:val="20"/>
                <w:szCs w:val="20"/>
                <w:u w:val="single"/>
              </w:rPr>
              <w:lastRenderedPageBreak/>
              <w:t>Замечание, предложение:</w:t>
            </w:r>
          </w:p>
          <w:p w14:paraId="0350DD4D" w14:textId="77777777" w:rsidR="005C0E83" w:rsidRPr="00A66DF0" w:rsidRDefault="005C0E83" w:rsidP="006B6D67">
            <w:pPr>
              <w:rPr>
                <w:rFonts w:ascii="Arial" w:hAnsi="Arial" w:cs="Arial"/>
                <w:sz w:val="20"/>
                <w:szCs w:val="20"/>
              </w:rPr>
            </w:pPr>
            <w:r w:rsidRPr="00A66DF0">
              <w:rPr>
                <w:rFonts w:ascii="Arial" w:hAnsi="Arial" w:cs="Arial"/>
                <w:sz w:val="20"/>
                <w:szCs w:val="20"/>
              </w:rPr>
              <w:t>Повторное замечание: положения и примеры подраздела 6.2 противоречат ГОСТ 8.417-2024 (раздел 8)</w:t>
            </w:r>
          </w:p>
          <w:p w14:paraId="50467AE9" w14:textId="77777777" w:rsidR="005C0E83" w:rsidRPr="00A66DF0" w:rsidRDefault="005C0E83" w:rsidP="006B6D67">
            <w:pPr>
              <w:rPr>
                <w:rFonts w:ascii="Arial" w:hAnsi="Arial" w:cs="Arial"/>
                <w:sz w:val="20"/>
                <w:szCs w:val="20"/>
              </w:rPr>
            </w:pPr>
            <w:r w:rsidRPr="00A66DF0">
              <w:rPr>
                <w:rFonts w:ascii="Arial" w:hAnsi="Arial" w:cs="Arial"/>
                <w:sz w:val="20"/>
                <w:szCs w:val="20"/>
              </w:rPr>
              <w:t>Например, 6.2.9 противоречат ГОСТ 8.417-2024 (8.13).</w:t>
            </w:r>
          </w:p>
          <w:p w14:paraId="26E86802" w14:textId="5D41E69F" w:rsidR="005C0E83" w:rsidRPr="00A66DF0" w:rsidRDefault="005C0E83" w:rsidP="00E536DF">
            <w:pPr>
              <w:rPr>
                <w:rFonts w:ascii="Arial" w:hAnsi="Arial" w:cs="Arial"/>
                <w:sz w:val="20"/>
                <w:szCs w:val="20"/>
                <w:u w:val="single"/>
              </w:rPr>
            </w:pPr>
            <w:r w:rsidRPr="00A66DF0">
              <w:rPr>
                <w:rFonts w:ascii="Arial" w:hAnsi="Arial" w:cs="Arial"/>
                <w:sz w:val="20"/>
                <w:szCs w:val="20"/>
              </w:rPr>
              <w:lastRenderedPageBreak/>
              <w:t>Подраздел 6.2 исключить либо в подразделе 6.2 «Единицы величин» требования ГОСТ 8.417 (раздел 8) должны быть процитированы в тонких рамках</w:t>
            </w:r>
          </w:p>
          <w:p w14:paraId="3CEAECEB" w14:textId="77777777" w:rsidR="005C0E83" w:rsidRPr="00A66DF0" w:rsidRDefault="005C0E83" w:rsidP="00E536DF">
            <w:pPr>
              <w:rPr>
                <w:rFonts w:ascii="Arial" w:hAnsi="Arial" w:cs="Arial"/>
                <w:sz w:val="20"/>
                <w:szCs w:val="20"/>
                <w:u w:val="single"/>
              </w:rPr>
            </w:pPr>
            <w:r w:rsidRPr="00A66DF0">
              <w:rPr>
                <w:rFonts w:ascii="Arial" w:hAnsi="Arial" w:cs="Arial"/>
                <w:sz w:val="20"/>
                <w:szCs w:val="20"/>
                <w:u w:val="single"/>
              </w:rPr>
              <w:t>Предлагаемая редакция:</w:t>
            </w:r>
          </w:p>
          <w:p w14:paraId="1B8FC532" w14:textId="77777777" w:rsidR="005C0E83" w:rsidRPr="00A66DF0" w:rsidRDefault="005C0E83" w:rsidP="006B6D67">
            <w:pPr>
              <w:rPr>
                <w:rFonts w:ascii="Arial" w:hAnsi="Arial" w:cs="Arial"/>
                <w:sz w:val="20"/>
                <w:szCs w:val="20"/>
              </w:rPr>
            </w:pPr>
            <w:r w:rsidRPr="00A66DF0">
              <w:rPr>
                <w:rFonts w:ascii="Arial" w:hAnsi="Arial" w:cs="Arial"/>
                <w:sz w:val="20"/>
                <w:szCs w:val="20"/>
              </w:rPr>
              <w:t>Должно быть так</w:t>
            </w:r>
          </w:p>
          <w:p w14:paraId="758CD020" w14:textId="77777777" w:rsidR="005C0E83" w:rsidRPr="00A66DF0" w:rsidRDefault="005C0E83" w:rsidP="006B6D67">
            <w:pPr>
              <w:rPr>
                <w:rFonts w:ascii="Arial" w:hAnsi="Arial" w:cs="Arial"/>
                <w:sz w:val="20"/>
                <w:szCs w:val="20"/>
              </w:rPr>
            </w:pPr>
            <w:r w:rsidRPr="00A66DF0">
              <w:rPr>
                <w:rFonts w:ascii="Arial" w:hAnsi="Arial" w:cs="Arial"/>
                <w:sz w:val="20"/>
                <w:szCs w:val="20"/>
              </w:rPr>
              <w:t xml:space="preserve">2 «От 10 до 100 кг» </w:t>
            </w:r>
            <w:r w:rsidRPr="00A66DF0">
              <w:rPr>
                <w:rFonts w:ascii="Arial" w:hAnsi="Arial" w:cs="Arial"/>
                <w:sz w:val="20"/>
                <w:szCs w:val="20"/>
                <w:u w:val="single"/>
              </w:rPr>
              <w:t>или</w:t>
            </w:r>
            <w:r w:rsidRPr="00A66DF0">
              <w:rPr>
                <w:rFonts w:ascii="Arial" w:hAnsi="Arial" w:cs="Arial"/>
                <w:sz w:val="20"/>
                <w:szCs w:val="20"/>
              </w:rPr>
              <w:t xml:space="preserve"> «От 10 </w:t>
            </w:r>
            <w:r w:rsidRPr="00A66DF0">
              <w:rPr>
                <w:rFonts w:ascii="Arial" w:hAnsi="Arial" w:cs="Arial"/>
                <w:b/>
                <w:sz w:val="20"/>
                <w:szCs w:val="20"/>
                <w:u w:val="single"/>
              </w:rPr>
              <w:t>кг</w:t>
            </w:r>
            <w:r w:rsidRPr="00A66DF0">
              <w:rPr>
                <w:rFonts w:ascii="Arial" w:hAnsi="Arial" w:cs="Arial"/>
                <w:sz w:val="20"/>
                <w:szCs w:val="20"/>
              </w:rPr>
              <w:t xml:space="preserve"> до 100 кг»</w:t>
            </w:r>
          </w:p>
          <w:p w14:paraId="361947F9" w14:textId="77777777" w:rsidR="005C0E83" w:rsidRPr="00A66DF0" w:rsidRDefault="005C0E83" w:rsidP="006B6D67">
            <w:pPr>
              <w:rPr>
                <w:rFonts w:ascii="Arial" w:hAnsi="Arial" w:cs="Arial"/>
                <w:sz w:val="20"/>
                <w:szCs w:val="20"/>
              </w:rPr>
            </w:pPr>
            <w:r w:rsidRPr="00A66DF0">
              <w:rPr>
                <w:rFonts w:ascii="Arial" w:hAnsi="Arial" w:cs="Arial"/>
                <w:sz w:val="20"/>
                <w:szCs w:val="20"/>
              </w:rPr>
              <w:t xml:space="preserve">3 От минус 40 </w:t>
            </w:r>
            <w:r w:rsidRPr="00A66DF0">
              <w:rPr>
                <w:rFonts w:ascii="Arial" w:hAnsi="Arial" w:cs="Arial"/>
                <w:b/>
                <w:sz w:val="20"/>
                <w:szCs w:val="20"/>
                <w:u w:val="single"/>
              </w:rPr>
              <w:t>°C</w:t>
            </w:r>
            <w:r w:rsidRPr="00A66DF0">
              <w:rPr>
                <w:rFonts w:ascii="Arial" w:hAnsi="Arial" w:cs="Arial"/>
                <w:sz w:val="20"/>
                <w:szCs w:val="20"/>
              </w:rPr>
              <w:t xml:space="preserve"> до плюс 10 °C.</w:t>
            </w:r>
          </w:p>
          <w:p w14:paraId="02EAE81D" w14:textId="77777777" w:rsidR="005C0E83" w:rsidRPr="00A66DF0" w:rsidRDefault="005C0E83" w:rsidP="006B6D67">
            <w:pPr>
              <w:rPr>
                <w:rFonts w:ascii="Arial" w:hAnsi="Arial" w:cs="Arial"/>
                <w:sz w:val="20"/>
                <w:szCs w:val="20"/>
              </w:rPr>
            </w:pPr>
            <w:r w:rsidRPr="00A66DF0">
              <w:rPr>
                <w:rFonts w:ascii="Arial" w:hAnsi="Arial" w:cs="Arial"/>
                <w:sz w:val="20"/>
                <w:szCs w:val="20"/>
              </w:rPr>
              <w:t xml:space="preserve">4 От 10 </w:t>
            </w:r>
            <w:r w:rsidRPr="00A66DF0">
              <w:rPr>
                <w:rFonts w:ascii="Arial" w:hAnsi="Arial" w:cs="Arial"/>
                <w:b/>
                <w:sz w:val="20"/>
                <w:szCs w:val="20"/>
                <w:u w:val="single"/>
              </w:rPr>
              <w:t>°C</w:t>
            </w:r>
            <w:r w:rsidRPr="00A66DF0">
              <w:rPr>
                <w:rFonts w:ascii="Arial" w:hAnsi="Arial" w:cs="Arial"/>
                <w:sz w:val="20"/>
                <w:szCs w:val="20"/>
              </w:rPr>
              <w:t xml:space="preserve"> до 40 °C.</w:t>
            </w:r>
          </w:p>
          <w:p w14:paraId="46B374CB" w14:textId="25E5001C" w:rsidR="005C0E83" w:rsidRPr="00A66DF0" w:rsidRDefault="005C0E83" w:rsidP="00E536DF">
            <w:pPr>
              <w:rPr>
                <w:rFonts w:ascii="Arial" w:hAnsi="Arial" w:cs="Arial"/>
                <w:sz w:val="20"/>
                <w:szCs w:val="20"/>
                <w:u w:val="single"/>
              </w:rPr>
            </w:pPr>
            <w:r w:rsidRPr="00A66DF0">
              <w:rPr>
                <w:rFonts w:ascii="Arial" w:hAnsi="Arial" w:cs="Arial"/>
                <w:sz w:val="20"/>
                <w:szCs w:val="20"/>
              </w:rPr>
              <w:t xml:space="preserve">5 От 15 </w:t>
            </w:r>
            <w:r w:rsidRPr="00A66DF0">
              <w:rPr>
                <w:rFonts w:ascii="Arial" w:hAnsi="Arial" w:cs="Arial"/>
                <w:b/>
                <w:sz w:val="20"/>
                <w:szCs w:val="20"/>
                <w:u w:val="single"/>
              </w:rPr>
              <w:t>%</w:t>
            </w:r>
            <w:r w:rsidRPr="00A66DF0">
              <w:rPr>
                <w:rFonts w:ascii="Arial" w:hAnsi="Arial" w:cs="Arial"/>
                <w:sz w:val="20"/>
                <w:szCs w:val="20"/>
              </w:rPr>
              <w:t xml:space="preserve"> до 30 %.</w:t>
            </w:r>
          </w:p>
          <w:p w14:paraId="6D945964" w14:textId="77777777" w:rsidR="005C0E83" w:rsidRPr="00A66DF0" w:rsidRDefault="005C0E83" w:rsidP="00E536DF">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6F363115" w14:textId="77777777" w:rsidR="005C0E83" w:rsidRPr="00A66DF0" w:rsidRDefault="005C0E83" w:rsidP="006B6D67">
            <w:pPr>
              <w:tabs>
                <w:tab w:val="left" w:pos="284"/>
              </w:tabs>
              <w:rPr>
                <w:rFonts w:ascii="Arial" w:hAnsi="Arial" w:cs="Arial"/>
                <w:sz w:val="20"/>
                <w:szCs w:val="20"/>
              </w:rPr>
            </w:pPr>
            <w:r w:rsidRPr="00A66DF0">
              <w:rPr>
                <w:rFonts w:ascii="Arial" w:hAnsi="Arial" w:cs="Arial"/>
                <w:sz w:val="20"/>
                <w:szCs w:val="20"/>
              </w:rPr>
              <w:t>Дублирование нормативных положений противоречит принципам стандартизации.</w:t>
            </w:r>
          </w:p>
          <w:p w14:paraId="0D05F83B" w14:textId="77777777" w:rsidR="005C0E83" w:rsidRPr="00A66DF0" w:rsidRDefault="005C0E83" w:rsidP="006B6D67">
            <w:pPr>
              <w:tabs>
                <w:tab w:val="left" w:pos="284"/>
              </w:tabs>
              <w:rPr>
                <w:rFonts w:ascii="Arial" w:hAnsi="Arial" w:cs="Arial"/>
                <w:sz w:val="20"/>
                <w:szCs w:val="20"/>
              </w:rPr>
            </w:pPr>
            <w:r w:rsidRPr="00A66DF0">
              <w:rPr>
                <w:rFonts w:ascii="Arial" w:hAnsi="Arial" w:cs="Arial"/>
                <w:sz w:val="20"/>
                <w:szCs w:val="20"/>
              </w:rPr>
              <w:t>Представляется нецелесообразным ссылаться на ГОСТ 8.417-2024 и в этом же подразделе переопределять его положения.</w:t>
            </w:r>
          </w:p>
          <w:p w14:paraId="4D831F1C" w14:textId="69A624F7" w:rsidR="005C0E83" w:rsidRPr="003E2D08" w:rsidRDefault="005C0E83" w:rsidP="003E2D08">
            <w:pPr>
              <w:rPr>
                <w:rFonts w:ascii="Arial" w:hAnsi="Arial" w:cs="Arial"/>
                <w:sz w:val="20"/>
                <w:szCs w:val="20"/>
                <w:u w:val="single"/>
              </w:rPr>
            </w:pPr>
            <w:r w:rsidRPr="00A66DF0">
              <w:rPr>
                <w:rFonts w:ascii="Arial" w:hAnsi="Arial" w:cs="Arial"/>
                <w:sz w:val="20"/>
                <w:szCs w:val="20"/>
              </w:rPr>
              <w:t>Данные противоречия, как в действующем стандарте, так и в предложенном проекте, вызывают у разработчиков КД трудности при метрологической экспертизе</w:t>
            </w:r>
          </w:p>
        </w:tc>
        <w:tc>
          <w:tcPr>
            <w:tcW w:w="4439" w:type="dxa"/>
            <w:tcBorders>
              <w:top w:val="single" w:sz="4" w:space="0" w:color="auto"/>
              <w:left w:val="single" w:sz="4" w:space="0" w:color="auto"/>
              <w:bottom w:val="single" w:sz="4" w:space="0" w:color="auto"/>
              <w:right w:val="single" w:sz="4" w:space="0" w:color="auto"/>
            </w:tcBorders>
          </w:tcPr>
          <w:p w14:paraId="3A4D5A40" w14:textId="1C78569B" w:rsidR="005C0E83" w:rsidRPr="00A66DF0" w:rsidRDefault="00BD0DB8" w:rsidP="00E536DF">
            <w:pPr>
              <w:tabs>
                <w:tab w:val="left" w:pos="11766"/>
              </w:tabs>
              <w:ind w:left="51"/>
              <w:rPr>
                <w:rFonts w:ascii="Arial" w:hAnsi="Arial" w:cs="Arial"/>
                <w:sz w:val="20"/>
                <w:szCs w:val="20"/>
              </w:rPr>
            </w:pPr>
            <w:r>
              <w:rPr>
                <w:rFonts w:ascii="Arial" w:hAnsi="Arial" w:cs="Arial"/>
                <w:sz w:val="20"/>
                <w:szCs w:val="20"/>
              </w:rPr>
              <w:lastRenderedPageBreak/>
              <w:t>Принято.</w:t>
            </w:r>
          </w:p>
        </w:tc>
      </w:tr>
      <w:tr w:rsidR="005C0E83" w:rsidRPr="00A66DF0" w14:paraId="2BAB9C9E" w14:textId="77777777" w:rsidTr="00BD0DB8">
        <w:trPr>
          <w:trHeight w:val="1380"/>
        </w:trPr>
        <w:tc>
          <w:tcPr>
            <w:tcW w:w="704" w:type="dxa"/>
          </w:tcPr>
          <w:p w14:paraId="4F5BD8D4" w14:textId="77777777" w:rsidR="005C0E83" w:rsidRPr="00A66DF0" w:rsidRDefault="005C0E83" w:rsidP="002F5F3E">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119A1D14" w14:textId="77777777" w:rsidR="005C0E83" w:rsidRPr="00A66DF0" w:rsidRDefault="005C0E83" w:rsidP="002F5F3E">
            <w:pPr>
              <w:tabs>
                <w:tab w:val="left" w:pos="11766"/>
              </w:tabs>
              <w:rPr>
                <w:rFonts w:ascii="Arial" w:hAnsi="Arial" w:cs="Arial"/>
                <w:sz w:val="20"/>
                <w:szCs w:val="20"/>
              </w:rPr>
            </w:pPr>
            <w:r w:rsidRPr="00A66DF0">
              <w:rPr>
                <w:rFonts w:ascii="Arial" w:hAnsi="Arial" w:cs="Arial"/>
                <w:color w:val="000000"/>
                <w:sz w:val="20"/>
                <w:szCs w:val="20"/>
                <w:lang w:eastAsia="ru-RU" w:bidi="ru-RU"/>
              </w:rPr>
              <w:t>6.2.9</w:t>
            </w:r>
          </w:p>
        </w:tc>
        <w:tc>
          <w:tcPr>
            <w:tcW w:w="2034" w:type="dxa"/>
            <w:tcBorders>
              <w:top w:val="single" w:sz="4" w:space="0" w:color="auto"/>
              <w:left w:val="single" w:sz="4" w:space="0" w:color="auto"/>
              <w:bottom w:val="single" w:sz="4" w:space="0" w:color="auto"/>
              <w:right w:val="single" w:sz="4" w:space="0" w:color="auto"/>
            </w:tcBorders>
          </w:tcPr>
          <w:p w14:paraId="605A367F"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eastAsia="Times New Roman" w:hAnsi="Arial" w:cs="Arial"/>
                <w:color w:val="000000"/>
                <w:sz w:val="20"/>
                <w:szCs w:val="20"/>
              </w:rPr>
              <w:t>АО «Российские космические системы»</w:t>
            </w:r>
            <w:r w:rsidRPr="00A66DF0">
              <w:rPr>
                <w:rFonts w:ascii="Arial" w:hAnsi="Arial" w:cs="Arial"/>
                <w:kern w:val="0"/>
                <w:sz w:val="20"/>
                <w:szCs w:val="20"/>
                <w14:ligatures w14:val="none"/>
              </w:rPr>
              <w:t xml:space="preserve">, </w:t>
            </w:r>
            <w:r w:rsidRPr="00A66DF0">
              <w:rPr>
                <w:rFonts w:ascii="Arial" w:hAnsi="Arial" w:cs="Arial"/>
                <w:sz w:val="20"/>
                <w:szCs w:val="20"/>
              </w:rPr>
              <w:t>исх. № РКС 7/1454 от 13.08.2026</w:t>
            </w:r>
          </w:p>
        </w:tc>
        <w:tc>
          <w:tcPr>
            <w:tcW w:w="7180" w:type="dxa"/>
            <w:tcBorders>
              <w:top w:val="single" w:sz="4" w:space="0" w:color="auto"/>
              <w:left w:val="single" w:sz="4" w:space="0" w:color="auto"/>
              <w:bottom w:val="single" w:sz="4" w:space="0" w:color="auto"/>
              <w:right w:val="single" w:sz="4" w:space="0" w:color="auto"/>
            </w:tcBorders>
          </w:tcPr>
          <w:p w14:paraId="7FE982BF" w14:textId="77777777" w:rsidR="005C0E83" w:rsidRPr="00A66DF0" w:rsidRDefault="005C0E83" w:rsidP="002F5F3E">
            <w:pPr>
              <w:rPr>
                <w:rFonts w:ascii="Arial" w:hAnsi="Arial" w:cs="Arial"/>
                <w:sz w:val="20"/>
                <w:szCs w:val="20"/>
                <w:u w:val="single"/>
              </w:rPr>
            </w:pPr>
            <w:r w:rsidRPr="00A66DF0">
              <w:rPr>
                <w:rFonts w:ascii="Arial" w:hAnsi="Arial" w:cs="Arial"/>
                <w:sz w:val="20"/>
                <w:szCs w:val="20"/>
                <w:u w:val="single"/>
              </w:rPr>
              <w:t>Замечание, предложение:</w:t>
            </w:r>
          </w:p>
          <w:p w14:paraId="3C49C6B5" w14:textId="77777777" w:rsidR="005C0E83" w:rsidRPr="00A66DF0" w:rsidRDefault="005C0E83" w:rsidP="00BC2BBD">
            <w:pPr>
              <w:pStyle w:val="a9"/>
              <w:rPr>
                <w:sz w:val="20"/>
                <w:szCs w:val="20"/>
              </w:rPr>
            </w:pPr>
            <w:r w:rsidRPr="00A66DF0">
              <w:rPr>
                <w:color w:val="000000"/>
                <w:sz w:val="20"/>
                <w:szCs w:val="20"/>
                <w:lang w:eastAsia="ru-RU" w:bidi="ru-RU"/>
              </w:rPr>
              <w:t>Содержание пункта противоречит ГОСТ 8.417-2024 п. 8.13, в части %, °C.</w:t>
            </w:r>
          </w:p>
          <w:p w14:paraId="6ED082DA" w14:textId="2953F110" w:rsidR="005C0E83" w:rsidRPr="00A66DF0" w:rsidRDefault="005C0E83" w:rsidP="002F5F3E">
            <w:pPr>
              <w:rPr>
                <w:rFonts w:ascii="Arial" w:hAnsi="Arial" w:cs="Arial"/>
                <w:sz w:val="20"/>
                <w:szCs w:val="20"/>
                <w:u w:val="single"/>
              </w:rPr>
            </w:pPr>
            <w:r w:rsidRPr="00A66DF0">
              <w:rPr>
                <w:rFonts w:ascii="Arial" w:hAnsi="Arial" w:cs="Arial"/>
                <w:color w:val="000000"/>
                <w:sz w:val="20"/>
                <w:szCs w:val="20"/>
                <w:lang w:eastAsia="ru-RU" w:bidi="ru-RU"/>
              </w:rPr>
              <w:t>Эти единицы измерения также необходимо указывать после каждого числового значения при указании диапазона числовых значений</w:t>
            </w:r>
          </w:p>
          <w:p w14:paraId="5038EA7E" w14:textId="77777777" w:rsidR="005C0E83" w:rsidRPr="00A66DF0" w:rsidRDefault="005C0E83" w:rsidP="002F5F3E">
            <w:pPr>
              <w:rPr>
                <w:rFonts w:ascii="Arial" w:hAnsi="Arial" w:cs="Arial"/>
                <w:sz w:val="20"/>
                <w:szCs w:val="20"/>
                <w:u w:val="single"/>
              </w:rPr>
            </w:pPr>
            <w:r w:rsidRPr="00A66DF0">
              <w:rPr>
                <w:rFonts w:ascii="Arial" w:hAnsi="Arial" w:cs="Arial"/>
                <w:sz w:val="20"/>
                <w:szCs w:val="20"/>
                <w:u w:val="single"/>
              </w:rPr>
              <w:t>Предлагаемая редакция:</w:t>
            </w:r>
          </w:p>
          <w:p w14:paraId="3288C302" w14:textId="77777777" w:rsidR="005C0E83" w:rsidRPr="00A66DF0" w:rsidRDefault="005C0E83" w:rsidP="00BC2BBD">
            <w:pPr>
              <w:pStyle w:val="a9"/>
              <w:rPr>
                <w:sz w:val="20"/>
                <w:szCs w:val="20"/>
              </w:rPr>
            </w:pPr>
            <w:r w:rsidRPr="00A66DF0">
              <w:rPr>
                <w:color w:val="000000"/>
                <w:sz w:val="20"/>
                <w:szCs w:val="20"/>
                <w:u w:val="single"/>
                <w:lang w:eastAsia="ru-RU" w:bidi="ru-RU"/>
              </w:rPr>
              <w:t>Предлагается:</w:t>
            </w:r>
            <w:r w:rsidRPr="00A66DF0">
              <w:rPr>
                <w:color w:val="000000"/>
                <w:sz w:val="20"/>
                <w:szCs w:val="20"/>
                <w:lang w:eastAsia="ru-RU" w:bidi="ru-RU"/>
              </w:rPr>
              <w:t xml:space="preserve"> привести п. 6.2.9 в части %, °C в соответствие с ГОСТ 8.417-2024.</w:t>
            </w:r>
          </w:p>
          <w:p w14:paraId="43ADF865" w14:textId="77777777" w:rsidR="005C0E83" w:rsidRPr="00A66DF0" w:rsidRDefault="005C0E83" w:rsidP="00BC2BBD">
            <w:pPr>
              <w:pStyle w:val="a9"/>
              <w:rPr>
                <w:sz w:val="20"/>
                <w:szCs w:val="20"/>
              </w:rPr>
            </w:pPr>
            <w:r w:rsidRPr="00A66DF0">
              <w:rPr>
                <w:color w:val="000000"/>
                <w:sz w:val="20"/>
                <w:szCs w:val="20"/>
                <w:u w:val="single"/>
                <w:lang w:eastAsia="ru-RU" w:bidi="ru-RU"/>
              </w:rPr>
              <w:t>Обоснование:</w:t>
            </w:r>
            <w:r w:rsidRPr="00A66DF0">
              <w:rPr>
                <w:color w:val="000000"/>
                <w:sz w:val="20"/>
                <w:szCs w:val="20"/>
                <w:lang w:eastAsia="ru-RU" w:bidi="ru-RU"/>
              </w:rPr>
              <w:t xml:space="preserve"> нормоконтроль за основной нормативный документ при обозначении единиц измерений принимает ГОСТ 8.417-2024.</w:t>
            </w:r>
          </w:p>
          <w:p w14:paraId="38D92644" w14:textId="1453B07B" w:rsidR="005C0E83" w:rsidRPr="003E2D08" w:rsidRDefault="005C0E83" w:rsidP="00BC2BBD">
            <w:pPr>
              <w:rPr>
                <w:rFonts w:ascii="Arial" w:hAnsi="Arial" w:cs="Arial"/>
                <w:sz w:val="20"/>
                <w:szCs w:val="20"/>
                <w:u w:val="single"/>
              </w:rPr>
            </w:pPr>
            <w:r w:rsidRPr="00A66DF0">
              <w:rPr>
                <w:rFonts w:ascii="Arial" w:hAnsi="Arial" w:cs="Arial"/>
                <w:color w:val="000000"/>
                <w:sz w:val="20"/>
                <w:szCs w:val="20"/>
                <w:lang w:eastAsia="ru-RU" w:bidi="ru-RU"/>
              </w:rPr>
              <w:t>К тому же, проект нового ГОСТ Р не может противоречить действующему межгосударственному стандарту (ГОСТ)</w:t>
            </w:r>
          </w:p>
        </w:tc>
        <w:tc>
          <w:tcPr>
            <w:tcW w:w="4439" w:type="dxa"/>
            <w:tcBorders>
              <w:top w:val="single" w:sz="4" w:space="0" w:color="auto"/>
              <w:left w:val="single" w:sz="4" w:space="0" w:color="auto"/>
              <w:bottom w:val="single" w:sz="4" w:space="0" w:color="auto"/>
              <w:right w:val="single" w:sz="4" w:space="0" w:color="auto"/>
            </w:tcBorders>
            <w:shd w:val="clear" w:color="auto" w:fill="auto"/>
          </w:tcPr>
          <w:p w14:paraId="0E400F92" w14:textId="77777777" w:rsidR="00186F6A" w:rsidRDefault="00186F6A" w:rsidP="00186F6A">
            <w:pPr>
              <w:tabs>
                <w:tab w:val="left" w:pos="11766"/>
              </w:tabs>
              <w:ind w:left="51"/>
              <w:rPr>
                <w:rFonts w:ascii="Arial" w:hAnsi="Arial" w:cs="Arial"/>
                <w:sz w:val="20"/>
                <w:szCs w:val="20"/>
              </w:rPr>
            </w:pPr>
            <w:r>
              <w:rPr>
                <w:rFonts w:ascii="Arial" w:hAnsi="Arial" w:cs="Arial"/>
                <w:sz w:val="20"/>
                <w:szCs w:val="20"/>
              </w:rPr>
              <w:t>Принято частично.</w:t>
            </w:r>
          </w:p>
          <w:p w14:paraId="4AA21AFF" w14:textId="77777777" w:rsidR="00186F6A" w:rsidRDefault="00186F6A" w:rsidP="00186F6A">
            <w:pPr>
              <w:tabs>
                <w:tab w:val="left" w:pos="11766"/>
              </w:tabs>
              <w:ind w:left="51"/>
              <w:rPr>
                <w:rFonts w:ascii="Arial" w:hAnsi="Arial" w:cs="Arial"/>
                <w:sz w:val="20"/>
                <w:szCs w:val="20"/>
              </w:rPr>
            </w:pPr>
            <w:r>
              <w:rPr>
                <w:rFonts w:ascii="Arial" w:hAnsi="Arial" w:cs="Arial"/>
                <w:sz w:val="20"/>
                <w:szCs w:val="20"/>
              </w:rPr>
              <w:t>Дана ссылка на ГОСТ 8.417</w:t>
            </w:r>
          </w:p>
          <w:p w14:paraId="7D9DD970" w14:textId="2B524579" w:rsidR="005C0E83" w:rsidRPr="00A66DF0" w:rsidRDefault="005C0E83" w:rsidP="00BD0DB8">
            <w:pPr>
              <w:tabs>
                <w:tab w:val="left" w:pos="11766"/>
              </w:tabs>
              <w:ind w:left="51"/>
              <w:rPr>
                <w:rFonts w:ascii="Arial" w:hAnsi="Arial" w:cs="Arial"/>
                <w:color w:val="000000"/>
                <w:sz w:val="20"/>
                <w:szCs w:val="20"/>
                <w:lang w:eastAsia="ru-RU" w:bidi="ru-RU"/>
              </w:rPr>
            </w:pPr>
          </w:p>
        </w:tc>
      </w:tr>
      <w:tr w:rsidR="00BD0DB8" w:rsidRPr="00A66DF0" w14:paraId="3B23EFB5" w14:textId="77777777" w:rsidTr="004050C8">
        <w:trPr>
          <w:trHeight w:val="1380"/>
        </w:trPr>
        <w:tc>
          <w:tcPr>
            <w:tcW w:w="704" w:type="dxa"/>
          </w:tcPr>
          <w:p w14:paraId="71A427D8" w14:textId="77777777" w:rsidR="00BD0DB8" w:rsidRPr="00A66DF0" w:rsidRDefault="00BD0DB8" w:rsidP="00BD0DB8">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4199907D" w14:textId="77777777" w:rsidR="00BD0DB8" w:rsidRPr="00A66DF0" w:rsidRDefault="00BD0DB8" w:rsidP="00BD0DB8">
            <w:pPr>
              <w:tabs>
                <w:tab w:val="left" w:pos="11766"/>
              </w:tabs>
              <w:rPr>
                <w:rFonts w:ascii="Arial" w:hAnsi="Arial" w:cs="Arial"/>
                <w:sz w:val="20"/>
                <w:szCs w:val="20"/>
              </w:rPr>
            </w:pPr>
            <w:r w:rsidRPr="00A66DF0">
              <w:rPr>
                <w:rFonts w:ascii="Arial" w:hAnsi="Arial" w:cs="Arial"/>
                <w:sz w:val="20"/>
                <w:szCs w:val="20"/>
              </w:rPr>
              <w:t>6.2.9</w:t>
            </w:r>
          </w:p>
        </w:tc>
        <w:tc>
          <w:tcPr>
            <w:tcW w:w="2034" w:type="dxa"/>
            <w:tcBorders>
              <w:top w:val="single" w:sz="4" w:space="0" w:color="auto"/>
              <w:left w:val="single" w:sz="4" w:space="0" w:color="auto"/>
              <w:bottom w:val="single" w:sz="4" w:space="0" w:color="auto"/>
              <w:right w:val="single" w:sz="4" w:space="0" w:color="auto"/>
            </w:tcBorders>
          </w:tcPr>
          <w:p w14:paraId="3B48F18A" w14:textId="77777777" w:rsidR="00BD0DB8" w:rsidRPr="00A66DF0" w:rsidRDefault="00BD0DB8" w:rsidP="00BD0DB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 xml:space="preserve">АО «КБП», исх. № </w:t>
            </w:r>
            <w:r w:rsidRPr="00A66DF0">
              <w:rPr>
                <w:rFonts w:ascii="Arial" w:hAnsi="Arial" w:cs="Arial"/>
                <w:sz w:val="20"/>
                <w:szCs w:val="20"/>
                <w:lang w:val="en-US"/>
              </w:rPr>
              <w:t>68167/</w:t>
            </w:r>
            <w:r w:rsidRPr="00A66DF0">
              <w:rPr>
                <w:rFonts w:ascii="Arial" w:hAnsi="Arial" w:cs="Arial"/>
                <w:sz w:val="20"/>
                <w:szCs w:val="20"/>
              </w:rPr>
              <w:t xml:space="preserve">0014 от </w:t>
            </w:r>
            <w:r w:rsidRPr="00A66DF0">
              <w:rPr>
                <w:rFonts w:ascii="Arial" w:hAnsi="Arial" w:cs="Arial"/>
                <w:sz w:val="20"/>
                <w:szCs w:val="20"/>
                <w:lang w:val="en-US"/>
              </w:rPr>
              <w:t>12</w:t>
            </w:r>
            <w:r w:rsidRPr="00A66DF0">
              <w:rPr>
                <w:rFonts w:ascii="Arial" w:hAnsi="Arial" w:cs="Arial"/>
                <w:sz w:val="20"/>
                <w:szCs w:val="20"/>
              </w:rPr>
              <w:t>.</w:t>
            </w:r>
            <w:r w:rsidRPr="00A66DF0">
              <w:rPr>
                <w:rFonts w:ascii="Arial" w:hAnsi="Arial" w:cs="Arial"/>
                <w:sz w:val="20"/>
                <w:szCs w:val="20"/>
                <w:lang w:val="en-US"/>
              </w:rPr>
              <w:t>08</w:t>
            </w:r>
            <w:r w:rsidRPr="00A66DF0">
              <w:rPr>
                <w:rFonts w:ascii="Arial" w:hAnsi="Arial" w:cs="Arial"/>
                <w:sz w:val="20"/>
                <w:szCs w:val="20"/>
              </w:rPr>
              <w:t>.202</w:t>
            </w:r>
            <w:r w:rsidRPr="00A66DF0">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786704B6" w14:textId="77777777" w:rsidR="00BD0DB8" w:rsidRPr="00A66DF0" w:rsidRDefault="00BD0DB8" w:rsidP="00BD0DB8">
            <w:pPr>
              <w:rPr>
                <w:rFonts w:ascii="Arial" w:hAnsi="Arial" w:cs="Arial"/>
                <w:sz w:val="20"/>
                <w:szCs w:val="20"/>
                <w:u w:val="single"/>
              </w:rPr>
            </w:pPr>
            <w:r w:rsidRPr="00A66DF0">
              <w:rPr>
                <w:rFonts w:ascii="Arial" w:hAnsi="Arial" w:cs="Arial"/>
                <w:sz w:val="20"/>
                <w:szCs w:val="20"/>
                <w:u w:val="single"/>
              </w:rPr>
              <w:t>Замечание, предложение:</w:t>
            </w:r>
          </w:p>
          <w:p w14:paraId="0257172F" w14:textId="7A1C436F" w:rsidR="00BD0DB8" w:rsidRPr="00A66DF0" w:rsidRDefault="00BD0DB8" w:rsidP="00BD0DB8">
            <w:pPr>
              <w:rPr>
                <w:rFonts w:ascii="Arial" w:hAnsi="Arial" w:cs="Arial"/>
                <w:sz w:val="20"/>
                <w:szCs w:val="20"/>
                <w:u w:val="single"/>
              </w:rPr>
            </w:pPr>
            <w:r w:rsidRPr="00A66DF0">
              <w:rPr>
                <w:rFonts w:ascii="Arial" w:hAnsi="Arial" w:cs="Arial"/>
                <w:sz w:val="20"/>
                <w:szCs w:val="20"/>
              </w:rPr>
              <w:t>Дополнить требование в первом перечислении и изложить в редакции</w:t>
            </w:r>
          </w:p>
          <w:p w14:paraId="62211055" w14:textId="77777777" w:rsidR="00BD0DB8" w:rsidRPr="00A66DF0" w:rsidRDefault="00BD0DB8" w:rsidP="00BD0DB8">
            <w:pPr>
              <w:rPr>
                <w:rFonts w:ascii="Arial" w:hAnsi="Arial" w:cs="Arial"/>
                <w:sz w:val="20"/>
                <w:szCs w:val="20"/>
                <w:u w:val="single"/>
              </w:rPr>
            </w:pPr>
            <w:r w:rsidRPr="00A66DF0">
              <w:rPr>
                <w:rFonts w:ascii="Arial" w:hAnsi="Arial" w:cs="Arial"/>
                <w:sz w:val="20"/>
                <w:szCs w:val="20"/>
                <w:u w:val="single"/>
              </w:rPr>
              <w:t>Предлагаемая редакция:</w:t>
            </w:r>
          </w:p>
          <w:p w14:paraId="270CEC09" w14:textId="76D35D97" w:rsidR="00BD0DB8" w:rsidRPr="003E2D08" w:rsidRDefault="00BD0DB8" w:rsidP="00BD0DB8">
            <w:pPr>
              <w:rPr>
                <w:rFonts w:ascii="Arial" w:hAnsi="Arial" w:cs="Arial"/>
                <w:b/>
                <w:bCs/>
                <w:sz w:val="20"/>
                <w:szCs w:val="20"/>
                <w:u w:val="single"/>
              </w:rPr>
            </w:pPr>
            <w:r w:rsidRPr="00A66DF0">
              <w:rPr>
                <w:rFonts w:ascii="Arial" w:hAnsi="Arial" w:cs="Arial"/>
                <w:bCs/>
                <w:sz w:val="20"/>
                <w:szCs w:val="20"/>
              </w:rPr>
              <w:t xml:space="preserve">- для единиц величин, обозначаемых в виде знаков, размещенных над строкой: «’», «’’», «°», </w:t>
            </w:r>
            <w:r w:rsidRPr="00A66DF0">
              <w:rPr>
                <w:rFonts w:ascii="Arial" w:hAnsi="Arial" w:cs="Arial"/>
                <w:b/>
                <w:bCs/>
                <w:sz w:val="20"/>
                <w:szCs w:val="20"/>
                <w:u w:val="single"/>
              </w:rPr>
              <w:t>а также единиц величин «%» и «</w:t>
            </w:r>
            <w:r w:rsidRPr="00A66DF0">
              <w:rPr>
                <w:rFonts w:ascii="Arial" w:hAnsi="Arial" w:cs="Arial"/>
                <w:b/>
                <w:bCs/>
                <w:sz w:val="20"/>
                <w:szCs w:val="20"/>
                <w:u w:val="single"/>
                <w:vertAlign w:val="superscript"/>
              </w:rPr>
              <w:t>°</w:t>
            </w:r>
            <w:r w:rsidRPr="00A66DF0">
              <w:rPr>
                <w:rFonts w:ascii="Arial" w:hAnsi="Arial" w:cs="Arial"/>
                <w:b/>
                <w:bCs/>
                <w:sz w:val="20"/>
                <w:szCs w:val="20"/>
                <w:u w:val="single"/>
              </w:rPr>
              <w:t>С»;</w:t>
            </w:r>
          </w:p>
          <w:p w14:paraId="35C7D2B6" w14:textId="77777777" w:rsidR="00BD0DB8" w:rsidRPr="00A66DF0" w:rsidRDefault="00BD0DB8" w:rsidP="00BD0DB8">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5AFC314C" w14:textId="25BA60B2" w:rsidR="00BD0DB8" w:rsidRPr="00A66DF0" w:rsidRDefault="00BD0DB8" w:rsidP="00BD0DB8">
            <w:pPr>
              <w:rPr>
                <w:rFonts w:ascii="Arial" w:hAnsi="Arial" w:cs="Arial"/>
                <w:sz w:val="20"/>
                <w:szCs w:val="20"/>
                <w:u w:val="single"/>
              </w:rPr>
            </w:pPr>
            <w:r w:rsidRPr="00A66DF0">
              <w:rPr>
                <w:rFonts w:ascii="Arial" w:hAnsi="Arial" w:cs="Arial"/>
                <w:sz w:val="20"/>
                <w:szCs w:val="20"/>
              </w:rPr>
              <w:t>Приведение в соответствие с требованиями ГОСТ 8.417 (8.13)</w:t>
            </w:r>
          </w:p>
        </w:tc>
        <w:tc>
          <w:tcPr>
            <w:tcW w:w="4439" w:type="dxa"/>
            <w:tcBorders>
              <w:top w:val="single" w:sz="4" w:space="0" w:color="auto"/>
              <w:left w:val="single" w:sz="4" w:space="0" w:color="auto"/>
              <w:bottom w:val="single" w:sz="4" w:space="0" w:color="auto"/>
              <w:right w:val="single" w:sz="4" w:space="0" w:color="auto"/>
            </w:tcBorders>
          </w:tcPr>
          <w:p w14:paraId="3D987316" w14:textId="77777777" w:rsidR="00186F6A" w:rsidRDefault="00186F6A" w:rsidP="00186F6A">
            <w:pPr>
              <w:tabs>
                <w:tab w:val="left" w:pos="11766"/>
              </w:tabs>
              <w:ind w:left="51"/>
              <w:rPr>
                <w:rFonts w:ascii="Arial" w:hAnsi="Arial" w:cs="Arial"/>
                <w:sz w:val="20"/>
                <w:szCs w:val="20"/>
              </w:rPr>
            </w:pPr>
            <w:r>
              <w:rPr>
                <w:rFonts w:ascii="Arial" w:hAnsi="Arial" w:cs="Arial"/>
                <w:sz w:val="20"/>
                <w:szCs w:val="20"/>
              </w:rPr>
              <w:t>Принято частично.</w:t>
            </w:r>
          </w:p>
          <w:p w14:paraId="1C83F5E6" w14:textId="77777777" w:rsidR="00186F6A" w:rsidRDefault="00186F6A" w:rsidP="00186F6A">
            <w:pPr>
              <w:tabs>
                <w:tab w:val="left" w:pos="11766"/>
              </w:tabs>
              <w:ind w:left="51"/>
              <w:rPr>
                <w:rFonts w:ascii="Arial" w:hAnsi="Arial" w:cs="Arial"/>
                <w:sz w:val="20"/>
                <w:szCs w:val="20"/>
              </w:rPr>
            </w:pPr>
            <w:r>
              <w:rPr>
                <w:rFonts w:ascii="Arial" w:hAnsi="Arial" w:cs="Arial"/>
                <w:sz w:val="20"/>
                <w:szCs w:val="20"/>
              </w:rPr>
              <w:t>Дана ссылка на ГОСТ 8.417</w:t>
            </w:r>
          </w:p>
          <w:p w14:paraId="17FC0A4D" w14:textId="47F28300" w:rsidR="00BD0DB8" w:rsidRPr="00A66DF0" w:rsidRDefault="00BD0DB8" w:rsidP="00BD0DB8">
            <w:pPr>
              <w:widowControl w:val="0"/>
              <w:rPr>
                <w:rFonts w:ascii="Arial" w:hAnsi="Arial" w:cs="Arial"/>
                <w:color w:val="000000"/>
                <w:sz w:val="20"/>
                <w:szCs w:val="20"/>
                <w:lang w:eastAsia="ru-RU" w:bidi="ru-RU"/>
              </w:rPr>
            </w:pPr>
          </w:p>
        </w:tc>
      </w:tr>
      <w:tr w:rsidR="00BD0DB8" w:rsidRPr="00A66DF0" w14:paraId="56751401" w14:textId="77777777" w:rsidTr="004050C8">
        <w:trPr>
          <w:trHeight w:val="1380"/>
        </w:trPr>
        <w:tc>
          <w:tcPr>
            <w:tcW w:w="704" w:type="dxa"/>
          </w:tcPr>
          <w:p w14:paraId="6CAFD462" w14:textId="77777777" w:rsidR="00BD0DB8" w:rsidRPr="00A66DF0" w:rsidRDefault="00BD0DB8" w:rsidP="00BD0DB8">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3073A771" w14:textId="77777777" w:rsidR="00BD0DB8" w:rsidRPr="00A66DF0" w:rsidRDefault="00BD0DB8" w:rsidP="00BD0DB8">
            <w:pPr>
              <w:tabs>
                <w:tab w:val="left" w:pos="11766"/>
              </w:tabs>
              <w:rPr>
                <w:rFonts w:ascii="Arial" w:hAnsi="Arial" w:cs="Arial"/>
                <w:sz w:val="20"/>
                <w:szCs w:val="20"/>
              </w:rPr>
            </w:pPr>
            <w:r w:rsidRPr="00A66DF0">
              <w:rPr>
                <w:rFonts w:ascii="Arial" w:hAnsi="Arial" w:cs="Arial"/>
                <w:sz w:val="20"/>
                <w:szCs w:val="20"/>
              </w:rPr>
              <w:t>6.2.9</w:t>
            </w:r>
          </w:p>
        </w:tc>
        <w:tc>
          <w:tcPr>
            <w:tcW w:w="2034" w:type="dxa"/>
            <w:tcBorders>
              <w:top w:val="single" w:sz="4" w:space="0" w:color="auto"/>
              <w:left w:val="single" w:sz="4" w:space="0" w:color="auto"/>
              <w:bottom w:val="single" w:sz="4" w:space="0" w:color="auto"/>
              <w:right w:val="single" w:sz="4" w:space="0" w:color="auto"/>
            </w:tcBorders>
          </w:tcPr>
          <w:p w14:paraId="5FEB6CFF" w14:textId="77777777" w:rsidR="00BD0DB8" w:rsidRPr="00A66DF0" w:rsidRDefault="00BD0DB8" w:rsidP="00BD0DB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«НПК Уралвагонзавод», исх. № 15-110/0103 от 13.08.2026</w:t>
            </w:r>
          </w:p>
        </w:tc>
        <w:tc>
          <w:tcPr>
            <w:tcW w:w="7180" w:type="dxa"/>
            <w:tcBorders>
              <w:top w:val="single" w:sz="4" w:space="0" w:color="auto"/>
              <w:left w:val="single" w:sz="4" w:space="0" w:color="auto"/>
              <w:bottom w:val="single" w:sz="4" w:space="0" w:color="auto"/>
              <w:right w:val="single" w:sz="4" w:space="0" w:color="auto"/>
            </w:tcBorders>
          </w:tcPr>
          <w:p w14:paraId="65C14F65" w14:textId="77777777" w:rsidR="00BD0DB8" w:rsidRPr="00A66DF0" w:rsidRDefault="00BD0DB8" w:rsidP="00BD0DB8">
            <w:pPr>
              <w:rPr>
                <w:rFonts w:ascii="Arial" w:hAnsi="Arial" w:cs="Arial"/>
                <w:sz w:val="20"/>
                <w:szCs w:val="20"/>
                <w:u w:val="single"/>
              </w:rPr>
            </w:pPr>
            <w:r w:rsidRPr="00A66DF0">
              <w:rPr>
                <w:rFonts w:ascii="Arial" w:hAnsi="Arial" w:cs="Arial"/>
                <w:sz w:val="20"/>
                <w:szCs w:val="20"/>
                <w:u w:val="single"/>
              </w:rPr>
              <w:t>Замечание, предложение:</w:t>
            </w:r>
          </w:p>
          <w:p w14:paraId="440FD0F3" w14:textId="77777777" w:rsidR="00BD0DB8" w:rsidRPr="00A66DF0" w:rsidRDefault="00BD0DB8" w:rsidP="00BD0DB8">
            <w:pPr>
              <w:rPr>
                <w:rFonts w:ascii="Arial" w:hAnsi="Arial" w:cs="Arial"/>
                <w:sz w:val="20"/>
                <w:szCs w:val="20"/>
              </w:rPr>
            </w:pPr>
            <w:r w:rsidRPr="00A66DF0">
              <w:rPr>
                <w:rFonts w:ascii="Arial" w:hAnsi="Arial" w:cs="Arial"/>
                <w:sz w:val="20"/>
                <w:szCs w:val="20"/>
              </w:rPr>
              <w:t>Текущая редакция:</w:t>
            </w:r>
          </w:p>
          <w:p w14:paraId="2DCFCC66" w14:textId="77777777" w:rsidR="00BD0DB8" w:rsidRPr="00A66DF0" w:rsidRDefault="00BD0DB8" w:rsidP="00BD0DB8">
            <w:pPr>
              <w:widowControl w:val="0"/>
              <w:jc w:val="both"/>
              <w:rPr>
                <w:rFonts w:ascii="Arial" w:eastAsia="Times New Roman" w:hAnsi="Arial" w:cs="Arial"/>
                <w:bCs/>
                <w:sz w:val="20"/>
                <w:szCs w:val="20"/>
              </w:rPr>
            </w:pPr>
            <w:r w:rsidRPr="00A66DF0">
              <w:rPr>
                <w:rFonts w:ascii="Arial" w:eastAsia="Times New Roman" w:hAnsi="Arial" w:cs="Arial"/>
                <w:bCs/>
                <w:sz w:val="20"/>
                <w:szCs w:val="20"/>
              </w:rPr>
              <w:t>6.2.9 При указании диапазона числовых значений параметра, выраженного в одной единице величины, обозначение единицы величины указывают после последнего числового значения диапазона.</w:t>
            </w:r>
          </w:p>
          <w:p w14:paraId="17E141E5" w14:textId="77777777" w:rsidR="00BD0DB8" w:rsidRPr="00A66DF0" w:rsidRDefault="00BD0DB8" w:rsidP="00BD0DB8">
            <w:pPr>
              <w:widowControl w:val="0"/>
              <w:jc w:val="both"/>
              <w:rPr>
                <w:rFonts w:ascii="Arial" w:eastAsia="Times New Roman" w:hAnsi="Arial" w:cs="Arial"/>
                <w:bCs/>
                <w:sz w:val="20"/>
                <w:szCs w:val="20"/>
              </w:rPr>
            </w:pPr>
            <w:r w:rsidRPr="00A66DF0">
              <w:rPr>
                <w:rFonts w:ascii="Arial" w:eastAsia="Times New Roman" w:hAnsi="Arial" w:cs="Arial"/>
                <w:bCs/>
                <w:sz w:val="20"/>
                <w:szCs w:val="20"/>
              </w:rPr>
              <w:t>…</w:t>
            </w:r>
          </w:p>
          <w:p w14:paraId="37A9A3B1" w14:textId="77777777" w:rsidR="00BD0DB8" w:rsidRPr="00A66DF0" w:rsidRDefault="00BD0DB8" w:rsidP="00BD0DB8">
            <w:pPr>
              <w:widowControl w:val="0"/>
              <w:jc w:val="both"/>
              <w:rPr>
                <w:rFonts w:ascii="Arial" w:eastAsia="Times New Roman" w:hAnsi="Arial" w:cs="Arial"/>
                <w:bCs/>
                <w:sz w:val="20"/>
                <w:szCs w:val="20"/>
              </w:rPr>
            </w:pPr>
            <w:r w:rsidRPr="00A66DF0">
              <w:rPr>
                <w:rFonts w:ascii="Arial" w:eastAsia="Times New Roman" w:hAnsi="Arial" w:cs="Arial"/>
                <w:bCs/>
                <w:sz w:val="20"/>
                <w:szCs w:val="20"/>
              </w:rPr>
              <w:t>Запись единицы величины в том числе после первого числового значения диапазона требуется:</w:t>
            </w:r>
          </w:p>
          <w:p w14:paraId="5D61E62F" w14:textId="61BBA5C5" w:rsidR="00BD0DB8" w:rsidRPr="00A66DF0" w:rsidRDefault="00BD0DB8" w:rsidP="00BD0DB8">
            <w:pPr>
              <w:rPr>
                <w:rFonts w:ascii="Arial" w:hAnsi="Arial" w:cs="Arial"/>
                <w:sz w:val="20"/>
                <w:szCs w:val="20"/>
                <w:u w:val="single"/>
              </w:rPr>
            </w:pPr>
            <w:r w:rsidRPr="00A66DF0">
              <w:rPr>
                <w:rFonts w:ascii="Arial" w:eastAsia="Times New Roman" w:hAnsi="Arial" w:cs="Arial"/>
                <w:bCs/>
                <w:sz w:val="20"/>
                <w:szCs w:val="20"/>
              </w:rPr>
              <w:lastRenderedPageBreak/>
              <w:t xml:space="preserve">- </w:t>
            </w:r>
            <w:r w:rsidRPr="00A66DF0">
              <w:rPr>
                <w:rFonts w:ascii="Arial" w:eastAsia="Times New Roman" w:hAnsi="Arial" w:cs="Arial"/>
                <w:b/>
                <w:bCs/>
                <w:sz w:val="20"/>
                <w:szCs w:val="20"/>
              </w:rPr>
              <w:t>для единиц величин, обозначаемых в виде знаков, размещенных над строкой: «’», «’’», «°»;</w:t>
            </w:r>
          </w:p>
          <w:p w14:paraId="0FC8716C" w14:textId="77777777" w:rsidR="00BD0DB8" w:rsidRPr="00A66DF0" w:rsidRDefault="00BD0DB8" w:rsidP="00BD0DB8">
            <w:pPr>
              <w:tabs>
                <w:tab w:val="left" w:pos="4120"/>
              </w:tabs>
              <w:rPr>
                <w:rFonts w:ascii="Arial" w:hAnsi="Arial" w:cs="Arial"/>
                <w:sz w:val="20"/>
                <w:szCs w:val="20"/>
                <w:u w:val="single"/>
              </w:rPr>
            </w:pPr>
            <w:r w:rsidRPr="00A66DF0">
              <w:rPr>
                <w:rFonts w:ascii="Arial" w:hAnsi="Arial" w:cs="Arial"/>
                <w:sz w:val="20"/>
                <w:szCs w:val="20"/>
                <w:u w:val="single"/>
              </w:rPr>
              <w:t>Предлагаемая редакция:</w:t>
            </w:r>
          </w:p>
          <w:p w14:paraId="6B95BB15" w14:textId="740AE9E3" w:rsidR="00BD0DB8" w:rsidRPr="00A66DF0" w:rsidRDefault="00BD0DB8" w:rsidP="00BD0DB8">
            <w:pPr>
              <w:rPr>
                <w:rFonts w:ascii="Arial" w:hAnsi="Arial" w:cs="Arial"/>
                <w:sz w:val="20"/>
                <w:szCs w:val="20"/>
                <w:u w:val="single"/>
              </w:rPr>
            </w:pPr>
            <w:r w:rsidRPr="00A66DF0">
              <w:rPr>
                <w:rFonts w:ascii="Arial" w:hAnsi="Arial" w:cs="Arial"/>
                <w:bCs/>
                <w:sz w:val="20"/>
                <w:szCs w:val="20"/>
              </w:rPr>
              <w:t>Данный пункт проекта стандарта противоречит положениям стандартов о том, как нужно излагать стандарты.</w:t>
            </w:r>
          </w:p>
          <w:p w14:paraId="6A37028C" w14:textId="77777777" w:rsidR="00BD0DB8" w:rsidRPr="00A66DF0" w:rsidRDefault="00BD0DB8" w:rsidP="00BD0DB8">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5B69A0AE" w14:textId="77777777" w:rsidR="00BD0DB8" w:rsidRPr="00A66DF0" w:rsidRDefault="00BD0DB8" w:rsidP="00BD0DB8">
            <w:pPr>
              <w:jc w:val="both"/>
              <w:rPr>
                <w:rFonts w:ascii="Arial" w:hAnsi="Arial" w:cs="Arial"/>
                <w:sz w:val="20"/>
                <w:szCs w:val="20"/>
                <w:lang w:bidi="ru-RU"/>
              </w:rPr>
            </w:pPr>
            <w:r w:rsidRPr="00A66DF0">
              <w:rPr>
                <w:rFonts w:ascii="Arial" w:hAnsi="Arial" w:cs="Arial"/>
                <w:sz w:val="20"/>
                <w:szCs w:val="20"/>
                <w:lang w:bidi="ru-RU"/>
              </w:rPr>
              <w:t>1. ГОСТ Р 1.5-2012 п. 4.1.</w:t>
            </w:r>
          </w:p>
          <w:p w14:paraId="62A0042D" w14:textId="25C43AA7" w:rsidR="00BD0DB8" w:rsidRPr="00A66DF0" w:rsidRDefault="00BD0DB8" w:rsidP="00BD0DB8">
            <w:pPr>
              <w:jc w:val="both"/>
              <w:rPr>
                <w:rFonts w:ascii="Arial" w:hAnsi="Arial" w:cs="Arial"/>
                <w:sz w:val="20"/>
                <w:szCs w:val="20"/>
              </w:rPr>
            </w:pPr>
            <w:r w:rsidRPr="00A66DF0">
              <w:rPr>
                <w:rFonts w:ascii="Arial" w:hAnsi="Arial" w:cs="Arial"/>
                <w:sz w:val="20"/>
                <w:szCs w:val="20"/>
              </w:rPr>
              <w:t>При изложении стандарта применяют соответствующие положения ГОСТ 1.5-2001.</w:t>
            </w:r>
          </w:p>
          <w:p w14:paraId="2FCD0DD6" w14:textId="77777777" w:rsidR="00BD0DB8" w:rsidRPr="00A66DF0" w:rsidRDefault="00BD0DB8" w:rsidP="00BD0DB8">
            <w:pPr>
              <w:jc w:val="both"/>
              <w:rPr>
                <w:rFonts w:ascii="Arial" w:hAnsi="Arial" w:cs="Arial"/>
                <w:sz w:val="20"/>
                <w:szCs w:val="20"/>
                <w:lang w:bidi="ru-RU"/>
              </w:rPr>
            </w:pPr>
            <w:r w:rsidRPr="00A66DF0">
              <w:rPr>
                <w:rFonts w:ascii="Arial" w:hAnsi="Arial" w:cs="Arial"/>
                <w:sz w:val="20"/>
                <w:szCs w:val="20"/>
                <w:lang w:bidi="ru-RU"/>
              </w:rPr>
              <w:t>2. ГОСТ 1.5-2001                        п. 4.14.4</w:t>
            </w:r>
          </w:p>
          <w:p w14:paraId="41AFA828" w14:textId="43E79176" w:rsidR="00BD0DB8" w:rsidRPr="003E2D08" w:rsidRDefault="00BD0DB8" w:rsidP="00BD0DB8">
            <w:pPr>
              <w:rPr>
                <w:rFonts w:ascii="Arial" w:hAnsi="Arial" w:cs="Arial"/>
                <w:sz w:val="20"/>
                <w:szCs w:val="20"/>
                <w:u w:val="single"/>
              </w:rPr>
            </w:pPr>
            <w:r w:rsidRPr="00A66DF0">
              <w:rPr>
                <w:rFonts w:ascii="Arial" w:hAnsi="Arial" w:cs="Arial"/>
                <w:sz w:val="20"/>
                <w:szCs w:val="20"/>
              </w:rPr>
              <w:t>Если в тексте стандарта приводят диапазон числовых значений величины, который выражен одной и той же единицей величины, то обозначение единицы величины указывается за последним числовым значением диапазона, за исключением знаков "%", "°С", "...°".</w:t>
            </w:r>
          </w:p>
        </w:tc>
        <w:tc>
          <w:tcPr>
            <w:tcW w:w="4439" w:type="dxa"/>
            <w:tcBorders>
              <w:top w:val="single" w:sz="4" w:space="0" w:color="auto"/>
              <w:left w:val="single" w:sz="4" w:space="0" w:color="auto"/>
              <w:bottom w:val="single" w:sz="4" w:space="0" w:color="auto"/>
              <w:right w:val="single" w:sz="4" w:space="0" w:color="auto"/>
            </w:tcBorders>
          </w:tcPr>
          <w:p w14:paraId="1A75CDE3" w14:textId="77777777" w:rsidR="00186F6A" w:rsidRDefault="00186F6A" w:rsidP="00186F6A">
            <w:pPr>
              <w:tabs>
                <w:tab w:val="left" w:pos="11766"/>
              </w:tabs>
              <w:ind w:left="51"/>
              <w:rPr>
                <w:rFonts w:ascii="Arial" w:hAnsi="Arial" w:cs="Arial"/>
                <w:sz w:val="20"/>
                <w:szCs w:val="20"/>
              </w:rPr>
            </w:pPr>
            <w:r>
              <w:rPr>
                <w:rFonts w:ascii="Arial" w:hAnsi="Arial" w:cs="Arial"/>
                <w:sz w:val="20"/>
                <w:szCs w:val="20"/>
              </w:rPr>
              <w:lastRenderedPageBreak/>
              <w:t>Принято частично.</w:t>
            </w:r>
          </w:p>
          <w:p w14:paraId="34682C4C" w14:textId="77777777" w:rsidR="00186F6A" w:rsidRDefault="00186F6A" w:rsidP="00186F6A">
            <w:pPr>
              <w:tabs>
                <w:tab w:val="left" w:pos="11766"/>
              </w:tabs>
              <w:ind w:left="51"/>
              <w:rPr>
                <w:rFonts w:ascii="Arial" w:hAnsi="Arial" w:cs="Arial"/>
                <w:sz w:val="20"/>
                <w:szCs w:val="20"/>
              </w:rPr>
            </w:pPr>
            <w:r>
              <w:rPr>
                <w:rFonts w:ascii="Arial" w:hAnsi="Arial" w:cs="Arial"/>
                <w:sz w:val="20"/>
                <w:szCs w:val="20"/>
              </w:rPr>
              <w:t>Дана ссылка на ГОСТ 8.417</w:t>
            </w:r>
          </w:p>
          <w:p w14:paraId="0AD2DD01" w14:textId="0D7D4968" w:rsidR="00BD0DB8" w:rsidRPr="00A66DF0" w:rsidRDefault="00BD0DB8" w:rsidP="00BD0DB8">
            <w:pPr>
              <w:widowControl w:val="0"/>
              <w:rPr>
                <w:rFonts w:ascii="Arial" w:hAnsi="Arial" w:cs="Arial"/>
                <w:color w:val="000000"/>
                <w:sz w:val="20"/>
                <w:szCs w:val="20"/>
                <w:lang w:eastAsia="ru-RU" w:bidi="ru-RU"/>
              </w:rPr>
            </w:pPr>
          </w:p>
        </w:tc>
      </w:tr>
      <w:tr w:rsidR="00BD0DB8" w:rsidRPr="00A66DF0" w14:paraId="4A1ADE42" w14:textId="77777777" w:rsidTr="00FE733C">
        <w:trPr>
          <w:trHeight w:val="501"/>
        </w:trPr>
        <w:tc>
          <w:tcPr>
            <w:tcW w:w="704" w:type="dxa"/>
          </w:tcPr>
          <w:p w14:paraId="35B4588E" w14:textId="77777777" w:rsidR="00BD0DB8" w:rsidRPr="00A66DF0" w:rsidRDefault="00BD0DB8" w:rsidP="00BD0DB8">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62B608CA" w14:textId="77777777" w:rsidR="00BD0DB8" w:rsidRPr="00A66DF0" w:rsidRDefault="00BD0DB8" w:rsidP="00BD0DB8">
            <w:pPr>
              <w:tabs>
                <w:tab w:val="left" w:pos="11766"/>
              </w:tabs>
              <w:rPr>
                <w:rFonts w:ascii="Arial" w:hAnsi="Arial" w:cs="Arial"/>
                <w:sz w:val="20"/>
                <w:szCs w:val="20"/>
              </w:rPr>
            </w:pPr>
            <w:r w:rsidRPr="00A66DF0">
              <w:rPr>
                <w:rFonts w:ascii="Arial" w:hAnsi="Arial" w:cs="Arial"/>
                <w:sz w:val="20"/>
                <w:szCs w:val="20"/>
              </w:rPr>
              <w:t>6.2.9</w:t>
            </w:r>
            <w:r w:rsidRPr="00A66DF0">
              <w:rPr>
                <w:rFonts w:ascii="Arial" w:hAnsi="Arial" w:cs="Arial"/>
                <w:sz w:val="20"/>
                <w:szCs w:val="20"/>
                <w:lang w:val="en-US"/>
              </w:rPr>
              <w:t>,</w:t>
            </w:r>
            <w:r w:rsidRPr="00A66DF0">
              <w:rPr>
                <w:rFonts w:ascii="Arial" w:hAnsi="Arial" w:cs="Arial"/>
                <w:sz w:val="20"/>
                <w:szCs w:val="20"/>
              </w:rPr>
              <w:t xml:space="preserve"> примеры 3,4,5</w:t>
            </w:r>
          </w:p>
        </w:tc>
        <w:tc>
          <w:tcPr>
            <w:tcW w:w="2034" w:type="dxa"/>
            <w:tcBorders>
              <w:top w:val="single" w:sz="4" w:space="0" w:color="auto"/>
              <w:left w:val="single" w:sz="4" w:space="0" w:color="auto"/>
              <w:bottom w:val="single" w:sz="4" w:space="0" w:color="auto"/>
              <w:right w:val="single" w:sz="4" w:space="0" w:color="auto"/>
            </w:tcBorders>
          </w:tcPr>
          <w:p w14:paraId="7C7C18FA" w14:textId="77777777" w:rsidR="00BD0DB8" w:rsidRPr="00A66DF0" w:rsidRDefault="00BD0DB8" w:rsidP="00BD0DB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 xml:space="preserve">АО «КБП», исх. № </w:t>
            </w:r>
            <w:r w:rsidRPr="00A66DF0">
              <w:rPr>
                <w:rFonts w:ascii="Arial" w:hAnsi="Arial" w:cs="Arial"/>
                <w:sz w:val="20"/>
                <w:szCs w:val="20"/>
                <w:lang w:val="en-US"/>
              </w:rPr>
              <w:t>68167/</w:t>
            </w:r>
            <w:r w:rsidRPr="00A66DF0">
              <w:rPr>
                <w:rFonts w:ascii="Arial" w:hAnsi="Arial" w:cs="Arial"/>
                <w:sz w:val="20"/>
                <w:szCs w:val="20"/>
              </w:rPr>
              <w:t xml:space="preserve">0014 от </w:t>
            </w:r>
            <w:r w:rsidRPr="00A66DF0">
              <w:rPr>
                <w:rFonts w:ascii="Arial" w:hAnsi="Arial" w:cs="Arial"/>
                <w:sz w:val="20"/>
                <w:szCs w:val="20"/>
                <w:lang w:val="en-US"/>
              </w:rPr>
              <w:t>12</w:t>
            </w:r>
            <w:r w:rsidRPr="00A66DF0">
              <w:rPr>
                <w:rFonts w:ascii="Arial" w:hAnsi="Arial" w:cs="Arial"/>
                <w:sz w:val="20"/>
                <w:szCs w:val="20"/>
              </w:rPr>
              <w:t>.</w:t>
            </w:r>
            <w:r w:rsidRPr="00A66DF0">
              <w:rPr>
                <w:rFonts w:ascii="Arial" w:hAnsi="Arial" w:cs="Arial"/>
                <w:sz w:val="20"/>
                <w:szCs w:val="20"/>
                <w:lang w:val="en-US"/>
              </w:rPr>
              <w:t>08</w:t>
            </w:r>
            <w:r w:rsidRPr="00A66DF0">
              <w:rPr>
                <w:rFonts w:ascii="Arial" w:hAnsi="Arial" w:cs="Arial"/>
                <w:sz w:val="20"/>
                <w:szCs w:val="20"/>
              </w:rPr>
              <w:t>.202</w:t>
            </w:r>
            <w:r w:rsidRPr="00A66DF0">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3FD728BB" w14:textId="77777777" w:rsidR="00BD0DB8" w:rsidRPr="00A66DF0" w:rsidRDefault="00BD0DB8" w:rsidP="00BD0DB8">
            <w:pPr>
              <w:rPr>
                <w:rFonts w:ascii="Arial" w:hAnsi="Arial" w:cs="Arial"/>
                <w:sz w:val="20"/>
                <w:szCs w:val="20"/>
                <w:u w:val="single"/>
              </w:rPr>
            </w:pPr>
            <w:r w:rsidRPr="00A66DF0">
              <w:rPr>
                <w:rFonts w:ascii="Arial" w:hAnsi="Arial" w:cs="Arial"/>
                <w:sz w:val="20"/>
                <w:szCs w:val="20"/>
                <w:u w:val="single"/>
              </w:rPr>
              <w:t>Замечание, предложение:</w:t>
            </w:r>
          </w:p>
          <w:p w14:paraId="57E207A3" w14:textId="2507043A" w:rsidR="00BD0DB8" w:rsidRPr="00A66DF0" w:rsidRDefault="00BD0DB8" w:rsidP="00BD0DB8">
            <w:pPr>
              <w:rPr>
                <w:rFonts w:ascii="Arial" w:hAnsi="Arial" w:cs="Arial"/>
                <w:sz w:val="20"/>
                <w:szCs w:val="20"/>
                <w:u w:val="single"/>
              </w:rPr>
            </w:pPr>
            <w:r w:rsidRPr="00A66DF0">
              <w:rPr>
                <w:rFonts w:ascii="Arial" w:hAnsi="Arial" w:cs="Arial"/>
                <w:sz w:val="20"/>
                <w:szCs w:val="20"/>
              </w:rPr>
              <w:t>Данный пункт отличается от п.8.13 (примеры) ГОСТ 8.417-2024 и от п.6.16.5 примеры 3.4.5 ГОСТ Р 2.105-2019</w:t>
            </w:r>
          </w:p>
          <w:p w14:paraId="154BEF94" w14:textId="77777777" w:rsidR="00BD0DB8" w:rsidRPr="00A66DF0" w:rsidRDefault="00BD0DB8" w:rsidP="00BD0DB8">
            <w:pPr>
              <w:rPr>
                <w:rFonts w:ascii="Arial" w:hAnsi="Arial" w:cs="Arial"/>
                <w:sz w:val="20"/>
                <w:szCs w:val="20"/>
                <w:u w:val="single"/>
              </w:rPr>
            </w:pPr>
            <w:r w:rsidRPr="00A66DF0">
              <w:rPr>
                <w:rFonts w:ascii="Arial" w:hAnsi="Arial" w:cs="Arial"/>
                <w:sz w:val="20"/>
                <w:szCs w:val="20"/>
                <w:u w:val="single"/>
              </w:rPr>
              <w:t>Предлагаемая редакция:</w:t>
            </w:r>
          </w:p>
          <w:p w14:paraId="3F41C8CA" w14:textId="6340B188" w:rsidR="00BD0DB8" w:rsidRPr="00A66DF0" w:rsidRDefault="00BD0DB8" w:rsidP="00BD0DB8">
            <w:pPr>
              <w:rPr>
                <w:rFonts w:ascii="Arial" w:hAnsi="Arial" w:cs="Arial"/>
                <w:sz w:val="20"/>
                <w:szCs w:val="20"/>
                <w:u w:val="single"/>
              </w:rPr>
            </w:pPr>
            <w:r w:rsidRPr="00A66DF0">
              <w:rPr>
                <w:rFonts w:ascii="Arial" w:hAnsi="Arial" w:cs="Arial"/>
                <w:sz w:val="20"/>
                <w:szCs w:val="20"/>
              </w:rPr>
              <w:t>ГОСТ 8.417 и ГОСТ Р 2.105 (новая редакция) необходимо привести в соответствие</w:t>
            </w:r>
          </w:p>
          <w:p w14:paraId="59C0B5C3" w14:textId="77777777" w:rsidR="00BD0DB8" w:rsidRPr="00A66DF0" w:rsidRDefault="00BD0DB8" w:rsidP="00BD0DB8">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03B6AD1B" w14:textId="5846FF62" w:rsidR="00BD0DB8" w:rsidRPr="00A66DF0" w:rsidRDefault="00BD0DB8" w:rsidP="00BD0DB8">
            <w:pPr>
              <w:rPr>
                <w:rFonts w:ascii="Arial" w:hAnsi="Arial" w:cs="Arial"/>
                <w:sz w:val="20"/>
                <w:szCs w:val="20"/>
                <w:u w:val="single"/>
              </w:rPr>
            </w:pPr>
            <w:r w:rsidRPr="00A66DF0">
              <w:rPr>
                <w:rFonts w:ascii="Arial" w:hAnsi="Arial" w:cs="Arial"/>
                <w:sz w:val="20"/>
                <w:szCs w:val="20"/>
              </w:rPr>
              <w:t>Необходимо пояснение – на какой стандарт ориентироваться</w:t>
            </w:r>
          </w:p>
        </w:tc>
        <w:tc>
          <w:tcPr>
            <w:tcW w:w="4439" w:type="dxa"/>
            <w:tcBorders>
              <w:top w:val="single" w:sz="4" w:space="0" w:color="auto"/>
              <w:left w:val="single" w:sz="4" w:space="0" w:color="auto"/>
              <w:bottom w:val="single" w:sz="4" w:space="0" w:color="auto"/>
              <w:right w:val="single" w:sz="4" w:space="0" w:color="auto"/>
            </w:tcBorders>
          </w:tcPr>
          <w:p w14:paraId="6B8641DF" w14:textId="77777777" w:rsidR="00186F6A" w:rsidRDefault="00186F6A" w:rsidP="00186F6A">
            <w:pPr>
              <w:tabs>
                <w:tab w:val="left" w:pos="11766"/>
              </w:tabs>
              <w:ind w:left="51"/>
              <w:rPr>
                <w:rFonts w:ascii="Arial" w:hAnsi="Arial" w:cs="Arial"/>
                <w:sz w:val="20"/>
                <w:szCs w:val="20"/>
              </w:rPr>
            </w:pPr>
            <w:r>
              <w:rPr>
                <w:rFonts w:ascii="Arial" w:hAnsi="Arial" w:cs="Arial"/>
                <w:sz w:val="20"/>
                <w:szCs w:val="20"/>
              </w:rPr>
              <w:t>Принято частично.</w:t>
            </w:r>
          </w:p>
          <w:p w14:paraId="189A0BBD" w14:textId="77777777" w:rsidR="00186F6A" w:rsidRDefault="00186F6A" w:rsidP="00186F6A">
            <w:pPr>
              <w:tabs>
                <w:tab w:val="left" w:pos="11766"/>
              </w:tabs>
              <w:ind w:left="51"/>
              <w:rPr>
                <w:rFonts w:ascii="Arial" w:hAnsi="Arial" w:cs="Arial"/>
                <w:sz w:val="20"/>
                <w:szCs w:val="20"/>
              </w:rPr>
            </w:pPr>
            <w:r>
              <w:rPr>
                <w:rFonts w:ascii="Arial" w:hAnsi="Arial" w:cs="Arial"/>
                <w:sz w:val="20"/>
                <w:szCs w:val="20"/>
              </w:rPr>
              <w:t>Дана ссылка на ГОСТ 8.417</w:t>
            </w:r>
          </w:p>
          <w:p w14:paraId="121BA879" w14:textId="1B78273E" w:rsidR="00BD0DB8" w:rsidRPr="00BD0DB8" w:rsidRDefault="00BD0DB8" w:rsidP="00BD0DB8">
            <w:pPr>
              <w:widowControl w:val="0"/>
              <w:rPr>
                <w:rFonts w:ascii="Arial" w:hAnsi="Arial" w:cs="Arial"/>
                <w:b/>
                <w:bCs/>
                <w:color w:val="000000"/>
                <w:sz w:val="20"/>
                <w:szCs w:val="20"/>
                <w:lang w:eastAsia="ru-RU" w:bidi="ru-RU"/>
              </w:rPr>
            </w:pPr>
          </w:p>
        </w:tc>
      </w:tr>
      <w:tr w:rsidR="00BD0DB8" w:rsidRPr="00A66DF0" w14:paraId="2956722F" w14:textId="77777777" w:rsidTr="001274A4">
        <w:trPr>
          <w:trHeight w:val="1380"/>
        </w:trPr>
        <w:tc>
          <w:tcPr>
            <w:tcW w:w="704" w:type="dxa"/>
          </w:tcPr>
          <w:p w14:paraId="1AD8C379" w14:textId="77777777" w:rsidR="00BD0DB8" w:rsidRPr="00A66DF0" w:rsidRDefault="00BD0DB8" w:rsidP="00BD0DB8">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08CFBECC" w14:textId="77777777" w:rsidR="00BD0DB8" w:rsidRPr="00A66DF0" w:rsidRDefault="00BD0DB8" w:rsidP="00BD0DB8">
            <w:pPr>
              <w:tabs>
                <w:tab w:val="left" w:pos="11766"/>
              </w:tabs>
              <w:rPr>
                <w:rFonts w:ascii="Arial" w:hAnsi="Arial" w:cs="Arial"/>
                <w:sz w:val="20"/>
                <w:szCs w:val="20"/>
              </w:rPr>
            </w:pPr>
            <w:r w:rsidRPr="00A66DF0">
              <w:rPr>
                <w:rFonts w:ascii="Arial" w:hAnsi="Arial" w:cs="Arial"/>
                <w:sz w:val="20"/>
                <w:szCs w:val="20"/>
              </w:rPr>
              <w:t>6.2.10</w:t>
            </w:r>
          </w:p>
        </w:tc>
        <w:tc>
          <w:tcPr>
            <w:tcW w:w="2034" w:type="dxa"/>
            <w:tcBorders>
              <w:top w:val="single" w:sz="4" w:space="0" w:color="auto"/>
              <w:left w:val="single" w:sz="4" w:space="0" w:color="auto"/>
              <w:bottom w:val="single" w:sz="4" w:space="0" w:color="auto"/>
              <w:right w:val="single" w:sz="4" w:space="0" w:color="auto"/>
            </w:tcBorders>
          </w:tcPr>
          <w:p w14:paraId="24D73EB3" w14:textId="77777777" w:rsidR="00BD0DB8" w:rsidRPr="00A66DF0" w:rsidRDefault="00BD0DB8" w:rsidP="00BD0DB8">
            <w:pPr>
              <w:tabs>
                <w:tab w:val="left" w:pos="11766"/>
              </w:tabs>
              <w:autoSpaceDE w:val="0"/>
              <w:autoSpaceDN w:val="0"/>
              <w:adjustRightInd w:val="0"/>
              <w:jc w:val="center"/>
              <w:rPr>
                <w:rFonts w:ascii="Arial" w:hAnsi="Arial" w:cs="Arial"/>
                <w:sz w:val="20"/>
                <w:szCs w:val="20"/>
              </w:rPr>
            </w:pPr>
            <w:r w:rsidRPr="00A66DF0">
              <w:rPr>
                <w:rFonts w:ascii="Arial" w:eastAsia="Arial Unicode MS" w:hAnsi="Arial" w:cs="Arial"/>
                <w:color w:val="000000"/>
                <w:kern w:val="0"/>
                <w:sz w:val="20"/>
                <w:szCs w:val="20"/>
                <w:lang w:eastAsia="ru-RU" w:bidi="ru-RU"/>
                <w14:ligatures w14:val="none"/>
              </w:rPr>
              <w:t>АО «НЦВ Миль и Камов»</w:t>
            </w:r>
            <w:r w:rsidRPr="00A66DF0">
              <w:rPr>
                <w:rFonts w:ascii="Arial" w:hAnsi="Arial" w:cs="Arial"/>
                <w:sz w:val="20"/>
                <w:szCs w:val="20"/>
              </w:rPr>
              <w:t>, исх. № 09-01.Р1</w:t>
            </w:r>
            <w:r w:rsidRPr="00A66DF0">
              <w:rPr>
                <w:rFonts w:ascii="Arial" w:hAnsi="Arial" w:cs="Arial"/>
                <w:sz w:val="20"/>
                <w:szCs w:val="20"/>
                <w:lang w:val="en-US"/>
              </w:rPr>
              <w:t>/</w:t>
            </w:r>
            <w:r w:rsidRPr="00A66DF0">
              <w:rPr>
                <w:rFonts w:ascii="Arial" w:hAnsi="Arial" w:cs="Arial"/>
                <w:sz w:val="20"/>
                <w:szCs w:val="20"/>
              </w:rPr>
              <w:t>26856 от 11.08.2026</w:t>
            </w:r>
          </w:p>
        </w:tc>
        <w:tc>
          <w:tcPr>
            <w:tcW w:w="7180" w:type="dxa"/>
            <w:tcBorders>
              <w:top w:val="single" w:sz="4" w:space="0" w:color="auto"/>
              <w:left w:val="single" w:sz="4" w:space="0" w:color="auto"/>
              <w:bottom w:val="single" w:sz="4" w:space="0" w:color="auto"/>
              <w:right w:val="single" w:sz="4" w:space="0" w:color="auto"/>
            </w:tcBorders>
          </w:tcPr>
          <w:p w14:paraId="708D2168" w14:textId="77777777" w:rsidR="00BD0DB8" w:rsidRPr="00A66DF0" w:rsidRDefault="00BD0DB8" w:rsidP="00BD0DB8">
            <w:pPr>
              <w:rPr>
                <w:rFonts w:ascii="Arial" w:hAnsi="Arial" w:cs="Arial"/>
                <w:sz w:val="20"/>
                <w:szCs w:val="20"/>
                <w:u w:val="single"/>
              </w:rPr>
            </w:pPr>
            <w:r w:rsidRPr="00A66DF0">
              <w:rPr>
                <w:rFonts w:ascii="Arial" w:hAnsi="Arial" w:cs="Arial"/>
                <w:sz w:val="20"/>
                <w:szCs w:val="20"/>
                <w:u w:val="single"/>
              </w:rPr>
              <w:t>Замечание, предложение:</w:t>
            </w:r>
          </w:p>
          <w:p w14:paraId="5ECB02BA" w14:textId="5713D1CD" w:rsidR="00BD0DB8" w:rsidRPr="00A66DF0" w:rsidRDefault="00BD0DB8" w:rsidP="00BD0DB8">
            <w:pPr>
              <w:rPr>
                <w:rFonts w:ascii="Arial" w:hAnsi="Arial" w:cs="Arial"/>
                <w:sz w:val="20"/>
                <w:szCs w:val="20"/>
                <w:u w:val="single"/>
              </w:rPr>
            </w:pPr>
            <w:r w:rsidRPr="00A66DF0">
              <w:rPr>
                <w:rFonts w:ascii="Arial" w:hAnsi="Arial" w:cs="Arial"/>
                <w:sz w:val="20"/>
                <w:szCs w:val="20"/>
              </w:rPr>
              <w:t>Уточнить требование. Оно относится только к физическим величинам</w:t>
            </w:r>
          </w:p>
          <w:p w14:paraId="2D348AA3" w14:textId="77777777" w:rsidR="00BD0DB8" w:rsidRPr="00A66DF0" w:rsidRDefault="00BD0DB8" w:rsidP="00BD0DB8">
            <w:pPr>
              <w:tabs>
                <w:tab w:val="left" w:pos="4120"/>
              </w:tabs>
              <w:rPr>
                <w:rFonts w:ascii="Arial" w:hAnsi="Arial" w:cs="Arial"/>
                <w:sz w:val="20"/>
                <w:szCs w:val="20"/>
                <w:u w:val="single"/>
              </w:rPr>
            </w:pPr>
            <w:r w:rsidRPr="00A66DF0">
              <w:rPr>
                <w:rFonts w:ascii="Arial" w:hAnsi="Arial" w:cs="Arial"/>
                <w:sz w:val="20"/>
                <w:szCs w:val="20"/>
                <w:u w:val="single"/>
              </w:rPr>
              <w:t>Предлагаемая редакция:</w:t>
            </w:r>
          </w:p>
          <w:p w14:paraId="3ED2E96C" w14:textId="79394488" w:rsidR="00BD0DB8" w:rsidRPr="00A66DF0" w:rsidRDefault="00BD0DB8" w:rsidP="00BD0DB8">
            <w:pPr>
              <w:rPr>
                <w:rFonts w:ascii="Arial" w:hAnsi="Arial" w:cs="Arial"/>
                <w:sz w:val="20"/>
                <w:szCs w:val="20"/>
                <w:u w:val="single"/>
              </w:rPr>
            </w:pPr>
            <w:r w:rsidRPr="00A66DF0">
              <w:rPr>
                <w:rFonts w:ascii="Arial" w:hAnsi="Arial" w:cs="Arial"/>
                <w:sz w:val="20"/>
                <w:szCs w:val="20"/>
              </w:rPr>
              <w:t>«Разрыв записи диапазона числовых значений физической величины на разные строки (страницы) не до-пускается (понятие «диапазон» включает относящиеся к нему предлоги «от», «до» и т. д.)»</w:t>
            </w:r>
          </w:p>
          <w:p w14:paraId="3C51A382" w14:textId="77777777" w:rsidR="00BD0DB8" w:rsidRPr="00A66DF0" w:rsidRDefault="00BD0DB8" w:rsidP="00BD0DB8">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01DEEE36" w14:textId="7F755DAC" w:rsidR="00BD0DB8" w:rsidRPr="00A66DF0" w:rsidRDefault="00BD0DB8" w:rsidP="00BD0DB8">
            <w:pPr>
              <w:rPr>
                <w:rFonts w:ascii="Arial" w:hAnsi="Arial" w:cs="Arial"/>
                <w:sz w:val="20"/>
                <w:szCs w:val="20"/>
              </w:rPr>
            </w:pPr>
            <w:r w:rsidRPr="00A66DF0">
              <w:rPr>
                <w:rFonts w:ascii="Arial" w:hAnsi="Arial" w:cs="Arial"/>
                <w:sz w:val="20"/>
                <w:szCs w:val="20"/>
              </w:rPr>
              <w:t>Уточнить требование</w:t>
            </w:r>
          </w:p>
        </w:tc>
        <w:tc>
          <w:tcPr>
            <w:tcW w:w="4439" w:type="dxa"/>
            <w:tcBorders>
              <w:top w:val="single" w:sz="4" w:space="0" w:color="auto"/>
              <w:left w:val="single" w:sz="4" w:space="0" w:color="auto"/>
              <w:bottom w:val="single" w:sz="4" w:space="0" w:color="auto"/>
              <w:right w:val="single" w:sz="4" w:space="0" w:color="auto"/>
            </w:tcBorders>
          </w:tcPr>
          <w:p w14:paraId="28E4427F" w14:textId="77777777" w:rsidR="00AD2073" w:rsidRDefault="00AD2073" w:rsidP="00AD2073">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 к сведению.</w:t>
            </w:r>
          </w:p>
          <w:p w14:paraId="51D1CBA9" w14:textId="77777777" w:rsidR="00BD0DB8" w:rsidRDefault="00AD2073" w:rsidP="00AD2073">
            <w:pPr>
              <w:tabs>
                <w:tab w:val="left" w:pos="11766"/>
              </w:tabs>
              <w:ind w:left="51"/>
              <w:rPr>
                <w:rFonts w:ascii="Arial" w:hAnsi="Arial" w:cs="Arial"/>
                <w:color w:val="000000"/>
                <w:sz w:val="20"/>
                <w:szCs w:val="20"/>
                <w:lang w:eastAsia="ru-RU" w:bidi="ru-RU"/>
              </w:rPr>
            </w:pPr>
            <w:r>
              <w:rPr>
                <w:rFonts w:ascii="Arial" w:hAnsi="Arial" w:cs="Arial"/>
                <w:color w:val="000000"/>
                <w:sz w:val="20"/>
                <w:szCs w:val="20"/>
                <w:lang w:eastAsia="ru-RU" w:bidi="ru-RU"/>
              </w:rPr>
              <w:t>Предложение приведено без обоснования</w:t>
            </w:r>
          </w:p>
          <w:p w14:paraId="60654D61" w14:textId="5DBB2D4A" w:rsidR="00186F6A" w:rsidRPr="00A66DF0" w:rsidRDefault="00186F6A" w:rsidP="00AD2073">
            <w:pPr>
              <w:tabs>
                <w:tab w:val="left" w:pos="11766"/>
              </w:tabs>
              <w:ind w:left="51"/>
              <w:rPr>
                <w:rFonts w:ascii="Arial" w:hAnsi="Arial" w:cs="Arial"/>
                <w:sz w:val="20"/>
                <w:szCs w:val="20"/>
              </w:rPr>
            </w:pPr>
            <w:r>
              <w:rPr>
                <w:rFonts w:ascii="Arial" w:hAnsi="Arial" w:cs="Arial"/>
                <w:color w:val="000000"/>
                <w:sz w:val="20"/>
                <w:szCs w:val="20"/>
                <w:lang w:eastAsia="ru-RU" w:bidi="ru-RU"/>
              </w:rPr>
              <w:t xml:space="preserve">Положение перенесено в 6.1.12 </w:t>
            </w:r>
          </w:p>
        </w:tc>
      </w:tr>
      <w:tr w:rsidR="00BD0DB8" w:rsidRPr="00A66DF0" w14:paraId="47A84D58" w14:textId="77777777" w:rsidTr="001274A4">
        <w:trPr>
          <w:trHeight w:val="1380"/>
        </w:trPr>
        <w:tc>
          <w:tcPr>
            <w:tcW w:w="704" w:type="dxa"/>
          </w:tcPr>
          <w:p w14:paraId="74674DC9" w14:textId="77777777" w:rsidR="00BD0DB8" w:rsidRPr="00A66DF0" w:rsidRDefault="00BD0DB8" w:rsidP="00BD0DB8">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3A201A9F" w14:textId="77777777" w:rsidR="00BD0DB8" w:rsidRPr="00A66DF0" w:rsidRDefault="00BD0DB8" w:rsidP="00BD0DB8">
            <w:pPr>
              <w:tabs>
                <w:tab w:val="left" w:pos="11766"/>
              </w:tabs>
              <w:rPr>
                <w:rFonts w:ascii="Arial" w:hAnsi="Arial" w:cs="Arial"/>
                <w:sz w:val="20"/>
                <w:szCs w:val="20"/>
              </w:rPr>
            </w:pPr>
            <w:r w:rsidRPr="00A66DF0">
              <w:rPr>
                <w:rFonts w:ascii="Arial" w:hAnsi="Arial" w:cs="Arial"/>
                <w:kern w:val="0"/>
                <w:sz w:val="20"/>
                <w:szCs w:val="20"/>
                <w14:ligatures w14:val="none"/>
              </w:rPr>
              <w:t>6.2.10</w:t>
            </w:r>
            <w:r w:rsidRPr="00A66DF0">
              <w:rPr>
                <w:rFonts w:ascii="Arial" w:hAnsi="Arial" w:cs="Arial"/>
                <w:kern w:val="0"/>
                <w:sz w:val="20"/>
                <w:szCs w:val="20"/>
                <w14:ligatures w14:val="none"/>
              </w:rPr>
              <w:br/>
              <w:t>второй абзац</w:t>
            </w:r>
          </w:p>
        </w:tc>
        <w:tc>
          <w:tcPr>
            <w:tcW w:w="2034" w:type="dxa"/>
            <w:tcBorders>
              <w:top w:val="single" w:sz="4" w:space="0" w:color="auto"/>
              <w:left w:val="single" w:sz="4" w:space="0" w:color="auto"/>
              <w:bottom w:val="single" w:sz="4" w:space="0" w:color="auto"/>
              <w:right w:val="single" w:sz="4" w:space="0" w:color="auto"/>
            </w:tcBorders>
          </w:tcPr>
          <w:p w14:paraId="7CAA1050" w14:textId="77777777" w:rsidR="00BD0DB8" w:rsidRPr="00A66DF0" w:rsidRDefault="00BD0DB8" w:rsidP="00BD0DB8">
            <w:pPr>
              <w:autoSpaceDE w:val="0"/>
              <w:autoSpaceDN w:val="0"/>
              <w:adjustRightInd w:val="0"/>
              <w:jc w:val="center"/>
              <w:rPr>
                <w:rFonts w:ascii="Arial" w:hAnsi="Arial" w:cs="Arial"/>
                <w:sz w:val="20"/>
                <w:szCs w:val="20"/>
              </w:rPr>
            </w:pPr>
            <w:r w:rsidRPr="00A66DF0">
              <w:rPr>
                <w:rFonts w:ascii="Arial" w:hAnsi="Arial" w:cs="Arial"/>
                <w:sz w:val="20"/>
                <w:szCs w:val="20"/>
              </w:rPr>
              <w:t>АО «ЦКБ МТ «Рубин», исх. № ОСПИ/ССН-</w:t>
            </w:r>
            <w:r w:rsidRPr="00A66DF0">
              <w:rPr>
                <w:rFonts w:ascii="Arial" w:hAnsi="Arial" w:cs="Arial"/>
                <w:sz w:val="20"/>
                <w:szCs w:val="20"/>
                <w:lang w:val="en-US"/>
              </w:rPr>
              <w:t>449</w:t>
            </w:r>
            <w:r w:rsidRPr="00A66DF0">
              <w:rPr>
                <w:rFonts w:ascii="Arial" w:hAnsi="Arial" w:cs="Arial"/>
                <w:sz w:val="20"/>
                <w:szCs w:val="20"/>
              </w:rPr>
              <w:t xml:space="preserve">-26 от </w:t>
            </w:r>
            <w:r w:rsidRPr="00A66DF0">
              <w:rPr>
                <w:rFonts w:ascii="Arial" w:hAnsi="Arial" w:cs="Arial"/>
                <w:sz w:val="20"/>
                <w:szCs w:val="20"/>
                <w:lang w:val="en-US"/>
              </w:rPr>
              <w:t>07</w:t>
            </w:r>
            <w:r w:rsidRPr="00A66DF0">
              <w:rPr>
                <w:rFonts w:ascii="Arial" w:hAnsi="Arial" w:cs="Arial"/>
                <w:sz w:val="20"/>
                <w:szCs w:val="20"/>
              </w:rPr>
              <w:t>.0</w:t>
            </w:r>
            <w:r w:rsidRPr="00A66DF0">
              <w:rPr>
                <w:rFonts w:ascii="Arial" w:hAnsi="Arial" w:cs="Arial"/>
                <w:sz w:val="20"/>
                <w:szCs w:val="20"/>
                <w:lang w:val="en-US"/>
              </w:rPr>
              <w:t>8</w:t>
            </w:r>
            <w:r w:rsidRPr="00A66DF0">
              <w:rPr>
                <w:rFonts w:ascii="Arial" w:hAnsi="Arial" w:cs="Arial"/>
                <w:sz w:val="20"/>
                <w:szCs w:val="20"/>
              </w:rPr>
              <w:t>.2026</w:t>
            </w:r>
          </w:p>
          <w:p w14:paraId="2340C300" w14:textId="77777777" w:rsidR="00BD0DB8" w:rsidRPr="00A66DF0" w:rsidRDefault="00BD0DB8" w:rsidP="00BD0DB8">
            <w:pPr>
              <w:autoSpaceDE w:val="0"/>
              <w:autoSpaceDN w:val="0"/>
              <w:adjustRightInd w:val="0"/>
              <w:jc w:val="center"/>
              <w:rPr>
                <w:rFonts w:ascii="Arial" w:hAnsi="Arial" w:cs="Arial"/>
                <w:sz w:val="20"/>
                <w:szCs w:val="20"/>
              </w:rPr>
            </w:pPr>
          </w:p>
        </w:tc>
        <w:tc>
          <w:tcPr>
            <w:tcW w:w="7180" w:type="dxa"/>
            <w:tcBorders>
              <w:top w:val="single" w:sz="4" w:space="0" w:color="auto"/>
              <w:left w:val="single" w:sz="4" w:space="0" w:color="auto"/>
              <w:bottom w:val="single" w:sz="4" w:space="0" w:color="auto"/>
              <w:right w:val="single" w:sz="4" w:space="0" w:color="auto"/>
            </w:tcBorders>
          </w:tcPr>
          <w:p w14:paraId="0685AD3F" w14:textId="77777777" w:rsidR="00BD0DB8" w:rsidRPr="00A66DF0" w:rsidRDefault="00BD0DB8" w:rsidP="00BD0DB8">
            <w:pPr>
              <w:rPr>
                <w:rFonts w:ascii="Arial" w:hAnsi="Arial" w:cs="Arial"/>
                <w:sz w:val="20"/>
                <w:szCs w:val="20"/>
                <w:u w:val="single"/>
              </w:rPr>
            </w:pPr>
            <w:r w:rsidRPr="00A66DF0">
              <w:rPr>
                <w:rFonts w:ascii="Arial" w:hAnsi="Arial" w:cs="Arial"/>
                <w:sz w:val="20"/>
                <w:szCs w:val="20"/>
                <w:u w:val="single"/>
              </w:rPr>
              <w:t>Замечание, предложение:</w:t>
            </w:r>
          </w:p>
          <w:p w14:paraId="5153FFFC" w14:textId="77777777" w:rsidR="00BD0DB8" w:rsidRPr="00A66DF0" w:rsidRDefault="00BD0DB8" w:rsidP="00BD0DB8">
            <w:pPr>
              <w:rPr>
                <w:rFonts w:ascii="Arial" w:hAnsi="Arial" w:cs="Arial"/>
                <w:sz w:val="20"/>
                <w:szCs w:val="20"/>
              </w:rPr>
            </w:pPr>
            <w:r w:rsidRPr="00A66DF0">
              <w:rPr>
                <w:rFonts w:ascii="Arial" w:hAnsi="Arial" w:cs="Arial"/>
                <w:sz w:val="20"/>
                <w:szCs w:val="20"/>
              </w:rPr>
              <w:t>Текущая редакция:</w:t>
            </w:r>
          </w:p>
          <w:p w14:paraId="1FD79E12" w14:textId="2A5F00EA" w:rsidR="00BD0DB8" w:rsidRPr="003E2D08" w:rsidRDefault="00BD0DB8" w:rsidP="00BD0DB8">
            <w:pPr>
              <w:rPr>
                <w:rFonts w:ascii="Arial" w:hAnsi="Arial" w:cs="Arial"/>
                <w:kern w:val="0"/>
                <w:sz w:val="20"/>
                <w:szCs w:val="20"/>
                <w14:ligatures w14:val="none"/>
              </w:rPr>
            </w:pPr>
            <w:r w:rsidRPr="00A66DF0">
              <w:rPr>
                <w:rFonts w:ascii="Arial" w:hAnsi="Arial" w:cs="Arial"/>
                <w:kern w:val="0"/>
                <w:sz w:val="20"/>
                <w:szCs w:val="20"/>
                <w14:ligatures w14:val="none"/>
              </w:rPr>
              <w:t>В ТД, содержащих текст, разбитый на графы, допускается, при необходимости, переносить диапазон числовых значений на следующую строку, если это не искажает смысл информации</w:t>
            </w:r>
          </w:p>
          <w:p w14:paraId="2DD7CD84" w14:textId="77777777" w:rsidR="00BD0DB8" w:rsidRPr="00A66DF0" w:rsidRDefault="00BD0DB8" w:rsidP="00BD0DB8">
            <w:pPr>
              <w:rPr>
                <w:rFonts w:ascii="Arial" w:hAnsi="Arial" w:cs="Arial"/>
                <w:sz w:val="20"/>
                <w:szCs w:val="20"/>
                <w:u w:val="single"/>
              </w:rPr>
            </w:pPr>
            <w:r w:rsidRPr="00A66DF0">
              <w:rPr>
                <w:rFonts w:ascii="Arial" w:hAnsi="Arial" w:cs="Arial"/>
                <w:sz w:val="20"/>
                <w:szCs w:val="20"/>
                <w:u w:val="single"/>
              </w:rPr>
              <w:t>Предлагаемая редакция:</w:t>
            </w:r>
          </w:p>
          <w:p w14:paraId="0E5EF5D5" w14:textId="19B2E7DA" w:rsidR="00BD0DB8" w:rsidRPr="00A66DF0" w:rsidRDefault="00BD0DB8" w:rsidP="00BD0DB8">
            <w:pPr>
              <w:rPr>
                <w:rFonts w:ascii="Arial" w:hAnsi="Arial" w:cs="Arial"/>
                <w:sz w:val="20"/>
                <w:szCs w:val="20"/>
                <w:u w:val="single"/>
              </w:rPr>
            </w:pPr>
            <w:r w:rsidRPr="00A66DF0">
              <w:rPr>
                <w:rFonts w:ascii="Arial" w:hAnsi="Arial" w:cs="Arial"/>
                <w:kern w:val="0"/>
                <w:sz w:val="20"/>
                <w:szCs w:val="20"/>
                <w14:ligatures w14:val="none"/>
              </w:rPr>
              <w:t>Исключить</w:t>
            </w:r>
          </w:p>
        </w:tc>
        <w:tc>
          <w:tcPr>
            <w:tcW w:w="4439" w:type="dxa"/>
            <w:tcBorders>
              <w:top w:val="single" w:sz="4" w:space="0" w:color="auto"/>
              <w:left w:val="single" w:sz="4" w:space="0" w:color="auto"/>
              <w:bottom w:val="single" w:sz="4" w:space="0" w:color="auto"/>
              <w:right w:val="single" w:sz="4" w:space="0" w:color="auto"/>
            </w:tcBorders>
          </w:tcPr>
          <w:p w14:paraId="783915F2" w14:textId="77777777" w:rsidR="00BD0DB8" w:rsidRDefault="00AD2073" w:rsidP="00BD0DB8">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 к сведению.</w:t>
            </w:r>
          </w:p>
          <w:p w14:paraId="67045920" w14:textId="77777777" w:rsidR="00AD2073" w:rsidRDefault="00AD2073" w:rsidP="00BD0DB8">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Предложение приведено без обоснования</w:t>
            </w:r>
          </w:p>
          <w:p w14:paraId="6C099BBB" w14:textId="2CDC14EA" w:rsidR="00186F6A" w:rsidRPr="00A66DF0" w:rsidRDefault="00186F6A" w:rsidP="00BD0DB8">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Положение перенесено в 6.1.12</w:t>
            </w:r>
          </w:p>
        </w:tc>
      </w:tr>
      <w:tr w:rsidR="00BD0DB8" w:rsidRPr="00A66DF0" w14:paraId="6554DA91" w14:textId="77777777" w:rsidTr="001274A4">
        <w:trPr>
          <w:trHeight w:val="1380"/>
        </w:trPr>
        <w:tc>
          <w:tcPr>
            <w:tcW w:w="704" w:type="dxa"/>
          </w:tcPr>
          <w:p w14:paraId="1EABFEEA" w14:textId="77777777" w:rsidR="00BD0DB8" w:rsidRPr="00A66DF0" w:rsidRDefault="00BD0DB8" w:rsidP="00BD0DB8">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475F1799" w14:textId="77777777" w:rsidR="00BD0DB8" w:rsidRPr="00A66DF0" w:rsidRDefault="00BD0DB8" w:rsidP="00BD0DB8">
            <w:pPr>
              <w:tabs>
                <w:tab w:val="left" w:pos="11766"/>
              </w:tabs>
              <w:rPr>
                <w:rFonts w:ascii="Arial" w:hAnsi="Arial" w:cs="Arial"/>
                <w:sz w:val="20"/>
                <w:szCs w:val="20"/>
              </w:rPr>
            </w:pPr>
            <w:r w:rsidRPr="00A66DF0">
              <w:rPr>
                <w:rFonts w:ascii="Arial" w:hAnsi="Arial" w:cs="Arial"/>
                <w:color w:val="000000"/>
                <w:sz w:val="20"/>
                <w:szCs w:val="20"/>
              </w:rPr>
              <w:t>6.2.13</w:t>
            </w:r>
          </w:p>
        </w:tc>
        <w:tc>
          <w:tcPr>
            <w:tcW w:w="2034" w:type="dxa"/>
            <w:tcBorders>
              <w:top w:val="single" w:sz="4" w:space="0" w:color="auto"/>
              <w:left w:val="single" w:sz="4" w:space="0" w:color="auto"/>
              <w:bottom w:val="single" w:sz="4" w:space="0" w:color="auto"/>
              <w:right w:val="single" w:sz="4" w:space="0" w:color="auto"/>
            </w:tcBorders>
          </w:tcPr>
          <w:p w14:paraId="26191217" w14:textId="77777777" w:rsidR="00BD0DB8" w:rsidRPr="00A66DF0" w:rsidRDefault="00BD0DB8" w:rsidP="00BD0DB8">
            <w:pPr>
              <w:tabs>
                <w:tab w:val="left" w:pos="11766"/>
              </w:tabs>
              <w:jc w:val="center"/>
              <w:rPr>
                <w:rFonts w:ascii="Arial" w:hAnsi="Arial" w:cs="Arial"/>
                <w:bCs/>
                <w:sz w:val="20"/>
                <w:szCs w:val="20"/>
              </w:rPr>
            </w:pPr>
            <w:r w:rsidRPr="00A66DF0">
              <w:rPr>
                <w:rFonts w:ascii="Arial" w:hAnsi="Arial" w:cs="Arial"/>
                <w:sz w:val="20"/>
                <w:szCs w:val="20"/>
              </w:rPr>
              <w:t>АО «</w:t>
            </w:r>
            <w:proofErr w:type="spellStart"/>
            <w:r w:rsidRPr="00A66DF0">
              <w:rPr>
                <w:rFonts w:ascii="Arial" w:hAnsi="Arial" w:cs="Arial"/>
                <w:sz w:val="20"/>
                <w:szCs w:val="20"/>
              </w:rPr>
              <w:t>ЦНИИточмаш</w:t>
            </w:r>
            <w:proofErr w:type="spellEnd"/>
            <w:r w:rsidRPr="00A66DF0">
              <w:rPr>
                <w:rFonts w:ascii="Arial" w:hAnsi="Arial" w:cs="Arial"/>
                <w:sz w:val="20"/>
                <w:szCs w:val="20"/>
              </w:rPr>
              <w:t xml:space="preserve">», исх. № </w:t>
            </w:r>
            <w:r w:rsidRPr="00A66DF0">
              <w:rPr>
                <w:rFonts w:ascii="Arial" w:hAnsi="Arial" w:cs="Arial"/>
                <w:sz w:val="20"/>
                <w:szCs w:val="20"/>
                <w:lang w:val="en-US"/>
              </w:rPr>
              <w:t>620</w:t>
            </w:r>
            <w:r w:rsidRPr="00A66DF0">
              <w:rPr>
                <w:rFonts w:ascii="Arial" w:hAnsi="Arial" w:cs="Arial"/>
                <w:sz w:val="20"/>
                <w:szCs w:val="20"/>
              </w:rPr>
              <w:t>2</w:t>
            </w:r>
            <w:r w:rsidRPr="00A66DF0">
              <w:rPr>
                <w:rFonts w:ascii="Arial" w:hAnsi="Arial" w:cs="Arial"/>
                <w:sz w:val="20"/>
                <w:szCs w:val="20"/>
                <w:lang w:val="en-US"/>
              </w:rPr>
              <w:t>/</w:t>
            </w:r>
            <w:r w:rsidRPr="00A66DF0">
              <w:rPr>
                <w:rFonts w:ascii="Arial" w:hAnsi="Arial" w:cs="Arial"/>
                <w:sz w:val="20"/>
                <w:szCs w:val="20"/>
              </w:rPr>
              <w:t xml:space="preserve">65 от </w:t>
            </w:r>
            <w:r w:rsidRPr="00A66DF0">
              <w:rPr>
                <w:rFonts w:ascii="Arial" w:hAnsi="Arial" w:cs="Arial"/>
                <w:sz w:val="20"/>
                <w:szCs w:val="20"/>
                <w:lang w:val="en-US"/>
              </w:rPr>
              <w:t>14</w:t>
            </w:r>
            <w:r w:rsidRPr="00A66DF0">
              <w:rPr>
                <w:rFonts w:ascii="Arial" w:hAnsi="Arial" w:cs="Arial"/>
                <w:sz w:val="20"/>
                <w:szCs w:val="20"/>
              </w:rPr>
              <w:t>.0</w:t>
            </w:r>
            <w:r w:rsidRPr="00A66DF0">
              <w:rPr>
                <w:rFonts w:ascii="Arial" w:hAnsi="Arial" w:cs="Arial"/>
                <w:sz w:val="20"/>
                <w:szCs w:val="20"/>
                <w:lang w:val="en-US"/>
              </w:rPr>
              <w:t>7</w:t>
            </w:r>
            <w:r w:rsidRPr="00A66DF0">
              <w:rPr>
                <w:rFonts w:ascii="Arial" w:hAnsi="Arial" w:cs="Arial"/>
                <w:sz w:val="20"/>
                <w:szCs w:val="20"/>
              </w:rPr>
              <w:t>.2026</w:t>
            </w:r>
          </w:p>
        </w:tc>
        <w:tc>
          <w:tcPr>
            <w:tcW w:w="7180" w:type="dxa"/>
            <w:tcBorders>
              <w:top w:val="single" w:sz="4" w:space="0" w:color="auto"/>
              <w:left w:val="single" w:sz="4" w:space="0" w:color="auto"/>
              <w:bottom w:val="single" w:sz="4" w:space="0" w:color="auto"/>
              <w:right w:val="single" w:sz="4" w:space="0" w:color="auto"/>
            </w:tcBorders>
          </w:tcPr>
          <w:p w14:paraId="2AD7B71A" w14:textId="77777777" w:rsidR="00BD0DB8" w:rsidRPr="00A66DF0" w:rsidRDefault="00BD0DB8" w:rsidP="00BD0DB8">
            <w:pPr>
              <w:rPr>
                <w:rFonts w:ascii="Arial" w:hAnsi="Arial" w:cs="Arial"/>
                <w:sz w:val="20"/>
                <w:szCs w:val="20"/>
                <w:u w:val="single"/>
              </w:rPr>
            </w:pPr>
            <w:r w:rsidRPr="00A66DF0">
              <w:rPr>
                <w:rFonts w:ascii="Arial" w:hAnsi="Arial" w:cs="Arial"/>
                <w:sz w:val="20"/>
                <w:szCs w:val="20"/>
                <w:u w:val="single"/>
              </w:rPr>
              <w:t>Предлагаемая редакция:</w:t>
            </w:r>
          </w:p>
          <w:p w14:paraId="5796FB81" w14:textId="1C269CD8" w:rsidR="00BD0DB8" w:rsidRPr="00A66DF0" w:rsidRDefault="00BD0DB8" w:rsidP="00BD0DB8">
            <w:pPr>
              <w:rPr>
                <w:rFonts w:ascii="Arial" w:hAnsi="Arial" w:cs="Arial"/>
                <w:sz w:val="20"/>
                <w:szCs w:val="20"/>
                <w:u w:val="single"/>
              </w:rPr>
            </w:pPr>
            <w:r w:rsidRPr="00A66DF0">
              <w:rPr>
                <w:rFonts w:ascii="Arial" w:hAnsi="Arial" w:cs="Arial"/>
                <w:color w:val="000000"/>
                <w:sz w:val="20"/>
                <w:szCs w:val="20"/>
              </w:rPr>
              <w:t>Количество десятичных знаков номинального значения должно быть одинаковым с количеством десятичных знаков предельного (допускаемого) отклонения этого же показателя</w:t>
            </w:r>
          </w:p>
          <w:p w14:paraId="563B766D" w14:textId="77777777" w:rsidR="00BD0DB8" w:rsidRPr="00A66DF0" w:rsidRDefault="00BD0DB8" w:rsidP="00BD0DB8">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72AF831E" w14:textId="105BBC99" w:rsidR="00BD0DB8" w:rsidRPr="003E2D08" w:rsidRDefault="00BD0DB8" w:rsidP="00BD0DB8">
            <w:pPr>
              <w:rPr>
                <w:rFonts w:ascii="Arial" w:hAnsi="Arial" w:cs="Arial"/>
                <w:sz w:val="20"/>
                <w:szCs w:val="20"/>
                <w:u w:val="single"/>
              </w:rPr>
            </w:pPr>
            <w:r w:rsidRPr="00A66DF0">
              <w:rPr>
                <w:rFonts w:ascii="Arial" w:hAnsi="Arial" w:cs="Arial"/>
                <w:color w:val="000000"/>
                <w:sz w:val="20"/>
                <w:szCs w:val="20"/>
              </w:rPr>
              <w:t>Дополнить</w:t>
            </w:r>
          </w:p>
        </w:tc>
        <w:tc>
          <w:tcPr>
            <w:tcW w:w="4439" w:type="dxa"/>
            <w:tcBorders>
              <w:top w:val="single" w:sz="4" w:space="0" w:color="auto"/>
              <w:left w:val="single" w:sz="4" w:space="0" w:color="auto"/>
              <w:bottom w:val="single" w:sz="4" w:space="0" w:color="auto"/>
              <w:right w:val="single" w:sz="4" w:space="0" w:color="auto"/>
            </w:tcBorders>
          </w:tcPr>
          <w:p w14:paraId="375712B6" w14:textId="77777777" w:rsidR="00186F6A" w:rsidRPr="00EA2290" w:rsidRDefault="00E07C8D" w:rsidP="00EA2290">
            <w:pPr>
              <w:widowControl w:val="0"/>
              <w:rPr>
                <w:rFonts w:ascii="Arial" w:hAnsi="Arial" w:cs="Arial"/>
                <w:color w:val="000000"/>
                <w:sz w:val="20"/>
                <w:szCs w:val="20"/>
                <w:lang w:eastAsia="ru-RU" w:bidi="ru-RU"/>
              </w:rPr>
            </w:pPr>
            <w:r w:rsidRPr="00EA2290">
              <w:rPr>
                <w:rFonts w:ascii="Arial" w:hAnsi="Arial" w:cs="Arial"/>
                <w:b/>
                <w:bCs/>
                <w:color w:val="000000"/>
                <w:sz w:val="20"/>
                <w:szCs w:val="20"/>
                <w:lang w:eastAsia="ru-RU" w:bidi="ru-RU"/>
              </w:rPr>
              <w:t>Отклонено.</w:t>
            </w:r>
            <w:r w:rsidRPr="00EA2290">
              <w:rPr>
                <w:rFonts w:ascii="Arial" w:hAnsi="Arial" w:cs="Arial"/>
                <w:color w:val="000000"/>
                <w:sz w:val="20"/>
                <w:szCs w:val="20"/>
                <w:lang w:eastAsia="ru-RU" w:bidi="ru-RU"/>
              </w:rPr>
              <w:t xml:space="preserve"> </w:t>
            </w:r>
          </w:p>
          <w:p w14:paraId="2BEEB96B" w14:textId="121B2B41" w:rsidR="00E07C8D" w:rsidRPr="00EA2290" w:rsidRDefault="00E07C8D" w:rsidP="00EA2290">
            <w:pPr>
              <w:widowControl w:val="0"/>
              <w:rPr>
                <w:rFonts w:ascii="Arial" w:hAnsi="Arial" w:cs="Arial"/>
                <w:color w:val="000000"/>
                <w:sz w:val="20"/>
                <w:szCs w:val="20"/>
                <w:lang w:eastAsia="ru-RU" w:bidi="ru-RU"/>
              </w:rPr>
            </w:pPr>
            <w:r w:rsidRPr="00EA2290">
              <w:rPr>
                <w:rFonts w:ascii="Arial" w:hAnsi="Arial" w:cs="Arial"/>
                <w:color w:val="000000"/>
                <w:sz w:val="20"/>
                <w:szCs w:val="20"/>
                <w:lang w:eastAsia="ru-RU" w:bidi="ru-RU"/>
              </w:rPr>
              <w:t xml:space="preserve">Требование об одинаковом количестве десятичных знаков номинального значения и предельных отклонений не обосновано и может приводить к указанию несуществующей точности номинального значения. При несимметричных отклонениях </w:t>
            </w:r>
            <w:r w:rsidRPr="00EA2290">
              <w:rPr>
                <w:rFonts w:ascii="Arial" w:hAnsi="Arial" w:cs="Arial"/>
                <w:color w:val="000000"/>
                <w:sz w:val="20"/>
                <w:szCs w:val="20"/>
                <w:lang w:eastAsia="ru-RU" w:bidi="ru-RU"/>
              </w:rPr>
              <w:lastRenderedPageBreak/>
              <w:t>следует обеспечивать одинаковое количество знаков в верхнем и нижнем отклонениях.</w:t>
            </w:r>
          </w:p>
          <w:p w14:paraId="5BD54F00" w14:textId="3C2F303A" w:rsidR="00E56C7F" w:rsidRPr="00EA2290" w:rsidRDefault="00E07C8D" w:rsidP="00EA2290">
            <w:pPr>
              <w:widowControl w:val="0"/>
              <w:rPr>
                <w:rFonts w:ascii="Arial" w:hAnsi="Arial" w:cs="Arial"/>
                <w:color w:val="000000"/>
                <w:sz w:val="20"/>
                <w:szCs w:val="20"/>
                <w:lang w:eastAsia="ru-RU" w:bidi="ru-RU"/>
              </w:rPr>
            </w:pPr>
            <w:r w:rsidRPr="00EA2290">
              <w:rPr>
                <w:rFonts w:ascii="Arial" w:hAnsi="Arial" w:cs="Arial"/>
                <w:color w:val="000000"/>
                <w:sz w:val="20"/>
                <w:szCs w:val="20"/>
                <w:lang w:eastAsia="ru-RU" w:bidi="ru-RU"/>
              </w:rPr>
              <w:t>Следует руководствоваться ГОСТ Р</w:t>
            </w:r>
            <w:r w:rsidR="00E56C7F" w:rsidRPr="00EA2290">
              <w:rPr>
                <w:rFonts w:ascii="Arial" w:hAnsi="Arial" w:cs="Arial"/>
                <w:color w:val="000000"/>
                <w:sz w:val="20"/>
                <w:szCs w:val="20"/>
                <w:lang w:eastAsia="ru-RU" w:bidi="ru-RU"/>
              </w:rPr>
              <w:t xml:space="preserve"> 2.307. </w:t>
            </w:r>
          </w:p>
          <w:p w14:paraId="52461307" w14:textId="7DC1AE5C" w:rsidR="00E56C7F" w:rsidRPr="00EA2290" w:rsidRDefault="00E56C7F" w:rsidP="00EA2290">
            <w:pPr>
              <w:widowControl w:val="0"/>
              <w:rPr>
                <w:rFonts w:ascii="Arial" w:hAnsi="Arial" w:cs="Arial"/>
                <w:color w:val="000000"/>
                <w:sz w:val="20"/>
                <w:szCs w:val="20"/>
                <w:lang w:eastAsia="ru-RU" w:bidi="ru-RU"/>
              </w:rPr>
            </w:pPr>
            <w:r w:rsidRPr="00EA2290">
              <w:rPr>
                <w:rFonts w:ascii="Arial" w:hAnsi="Arial" w:cs="Arial"/>
                <w:color w:val="000000"/>
                <w:sz w:val="20"/>
                <w:szCs w:val="20"/>
                <w:lang w:eastAsia="ru-RU" w:bidi="ru-RU"/>
              </w:rPr>
              <w:t>ГОСТ на текстовые документы не устанавливает правила записи предельных отклонений</w:t>
            </w:r>
          </w:p>
        </w:tc>
      </w:tr>
      <w:tr w:rsidR="00BD0DB8" w:rsidRPr="00A66DF0" w14:paraId="7399495E" w14:textId="77777777" w:rsidTr="001274A4">
        <w:trPr>
          <w:trHeight w:val="1380"/>
        </w:trPr>
        <w:tc>
          <w:tcPr>
            <w:tcW w:w="704" w:type="dxa"/>
          </w:tcPr>
          <w:p w14:paraId="0351E384" w14:textId="77777777" w:rsidR="00BD0DB8" w:rsidRPr="00A66DF0" w:rsidRDefault="00BD0DB8" w:rsidP="00BD0DB8">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7791F593" w14:textId="77777777" w:rsidR="00BD0DB8" w:rsidRPr="00A66DF0" w:rsidRDefault="00BD0DB8" w:rsidP="00BD0DB8">
            <w:pPr>
              <w:tabs>
                <w:tab w:val="left" w:pos="11766"/>
              </w:tabs>
              <w:rPr>
                <w:rFonts w:ascii="Arial" w:hAnsi="Arial" w:cs="Arial"/>
                <w:sz w:val="20"/>
                <w:szCs w:val="20"/>
              </w:rPr>
            </w:pPr>
            <w:r w:rsidRPr="00A66DF0">
              <w:rPr>
                <w:rFonts w:ascii="Arial" w:hAnsi="Arial" w:cs="Arial"/>
                <w:sz w:val="20"/>
                <w:szCs w:val="20"/>
              </w:rPr>
              <w:t>6.2.13</w:t>
            </w:r>
          </w:p>
        </w:tc>
        <w:tc>
          <w:tcPr>
            <w:tcW w:w="2034" w:type="dxa"/>
            <w:tcBorders>
              <w:top w:val="single" w:sz="4" w:space="0" w:color="auto"/>
              <w:left w:val="single" w:sz="4" w:space="0" w:color="auto"/>
              <w:bottom w:val="single" w:sz="4" w:space="0" w:color="auto"/>
              <w:right w:val="single" w:sz="4" w:space="0" w:color="auto"/>
            </w:tcBorders>
          </w:tcPr>
          <w:p w14:paraId="576E77B0" w14:textId="77777777" w:rsidR="00BD0DB8" w:rsidRPr="002D181F" w:rsidRDefault="00BD0DB8" w:rsidP="00BD0DB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«Концерн ВКО «Алмаз-Антей», исх. № 31-21/19135 от 10.</w:t>
            </w:r>
            <w:r w:rsidRPr="002D181F">
              <w:rPr>
                <w:rFonts w:ascii="Arial" w:hAnsi="Arial" w:cs="Arial"/>
                <w:sz w:val="20"/>
                <w:szCs w:val="20"/>
              </w:rPr>
              <w:t>0</w:t>
            </w:r>
            <w:r w:rsidRPr="00A66DF0">
              <w:rPr>
                <w:rFonts w:ascii="Arial" w:hAnsi="Arial" w:cs="Arial"/>
                <w:sz w:val="20"/>
                <w:szCs w:val="20"/>
              </w:rPr>
              <w:t>8.202</w:t>
            </w:r>
            <w:r w:rsidRPr="002D181F">
              <w:rPr>
                <w:rFonts w:ascii="Arial" w:hAnsi="Arial" w:cs="Arial"/>
                <w:sz w:val="20"/>
                <w:szCs w:val="20"/>
              </w:rPr>
              <w:t>6</w:t>
            </w:r>
          </w:p>
          <w:p w14:paraId="474BA9E8" w14:textId="77777777" w:rsidR="00BD0DB8" w:rsidRPr="002D181F" w:rsidRDefault="00BD0DB8" w:rsidP="00BD0DB8">
            <w:pPr>
              <w:tabs>
                <w:tab w:val="left" w:pos="11766"/>
              </w:tabs>
              <w:autoSpaceDE w:val="0"/>
              <w:autoSpaceDN w:val="0"/>
              <w:adjustRightInd w:val="0"/>
              <w:jc w:val="center"/>
              <w:rPr>
                <w:rFonts w:ascii="Arial" w:hAnsi="Arial" w:cs="Arial"/>
                <w:sz w:val="20"/>
                <w:szCs w:val="20"/>
              </w:rPr>
            </w:pPr>
          </w:p>
          <w:p w14:paraId="3586F234" w14:textId="3CC1F3C3" w:rsidR="00BD0DB8" w:rsidRPr="00A66DF0" w:rsidRDefault="00BD0DB8" w:rsidP="00BD0DB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tc>
        <w:tc>
          <w:tcPr>
            <w:tcW w:w="7180" w:type="dxa"/>
            <w:tcBorders>
              <w:top w:val="single" w:sz="4" w:space="0" w:color="auto"/>
              <w:left w:val="single" w:sz="4" w:space="0" w:color="auto"/>
              <w:bottom w:val="single" w:sz="4" w:space="0" w:color="auto"/>
              <w:right w:val="single" w:sz="4" w:space="0" w:color="auto"/>
            </w:tcBorders>
          </w:tcPr>
          <w:p w14:paraId="150691BB" w14:textId="77777777" w:rsidR="00BD0DB8" w:rsidRPr="00A66DF0" w:rsidRDefault="00BD0DB8" w:rsidP="00BD0DB8">
            <w:pPr>
              <w:rPr>
                <w:rFonts w:ascii="Arial" w:hAnsi="Arial" w:cs="Arial"/>
                <w:sz w:val="20"/>
                <w:szCs w:val="20"/>
                <w:u w:val="single"/>
              </w:rPr>
            </w:pPr>
            <w:r w:rsidRPr="00A66DF0">
              <w:rPr>
                <w:rFonts w:ascii="Arial" w:hAnsi="Arial" w:cs="Arial"/>
                <w:sz w:val="20"/>
                <w:szCs w:val="20"/>
                <w:u w:val="single"/>
              </w:rPr>
              <w:t>Замечание, предложение:</w:t>
            </w:r>
          </w:p>
          <w:p w14:paraId="3811686F" w14:textId="77777777" w:rsidR="00BD0DB8" w:rsidRPr="00A66DF0" w:rsidRDefault="00BD0DB8" w:rsidP="00BD0DB8">
            <w:pPr>
              <w:rPr>
                <w:rFonts w:ascii="Arial" w:hAnsi="Arial" w:cs="Arial"/>
                <w:sz w:val="20"/>
                <w:szCs w:val="20"/>
              </w:rPr>
            </w:pPr>
            <w:r w:rsidRPr="00A66DF0">
              <w:rPr>
                <w:rFonts w:ascii="Arial" w:hAnsi="Arial" w:cs="Arial"/>
                <w:sz w:val="20"/>
                <w:szCs w:val="20"/>
              </w:rPr>
              <w:t>Начертание текста в примерах не соответствует ГОСТ 8.417-2024 (8.5).</w:t>
            </w:r>
          </w:p>
          <w:p w14:paraId="4ADDA55D" w14:textId="2DE743F3" w:rsidR="00BD0DB8" w:rsidRPr="00A66DF0" w:rsidRDefault="00BD0DB8" w:rsidP="00BD0DB8">
            <w:pPr>
              <w:rPr>
                <w:rFonts w:ascii="Arial" w:hAnsi="Arial" w:cs="Arial"/>
                <w:sz w:val="20"/>
                <w:szCs w:val="20"/>
                <w:u w:val="single"/>
              </w:rPr>
            </w:pPr>
            <w:r w:rsidRPr="00A66DF0">
              <w:rPr>
                <w:rFonts w:ascii="Arial" w:hAnsi="Arial" w:cs="Arial"/>
                <w:sz w:val="20"/>
                <w:szCs w:val="20"/>
              </w:rPr>
              <w:t>Целесообразно отделить знак «плюс/минус» от чисел знаками пробела.</w:t>
            </w:r>
          </w:p>
          <w:p w14:paraId="341DB920" w14:textId="77777777" w:rsidR="00BD0DB8" w:rsidRPr="00A66DF0" w:rsidRDefault="00BD0DB8" w:rsidP="00BD0DB8">
            <w:pPr>
              <w:rPr>
                <w:rFonts w:ascii="Arial" w:hAnsi="Arial" w:cs="Arial"/>
                <w:sz w:val="20"/>
                <w:szCs w:val="20"/>
                <w:u w:val="single"/>
              </w:rPr>
            </w:pPr>
            <w:r w:rsidRPr="00A66DF0">
              <w:rPr>
                <w:rFonts w:ascii="Arial" w:hAnsi="Arial" w:cs="Arial"/>
                <w:sz w:val="20"/>
                <w:szCs w:val="20"/>
                <w:u w:val="single"/>
              </w:rPr>
              <w:t>Предлагаемая редакция:</w:t>
            </w:r>
          </w:p>
          <w:p w14:paraId="7353E061" w14:textId="77777777" w:rsidR="00BD0DB8" w:rsidRPr="00A66DF0" w:rsidRDefault="00BD0DB8" w:rsidP="00BD0DB8">
            <w:pPr>
              <w:rPr>
                <w:rFonts w:ascii="Arial" w:hAnsi="Arial" w:cs="Arial"/>
                <w:sz w:val="20"/>
                <w:szCs w:val="20"/>
              </w:rPr>
            </w:pPr>
            <w:r w:rsidRPr="00A66DF0">
              <w:rPr>
                <w:rFonts w:ascii="Arial" w:hAnsi="Arial" w:cs="Arial"/>
                <w:sz w:val="20"/>
                <w:szCs w:val="20"/>
              </w:rPr>
              <w:t>1 (65 ± 2) %.</w:t>
            </w:r>
          </w:p>
          <w:p w14:paraId="24789CBF" w14:textId="10DDF406" w:rsidR="00BD0DB8" w:rsidRPr="00A66DF0" w:rsidRDefault="00BD0DB8" w:rsidP="00BD0DB8">
            <w:pPr>
              <w:rPr>
                <w:rFonts w:ascii="Arial" w:hAnsi="Arial" w:cs="Arial"/>
                <w:sz w:val="20"/>
                <w:szCs w:val="20"/>
                <w:u w:val="single"/>
              </w:rPr>
            </w:pPr>
            <w:r w:rsidRPr="00A66DF0">
              <w:rPr>
                <w:rFonts w:ascii="Arial" w:hAnsi="Arial" w:cs="Arial"/>
                <w:sz w:val="20"/>
                <w:szCs w:val="20"/>
              </w:rPr>
              <w:t>2 (7,0 ± 0,4) кг.</w:t>
            </w:r>
          </w:p>
          <w:p w14:paraId="422217E4" w14:textId="77777777" w:rsidR="00BD0DB8" w:rsidRPr="00A66DF0" w:rsidRDefault="00BD0DB8" w:rsidP="00BD0DB8">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30FB4AC3" w14:textId="77777777" w:rsidR="00BD0DB8" w:rsidRPr="00A66DF0" w:rsidRDefault="00BD0DB8" w:rsidP="00BD0DB8">
            <w:pPr>
              <w:rPr>
                <w:rFonts w:ascii="Arial" w:hAnsi="Arial" w:cs="Arial"/>
                <w:sz w:val="20"/>
                <w:szCs w:val="20"/>
                <w:u w:val="single"/>
              </w:rPr>
            </w:pPr>
            <w:r w:rsidRPr="00A66DF0">
              <w:rPr>
                <w:rFonts w:ascii="Arial" w:hAnsi="Arial" w:cs="Arial"/>
                <w:sz w:val="20"/>
                <w:szCs w:val="20"/>
              </w:rPr>
              <w:t>Повторно: дублирование нормативных положений противоречит принципам стандартизации.</w:t>
            </w:r>
          </w:p>
          <w:p w14:paraId="336FF8E0" w14:textId="77777777" w:rsidR="00BD0DB8" w:rsidRPr="00A66DF0" w:rsidRDefault="00BD0DB8" w:rsidP="00BD0DB8">
            <w:pPr>
              <w:tabs>
                <w:tab w:val="left" w:pos="11766"/>
              </w:tabs>
              <w:rPr>
                <w:rFonts w:ascii="Arial" w:hAnsi="Arial" w:cs="Arial"/>
                <w:sz w:val="20"/>
                <w:szCs w:val="20"/>
              </w:rPr>
            </w:pPr>
          </w:p>
        </w:tc>
        <w:tc>
          <w:tcPr>
            <w:tcW w:w="4439" w:type="dxa"/>
            <w:tcBorders>
              <w:top w:val="single" w:sz="4" w:space="0" w:color="auto"/>
              <w:left w:val="single" w:sz="4" w:space="0" w:color="auto"/>
              <w:bottom w:val="single" w:sz="4" w:space="0" w:color="auto"/>
              <w:right w:val="single" w:sz="4" w:space="0" w:color="auto"/>
            </w:tcBorders>
          </w:tcPr>
          <w:p w14:paraId="576C57F2" w14:textId="77777777" w:rsidR="00BD0DB8" w:rsidRDefault="00AD2073" w:rsidP="00BD0DB8">
            <w:pPr>
              <w:tabs>
                <w:tab w:val="left" w:pos="11766"/>
              </w:tabs>
              <w:ind w:left="51"/>
              <w:rPr>
                <w:rFonts w:ascii="Arial" w:hAnsi="Arial" w:cs="Arial"/>
                <w:sz w:val="20"/>
                <w:szCs w:val="20"/>
              </w:rPr>
            </w:pPr>
            <w:r>
              <w:rPr>
                <w:rFonts w:ascii="Arial" w:hAnsi="Arial" w:cs="Arial"/>
                <w:sz w:val="20"/>
                <w:szCs w:val="20"/>
              </w:rPr>
              <w:t>Принято.</w:t>
            </w:r>
          </w:p>
          <w:p w14:paraId="69AB81A3" w14:textId="7959F968" w:rsidR="00AD2073" w:rsidRPr="00A66DF0" w:rsidRDefault="00AD2073" w:rsidP="00BD0DB8">
            <w:pPr>
              <w:tabs>
                <w:tab w:val="left" w:pos="11766"/>
              </w:tabs>
              <w:ind w:left="51"/>
              <w:rPr>
                <w:rFonts w:ascii="Arial" w:hAnsi="Arial" w:cs="Arial"/>
                <w:sz w:val="20"/>
                <w:szCs w:val="20"/>
              </w:rPr>
            </w:pPr>
          </w:p>
        </w:tc>
      </w:tr>
      <w:tr w:rsidR="00BD0DB8" w:rsidRPr="00A66DF0" w14:paraId="234DC046" w14:textId="77777777" w:rsidTr="001274A4">
        <w:trPr>
          <w:trHeight w:val="1380"/>
        </w:trPr>
        <w:tc>
          <w:tcPr>
            <w:tcW w:w="704" w:type="dxa"/>
          </w:tcPr>
          <w:p w14:paraId="5AA07E5A" w14:textId="77777777" w:rsidR="00BD0DB8" w:rsidRPr="00A66DF0" w:rsidRDefault="00BD0DB8" w:rsidP="00BD0DB8">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5A1C2F6A" w14:textId="77777777" w:rsidR="00BD0DB8" w:rsidRPr="00A66DF0" w:rsidRDefault="00BD0DB8" w:rsidP="00BD0DB8">
            <w:pPr>
              <w:tabs>
                <w:tab w:val="left" w:pos="11766"/>
              </w:tabs>
              <w:rPr>
                <w:rFonts w:ascii="Arial" w:hAnsi="Arial" w:cs="Arial"/>
                <w:sz w:val="20"/>
                <w:szCs w:val="20"/>
              </w:rPr>
            </w:pPr>
            <w:r w:rsidRPr="00A66DF0">
              <w:rPr>
                <w:rFonts w:ascii="Arial" w:hAnsi="Arial" w:cs="Arial"/>
                <w:sz w:val="20"/>
                <w:szCs w:val="20"/>
              </w:rPr>
              <w:t>6.2.13</w:t>
            </w:r>
          </w:p>
        </w:tc>
        <w:tc>
          <w:tcPr>
            <w:tcW w:w="2034" w:type="dxa"/>
            <w:tcBorders>
              <w:top w:val="single" w:sz="4" w:space="0" w:color="auto"/>
              <w:left w:val="single" w:sz="4" w:space="0" w:color="auto"/>
              <w:bottom w:val="single" w:sz="4" w:space="0" w:color="auto"/>
              <w:right w:val="single" w:sz="4" w:space="0" w:color="auto"/>
            </w:tcBorders>
          </w:tcPr>
          <w:p w14:paraId="0653E4DB" w14:textId="77777777" w:rsidR="00BD0DB8" w:rsidRPr="00A66DF0" w:rsidRDefault="00BD0DB8" w:rsidP="00BD0DB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«Концерн ВКО «Алмаз-Антей», исх. № 31-21/19135 от 10.</w:t>
            </w:r>
            <w:r w:rsidRPr="00A66DF0">
              <w:rPr>
                <w:rFonts w:ascii="Arial" w:hAnsi="Arial" w:cs="Arial"/>
                <w:sz w:val="20"/>
                <w:szCs w:val="20"/>
                <w:lang w:val="en-US"/>
              </w:rPr>
              <w:t>0</w:t>
            </w:r>
            <w:r w:rsidRPr="00A66DF0">
              <w:rPr>
                <w:rFonts w:ascii="Arial" w:hAnsi="Arial" w:cs="Arial"/>
                <w:sz w:val="20"/>
                <w:szCs w:val="20"/>
              </w:rPr>
              <w:t>8.202</w:t>
            </w:r>
            <w:r w:rsidRPr="00A66DF0">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5B7F55E3" w14:textId="77777777" w:rsidR="00BD0DB8" w:rsidRPr="00A66DF0" w:rsidRDefault="00BD0DB8" w:rsidP="00BD0DB8">
            <w:pPr>
              <w:rPr>
                <w:rFonts w:ascii="Arial" w:hAnsi="Arial" w:cs="Arial"/>
                <w:sz w:val="20"/>
                <w:szCs w:val="20"/>
                <w:u w:val="single"/>
              </w:rPr>
            </w:pPr>
            <w:r w:rsidRPr="00A66DF0">
              <w:rPr>
                <w:rFonts w:ascii="Arial" w:hAnsi="Arial" w:cs="Arial"/>
                <w:sz w:val="20"/>
                <w:szCs w:val="20"/>
                <w:u w:val="single"/>
              </w:rPr>
              <w:t>Замечание, предложение:</w:t>
            </w:r>
          </w:p>
          <w:p w14:paraId="34B6BA89" w14:textId="33C46831" w:rsidR="00BD0DB8" w:rsidRPr="00A66DF0" w:rsidRDefault="00BD0DB8" w:rsidP="00BD0DB8">
            <w:pPr>
              <w:rPr>
                <w:rFonts w:ascii="Arial" w:hAnsi="Arial" w:cs="Arial"/>
                <w:sz w:val="20"/>
                <w:szCs w:val="20"/>
                <w:u w:val="single"/>
              </w:rPr>
            </w:pPr>
            <w:r w:rsidRPr="00A66DF0">
              <w:rPr>
                <w:rFonts w:ascii="Arial" w:hAnsi="Arial" w:cs="Arial"/>
                <w:sz w:val="20"/>
                <w:szCs w:val="20"/>
              </w:rPr>
              <w:t>Пункт 6.2.13 ограничивает пункт 8.5 ГОСТ 8.417</w:t>
            </w:r>
          </w:p>
          <w:p w14:paraId="611ED842" w14:textId="77777777" w:rsidR="00BD0DB8" w:rsidRPr="00A66DF0" w:rsidRDefault="00BD0DB8" w:rsidP="00BD0DB8">
            <w:pPr>
              <w:rPr>
                <w:rFonts w:ascii="Arial" w:hAnsi="Arial" w:cs="Arial"/>
                <w:sz w:val="20"/>
                <w:szCs w:val="20"/>
                <w:u w:val="single"/>
              </w:rPr>
            </w:pPr>
            <w:r w:rsidRPr="00A66DF0">
              <w:rPr>
                <w:rFonts w:ascii="Arial" w:hAnsi="Arial" w:cs="Arial"/>
                <w:sz w:val="20"/>
                <w:szCs w:val="20"/>
                <w:u w:val="single"/>
              </w:rPr>
              <w:t>Предлагаемая редакция:</w:t>
            </w:r>
          </w:p>
          <w:p w14:paraId="03FB0445" w14:textId="143AEDE0" w:rsidR="00BD0DB8" w:rsidRPr="00A66DF0" w:rsidRDefault="00BD0DB8" w:rsidP="00BD0DB8">
            <w:pPr>
              <w:rPr>
                <w:rFonts w:ascii="Arial" w:hAnsi="Arial" w:cs="Arial"/>
                <w:sz w:val="20"/>
                <w:szCs w:val="20"/>
                <w:u w:val="single"/>
              </w:rPr>
            </w:pPr>
            <w:r w:rsidRPr="00A66DF0">
              <w:rPr>
                <w:rFonts w:ascii="Arial" w:hAnsi="Arial" w:cs="Arial"/>
                <w:sz w:val="20"/>
                <w:szCs w:val="20"/>
              </w:rPr>
              <w:t>Исключить пункт 6.2.13</w:t>
            </w:r>
          </w:p>
          <w:p w14:paraId="4FDF83A3" w14:textId="77777777" w:rsidR="00BD0DB8" w:rsidRPr="00A66DF0" w:rsidRDefault="00BD0DB8" w:rsidP="00BD0DB8">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7824A793" w14:textId="60E38A3B" w:rsidR="00BD0DB8" w:rsidRPr="003E2D08" w:rsidRDefault="00BD0DB8" w:rsidP="00BD0DB8">
            <w:pPr>
              <w:rPr>
                <w:rFonts w:ascii="Arial" w:hAnsi="Arial" w:cs="Arial"/>
                <w:sz w:val="20"/>
                <w:szCs w:val="20"/>
                <w:u w:val="single"/>
              </w:rPr>
            </w:pPr>
            <w:r w:rsidRPr="00A66DF0">
              <w:rPr>
                <w:rFonts w:ascii="Arial" w:hAnsi="Arial" w:cs="Arial"/>
                <w:sz w:val="20"/>
                <w:szCs w:val="20"/>
              </w:rPr>
              <w:t>ГОСТ 8.417-2024 и [2] устанавливают допускаемые к применению в РФ единицы величины, их наименования и обозначения, а также правила их применения и написания</w:t>
            </w:r>
          </w:p>
        </w:tc>
        <w:tc>
          <w:tcPr>
            <w:tcW w:w="4439" w:type="dxa"/>
            <w:tcBorders>
              <w:top w:val="single" w:sz="4" w:space="0" w:color="auto"/>
              <w:left w:val="single" w:sz="4" w:space="0" w:color="auto"/>
              <w:bottom w:val="single" w:sz="4" w:space="0" w:color="auto"/>
              <w:right w:val="single" w:sz="4" w:space="0" w:color="auto"/>
            </w:tcBorders>
          </w:tcPr>
          <w:p w14:paraId="6F3F878C" w14:textId="77777777" w:rsidR="00E56C7F" w:rsidRDefault="00E56C7F" w:rsidP="00E56C7F">
            <w:pPr>
              <w:tabs>
                <w:tab w:val="left" w:pos="11766"/>
              </w:tabs>
              <w:ind w:left="51"/>
              <w:rPr>
                <w:rFonts w:ascii="Arial" w:hAnsi="Arial" w:cs="Arial"/>
                <w:sz w:val="20"/>
                <w:szCs w:val="20"/>
              </w:rPr>
            </w:pPr>
            <w:r>
              <w:rPr>
                <w:rFonts w:ascii="Arial" w:hAnsi="Arial" w:cs="Arial"/>
                <w:sz w:val="20"/>
                <w:szCs w:val="20"/>
              </w:rPr>
              <w:t>Принято частично.</w:t>
            </w:r>
          </w:p>
          <w:p w14:paraId="313D9A1B" w14:textId="15619971" w:rsidR="00E56C7F" w:rsidRPr="00A66DF0" w:rsidRDefault="00E56C7F" w:rsidP="00E56C7F">
            <w:pPr>
              <w:tabs>
                <w:tab w:val="left" w:pos="11766"/>
              </w:tabs>
              <w:ind w:left="51"/>
              <w:rPr>
                <w:rFonts w:ascii="Arial" w:hAnsi="Arial" w:cs="Arial"/>
                <w:sz w:val="20"/>
                <w:szCs w:val="20"/>
              </w:rPr>
            </w:pPr>
            <w:r>
              <w:rPr>
                <w:rFonts w:ascii="Arial" w:hAnsi="Arial" w:cs="Arial"/>
                <w:sz w:val="20"/>
                <w:szCs w:val="20"/>
              </w:rPr>
              <w:t>Пункт переформулирован со ссылкой на 8.417 и новыми примерами</w:t>
            </w:r>
          </w:p>
        </w:tc>
      </w:tr>
      <w:tr w:rsidR="00BD0DB8" w:rsidRPr="00A66DF0" w14:paraId="2F16C51E" w14:textId="77777777" w:rsidTr="001274A4">
        <w:trPr>
          <w:trHeight w:val="1380"/>
        </w:trPr>
        <w:tc>
          <w:tcPr>
            <w:tcW w:w="704" w:type="dxa"/>
          </w:tcPr>
          <w:p w14:paraId="3A970844" w14:textId="77777777" w:rsidR="00BD0DB8" w:rsidRPr="00A66DF0" w:rsidRDefault="00BD0DB8" w:rsidP="00BD0DB8">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24DA57" w14:textId="77777777" w:rsidR="00BD0DB8" w:rsidRPr="00A66DF0" w:rsidRDefault="00BD0DB8" w:rsidP="00BD0DB8">
            <w:pPr>
              <w:tabs>
                <w:tab w:val="left" w:pos="11766"/>
              </w:tabs>
              <w:rPr>
                <w:rFonts w:ascii="Arial" w:hAnsi="Arial" w:cs="Arial"/>
                <w:sz w:val="20"/>
                <w:szCs w:val="20"/>
              </w:rPr>
            </w:pPr>
            <w:r w:rsidRPr="00A66DF0">
              <w:rPr>
                <w:rFonts w:ascii="Arial" w:hAnsi="Arial" w:cs="Arial"/>
                <w:sz w:val="20"/>
                <w:szCs w:val="20"/>
              </w:rPr>
              <w:t>6.2.13</w:t>
            </w:r>
          </w:p>
        </w:tc>
        <w:tc>
          <w:tcPr>
            <w:tcW w:w="2034" w:type="dxa"/>
            <w:tcBorders>
              <w:top w:val="single" w:sz="4" w:space="0" w:color="auto"/>
              <w:left w:val="single" w:sz="4" w:space="0" w:color="auto"/>
              <w:bottom w:val="single" w:sz="4" w:space="0" w:color="auto"/>
              <w:right w:val="single" w:sz="4" w:space="0" w:color="auto"/>
            </w:tcBorders>
          </w:tcPr>
          <w:p w14:paraId="53D919F0" w14:textId="77777777" w:rsidR="00BD0DB8" w:rsidRPr="00A66DF0" w:rsidRDefault="00BD0DB8" w:rsidP="00BD0DB8">
            <w:pPr>
              <w:autoSpaceDE w:val="0"/>
              <w:autoSpaceDN w:val="0"/>
              <w:adjustRightInd w:val="0"/>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tc>
        <w:tc>
          <w:tcPr>
            <w:tcW w:w="7180" w:type="dxa"/>
            <w:tcBorders>
              <w:top w:val="single" w:sz="4" w:space="0" w:color="auto"/>
              <w:left w:val="single" w:sz="4" w:space="0" w:color="auto"/>
              <w:bottom w:val="single" w:sz="4" w:space="0" w:color="auto"/>
              <w:right w:val="single" w:sz="4" w:space="0" w:color="auto"/>
            </w:tcBorders>
          </w:tcPr>
          <w:p w14:paraId="4AC50053" w14:textId="77777777" w:rsidR="00BD0DB8" w:rsidRPr="00A66DF0" w:rsidRDefault="00BD0DB8" w:rsidP="00BD0DB8">
            <w:pPr>
              <w:rPr>
                <w:rFonts w:ascii="Arial" w:hAnsi="Arial" w:cs="Arial"/>
                <w:sz w:val="20"/>
                <w:szCs w:val="20"/>
                <w:u w:val="single"/>
              </w:rPr>
            </w:pPr>
            <w:r w:rsidRPr="00A66DF0">
              <w:rPr>
                <w:rFonts w:ascii="Arial" w:hAnsi="Arial" w:cs="Arial"/>
                <w:sz w:val="20"/>
                <w:szCs w:val="20"/>
                <w:u w:val="single"/>
              </w:rPr>
              <w:t>Замечание, предложение:</w:t>
            </w:r>
          </w:p>
          <w:p w14:paraId="02AA5ED3" w14:textId="77777777" w:rsidR="00BD0DB8" w:rsidRPr="00A66DF0" w:rsidRDefault="00BD0DB8" w:rsidP="00BD0DB8">
            <w:pPr>
              <w:rPr>
                <w:rFonts w:ascii="Arial" w:hAnsi="Arial" w:cs="Arial"/>
                <w:sz w:val="20"/>
                <w:szCs w:val="20"/>
                <w:u w:val="single"/>
              </w:rPr>
            </w:pPr>
            <w:r w:rsidRPr="00A66DF0">
              <w:rPr>
                <w:rFonts w:ascii="Arial" w:hAnsi="Arial" w:cs="Arial"/>
                <w:sz w:val="20"/>
                <w:szCs w:val="20"/>
              </w:rPr>
              <w:t>Отсутствует пример записи номинального значения показателя с несимметричным предельным отклонением</w:t>
            </w:r>
          </w:p>
          <w:p w14:paraId="112228EA" w14:textId="77777777" w:rsidR="00BD0DB8" w:rsidRPr="00A66DF0" w:rsidRDefault="00BD0DB8" w:rsidP="00BD0DB8">
            <w:pPr>
              <w:rPr>
                <w:rFonts w:ascii="Arial" w:hAnsi="Arial" w:cs="Arial"/>
                <w:sz w:val="20"/>
                <w:szCs w:val="20"/>
                <w:u w:val="single"/>
              </w:rPr>
            </w:pPr>
            <w:r w:rsidRPr="00A66DF0">
              <w:rPr>
                <w:rFonts w:ascii="Arial" w:hAnsi="Arial" w:cs="Arial"/>
                <w:sz w:val="20"/>
                <w:szCs w:val="20"/>
                <w:u w:val="single"/>
              </w:rPr>
              <w:t>Предлагаемая редакция:</w:t>
            </w:r>
          </w:p>
          <w:p w14:paraId="66884CEE" w14:textId="77777777" w:rsidR="00BD0DB8" w:rsidRPr="00A66DF0" w:rsidRDefault="00BD0DB8" w:rsidP="00BD0DB8">
            <w:pPr>
              <w:spacing w:after="255"/>
              <w:contextualSpacing/>
              <w:rPr>
                <w:rFonts w:ascii="Arial" w:eastAsiaTheme="minorEastAsia" w:hAnsi="Arial" w:cs="Arial"/>
                <w:sz w:val="20"/>
                <w:szCs w:val="20"/>
              </w:rPr>
            </w:pPr>
            <w:r w:rsidRPr="00A66DF0">
              <w:rPr>
                <w:rFonts w:ascii="Arial" w:hAnsi="Arial" w:cs="Arial"/>
                <w:sz w:val="20"/>
                <w:szCs w:val="20"/>
              </w:rPr>
              <w:t>Примеры</w:t>
            </w:r>
          </w:p>
          <w:p w14:paraId="15FC41F2" w14:textId="77777777" w:rsidR="00BD0DB8" w:rsidRPr="00A66DF0" w:rsidRDefault="00BD0DB8" w:rsidP="00BD0DB8">
            <w:pPr>
              <w:spacing w:after="255"/>
              <w:contextualSpacing/>
              <w:rPr>
                <w:rFonts w:ascii="Arial" w:hAnsi="Arial" w:cs="Arial"/>
                <w:sz w:val="20"/>
                <w:szCs w:val="20"/>
              </w:rPr>
            </w:pPr>
            <w:r w:rsidRPr="00A66DF0">
              <w:rPr>
                <w:rFonts w:ascii="Arial" w:hAnsi="Arial" w:cs="Arial"/>
                <w:sz w:val="20"/>
                <w:szCs w:val="20"/>
              </w:rPr>
              <w:t>1 …</w:t>
            </w:r>
          </w:p>
          <w:p w14:paraId="097AA195" w14:textId="77777777" w:rsidR="00BD0DB8" w:rsidRPr="00A66DF0" w:rsidRDefault="00BD0DB8" w:rsidP="00BD0DB8">
            <w:pPr>
              <w:spacing w:after="255"/>
              <w:contextualSpacing/>
              <w:rPr>
                <w:rFonts w:ascii="Arial" w:hAnsi="Arial" w:cs="Arial"/>
                <w:sz w:val="20"/>
                <w:szCs w:val="20"/>
              </w:rPr>
            </w:pPr>
            <w:r w:rsidRPr="00A66DF0">
              <w:rPr>
                <w:rFonts w:ascii="Arial" w:hAnsi="Arial" w:cs="Arial"/>
                <w:sz w:val="20"/>
                <w:szCs w:val="20"/>
              </w:rPr>
              <w:t>2 …</w:t>
            </w:r>
          </w:p>
          <w:p w14:paraId="40957B3D" w14:textId="77777777" w:rsidR="00BD0DB8" w:rsidRPr="00A66DF0" w:rsidRDefault="00BD0DB8" w:rsidP="00BD0DB8">
            <w:pPr>
              <w:spacing w:after="255"/>
              <w:contextualSpacing/>
              <w:rPr>
                <w:rFonts w:ascii="Arial" w:hAnsi="Arial" w:cs="Arial"/>
                <w:sz w:val="20"/>
                <w:szCs w:val="20"/>
              </w:rPr>
            </w:pPr>
            <w:r w:rsidRPr="00A66DF0">
              <w:rPr>
                <w:rFonts w:ascii="Arial" w:hAnsi="Arial" w:cs="Arial"/>
                <w:sz w:val="20"/>
                <w:szCs w:val="20"/>
              </w:rPr>
              <w:t>3 (65</w:t>
            </w:r>
            <w:r w:rsidRPr="00A66DF0">
              <w:rPr>
                <w:rFonts w:ascii="Arial" w:hAnsi="Arial" w:cs="Arial"/>
                <w:sz w:val="20"/>
                <w:szCs w:val="20"/>
                <w:vertAlign w:val="superscript"/>
              </w:rPr>
              <w:t>+2</w:t>
            </w:r>
            <w:r w:rsidRPr="00A66DF0">
              <w:rPr>
                <w:rFonts w:ascii="Arial" w:hAnsi="Arial" w:cs="Arial"/>
                <w:sz w:val="20"/>
                <w:szCs w:val="20"/>
                <w:vertAlign w:val="subscript"/>
              </w:rPr>
              <w:t>-1,5</w:t>
            </w:r>
            <w:r w:rsidRPr="00A66DF0">
              <w:rPr>
                <w:rFonts w:ascii="Arial" w:hAnsi="Arial" w:cs="Arial"/>
                <w:sz w:val="20"/>
                <w:szCs w:val="20"/>
              </w:rPr>
              <w:t>)</w:t>
            </w:r>
            <w:r w:rsidRPr="00A66DF0">
              <w:rPr>
                <w:rFonts w:ascii="Arial" w:hAnsi="Arial" w:cs="Arial"/>
                <w:sz w:val="20"/>
                <w:szCs w:val="20"/>
                <w:vertAlign w:val="subscript"/>
              </w:rPr>
              <w:t xml:space="preserve"> </w:t>
            </w:r>
            <w:r w:rsidRPr="00A66DF0">
              <w:rPr>
                <w:rFonts w:ascii="Arial" w:hAnsi="Arial" w:cs="Arial"/>
                <w:sz w:val="20"/>
                <w:szCs w:val="20"/>
              </w:rPr>
              <w:t>%</w:t>
            </w:r>
          </w:p>
          <w:p w14:paraId="0C63653E" w14:textId="5CA5D4DA" w:rsidR="00BD0DB8" w:rsidRPr="003E2D08" w:rsidRDefault="00BD0DB8" w:rsidP="00BD0DB8">
            <w:pPr>
              <w:rPr>
                <w:rFonts w:ascii="Arial" w:hAnsi="Arial" w:cs="Arial"/>
                <w:sz w:val="20"/>
                <w:szCs w:val="20"/>
                <w:u w:val="single"/>
              </w:rPr>
            </w:pPr>
            <w:r w:rsidRPr="00A66DF0">
              <w:rPr>
                <w:rFonts w:ascii="Arial" w:hAnsi="Arial" w:cs="Arial"/>
                <w:sz w:val="20"/>
                <w:szCs w:val="20"/>
              </w:rPr>
              <w:t xml:space="preserve">4 </w:t>
            </w:r>
            <w:bookmarkStart w:id="67" w:name="_Hlk239622144"/>
            <w:r w:rsidRPr="00A66DF0">
              <w:rPr>
                <w:rFonts w:ascii="Arial" w:hAnsi="Arial" w:cs="Arial"/>
                <w:sz w:val="20"/>
                <w:szCs w:val="20"/>
              </w:rPr>
              <w:t>(7,0</w:t>
            </w:r>
            <w:r w:rsidRPr="00A66DF0">
              <w:rPr>
                <w:rFonts w:ascii="Arial" w:hAnsi="Arial" w:cs="Arial"/>
                <w:sz w:val="20"/>
                <w:szCs w:val="20"/>
                <w:vertAlign w:val="superscript"/>
              </w:rPr>
              <w:t>+0,4</w:t>
            </w:r>
            <w:r w:rsidRPr="00A66DF0">
              <w:rPr>
                <w:rFonts w:ascii="Arial" w:hAnsi="Arial" w:cs="Arial"/>
                <w:sz w:val="20"/>
                <w:szCs w:val="20"/>
                <w:vertAlign w:val="subscript"/>
              </w:rPr>
              <w:t>-0.3</w:t>
            </w:r>
            <w:r w:rsidRPr="00A66DF0">
              <w:rPr>
                <w:rFonts w:ascii="Arial" w:hAnsi="Arial" w:cs="Arial"/>
                <w:sz w:val="20"/>
                <w:szCs w:val="20"/>
              </w:rPr>
              <w:t>) кг.</w:t>
            </w:r>
            <w:bookmarkEnd w:id="67"/>
          </w:p>
        </w:tc>
        <w:tc>
          <w:tcPr>
            <w:tcW w:w="44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2FC148" w14:textId="2C584731" w:rsidR="00BD0DB8" w:rsidRPr="00A66DF0" w:rsidRDefault="00E56C7F" w:rsidP="00BD0DB8">
            <w:pPr>
              <w:widowControl w:val="0"/>
              <w:rPr>
                <w:rFonts w:ascii="Arial" w:hAnsi="Arial" w:cs="Arial"/>
                <w:sz w:val="20"/>
                <w:szCs w:val="20"/>
              </w:rPr>
            </w:pPr>
            <w:r>
              <w:rPr>
                <w:rFonts w:ascii="Arial" w:hAnsi="Arial" w:cs="Arial"/>
                <w:sz w:val="20"/>
                <w:szCs w:val="20"/>
              </w:rPr>
              <w:t>Принято.</w:t>
            </w:r>
          </w:p>
        </w:tc>
      </w:tr>
      <w:tr w:rsidR="00BD0DB8" w:rsidRPr="00A66DF0" w14:paraId="54A3AA80" w14:textId="77777777" w:rsidTr="00DD2B68">
        <w:trPr>
          <w:trHeight w:val="231"/>
        </w:trPr>
        <w:tc>
          <w:tcPr>
            <w:tcW w:w="704" w:type="dxa"/>
          </w:tcPr>
          <w:p w14:paraId="1794E133" w14:textId="77777777" w:rsidR="00BD0DB8" w:rsidRPr="00A66DF0" w:rsidRDefault="00BD0DB8" w:rsidP="00BD0DB8">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45901813" w14:textId="77777777" w:rsidR="00BD0DB8" w:rsidRPr="00A66DF0" w:rsidRDefault="00BD0DB8" w:rsidP="00BD0DB8">
            <w:pPr>
              <w:tabs>
                <w:tab w:val="left" w:pos="11766"/>
              </w:tabs>
              <w:rPr>
                <w:rFonts w:ascii="Arial" w:hAnsi="Arial" w:cs="Arial"/>
                <w:sz w:val="20"/>
                <w:szCs w:val="20"/>
              </w:rPr>
            </w:pPr>
            <w:r w:rsidRPr="00A66DF0">
              <w:rPr>
                <w:rFonts w:ascii="Arial" w:hAnsi="Arial" w:cs="Arial"/>
                <w:sz w:val="20"/>
                <w:szCs w:val="20"/>
              </w:rPr>
              <w:t>6.2.14</w:t>
            </w:r>
          </w:p>
        </w:tc>
        <w:tc>
          <w:tcPr>
            <w:tcW w:w="2034" w:type="dxa"/>
            <w:tcBorders>
              <w:top w:val="single" w:sz="4" w:space="0" w:color="auto"/>
              <w:left w:val="single" w:sz="4" w:space="0" w:color="auto"/>
              <w:bottom w:val="single" w:sz="4" w:space="0" w:color="auto"/>
              <w:right w:val="single" w:sz="4" w:space="0" w:color="auto"/>
            </w:tcBorders>
          </w:tcPr>
          <w:p w14:paraId="568DDD5C" w14:textId="77777777" w:rsidR="00BD0DB8" w:rsidRPr="002D181F" w:rsidRDefault="00BD0DB8" w:rsidP="00BD0DB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«Концерн ВКО «Алмаз-Антей», исх. № 31-21/19135 от 10.</w:t>
            </w:r>
            <w:r w:rsidRPr="002D181F">
              <w:rPr>
                <w:rFonts w:ascii="Arial" w:hAnsi="Arial" w:cs="Arial"/>
                <w:sz w:val="20"/>
                <w:szCs w:val="20"/>
              </w:rPr>
              <w:t>0</w:t>
            </w:r>
            <w:r w:rsidRPr="00A66DF0">
              <w:rPr>
                <w:rFonts w:ascii="Arial" w:hAnsi="Arial" w:cs="Arial"/>
                <w:sz w:val="20"/>
                <w:szCs w:val="20"/>
              </w:rPr>
              <w:t>8.202</w:t>
            </w:r>
            <w:r w:rsidRPr="002D181F">
              <w:rPr>
                <w:rFonts w:ascii="Arial" w:hAnsi="Arial" w:cs="Arial"/>
                <w:sz w:val="20"/>
                <w:szCs w:val="20"/>
              </w:rPr>
              <w:t>6</w:t>
            </w:r>
          </w:p>
          <w:p w14:paraId="00D1665B" w14:textId="77777777" w:rsidR="00BD0DB8" w:rsidRPr="002D181F" w:rsidRDefault="00BD0DB8" w:rsidP="00BD0DB8">
            <w:pPr>
              <w:tabs>
                <w:tab w:val="left" w:pos="11766"/>
              </w:tabs>
              <w:autoSpaceDE w:val="0"/>
              <w:autoSpaceDN w:val="0"/>
              <w:adjustRightInd w:val="0"/>
              <w:jc w:val="center"/>
              <w:rPr>
                <w:rFonts w:ascii="Arial" w:hAnsi="Arial" w:cs="Arial"/>
                <w:sz w:val="20"/>
                <w:szCs w:val="20"/>
              </w:rPr>
            </w:pPr>
          </w:p>
          <w:p w14:paraId="43F873BC" w14:textId="7C505A7E" w:rsidR="00BD0DB8" w:rsidRPr="00A66DF0" w:rsidRDefault="00BD0DB8" w:rsidP="00BD0DB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tc>
        <w:tc>
          <w:tcPr>
            <w:tcW w:w="7180" w:type="dxa"/>
            <w:tcBorders>
              <w:top w:val="single" w:sz="4" w:space="0" w:color="auto"/>
              <w:left w:val="single" w:sz="4" w:space="0" w:color="auto"/>
              <w:bottom w:val="single" w:sz="4" w:space="0" w:color="auto"/>
              <w:right w:val="single" w:sz="4" w:space="0" w:color="auto"/>
            </w:tcBorders>
          </w:tcPr>
          <w:p w14:paraId="2D7CBD2D" w14:textId="77777777" w:rsidR="00BD0DB8" w:rsidRPr="00A66DF0" w:rsidRDefault="00BD0DB8" w:rsidP="00BD0DB8">
            <w:pPr>
              <w:rPr>
                <w:rFonts w:ascii="Arial" w:hAnsi="Arial" w:cs="Arial"/>
                <w:sz w:val="20"/>
                <w:szCs w:val="20"/>
                <w:u w:val="single"/>
              </w:rPr>
            </w:pPr>
            <w:r w:rsidRPr="00A66DF0">
              <w:rPr>
                <w:rFonts w:ascii="Arial" w:hAnsi="Arial" w:cs="Arial"/>
                <w:sz w:val="20"/>
                <w:szCs w:val="20"/>
                <w:u w:val="single"/>
              </w:rPr>
              <w:t>Замечание, предложение:</w:t>
            </w:r>
          </w:p>
          <w:p w14:paraId="257244EF" w14:textId="77777777" w:rsidR="00BD0DB8" w:rsidRPr="00A66DF0" w:rsidRDefault="00BD0DB8" w:rsidP="00BD0DB8">
            <w:pPr>
              <w:rPr>
                <w:rFonts w:ascii="Arial" w:hAnsi="Arial" w:cs="Arial"/>
                <w:sz w:val="20"/>
                <w:szCs w:val="20"/>
              </w:rPr>
            </w:pPr>
            <w:r w:rsidRPr="00A66DF0">
              <w:rPr>
                <w:rFonts w:ascii="Arial" w:hAnsi="Arial" w:cs="Arial"/>
                <w:sz w:val="20"/>
                <w:szCs w:val="20"/>
              </w:rPr>
              <w:t>Не учтены особенности указания в тексте содержания углерода в сталях, относительной влажности воздуха, сухости насыщенного пара и т.п.</w:t>
            </w:r>
          </w:p>
          <w:p w14:paraId="2BCB59A5" w14:textId="77777777" w:rsidR="00BD0DB8" w:rsidRPr="00A66DF0" w:rsidRDefault="00BD0DB8" w:rsidP="00BD0DB8">
            <w:pPr>
              <w:rPr>
                <w:rFonts w:ascii="Arial" w:hAnsi="Arial" w:cs="Arial"/>
                <w:sz w:val="20"/>
                <w:szCs w:val="20"/>
                <w:u w:val="single"/>
              </w:rPr>
            </w:pPr>
            <w:r w:rsidRPr="00A66DF0">
              <w:rPr>
                <w:rFonts w:ascii="Arial" w:hAnsi="Arial" w:cs="Arial"/>
                <w:sz w:val="20"/>
                <w:szCs w:val="20"/>
              </w:rPr>
              <w:t>Целесообразно изменить изложение текста.</w:t>
            </w:r>
          </w:p>
          <w:p w14:paraId="73CDABAC" w14:textId="77777777" w:rsidR="00BD0DB8" w:rsidRPr="00A66DF0" w:rsidRDefault="00BD0DB8" w:rsidP="00BD0DB8">
            <w:pPr>
              <w:rPr>
                <w:rFonts w:ascii="Arial" w:hAnsi="Arial" w:cs="Arial"/>
                <w:sz w:val="20"/>
                <w:szCs w:val="20"/>
                <w:u w:val="single"/>
              </w:rPr>
            </w:pPr>
            <w:r w:rsidRPr="00A66DF0">
              <w:rPr>
                <w:rFonts w:ascii="Arial" w:hAnsi="Arial" w:cs="Arial"/>
                <w:sz w:val="20"/>
                <w:szCs w:val="20"/>
                <w:u w:val="single"/>
              </w:rPr>
              <w:t>Предлагаемая редакция:</w:t>
            </w:r>
          </w:p>
          <w:p w14:paraId="343FE756" w14:textId="77777777" w:rsidR="00BD0DB8" w:rsidRPr="00A66DF0" w:rsidRDefault="00BD0DB8" w:rsidP="00BD0DB8">
            <w:pPr>
              <w:rPr>
                <w:rFonts w:ascii="Arial" w:hAnsi="Arial" w:cs="Arial"/>
                <w:sz w:val="20"/>
                <w:szCs w:val="20"/>
              </w:rPr>
            </w:pPr>
            <w:bookmarkStart w:id="68" w:name="_Hlk239622365"/>
            <w:r w:rsidRPr="00A66DF0">
              <w:rPr>
                <w:rFonts w:ascii="Arial" w:hAnsi="Arial" w:cs="Arial"/>
                <w:sz w:val="20"/>
                <w:szCs w:val="20"/>
              </w:rPr>
              <w:t>К порядковым числительным, написанным цифрами, необходимо добавлять следующие окончания:</w:t>
            </w:r>
          </w:p>
          <w:p w14:paraId="129A9FD8" w14:textId="77777777" w:rsidR="00BD0DB8" w:rsidRPr="00A66DF0" w:rsidRDefault="00BD0DB8" w:rsidP="00BD0DB8">
            <w:pPr>
              <w:rPr>
                <w:rFonts w:ascii="Arial" w:hAnsi="Arial" w:cs="Arial"/>
                <w:sz w:val="20"/>
                <w:szCs w:val="20"/>
              </w:rPr>
            </w:pPr>
            <w:r w:rsidRPr="00A66DF0">
              <w:rPr>
                <w:rFonts w:ascii="Arial" w:hAnsi="Arial" w:cs="Arial"/>
                <w:sz w:val="20"/>
                <w:szCs w:val="20"/>
              </w:rPr>
              <w:t>а) из одной буквы, если последней букве числительного предшествует гласная или числительное заканчивается на «й», или согласную букву;</w:t>
            </w:r>
          </w:p>
          <w:p w14:paraId="50F2CD87" w14:textId="77777777" w:rsidR="00BD0DB8" w:rsidRPr="00A66DF0" w:rsidRDefault="00BD0DB8" w:rsidP="00BD0DB8">
            <w:pPr>
              <w:rPr>
                <w:rFonts w:ascii="Arial" w:hAnsi="Arial" w:cs="Arial"/>
                <w:i/>
                <w:sz w:val="20"/>
                <w:szCs w:val="20"/>
              </w:rPr>
            </w:pPr>
            <w:r w:rsidRPr="00A66DF0">
              <w:rPr>
                <w:rFonts w:ascii="Arial" w:hAnsi="Arial" w:cs="Arial"/>
                <w:i/>
                <w:sz w:val="20"/>
                <w:szCs w:val="20"/>
              </w:rPr>
              <w:t>Примеры</w:t>
            </w:r>
          </w:p>
          <w:p w14:paraId="0DC38664" w14:textId="77777777" w:rsidR="00BD0DB8" w:rsidRPr="00A66DF0" w:rsidRDefault="00BD0DB8" w:rsidP="00BD0DB8">
            <w:pPr>
              <w:rPr>
                <w:rFonts w:ascii="Arial" w:hAnsi="Arial" w:cs="Arial"/>
                <w:i/>
                <w:sz w:val="20"/>
                <w:szCs w:val="20"/>
              </w:rPr>
            </w:pPr>
            <w:r w:rsidRPr="00A66DF0">
              <w:rPr>
                <w:rFonts w:ascii="Arial" w:hAnsi="Arial" w:cs="Arial"/>
                <w:i/>
                <w:sz w:val="20"/>
                <w:szCs w:val="20"/>
              </w:rPr>
              <w:lastRenderedPageBreak/>
              <w:t>1 7-е включение;</w:t>
            </w:r>
          </w:p>
          <w:p w14:paraId="210775B5" w14:textId="77777777" w:rsidR="00BD0DB8" w:rsidRPr="00A66DF0" w:rsidRDefault="00BD0DB8" w:rsidP="00BD0DB8">
            <w:pPr>
              <w:rPr>
                <w:rFonts w:ascii="Arial" w:hAnsi="Arial" w:cs="Arial"/>
                <w:i/>
                <w:sz w:val="20"/>
                <w:szCs w:val="20"/>
              </w:rPr>
            </w:pPr>
            <w:r w:rsidRPr="00A66DF0">
              <w:rPr>
                <w:rFonts w:ascii="Arial" w:hAnsi="Arial" w:cs="Arial"/>
                <w:i/>
                <w:sz w:val="20"/>
                <w:szCs w:val="20"/>
              </w:rPr>
              <w:t>2 12-й контакт;</w:t>
            </w:r>
          </w:p>
          <w:p w14:paraId="363B7041" w14:textId="77777777" w:rsidR="00BD0DB8" w:rsidRPr="00A66DF0" w:rsidRDefault="00BD0DB8" w:rsidP="00BD0DB8">
            <w:pPr>
              <w:rPr>
                <w:rFonts w:ascii="Arial" w:hAnsi="Arial" w:cs="Arial"/>
                <w:i/>
                <w:sz w:val="20"/>
                <w:szCs w:val="20"/>
              </w:rPr>
            </w:pPr>
            <w:r w:rsidRPr="00A66DF0">
              <w:rPr>
                <w:rFonts w:ascii="Arial" w:hAnsi="Arial" w:cs="Arial"/>
                <w:i/>
                <w:sz w:val="20"/>
                <w:szCs w:val="20"/>
              </w:rPr>
              <w:t>3 10-х клемм;</w:t>
            </w:r>
          </w:p>
          <w:p w14:paraId="214E3CBD" w14:textId="77777777" w:rsidR="00BD0DB8" w:rsidRPr="00A66DF0" w:rsidRDefault="00BD0DB8" w:rsidP="00BD0DB8">
            <w:pPr>
              <w:rPr>
                <w:rFonts w:ascii="Arial" w:hAnsi="Arial" w:cs="Arial"/>
                <w:sz w:val="20"/>
                <w:szCs w:val="20"/>
              </w:rPr>
            </w:pPr>
            <w:r w:rsidRPr="00A66DF0">
              <w:rPr>
                <w:rFonts w:ascii="Arial" w:hAnsi="Arial" w:cs="Arial"/>
                <w:sz w:val="20"/>
                <w:szCs w:val="20"/>
              </w:rPr>
              <w:t>б) из двух букв, если последней букве числительного предшествует согласная;</w:t>
            </w:r>
          </w:p>
          <w:p w14:paraId="517CF14E" w14:textId="77777777" w:rsidR="00BD0DB8" w:rsidRPr="00A66DF0" w:rsidRDefault="00BD0DB8" w:rsidP="00BD0DB8">
            <w:pPr>
              <w:rPr>
                <w:rFonts w:ascii="Arial" w:hAnsi="Arial" w:cs="Arial"/>
                <w:sz w:val="20"/>
                <w:szCs w:val="20"/>
              </w:rPr>
            </w:pPr>
            <w:r w:rsidRPr="00A66DF0">
              <w:rPr>
                <w:rFonts w:ascii="Arial" w:hAnsi="Arial" w:cs="Arial"/>
                <w:i/>
                <w:sz w:val="20"/>
                <w:szCs w:val="20"/>
              </w:rPr>
              <w:t>Пример - … 6-го контакта</w:t>
            </w:r>
            <w:r w:rsidRPr="00A66DF0">
              <w:rPr>
                <w:rFonts w:ascii="Arial" w:hAnsi="Arial" w:cs="Arial"/>
                <w:sz w:val="20"/>
                <w:szCs w:val="20"/>
              </w:rPr>
              <w:t>.</w:t>
            </w:r>
          </w:p>
          <w:p w14:paraId="41422496" w14:textId="77777777" w:rsidR="00BD0DB8" w:rsidRPr="00A66DF0" w:rsidRDefault="00BD0DB8" w:rsidP="00BD0DB8">
            <w:pPr>
              <w:rPr>
                <w:rFonts w:ascii="Arial" w:hAnsi="Arial" w:cs="Arial"/>
                <w:sz w:val="20"/>
                <w:szCs w:val="20"/>
              </w:rPr>
            </w:pPr>
            <w:r w:rsidRPr="00A66DF0">
              <w:rPr>
                <w:rFonts w:ascii="Arial" w:hAnsi="Arial" w:cs="Arial"/>
                <w:sz w:val="20"/>
                <w:szCs w:val="20"/>
              </w:rPr>
              <w:t>При перечислении нескольких (более двух) порядковых числительных падежное окончание следует ставить после последней цифры.</w:t>
            </w:r>
          </w:p>
          <w:p w14:paraId="218273DF" w14:textId="77777777" w:rsidR="00BD0DB8" w:rsidRPr="00A66DF0" w:rsidRDefault="00BD0DB8" w:rsidP="00BD0DB8">
            <w:pPr>
              <w:rPr>
                <w:rFonts w:ascii="Arial" w:hAnsi="Arial" w:cs="Arial"/>
                <w:i/>
                <w:sz w:val="20"/>
                <w:szCs w:val="20"/>
              </w:rPr>
            </w:pPr>
            <w:r w:rsidRPr="00A66DF0">
              <w:rPr>
                <w:rFonts w:ascii="Arial" w:hAnsi="Arial" w:cs="Arial"/>
                <w:i/>
                <w:sz w:val="20"/>
                <w:szCs w:val="20"/>
              </w:rPr>
              <w:t>Пример - … 1, 3, 6 и 8-я линии …</w:t>
            </w:r>
          </w:p>
          <w:p w14:paraId="24A402A3" w14:textId="77777777" w:rsidR="00BD0DB8" w:rsidRPr="00A66DF0" w:rsidRDefault="00BD0DB8" w:rsidP="00BD0DB8">
            <w:pPr>
              <w:rPr>
                <w:rFonts w:ascii="Arial" w:hAnsi="Arial" w:cs="Arial"/>
                <w:sz w:val="20"/>
                <w:szCs w:val="20"/>
              </w:rPr>
            </w:pPr>
            <w:r w:rsidRPr="00A66DF0">
              <w:rPr>
                <w:rFonts w:ascii="Arial" w:hAnsi="Arial" w:cs="Arial"/>
                <w:sz w:val="20"/>
                <w:szCs w:val="20"/>
              </w:rPr>
              <w:t>Если подряд указываются два порядковых числительных, разделенных запятой или соединительным союзом, то падежное окончание следует добавлять у обоих.</w:t>
            </w:r>
          </w:p>
          <w:p w14:paraId="4305EBC6" w14:textId="77777777" w:rsidR="00BD0DB8" w:rsidRPr="00A66DF0" w:rsidRDefault="00BD0DB8" w:rsidP="00BD0DB8">
            <w:pPr>
              <w:rPr>
                <w:rFonts w:ascii="Arial" w:hAnsi="Arial" w:cs="Arial"/>
                <w:i/>
                <w:sz w:val="20"/>
                <w:szCs w:val="20"/>
              </w:rPr>
            </w:pPr>
            <w:r w:rsidRPr="00A66DF0">
              <w:rPr>
                <w:rFonts w:ascii="Arial" w:hAnsi="Arial" w:cs="Arial"/>
                <w:i/>
                <w:sz w:val="20"/>
                <w:szCs w:val="20"/>
              </w:rPr>
              <w:t>Пример – 1-й, 2-й ряды; 8-й и 9-й классы.</w:t>
            </w:r>
          </w:p>
          <w:p w14:paraId="5532EC7C" w14:textId="77777777" w:rsidR="00BD0DB8" w:rsidRPr="00A66DF0" w:rsidRDefault="00BD0DB8" w:rsidP="00BD0DB8">
            <w:pPr>
              <w:rPr>
                <w:rFonts w:ascii="Arial" w:hAnsi="Arial" w:cs="Arial"/>
                <w:sz w:val="20"/>
                <w:szCs w:val="20"/>
              </w:rPr>
            </w:pPr>
            <w:r w:rsidRPr="00A66DF0">
              <w:rPr>
                <w:rFonts w:ascii="Arial" w:hAnsi="Arial" w:cs="Arial"/>
                <w:sz w:val="20"/>
                <w:szCs w:val="20"/>
              </w:rPr>
              <w:t>Падежные окончания не допускается ставить в порядковых числительных, если они стоят после существительных, к которым относятся, а также при римских цифрах и в датах.</w:t>
            </w:r>
          </w:p>
          <w:p w14:paraId="1DA73DEC" w14:textId="77777777" w:rsidR="00BD0DB8" w:rsidRPr="00A66DF0" w:rsidRDefault="00BD0DB8" w:rsidP="00BD0DB8">
            <w:pPr>
              <w:rPr>
                <w:rFonts w:ascii="Arial" w:hAnsi="Arial" w:cs="Arial"/>
                <w:i/>
                <w:sz w:val="20"/>
                <w:szCs w:val="20"/>
              </w:rPr>
            </w:pPr>
            <w:r w:rsidRPr="00A66DF0">
              <w:rPr>
                <w:rFonts w:ascii="Arial" w:hAnsi="Arial" w:cs="Arial"/>
                <w:i/>
                <w:sz w:val="20"/>
                <w:szCs w:val="20"/>
              </w:rPr>
              <w:t>Примеры</w:t>
            </w:r>
          </w:p>
          <w:p w14:paraId="33FF374A" w14:textId="77777777" w:rsidR="00BD0DB8" w:rsidRPr="00A66DF0" w:rsidRDefault="00BD0DB8" w:rsidP="00BD0DB8">
            <w:pPr>
              <w:rPr>
                <w:rFonts w:ascii="Arial" w:hAnsi="Arial" w:cs="Arial"/>
                <w:i/>
                <w:sz w:val="20"/>
                <w:szCs w:val="20"/>
              </w:rPr>
            </w:pPr>
            <w:r w:rsidRPr="00A66DF0">
              <w:rPr>
                <w:rFonts w:ascii="Arial" w:hAnsi="Arial" w:cs="Arial"/>
                <w:i/>
                <w:sz w:val="20"/>
                <w:szCs w:val="20"/>
              </w:rPr>
              <w:t>1 … в пункте 7 …</w:t>
            </w:r>
          </w:p>
          <w:p w14:paraId="60F8E055" w14:textId="77777777" w:rsidR="00BD0DB8" w:rsidRPr="00A66DF0" w:rsidRDefault="00BD0DB8" w:rsidP="00BD0DB8">
            <w:pPr>
              <w:rPr>
                <w:rFonts w:ascii="Arial" w:hAnsi="Arial" w:cs="Arial"/>
                <w:i/>
                <w:sz w:val="20"/>
                <w:szCs w:val="20"/>
              </w:rPr>
            </w:pPr>
            <w:r w:rsidRPr="00A66DF0">
              <w:rPr>
                <w:rFonts w:ascii="Arial" w:hAnsi="Arial" w:cs="Arial"/>
                <w:i/>
                <w:sz w:val="20"/>
                <w:szCs w:val="20"/>
              </w:rPr>
              <w:t xml:space="preserve">2 … </w:t>
            </w:r>
            <w:r w:rsidRPr="00A66DF0">
              <w:rPr>
                <w:rFonts w:ascii="Arial" w:hAnsi="Arial" w:cs="Arial"/>
                <w:i/>
                <w:sz w:val="20"/>
                <w:szCs w:val="20"/>
                <w:lang w:val="en-US"/>
              </w:rPr>
              <w:t>III</w:t>
            </w:r>
            <w:r w:rsidRPr="00A66DF0">
              <w:rPr>
                <w:rFonts w:ascii="Arial" w:hAnsi="Arial" w:cs="Arial"/>
                <w:i/>
                <w:sz w:val="20"/>
                <w:szCs w:val="20"/>
              </w:rPr>
              <w:t xml:space="preserve"> плоскость …</w:t>
            </w:r>
          </w:p>
          <w:p w14:paraId="46C2FD89" w14:textId="77777777" w:rsidR="00BD0DB8" w:rsidRPr="00A66DF0" w:rsidRDefault="00BD0DB8" w:rsidP="00BD0DB8">
            <w:pPr>
              <w:rPr>
                <w:rFonts w:ascii="Arial" w:hAnsi="Arial" w:cs="Arial"/>
                <w:i/>
                <w:sz w:val="20"/>
                <w:szCs w:val="20"/>
              </w:rPr>
            </w:pPr>
            <w:r w:rsidRPr="00A66DF0">
              <w:rPr>
                <w:rFonts w:ascii="Arial" w:hAnsi="Arial" w:cs="Arial"/>
                <w:i/>
                <w:sz w:val="20"/>
                <w:szCs w:val="20"/>
              </w:rPr>
              <w:t>3 … 17 июля 2026 года …</w:t>
            </w:r>
          </w:p>
          <w:p w14:paraId="418556BF" w14:textId="77777777" w:rsidR="00BD0DB8" w:rsidRPr="00A66DF0" w:rsidRDefault="00BD0DB8" w:rsidP="00BD0DB8">
            <w:pPr>
              <w:rPr>
                <w:rFonts w:ascii="Arial" w:hAnsi="Arial" w:cs="Arial"/>
                <w:sz w:val="20"/>
                <w:szCs w:val="20"/>
              </w:rPr>
            </w:pPr>
            <w:r w:rsidRPr="00A66DF0">
              <w:rPr>
                <w:rFonts w:ascii="Arial" w:hAnsi="Arial" w:cs="Arial"/>
                <w:sz w:val="20"/>
                <w:szCs w:val="20"/>
              </w:rPr>
              <w:t>Сложные прилагательные, первой частью которых является числительное, обозначаемое цифрой, допускается писать через дефис.</w:t>
            </w:r>
          </w:p>
          <w:p w14:paraId="335DBF65" w14:textId="77777777" w:rsidR="00BD0DB8" w:rsidRPr="00A66DF0" w:rsidRDefault="00BD0DB8" w:rsidP="00BD0DB8">
            <w:pPr>
              <w:rPr>
                <w:rFonts w:ascii="Arial" w:hAnsi="Arial" w:cs="Arial"/>
                <w:i/>
                <w:sz w:val="20"/>
                <w:szCs w:val="20"/>
              </w:rPr>
            </w:pPr>
            <w:r w:rsidRPr="00A66DF0">
              <w:rPr>
                <w:rFonts w:ascii="Arial" w:hAnsi="Arial" w:cs="Arial"/>
                <w:i/>
                <w:sz w:val="20"/>
                <w:szCs w:val="20"/>
              </w:rPr>
              <w:t>Пример - … 15-метровый …</w:t>
            </w:r>
          </w:p>
          <w:p w14:paraId="2E844FA6" w14:textId="77777777" w:rsidR="00BD0DB8" w:rsidRPr="00A66DF0" w:rsidRDefault="00BD0DB8" w:rsidP="00BD0DB8">
            <w:pPr>
              <w:rPr>
                <w:rFonts w:ascii="Arial" w:hAnsi="Arial" w:cs="Arial"/>
                <w:sz w:val="20"/>
                <w:szCs w:val="20"/>
              </w:rPr>
            </w:pPr>
            <w:r w:rsidRPr="00A66DF0">
              <w:rPr>
                <w:rFonts w:ascii="Arial" w:hAnsi="Arial" w:cs="Arial"/>
                <w:sz w:val="20"/>
                <w:szCs w:val="20"/>
              </w:rPr>
              <w:t>Сложные прилагательные, определяющие процентное содержание, рекомендуется писать, как указано в нижеследующем примере.</w:t>
            </w:r>
          </w:p>
          <w:p w14:paraId="327345D6" w14:textId="09D1C69B" w:rsidR="00BD0DB8" w:rsidRPr="00DD2B68" w:rsidRDefault="00BD0DB8" w:rsidP="00BD0DB8">
            <w:pPr>
              <w:rPr>
                <w:rFonts w:ascii="Arial" w:hAnsi="Arial" w:cs="Arial"/>
                <w:sz w:val="20"/>
                <w:szCs w:val="20"/>
                <w:u w:val="single"/>
              </w:rPr>
            </w:pPr>
            <w:r w:rsidRPr="00A66DF0">
              <w:rPr>
                <w:rFonts w:ascii="Arial" w:hAnsi="Arial" w:cs="Arial"/>
                <w:i/>
                <w:sz w:val="20"/>
                <w:szCs w:val="20"/>
              </w:rPr>
              <w:t>Пример – … 5 %-</w:t>
            </w:r>
            <w:proofErr w:type="spellStart"/>
            <w:r w:rsidRPr="00A66DF0">
              <w:rPr>
                <w:rFonts w:ascii="Arial" w:hAnsi="Arial" w:cs="Arial"/>
                <w:i/>
                <w:sz w:val="20"/>
                <w:szCs w:val="20"/>
              </w:rPr>
              <w:t>ный</w:t>
            </w:r>
            <w:proofErr w:type="spellEnd"/>
            <w:r w:rsidRPr="00A66DF0">
              <w:rPr>
                <w:rFonts w:ascii="Arial" w:hAnsi="Arial" w:cs="Arial"/>
                <w:i/>
                <w:sz w:val="20"/>
                <w:szCs w:val="20"/>
              </w:rPr>
              <w:t xml:space="preserve"> раствор …</w:t>
            </w:r>
            <w:bookmarkEnd w:id="68"/>
          </w:p>
        </w:tc>
        <w:tc>
          <w:tcPr>
            <w:tcW w:w="4439" w:type="dxa"/>
            <w:tcBorders>
              <w:top w:val="single" w:sz="4" w:space="0" w:color="auto"/>
              <w:left w:val="single" w:sz="4" w:space="0" w:color="auto"/>
              <w:bottom w:val="single" w:sz="4" w:space="0" w:color="auto"/>
              <w:right w:val="single" w:sz="4" w:space="0" w:color="auto"/>
            </w:tcBorders>
          </w:tcPr>
          <w:p w14:paraId="0B4AEE46" w14:textId="2EB8FD14" w:rsidR="00BD0DB8" w:rsidRPr="00A66DF0" w:rsidRDefault="00DD2B68" w:rsidP="00BD0DB8">
            <w:pPr>
              <w:tabs>
                <w:tab w:val="left" w:pos="11766"/>
              </w:tabs>
              <w:ind w:left="51"/>
              <w:rPr>
                <w:rFonts w:ascii="Arial" w:hAnsi="Arial" w:cs="Arial"/>
                <w:sz w:val="20"/>
                <w:szCs w:val="20"/>
              </w:rPr>
            </w:pPr>
            <w:r>
              <w:rPr>
                <w:rFonts w:ascii="Arial" w:hAnsi="Arial" w:cs="Arial"/>
                <w:sz w:val="20"/>
                <w:szCs w:val="20"/>
              </w:rPr>
              <w:lastRenderedPageBreak/>
              <w:t>Принято.</w:t>
            </w:r>
          </w:p>
        </w:tc>
      </w:tr>
    </w:tbl>
    <w:bookmarkEnd w:id="64"/>
    <w:p w14:paraId="773392D6" w14:textId="0810D17E" w:rsidR="003D5031" w:rsidRDefault="00011075" w:rsidP="001F3F5B">
      <w:pPr>
        <w:pStyle w:val="2"/>
      </w:pPr>
      <w:r>
        <w:t>+</w:t>
      </w:r>
      <w:r w:rsidR="003D5031">
        <w:t>6.3 Структурные элементы документа</w:t>
      </w:r>
    </w:p>
    <w:tbl>
      <w:tblPr>
        <w:tblStyle w:val="a5"/>
        <w:tblW w:w="15780" w:type="dxa"/>
        <w:tblInd w:w="-289" w:type="dxa"/>
        <w:tblLayout w:type="fixed"/>
        <w:tblLook w:val="04A0" w:firstRow="1" w:lastRow="0" w:firstColumn="1" w:lastColumn="0" w:noHBand="0" w:noVBand="1"/>
      </w:tblPr>
      <w:tblGrid>
        <w:gridCol w:w="704"/>
        <w:gridCol w:w="1423"/>
        <w:gridCol w:w="2034"/>
        <w:gridCol w:w="7180"/>
        <w:gridCol w:w="4439"/>
      </w:tblGrid>
      <w:tr w:rsidR="003D5031" w:rsidRPr="00A66DF0" w14:paraId="077B8679" w14:textId="77777777" w:rsidTr="00CA2DB9">
        <w:trPr>
          <w:tblHeader/>
        </w:trPr>
        <w:tc>
          <w:tcPr>
            <w:tcW w:w="704" w:type="dxa"/>
            <w:tcBorders>
              <w:top w:val="single" w:sz="4" w:space="0" w:color="auto"/>
              <w:left w:val="single" w:sz="4" w:space="0" w:color="auto"/>
              <w:bottom w:val="double" w:sz="4" w:space="0" w:color="auto"/>
              <w:right w:val="single" w:sz="4" w:space="0" w:color="auto"/>
            </w:tcBorders>
            <w:hideMark/>
          </w:tcPr>
          <w:p w14:paraId="184BE94E" w14:textId="77777777" w:rsidR="003D5031" w:rsidRPr="00A66DF0" w:rsidRDefault="003D5031" w:rsidP="00CA2DB9">
            <w:pPr>
              <w:tabs>
                <w:tab w:val="left" w:pos="11766"/>
              </w:tabs>
              <w:jc w:val="center"/>
              <w:rPr>
                <w:rFonts w:ascii="Arial" w:hAnsi="Arial" w:cs="Arial"/>
                <w:sz w:val="20"/>
                <w:szCs w:val="20"/>
              </w:rPr>
            </w:pPr>
            <w:r w:rsidRPr="00A66DF0">
              <w:rPr>
                <w:rFonts w:ascii="Arial" w:hAnsi="Arial" w:cs="Arial"/>
                <w:sz w:val="20"/>
                <w:szCs w:val="20"/>
              </w:rPr>
              <w:t>№ п/п</w:t>
            </w:r>
          </w:p>
        </w:tc>
        <w:tc>
          <w:tcPr>
            <w:tcW w:w="1423" w:type="dxa"/>
            <w:tcBorders>
              <w:top w:val="single" w:sz="4" w:space="0" w:color="auto"/>
              <w:left w:val="single" w:sz="4" w:space="0" w:color="auto"/>
              <w:bottom w:val="double" w:sz="4" w:space="0" w:color="auto"/>
              <w:right w:val="single" w:sz="4" w:space="0" w:color="auto"/>
            </w:tcBorders>
            <w:hideMark/>
          </w:tcPr>
          <w:p w14:paraId="334206DD" w14:textId="77777777" w:rsidR="003D5031" w:rsidRPr="00A66DF0" w:rsidRDefault="003D5031"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Структурный элемент</w:t>
            </w:r>
          </w:p>
        </w:tc>
        <w:tc>
          <w:tcPr>
            <w:tcW w:w="2034" w:type="dxa"/>
            <w:tcBorders>
              <w:top w:val="single" w:sz="4" w:space="0" w:color="auto"/>
              <w:left w:val="single" w:sz="4" w:space="0" w:color="auto"/>
              <w:bottom w:val="double" w:sz="4" w:space="0" w:color="auto"/>
              <w:right w:val="single" w:sz="4" w:space="0" w:color="auto"/>
            </w:tcBorders>
            <w:hideMark/>
          </w:tcPr>
          <w:p w14:paraId="070E289A" w14:textId="77777777" w:rsidR="003D5031" w:rsidRPr="00A66DF0" w:rsidRDefault="003D5031"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Наименование</w:t>
            </w:r>
          </w:p>
          <w:p w14:paraId="45384707" w14:textId="77777777" w:rsidR="003D5031" w:rsidRPr="00A66DF0" w:rsidRDefault="003D5031"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организации</w:t>
            </w:r>
          </w:p>
        </w:tc>
        <w:tc>
          <w:tcPr>
            <w:tcW w:w="7180" w:type="dxa"/>
            <w:tcBorders>
              <w:top w:val="single" w:sz="4" w:space="0" w:color="auto"/>
              <w:left w:val="single" w:sz="4" w:space="0" w:color="auto"/>
              <w:bottom w:val="double" w:sz="4" w:space="0" w:color="auto"/>
              <w:right w:val="single" w:sz="4" w:space="0" w:color="auto"/>
            </w:tcBorders>
            <w:hideMark/>
          </w:tcPr>
          <w:p w14:paraId="1B09C265" w14:textId="77777777" w:rsidR="003D5031" w:rsidRPr="00A66DF0" w:rsidRDefault="003D5031" w:rsidP="00CA2DB9">
            <w:pPr>
              <w:tabs>
                <w:tab w:val="left" w:pos="11766"/>
              </w:tabs>
              <w:autoSpaceDE w:val="0"/>
              <w:autoSpaceDN w:val="0"/>
              <w:adjustRightInd w:val="0"/>
              <w:jc w:val="center"/>
              <w:rPr>
                <w:rFonts w:ascii="Arial" w:hAnsi="Arial" w:cs="Arial"/>
                <w:color w:val="000000"/>
                <w:sz w:val="20"/>
                <w:szCs w:val="20"/>
              </w:rPr>
            </w:pPr>
            <w:r w:rsidRPr="00A66DF0">
              <w:rPr>
                <w:rFonts w:ascii="Arial" w:hAnsi="Arial" w:cs="Arial"/>
                <w:color w:val="000000"/>
                <w:sz w:val="20"/>
                <w:szCs w:val="20"/>
              </w:rPr>
              <w:t>Замечание,</w:t>
            </w:r>
          </w:p>
          <w:p w14:paraId="607350EA" w14:textId="77777777" w:rsidR="003D5031" w:rsidRPr="00A66DF0" w:rsidRDefault="003D5031"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предложение, предлагаемая редакция</w:t>
            </w:r>
          </w:p>
        </w:tc>
        <w:tc>
          <w:tcPr>
            <w:tcW w:w="4439" w:type="dxa"/>
            <w:tcBorders>
              <w:top w:val="single" w:sz="4" w:space="0" w:color="auto"/>
              <w:left w:val="single" w:sz="4" w:space="0" w:color="auto"/>
              <w:bottom w:val="double" w:sz="4" w:space="0" w:color="auto"/>
              <w:right w:val="single" w:sz="4" w:space="0" w:color="auto"/>
            </w:tcBorders>
            <w:hideMark/>
          </w:tcPr>
          <w:p w14:paraId="42F41200" w14:textId="77777777" w:rsidR="003D5031" w:rsidRPr="00A66DF0" w:rsidRDefault="003D5031" w:rsidP="00CA2DB9">
            <w:pPr>
              <w:tabs>
                <w:tab w:val="left" w:pos="11766"/>
              </w:tabs>
              <w:autoSpaceDE w:val="0"/>
              <w:autoSpaceDN w:val="0"/>
              <w:adjustRightInd w:val="0"/>
              <w:jc w:val="center"/>
              <w:rPr>
                <w:rFonts w:ascii="Arial" w:hAnsi="Arial" w:cs="Arial"/>
                <w:color w:val="000000"/>
                <w:sz w:val="20"/>
                <w:szCs w:val="20"/>
              </w:rPr>
            </w:pPr>
            <w:r w:rsidRPr="00A66DF0">
              <w:rPr>
                <w:rFonts w:ascii="Arial" w:hAnsi="Arial" w:cs="Arial"/>
                <w:color w:val="000000"/>
                <w:sz w:val="20"/>
                <w:szCs w:val="20"/>
              </w:rPr>
              <w:t>Заключение</w:t>
            </w:r>
          </w:p>
          <w:p w14:paraId="2863608B" w14:textId="77777777" w:rsidR="003D5031" w:rsidRPr="00A66DF0" w:rsidRDefault="003D5031" w:rsidP="00CA2DB9">
            <w:pPr>
              <w:tabs>
                <w:tab w:val="left" w:pos="11766"/>
              </w:tabs>
              <w:ind w:left="51"/>
              <w:jc w:val="center"/>
              <w:rPr>
                <w:rFonts w:ascii="Arial" w:hAnsi="Arial" w:cs="Arial"/>
                <w:color w:val="000000"/>
                <w:sz w:val="20"/>
                <w:szCs w:val="20"/>
              </w:rPr>
            </w:pPr>
            <w:r w:rsidRPr="00A66DF0">
              <w:rPr>
                <w:rFonts w:ascii="Arial" w:hAnsi="Arial" w:cs="Arial"/>
                <w:color w:val="000000"/>
                <w:sz w:val="20"/>
                <w:szCs w:val="20"/>
              </w:rPr>
              <w:t>разработчика</w:t>
            </w:r>
          </w:p>
        </w:tc>
      </w:tr>
      <w:tr w:rsidR="003D5031" w:rsidRPr="00A66DF0" w14:paraId="47CAFE97" w14:textId="77777777" w:rsidTr="00CA2DB9">
        <w:trPr>
          <w:trHeight w:val="1380"/>
        </w:trPr>
        <w:tc>
          <w:tcPr>
            <w:tcW w:w="704" w:type="dxa"/>
          </w:tcPr>
          <w:p w14:paraId="5D39359B" w14:textId="77777777" w:rsidR="003D5031" w:rsidRPr="00A66DF0" w:rsidRDefault="003D5031" w:rsidP="00CA2DB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76CA61E2" w14:textId="533BD26C" w:rsidR="003D5031" w:rsidRPr="003D5031" w:rsidRDefault="003D5031" w:rsidP="00CA2DB9">
            <w:pPr>
              <w:tabs>
                <w:tab w:val="left" w:pos="11766"/>
              </w:tabs>
              <w:rPr>
                <w:rFonts w:ascii="Arial" w:hAnsi="Arial" w:cs="Arial"/>
                <w:sz w:val="20"/>
                <w:szCs w:val="20"/>
              </w:rPr>
            </w:pPr>
            <w:r w:rsidRPr="00A66DF0">
              <w:rPr>
                <w:rFonts w:ascii="Arial" w:hAnsi="Arial" w:cs="Arial"/>
                <w:sz w:val="20"/>
                <w:szCs w:val="20"/>
                <w:lang w:val="en-US"/>
              </w:rPr>
              <w:t>6</w:t>
            </w:r>
            <w:r>
              <w:rPr>
                <w:rFonts w:ascii="Arial" w:hAnsi="Arial" w:cs="Arial"/>
                <w:sz w:val="20"/>
                <w:szCs w:val="20"/>
              </w:rPr>
              <w:t>.3</w:t>
            </w:r>
          </w:p>
        </w:tc>
        <w:tc>
          <w:tcPr>
            <w:tcW w:w="2034" w:type="dxa"/>
            <w:tcBorders>
              <w:top w:val="single" w:sz="4" w:space="0" w:color="auto"/>
              <w:left w:val="single" w:sz="4" w:space="0" w:color="auto"/>
              <w:bottom w:val="single" w:sz="4" w:space="0" w:color="auto"/>
              <w:right w:val="single" w:sz="4" w:space="0" w:color="auto"/>
            </w:tcBorders>
          </w:tcPr>
          <w:p w14:paraId="4D1A0E7E" w14:textId="77777777" w:rsidR="003D5031" w:rsidRPr="00A66DF0" w:rsidRDefault="003D5031" w:rsidP="00CA2DB9">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«Концерн ВКО «Алмаз-Антей», исх. № 31-21/19135 от 10.</w:t>
            </w:r>
            <w:r w:rsidRPr="00A66DF0">
              <w:rPr>
                <w:rFonts w:ascii="Arial" w:hAnsi="Arial" w:cs="Arial"/>
                <w:sz w:val="20"/>
                <w:szCs w:val="20"/>
                <w:lang w:val="en-US"/>
              </w:rPr>
              <w:t>0</w:t>
            </w:r>
            <w:r w:rsidRPr="00A66DF0">
              <w:rPr>
                <w:rFonts w:ascii="Arial" w:hAnsi="Arial" w:cs="Arial"/>
                <w:sz w:val="20"/>
                <w:szCs w:val="20"/>
              </w:rPr>
              <w:t>8.202</w:t>
            </w:r>
            <w:r w:rsidRPr="00A66DF0">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7BAAC71F" w14:textId="77777777" w:rsidR="003D5031" w:rsidRPr="00A66DF0" w:rsidRDefault="003D5031" w:rsidP="00CA2DB9">
            <w:pPr>
              <w:rPr>
                <w:rFonts w:ascii="Arial" w:hAnsi="Arial" w:cs="Arial"/>
                <w:sz w:val="20"/>
                <w:szCs w:val="20"/>
                <w:u w:val="single"/>
              </w:rPr>
            </w:pPr>
            <w:r w:rsidRPr="00A66DF0">
              <w:rPr>
                <w:rFonts w:ascii="Arial" w:hAnsi="Arial" w:cs="Arial"/>
                <w:sz w:val="20"/>
                <w:szCs w:val="20"/>
                <w:u w:val="single"/>
              </w:rPr>
              <w:t>Замечание, предложение:</w:t>
            </w:r>
          </w:p>
          <w:p w14:paraId="3255219A" w14:textId="43C0E950" w:rsidR="003D5031" w:rsidRPr="00A66DF0" w:rsidRDefault="003D5031" w:rsidP="00CA2DB9">
            <w:pPr>
              <w:rPr>
                <w:rFonts w:ascii="Arial" w:hAnsi="Arial" w:cs="Arial"/>
                <w:sz w:val="20"/>
                <w:szCs w:val="20"/>
                <w:u w:val="single"/>
              </w:rPr>
            </w:pPr>
            <w:r w:rsidRPr="00A66DF0">
              <w:rPr>
                <w:rFonts w:ascii="Arial" w:eastAsia="Courier New" w:hAnsi="Arial" w:cs="Arial"/>
                <w:color w:val="000000"/>
                <w:sz w:val="20"/>
                <w:szCs w:val="20"/>
                <w:lang w:bidi="ru-RU"/>
              </w:rPr>
              <w:t>Нет однозначности в определении структурных элементов «подраздел» и «пункт»</w:t>
            </w:r>
          </w:p>
          <w:p w14:paraId="06F6DF06" w14:textId="77777777" w:rsidR="003D5031" w:rsidRPr="00A66DF0" w:rsidRDefault="003D5031" w:rsidP="00CA2DB9">
            <w:pPr>
              <w:rPr>
                <w:rFonts w:ascii="Arial" w:hAnsi="Arial" w:cs="Arial"/>
                <w:sz w:val="20"/>
                <w:szCs w:val="20"/>
                <w:u w:val="single"/>
              </w:rPr>
            </w:pPr>
            <w:r w:rsidRPr="00A66DF0">
              <w:rPr>
                <w:rFonts w:ascii="Arial" w:hAnsi="Arial" w:cs="Arial"/>
                <w:sz w:val="20"/>
                <w:szCs w:val="20"/>
                <w:u w:val="single"/>
              </w:rPr>
              <w:t>Предлагаемая редакция:</w:t>
            </w:r>
          </w:p>
          <w:p w14:paraId="47D6A6FF" w14:textId="77777777" w:rsidR="003D5031" w:rsidRPr="00A66DF0" w:rsidRDefault="003D5031" w:rsidP="00CA2DB9">
            <w:pPr>
              <w:pStyle w:val="a9"/>
              <w:suppressAutoHyphens/>
              <w:spacing w:line="240" w:lineRule="auto"/>
              <w:ind w:firstLine="0"/>
              <w:rPr>
                <w:rFonts w:eastAsia="Courier New"/>
                <w:color w:val="000000"/>
                <w:sz w:val="20"/>
                <w:szCs w:val="20"/>
                <w:lang w:eastAsia="ru-RU" w:bidi="ru-RU"/>
              </w:rPr>
            </w:pPr>
            <w:r w:rsidRPr="00A66DF0">
              <w:rPr>
                <w:rFonts w:eastAsia="Courier New"/>
                <w:color w:val="000000"/>
                <w:sz w:val="20"/>
                <w:szCs w:val="20"/>
                <w:lang w:eastAsia="ru-RU" w:bidi="ru-RU"/>
              </w:rPr>
              <w:t>Однозначно определить, что:</w:t>
            </w:r>
          </w:p>
          <w:p w14:paraId="10D158DC" w14:textId="77777777" w:rsidR="003D5031" w:rsidRPr="00A66DF0" w:rsidRDefault="003D5031" w:rsidP="00CA2DB9">
            <w:pPr>
              <w:pStyle w:val="a9"/>
              <w:suppressAutoHyphens/>
              <w:spacing w:line="240" w:lineRule="auto"/>
              <w:ind w:firstLine="0"/>
              <w:rPr>
                <w:rFonts w:eastAsia="Courier New"/>
                <w:color w:val="000000"/>
                <w:sz w:val="20"/>
                <w:szCs w:val="20"/>
                <w:lang w:eastAsia="ru-RU" w:bidi="ru-RU"/>
              </w:rPr>
            </w:pPr>
            <w:r w:rsidRPr="00A66DF0">
              <w:rPr>
                <w:rFonts w:eastAsia="Courier New"/>
                <w:color w:val="000000"/>
                <w:sz w:val="20"/>
                <w:szCs w:val="20"/>
                <w:lang w:eastAsia="ru-RU" w:bidi="ru-RU"/>
              </w:rPr>
              <w:t>1 – Раздел</w:t>
            </w:r>
          </w:p>
          <w:p w14:paraId="4A4AA9B1" w14:textId="77777777" w:rsidR="003D5031" w:rsidRPr="00A66DF0" w:rsidRDefault="003D5031" w:rsidP="00CA2DB9">
            <w:pPr>
              <w:pStyle w:val="a9"/>
              <w:numPr>
                <w:ilvl w:val="1"/>
                <w:numId w:val="5"/>
              </w:numPr>
              <w:suppressAutoHyphens/>
              <w:spacing w:line="240" w:lineRule="auto"/>
              <w:rPr>
                <w:rFonts w:eastAsia="Courier New"/>
                <w:color w:val="000000"/>
                <w:sz w:val="20"/>
                <w:szCs w:val="20"/>
                <w:lang w:eastAsia="ru-RU" w:bidi="ru-RU"/>
              </w:rPr>
            </w:pPr>
            <w:r w:rsidRPr="00A66DF0">
              <w:rPr>
                <w:rFonts w:eastAsia="Courier New"/>
                <w:color w:val="000000"/>
                <w:sz w:val="20"/>
                <w:szCs w:val="20"/>
                <w:lang w:eastAsia="ru-RU" w:bidi="ru-RU"/>
              </w:rPr>
              <w:t>– Подраздел</w:t>
            </w:r>
          </w:p>
          <w:p w14:paraId="2D5CC6DD" w14:textId="77777777" w:rsidR="003D5031" w:rsidRPr="00A66DF0" w:rsidRDefault="003D5031" w:rsidP="00CA2DB9">
            <w:pPr>
              <w:pStyle w:val="a9"/>
              <w:numPr>
                <w:ilvl w:val="2"/>
                <w:numId w:val="5"/>
              </w:numPr>
              <w:suppressAutoHyphens/>
              <w:spacing w:line="240" w:lineRule="auto"/>
              <w:rPr>
                <w:rFonts w:eastAsia="Courier New"/>
                <w:color w:val="000000"/>
                <w:sz w:val="20"/>
                <w:szCs w:val="20"/>
                <w:lang w:eastAsia="ru-RU" w:bidi="ru-RU"/>
              </w:rPr>
            </w:pPr>
            <w:r w:rsidRPr="00A66DF0">
              <w:rPr>
                <w:rFonts w:eastAsia="Courier New"/>
                <w:color w:val="000000"/>
                <w:sz w:val="20"/>
                <w:szCs w:val="20"/>
                <w:lang w:eastAsia="ru-RU" w:bidi="ru-RU"/>
              </w:rPr>
              <w:t>– Пункт</w:t>
            </w:r>
          </w:p>
          <w:p w14:paraId="23666DA0" w14:textId="5AC37A8D" w:rsidR="003D5031" w:rsidRPr="00A66DF0" w:rsidRDefault="003D5031" w:rsidP="00CA2DB9">
            <w:pPr>
              <w:rPr>
                <w:rFonts w:ascii="Arial" w:hAnsi="Arial" w:cs="Arial"/>
                <w:sz w:val="20"/>
                <w:szCs w:val="20"/>
                <w:u w:val="single"/>
              </w:rPr>
            </w:pPr>
            <w:r w:rsidRPr="00A66DF0">
              <w:rPr>
                <w:rFonts w:ascii="Arial" w:eastAsia="Courier New" w:hAnsi="Arial" w:cs="Arial"/>
                <w:color w:val="000000"/>
                <w:sz w:val="20"/>
                <w:szCs w:val="20"/>
                <w:lang w:eastAsia="ru-RU" w:bidi="ru-RU"/>
              </w:rPr>
              <w:t>1.1.1.1 – Подпункт</w:t>
            </w:r>
          </w:p>
          <w:p w14:paraId="2B8869F8" w14:textId="77777777" w:rsidR="003D5031" w:rsidRPr="00A66DF0" w:rsidRDefault="003D5031" w:rsidP="00CA2DB9">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20ACEA2F" w14:textId="184160EC" w:rsidR="003D5031" w:rsidRPr="003E2D08" w:rsidRDefault="003D5031" w:rsidP="003E2D08">
            <w:pPr>
              <w:rPr>
                <w:rFonts w:ascii="Arial" w:hAnsi="Arial" w:cs="Arial"/>
                <w:sz w:val="20"/>
                <w:szCs w:val="20"/>
                <w:u w:val="single"/>
              </w:rPr>
            </w:pPr>
            <w:r w:rsidRPr="00A66DF0">
              <w:rPr>
                <w:rFonts w:ascii="Arial" w:eastAsia="Courier New" w:hAnsi="Arial" w:cs="Arial"/>
                <w:color w:val="000000"/>
                <w:sz w:val="20"/>
                <w:szCs w:val="20"/>
                <w:lang w:bidi="ru-RU"/>
              </w:rPr>
              <w:t>К примеру, запись «1.2» может быть как подразделом, так и пунктом. Как правильно сослаться на этот элемент? как на подраздел или на пункт?</w:t>
            </w:r>
          </w:p>
        </w:tc>
        <w:tc>
          <w:tcPr>
            <w:tcW w:w="4439" w:type="dxa"/>
            <w:tcBorders>
              <w:top w:val="single" w:sz="4" w:space="0" w:color="auto"/>
              <w:left w:val="single" w:sz="4" w:space="0" w:color="auto"/>
              <w:bottom w:val="single" w:sz="4" w:space="0" w:color="auto"/>
              <w:right w:val="single" w:sz="4" w:space="0" w:color="auto"/>
            </w:tcBorders>
          </w:tcPr>
          <w:p w14:paraId="6EF7D1BA" w14:textId="77777777" w:rsidR="003D5031" w:rsidRDefault="00B463D1" w:rsidP="00CA2DB9">
            <w:pPr>
              <w:tabs>
                <w:tab w:val="left" w:pos="11766"/>
              </w:tabs>
              <w:ind w:left="51"/>
              <w:rPr>
                <w:rFonts w:ascii="Arial" w:hAnsi="Arial" w:cs="Arial"/>
                <w:sz w:val="20"/>
                <w:szCs w:val="20"/>
              </w:rPr>
            </w:pPr>
            <w:r>
              <w:rPr>
                <w:rFonts w:ascii="Arial" w:hAnsi="Arial" w:cs="Arial"/>
                <w:sz w:val="20"/>
                <w:szCs w:val="20"/>
              </w:rPr>
              <w:t>Отклонено.</w:t>
            </w:r>
          </w:p>
          <w:p w14:paraId="7E98E541" w14:textId="070C1808" w:rsidR="00B463D1" w:rsidRDefault="00876A48" w:rsidP="00CA2DB9">
            <w:pPr>
              <w:tabs>
                <w:tab w:val="left" w:pos="11766"/>
              </w:tabs>
              <w:ind w:left="51"/>
              <w:rPr>
                <w:rFonts w:ascii="Arial" w:hAnsi="Arial" w:cs="Arial"/>
                <w:sz w:val="20"/>
                <w:szCs w:val="20"/>
              </w:rPr>
            </w:pPr>
            <w:r>
              <w:rPr>
                <w:rFonts w:ascii="Arial" w:hAnsi="Arial" w:cs="Arial"/>
                <w:sz w:val="20"/>
                <w:szCs w:val="20"/>
              </w:rPr>
              <w:t xml:space="preserve">В действующей редакции нет такой жесткой привязки. Указано, что текст излагают в виде нумерованных пунктов, при этом подразделы вводят только при необходимости. Т.е. допускается размещать нумерованные пункты в разделе, и они будут иметь нумерацию 1.1, 1.2. </w:t>
            </w:r>
          </w:p>
          <w:p w14:paraId="24A0CC51" w14:textId="39B79E82" w:rsidR="00876A48" w:rsidRPr="00A66DF0" w:rsidRDefault="00876A48" w:rsidP="00CA2DB9">
            <w:pPr>
              <w:tabs>
                <w:tab w:val="left" w:pos="11766"/>
              </w:tabs>
              <w:ind w:left="51"/>
              <w:rPr>
                <w:rFonts w:ascii="Arial" w:hAnsi="Arial" w:cs="Arial"/>
                <w:sz w:val="20"/>
                <w:szCs w:val="20"/>
              </w:rPr>
            </w:pPr>
            <w:r>
              <w:rPr>
                <w:rFonts w:ascii="Arial" w:hAnsi="Arial" w:cs="Arial"/>
                <w:sz w:val="20"/>
                <w:szCs w:val="20"/>
              </w:rPr>
              <w:t>При этом в пункте 6.8.3 указано, что ссылка на структурный элемент выполняется только по номеру элемента (1.1), а вид элемента надо указывать только, если его номер не включает точку (раздел 4)</w:t>
            </w:r>
          </w:p>
        </w:tc>
      </w:tr>
      <w:tr w:rsidR="005C0E83" w:rsidRPr="00A66DF0" w14:paraId="252392F0" w14:textId="77777777" w:rsidTr="005D495B">
        <w:trPr>
          <w:trHeight w:val="501"/>
        </w:trPr>
        <w:tc>
          <w:tcPr>
            <w:tcW w:w="704" w:type="dxa"/>
          </w:tcPr>
          <w:p w14:paraId="03CD5B94" w14:textId="77777777" w:rsidR="005C0E83" w:rsidRPr="00A66DF0" w:rsidRDefault="005C0E83" w:rsidP="001C6208">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783EE8D2" w14:textId="77777777" w:rsidR="005C0E83" w:rsidRPr="00A66DF0" w:rsidRDefault="005C0E83" w:rsidP="001C6208">
            <w:pPr>
              <w:tabs>
                <w:tab w:val="left" w:pos="11766"/>
              </w:tabs>
              <w:rPr>
                <w:rFonts w:ascii="Arial" w:hAnsi="Arial" w:cs="Arial"/>
                <w:sz w:val="20"/>
                <w:szCs w:val="20"/>
              </w:rPr>
            </w:pPr>
            <w:r w:rsidRPr="00A66DF0">
              <w:rPr>
                <w:rFonts w:ascii="Arial" w:hAnsi="Arial" w:cs="Arial"/>
                <w:color w:val="000000"/>
                <w:sz w:val="20"/>
                <w:szCs w:val="20"/>
              </w:rPr>
              <w:t>6.3</w:t>
            </w:r>
          </w:p>
        </w:tc>
        <w:tc>
          <w:tcPr>
            <w:tcW w:w="2034" w:type="dxa"/>
            <w:tcBorders>
              <w:top w:val="single" w:sz="4" w:space="0" w:color="auto"/>
              <w:left w:val="single" w:sz="4" w:space="0" w:color="auto"/>
              <w:bottom w:val="single" w:sz="4" w:space="0" w:color="auto"/>
              <w:right w:val="single" w:sz="4" w:space="0" w:color="auto"/>
            </w:tcBorders>
          </w:tcPr>
          <w:p w14:paraId="2076B900" w14:textId="77777777" w:rsidR="005C0E83" w:rsidRPr="00A66DF0" w:rsidRDefault="005C0E83" w:rsidP="00766748">
            <w:pPr>
              <w:tabs>
                <w:tab w:val="left" w:pos="11766"/>
              </w:tabs>
              <w:jc w:val="center"/>
              <w:rPr>
                <w:rFonts w:ascii="Arial" w:hAnsi="Arial" w:cs="Arial"/>
                <w:bCs/>
                <w:sz w:val="20"/>
                <w:szCs w:val="20"/>
              </w:rPr>
            </w:pPr>
            <w:r w:rsidRPr="00A66DF0">
              <w:rPr>
                <w:rFonts w:ascii="Arial" w:hAnsi="Arial" w:cs="Arial"/>
                <w:sz w:val="20"/>
                <w:szCs w:val="20"/>
              </w:rPr>
              <w:t>АО «</w:t>
            </w:r>
            <w:proofErr w:type="spellStart"/>
            <w:r w:rsidRPr="00A66DF0">
              <w:rPr>
                <w:rFonts w:ascii="Arial" w:hAnsi="Arial" w:cs="Arial"/>
                <w:sz w:val="20"/>
                <w:szCs w:val="20"/>
              </w:rPr>
              <w:t>ЦНИИточмаш</w:t>
            </w:r>
            <w:proofErr w:type="spellEnd"/>
            <w:r w:rsidRPr="00A66DF0">
              <w:rPr>
                <w:rFonts w:ascii="Arial" w:hAnsi="Arial" w:cs="Arial"/>
                <w:sz w:val="20"/>
                <w:szCs w:val="20"/>
              </w:rPr>
              <w:t xml:space="preserve">», исх. № </w:t>
            </w:r>
            <w:r w:rsidRPr="00A66DF0">
              <w:rPr>
                <w:rFonts w:ascii="Arial" w:hAnsi="Arial" w:cs="Arial"/>
                <w:sz w:val="20"/>
                <w:szCs w:val="20"/>
                <w:lang w:val="en-US"/>
              </w:rPr>
              <w:t>620</w:t>
            </w:r>
            <w:r w:rsidRPr="00A66DF0">
              <w:rPr>
                <w:rFonts w:ascii="Arial" w:hAnsi="Arial" w:cs="Arial"/>
                <w:sz w:val="20"/>
                <w:szCs w:val="20"/>
              </w:rPr>
              <w:t>2</w:t>
            </w:r>
            <w:r w:rsidRPr="00A66DF0">
              <w:rPr>
                <w:rFonts w:ascii="Arial" w:hAnsi="Arial" w:cs="Arial"/>
                <w:sz w:val="20"/>
                <w:szCs w:val="20"/>
                <w:lang w:val="en-US"/>
              </w:rPr>
              <w:t>/</w:t>
            </w:r>
            <w:r w:rsidRPr="00A66DF0">
              <w:rPr>
                <w:rFonts w:ascii="Arial" w:hAnsi="Arial" w:cs="Arial"/>
                <w:sz w:val="20"/>
                <w:szCs w:val="20"/>
              </w:rPr>
              <w:t xml:space="preserve">65 от </w:t>
            </w:r>
            <w:r w:rsidRPr="00A66DF0">
              <w:rPr>
                <w:rFonts w:ascii="Arial" w:hAnsi="Arial" w:cs="Arial"/>
                <w:sz w:val="20"/>
                <w:szCs w:val="20"/>
                <w:lang w:val="en-US"/>
              </w:rPr>
              <w:t>14</w:t>
            </w:r>
            <w:r w:rsidRPr="00A66DF0">
              <w:rPr>
                <w:rFonts w:ascii="Arial" w:hAnsi="Arial" w:cs="Arial"/>
                <w:sz w:val="20"/>
                <w:szCs w:val="20"/>
              </w:rPr>
              <w:t>.0</w:t>
            </w:r>
            <w:r w:rsidRPr="00A66DF0">
              <w:rPr>
                <w:rFonts w:ascii="Arial" w:hAnsi="Arial" w:cs="Arial"/>
                <w:sz w:val="20"/>
                <w:szCs w:val="20"/>
                <w:lang w:val="en-US"/>
              </w:rPr>
              <w:t>7</w:t>
            </w:r>
            <w:r w:rsidRPr="00A66DF0">
              <w:rPr>
                <w:rFonts w:ascii="Arial" w:hAnsi="Arial" w:cs="Arial"/>
                <w:sz w:val="20"/>
                <w:szCs w:val="20"/>
              </w:rPr>
              <w:t>.2026</w:t>
            </w:r>
          </w:p>
        </w:tc>
        <w:tc>
          <w:tcPr>
            <w:tcW w:w="7180" w:type="dxa"/>
            <w:tcBorders>
              <w:top w:val="single" w:sz="4" w:space="0" w:color="auto"/>
              <w:left w:val="single" w:sz="4" w:space="0" w:color="auto"/>
              <w:bottom w:val="single" w:sz="4" w:space="0" w:color="auto"/>
              <w:right w:val="single" w:sz="4" w:space="0" w:color="auto"/>
            </w:tcBorders>
          </w:tcPr>
          <w:p w14:paraId="05A40075" w14:textId="77777777" w:rsidR="005C0E83" w:rsidRPr="00A66DF0" w:rsidRDefault="005C0E83" w:rsidP="001C6208">
            <w:pPr>
              <w:rPr>
                <w:rFonts w:ascii="Arial" w:hAnsi="Arial" w:cs="Arial"/>
                <w:sz w:val="20"/>
                <w:szCs w:val="20"/>
                <w:u w:val="single"/>
              </w:rPr>
            </w:pPr>
            <w:r w:rsidRPr="00A66DF0">
              <w:rPr>
                <w:rFonts w:ascii="Arial" w:hAnsi="Arial" w:cs="Arial"/>
                <w:sz w:val="20"/>
                <w:szCs w:val="20"/>
                <w:u w:val="single"/>
              </w:rPr>
              <w:t>Предлагаемая редакция:</w:t>
            </w:r>
          </w:p>
          <w:p w14:paraId="733283AC" w14:textId="1F2FEE37" w:rsidR="005C0E83" w:rsidRPr="003B2500" w:rsidRDefault="005C0E83" w:rsidP="001C6208">
            <w:pPr>
              <w:rPr>
                <w:rFonts w:ascii="Arial" w:hAnsi="Arial" w:cs="Arial"/>
                <w:sz w:val="20"/>
                <w:szCs w:val="20"/>
                <w:u w:val="single"/>
              </w:rPr>
            </w:pPr>
            <w:bookmarkStart w:id="69" w:name="_Hlk239550287"/>
            <w:r w:rsidRPr="00A66DF0">
              <w:rPr>
                <w:rFonts w:ascii="Arial" w:hAnsi="Arial" w:cs="Arial"/>
                <w:color w:val="000000"/>
                <w:sz w:val="20"/>
                <w:szCs w:val="20"/>
              </w:rPr>
              <w:t xml:space="preserve">В заголовках </w:t>
            </w:r>
            <w:r w:rsidRPr="003B2500">
              <w:rPr>
                <w:rFonts w:ascii="Arial" w:hAnsi="Arial" w:cs="Arial"/>
                <w:color w:val="000000"/>
                <w:sz w:val="20"/>
                <w:szCs w:val="20"/>
              </w:rPr>
              <w:t>следует избегать сокращений (за исключением общепризнанных аббревиатур, единиц величин, входящих в условные обозначения продукции)</w:t>
            </w:r>
          </w:p>
          <w:bookmarkEnd w:id="69"/>
          <w:p w14:paraId="73F256F1" w14:textId="77777777" w:rsidR="005C0E83" w:rsidRPr="003B2500" w:rsidRDefault="005C0E83" w:rsidP="001C6208">
            <w:pPr>
              <w:rPr>
                <w:rFonts w:ascii="Arial" w:hAnsi="Arial" w:cs="Arial"/>
                <w:sz w:val="20"/>
                <w:szCs w:val="20"/>
                <w:u w:val="single"/>
              </w:rPr>
            </w:pPr>
            <w:r w:rsidRPr="003B2500">
              <w:rPr>
                <w:rFonts w:ascii="Arial" w:hAnsi="Arial" w:cs="Arial"/>
                <w:sz w:val="20"/>
                <w:szCs w:val="20"/>
                <w:u w:val="single"/>
              </w:rPr>
              <w:t>Обоснование предлагаемой редакции:</w:t>
            </w:r>
          </w:p>
          <w:p w14:paraId="32FE4653" w14:textId="77777777" w:rsidR="005C0E83" w:rsidRPr="003B2500" w:rsidRDefault="005C0E83" w:rsidP="001C6208">
            <w:pPr>
              <w:spacing w:line="276" w:lineRule="auto"/>
              <w:jc w:val="both"/>
              <w:rPr>
                <w:rFonts w:ascii="Arial" w:hAnsi="Arial" w:cs="Arial"/>
                <w:color w:val="000000"/>
                <w:sz w:val="20"/>
                <w:szCs w:val="20"/>
              </w:rPr>
            </w:pPr>
            <w:r w:rsidRPr="003B2500">
              <w:rPr>
                <w:rFonts w:ascii="Arial" w:hAnsi="Arial" w:cs="Arial"/>
                <w:color w:val="000000"/>
                <w:sz w:val="20"/>
                <w:szCs w:val="20"/>
              </w:rPr>
              <w:t>Дополнить</w:t>
            </w:r>
          </w:p>
          <w:p w14:paraId="309FA78D" w14:textId="00EA8F94" w:rsidR="005C0E83" w:rsidRPr="005D495B" w:rsidRDefault="005C0E83" w:rsidP="001C6208">
            <w:pPr>
              <w:rPr>
                <w:rFonts w:ascii="Arial" w:hAnsi="Arial" w:cs="Arial"/>
                <w:sz w:val="20"/>
                <w:szCs w:val="20"/>
                <w:u w:val="single"/>
              </w:rPr>
            </w:pPr>
            <w:r w:rsidRPr="003B2500">
              <w:rPr>
                <w:rFonts w:ascii="Arial" w:hAnsi="Arial" w:cs="Arial"/>
                <w:color w:val="000000"/>
                <w:sz w:val="20"/>
                <w:szCs w:val="20"/>
              </w:rPr>
              <w:t>Исправить запись заголовка на рис. Г.1 «3.6 Технические требования к маркировке позиционных обозначений ЭРЭ» без сокращения</w:t>
            </w:r>
          </w:p>
        </w:tc>
        <w:tc>
          <w:tcPr>
            <w:tcW w:w="4439" w:type="dxa"/>
            <w:tcBorders>
              <w:top w:val="single" w:sz="4" w:space="0" w:color="auto"/>
              <w:left w:val="single" w:sz="4" w:space="0" w:color="auto"/>
              <w:bottom w:val="single" w:sz="4" w:space="0" w:color="auto"/>
              <w:right w:val="single" w:sz="4" w:space="0" w:color="auto"/>
            </w:tcBorders>
          </w:tcPr>
          <w:p w14:paraId="77EB9E44" w14:textId="126920E4" w:rsidR="005C0E83" w:rsidRPr="00A66DF0" w:rsidRDefault="00876A48" w:rsidP="001C6208">
            <w:pPr>
              <w:spacing w:line="276" w:lineRule="auto"/>
              <w:rPr>
                <w:rFonts w:ascii="Arial" w:hAnsi="Arial" w:cs="Arial"/>
                <w:sz w:val="20"/>
                <w:szCs w:val="20"/>
              </w:rPr>
            </w:pPr>
            <w:r>
              <w:rPr>
                <w:rFonts w:ascii="Arial" w:hAnsi="Arial" w:cs="Arial"/>
                <w:sz w:val="20"/>
                <w:szCs w:val="20"/>
              </w:rPr>
              <w:t>Принято.</w:t>
            </w:r>
          </w:p>
        </w:tc>
      </w:tr>
      <w:tr w:rsidR="005C0E83" w:rsidRPr="00A66DF0" w14:paraId="0943115C" w14:textId="77777777" w:rsidTr="004050C8">
        <w:trPr>
          <w:trHeight w:val="1380"/>
        </w:trPr>
        <w:tc>
          <w:tcPr>
            <w:tcW w:w="704" w:type="dxa"/>
          </w:tcPr>
          <w:p w14:paraId="60C8BAF5" w14:textId="77777777" w:rsidR="005C0E83" w:rsidRPr="00A66DF0" w:rsidRDefault="005C0E83" w:rsidP="009F394E">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0FB92492" w14:textId="77777777" w:rsidR="005C0E83" w:rsidRPr="003B2500" w:rsidRDefault="005C0E83" w:rsidP="009F394E">
            <w:pPr>
              <w:tabs>
                <w:tab w:val="left" w:pos="11766"/>
              </w:tabs>
              <w:rPr>
                <w:rFonts w:ascii="Arial" w:hAnsi="Arial" w:cs="Arial"/>
                <w:sz w:val="20"/>
                <w:szCs w:val="20"/>
              </w:rPr>
            </w:pPr>
            <w:r w:rsidRPr="003B2500">
              <w:rPr>
                <w:rFonts w:ascii="Arial" w:hAnsi="Arial" w:cs="Arial"/>
                <w:sz w:val="20"/>
                <w:szCs w:val="20"/>
              </w:rPr>
              <w:t>6.3</w:t>
            </w:r>
          </w:p>
        </w:tc>
        <w:tc>
          <w:tcPr>
            <w:tcW w:w="2034" w:type="dxa"/>
            <w:tcBorders>
              <w:top w:val="single" w:sz="4" w:space="0" w:color="auto"/>
              <w:left w:val="single" w:sz="4" w:space="0" w:color="auto"/>
              <w:bottom w:val="single" w:sz="4" w:space="0" w:color="auto"/>
              <w:right w:val="single" w:sz="4" w:space="0" w:color="auto"/>
            </w:tcBorders>
          </w:tcPr>
          <w:p w14:paraId="4CBCA72A" w14:textId="77777777" w:rsidR="005C0E83" w:rsidRPr="003B2500" w:rsidRDefault="005C0E83" w:rsidP="00766748">
            <w:pPr>
              <w:tabs>
                <w:tab w:val="left" w:pos="11766"/>
              </w:tabs>
              <w:autoSpaceDE w:val="0"/>
              <w:autoSpaceDN w:val="0"/>
              <w:adjustRightInd w:val="0"/>
              <w:jc w:val="center"/>
              <w:rPr>
                <w:rFonts w:ascii="Arial" w:hAnsi="Arial" w:cs="Arial"/>
                <w:sz w:val="20"/>
                <w:szCs w:val="20"/>
              </w:rPr>
            </w:pPr>
            <w:r w:rsidRPr="003B2500">
              <w:rPr>
                <w:rFonts w:ascii="Arial" w:hAnsi="Arial" w:cs="Arial"/>
                <w:sz w:val="20"/>
                <w:szCs w:val="20"/>
              </w:rPr>
              <w:t xml:space="preserve">АО «КБП», исх. № </w:t>
            </w:r>
            <w:r w:rsidRPr="003B2500">
              <w:rPr>
                <w:rFonts w:ascii="Arial" w:hAnsi="Arial" w:cs="Arial"/>
                <w:sz w:val="20"/>
                <w:szCs w:val="20"/>
                <w:lang w:val="en-US"/>
              </w:rPr>
              <w:t>68167/</w:t>
            </w:r>
            <w:r w:rsidRPr="003B2500">
              <w:rPr>
                <w:rFonts w:ascii="Arial" w:hAnsi="Arial" w:cs="Arial"/>
                <w:sz w:val="20"/>
                <w:szCs w:val="20"/>
              </w:rPr>
              <w:t xml:space="preserve">0014 от </w:t>
            </w:r>
            <w:r w:rsidRPr="003B2500">
              <w:rPr>
                <w:rFonts w:ascii="Arial" w:hAnsi="Arial" w:cs="Arial"/>
                <w:sz w:val="20"/>
                <w:szCs w:val="20"/>
                <w:lang w:val="en-US"/>
              </w:rPr>
              <w:t>12</w:t>
            </w:r>
            <w:r w:rsidRPr="003B2500">
              <w:rPr>
                <w:rFonts w:ascii="Arial" w:hAnsi="Arial" w:cs="Arial"/>
                <w:sz w:val="20"/>
                <w:szCs w:val="20"/>
              </w:rPr>
              <w:t>.</w:t>
            </w:r>
            <w:r w:rsidRPr="003B2500">
              <w:rPr>
                <w:rFonts w:ascii="Arial" w:hAnsi="Arial" w:cs="Arial"/>
                <w:sz w:val="20"/>
                <w:szCs w:val="20"/>
                <w:lang w:val="en-US"/>
              </w:rPr>
              <w:t>08</w:t>
            </w:r>
            <w:r w:rsidRPr="003B2500">
              <w:rPr>
                <w:rFonts w:ascii="Arial" w:hAnsi="Arial" w:cs="Arial"/>
                <w:sz w:val="20"/>
                <w:szCs w:val="20"/>
              </w:rPr>
              <w:t>.202</w:t>
            </w:r>
            <w:r w:rsidRPr="003B2500">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7C65E3F3" w14:textId="77777777" w:rsidR="005C0E83" w:rsidRPr="003B2500" w:rsidRDefault="005C0E83" w:rsidP="009F394E">
            <w:pPr>
              <w:rPr>
                <w:rFonts w:ascii="Arial" w:hAnsi="Arial" w:cs="Arial"/>
                <w:sz w:val="20"/>
                <w:szCs w:val="20"/>
                <w:u w:val="single"/>
              </w:rPr>
            </w:pPr>
            <w:r w:rsidRPr="003B2500">
              <w:rPr>
                <w:rFonts w:ascii="Arial" w:hAnsi="Arial" w:cs="Arial"/>
                <w:sz w:val="20"/>
                <w:szCs w:val="20"/>
                <w:u w:val="single"/>
              </w:rPr>
              <w:t>Замечание, предложение:</w:t>
            </w:r>
          </w:p>
          <w:p w14:paraId="12F2029B" w14:textId="0CD27B77" w:rsidR="005C0E83" w:rsidRPr="003B2500" w:rsidRDefault="005C0E83" w:rsidP="009F394E">
            <w:pPr>
              <w:rPr>
                <w:rFonts w:ascii="Arial" w:hAnsi="Arial" w:cs="Arial"/>
                <w:sz w:val="20"/>
                <w:szCs w:val="20"/>
                <w:u w:val="single"/>
              </w:rPr>
            </w:pPr>
            <w:r w:rsidRPr="003B2500">
              <w:rPr>
                <w:rFonts w:ascii="Arial" w:hAnsi="Arial" w:cs="Arial"/>
                <w:sz w:val="20"/>
                <w:szCs w:val="20"/>
              </w:rPr>
              <w:t>Изложить в редакции 6.5 ГОСТ Р 2.105-2019</w:t>
            </w:r>
          </w:p>
          <w:p w14:paraId="695AB9C4" w14:textId="77777777" w:rsidR="005C0E83" w:rsidRPr="003B2500" w:rsidRDefault="005C0E83" w:rsidP="009F394E">
            <w:pPr>
              <w:rPr>
                <w:rFonts w:ascii="Arial" w:hAnsi="Arial" w:cs="Arial"/>
                <w:sz w:val="20"/>
                <w:szCs w:val="20"/>
                <w:u w:val="single"/>
              </w:rPr>
            </w:pPr>
            <w:r w:rsidRPr="003B2500">
              <w:rPr>
                <w:rFonts w:ascii="Arial" w:hAnsi="Arial" w:cs="Arial"/>
                <w:sz w:val="20"/>
                <w:szCs w:val="20"/>
                <w:u w:val="single"/>
              </w:rPr>
              <w:t>Обоснование предлагаемой редакции:</w:t>
            </w:r>
          </w:p>
          <w:p w14:paraId="79DBF472" w14:textId="01D742A6" w:rsidR="005C0E83" w:rsidRPr="003B2500" w:rsidRDefault="005C0E83" w:rsidP="009F394E">
            <w:pPr>
              <w:rPr>
                <w:rFonts w:ascii="Arial" w:hAnsi="Arial" w:cs="Arial"/>
                <w:sz w:val="20"/>
                <w:szCs w:val="20"/>
                <w:u w:val="single"/>
              </w:rPr>
            </w:pPr>
            <w:r w:rsidRPr="003B2500">
              <w:rPr>
                <w:rFonts w:ascii="Arial" w:hAnsi="Arial" w:cs="Arial"/>
                <w:sz w:val="20"/>
                <w:szCs w:val="20"/>
              </w:rPr>
              <w:t>Изложение требований лишено последовательности и сложно для восприятия. Действующая редакция более понятна и не перегружена лишними понятиями, типа группирующий структурный элемент.</w:t>
            </w:r>
          </w:p>
        </w:tc>
        <w:tc>
          <w:tcPr>
            <w:tcW w:w="4439" w:type="dxa"/>
            <w:tcBorders>
              <w:top w:val="single" w:sz="4" w:space="0" w:color="auto"/>
              <w:left w:val="single" w:sz="4" w:space="0" w:color="auto"/>
              <w:bottom w:val="single" w:sz="4" w:space="0" w:color="auto"/>
              <w:right w:val="single" w:sz="4" w:space="0" w:color="auto"/>
            </w:tcBorders>
          </w:tcPr>
          <w:p w14:paraId="7585EE7F" w14:textId="77777777" w:rsidR="005C0E83" w:rsidRPr="003B2500" w:rsidRDefault="00426E78" w:rsidP="009F394E">
            <w:pPr>
              <w:widowControl w:val="0"/>
              <w:rPr>
                <w:rFonts w:ascii="Arial" w:hAnsi="Arial" w:cs="Arial"/>
                <w:color w:val="000000"/>
                <w:sz w:val="20"/>
                <w:szCs w:val="20"/>
                <w:lang w:eastAsia="ru-RU" w:bidi="ru-RU"/>
              </w:rPr>
            </w:pPr>
            <w:r w:rsidRPr="003B2500">
              <w:rPr>
                <w:rFonts w:ascii="Arial" w:hAnsi="Arial" w:cs="Arial"/>
                <w:color w:val="000000"/>
                <w:sz w:val="20"/>
                <w:szCs w:val="20"/>
                <w:lang w:eastAsia="ru-RU" w:bidi="ru-RU"/>
              </w:rPr>
              <w:t>Принято частично.</w:t>
            </w:r>
          </w:p>
          <w:p w14:paraId="0BD95DAB" w14:textId="77777777" w:rsidR="00426E78" w:rsidRPr="003B2500" w:rsidRDefault="00426E78" w:rsidP="009F394E">
            <w:pPr>
              <w:widowControl w:val="0"/>
              <w:rPr>
                <w:rFonts w:ascii="Arial" w:hAnsi="Arial" w:cs="Arial"/>
                <w:color w:val="000000"/>
                <w:sz w:val="20"/>
                <w:szCs w:val="20"/>
                <w:lang w:eastAsia="ru-RU" w:bidi="ru-RU"/>
              </w:rPr>
            </w:pPr>
            <w:r w:rsidRPr="003B2500">
              <w:rPr>
                <w:rFonts w:ascii="Arial" w:hAnsi="Arial" w:cs="Arial"/>
                <w:color w:val="000000"/>
                <w:sz w:val="20"/>
                <w:szCs w:val="20"/>
                <w:lang w:eastAsia="ru-RU" w:bidi="ru-RU"/>
              </w:rPr>
              <w:t>Текст доработан</w:t>
            </w:r>
            <w:r w:rsidR="003B2500" w:rsidRPr="003B2500">
              <w:rPr>
                <w:rFonts w:ascii="Arial" w:hAnsi="Arial" w:cs="Arial"/>
                <w:color w:val="000000"/>
                <w:sz w:val="20"/>
                <w:szCs w:val="20"/>
                <w:lang w:eastAsia="ru-RU" w:bidi="ru-RU"/>
              </w:rPr>
              <w:t>.</w:t>
            </w:r>
          </w:p>
          <w:p w14:paraId="063DBB32" w14:textId="7976B0DF" w:rsidR="003B2500" w:rsidRPr="00FB56FC" w:rsidRDefault="003B2500" w:rsidP="009F394E">
            <w:pPr>
              <w:widowControl w:val="0"/>
              <w:rPr>
                <w:rFonts w:ascii="Arial" w:hAnsi="Arial" w:cs="Arial"/>
                <w:color w:val="000000"/>
                <w:sz w:val="20"/>
                <w:szCs w:val="20"/>
                <w:lang w:eastAsia="ru-RU" w:bidi="ru-RU"/>
              </w:rPr>
            </w:pPr>
            <w:r w:rsidRPr="003B2500">
              <w:rPr>
                <w:rFonts w:ascii="Arial" w:hAnsi="Arial" w:cs="Arial"/>
                <w:color w:val="000000"/>
                <w:sz w:val="20"/>
                <w:szCs w:val="20"/>
                <w:lang w:eastAsia="ru-RU" w:bidi="ru-RU"/>
              </w:rPr>
              <w:t>Группирующий элемент исключен</w:t>
            </w:r>
          </w:p>
        </w:tc>
      </w:tr>
      <w:tr w:rsidR="005C0E83" w:rsidRPr="00A66DF0" w14:paraId="782FCFB6" w14:textId="77777777" w:rsidTr="004050C8">
        <w:trPr>
          <w:trHeight w:val="1380"/>
        </w:trPr>
        <w:tc>
          <w:tcPr>
            <w:tcW w:w="704" w:type="dxa"/>
          </w:tcPr>
          <w:p w14:paraId="6CFD9FA1" w14:textId="77777777" w:rsidR="005C0E83" w:rsidRPr="00A66DF0" w:rsidRDefault="005C0E83" w:rsidP="00544F97">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tcBorders>
            <w:shd w:val="clear" w:color="auto" w:fill="auto"/>
          </w:tcPr>
          <w:p w14:paraId="58E1DFF1" w14:textId="77777777" w:rsidR="005C0E83" w:rsidRPr="00A66DF0" w:rsidRDefault="005C0E83" w:rsidP="00544F97">
            <w:pPr>
              <w:tabs>
                <w:tab w:val="left" w:pos="11766"/>
              </w:tabs>
              <w:rPr>
                <w:rFonts w:ascii="Arial" w:hAnsi="Arial" w:cs="Arial"/>
                <w:sz w:val="20"/>
                <w:szCs w:val="20"/>
              </w:rPr>
            </w:pPr>
            <w:r w:rsidRPr="00A66DF0">
              <w:rPr>
                <w:rFonts w:ascii="Arial" w:hAnsi="Arial" w:cs="Arial"/>
                <w:sz w:val="20"/>
                <w:szCs w:val="20"/>
              </w:rPr>
              <w:t>6.3.1</w:t>
            </w:r>
          </w:p>
        </w:tc>
        <w:tc>
          <w:tcPr>
            <w:tcW w:w="2034" w:type="dxa"/>
            <w:tcBorders>
              <w:top w:val="single" w:sz="4" w:space="0" w:color="auto"/>
              <w:left w:val="single" w:sz="4" w:space="0" w:color="auto"/>
              <w:bottom w:val="single" w:sz="4" w:space="0" w:color="auto"/>
              <w:right w:val="single" w:sz="4" w:space="0" w:color="auto"/>
            </w:tcBorders>
          </w:tcPr>
          <w:p w14:paraId="6C591583"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kern w:val="0"/>
                <w:sz w:val="20"/>
                <w:szCs w:val="20"/>
                <w14:ligatures w14:val="none"/>
              </w:rPr>
              <w:t xml:space="preserve">ПАО «РКК «Энергия», </w:t>
            </w:r>
            <w:r w:rsidRPr="00A66DF0">
              <w:rPr>
                <w:rFonts w:ascii="Arial" w:hAnsi="Arial" w:cs="Arial"/>
                <w:sz w:val="20"/>
                <w:szCs w:val="20"/>
              </w:rPr>
              <w:t>исх. № 251-7/372 от 11.08.2026</w:t>
            </w:r>
          </w:p>
        </w:tc>
        <w:tc>
          <w:tcPr>
            <w:tcW w:w="7180" w:type="dxa"/>
            <w:tcBorders>
              <w:top w:val="single" w:sz="4" w:space="0" w:color="auto"/>
              <w:left w:val="single" w:sz="4" w:space="0" w:color="auto"/>
              <w:bottom w:val="single" w:sz="4" w:space="0" w:color="auto"/>
              <w:right w:val="single" w:sz="4" w:space="0" w:color="auto"/>
            </w:tcBorders>
          </w:tcPr>
          <w:p w14:paraId="309B312F" w14:textId="77777777" w:rsidR="005C0E83" w:rsidRPr="00A66DF0" w:rsidRDefault="005C0E83" w:rsidP="00544F97">
            <w:pPr>
              <w:rPr>
                <w:rFonts w:ascii="Arial" w:hAnsi="Arial" w:cs="Arial"/>
                <w:sz w:val="20"/>
                <w:szCs w:val="20"/>
                <w:u w:val="single"/>
              </w:rPr>
            </w:pPr>
            <w:r w:rsidRPr="00A66DF0">
              <w:rPr>
                <w:rFonts w:ascii="Arial" w:hAnsi="Arial" w:cs="Arial"/>
                <w:sz w:val="20"/>
                <w:szCs w:val="20"/>
                <w:u w:val="single"/>
              </w:rPr>
              <w:t>Замечание, предложение:</w:t>
            </w:r>
          </w:p>
          <w:p w14:paraId="31DDA8F5" w14:textId="3A24998B" w:rsidR="005C0E83" w:rsidRPr="003E2D08" w:rsidRDefault="005C0E83" w:rsidP="00544F97">
            <w:pPr>
              <w:rPr>
                <w:rFonts w:ascii="Arial" w:hAnsi="Arial" w:cs="Arial"/>
                <w:sz w:val="20"/>
                <w:szCs w:val="20"/>
                <w:u w:val="single"/>
              </w:rPr>
            </w:pPr>
            <w:r w:rsidRPr="00A66DF0">
              <w:rPr>
                <w:rFonts w:ascii="Arial" w:hAnsi="Arial" w:cs="Arial"/>
                <w:sz w:val="20"/>
                <w:szCs w:val="20"/>
              </w:rPr>
              <w:t>Перечень структурных элементов дополнить «дополнительными элементами»</w:t>
            </w:r>
          </w:p>
        </w:tc>
        <w:tc>
          <w:tcPr>
            <w:tcW w:w="4439" w:type="dxa"/>
            <w:tcBorders>
              <w:top w:val="single" w:sz="4" w:space="0" w:color="auto"/>
              <w:left w:val="single" w:sz="4" w:space="0" w:color="auto"/>
              <w:bottom w:val="single" w:sz="4" w:space="0" w:color="auto"/>
              <w:right w:val="single" w:sz="4" w:space="0" w:color="auto"/>
            </w:tcBorders>
            <w:shd w:val="clear" w:color="auto" w:fill="auto"/>
          </w:tcPr>
          <w:p w14:paraId="04E97E4F" w14:textId="77777777" w:rsidR="005C0E83" w:rsidRDefault="007E4EEA" w:rsidP="00544F97">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Отклонено.</w:t>
            </w:r>
          </w:p>
          <w:p w14:paraId="1FA781EB" w14:textId="614D7C86" w:rsidR="007E4EEA" w:rsidRPr="00A66DF0" w:rsidRDefault="007E4EEA" w:rsidP="00544F97">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В раздел 3 введены термины и определения, согласно которым дополнительные элементы документа не являются структурными элементами</w:t>
            </w:r>
          </w:p>
        </w:tc>
      </w:tr>
      <w:tr w:rsidR="005C0E83" w:rsidRPr="00A66DF0" w14:paraId="0F568CFA" w14:textId="77777777" w:rsidTr="005D495B">
        <w:trPr>
          <w:trHeight w:val="724"/>
        </w:trPr>
        <w:tc>
          <w:tcPr>
            <w:tcW w:w="704" w:type="dxa"/>
          </w:tcPr>
          <w:p w14:paraId="5D4073EC" w14:textId="77777777" w:rsidR="005C0E83" w:rsidRPr="00A66DF0" w:rsidRDefault="005C0E83" w:rsidP="00861F7E">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AC19DA" w14:textId="77777777" w:rsidR="005C0E83" w:rsidRPr="00A66DF0" w:rsidRDefault="005C0E83" w:rsidP="00861F7E">
            <w:pPr>
              <w:tabs>
                <w:tab w:val="left" w:pos="11766"/>
              </w:tabs>
              <w:rPr>
                <w:rFonts w:ascii="Arial" w:hAnsi="Arial" w:cs="Arial"/>
                <w:sz w:val="20"/>
                <w:szCs w:val="20"/>
              </w:rPr>
            </w:pPr>
            <w:r w:rsidRPr="00A66DF0">
              <w:rPr>
                <w:rFonts w:ascii="Arial" w:hAnsi="Arial" w:cs="Arial"/>
                <w:sz w:val="20"/>
                <w:szCs w:val="20"/>
              </w:rPr>
              <w:t>6.3.1</w:t>
            </w:r>
          </w:p>
        </w:tc>
        <w:tc>
          <w:tcPr>
            <w:tcW w:w="2034" w:type="dxa"/>
            <w:tcBorders>
              <w:top w:val="single" w:sz="4" w:space="0" w:color="auto"/>
              <w:left w:val="single" w:sz="4" w:space="0" w:color="auto"/>
              <w:bottom w:val="single" w:sz="4" w:space="0" w:color="auto"/>
              <w:right w:val="single" w:sz="4" w:space="0" w:color="auto"/>
            </w:tcBorders>
          </w:tcPr>
          <w:p w14:paraId="41687000" w14:textId="77777777" w:rsidR="005C0E83" w:rsidRPr="00A66DF0"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tc>
        <w:tc>
          <w:tcPr>
            <w:tcW w:w="7180" w:type="dxa"/>
            <w:tcBorders>
              <w:top w:val="single" w:sz="4" w:space="0" w:color="auto"/>
              <w:left w:val="single" w:sz="4" w:space="0" w:color="auto"/>
              <w:bottom w:val="single" w:sz="4" w:space="0" w:color="auto"/>
              <w:right w:val="single" w:sz="4" w:space="0" w:color="auto"/>
            </w:tcBorders>
          </w:tcPr>
          <w:p w14:paraId="5E9D857E" w14:textId="77777777" w:rsidR="005C0E83" w:rsidRPr="00A66DF0" w:rsidRDefault="005C0E83" w:rsidP="00861F7E">
            <w:pPr>
              <w:rPr>
                <w:rFonts w:ascii="Arial" w:hAnsi="Arial" w:cs="Arial"/>
                <w:sz w:val="20"/>
                <w:szCs w:val="20"/>
                <w:u w:val="single"/>
              </w:rPr>
            </w:pPr>
            <w:r w:rsidRPr="00A66DF0">
              <w:rPr>
                <w:rFonts w:ascii="Arial" w:hAnsi="Arial" w:cs="Arial"/>
                <w:sz w:val="20"/>
                <w:szCs w:val="20"/>
                <w:u w:val="single"/>
              </w:rPr>
              <w:t>Замечание, предложение:</w:t>
            </w:r>
          </w:p>
          <w:p w14:paraId="7CBE8405" w14:textId="57715C29" w:rsidR="005C0E83" w:rsidRPr="005D495B" w:rsidRDefault="005C0E83" w:rsidP="0063059D">
            <w:pPr>
              <w:rPr>
                <w:rFonts w:ascii="Arial" w:hAnsi="Arial" w:cs="Arial"/>
                <w:sz w:val="20"/>
                <w:szCs w:val="20"/>
                <w:u w:val="single"/>
              </w:rPr>
            </w:pPr>
            <w:r w:rsidRPr="00A66DF0">
              <w:rPr>
                <w:rFonts w:ascii="Arial" w:hAnsi="Arial" w:cs="Arial"/>
                <w:sz w:val="20"/>
                <w:szCs w:val="20"/>
              </w:rPr>
              <w:t xml:space="preserve">Дополнить, что в приложения, выполненные </w:t>
            </w:r>
            <w:proofErr w:type="gramStart"/>
            <w:r w:rsidRPr="00A66DF0">
              <w:rPr>
                <w:rFonts w:ascii="Arial" w:hAnsi="Arial" w:cs="Arial"/>
                <w:sz w:val="20"/>
                <w:szCs w:val="20"/>
              </w:rPr>
              <w:t>в виде отдельной части (книги)</w:t>
            </w:r>
            <w:proofErr w:type="gramEnd"/>
            <w:r w:rsidRPr="00A66DF0">
              <w:rPr>
                <w:rFonts w:ascii="Arial" w:hAnsi="Arial" w:cs="Arial"/>
                <w:sz w:val="20"/>
                <w:szCs w:val="20"/>
              </w:rPr>
              <w:t xml:space="preserve"> не допускается включать структурный элемент "Приложение"</w:t>
            </w:r>
          </w:p>
        </w:tc>
        <w:tc>
          <w:tcPr>
            <w:tcW w:w="44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AA1CBB" w14:textId="77777777" w:rsidR="005C0E83" w:rsidRPr="00EA2290" w:rsidRDefault="003B2500" w:rsidP="00861F7E">
            <w:pPr>
              <w:widowControl w:val="0"/>
              <w:rPr>
                <w:rFonts w:ascii="Arial" w:hAnsi="Arial" w:cs="Arial"/>
                <w:color w:val="000000"/>
                <w:sz w:val="20"/>
                <w:szCs w:val="20"/>
                <w:lang w:eastAsia="ru-RU" w:bidi="ru-RU"/>
              </w:rPr>
            </w:pPr>
            <w:r w:rsidRPr="00EA2290">
              <w:rPr>
                <w:rFonts w:ascii="Arial" w:hAnsi="Arial" w:cs="Arial"/>
                <w:color w:val="000000"/>
                <w:sz w:val="20"/>
                <w:szCs w:val="20"/>
                <w:lang w:eastAsia="ru-RU" w:bidi="ru-RU"/>
              </w:rPr>
              <w:t>Принято.</w:t>
            </w:r>
          </w:p>
          <w:p w14:paraId="33DBB90A" w14:textId="3AFBDC09" w:rsidR="003B2500" w:rsidRPr="00EA2290" w:rsidRDefault="003B2500" w:rsidP="00861F7E">
            <w:pPr>
              <w:widowControl w:val="0"/>
              <w:rPr>
                <w:rFonts w:ascii="Arial" w:hAnsi="Arial" w:cs="Arial"/>
                <w:color w:val="000000"/>
                <w:sz w:val="20"/>
                <w:szCs w:val="20"/>
                <w:lang w:eastAsia="ru-RU" w:bidi="ru-RU"/>
              </w:rPr>
            </w:pPr>
            <w:r w:rsidRPr="00EA2290">
              <w:rPr>
                <w:rFonts w:ascii="Arial" w:hAnsi="Arial" w:cs="Arial"/>
                <w:color w:val="000000"/>
                <w:sz w:val="20"/>
                <w:szCs w:val="20"/>
                <w:lang w:eastAsia="ru-RU" w:bidi="ru-RU"/>
              </w:rPr>
              <w:t>Данная информация приведена в правилах формирования частей и книг в подразделе 4.2</w:t>
            </w:r>
          </w:p>
        </w:tc>
      </w:tr>
      <w:tr w:rsidR="005C0E83" w:rsidRPr="00A66DF0" w14:paraId="602883DB" w14:textId="77777777" w:rsidTr="004050C8">
        <w:trPr>
          <w:trHeight w:val="1380"/>
        </w:trPr>
        <w:tc>
          <w:tcPr>
            <w:tcW w:w="704" w:type="dxa"/>
          </w:tcPr>
          <w:p w14:paraId="2837C783" w14:textId="77777777" w:rsidR="005C0E83" w:rsidRPr="00A66DF0" w:rsidRDefault="005C0E83" w:rsidP="00FD62CA">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7EEDBAE3" w14:textId="77777777" w:rsidR="005C0E83" w:rsidRPr="00A66DF0" w:rsidRDefault="005C0E83" w:rsidP="00FD62CA">
            <w:pPr>
              <w:tabs>
                <w:tab w:val="left" w:pos="11766"/>
              </w:tabs>
              <w:rPr>
                <w:rFonts w:ascii="Arial" w:hAnsi="Arial" w:cs="Arial"/>
                <w:sz w:val="20"/>
                <w:szCs w:val="20"/>
              </w:rPr>
            </w:pPr>
            <w:r w:rsidRPr="00A66DF0">
              <w:rPr>
                <w:rFonts w:ascii="Arial" w:hAnsi="Arial" w:cs="Arial"/>
                <w:sz w:val="20"/>
                <w:szCs w:val="20"/>
              </w:rPr>
              <w:t>6.3.2</w:t>
            </w:r>
          </w:p>
        </w:tc>
        <w:tc>
          <w:tcPr>
            <w:tcW w:w="2034" w:type="dxa"/>
            <w:tcBorders>
              <w:top w:val="single" w:sz="4" w:space="0" w:color="auto"/>
              <w:left w:val="single" w:sz="4" w:space="0" w:color="auto"/>
              <w:bottom w:val="single" w:sz="4" w:space="0" w:color="auto"/>
              <w:right w:val="single" w:sz="4" w:space="0" w:color="auto"/>
            </w:tcBorders>
          </w:tcPr>
          <w:p w14:paraId="01278F8E"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eastAsia="Arial Unicode MS" w:hAnsi="Arial" w:cs="Arial"/>
                <w:color w:val="000000"/>
                <w:kern w:val="0"/>
                <w:sz w:val="20"/>
                <w:szCs w:val="20"/>
                <w:lang w:eastAsia="ru-RU" w:bidi="ru-RU"/>
                <w14:ligatures w14:val="none"/>
              </w:rPr>
              <w:t>АО «НЦВ Миль и Камов»</w:t>
            </w:r>
            <w:r w:rsidRPr="00A66DF0">
              <w:rPr>
                <w:rFonts w:ascii="Arial" w:hAnsi="Arial" w:cs="Arial"/>
                <w:sz w:val="20"/>
                <w:szCs w:val="20"/>
              </w:rPr>
              <w:t>, исх. № 09-01.Р1</w:t>
            </w:r>
            <w:r w:rsidRPr="00A66DF0">
              <w:rPr>
                <w:rFonts w:ascii="Arial" w:hAnsi="Arial" w:cs="Arial"/>
                <w:sz w:val="20"/>
                <w:szCs w:val="20"/>
                <w:lang w:val="en-US"/>
              </w:rPr>
              <w:t>/</w:t>
            </w:r>
            <w:r w:rsidRPr="00A66DF0">
              <w:rPr>
                <w:rFonts w:ascii="Arial" w:hAnsi="Arial" w:cs="Arial"/>
                <w:sz w:val="20"/>
                <w:szCs w:val="20"/>
              </w:rPr>
              <w:t>26856 от 11.08.2026</w:t>
            </w:r>
          </w:p>
        </w:tc>
        <w:tc>
          <w:tcPr>
            <w:tcW w:w="7180" w:type="dxa"/>
            <w:tcBorders>
              <w:top w:val="single" w:sz="4" w:space="0" w:color="auto"/>
              <w:left w:val="single" w:sz="4" w:space="0" w:color="auto"/>
              <w:bottom w:val="single" w:sz="4" w:space="0" w:color="auto"/>
              <w:right w:val="single" w:sz="4" w:space="0" w:color="auto"/>
            </w:tcBorders>
          </w:tcPr>
          <w:p w14:paraId="65BADC14" w14:textId="77777777" w:rsidR="005C0E83" w:rsidRPr="00A66DF0" w:rsidRDefault="005C0E83" w:rsidP="00FD62CA">
            <w:pPr>
              <w:rPr>
                <w:rFonts w:ascii="Arial" w:hAnsi="Arial" w:cs="Arial"/>
                <w:sz w:val="20"/>
                <w:szCs w:val="20"/>
                <w:u w:val="single"/>
              </w:rPr>
            </w:pPr>
            <w:r w:rsidRPr="00A66DF0">
              <w:rPr>
                <w:rFonts w:ascii="Arial" w:hAnsi="Arial" w:cs="Arial"/>
                <w:sz w:val="20"/>
                <w:szCs w:val="20"/>
                <w:u w:val="single"/>
              </w:rPr>
              <w:t>Замечание, предложение:</w:t>
            </w:r>
          </w:p>
          <w:p w14:paraId="43480D24" w14:textId="29234F07" w:rsidR="005C0E83" w:rsidRPr="00A66DF0" w:rsidRDefault="005C0E83" w:rsidP="00FD62CA">
            <w:pPr>
              <w:rPr>
                <w:rFonts w:ascii="Arial" w:hAnsi="Arial" w:cs="Arial"/>
                <w:sz w:val="20"/>
                <w:szCs w:val="20"/>
                <w:u w:val="single"/>
              </w:rPr>
            </w:pPr>
            <w:r w:rsidRPr="00A66DF0">
              <w:rPr>
                <w:rFonts w:ascii="Arial" w:hAnsi="Arial" w:cs="Arial"/>
                <w:sz w:val="20"/>
                <w:szCs w:val="20"/>
              </w:rPr>
              <w:t>Уточнить требование «…При необходимости в пункте могут быть выделены нумерованные подпункты». На рисунке 7 для приложения показано, что в этом случае они называются не пункты и подпункты, а подраздел и пункты.</w:t>
            </w:r>
          </w:p>
          <w:p w14:paraId="3E2CFD76" w14:textId="77777777" w:rsidR="005C0E83" w:rsidRPr="00A66DF0" w:rsidRDefault="005C0E83" w:rsidP="00FD62CA">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49DB4F4B" w14:textId="5E391F5E" w:rsidR="005C0E83" w:rsidRPr="00A66DF0" w:rsidRDefault="005C0E83" w:rsidP="000247C2">
            <w:pPr>
              <w:rPr>
                <w:rFonts w:ascii="Arial" w:hAnsi="Arial" w:cs="Arial"/>
                <w:sz w:val="20"/>
                <w:szCs w:val="20"/>
              </w:rPr>
            </w:pPr>
            <w:r w:rsidRPr="00A66DF0">
              <w:rPr>
                <w:rFonts w:ascii="Arial" w:hAnsi="Arial" w:cs="Arial"/>
                <w:sz w:val="20"/>
                <w:szCs w:val="20"/>
              </w:rPr>
              <w:t>Уточнить требование</w:t>
            </w:r>
          </w:p>
        </w:tc>
        <w:tc>
          <w:tcPr>
            <w:tcW w:w="4439" w:type="dxa"/>
            <w:tcBorders>
              <w:top w:val="single" w:sz="4" w:space="0" w:color="auto"/>
              <w:left w:val="single" w:sz="4" w:space="0" w:color="auto"/>
              <w:bottom w:val="single" w:sz="4" w:space="0" w:color="auto"/>
              <w:right w:val="single" w:sz="4" w:space="0" w:color="auto"/>
            </w:tcBorders>
          </w:tcPr>
          <w:p w14:paraId="7D7DDA31" w14:textId="7621BA28" w:rsidR="005C0E83" w:rsidRPr="00A66DF0" w:rsidRDefault="003B2500" w:rsidP="00FD62CA">
            <w:pPr>
              <w:tabs>
                <w:tab w:val="left" w:pos="11766"/>
              </w:tabs>
              <w:ind w:left="51"/>
              <w:rPr>
                <w:rFonts w:ascii="Arial" w:hAnsi="Arial" w:cs="Arial"/>
                <w:sz w:val="20"/>
                <w:szCs w:val="20"/>
              </w:rPr>
            </w:pPr>
            <w:r>
              <w:rPr>
                <w:rFonts w:ascii="Arial" w:hAnsi="Arial" w:cs="Arial"/>
                <w:sz w:val="20"/>
                <w:szCs w:val="20"/>
              </w:rPr>
              <w:t>Принято.</w:t>
            </w:r>
          </w:p>
        </w:tc>
      </w:tr>
      <w:tr w:rsidR="005C0E83" w:rsidRPr="00A66DF0" w14:paraId="13D9C558" w14:textId="77777777" w:rsidTr="004050C8">
        <w:trPr>
          <w:trHeight w:val="1380"/>
        </w:trPr>
        <w:tc>
          <w:tcPr>
            <w:tcW w:w="704" w:type="dxa"/>
          </w:tcPr>
          <w:p w14:paraId="0D5764B8" w14:textId="77777777" w:rsidR="005C0E83" w:rsidRPr="00A66DF0" w:rsidRDefault="005C0E83" w:rsidP="00E536DF">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6CBF997E" w14:textId="77777777" w:rsidR="005C0E83" w:rsidRPr="00EA2290" w:rsidRDefault="005C0E83" w:rsidP="00E536DF">
            <w:pPr>
              <w:tabs>
                <w:tab w:val="left" w:pos="11766"/>
              </w:tabs>
              <w:rPr>
                <w:rFonts w:ascii="Arial" w:hAnsi="Arial" w:cs="Arial"/>
                <w:sz w:val="20"/>
                <w:szCs w:val="20"/>
              </w:rPr>
            </w:pPr>
            <w:r w:rsidRPr="00EA2290">
              <w:rPr>
                <w:rFonts w:ascii="Arial" w:hAnsi="Arial" w:cs="Arial"/>
                <w:sz w:val="20"/>
                <w:szCs w:val="20"/>
              </w:rPr>
              <w:t>6.3.4</w:t>
            </w:r>
          </w:p>
        </w:tc>
        <w:tc>
          <w:tcPr>
            <w:tcW w:w="2034" w:type="dxa"/>
            <w:tcBorders>
              <w:top w:val="single" w:sz="4" w:space="0" w:color="auto"/>
              <w:left w:val="single" w:sz="4" w:space="0" w:color="auto"/>
              <w:bottom w:val="single" w:sz="4" w:space="0" w:color="auto"/>
              <w:right w:val="single" w:sz="4" w:space="0" w:color="auto"/>
            </w:tcBorders>
          </w:tcPr>
          <w:p w14:paraId="0D706EE3" w14:textId="77777777" w:rsidR="005C0E83" w:rsidRPr="00EA2290" w:rsidRDefault="005C0E83" w:rsidP="00766748">
            <w:pPr>
              <w:tabs>
                <w:tab w:val="left" w:pos="11766"/>
              </w:tabs>
              <w:autoSpaceDE w:val="0"/>
              <w:autoSpaceDN w:val="0"/>
              <w:adjustRightInd w:val="0"/>
              <w:jc w:val="center"/>
              <w:rPr>
                <w:rFonts w:ascii="Arial" w:hAnsi="Arial" w:cs="Arial"/>
                <w:sz w:val="20"/>
                <w:szCs w:val="20"/>
              </w:rPr>
            </w:pPr>
            <w:r w:rsidRPr="00EA2290">
              <w:rPr>
                <w:rFonts w:ascii="Arial" w:hAnsi="Arial" w:cs="Arial"/>
                <w:sz w:val="20"/>
                <w:szCs w:val="20"/>
              </w:rPr>
              <w:t>АО «Концерн ВКО «Алмаз-Антей», исх. № 31-21/19135 от 10.</w:t>
            </w:r>
            <w:r w:rsidRPr="00EA2290">
              <w:rPr>
                <w:rFonts w:ascii="Arial" w:hAnsi="Arial" w:cs="Arial"/>
                <w:sz w:val="20"/>
                <w:szCs w:val="20"/>
                <w:lang w:val="en-US"/>
              </w:rPr>
              <w:t>0</w:t>
            </w:r>
            <w:r w:rsidRPr="00EA2290">
              <w:rPr>
                <w:rFonts w:ascii="Arial" w:hAnsi="Arial" w:cs="Arial"/>
                <w:sz w:val="20"/>
                <w:szCs w:val="20"/>
              </w:rPr>
              <w:t>8.202</w:t>
            </w:r>
            <w:r w:rsidRPr="00EA2290">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2D5AB489" w14:textId="77777777" w:rsidR="005C0E83" w:rsidRPr="00EA2290" w:rsidRDefault="005C0E83" w:rsidP="00E536DF">
            <w:pPr>
              <w:rPr>
                <w:rFonts w:ascii="Arial" w:hAnsi="Arial" w:cs="Arial"/>
                <w:sz w:val="20"/>
                <w:szCs w:val="20"/>
                <w:u w:val="single"/>
              </w:rPr>
            </w:pPr>
            <w:r w:rsidRPr="00EA2290">
              <w:rPr>
                <w:rFonts w:ascii="Arial" w:hAnsi="Arial" w:cs="Arial"/>
                <w:sz w:val="20"/>
                <w:szCs w:val="20"/>
                <w:u w:val="single"/>
              </w:rPr>
              <w:t>Замечание, предложение:</w:t>
            </w:r>
          </w:p>
          <w:p w14:paraId="4875727A" w14:textId="4A9B8EBE" w:rsidR="005C0E83" w:rsidRPr="00EA2290" w:rsidRDefault="005C0E83" w:rsidP="00E536DF">
            <w:pPr>
              <w:rPr>
                <w:rFonts w:ascii="Arial" w:hAnsi="Arial" w:cs="Arial"/>
                <w:sz w:val="20"/>
                <w:szCs w:val="20"/>
                <w:u w:val="single"/>
              </w:rPr>
            </w:pPr>
            <w:r w:rsidRPr="00EA2290">
              <w:rPr>
                <w:rFonts w:ascii="Arial" w:eastAsia="Courier New" w:hAnsi="Arial" w:cs="Arial"/>
                <w:color w:val="000000"/>
                <w:sz w:val="20"/>
                <w:szCs w:val="20"/>
                <w:lang w:bidi="ru-RU"/>
              </w:rPr>
              <w:t xml:space="preserve">6.3.4 Пункт (подпункт) </w:t>
            </w:r>
            <w:r w:rsidRPr="00EA2290">
              <w:rPr>
                <w:rFonts w:ascii="Arial" w:eastAsia="Courier New" w:hAnsi="Arial" w:cs="Arial"/>
                <w:i/>
                <w:iCs/>
                <w:color w:val="000000"/>
                <w:sz w:val="20"/>
                <w:szCs w:val="20"/>
                <w:lang w:bidi="ru-RU"/>
              </w:rPr>
              <w:t>должен содержать отдельное положение и</w:t>
            </w:r>
            <w:r w:rsidRPr="00EA2290">
              <w:rPr>
                <w:rFonts w:ascii="Arial" w:eastAsia="Courier New" w:hAnsi="Arial" w:cs="Arial"/>
                <w:color w:val="000000"/>
                <w:sz w:val="20"/>
                <w:szCs w:val="20"/>
                <w:lang w:bidi="ru-RU"/>
              </w:rPr>
              <w:t xml:space="preserve"> иметь законченный смысл.</w:t>
            </w:r>
          </w:p>
          <w:p w14:paraId="5CB57B26" w14:textId="77777777" w:rsidR="005C0E83" w:rsidRPr="00EA2290" w:rsidRDefault="005C0E83" w:rsidP="00E536DF">
            <w:pPr>
              <w:rPr>
                <w:rFonts w:ascii="Arial" w:hAnsi="Arial" w:cs="Arial"/>
                <w:sz w:val="20"/>
                <w:szCs w:val="20"/>
                <w:u w:val="single"/>
              </w:rPr>
            </w:pPr>
            <w:r w:rsidRPr="00EA2290">
              <w:rPr>
                <w:rFonts w:ascii="Arial" w:hAnsi="Arial" w:cs="Arial"/>
                <w:sz w:val="20"/>
                <w:szCs w:val="20"/>
                <w:u w:val="single"/>
              </w:rPr>
              <w:t>Предлагаемая редакция:</w:t>
            </w:r>
          </w:p>
          <w:p w14:paraId="4000F8E3" w14:textId="4CBFE8A3" w:rsidR="005C0E83" w:rsidRPr="00EA2290" w:rsidRDefault="005C0E83" w:rsidP="00E536DF">
            <w:pPr>
              <w:rPr>
                <w:rFonts w:ascii="Arial" w:hAnsi="Arial" w:cs="Arial"/>
                <w:sz w:val="20"/>
                <w:szCs w:val="20"/>
                <w:u w:val="single"/>
              </w:rPr>
            </w:pPr>
            <w:r w:rsidRPr="00EA2290">
              <w:rPr>
                <w:rFonts w:ascii="Arial" w:eastAsia="Courier New" w:hAnsi="Arial" w:cs="Arial"/>
                <w:color w:val="000000"/>
                <w:sz w:val="20"/>
                <w:szCs w:val="20"/>
                <w:lang w:bidi="ru-RU"/>
              </w:rPr>
              <w:t>6.3.4 Пункт (подпункт) должен иметь законченный смысл.</w:t>
            </w:r>
          </w:p>
          <w:p w14:paraId="0058E261" w14:textId="77777777" w:rsidR="005C0E83" w:rsidRPr="00EA2290" w:rsidRDefault="005C0E83" w:rsidP="00E536DF">
            <w:pPr>
              <w:rPr>
                <w:rFonts w:ascii="Arial" w:hAnsi="Arial" w:cs="Arial"/>
                <w:sz w:val="20"/>
                <w:szCs w:val="20"/>
                <w:u w:val="single"/>
              </w:rPr>
            </w:pPr>
            <w:r w:rsidRPr="00EA2290">
              <w:rPr>
                <w:rFonts w:ascii="Arial" w:hAnsi="Arial" w:cs="Arial"/>
                <w:sz w:val="20"/>
                <w:szCs w:val="20"/>
                <w:u w:val="single"/>
              </w:rPr>
              <w:t>Обоснование предлагаемой редакции:</w:t>
            </w:r>
          </w:p>
          <w:p w14:paraId="7E8D7F33" w14:textId="794C9858" w:rsidR="005C0E83" w:rsidRPr="00EA2290" w:rsidRDefault="005C0E83" w:rsidP="003E2D08">
            <w:pPr>
              <w:rPr>
                <w:rFonts w:ascii="Arial" w:hAnsi="Arial" w:cs="Arial"/>
                <w:sz w:val="20"/>
                <w:szCs w:val="20"/>
                <w:u w:val="single"/>
              </w:rPr>
            </w:pPr>
            <w:r w:rsidRPr="00EA2290">
              <w:rPr>
                <w:rFonts w:ascii="Arial" w:eastAsia="Courier New" w:hAnsi="Arial" w:cs="Arial"/>
                <w:color w:val="000000"/>
                <w:sz w:val="20"/>
                <w:szCs w:val="20"/>
                <w:lang w:bidi="ru-RU"/>
              </w:rPr>
              <w:t>Не понятно, о каком положении идет речь. В 6.3.4 исключить «</w:t>
            </w:r>
            <w:r w:rsidRPr="00EA2290">
              <w:rPr>
                <w:rFonts w:ascii="Arial" w:eastAsia="Courier New" w:hAnsi="Arial" w:cs="Arial"/>
                <w:i/>
                <w:iCs/>
                <w:color w:val="000000"/>
                <w:sz w:val="20"/>
                <w:szCs w:val="20"/>
                <w:lang w:bidi="ru-RU"/>
              </w:rPr>
              <w:t>должен содержать отдельное положение и</w:t>
            </w:r>
            <w:r w:rsidRPr="00EA2290">
              <w:rPr>
                <w:rFonts w:ascii="Arial" w:eastAsia="Courier New" w:hAnsi="Arial" w:cs="Arial"/>
                <w:color w:val="000000"/>
                <w:sz w:val="20"/>
                <w:szCs w:val="20"/>
                <w:lang w:bidi="ru-RU"/>
              </w:rPr>
              <w:t>» либо разъяснить смысл «</w:t>
            </w:r>
            <w:r w:rsidRPr="00EA2290">
              <w:rPr>
                <w:rFonts w:ascii="Arial" w:eastAsia="Courier New" w:hAnsi="Arial" w:cs="Arial"/>
                <w:i/>
                <w:iCs/>
                <w:color w:val="000000"/>
                <w:sz w:val="20"/>
                <w:szCs w:val="20"/>
                <w:lang w:bidi="ru-RU"/>
              </w:rPr>
              <w:t>отдельного положения</w:t>
            </w:r>
            <w:r w:rsidRPr="00EA2290">
              <w:rPr>
                <w:rFonts w:ascii="Arial" w:eastAsia="Courier New" w:hAnsi="Arial" w:cs="Arial"/>
                <w:color w:val="000000"/>
                <w:sz w:val="20"/>
                <w:szCs w:val="20"/>
                <w:lang w:bidi="ru-RU"/>
              </w:rPr>
              <w:t>»</w:t>
            </w:r>
          </w:p>
        </w:tc>
        <w:tc>
          <w:tcPr>
            <w:tcW w:w="4439" w:type="dxa"/>
            <w:tcBorders>
              <w:top w:val="single" w:sz="4" w:space="0" w:color="auto"/>
              <w:left w:val="single" w:sz="4" w:space="0" w:color="auto"/>
              <w:bottom w:val="single" w:sz="4" w:space="0" w:color="auto"/>
              <w:right w:val="single" w:sz="4" w:space="0" w:color="auto"/>
            </w:tcBorders>
          </w:tcPr>
          <w:p w14:paraId="6B3A1861" w14:textId="77777777" w:rsidR="005C0E83" w:rsidRDefault="00EA2290" w:rsidP="00E536DF">
            <w:pPr>
              <w:tabs>
                <w:tab w:val="left" w:pos="11766"/>
              </w:tabs>
              <w:ind w:left="51"/>
              <w:rPr>
                <w:rFonts w:ascii="Arial" w:hAnsi="Arial" w:cs="Arial"/>
                <w:sz w:val="20"/>
                <w:szCs w:val="20"/>
              </w:rPr>
            </w:pPr>
            <w:r w:rsidRPr="00EA2290">
              <w:rPr>
                <w:rFonts w:ascii="Arial" w:hAnsi="Arial" w:cs="Arial"/>
                <w:sz w:val="20"/>
                <w:szCs w:val="20"/>
              </w:rPr>
              <w:t>Принято.</w:t>
            </w:r>
          </w:p>
          <w:p w14:paraId="1555B3A7" w14:textId="5F1B235A" w:rsidR="00EA2290" w:rsidRPr="00A66DF0" w:rsidRDefault="00EA2290" w:rsidP="00E536DF">
            <w:pPr>
              <w:tabs>
                <w:tab w:val="left" w:pos="11766"/>
              </w:tabs>
              <w:ind w:left="51"/>
              <w:rPr>
                <w:rFonts w:ascii="Arial" w:hAnsi="Arial" w:cs="Arial"/>
                <w:sz w:val="20"/>
                <w:szCs w:val="20"/>
              </w:rPr>
            </w:pPr>
          </w:p>
        </w:tc>
      </w:tr>
      <w:tr w:rsidR="005C0E83" w:rsidRPr="00A66DF0" w14:paraId="7348849D" w14:textId="77777777" w:rsidTr="004050C8">
        <w:trPr>
          <w:trHeight w:val="1380"/>
        </w:trPr>
        <w:tc>
          <w:tcPr>
            <w:tcW w:w="704" w:type="dxa"/>
          </w:tcPr>
          <w:p w14:paraId="247472DF" w14:textId="77777777" w:rsidR="005C0E83" w:rsidRPr="00A66DF0" w:rsidRDefault="005C0E83" w:rsidP="00C27AAD">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2267ADCE" w14:textId="77777777" w:rsidR="005C0E83" w:rsidRPr="00A66DF0" w:rsidRDefault="005C0E83" w:rsidP="00C27AAD">
            <w:pPr>
              <w:tabs>
                <w:tab w:val="left" w:pos="11766"/>
              </w:tabs>
              <w:rPr>
                <w:rFonts w:ascii="Arial" w:hAnsi="Arial" w:cs="Arial"/>
                <w:sz w:val="20"/>
                <w:szCs w:val="20"/>
              </w:rPr>
            </w:pPr>
            <w:r w:rsidRPr="00A66DF0">
              <w:rPr>
                <w:rFonts w:ascii="Arial" w:hAnsi="Arial" w:cs="Arial"/>
                <w:kern w:val="0"/>
                <w:sz w:val="20"/>
                <w:szCs w:val="20"/>
                <w14:ligatures w14:val="none"/>
              </w:rPr>
              <w:t>6.3.4</w:t>
            </w:r>
          </w:p>
        </w:tc>
        <w:tc>
          <w:tcPr>
            <w:tcW w:w="2034" w:type="dxa"/>
            <w:tcBorders>
              <w:top w:val="single" w:sz="4" w:space="0" w:color="auto"/>
              <w:left w:val="single" w:sz="4" w:space="0" w:color="auto"/>
              <w:bottom w:val="single" w:sz="4" w:space="0" w:color="auto"/>
              <w:right w:val="single" w:sz="4" w:space="0" w:color="auto"/>
            </w:tcBorders>
          </w:tcPr>
          <w:p w14:paraId="7E8374AD" w14:textId="77777777" w:rsidR="005C0E83" w:rsidRPr="00A66DF0"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«ЦКБ МТ «Рубин», исх. № ОСПИ/ССН-</w:t>
            </w:r>
            <w:r w:rsidRPr="00A66DF0">
              <w:rPr>
                <w:rFonts w:ascii="Arial" w:hAnsi="Arial" w:cs="Arial"/>
                <w:sz w:val="20"/>
                <w:szCs w:val="20"/>
                <w:lang w:val="en-US"/>
              </w:rPr>
              <w:t>449</w:t>
            </w:r>
            <w:r w:rsidRPr="00A66DF0">
              <w:rPr>
                <w:rFonts w:ascii="Arial" w:hAnsi="Arial" w:cs="Arial"/>
                <w:sz w:val="20"/>
                <w:szCs w:val="20"/>
              </w:rPr>
              <w:t xml:space="preserve">-26 от </w:t>
            </w:r>
            <w:r w:rsidRPr="00A66DF0">
              <w:rPr>
                <w:rFonts w:ascii="Arial" w:hAnsi="Arial" w:cs="Arial"/>
                <w:sz w:val="20"/>
                <w:szCs w:val="20"/>
                <w:lang w:val="en-US"/>
              </w:rPr>
              <w:t>07</w:t>
            </w:r>
            <w:r w:rsidRPr="00A66DF0">
              <w:rPr>
                <w:rFonts w:ascii="Arial" w:hAnsi="Arial" w:cs="Arial"/>
                <w:sz w:val="20"/>
                <w:szCs w:val="20"/>
              </w:rPr>
              <w:t>.0</w:t>
            </w:r>
            <w:r w:rsidRPr="00A66DF0">
              <w:rPr>
                <w:rFonts w:ascii="Arial" w:hAnsi="Arial" w:cs="Arial"/>
                <w:sz w:val="20"/>
                <w:szCs w:val="20"/>
                <w:lang w:val="en-US"/>
              </w:rPr>
              <w:t>8</w:t>
            </w:r>
            <w:r w:rsidRPr="00A66DF0">
              <w:rPr>
                <w:rFonts w:ascii="Arial" w:hAnsi="Arial" w:cs="Arial"/>
                <w:sz w:val="20"/>
                <w:szCs w:val="20"/>
              </w:rPr>
              <w:t>.2026</w:t>
            </w:r>
          </w:p>
          <w:p w14:paraId="141FFD92" w14:textId="77777777" w:rsidR="005C0E83" w:rsidRPr="00A66DF0" w:rsidRDefault="005C0E83" w:rsidP="00766748">
            <w:pPr>
              <w:autoSpaceDE w:val="0"/>
              <w:autoSpaceDN w:val="0"/>
              <w:adjustRightInd w:val="0"/>
              <w:jc w:val="center"/>
              <w:rPr>
                <w:rFonts w:ascii="Arial" w:hAnsi="Arial" w:cs="Arial"/>
                <w:sz w:val="20"/>
                <w:szCs w:val="20"/>
              </w:rPr>
            </w:pPr>
          </w:p>
        </w:tc>
        <w:tc>
          <w:tcPr>
            <w:tcW w:w="7180" w:type="dxa"/>
            <w:tcBorders>
              <w:top w:val="single" w:sz="4" w:space="0" w:color="auto"/>
              <w:left w:val="single" w:sz="4" w:space="0" w:color="auto"/>
              <w:bottom w:val="single" w:sz="4" w:space="0" w:color="auto"/>
              <w:right w:val="single" w:sz="4" w:space="0" w:color="auto"/>
            </w:tcBorders>
          </w:tcPr>
          <w:p w14:paraId="2A4F9319" w14:textId="77777777" w:rsidR="005C0E83" w:rsidRPr="00A66DF0" w:rsidRDefault="005C0E83" w:rsidP="00C27AAD">
            <w:pPr>
              <w:rPr>
                <w:rFonts w:ascii="Arial" w:hAnsi="Arial" w:cs="Arial"/>
                <w:sz w:val="20"/>
                <w:szCs w:val="20"/>
                <w:u w:val="single"/>
              </w:rPr>
            </w:pPr>
            <w:r w:rsidRPr="00A66DF0">
              <w:rPr>
                <w:rFonts w:ascii="Arial" w:hAnsi="Arial" w:cs="Arial"/>
                <w:sz w:val="20"/>
                <w:szCs w:val="20"/>
                <w:u w:val="single"/>
              </w:rPr>
              <w:t>Замечание, предложение:</w:t>
            </w:r>
          </w:p>
          <w:p w14:paraId="49CADD61" w14:textId="77777777" w:rsidR="005C0E83" w:rsidRPr="00A66DF0" w:rsidRDefault="005C0E83" w:rsidP="00C27AAD">
            <w:pPr>
              <w:rPr>
                <w:rFonts w:ascii="Arial" w:hAnsi="Arial" w:cs="Arial"/>
                <w:sz w:val="20"/>
                <w:szCs w:val="20"/>
              </w:rPr>
            </w:pPr>
            <w:r w:rsidRPr="00A66DF0">
              <w:rPr>
                <w:rFonts w:ascii="Arial" w:hAnsi="Arial" w:cs="Arial"/>
                <w:sz w:val="20"/>
                <w:szCs w:val="20"/>
              </w:rPr>
              <w:t>Текущая редакция:</w:t>
            </w:r>
          </w:p>
          <w:p w14:paraId="1D700994" w14:textId="0A7D4DBA" w:rsidR="005C0E83" w:rsidRPr="003E2D08" w:rsidRDefault="005C0E83" w:rsidP="00C27AAD">
            <w:pPr>
              <w:rPr>
                <w:rFonts w:ascii="Arial" w:hAnsi="Arial" w:cs="Arial"/>
                <w:kern w:val="0"/>
                <w:sz w:val="20"/>
                <w:szCs w:val="20"/>
                <w14:ligatures w14:val="none"/>
              </w:rPr>
            </w:pPr>
            <w:r w:rsidRPr="00A66DF0">
              <w:rPr>
                <w:rFonts w:ascii="Arial" w:hAnsi="Arial" w:cs="Arial"/>
                <w:kern w:val="0"/>
                <w:sz w:val="20"/>
                <w:szCs w:val="20"/>
                <w14:ligatures w14:val="none"/>
              </w:rPr>
              <w:t>Если пункт размещен в подразделе и имеет подпункты или все его содержание представлено в виде таблицы, то допускается рассматривать его как группирующий структурный элемент, а его текст формулировать и оформлять как заголовок</w:t>
            </w:r>
          </w:p>
          <w:p w14:paraId="6E2C2DBB" w14:textId="77777777" w:rsidR="005C0E83" w:rsidRPr="00A66DF0" w:rsidRDefault="005C0E83" w:rsidP="00C27AAD">
            <w:pPr>
              <w:rPr>
                <w:rFonts w:ascii="Arial" w:hAnsi="Arial" w:cs="Arial"/>
                <w:sz w:val="20"/>
                <w:szCs w:val="20"/>
                <w:u w:val="single"/>
              </w:rPr>
            </w:pPr>
            <w:r w:rsidRPr="00A66DF0">
              <w:rPr>
                <w:rFonts w:ascii="Arial" w:hAnsi="Arial" w:cs="Arial"/>
                <w:sz w:val="20"/>
                <w:szCs w:val="20"/>
                <w:u w:val="single"/>
              </w:rPr>
              <w:t>Предлагаемая редакция:</w:t>
            </w:r>
          </w:p>
          <w:p w14:paraId="407DB6C5" w14:textId="041B7F76" w:rsidR="005C0E83" w:rsidRPr="00A66DF0" w:rsidRDefault="005C0E83" w:rsidP="00C27AAD">
            <w:pPr>
              <w:rPr>
                <w:rFonts w:ascii="Arial" w:hAnsi="Arial" w:cs="Arial"/>
                <w:sz w:val="20"/>
                <w:szCs w:val="20"/>
                <w:u w:val="single"/>
              </w:rPr>
            </w:pPr>
            <w:r w:rsidRPr="00A66DF0">
              <w:rPr>
                <w:rFonts w:ascii="Arial" w:hAnsi="Arial" w:cs="Arial"/>
                <w:kern w:val="0"/>
                <w:sz w:val="20"/>
                <w:szCs w:val="20"/>
                <w14:ligatures w14:val="none"/>
              </w:rPr>
              <w:t>Исключить</w:t>
            </w:r>
          </w:p>
          <w:p w14:paraId="31D97ED5" w14:textId="77777777" w:rsidR="005C0E83" w:rsidRPr="00A66DF0" w:rsidRDefault="005C0E83" w:rsidP="00C27AAD">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52FFA774" w14:textId="2DF58FC2" w:rsidR="005C0E83" w:rsidRPr="00A66DF0" w:rsidRDefault="005C0E83" w:rsidP="00C27AAD">
            <w:pPr>
              <w:rPr>
                <w:rFonts w:ascii="Arial" w:hAnsi="Arial" w:cs="Arial"/>
                <w:sz w:val="20"/>
                <w:szCs w:val="20"/>
                <w:u w:val="single"/>
              </w:rPr>
            </w:pPr>
            <w:r w:rsidRPr="00A66DF0">
              <w:rPr>
                <w:rFonts w:ascii="Arial" w:hAnsi="Arial" w:cs="Arial"/>
                <w:kern w:val="0"/>
                <w:sz w:val="20"/>
                <w:szCs w:val="20"/>
                <w14:ligatures w14:val="none"/>
              </w:rPr>
              <w:t xml:space="preserve">Если пункт является «группирующим» элементом и имеет заголовок, то и все пункты в разделе (подразделе) должно иметь заголовок, что: </w:t>
            </w:r>
            <w:r w:rsidRPr="00A66DF0">
              <w:rPr>
                <w:rFonts w:ascii="Arial" w:hAnsi="Arial" w:cs="Arial"/>
                <w:kern w:val="0"/>
                <w:sz w:val="20"/>
                <w:szCs w:val="20"/>
                <w14:ligatures w14:val="none"/>
              </w:rPr>
              <w:br/>
              <w:t>- противоречит 6.3.13;</w:t>
            </w:r>
            <w:r w:rsidRPr="00A66DF0">
              <w:rPr>
                <w:rFonts w:ascii="Arial" w:hAnsi="Arial" w:cs="Arial"/>
                <w:kern w:val="0"/>
                <w:sz w:val="20"/>
                <w:szCs w:val="20"/>
                <w14:ligatures w14:val="none"/>
              </w:rPr>
              <w:br/>
              <w:t>- приведет к увеличению трудоемкости</w:t>
            </w:r>
          </w:p>
        </w:tc>
        <w:tc>
          <w:tcPr>
            <w:tcW w:w="4439" w:type="dxa"/>
            <w:tcBorders>
              <w:top w:val="single" w:sz="4" w:space="0" w:color="auto"/>
              <w:left w:val="single" w:sz="4" w:space="0" w:color="auto"/>
              <w:bottom w:val="single" w:sz="4" w:space="0" w:color="auto"/>
              <w:right w:val="single" w:sz="4" w:space="0" w:color="auto"/>
            </w:tcBorders>
          </w:tcPr>
          <w:p w14:paraId="04398817" w14:textId="77777777" w:rsidR="005C0E83" w:rsidRDefault="003B2500" w:rsidP="00C27AAD">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p w14:paraId="16D027DA" w14:textId="77777777" w:rsidR="003B2500" w:rsidRDefault="003B2500" w:rsidP="00C27AAD">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Текст доработан.</w:t>
            </w:r>
          </w:p>
          <w:p w14:paraId="28CCED99" w14:textId="2AD52FA4" w:rsidR="003B2500" w:rsidRDefault="003B2500" w:rsidP="00C27AAD">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Могут быть пункты, сформулированы как пункты (законченный смысл), делящиеся на подпункты.</w:t>
            </w:r>
          </w:p>
          <w:p w14:paraId="5F0E4E4C" w14:textId="77777777" w:rsidR="003B2500" w:rsidRDefault="003B2500" w:rsidP="00C27AAD">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А могут быть пункты сформулированные как заголовки (наименование, кратко и ясно отражающее содержание). Они также включают подпункты или отдельную таблицу, или отдельную иллюстрацию.</w:t>
            </w:r>
          </w:p>
          <w:p w14:paraId="34C7E27C" w14:textId="3568C969" w:rsidR="003B2500" w:rsidRPr="00A66DF0" w:rsidRDefault="003B2500" w:rsidP="00C27AAD">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 xml:space="preserve"> </w:t>
            </w:r>
          </w:p>
        </w:tc>
      </w:tr>
      <w:tr w:rsidR="005C0E83" w:rsidRPr="00A66DF0" w14:paraId="26512A77" w14:textId="77777777" w:rsidTr="004050C8">
        <w:trPr>
          <w:trHeight w:val="1380"/>
        </w:trPr>
        <w:tc>
          <w:tcPr>
            <w:tcW w:w="704" w:type="dxa"/>
          </w:tcPr>
          <w:p w14:paraId="40146582" w14:textId="77777777" w:rsidR="005C0E83" w:rsidRPr="00A66DF0" w:rsidRDefault="005C0E83" w:rsidP="00861F7E">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870A69" w14:textId="77777777" w:rsidR="005C0E83" w:rsidRPr="00A66DF0" w:rsidRDefault="005C0E83" w:rsidP="00861F7E">
            <w:pPr>
              <w:tabs>
                <w:tab w:val="left" w:pos="11766"/>
              </w:tabs>
              <w:rPr>
                <w:rFonts w:ascii="Arial" w:hAnsi="Arial" w:cs="Arial"/>
                <w:sz w:val="20"/>
                <w:szCs w:val="20"/>
              </w:rPr>
            </w:pPr>
            <w:r w:rsidRPr="00A66DF0">
              <w:rPr>
                <w:rFonts w:ascii="Arial" w:hAnsi="Arial" w:cs="Arial"/>
                <w:sz w:val="20"/>
                <w:szCs w:val="20"/>
              </w:rPr>
              <w:t>6.3.4</w:t>
            </w:r>
            <w:r w:rsidRPr="00A66DF0">
              <w:rPr>
                <w:rFonts w:ascii="Arial" w:hAnsi="Arial" w:cs="Arial"/>
                <w:sz w:val="20"/>
                <w:szCs w:val="20"/>
              </w:rPr>
              <w:br/>
              <w:t>абзац второй</w:t>
            </w:r>
          </w:p>
        </w:tc>
        <w:tc>
          <w:tcPr>
            <w:tcW w:w="2034" w:type="dxa"/>
            <w:tcBorders>
              <w:top w:val="single" w:sz="4" w:space="0" w:color="auto"/>
              <w:left w:val="single" w:sz="4" w:space="0" w:color="auto"/>
              <w:bottom w:val="single" w:sz="4" w:space="0" w:color="auto"/>
              <w:right w:val="single" w:sz="4" w:space="0" w:color="auto"/>
            </w:tcBorders>
          </w:tcPr>
          <w:p w14:paraId="19E7D9DD" w14:textId="77777777" w:rsidR="005C0E83"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p w14:paraId="356BC677" w14:textId="77777777" w:rsidR="000247C2" w:rsidRDefault="000247C2" w:rsidP="00766748">
            <w:pPr>
              <w:autoSpaceDE w:val="0"/>
              <w:autoSpaceDN w:val="0"/>
              <w:adjustRightInd w:val="0"/>
              <w:jc w:val="center"/>
              <w:rPr>
                <w:rFonts w:ascii="Arial" w:hAnsi="Arial" w:cs="Arial"/>
                <w:sz w:val="20"/>
                <w:szCs w:val="20"/>
              </w:rPr>
            </w:pPr>
          </w:p>
          <w:p w14:paraId="7CA74458" w14:textId="02A986BF" w:rsidR="000247C2" w:rsidRPr="00A66DF0" w:rsidRDefault="000247C2" w:rsidP="00766748">
            <w:pPr>
              <w:autoSpaceDE w:val="0"/>
              <w:autoSpaceDN w:val="0"/>
              <w:adjustRightInd w:val="0"/>
              <w:jc w:val="center"/>
              <w:rPr>
                <w:rFonts w:ascii="Arial" w:hAnsi="Arial" w:cs="Arial"/>
                <w:sz w:val="20"/>
                <w:szCs w:val="20"/>
              </w:rPr>
            </w:pPr>
            <w:r w:rsidRPr="00A66DF0">
              <w:rPr>
                <w:rFonts w:ascii="Arial" w:hAnsi="Arial" w:cs="Arial"/>
                <w:sz w:val="20"/>
                <w:szCs w:val="20"/>
              </w:rPr>
              <w:t>АО «Концерн ВКО «Алмаз-Антей», исх. № 31-21/19135 от 10.</w:t>
            </w:r>
            <w:r w:rsidRPr="00A66DF0">
              <w:rPr>
                <w:rFonts w:ascii="Arial" w:hAnsi="Arial" w:cs="Arial"/>
                <w:sz w:val="20"/>
                <w:szCs w:val="20"/>
                <w:lang w:val="en-US"/>
              </w:rPr>
              <w:t>0</w:t>
            </w:r>
            <w:r w:rsidRPr="00A66DF0">
              <w:rPr>
                <w:rFonts w:ascii="Arial" w:hAnsi="Arial" w:cs="Arial"/>
                <w:sz w:val="20"/>
                <w:szCs w:val="20"/>
              </w:rPr>
              <w:t>8.202</w:t>
            </w:r>
            <w:r w:rsidRPr="00A66DF0">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37F5DAE1" w14:textId="77777777" w:rsidR="005C0E83" w:rsidRPr="00A66DF0" w:rsidRDefault="005C0E83" w:rsidP="00861F7E">
            <w:pPr>
              <w:rPr>
                <w:rFonts w:ascii="Arial" w:hAnsi="Arial" w:cs="Arial"/>
                <w:sz w:val="20"/>
                <w:szCs w:val="20"/>
                <w:u w:val="single"/>
              </w:rPr>
            </w:pPr>
            <w:r w:rsidRPr="00A66DF0">
              <w:rPr>
                <w:rFonts w:ascii="Arial" w:hAnsi="Arial" w:cs="Arial"/>
                <w:sz w:val="20"/>
                <w:szCs w:val="20"/>
                <w:u w:val="single"/>
              </w:rPr>
              <w:t>Замечание, предложение:</w:t>
            </w:r>
          </w:p>
          <w:p w14:paraId="6DDACDC4" w14:textId="77777777" w:rsidR="005C0E83" w:rsidRPr="00A66DF0" w:rsidRDefault="005C0E83" w:rsidP="0063059D">
            <w:pPr>
              <w:rPr>
                <w:rFonts w:ascii="Arial" w:hAnsi="Arial" w:cs="Arial"/>
                <w:sz w:val="20"/>
                <w:szCs w:val="20"/>
              </w:rPr>
            </w:pPr>
            <w:r w:rsidRPr="00A66DF0">
              <w:rPr>
                <w:rFonts w:ascii="Arial" w:hAnsi="Arial" w:cs="Arial"/>
                <w:sz w:val="20"/>
                <w:szCs w:val="20"/>
              </w:rPr>
              <w:t>Текст логически непоследователен и при буквальном прочтении означает, что весь текст пункта, включая подпункты, станет заголовком и будет включен в содержание документа.</w:t>
            </w:r>
          </w:p>
          <w:p w14:paraId="7E14C4D8" w14:textId="77777777" w:rsidR="005C0E83" w:rsidRPr="00A66DF0" w:rsidRDefault="005C0E83" w:rsidP="0063059D">
            <w:pPr>
              <w:rPr>
                <w:rFonts w:ascii="Arial" w:hAnsi="Arial" w:cs="Arial"/>
                <w:sz w:val="20"/>
                <w:szCs w:val="20"/>
              </w:rPr>
            </w:pPr>
            <w:r w:rsidRPr="00A66DF0">
              <w:rPr>
                <w:rFonts w:ascii="Arial" w:hAnsi="Arial" w:cs="Arial"/>
                <w:sz w:val="20"/>
                <w:szCs w:val="20"/>
              </w:rPr>
              <w:t>Указанная в тексте ситуация характерна для эксплуатационных документов, оформление которых регламентируется, в первую очередь, ГОСТ Р 2.601 и ГОСТ Р 2.610.</w:t>
            </w:r>
          </w:p>
          <w:p w14:paraId="7DD0A15B" w14:textId="77777777" w:rsidR="005C0E83" w:rsidRPr="00A66DF0" w:rsidRDefault="005C0E83" w:rsidP="0063059D">
            <w:pPr>
              <w:rPr>
                <w:rFonts w:ascii="Arial" w:hAnsi="Arial" w:cs="Arial"/>
                <w:sz w:val="20"/>
                <w:szCs w:val="20"/>
                <w:u w:val="single"/>
              </w:rPr>
            </w:pPr>
            <w:r w:rsidRPr="00A66DF0">
              <w:rPr>
                <w:rFonts w:ascii="Arial" w:hAnsi="Arial" w:cs="Arial"/>
                <w:sz w:val="20"/>
                <w:szCs w:val="20"/>
              </w:rPr>
              <w:t>Целесообразно исключить абзац</w:t>
            </w:r>
          </w:p>
          <w:p w14:paraId="47CB08E2" w14:textId="77777777" w:rsidR="005C0E83" w:rsidRPr="00A66DF0" w:rsidRDefault="005C0E83" w:rsidP="0063059D">
            <w:pPr>
              <w:rPr>
                <w:rFonts w:ascii="Arial" w:hAnsi="Arial" w:cs="Arial"/>
                <w:sz w:val="20"/>
                <w:szCs w:val="20"/>
              </w:rPr>
            </w:pPr>
          </w:p>
        </w:tc>
        <w:tc>
          <w:tcPr>
            <w:tcW w:w="44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DD185E" w14:textId="77777777" w:rsidR="00D632CA" w:rsidRDefault="00D632CA" w:rsidP="00861F7E">
            <w:pPr>
              <w:widowControl w:val="0"/>
              <w:rPr>
                <w:rFonts w:ascii="Arial" w:hAnsi="Arial" w:cs="Arial"/>
                <w:sz w:val="20"/>
                <w:szCs w:val="20"/>
              </w:rPr>
            </w:pPr>
            <w:r>
              <w:rPr>
                <w:rFonts w:ascii="Arial" w:hAnsi="Arial" w:cs="Arial"/>
                <w:sz w:val="20"/>
                <w:szCs w:val="20"/>
              </w:rPr>
              <w:t xml:space="preserve">Принято. </w:t>
            </w:r>
          </w:p>
          <w:p w14:paraId="5320A46F" w14:textId="6F23360A" w:rsidR="005C0E83" w:rsidRPr="00A66DF0" w:rsidRDefault="00D632CA" w:rsidP="00861F7E">
            <w:pPr>
              <w:widowControl w:val="0"/>
              <w:rPr>
                <w:rFonts w:ascii="Arial" w:hAnsi="Arial" w:cs="Arial"/>
                <w:sz w:val="20"/>
                <w:szCs w:val="20"/>
              </w:rPr>
            </w:pPr>
            <w:r>
              <w:rPr>
                <w:rFonts w:ascii="Arial" w:hAnsi="Arial" w:cs="Arial"/>
                <w:sz w:val="20"/>
                <w:szCs w:val="20"/>
              </w:rPr>
              <w:t>Текст доработан</w:t>
            </w:r>
          </w:p>
        </w:tc>
      </w:tr>
      <w:tr w:rsidR="005C0E83" w:rsidRPr="00A66DF0" w14:paraId="44D516C3" w14:textId="77777777" w:rsidTr="004050C8">
        <w:trPr>
          <w:trHeight w:val="1380"/>
        </w:trPr>
        <w:tc>
          <w:tcPr>
            <w:tcW w:w="704" w:type="dxa"/>
          </w:tcPr>
          <w:p w14:paraId="2C3DEF24" w14:textId="77777777" w:rsidR="005C0E83" w:rsidRPr="00A66DF0" w:rsidRDefault="005C0E83" w:rsidP="002F5F3E">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5F0C0E05" w14:textId="77777777" w:rsidR="005C0E83" w:rsidRPr="00EA2290" w:rsidRDefault="005C0E83" w:rsidP="002F5F3E">
            <w:pPr>
              <w:tabs>
                <w:tab w:val="left" w:pos="11766"/>
              </w:tabs>
              <w:rPr>
                <w:rFonts w:ascii="Arial" w:hAnsi="Arial" w:cs="Arial"/>
                <w:sz w:val="20"/>
                <w:szCs w:val="20"/>
              </w:rPr>
            </w:pPr>
            <w:r w:rsidRPr="00EA2290">
              <w:rPr>
                <w:rFonts w:ascii="Arial" w:hAnsi="Arial" w:cs="Arial"/>
                <w:color w:val="000000"/>
                <w:sz w:val="20"/>
                <w:szCs w:val="20"/>
                <w:lang w:eastAsia="ru-RU" w:bidi="ru-RU"/>
              </w:rPr>
              <w:t>6.3.6</w:t>
            </w:r>
          </w:p>
        </w:tc>
        <w:tc>
          <w:tcPr>
            <w:tcW w:w="2034" w:type="dxa"/>
            <w:tcBorders>
              <w:top w:val="single" w:sz="4" w:space="0" w:color="auto"/>
              <w:left w:val="single" w:sz="4" w:space="0" w:color="auto"/>
              <w:bottom w:val="single" w:sz="4" w:space="0" w:color="auto"/>
              <w:right w:val="single" w:sz="4" w:space="0" w:color="auto"/>
            </w:tcBorders>
          </w:tcPr>
          <w:p w14:paraId="6C82BCC4" w14:textId="77777777" w:rsidR="005C0E83" w:rsidRPr="00EA2290" w:rsidRDefault="005C0E83" w:rsidP="00766748">
            <w:pPr>
              <w:tabs>
                <w:tab w:val="left" w:pos="11766"/>
              </w:tabs>
              <w:autoSpaceDE w:val="0"/>
              <w:autoSpaceDN w:val="0"/>
              <w:adjustRightInd w:val="0"/>
              <w:jc w:val="center"/>
              <w:rPr>
                <w:rFonts w:ascii="Arial" w:hAnsi="Arial" w:cs="Arial"/>
                <w:sz w:val="20"/>
                <w:szCs w:val="20"/>
              </w:rPr>
            </w:pPr>
            <w:r w:rsidRPr="00EA2290">
              <w:rPr>
                <w:rFonts w:ascii="Arial" w:eastAsia="Times New Roman" w:hAnsi="Arial" w:cs="Arial"/>
                <w:color w:val="000000"/>
                <w:sz w:val="20"/>
                <w:szCs w:val="20"/>
              </w:rPr>
              <w:t>АО «Российские космические системы»</w:t>
            </w:r>
            <w:r w:rsidRPr="00EA2290">
              <w:rPr>
                <w:rFonts w:ascii="Arial" w:hAnsi="Arial" w:cs="Arial"/>
                <w:kern w:val="0"/>
                <w:sz w:val="20"/>
                <w:szCs w:val="20"/>
                <w14:ligatures w14:val="none"/>
              </w:rPr>
              <w:t xml:space="preserve">, </w:t>
            </w:r>
            <w:r w:rsidRPr="00EA2290">
              <w:rPr>
                <w:rFonts w:ascii="Arial" w:hAnsi="Arial" w:cs="Arial"/>
                <w:sz w:val="20"/>
                <w:szCs w:val="20"/>
              </w:rPr>
              <w:t>исх. № РКС 7/1454 от 13.08.2026</w:t>
            </w:r>
          </w:p>
        </w:tc>
        <w:tc>
          <w:tcPr>
            <w:tcW w:w="7180" w:type="dxa"/>
            <w:tcBorders>
              <w:top w:val="single" w:sz="4" w:space="0" w:color="auto"/>
              <w:left w:val="single" w:sz="4" w:space="0" w:color="auto"/>
              <w:bottom w:val="single" w:sz="4" w:space="0" w:color="auto"/>
              <w:right w:val="single" w:sz="4" w:space="0" w:color="auto"/>
            </w:tcBorders>
          </w:tcPr>
          <w:p w14:paraId="6E909B12" w14:textId="77777777" w:rsidR="005C0E83" w:rsidRPr="00EA2290" w:rsidRDefault="005C0E83" w:rsidP="002F5F3E">
            <w:pPr>
              <w:rPr>
                <w:rFonts w:ascii="Arial" w:hAnsi="Arial" w:cs="Arial"/>
                <w:sz w:val="20"/>
                <w:szCs w:val="20"/>
                <w:u w:val="single"/>
              </w:rPr>
            </w:pPr>
            <w:r w:rsidRPr="00EA2290">
              <w:rPr>
                <w:rFonts w:ascii="Arial" w:hAnsi="Arial" w:cs="Arial"/>
                <w:sz w:val="20"/>
                <w:szCs w:val="20"/>
                <w:u w:val="single"/>
              </w:rPr>
              <w:t>Замечание, предложение:</w:t>
            </w:r>
          </w:p>
          <w:p w14:paraId="769B9D4F" w14:textId="3CA2F3C0" w:rsidR="005C0E83" w:rsidRPr="00EA2290" w:rsidRDefault="005C0E83" w:rsidP="002F5F3E">
            <w:pPr>
              <w:rPr>
                <w:rFonts w:ascii="Arial" w:hAnsi="Arial" w:cs="Arial"/>
                <w:sz w:val="20"/>
                <w:szCs w:val="20"/>
                <w:u w:val="single"/>
              </w:rPr>
            </w:pPr>
            <w:r w:rsidRPr="00EA2290">
              <w:rPr>
                <w:rFonts w:ascii="Arial" w:hAnsi="Arial" w:cs="Arial"/>
                <w:color w:val="000000"/>
                <w:sz w:val="20"/>
                <w:szCs w:val="20"/>
                <w:lang w:eastAsia="ru-RU" w:bidi="ru-RU"/>
              </w:rPr>
              <w:t>Не понятно, если ТД разделен на несколько книг, в каждой книге приложения начинаются с А или идет сквозное обозначение всех приложений и все приложения должны быть приведены в последней книге?</w:t>
            </w:r>
          </w:p>
          <w:p w14:paraId="4AEED230" w14:textId="77777777" w:rsidR="005C0E83" w:rsidRPr="00EA2290" w:rsidRDefault="005C0E83" w:rsidP="002F5F3E">
            <w:pPr>
              <w:rPr>
                <w:rFonts w:ascii="Arial" w:hAnsi="Arial" w:cs="Arial"/>
                <w:sz w:val="20"/>
                <w:szCs w:val="20"/>
                <w:u w:val="single"/>
              </w:rPr>
            </w:pPr>
            <w:r w:rsidRPr="00EA2290">
              <w:rPr>
                <w:rFonts w:ascii="Arial" w:hAnsi="Arial" w:cs="Arial"/>
                <w:sz w:val="20"/>
                <w:szCs w:val="20"/>
                <w:u w:val="single"/>
              </w:rPr>
              <w:t>Предлагаемая редакция:</w:t>
            </w:r>
          </w:p>
          <w:p w14:paraId="42B33241" w14:textId="526DE697" w:rsidR="005C0E83" w:rsidRPr="00EA2290" w:rsidRDefault="005C0E83" w:rsidP="009D42DD">
            <w:pPr>
              <w:rPr>
                <w:rFonts w:ascii="Arial" w:hAnsi="Arial" w:cs="Arial"/>
                <w:sz w:val="20"/>
                <w:szCs w:val="20"/>
                <w:u w:val="single"/>
              </w:rPr>
            </w:pPr>
            <w:r w:rsidRPr="00EA2290">
              <w:rPr>
                <w:rFonts w:ascii="Arial" w:hAnsi="Arial" w:cs="Arial"/>
                <w:color w:val="000000"/>
                <w:sz w:val="20"/>
                <w:szCs w:val="20"/>
                <w:lang w:eastAsia="ru-RU" w:bidi="ru-RU"/>
              </w:rPr>
              <w:t>Уточнить пункт</w:t>
            </w:r>
          </w:p>
        </w:tc>
        <w:tc>
          <w:tcPr>
            <w:tcW w:w="4439" w:type="dxa"/>
            <w:tcBorders>
              <w:top w:val="single" w:sz="4" w:space="0" w:color="auto"/>
              <w:left w:val="single" w:sz="4" w:space="0" w:color="auto"/>
              <w:right w:val="single" w:sz="4" w:space="0" w:color="auto"/>
            </w:tcBorders>
            <w:shd w:val="clear" w:color="auto" w:fill="auto"/>
          </w:tcPr>
          <w:p w14:paraId="28104B01" w14:textId="77777777" w:rsidR="005C0E83" w:rsidRPr="00EA2290" w:rsidRDefault="00D632CA" w:rsidP="002F5F3E">
            <w:pPr>
              <w:tabs>
                <w:tab w:val="left" w:pos="11766"/>
              </w:tabs>
              <w:ind w:left="51"/>
              <w:rPr>
                <w:rFonts w:ascii="Arial" w:hAnsi="Arial" w:cs="Arial"/>
                <w:color w:val="000000"/>
                <w:sz w:val="20"/>
                <w:szCs w:val="20"/>
                <w:lang w:eastAsia="ru-RU" w:bidi="ru-RU"/>
              </w:rPr>
            </w:pPr>
            <w:r w:rsidRPr="00EA2290">
              <w:rPr>
                <w:rFonts w:ascii="Arial" w:hAnsi="Arial" w:cs="Arial"/>
                <w:color w:val="000000"/>
                <w:sz w:val="20"/>
                <w:szCs w:val="20"/>
                <w:lang w:eastAsia="ru-RU" w:bidi="ru-RU"/>
              </w:rPr>
              <w:t>Принято.</w:t>
            </w:r>
          </w:p>
          <w:p w14:paraId="153A640D" w14:textId="02F78F7B" w:rsidR="00D632CA" w:rsidRPr="00EA2290" w:rsidRDefault="00D632CA" w:rsidP="002F5F3E">
            <w:pPr>
              <w:tabs>
                <w:tab w:val="left" w:pos="11766"/>
              </w:tabs>
              <w:ind w:left="51"/>
              <w:rPr>
                <w:rFonts w:ascii="Arial" w:hAnsi="Arial" w:cs="Arial"/>
                <w:color w:val="000000"/>
                <w:sz w:val="20"/>
                <w:szCs w:val="20"/>
                <w:lang w:eastAsia="ru-RU" w:bidi="ru-RU"/>
              </w:rPr>
            </w:pPr>
          </w:p>
          <w:p w14:paraId="6F9BBE01" w14:textId="3B428BBC" w:rsidR="00D632CA" w:rsidRPr="00A66DF0" w:rsidRDefault="00D632CA" w:rsidP="002F5F3E">
            <w:pPr>
              <w:tabs>
                <w:tab w:val="left" w:pos="11766"/>
              </w:tabs>
              <w:ind w:left="51"/>
              <w:rPr>
                <w:rFonts w:ascii="Arial" w:hAnsi="Arial" w:cs="Arial"/>
                <w:color w:val="000000"/>
                <w:sz w:val="20"/>
                <w:szCs w:val="20"/>
                <w:lang w:eastAsia="ru-RU" w:bidi="ru-RU"/>
              </w:rPr>
            </w:pPr>
            <w:r w:rsidRPr="00EA2290">
              <w:rPr>
                <w:rFonts w:ascii="Arial" w:hAnsi="Arial" w:cs="Arial"/>
                <w:color w:val="000000"/>
                <w:sz w:val="20"/>
                <w:szCs w:val="20"/>
                <w:lang w:eastAsia="ru-RU" w:bidi="ru-RU"/>
              </w:rPr>
              <w:t>Правила деления документа на части и книги изложены отдельно в</w:t>
            </w:r>
            <w:r w:rsidR="00EA2290" w:rsidRPr="00EA2290">
              <w:rPr>
                <w:rFonts w:ascii="Arial" w:hAnsi="Arial" w:cs="Arial"/>
                <w:color w:val="000000"/>
                <w:sz w:val="20"/>
                <w:szCs w:val="20"/>
                <w:lang w:eastAsia="ru-RU" w:bidi="ru-RU"/>
              </w:rPr>
              <w:t xml:space="preserve"> 4.2</w:t>
            </w:r>
          </w:p>
        </w:tc>
      </w:tr>
      <w:tr w:rsidR="005C0E83" w:rsidRPr="00A66DF0" w14:paraId="100D7A2B" w14:textId="77777777" w:rsidTr="004050C8">
        <w:trPr>
          <w:trHeight w:val="152"/>
        </w:trPr>
        <w:tc>
          <w:tcPr>
            <w:tcW w:w="704" w:type="dxa"/>
          </w:tcPr>
          <w:p w14:paraId="3DD70DFB" w14:textId="77777777" w:rsidR="005C0E83" w:rsidRPr="00A66DF0" w:rsidRDefault="005C0E83" w:rsidP="00BC2BBD">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7E403989" w14:textId="77777777" w:rsidR="005C0E83" w:rsidRPr="00EA2290" w:rsidRDefault="005C0E83" w:rsidP="00BC2BBD">
            <w:pPr>
              <w:tabs>
                <w:tab w:val="left" w:pos="11766"/>
              </w:tabs>
              <w:rPr>
                <w:rFonts w:ascii="Arial" w:hAnsi="Arial" w:cs="Arial"/>
                <w:sz w:val="20"/>
                <w:szCs w:val="20"/>
              </w:rPr>
            </w:pPr>
            <w:r w:rsidRPr="00EA2290">
              <w:rPr>
                <w:rFonts w:ascii="Arial" w:hAnsi="Arial" w:cs="Arial"/>
                <w:color w:val="000000"/>
                <w:sz w:val="20"/>
                <w:szCs w:val="20"/>
                <w:lang w:eastAsia="ru-RU" w:bidi="ru-RU"/>
              </w:rPr>
              <w:t>6.3.6</w:t>
            </w:r>
          </w:p>
        </w:tc>
        <w:tc>
          <w:tcPr>
            <w:tcW w:w="2034" w:type="dxa"/>
            <w:tcBorders>
              <w:top w:val="single" w:sz="4" w:space="0" w:color="auto"/>
              <w:left w:val="single" w:sz="4" w:space="0" w:color="auto"/>
              <w:bottom w:val="single" w:sz="4" w:space="0" w:color="auto"/>
              <w:right w:val="single" w:sz="4" w:space="0" w:color="auto"/>
            </w:tcBorders>
          </w:tcPr>
          <w:p w14:paraId="00EC376E" w14:textId="77777777" w:rsidR="005C0E83" w:rsidRPr="00EA2290" w:rsidRDefault="005C0E83" w:rsidP="00766748">
            <w:pPr>
              <w:tabs>
                <w:tab w:val="left" w:pos="11766"/>
              </w:tabs>
              <w:autoSpaceDE w:val="0"/>
              <w:autoSpaceDN w:val="0"/>
              <w:adjustRightInd w:val="0"/>
              <w:jc w:val="center"/>
              <w:rPr>
                <w:rFonts w:ascii="Arial" w:hAnsi="Arial" w:cs="Arial"/>
                <w:sz w:val="20"/>
                <w:szCs w:val="20"/>
              </w:rPr>
            </w:pPr>
            <w:r w:rsidRPr="00EA2290">
              <w:rPr>
                <w:rFonts w:ascii="Arial" w:eastAsia="Times New Roman" w:hAnsi="Arial" w:cs="Arial"/>
                <w:color w:val="000000"/>
                <w:sz w:val="20"/>
                <w:szCs w:val="20"/>
              </w:rPr>
              <w:t>АО «Российские космические системы»</w:t>
            </w:r>
            <w:r w:rsidRPr="00EA2290">
              <w:rPr>
                <w:rFonts w:ascii="Arial" w:hAnsi="Arial" w:cs="Arial"/>
                <w:kern w:val="0"/>
                <w:sz w:val="20"/>
                <w:szCs w:val="20"/>
                <w14:ligatures w14:val="none"/>
              </w:rPr>
              <w:t xml:space="preserve">, </w:t>
            </w:r>
            <w:r w:rsidRPr="00EA2290">
              <w:rPr>
                <w:rFonts w:ascii="Arial" w:hAnsi="Arial" w:cs="Arial"/>
                <w:sz w:val="20"/>
                <w:szCs w:val="20"/>
              </w:rPr>
              <w:t>исх. № РКС 7/1454 от 13.08.2026</w:t>
            </w:r>
          </w:p>
        </w:tc>
        <w:tc>
          <w:tcPr>
            <w:tcW w:w="7180" w:type="dxa"/>
            <w:tcBorders>
              <w:top w:val="single" w:sz="4" w:space="0" w:color="auto"/>
              <w:left w:val="single" w:sz="4" w:space="0" w:color="auto"/>
              <w:bottom w:val="single" w:sz="4" w:space="0" w:color="auto"/>
              <w:right w:val="single" w:sz="4" w:space="0" w:color="auto"/>
            </w:tcBorders>
          </w:tcPr>
          <w:p w14:paraId="011737C7" w14:textId="77777777" w:rsidR="005C0E83" w:rsidRPr="00EA2290" w:rsidRDefault="005C0E83" w:rsidP="00BC2BBD">
            <w:pPr>
              <w:rPr>
                <w:rFonts w:ascii="Arial" w:hAnsi="Arial" w:cs="Arial"/>
                <w:sz w:val="20"/>
                <w:szCs w:val="20"/>
                <w:u w:val="single"/>
              </w:rPr>
            </w:pPr>
            <w:r w:rsidRPr="00EA2290">
              <w:rPr>
                <w:rFonts w:ascii="Arial" w:hAnsi="Arial" w:cs="Arial"/>
                <w:sz w:val="20"/>
                <w:szCs w:val="20"/>
                <w:u w:val="single"/>
              </w:rPr>
              <w:t>Замечание, предложение:</w:t>
            </w:r>
          </w:p>
          <w:p w14:paraId="72C38556" w14:textId="77777777" w:rsidR="005C0E83" w:rsidRPr="00EA2290" w:rsidRDefault="005C0E83" w:rsidP="009D42DD">
            <w:pPr>
              <w:pStyle w:val="a9"/>
              <w:rPr>
                <w:sz w:val="20"/>
                <w:szCs w:val="20"/>
              </w:rPr>
            </w:pPr>
            <w:r w:rsidRPr="00EA2290">
              <w:rPr>
                <w:color w:val="000000"/>
                <w:sz w:val="20"/>
                <w:szCs w:val="20"/>
                <w:lang w:eastAsia="ru-RU" w:bidi="ru-RU"/>
              </w:rPr>
              <w:t>Исключать букву X (похожую на римскую цифру десять) не нужно, т.к. приложения никогда не нумеруются римскими цифрами.</w:t>
            </w:r>
          </w:p>
          <w:p w14:paraId="7BE1790F" w14:textId="4098E0AA" w:rsidR="005C0E83" w:rsidRPr="00EA2290" w:rsidRDefault="005C0E83" w:rsidP="00BC2BBD">
            <w:pPr>
              <w:rPr>
                <w:rFonts w:ascii="Arial" w:hAnsi="Arial" w:cs="Arial"/>
                <w:sz w:val="20"/>
                <w:szCs w:val="20"/>
                <w:u w:val="single"/>
              </w:rPr>
            </w:pPr>
            <w:r w:rsidRPr="00EA2290">
              <w:rPr>
                <w:rFonts w:ascii="Arial" w:hAnsi="Arial" w:cs="Arial"/>
                <w:color w:val="000000"/>
                <w:sz w:val="20"/>
                <w:szCs w:val="20"/>
                <w:lang w:eastAsia="ru-RU" w:bidi="ru-RU"/>
              </w:rPr>
              <w:t>Как пример можно использовать ГОСТ 1.5, в котором также буква X исключена из обозначения приложений</w:t>
            </w:r>
          </w:p>
          <w:p w14:paraId="13EE39AD" w14:textId="77777777" w:rsidR="005C0E83" w:rsidRPr="00EA2290" w:rsidRDefault="005C0E83" w:rsidP="00BC2BBD">
            <w:pPr>
              <w:rPr>
                <w:rFonts w:ascii="Arial" w:hAnsi="Arial" w:cs="Arial"/>
                <w:sz w:val="20"/>
                <w:szCs w:val="20"/>
                <w:u w:val="single"/>
              </w:rPr>
            </w:pPr>
            <w:r w:rsidRPr="00EA2290">
              <w:rPr>
                <w:rFonts w:ascii="Arial" w:hAnsi="Arial" w:cs="Arial"/>
                <w:sz w:val="20"/>
                <w:szCs w:val="20"/>
                <w:u w:val="single"/>
              </w:rPr>
              <w:t>Предлагаемая редакция:</w:t>
            </w:r>
          </w:p>
          <w:p w14:paraId="40C7A569" w14:textId="43EFB5C5" w:rsidR="005C0E83" w:rsidRPr="00EA2290" w:rsidRDefault="005C0E83" w:rsidP="009D42DD">
            <w:pPr>
              <w:rPr>
                <w:rFonts w:ascii="Arial" w:hAnsi="Arial" w:cs="Arial"/>
                <w:sz w:val="20"/>
                <w:szCs w:val="20"/>
                <w:u w:val="single"/>
              </w:rPr>
            </w:pPr>
            <w:r w:rsidRPr="00EA2290">
              <w:rPr>
                <w:rFonts w:ascii="Arial" w:hAnsi="Arial" w:cs="Arial"/>
                <w:color w:val="000000"/>
                <w:sz w:val="20"/>
                <w:szCs w:val="20"/>
                <w:lang w:eastAsia="ru-RU" w:bidi="ru-RU"/>
              </w:rPr>
              <w:t>Уточнить пункт</w:t>
            </w:r>
          </w:p>
        </w:tc>
        <w:tc>
          <w:tcPr>
            <w:tcW w:w="4439" w:type="dxa"/>
            <w:tcBorders>
              <w:top w:val="single" w:sz="4" w:space="0" w:color="auto"/>
              <w:left w:val="single" w:sz="4" w:space="0" w:color="auto"/>
              <w:right w:val="single" w:sz="4" w:space="0" w:color="auto"/>
            </w:tcBorders>
            <w:shd w:val="clear" w:color="auto" w:fill="auto"/>
          </w:tcPr>
          <w:p w14:paraId="63E43BDE" w14:textId="2A67CAFB" w:rsidR="00EA2290" w:rsidRPr="00EA2290" w:rsidRDefault="00EA2290" w:rsidP="00EA2290">
            <w:pPr>
              <w:tabs>
                <w:tab w:val="left" w:pos="11766"/>
              </w:tabs>
              <w:rPr>
                <w:rFonts w:ascii="Arial" w:hAnsi="Arial" w:cs="Arial"/>
                <w:color w:val="000000"/>
                <w:sz w:val="20"/>
                <w:szCs w:val="20"/>
                <w:lang w:eastAsia="ru-RU" w:bidi="ru-RU"/>
              </w:rPr>
            </w:pPr>
            <w:r w:rsidRPr="00EA2290">
              <w:rPr>
                <w:rFonts w:ascii="Arial" w:hAnsi="Arial" w:cs="Arial"/>
                <w:color w:val="000000"/>
                <w:sz w:val="20"/>
                <w:szCs w:val="20"/>
                <w:lang w:eastAsia="ru-RU" w:bidi="ru-RU"/>
              </w:rPr>
              <w:t>Отклонено.</w:t>
            </w:r>
          </w:p>
          <w:p w14:paraId="45D991FC" w14:textId="12C44460" w:rsidR="00D632CA" w:rsidRPr="00EA2290" w:rsidRDefault="00EA2290" w:rsidP="00EA2290">
            <w:pPr>
              <w:tabs>
                <w:tab w:val="left" w:pos="11766"/>
              </w:tabs>
              <w:rPr>
                <w:rFonts w:ascii="Arial" w:hAnsi="Arial" w:cs="Arial"/>
                <w:color w:val="000000"/>
                <w:sz w:val="20"/>
                <w:szCs w:val="20"/>
                <w:lang w:eastAsia="ru-RU" w:bidi="ru-RU"/>
              </w:rPr>
            </w:pPr>
            <w:r w:rsidRPr="00EA2290">
              <w:rPr>
                <w:rFonts w:ascii="Arial" w:hAnsi="Arial" w:cs="Arial"/>
                <w:color w:val="000000"/>
                <w:sz w:val="20"/>
                <w:szCs w:val="20"/>
                <w:lang w:eastAsia="ru-RU" w:bidi="ru-RU"/>
              </w:rPr>
              <w:t xml:space="preserve">Исключение добавлено по предложению </w:t>
            </w:r>
          </w:p>
          <w:p w14:paraId="01698910" w14:textId="77777777" w:rsidR="005C0E83" w:rsidRPr="00EA2290" w:rsidRDefault="00EA2290" w:rsidP="00EA2290">
            <w:pPr>
              <w:tabs>
                <w:tab w:val="left" w:pos="11766"/>
              </w:tabs>
              <w:ind w:left="51"/>
              <w:rPr>
                <w:rFonts w:ascii="Arial" w:hAnsi="Arial" w:cs="Arial"/>
                <w:sz w:val="20"/>
                <w:szCs w:val="20"/>
              </w:rPr>
            </w:pPr>
            <w:r w:rsidRPr="00EA2290">
              <w:rPr>
                <w:rFonts w:ascii="Arial" w:hAnsi="Arial" w:cs="Arial"/>
                <w:sz w:val="20"/>
                <w:szCs w:val="20"/>
              </w:rPr>
              <w:t>АО «Концерн ВКО «Алмаз-Антей», исх. № 31-21/10969 от 06.05.2026, АО «Редуктор-ПМ» № 275-312/Исх.-5351 от 21.04.2026 (АО «Вертолеты России», исх. № 6991/12 от 07.05.2026).</w:t>
            </w:r>
          </w:p>
          <w:p w14:paraId="46218C3A" w14:textId="314D9CA4" w:rsidR="00EA2290" w:rsidRPr="00A66DF0" w:rsidRDefault="00EA2290" w:rsidP="00EA2290">
            <w:pPr>
              <w:tabs>
                <w:tab w:val="left" w:pos="11766"/>
              </w:tabs>
              <w:ind w:left="51"/>
              <w:rPr>
                <w:rFonts w:ascii="Arial" w:hAnsi="Arial" w:cs="Arial"/>
                <w:color w:val="000000"/>
                <w:sz w:val="20"/>
                <w:szCs w:val="20"/>
                <w:lang w:eastAsia="ru-RU" w:bidi="ru-RU"/>
              </w:rPr>
            </w:pPr>
            <w:r w:rsidRPr="00EA2290">
              <w:rPr>
                <w:rFonts w:ascii="Arial" w:hAnsi="Arial" w:cs="Arial"/>
                <w:sz w:val="20"/>
                <w:szCs w:val="20"/>
              </w:rPr>
              <w:t>Считаем предложение обоснованным, так как эта буква часто используется в качестве «заполнителя» в ходе разработки документа и не всегда можно понять, оставлен случайно «заполнитель» или буква использована сознательно</w:t>
            </w:r>
          </w:p>
        </w:tc>
      </w:tr>
      <w:tr w:rsidR="005C0E83" w:rsidRPr="00A66DF0" w14:paraId="3242B95B" w14:textId="77777777" w:rsidTr="004050C8">
        <w:trPr>
          <w:trHeight w:val="1380"/>
        </w:trPr>
        <w:tc>
          <w:tcPr>
            <w:tcW w:w="704" w:type="dxa"/>
          </w:tcPr>
          <w:p w14:paraId="70148914" w14:textId="77777777" w:rsidR="005C0E83" w:rsidRPr="00A66DF0" w:rsidRDefault="005C0E83" w:rsidP="00C27AAD">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5EDBACB7" w14:textId="77777777" w:rsidR="005C0E83" w:rsidRPr="00A66DF0" w:rsidRDefault="005C0E83" w:rsidP="00C27AAD">
            <w:pPr>
              <w:tabs>
                <w:tab w:val="left" w:pos="11766"/>
              </w:tabs>
              <w:rPr>
                <w:rFonts w:ascii="Arial" w:hAnsi="Arial" w:cs="Arial"/>
                <w:sz w:val="20"/>
                <w:szCs w:val="20"/>
              </w:rPr>
            </w:pPr>
            <w:r w:rsidRPr="00A66DF0">
              <w:rPr>
                <w:rFonts w:ascii="Arial" w:hAnsi="Arial" w:cs="Arial"/>
                <w:kern w:val="0"/>
                <w:sz w:val="20"/>
                <w:szCs w:val="20"/>
                <w14:ligatures w14:val="none"/>
              </w:rPr>
              <w:t>6.3.6</w:t>
            </w:r>
          </w:p>
        </w:tc>
        <w:tc>
          <w:tcPr>
            <w:tcW w:w="2034" w:type="dxa"/>
            <w:tcBorders>
              <w:top w:val="single" w:sz="4" w:space="0" w:color="auto"/>
              <w:left w:val="single" w:sz="4" w:space="0" w:color="auto"/>
              <w:bottom w:val="single" w:sz="4" w:space="0" w:color="auto"/>
              <w:right w:val="single" w:sz="4" w:space="0" w:color="auto"/>
            </w:tcBorders>
          </w:tcPr>
          <w:p w14:paraId="2C7DCA6A" w14:textId="77777777" w:rsidR="005C0E83" w:rsidRPr="00A66DF0"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«ЦКБ МТ «Рубин», исх. № ОСПИ/ССН-</w:t>
            </w:r>
            <w:r w:rsidRPr="00A66DF0">
              <w:rPr>
                <w:rFonts w:ascii="Arial" w:hAnsi="Arial" w:cs="Arial"/>
                <w:sz w:val="20"/>
                <w:szCs w:val="20"/>
                <w:lang w:val="en-US"/>
              </w:rPr>
              <w:t>449</w:t>
            </w:r>
            <w:r w:rsidRPr="00A66DF0">
              <w:rPr>
                <w:rFonts w:ascii="Arial" w:hAnsi="Arial" w:cs="Arial"/>
                <w:sz w:val="20"/>
                <w:szCs w:val="20"/>
              </w:rPr>
              <w:t xml:space="preserve">-26 от </w:t>
            </w:r>
            <w:r w:rsidRPr="00A66DF0">
              <w:rPr>
                <w:rFonts w:ascii="Arial" w:hAnsi="Arial" w:cs="Arial"/>
                <w:sz w:val="20"/>
                <w:szCs w:val="20"/>
                <w:lang w:val="en-US"/>
              </w:rPr>
              <w:t>07</w:t>
            </w:r>
            <w:r w:rsidRPr="00A66DF0">
              <w:rPr>
                <w:rFonts w:ascii="Arial" w:hAnsi="Arial" w:cs="Arial"/>
                <w:sz w:val="20"/>
                <w:szCs w:val="20"/>
              </w:rPr>
              <w:t>.0</w:t>
            </w:r>
            <w:r w:rsidRPr="00A66DF0">
              <w:rPr>
                <w:rFonts w:ascii="Arial" w:hAnsi="Arial" w:cs="Arial"/>
                <w:sz w:val="20"/>
                <w:szCs w:val="20"/>
                <w:lang w:val="en-US"/>
              </w:rPr>
              <w:t>8</w:t>
            </w:r>
            <w:r w:rsidRPr="00A66DF0">
              <w:rPr>
                <w:rFonts w:ascii="Arial" w:hAnsi="Arial" w:cs="Arial"/>
                <w:sz w:val="20"/>
                <w:szCs w:val="20"/>
              </w:rPr>
              <w:t>.2026</w:t>
            </w:r>
          </w:p>
          <w:p w14:paraId="70CB077E" w14:textId="77777777" w:rsidR="005C0E83" w:rsidRPr="00A66DF0" w:rsidRDefault="005C0E83" w:rsidP="00766748">
            <w:pPr>
              <w:autoSpaceDE w:val="0"/>
              <w:autoSpaceDN w:val="0"/>
              <w:adjustRightInd w:val="0"/>
              <w:jc w:val="center"/>
              <w:rPr>
                <w:rFonts w:ascii="Arial" w:hAnsi="Arial" w:cs="Arial"/>
                <w:sz w:val="20"/>
                <w:szCs w:val="20"/>
              </w:rPr>
            </w:pPr>
          </w:p>
        </w:tc>
        <w:tc>
          <w:tcPr>
            <w:tcW w:w="7180" w:type="dxa"/>
            <w:tcBorders>
              <w:top w:val="single" w:sz="4" w:space="0" w:color="auto"/>
              <w:left w:val="single" w:sz="4" w:space="0" w:color="auto"/>
              <w:bottom w:val="single" w:sz="4" w:space="0" w:color="auto"/>
              <w:right w:val="single" w:sz="4" w:space="0" w:color="auto"/>
            </w:tcBorders>
          </w:tcPr>
          <w:p w14:paraId="37EB5573" w14:textId="77777777" w:rsidR="005C0E83" w:rsidRPr="00A66DF0" w:rsidRDefault="005C0E83" w:rsidP="00C27AAD">
            <w:pPr>
              <w:rPr>
                <w:rFonts w:ascii="Arial" w:hAnsi="Arial" w:cs="Arial"/>
                <w:sz w:val="20"/>
                <w:szCs w:val="20"/>
                <w:u w:val="single"/>
              </w:rPr>
            </w:pPr>
            <w:r w:rsidRPr="00A66DF0">
              <w:rPr>
                <w:rFonts w:ascii="Arial" w:hAnsi="Arial" w:cs="Arial"/>
                <w:sz w:val="20"/>
                <w:szCs w:val="20"/>
                <w:u w:val="single"/>
              </w:rPr>
              <w:t>Замечание, предложение:</w:t>
            </w:r>
          </w:p>
          <w:p w14:paraId="5A39ED2D" w14:textId="77777777" w:rsidR="005C0E83" w:rsidRPr="00A66DF0" w:rsidRDefault="005C0E83" w:rsidP="00C27AAD">
            <w:pPr>
              <w:rPr>
                <w:rFonts w:ascii="Arial" w:hAnsi="Arial" w:cs="Arial"/>
                <w:sz w:val="20"/>
                <w:szCs w:val="20"/>
              </w:rPr>
            </w:pPr>
            <w:r w:rsidRPr="00A66DF0">
              <w:rPr>
                <w:rFonts w:ascii="Arial" w:hAnsi="Arial" w:cs="Arial"/>
                <w:sz w:val="20"/>
                <w:szCs w:val="20"/>
              </w:rPr>
              <w:t>Текущая редакция:</w:t>
            </w:r>
          </w:p>
          <w:p w14:paraId="47A3B6B4" w14:textId="5E1D2280" w:rsidR="005C0E83" w:rsidRPr="003E2D08" w:rsidRDefault="005C0E83" w:rsidP="00C27AAD">
            <w:pPr>
              <w:rPr>
                <w:rFonts w:ascii="Arial" w:hAnsi="Arial" w:cs="Arial"/>
                <w:kern w:val="0"/>
                <w:sz w:val="20"/>
                <w:szCs w:val="20"/>
                <w14:ligatures w14:val="none"/>
              </w:rPr>
            </w:pPr>
            <w:r w:rsidRPr="00A66DF0">
              <w:rPr>
                <w:rFonts w:ascii="Arial" w:hAnsi="Arial" w:cs="Arial"/>
                <w:kern w:val="0"/>
                <w:sz w:val="20"/>
                <w:szCs w:val="20"/>
                <w14:ligatures w14:val="none"/>
              </w:rPr>
              <w:t>… Единственное приложение также обозначают «Приложение А»</w:t>
            </w:r>
          </w:p>
          <w:p w14:paraId="6EA50336" w14:textId="77777777" w:rsidR="005C0E83" w:rsidRPr="00A66DF0" w:rsidRDefault="005C0E83" w:rsidP="00C27AAD">
            <w:pPr>
              <w:rPr>
                <w:rFonts w:ascii="Arial" w:hAnsi="Arial" w:cs="Arial"/>
                <w:sz w:val="20"/>
                <w:szCs w:val="20"/>
                <w:u w:val="single"/>
              </w:rPr>
            </w:pPr>
            <w:r w:rsidRPr="00A66DF0">
              <w:rPr>
                <w:rFonts w:ascii="Arial" w:hAnsi="Arial" w:cs="Arial"/>
                <w:sz w:val="20"/>
                <w:szCs w:val="20"/>
                <w:u w:val="single"/>
              </w:rPr>
              <w:t>Предлагаемая редакция:</w:t>
            </w:r>
          </w:p>
          <w:p w14:paraId="7F76C91A" w14:textId="1EC183D6" w:rsidR="005C0E83" w:rsidRPr="00A66DF0" w:rsidRDefault="005C0E83" w:rsidP="00E638A2">
            <w:pPr>
              <w:rPr>
                <w:rFonts w:ascii="Arial" w:hAnsi="Arial" w:cs="Arial"/>
                <w:sz w:val="20"/>
                <w:szCs w:val="20"/>
                <w:u w:val="single"/>
              </w:rPr>
            </w:pPr>
            <w:r w:rsidRPr="00A66DF0">
              <w:rPr>
                <w:rFonts w:ascii="Arial" w:hAnsi="Arial" w:cs="Arial"/>
                <w:kern w:val="0"/>
                <w:sz w:val="20"/>
                <w:szCs w:val="20"/>
                <w14:ligatures w14:val="none"/>
              </w:rPr>
              <w:t>… Единственное приложение обозначают «Приложение А»</w:t>
            </w:r>
          </w:p>
        </w:tc>
        <w:tc>
          <w:tcPr>
            <w:tcW w:w="4439" w:type="dxa"/>
            <w:tcBorders>
              <w:top w:val="single" w:sz="4" w:space="0" w:color="auto"/>
              <w:left w:val="single" w:sz="4" w:space="0" w:color="auto"/>
              <w:bottom w:val="single" w:sz="4" w:space="0" w:color="auto"/>
              <w:right w:val="single" w:sz="4" w:space="0" w:color="auto"/>
            </w:tcBorders>
          </w:tcPr>
          <w:p w14:paraId="0B0DFA29" w14:textId="747913E8" w:rsidR="005C0E83" w:rsidRPr="00A66DF0" w:rsidRDefault="00D632CA" w:rsidP="00C27AAD">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tc>
      </w:tr>
      <w:tr w:rsidR="005C0E83" w:rsidRPr="00A66DF0" w14:paraId="0E5299BD" w14:textId="77777777" w:rsidTr="00D8471C">
        <w:trPr>
          <w:trHeight w:val="752"/>
        </w:trPr>
        <w:tc>
          <w:tcPr>
            <w:tcW w:w="704" w:type="dxa"/>
          </w:tcPr>
          <w:p w14:paraId="44CDB652" w14:textId="77777777" w:rsidR="005C0E83" w:rsidRPr="00A66DF0" w:rsidRDefault="005C0E83" w:rsidP="00861F7E">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D82E99" w14:textId="77777777" w:rsidR="005C0E83" w:rsidRPr="00A66DF0" w:rsidRDefault="005C0E83" w:rsidP="00861F7E">
            <w:pPr>
              <w:tabs>
                <w:tab w:val="left" w:pos="11766"/>
              </w:tabs>
              <w:rPr>
                <w:rFonts w:ascii="Arial" w:hAnsi="Arial" w:cs="Arial"/>
                <w:sz w:val="20"/>
                <w:szCs w:val="20"/>
              </w:rPr>
            </w:pPr>
            <w:r w:rsidRPr="00A66DF0">
              <w:rPr>
                <w:rFonts w:ascii="Arial" w:hAnsi="Arial" w:cs="Arial"/>
                <w:sz w:val="20"/>
                <w:szCs w:val="20"/>
              </w:rPr>
              <w:t>6.3.6, 6.4.6</w:t>
            </w:r>
          </w:p>
        </w:tc>
        <w:tc>
          <w:tcPr>
            <w:tcW w:w="2034" w:type="dxa"/>
            <w:tcBorders>
              <w:top w:val="single" w:sz="4" w:space="0" w:color="auto"/>
              <w:left w:val="single" w:sz="4" w:space="0" w:color="auto"/>
              <w:bottom w:val="single" w:sz="4" w:space="0" w:color="auto"/>
              <w:right w:val="single" w:sz="4" w:space="0" w:color="auto"/>
            </w:tcBorders>
          </w:tcPr>
          <w:p w14:paraId="5A807002" w14:textId="77777777" w:rsidR="005C0E83" w:rsidRPr="00A66DF0"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tc>
        <w:tc>
          <w:tcPr>
            <w:tcW w:w="7180" w:type="dxa"/>
            <w:tcBorders>
              <w:top w:val="single" w:sz="4" w:space="0" w:color="auto"/>
              <w:left w:val="single" w:sz="4" w:space="0" w:color="auto"/>
              <w:bottom w:val="single" w:sz="4" w:space="0" w:color="auto"/>
              <w:right w:val="single" w:sz="4" w:space="0" w:color="auto"/>
            </w:tcBorders>
          </w:tcPr>
          <w:p w14:paraId="0C55E10F" w14:textId="77777777" w:rsidR="005C0E83" w:rsidRPr="00A66DF0" w:rsidRDefault="005C0E83" w:rsidP="00861F7E">
            <w:pPr>
              <w:rPr>
                <w:rFonts w:ascii="Arial" w:hAnsi="Arial" w:cs="Arial"/>
                <w:sz w:val="20"/>
                <w:szCs w:val="20"/>
                <w:u w:val="single"/>
              </w:rPr>
            </w:pPr>
            <w:r w:rsidRPr="00A66DF0">
              <w:rPr>
                <w:rFonts w:ascii="Arial" w:hAnsi="Arial" w:cs="Arial"/>
                <w:sz w:val="20"/>
                <w:szCs w:val="20"/>
                <w:u w:val="single"/>
              </w:rPr>
              <w:t>Замечание, предложение:</w:t>
            </w:r>
          </w:p>
          <w:p w14:paraId="55A7B83E" w14:textId="77777777" w:rsidR="005C0E83" w:rsidRPr="00A66DF0" w:rsidRDefault="005C0E83" w:rsidP="00861F7E">
            <w:pPr>
              <w:rPr>
                <w:rFonts w:ascii="Arial" w:hAnsi="Arial" w:cs="Arial"/>
                <w:sz w:val="20"/>
                <w:szCs w:val="20"/>
                <w:u w:val="single"/>
              </w:rPr>
            </w:pPr>
            <w:r w:rsidRPr="00A66DF0">
              <w:rPr>
                <w:rFonts w:ascii="Arial" w:hAnsi="Arial" w:cs="Arial"/>
                <w:sz w:val="20"/>
                <w:szCs w:val="20"/>
              </w:rPr>
              <w:t>Привести к единообразию "буквы русского алфавита"</w:t>
            </w:r>
          </w:p>
          <w:p w14:paraId="1E53FA6B" w14:textId="77777777" w:rsidR="005C0E83" w:rsidRPr="00A66DF0" w:rsidRDefault="005C0E83" w:rsidP="0063059D">
            <w:pPr>
              <w:rPr>
                <w:rFonts w:ascii="Arial" w:hAnsi="Arial" w:cs="Arial"/>
                <w:sz w:val="20"/>
                <w:szCs w:val="20"/>
              </w:rPr>
            </w:pPr>
          </w:p>
        </w:tc>
        <w:tc>
          <w:tcPr>
            <w:tcW w:w="44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BA90D3" w14:textId="24876773" w:rsidR="00D632CA" w:rsidRPr="00A66DF0" w:rsidRDefault="00D632CA" w:rsidP="00D632CA">
            <w:pPr>
              <w:widowControl w:val="0"/>
              <w:rPr>
                <w:rFonts w:ascii="Arial" w:hAnsi="Arial" w:cs="Arial"/>
                <w:sz w:val="20"/>
                <w:szCs w:val="20"/>
              </w:rPr>
            </w:pPr>
            <w:r>
              <w:rPr>
                <w:rFonts w:ascii="Arial" w:hAnsi="Arial" w:cs="Arial"/>
                <w:sz w:val="20"/>
                <w:szCs w:val="20"/>
              </w:rPr>
              <w:t>Принято.</w:t>
            </w:r>
          </w:p>
        </w:tc>
      </w:tr>
      <w:tr w:rsidR="005C0E83" w:rsidRPr="00A66DF0" w14:paraId="495511A9" w14:textId="77777777" w:rsidTr="00D8471C">
        <w:trPr>
          <w:trHeight w:val="1273"/>
        </w:trPr>
        <w:tc>
          <w:tcPr>
            <w:tcW w:w="704" w:type="dxa"/>
          </w:tcPr>
          <w:p w14:paraId="11E0AC26" w14:textId="77777777" w:rsidR="005C0E83" w:rsidRPr="00A66DF0" w:rsidRDefault="005C0E83" w:rsidP="001C6208">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7338E207" w14:textId="77777777" w:rsidR="005C0E83" w:rsidRPr="00A66DF0" w:rsidRDefault="005C0E83" w:rsidP="001C6208">
            <w:pPr>
              <w:tabs>
                <w:tab w:val="left" w:pos="11766"/>
              </w:tabs>
              <w:rPr>
                <w:rFonts w:ascii="Arial" w:hAnsi="Arial" w:cs="Arial"/>
                <w:sz w:val="20"/>
                <w:szCs w:val="20"/>
              </w:rPr>
            </w:pPr>
            <w:r w:rsidRPr="00A66DF0">
              <w:rPr>
                <w:rFonts w:ascii="Arial" w:hAnsi="Arial" w:cs="Arial"/>
                <w:color w:val="000000"/>
                <w:sz w:val="20"/>
                <w:szCs w:val="20"/>
              </w:rPr>
              <w:t>6.3.8</w:t>
            </w:r>
          </w:p>
        </w:tc>
        <w:tc>
          <w:tcPr>
            <w:tcW w:w="2034" w:type="dxa"/>
            <w:tcBorders>
              <w:top w:val="single" w:sz="4" w:space="0" w:color="auto"/>
              <w:left w:val="single" w:sz="4" w:space="0" w:color="auto"/>
              <w:bottom w:val="single" w:sz="4" w:space="0" w:color="auto"/>
              <w:right w:val="single" w:sz="4" w:space="0" w:color="auto"/>
            </w:tcBorders>
          </w:tcPr>
          <w:p w14:paraId="68441788" w14:textId="77777777" w:rsidR="005C0E83" w:rsidRPr="00A66DF0" w:rsidRDefault="005C0E83" w:rsidP="00766748">
            <w:pPr>
              <w:tabs>
                <w:tab w:val="left" w:pos="11766"/>
              </w:tabs>
              <w:jc w:val="center"/>
              <w:rPr>
                <w:rFonts w:ascii="Arial" w:hAnsi="Arial" w:cs="Arial"/>
                <w:bCs/>
                <w:sz w:val="20"/>
                <w:szCs w:val="20"/>
              </w:rPr>
            </w:pPr>
            <w:r w:rsidRPr="00A66DF0">
              <w:rPr>
                <w:rFonts w:ascii="Arial" w:hAnsi="Arial" w:cs="Arial"/>
                <w:sz w:val="20"/>
                <w:szCs w:val="20"/>
              </w:rPr>
              <w:t>АО «</w:t>
            </w:r>
            <w:proofErr w:type="spellStart"/>
            <w:r w:rsidRPr="00A66DF0">
              <w:rPr>
                <w:rFonts w:ascii="Arial" w:hAnsi="Arial" w:cs="Arial"/>
                <w:sz w:val="20"/>
                <w:szCs w:val="20"/>
              </w:rPr>
              <w:t>ЦНИИточмаш</w:t>
            </w:r>
            <w:proofErr w:type="spellEnd"/>
            <w:r w:rsidRPr="00A66DF0">
              <w:rPr>
                <w:rFonts w:ascii="Arial" w:hAnsi="Arial" w:cs="Arial"/>
                <w:sz w:val="20"/>
                <w:szCs w:val="20"/>
              </w:rPr>
              <w:t xml:space="preserve">», исх. № </w:t>
            </w:r>
            <w:r w:rsidRPr="00A66DF0">
              <w:rPr>
                <w:rFonts w:ascii="Arial" w:hAnsi="Arial" w:cs="Arial"/>
                <w:sz w:val="20"/>
                <w:szCs w:val="20"/>
                <w:lang w:val="en-US"/>
              </w:rPr>
              <w:t>620</w:t>
            </w:r>
            <w:r w:rsidRPr="00A66DF0">
              <w:rPr>
                <w:rFonts w:ascii="Arial" w:hAnsi="Arial" w:cs="Arial"/>
                <w:sz w:val="20"/>
                <w:szCs w:val="20"/>
              </w:rPr>
              <w:t>2</w:t>
            </w:r>
            <w:r w:rsidRPr="00A66DF0">
              <w:rPr>
                <w:rFonts w:ascii="Arial" w:hAnsi="Arial" w:cs="Arial"/>
                <w:sz w:val="20"/>
                <w:szCs w:val="20"/>
                <w:lang w:val="en-US"/>
              </w:rPr>
              <w:t>/</w:t>
            </w:r>
            <w:r w:rsidRPr="00A66DF0">
              <w:rPr>
                <w:rFonts w:ascii="Arial" w:hAnsi="Arial" w:cs="Arial"/>
                <w:sz w:val="20"/>
                <w:szCs w:val="20"/>
              </w:rPr>
              <w:t xml:space="preserve">65 от </w:t>
            </w:r>
            <w:r w:rsidRPr="00A66DF0">
              <w:rPr>
                <w:rFonts w:ascii="Arial" w:hAnsi="Arial" w:cs="Arial"/>
                <w:sz w:val="20"/>
                <w:szCs w:val="20"/>
                <w:lang w:val="en-US"/>
              </w:rPr>
              <w:t>14</w:t>
            </w:r>
            <w:r w:rsidRPr="00A66DF0">
              <w:rPr>
                <w:rFonts w:ascii="Arial" w:hAnsi="Arial" w:cs="Arial"/>
                <w:sz w:val="20"/>
                <w:szCs w:val="20"/>
              </w:rPr>
              <w:t>.0</w:t>
            </w:r>
            <w:r w:rsidRPr="00A66DF0">
              <w:rPr>
                <w:rFonts w:ascii="Arial" w:hAnsi="Arial" w:cs="Arial"/>
                <w:sz w:val="20"/>
                <w:szCs w:val="20"/>
                <w:lang w:val="en-US"/>
              </w:rPr>
              <w:t>7</w:t>
            </w:r>
            <w:r w:rsidRPr="00A66DF0">
              <w:rPr>
                <w:rFonts w:ascii="Arial" w:hAnsi="Arial" w:cs="Arial"/>
                <w:sz w:val="20"/>
                <w:szCs w:val="20"/>
              </w:rPr>
              <w:t>.2026</w:t>
            </w:r>
          </w:p>
        </w:tc>
        <w:tc>
          <w:tcPr>
            <w:tcW w:w="7180" w:type="dxa"/>
            <w:tcBorders>
              <w:top w:val="single" w:sz="4" w:space="0" w:color="auto"/>
              <w:left w:val="single" w:sz="4" w:space="0" w:color="auto"/>
              <w:bottom w:val="single" w:sz="4" w:space="0" w:color="auto"/>
              <w:right w:val="single" w:sz="4" w:space="0" w:color="auto"/>
            </w:tcBorders>
          </w:tcPr>
          <w:p w14:paraId="1747B951" w14:textId="77777777" w:rsidR="005C0E83" w:rsidRPr="00A66DF0" w:rsidRDefault="005C0E83" w:rsidP="001C6208">
            <w:pPr>
              <w:rPr>
                <w:rFonts w:ascii="Arial" w:hAnsi="Arial" w:cs="Arial"/>
                <w:sz w:val="20"/>
                <w:szCs w:val="20"/>
                <w:u w:val="single"/>
              </w:rPr>
            </w:pPr>
            <w:r w:rsidRPr="00A66DF0">
              <w:rPr>
                <w:rFonts w:ascii="Arial" w:hAnsi="Arial" w:cs="Arial"/>
                <w:sz w:val="20"/>
                <w:szCs w:val="20"/>
                <w:u w:val="single"/>
              </w:rPr>
              <w:t>Предлагаемая редакция:</w:t>
            </w:r>
          </w:p>
          <w:p w14:paraId="63B09C2B" w14:textId="24E017DA" w:rsidR="005C0E83" w:rsidRPr="00A66DF0" w:rsidRDefault="005C0E83" w:rsidP="001C6208">
            <w:pPr>
              <w:rPr>
                <w:rFonts w:ascii="Arial" w:hAnsi="Arial" w:cs="Arial"/>
                <w:sz w:val="20"/>
                <w:szCs w:val="20"/>
                <w:u w:val="single"/>
              </w:rPr>
            </w:pPr>
            <w:bookmarkStart w:id="70" w:name="_Hlk239551282"/>
            <w:r w:rsidRPr="00A66DF0">
              <w:rPr>
                <w:rFonts w:ascii="Arial" w:hAnsi="Arial" w:cs="Arial"/>
                <w:color w:val="000000"/>
                <w:sz w:val="20"/>
                <w:szCs w:val="20"/>
              </w:rPr>
              <w:t>Количество номеров в нумерации структурных элементов стандарта не должно превышать четырех</w:t>
            </w:r>
          </w:p>
          <w:bookmarkEnd w:id="70"/>
          <w:p w14:paraId="096401BB" w14:textId="77777777" w:rsidR="005C0E83" w:rsidRPr="00A66DF0" w:rsidRDefault="005C0E83" w:rsidP="001C6208">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75BCA18A" w14:textId="43FFC7C2" w:rsidR="005C0E83" w:rsidRPr="00D8471C" w:rsidRDefault="005C0E83" w:rsidP="001C6208">
            <w:pPr>
              <w:rPr>
                <w:rFonts w:ascii="Arial" w:hAnsi="Arial" w:cs="Arial"/>
                <w:sz w:val="20"/>
                <w:szCs w:val="20"/>
                <w:u w:val="single"/>
              </w:rPr>
            </w:pPr>
            <w:r w:rsidRPr="00A66DF0">
              <w:rPr>
                <w:rFonts w:ascii="Arial" w:hAnsi="Arial" w:cs="Arial"/>
                <w:color w:val="000000"/>
                <w:sz w:val="20"/>
                <w:szCs w:val="20"/>
              </w:rPr>
              <w:t>Дополнить</w:t>
            </w:r>
          </w:p>
        </w:tc>
        <w:tc>
          <w:tcPr>
            <w:tcW w:w="4439" w:type="dxa"/>
            <w:tcBorders>
              <w:top w:val="single" w:sz="4" w:space="0" w:color="auto"/>
              <w:left w:val="single" w:sz="4" w:space="0" w:color="auto"/>
              <w:bottom w:val="single" w:sz="4" w:space="0" w:color="auto"/>
              <w:right w:val="single" w:sz="4" w:space="0" w:color="auto"/>
            </w:tcBorders>
          </w:tcPr>
          <w:p w14:paraId="608E2CAF" w14:textId="69A5997F" w:rsidR="005C0E83" w:rsidRPr="00A66DF0" w:rsidRDefault="00D632CA" w:rsidP="001C6208">
            <w:pPr>
              <w:tabs>
                <w:tab w:val="left" w:pos="11766"/>
              </w:tabs>
              <w:ind w:left="51"/>
              <w:rPr>
                <w:rFonts w:ascii="Arial" w:hAnsi="Arial" w:cs="Arial"/>
                <w:sz w:val="20"/>
                <w:szCs w:val="20"/>
              </w:rPr>
            </w:pPr>
            <w:r>
              <w:rPr>
                <w:rFonts w:ascii="Arial" w:hAnsi="Arial" w:cs="Arial"/>
                <w:sz w:val="20"/>
                <w:szCs w:val="20"/>
              </w:rPr>
              <w:t>Принято.</w:t>
            </w:r>
          </w:p>
        </w:tc>
      </w:tr>
      <w:tr w:rsidR="005C0E83" w:rsidRPr="00A66DF0" w14:paraId="3B64DF68" w14:textId="77777777" w:rsidTr="004050C8">
        <w:trPr>
          <w:trHeight w:val="1380"/>
        </w:trPr>
        <w:tc>
          <w:tcPr>
            <w:tcW w:w="704" w:type="dxa"/>
          </w:tcPr>
          <w:p w14:paraId="5F93634C" w14:textId="77777777" w:rsidR="005C0E83" w:rsidRPr="00A66DF0" w:rsidRDefault="005C0E83" w:rsidP="00E536DF">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345551D2" w14:textId="77777777" w:rsidR="005C0E83" w:rsidRPr="00A66DF0" w:rsidRDefault="005C0E83" w:rsidP="00E536DF">
            <w:pPr>
              <w:tabs>
                <w:tab w:val="left" w:pos="11766"/>
              </w:tabs>
              <w:rPr>
                <w:rFonts w:ascii="Arial" w:hAnsi="Arial" w:cs="Arial"/>
                <w:sz w:val="20"/>
                <w:szCs w:val="20"/>
              </w:rPr>
            </w:pPr>
            <w:r w:rsidRPr="00A66DF0">
              <w:rPr>
                <w:rFonts w:ascii="Arial" w:hAnsi="Arial" w:cs="Arial"/>
                <w:sz w:val="20"/>
                <w:szCs w:val="20"/>
              </w:rPr>
              <w:t>6.3.8</w:t>
            </w:r>
          </w:p>
        </w:tc>
        <w:tc>
          <w:tcPr>
            <w:tcW w:w="2034" w:type="dxa"/>
            <w:tcBorders>
              <w:top w:val="single" w:sz="4" w:space="0" w:color="auto"/>
              <w:left w:val="single" w:sz="4" w:space="0" w:color="auto"/>
              <w:bottom w:val="single" w:sz="4" w:space="0" w:color="auto"/>
              <w:right w:val="single" w:sz="4" w:space="0" w:color="auto"/>
            </w:tcBorders>
          </w:tcPr>
          <w:p w14:paraId="3ED8BBCB" w14:textId="44283D9D" w:rsidR="005C0E83" w:rsidRPr="00966BBB"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«Концерн ВКО «Алмаз-Антей», исх. № 31-21/19135 от 10.</w:t>
            </w:r>
            <w:r w:rsidRPr="00966BBB">
              <w:rPr>
                <w:rFonts w:ascii="Arial" w:hAnsi="Arial" w:cs="Arial"/>
                <w:sz w:val="20"/>
                <w:szCs w:val="20"/>
              </w:rPr>
              <w:t>0</w:t>
            </w:r>
            <w:r w:rsidRPr="00A66DF0">
              <w:rPr>
                <w:rFonts w:ascii="Arial" w:hAnsi="Arial" w:cs="Arial"/>
                <w:sz w:val="20"/>
                <w:szCs w:val="20"/>
              </w:rPr>
              <w:t>8.202</w:t>
            </w:r>
            <w:r w:rsidRPr="00966BBB">
              <w:rPr>
                <w:rFonts w:ascii="Arial" w:hAnsi="Arial" w:cs="Arial"/>
                <w:sz w:val="20"/>
                <w:szCs w:val="20"/>
              </w:rPr>
              <w:t>6</w:t>
            </w:r>
          </w:p>
          <w:p w14:paraId="56D09004" w14:textId="77777777" w:rsidR="00D8471C" w:rsidRPr="00966BBB" w:rsidRDefault="00D8471C" w:rsidP="00766748">
            <w:pPr>
              <w:tabs>
                <w:tab w:val="left" w:pos="11766"/>
              </w:tabs>
              <w:autoSpaceDE w:val="0"/>
              <w:autoSpaceDN w:val="0"/>
              <w:adjustRightInd w:val="0"/>
              <w:jc w:val="center"/>
              <w:rPr>
                <w:rFonts w:ascii="Arial" w:hAnsi="Arial" w:cs="Arial"/>
                <w:sz w:val="20"/>
                <w:szCs w:val="20"/>
              </w:rPr>
            </w:pPr>
          </w:p>
          <w:p w14:paraId="4830BEC1" w14:textId="1BA92CCC" w:rsidR="00D8471C" w:rsidRPr="00A66DF0" w:rsidRDefault="00D8471C"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tc>
        <w:tc>
          <w:tcPr>
            <w:tcW w:w="7180" w:type="dxa"/>
            <w:tcBorders>
              <w:top w:val="single" w:sz="4" w:space="0" w:color="auto"/>
              <w:left w:val="single" w:sz="4" w:space="0" w:color="auto"/>
              <w:bottom w:val="single" w:sz="4" w:space="0" w:color="auto"/>
              <w:right w:val="single" w:sz="4" w:space="0" w:color="auto"/>
            </w:tcBorders>
          </w:tcPr>
          <w:p w14:paraId="1112C74F" w14:textId="77777777" w:rsidR="005C0E83" w:rsidRPr="00A66DF0" w:rsidRDefault="005C0E83" w:rsidP="00E536DF">
            <w:pPr>
              <w:rPr>
                <w:rFonts w:ascii="Arial" w:hAnsi="Arial" w:cs="Arial"/>
                <w:sz w:val="20"/>
                <w:szCs w:val="20"/>
                <w:u w:val="single"/>
              </w:rPr>
            </w:pPr>
            <w:r w:rsidRPr="00A66DF0">
              <w:rPr>
                <w:rFonts w:ascii="Arial" w:hAnsi="Arial" w:cs="Arial"/>
                <w:sz w:val="20"/>
                <w:szCs w:val="20"/>
                <w:u w:val="single"/>
              </w:rPr>
              <w:t>Замечание, предложение:</w:t>
            </w:r>
          </w:p>
          <w:p w14:paraId="58282E3B" w14:textId="00EB5B79" w:rsidR="005C0E83" w:rsidRPr="00A66DF0" w:rsidRDefault="005C0E83" w:rsidP="00E536DF">
            <w:pPr>
              <w:rPr>
                <w:rFonts w:ascii="Arial" w:hAnsi="Arial" w:cs="Arial"/>
                <w:sz w:val="20"/>
                <w:szCs w:val="20"/>
                <w:u w:val="single"/>
              </w:rPr>
            </w:pPr>
            <w:r w:rsidRPr="00A66DF0">
              <w:rPr>
                <w:rFonts w:ascii="Arial" w:hAnsi="Arial" w:cs="Arial"/>
                <w:sz w:val="20"/>
                <w:szCs w:val="20"/>
              </w:rPr>
              <w:t>Текст логически непоследователен: единственный подпункт в пункте – это пункт, единственный пункт в подразделе – это подраздел.</w:t>
            </w:r>
          </w:p>
          <w:p w14:paraId="18826ACC" w14:textId="77777777" w:rsidR="005C0E83" w:rsidRPr="00A66DF0" w:rsidRDefault="005C0E83" w:rsidP="00E536DF">
            <w:pPr>
              <w:rPr>
                <w:rFonts w:ascii="Arial" w:hAnsi="Arial" w:cs="Arial"/>
                <w:sz w:val="20"/>
                <w:szCs w:val="20"/>
                <w:u w:val="single"/>
              </w:rPr>
            </w:pPr>
            <w:r w:rsidRPr="00A66DF0">
              <w:rPr>
                <w:rFonts w:ascii="Arial" w:hAnsi="Arial" w:cs="Arial"/>
                <w:sz w:val="20"/>
                <w:szCs w:val="20"/>
                <w:u w:val="single"/>
              </w:rPr>
              <w:t>Предлагаемая редакция:</w:t>
            </w:r>
          </w:p>
          <w:p w14:paraId="049DC1B3" w14:textId="6020E34F" w:rsidR="005C0E83" w:rsidRPr="00A66DF0" w:rsidRDefault="005C0E83" w:rsidP="00E536DF">
            <w:pPr>
              <w:rPr>
                <w:rFonts w:ascii="Arial" w:hAnsi="Arial" w:cs="Arial"/>
                <w:sz w:val="20"/>
                <w:szCs w:val="20"/>
                <w:u w:val="single"/>
              </w:rPr>
            </w:pPr>
            <w:r w:rsidRPr="00A66DF0">
              <w:rPr>
                <w:rFonts w:ascii="Arial" w:hAnsi="Arial" w:cs="Arial"/>
                <w:sz w:val="20"/>
                <w:szCs w:val="20"/>
              </w:rPr>
              <w:t>Единственный пункт (подпункт) не нумеруют.</w:t>
            </w:r>
          </w:p>
          <w:p w14:paraId="331CA980" w14:textId="77777777" w:rsidR="005C0E83" w:rsidRPr="00A66DF0" w:rsidRDefault="005C0E83" w:rsidP="00E536DF">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1447416A" w14:textId="68BD29EF" w:rsidR="005C0E83" w:rsidRPr="003E2D08" w:rsidRDefault="005C0E83" w:rsidP="003E2D08">
            <w:pPr>
              <w:rPr>
                <w:rFonts w:ascii="Arial" w:hAnsi="Arial" w:cs="Arial"/>
                <w:sz w:val="20"/>
                <w:szCs w:val="20"/>
                <w:u w:val="single"/>
              </w:rPr>
            </w:pPr>
            <w:r w:rsidRPr="00A66DF0">
              <w:rPr>
                <w:rFonts w:ascii="Arial" w:hAnsi="Arial" w:cs="Arial"/>
                <w:sz w:val="20"/>
                <w:szCs w:val="20"/>
              </w:rPr>
              <w:t>ГОСТ 1.5-2001 (4.1.2)</w:t>
            </w:r>
          </w:p>
        </w:tc>
        <w:tc>
          <w:tcPr>
            <w:tcW w:w="4439" w:type="dxa"/>
            <w:tcBorders>
              <w:top w:val="single" w:sz="4" w:space="0" w:color="auto"/>
              <w:left w:val="single" w:sz="4" w:space="0" w:color="auto"/>
              <w:bottom w:val="single" w:sz="4" w:space="0" w:color="auto"/>
              <w:right w:val="single" w:sz="4" w:space="0" w:color="auto"/>
            </w:tcBorders>
          </w:tcPr>
          <w:p w14:paraId="0B9BC2B4" w14:textId="77777777" w:rsidR="005C0E83" w:rsidRDefault="00D632CA" w:rsidP="00E536DF">
            <w:pPr>
              <w:tabs>
                <w:tab w:val="left" w:pos="11766"/>
              </w:tabs>
              <w:ind w:left="51"/>
              <w:rPr>
                <w:rFonts w:ascii="Arial" w:hAnsi="Arial" w:cs="Arial"/>
                <w:sz w:val="20"/>
                <w:szCs w:val="20"/>
              </w:rPr>
            </w:pPr>
            <w:r>
              <w:rPr>
                <w:rFonts w:ascii="Arial" w:hAnsi="Arial" w:cs="Arial"/>
                <w:sz w:val="20"/>
                <w:szCs w:val="20"/>
              </w:rPr>
              <w:t>Принято.</w:t>
            </w:r>
          </w:p>
          <w:p w14:paraId="0CA5456B" w14:textId="34331A6F" w:rsidR="00D632CA" w:rsidRPr="00A66DF0" w:rsidRDefault="00D632CA" w:rsidP="00E536DF">
            <w:pPr>
              <w:tabs>
                <w:tab w:val="left" w:pos="11766"/>
              </w:tabs>
              <w:ind w:left="51"/>
              <w:rPr>
                <w:rFonts w:ascii="Arial" w:hAnsi="Arial" w:cs="Arial"/>
                <w:sz w:val="20"/>
                <w:szCs w:val="20"/>
              </w:rPr>
            </w:pPr>
            <w:r>
              <w:rPr>
                <w:rFonts w:ascii="Arial" w:hAnsi="Arial" w:cs="Arial"/>
                <w:sz w:val="20"/>
                <w:szCs w:val="20"/>
              </w:rPr>
              <w:t>Исключено</w:t>
            </w:r>
          </w:p>
        </w:tc>
      </w:tr>
      <w:tr w:rsidR="005C0E83" w:rsidRPr="00A66DF0" w14:paraId="4A970DD3" w14:textId="77777777" w:rsidTr="004050C8">
        <w:trPr>
          <w:trHeight w:val="1380"/>
        </w:trPr>
        <w:tc>
          <w:tcPr>
            <w:tcW w:w="704" w:type="dxa"/>
          </w:tcPr>
          <w:p w14:paraId="0EE6403F" w14:textId="77777777" w:rsidR="005C0E83" w:rsidRPr="00A66DF0" w:rsidRDefault="005C0E83" w:rsidP="00C27AAD">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323B60EB" w14:textId="77777777" w:rsidR="005C0E83" w:rsidRPr="00A66DF0" w:rsidRDefault="005C0E83" w:rsidP="00C27AAD">
            <w:pPr>
              <w:tabs>
                <w:tab w:val="left" w:pos="11766"/>
              </w:tabs>
              <w:rPr>
                <w:rFonts w:ascii="Arial" w:hAnsi="Arial" w:cs="Arial"/>
                <w:sz w:val="20"/>
                <w:szCs w:val="20"/>
              </w:rPr>
            </w:pPr>
            <w:r w:rsidRPr="00A66DF0">
              <w:rPr>
                <w:rFonts w:ascii="Arial" w:hAnsi="Arial" w:cs="Arial"/>
                <w:kern w:val="0"/>
                <w:sz w:val="20"/>
                <w:szCs w:val="20"/>
                <w14:ligatures w14:val="none"/>
              </w:rPr>
              <w:t>6.3.8</w:t>
            </w:r>
            <w:r w:rsidRPr="00A66DF0">
              <w:rPr>
                <w:rFonts w:ascii="Arial" w:hAnsi="Arial" w:cs="Arial"/>
                <w:kern w:val="0"/>
                <w:sz w:val="20"/>
                <w:szCs w:val="20"/>
                <w14:ligatures w14:val="none"/>
              </w:rPr>
              <w:br/>
              <w:t>второй абзац</w:t>
            </w:r>
            <w:r w:rsidRPr="00A66DF0">
              <w:rPr>
                <w:rFonts w:ascii="Arial" w:hAnsi="Arial" w:cs="Arial"/>
                <w:kern w:val="0"/>
                <w:sz w:val="20"/>
                <w:szCs w:val="20"/>
                <w14:ligatures w14:val="none"/>
              </w:rPr>
              <w:br/>
              <w:t>первое предложение</w:t>
            </w:r>
          </w:p>
        </w:tc>
        <w:tc>
          <w:tcPr>
            <w:tcW w:w="2034" w:type="dxa"/>
            <w:tcBorders>
              <w:top w:val="single" w:sz="4" w:space="0" w:color="auto"/>
              <w:left w:val="single" w:sz="4" w:space="0" w:color="auto"/>
              <w:bottom w:val="single" w:sz="4" w:space="0" w:color="auto"/>
              <w:right w:val="single" w:sz="4" w:space="0" w:color="auto"/>
            </w:tcBorders>
          </w:tcPr>
          <w:p w14:paraId="2B01DB68" w14:textId="77777777" w:rsidR="005C0E83" w:rsidRPr="00A66DF0"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«ЦКБ МТ «Рубин», исх. № ОСПИ/ССН-</w:t>
            </w:r>
            <w:r w:rsidRPr="00A66DF0">
              <w:rPr>
                <w:rFonts w:ascii="Arial" w:hAnsi="Arial" w:cs="Arial"/>
                <w:sz w:val="20"/>
                <w:szCs w:val="20"/>
                <w:lang w:val="en-US"/>
              </w:rPr>
              <w:t>449</w:t>
            </w:r>
            <w:r w:rsidRPr="00A66DF0">
              <w:rPr>
                <w:rFonts w:ascii="Arial" w:hAnsi="Arial" w:cs="Arial"/>
                <w:sz w:val="20"/>
                <w:szCs w:val="20"/>
              </w:rPr>
              <w:t xml:space="preserve">-26 от </w:t>
            </w:r>
            <w:r w:rsidRPr="00A66DF0">
              <w:rPr>
                <w:rFonts w:ascii="Arial" w:hAnsi="Arial" w:cs="Arial"/>
                <w:sz w:val="20"/>
                <w:szCs w:val="20"/>
                <w:lang w:val="en-US"/>
              </w:rPr>
              <w:t>07</w:t>
            </w:r>
            <w:r w:rsidRPr="00A66DF0">
              <w:rPr>
                <w:rFonts w:ascii="Arial" w:hAnsi="Arial" w:cs="Arial"/>
                <w:sz w:val="20"/>
                <w:szCs w:val="20"/>
              </w:rPr>
              <w:t>.0</w:t>
            </w:r>
            <w:r w:rsidRPr="00A66DF0">
              <w:rPr>
                <w:rFonts w:ascii="Arial" w:hAnsi="Arial" w:cs="Arial"/>
                <w:sz w:val="20"/>
                <w:szCs w:val="20"/>
                <w:lang w:val="en-US"/>
              </w:rPr>
              <w:t>8</w:t>
            </w:r>
            <w:r w:rsidRPr="00A66DF0">
              <w:rPr>
                <w:rFonts w:ascii="Arial" w:hAnsi="Arial" w:cs="Arial"/>
                <w:sz w:val="20"/>
                <w:szCs w:val="20"/>
              </w:rPr>
              <w:t>.2026</w:t>
            </w:r>
          </w:p>
          <w:p w14:paraId="014AFBED" w14:textId="77777777" w:rsidR="005C0E83" w:rsidRPr="00A66DF0" w:rsidRDefault="005C0E83" w:rsidP="00766748">
            <w:pPr>
              <w:autoSpaceDE w:val="0"/>
              <w:autoSpaceDN w:val="0"/>
              <w:adjustRightInd w:val="0"/>
              <w:jc w:val="center"/>
              <w:rPr>
                <w:rFonts w:ascii="Arial" w:hAnsi="Arial" w:cs="Arial"/>
                <w:sz w:val="20"/>
                <w:szCs w:val="20"/>
              </w:rPr>
            </w:pPr>
          </w:p>
        </w:tc>
        <w:tc>
          <w:tcPr>
            <w:tcW w:w="7180" w:type="dxa"/>
            <w:tcBorders>
              <w:top w:val="single" w:sz="4" w:space="0" w:color="auto"/>
              <w:left w:val="single" w:sz="4" w:space="0" w:color="auto"/>
              <w:bottom w:val="single" w:sz="4" w:space="0" w:color="auto"/>
              <w:right w:val="single" w:sz="4" w:space="0" w:color="auto"/>
            </w:tcBorders>
          </w:tcPr>
          <w:p w14:paraId="34AF7017" w14:textId="77777777" w:rsidR="005C0E83" w:rsidRPr="00A66DF0" w:rsidRDefault="005C0E83" w:rsidP="00C27AAD">
            <w:pPr>
              <w:rPr>
                <w:rFonts w:ascii="Arial" w:hAnsi="Arial" w:cs="Arial"/>
                <w:sz w:val="20"/>
                <w:szCs w:val="20"/>
                <w:u w:val="single"/>
              </w:rPr>
            </w:pPr>
            <w:r w:rsidRPr="00A66DF0">
              <w:rPr>
                <w:rFonts w:ascii="Arial" w:hAnsi="Arial" w:cs="Arial"/>
                <w:sz w:val="20"/>
                <w:szCs w:val="20"/>
                <w:u w:val="single"/>
              </w:rPr>
              <w:t>Замечание, предложение:</w:t>
            </w:r>
          </w:p>
          <w:p w14:paraId="496BF6A7" w14:textId="77777777" w:rsidR="005C0E83" w:rsidRPr="00A66DF0" w:rsidRDefault="005C0E83" w:rsidP="00C27AAD">
            <w:pPr>
              <w:rPr>
                <w:rFonts w:ascii="Arial" w:hAnsi="Arial" w:cs="Arial"/>
                <w:sz w:val="20"/>
                <w:szCs w:val="20"/>
              </w:rPr>
            </w:pPr>
            <w:r w:rsidRPr="00A66DF0">
              <w:rPr>
                <w:rFonts w:ascii="Arial" w:hAnsi="Arial" w:cs="Arial"/>
                <w:sz w:val="20"/>
                <w:szCs w:val="20"/>
              </w:rPr>
              <w:t>Текущая редакция:</w:t>
            </w:r>
          </w:p>
          <w:p w14:paraId="797B1A55" w14:textId="3BFEB221" w:rsidR="005C0E83" w:rsidRPr="003E2D08" w:rsidRDefault="005C0E83" w:rsidP="00C27AAD">
            <w:pPr>
              <w:rPr>
                <w:rFonts w:ascii="Arial" w:hAnsi="Arial" w:cs="Arial"/>
                <w:kern w:val="0"/>
                <w:sz w:val="20"/>
                <w:szCs w:val="20"/>
                <w14:ligatures w14:val="none"/>
              </w:rPr>
            </w:pPr>
            <w:r w:rsidRPr="00A66DF0">
              <w:rPr>
                <w:rFonts w:ascii="Arial" w:hAnsi="Arial" w:cs="Arial"/>
                <w:kern w:val="0"/>
                <w:sz w:val="20"/>
                <w:szCs w:val="20"/>
                <w14:ligatures w14:val="none"/>
              </w:rPr>
              <w:t>После номера пункта точку не ставят. …</w:t>
            </w:r>
          </w:p>
          <w:p w14:paraId="02AE17DC" w14:textId="77777777" w:rsidR="005C0E83" w:rsidRPr="00A66DF0" w:rsidRDefault="005C0E83" w:rsidP="00C27AAD">
            <w:pPr>
              <w:rPr>
                <w:rFonts w:ascii="Arial" w:hAnsi="Arial" w:cs="Arial"/>
                <w:sz w:val="20"/>
                <w:szCs w:val="20"/>
                <w:u w:val="single"/>
              </w:rPr>
            </w:pPr>
            <w:r w:rsidRPr="00A66DF0">
              <w:rPr>
                <w:rFonts w:ascii="Arial" w:hAnsi="Arial" w:cs="Arial"/>
                <w:sz w:val="20"/>
                <w:szCs w:val="20"/>
                <w:u w:val="single"/>
              </w:rPr>
              <w:t>Предлагаемая редакция:</w:t>
            </w:r>
          </w:p>
          <w:p w14:paraId="6BD5F277" w14:textId="77777777" w:rsidR="005C0E83" w:rsidRPr="00A66DF0" w:rsidRDefault="005C0E83" w:rsidP="00C27AAD">
            <w:pPr>
              <w:rPr>
                <w:rFonts w:ascii="Arial" w:hAnsi="Arial" w:cs="Arial"/>
                <w:sz w:val="20"/>
                <w:szCs w:val="20"/>
                <w:u w:val="single"/>
              </w:rPr>
            </w:pPr>
            <w:r w:rsidRPr="00A66DF0">
              <w:rPr>
                <w:rFonts w:ascii="Arial" w:hAnsi="Arial" w:cs="Arial"/>
                <w:kern w:val="0"/>
                <w:sz w:val="20"/>
                <w:szCs w:val="20"/>
                <w14:ligatures w14:val="none"/>
              </w:rPr>
              <w:t>После номера раздела, (подраздела, пункта, подпункта) точку не ставят. …</w:t>
            </w:r>
          </w:p>
          <w:p w14:paraId="09C3AB22" w14:textId="77777777" w:rsidR="005C0E83" w:rsidRPr="00A66DF0" w:rsidRDefault="005C0E83" w:rsidP="00E638A2">
            <w:pPr>
              <w:rPr>
                <w:rFonts w:ascii="Arial" w:hAnsi="Arial" w:cs="Arial"/>
                <w:sz w:val="20"/>
                <w:szCs w:val="20"/>
                <w:u w:val="single"/>
              </w:rPr>
            </w:pPr>
          </w:p>
        </w:tc>
        <w:tc>
          <w:tcPr>
            <w:tcW w:w="4439" w:type="dxa"/>
            <w:tcBorders>
              <w:top w:val="single" w:sz="4" w:space="0" w:color="auto"/>
              <w:left w:val="single" w:sz="4" w:space="0" w:color="auto"/>
              <w:bottom w:val="single" w:sz="4" w:space="0" w:color="auto"/>
              <w:right w:val="single" w:sz="4" w:space="0" w:color="auto"/>
            </w:tcBorders>
          </w:tcPr>
          <w:p w14:paraId="3D88F7AA" w14:textId="133F9959" w:rsidR="005C0E83" w:rsidRDefault="00D632CA" w:rsidP="00C27AAD">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p w14:paraId="09EAA5B4" w14:textId="41264877" w:rsidR="00D632CA" w:rsidRDefault="00D632CA" w:rsidP="00C27AAD">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В редакции:</w:t>
            </w:r>
          </w:p>
          <w:p w14:paraId="3288F11F" w14:textId="5149FE57" w:rsidR="00D632CA" w:rsidRPr="00A66DF0" w:rsidRDefault="00D632CA" w:rsidP="00C27AAD">
            <w:pPr>
              <w:widowControl w:val="0"/>
              <w:rPr>
                <w:rFonts w:ascii="Arial" w:hAnsi="Arial" w:cs="Arial"/>
                <w:color w:val="000000"/>
                <w:sz w:val="20"/>
                <w:szCs w:val="20"/>
                <w:lang w:eastAsia="ru-RU" w:bidi="ru-RU"/>
              </w:rPr>
            </w:pPr>
            <w:r>
              <w:t>после номера структурного элемента точку не ставят.</w:t>
            </w:r>
          </w:p>
        </w:tc>
      </w:tr>
      <w:tr w:rsidR="005C0E83" w:rsidRPr="00A66DF0" w14:paraId="589566AF" w14:textId="77777777" w:rsidTr="004050C8">
        <w:trPr>
          <w:trHeight w:val="1380"/>
        </w:trPr>
        <w:tc>
          <w:tcPr>
            <w:tcW w:w="704" w:type="dxa"/>
          </w:tcPr>
          <w:p w14:paraId="1FFA3025" w14:textId="77777777" w:rsidR="005C0E83" w:rsidRPr="00A66DF0" w:rsidRDefault="005C0E83" w:rsidP="001C6208">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5C15C2C6" w14:textId="77777777" w:rsidR="005C0E83" w:rsidRPr="00A66DF0" w:rsidRDefault="005C0E83" w:rsidP="001C6208">
            <w:pPr>
              <w:tabs>
                <w:tab w:val="left" w:pos="11766"/>
              </w:tabs>
              <w:rPr>
                <w:rFonts w:ascii="Arial" w:hAnsi="Arial" w:cs="Arial"/>
                <w:sz w:val="20"/>
                <w:szCs w:val="20"/>
              </w:rPr>
            </w:pPr>
            <w:r w:rsidRPr="00A66DF0">
              <w:rPr>
                <w:rFonts w:ascii="Arial" w:hAnsi="Arial" w:cs="Arial"/>
                <w:color w:val="000000"/>
                <w:sz w:val="20"/>
                <w:szCs w:val="20"/>
              </w:rPr>
              <w:t>6.3.8, рисунок 7</w:t>
            </w:r>
          </w:p>
        </w:tc>
        <w:tc>
          <w:tcPr>
            <w:tcW w:w="2034" w:type="dxa"/>
            <w:tcBorders>
              <w:top w:val="single" w:sz="4" w:space="0" w:color="auto"/>
              <w:left w:val="single" w:sz="4" w:space="0" w:color="auto"/>
              <w:bottom w:val="single" w:sz="4" w:space="0" w:color="auto"/>
              <w:right w:val="single" w:sz="4" w:space="0" w:color="auto"/>
            </w:tcBorders>
          </w:tcPr>
          <w:p w14:paraId="49DDFCC5" w14:textId="77777777" w:rsidR="005C0E83" w:rsidRPr="00A66DF0" w:rsidRDefault="005C0E83" w:rsidP="00766748">
            <w:pPr>
              <w:tabs>
                <w:tab w:val="left" w:pos="11766"/>
              </w:tabs>
              <w:jc w:val="center"/>
              <w:rPr>
                <w:rFonts w:ascii="Arial" w:hAnsi="Arial" w:cs="Arial"/>
                <w:bCs/>
                <w:sz w:val="20"/>
                <w:szCs w:val="20"/>
              </w:rPr>
            </w:pPr>
            <w:r w:rsidRPr="00A66DF0">
              <w:rPr>
                <w:rFonts w:ascii="Arial" w:hAnsi="Arial" w:cs="Arial"/>
                <w:sz w:val="20"/>
                <w:szCs w:val="20"/>
              </w:rPr>
              <w:t>АО «</w:t>
            </w:r>
            <w:proofErr w:type="spellStart"/>
            <w:r w:rsidRPr="00A66DF0">
              <w:rPr>
                <w:rFonts w:ascii="Arial" w:hAnsi="Arial" w:cs="Arial"/>
                <w:sz w:val="20"/>
                <w:szCs w:val="20"/>
              </w:rPr>
              <w:t>ЦНИИточмаш</w:t>
            </w:r>
            <w:proofErr w:type="spellEnd"/>
            <w:r w:rsidRPr="00A66DF0">
              <w:rPr>
                <w:rFonts w:ascii="Arial" w:hAnsi="Arial" w:cs="Arial"/>
                <w:sz w:val="20"/>
                <w:szCs w:val="20"/>
              </w:rPr>
              <w:t xml:space="preserve">», исх. № </w:t>
            </w:r>
            <w:r w:rsidRPr="00A66DF0">
              <w:rPr>
                <w:rFonts w:ascii="Arial" w:hAnsi="Arial" w:cs="Arial"/>
                <w:sz w:val="20"/>
                <w:szCs w:val="20"/>
                <w:lang w:val="en-US"/>
              </w:rPr>
              <w:t>620</w:t>
            </w:r>
            <w:r w:rsidRPr="00A66DF0">
              <w:rPr>
                <w:rFonts w:ascii="Arial" w:hAnsi="Arial" w:cs="Arial"/>
                <w:sz w:val="20"/>
                <w:szCs w:val="20"/>
              </w:rPr>
              <w:t>2</w:t>
            </w:r>
            <w:r w:rsidRPr="00A66DF0">
              <w:rPr>
                <w:rFonts w:ascii="Arial" w:hAnsi="Arial" w:cs="Arial"/>
                <w:sz w:val="20"/>
                <w:szCs w:val="20"/>
                <w:lang w:val="en-US"/>
              </w:rPr>
              <w:t>/</w:t>
            </w:r>
            <w:r w:rsidRPr="00A66DF0">
              <w:rPr>
                <w:rFonts w:ascii="Arial" w:hAnsi="Arial" w:cs="Arial"/>
                <w:sz w:val="20"/>
                <w:szCs w:val="20"/>
              </w:rPr>
              <w:t xml:space="preserve">65 от </w:t>
            </w:r>
            <w:r w:rsidRPr="00A66DF0">
              <w:rPr>
                <w:rFonts w:ascii="Arial" w:hAnsi="Arial" w:cs="Arial"/>
                <w:sz w:val="20"/>
                <w:szCs w:val="20"/>
                <w:lang w:val="en-US"/>
              </w:rPr>
              <w:t>14</w:t>
            </w:r>
            <w:r w:rsidRPr="00A66DF0">
              <w:rPr>
                <w:rFonts w:ascii="Arial" w:hAnsi="Arial" w:cs="Arial"/>
                <w:sz w:val="20"/>
                <w:szCs w:val="20"/>
              </w:rPr>
              <w:t>.0</w:t>
            </w:r>
            <w:r w:rsidRPr="00A66DF0">
              <w:rPr>
                <w:rFonts w:ascii="Arial" w:hAnsi="Arial" w:cs="Arial"/>
                <w:sz w:val="20"/>
                <w:szCs w:val="20"/>
                <w:lang w:val="en-US"/>
              </w:rPr>
              <w:t>7</w:t>
            </w:r>
            <w:r w:rsidRPr="00A66DF0">
              <w:rPr>
                <w:rFonts w:ascii="Arial" w:hAnsi="Arial" w:cs="Arial"/>
                <w:sz w:val="20"/>
                <w:szCs w:val="20"/>
              </w:rPr>
              <w:t>.2026</w:t>
            </w:r>
          </w:p>
        </w:tc>
        <w:tc>
          <w:tcPr>
            <w:tcW w:w="7180" w:type="dxa"/>
            <w:tcBorders>
              <w:top w:val="single" w:sz="4" w:space="0" w:color="auto"/>
              <w:left w:val="single" w:sz="4" w:space="0" w:color="auto"/>
              <w:bottom w:val="single" w:sz="4" w:space="0" w:color="auto"/>
              <w:right w:val="single" w:sz="4" w:space="0" w:color="auto"/>
            </w:tcBorders>
          </w:tcPr>
          <w:p w14:paraId="6436FF69" w14:textId="77777777" w:rsidR="005C0E83" w:rsidRPr="00A66DF0" w:rsidRDefault="005C0E83" w:rsidP="001C6208">
            <w:pPr>
              <w:rPr>
                <w:rFonts w:ascii="Arial" w:hAnsi="Arial" w:cs="Arial"/>
                <w:sz w:val="20"/>
                <w:szCs w:val="20"/>
                <w:u w:val="single"/>
              </w:rPr>
            </w:pPr>
            <w:r w:rsidRPr="00A66DF0">
              <w:rPr>
                <w:rFonts w:ascii="Arial" w:hAnsi="Arial" w:cs="Arial"/>
                <w:sz w:val="20"/>
                <w:szCs w:val="20"/>
                <w:u w:val="single"/>
              </w:rPr>
              <w:t>Замечание, предложение:</w:t>
            </w:r>
          </w:p>
          <w:p w14:paraId="2CF143ED" w14:textId="77777777" w:rsidR="005C0E83" w:rsidRPr="00A66DF0" w:rsidRDefault="005C0E83" w:rsidP="001C6208">
            <w:pPr>
              <w:rPr>
                <w:rFonts w:ascii="Arial" w:hAnsi="Arial" w:cs="Arial"/>
                <w:sz w:val="20"/>
                <w:szCs w:val="20"/>
                <w:u w:val="single"/>
              </w:rPr>
            </w:pPr>
            <w:r w:rsidRPr="00A66DF0">
              <w:rPr>
                <w:rFonts w:ascii="Arial" w:hAnsi="Arial" w:cs="Arial"/>
                <w:sz w:val="20"/>
                <w:szCs w:val="20"/>
              </w:rPr>
              <w:t>Имеется по тексту:</w:t>
            </w:r>
          </w:p>
          <w:p w14:paraId="3EC79A56" w14:textId="77777777" w:rsidR="005C0E83" w:rsidRPr="00A66DF0" w:rsidRDefault="005C0E83" w:rsidP="00AC799E">
            <w:pPr>
              <w:pStyle w:val="a7"/>
              <w:ind w:firstLine="0"/>
              <w:rPr>
                <w:rFonts w:cs="Arial"/>
                <w:i w:val="0"/>
                <w:iCs w:val="0"/>
                <w:color w:val="auto"/>
              </w:rPr>
            </w:pPr>
            <w:r w:rsidRPr="00A66DF0">
              <w:rPr>
                <w:rFonts w:cs="Arial"/>
                <w:noProof/>
              </w:rPr>
              <mc:AlternateContent>
                <mc:Choice Requires="wps">
                  <w:drawing>
                    <wp:anchor distT="0" distB="0" distL="114300" distR="114300" simplePos="0" relativeHeight="251679744" behindDoc="0" locked="0" layoutInCell="1" allowOverlap="1" wp14:anchorId="385FAED0" wp14:editId="49C223E0">
                      <wp:simplePos x="0" y="0"/>
                      <wp:positionH relativeFrom="column">
                        <wp:posOffset>425450</wp:posOffset>
                      </wp:positionH>
                      <wp:positionV relativeFrom="paragraph">
                        <wp:posOffset>215265</wp:posOffset>
                      </wp:positionV>
                      <wp:extent cx="114935" cy="584200"/>
                      <wp:effectExtent l="0" t="0" r="18415" b="25400"/>
                      <wp:wrapNone/>
                      <wp:docPr id="42" name="Правая фигурная скобка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935" cy="584200"/>
                              </a:xfrm>
                              <a:prstGeom prst="rightBrace">
                                <a:avLst>
                                  <a:gd name="adj1" fmla="val 23569"/>
                                  <a:gd name="adj2" fmla="val 47670"/>
                                </a:avLst>
                              </a:prstGeom>
                              <a:ln w="12700"/>
                            </wps:spPr>
                            <wps:style>
                              <a:lnRef idx="1">
                                <a:schemeClr val="dk1"/>
                              </a:lnRef>
                              <a:fillRef idx="0">
                                <a:schemeClr val="dk1"/>
                              </a:fillRef>
                              <a:effectRef idx="0">
                                <a:schemeClr val="dk1"/>
                              </a:effectRef>
                              <a:fontRef idx="minor">
                                <a:schemeClr val="tx1"/>
                              </a:fontRef>
                            </wps:style>
                            <wps:bodyPr rot="0" spcFirstLastPara="0" vertOverflow="clip" horzOverflow="clip" vert="horz" wrap="square" lIns="91440" tIns="45720" rIns="91440" bIns="45720" rtlCol="0" anchor="ctr">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14B2032D"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Правая фигурная скобка 42" o:spid="_x0000_s1026" type="#_x0000_t88" style="position:absolute;margin-left:33.5pt;margin-top:16.95pt;width:9.05pt;height:46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" adj="1002,10297" strokecolor="black [3040]" strokeweight="1pt"/>
                  </w:pict>
                </mc:Fallback>
              </mc:AlternateContent>
            </w:r>
            <w:r w:rsidRPr="00A66DF0">
              <w:rPr>
                <w:rFonts w:cs="Arial"/>
                <w:i w:val="0"/>
                <w:iCs w:val="0"/>
                <w:color w:val="auto"/>
              </w:rPr>
              <w:t>А.1 Аппараты, материалы и реактивы</w:t>
            </w:r>
          </w:p>
          <w:p w14:paraId="0A78BAC6" w14:textId="77777777" w:rsidR="005C0E83" w:rsidRPr="00A66DF0" w:rsidRDefault="005C0E83" w:rsidP="00AC799E">
            <w:pPr>
              <w:pStyle w:val="a7"/>
              <w:ind w:firstLine="0"/>
              <w:rPr>
                <w:rFonts w:cs="Arial"/>
                <w:b w:val="0"/>
                <w:bCs w:val="0"/>
                <w:i w:val="0"/>
                <w:iCs w:val="0"/>
                <w:color w:val="auto"/>
              </w:rPr>
            </w:pPr>
            <w:r w:rsidRPr="00A66DF0">
              <w:rPr>
                <w:rFonts w:cs="Arial"/>
                <w:noProof/>
              </w:rPr>
              <mc:AlternateContent>
                <mc:Choice Requires="wps">
                  <w:drawing>
                    <wp:anchor distT="0" distB="0" distL="114300" distR="114300" simplePos="0" relativeHeight="251681792" behindDoc="0" locked="0" layoutInCell="1" allowOverlap="1" wp14:anchorId="37E718B3" wp14:editId="37AB5A14">
                      <wp:simplePos x="0" y="0"/>
                      <wp:positionH relativeFrom="column">
                        <wp:posOffset>546735</wp:posOffset>
                      </wp:positionH>
                      <wp:positionV relativeFrom="paragraph">
                        <wp:posOffset>120650</wp:posOffset>
                      </wp:positionV>
                      <wp:extent cx="1154430" cy="278130"/>
                      <wp:effectExtent l="0" t="0" r="0" b="7620"/>
                      <wp:wrapNone/>
                      <wp:docPr id="43" name="Надпись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31010" cy="278130"/>
                              </a:xfrm>
                              <a:prstGeom prst="rect">
                                <a:avLst/>
                              </a:prstGeom>
                              <a:noFill/>
                              <a:ln w="6350">
                                <a:noFill/>
                              </a:ln>
                            </wps:spPr>
                            <wps:txbx>
                              <w:txbxContent>
                                <w:p w14:paraId="5D5D96F5" w14:textId="77777777" w:rsidR="005C0E83" w:rsidRDefault="005C0E83" w:rsidP="00AC799E">
                                  <w:pPr>
                                    <w:pStyle w:val="a7"/>
                                    <w:ind w:firstLine="0"/>
                                    <w:rPr>
                                      <w:b w:val="0"/>
                                      <w:bCs w:val="0"/>
                                    </w:rPr>
                                  </w:pPr>
                                  <w:r>
                                    <w:rPr>
                                      <w:b w:val="0"/>
                                      <w:bCs w:val="0"/>
                                    </w:rPr>
                                    <w:t>Пункты в подразделе А.1</w:t>
                                  </w:r>
                                </w:p>
                              </w:txbxContent>
                            </wps:txbx>
                            <wps:bodyPr rot="0" spcFirstLastPara="0" vertOverflow="clip" horzOverflow="clip" vert="horz" wrap="none" lIns="91440" tIns="45720" rIns="91440" bIns="45720" rtlCol="0" anchor="t">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37E718B3" id="_x0000_t202" coordsize="21600,21600" o:spt="202" path="m,l,21600r21600,l21600,xe">
                      <v:stroke joinstyle="miter"/>
                      <v:path gradientshapeok="t" o:connecttype="rect"/>
                    </v:shapetype>
                    <v:shape id="Надпись 43" o:spid="_x0000_s1026" type="#_x0000_t202" style="position:absolute;margin-left:43.05pt;margin-top:9.5pt;width:90.9pt;height:21.9pt;z-index:2516817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" filled="f" stroked="f" strokeweight=".5pt">
                      <v:textbox>
                        <w:txbxContent>
                          <w:p w14:paraId="5D5D96F5" w14:textId="77777777" w:rsidR="005C0E83" w:rsidRDefault="005C0E83" w:rsidP="00AC799E">
                            <w:pPr>
                              <w:pStyle w:val="a7"/>
                              <w:ind w:firstLine="0"/>
                              <w:rPr>
                                <w:b w:val="0"/>
                                <w:bCs w:val="0"/>
                              </w:rPr>
                            </w:pPr>
                            <w:r>
                              <w:rPr>
                                <w:b w:val="0"/>
                                <w:bCs w:val="0"/>
                              </w:rPr>
                              <w:t>Пункты в подразделе А.1</w:t>
                            </w:r>
                          </w:p>
                        </w:txbxContent>
                      </v:textbox>
                    </v:shape>
                  </w:pict>
                </mc:Fallback>
              </mc:AlternateContent>
            </w:r>
            <w:r w:rsidRPr="00A66DF0">
              <w:rPr>
                <w:rFonts w:cs="Arial"/>
                <w:b w:val="0"/>
                <w:bCs w:val="0"/>
                <w:i w:val="0"/>
                <w:iCs w:val="0"/>
                <w:color w:val="auto"/>
              </w:rPr>
              <w:t>А.1.1</w:t>
            </w:r>
          </w:p>
          <w:p w14:paraId="54A1F620" w14:textId="77777777" w:rsidR="005C0E83" w:rsidRPr="00A66DF0" w:rsidRDefault="005C0E83" w:rsidP="00AC799E">
            <w:pPr>
              <w:pStyle w:val="a7"/>
              <w:ind w:firstLine="0"/>
              <w:rPr>
                <w:rFonts w:cs="Arial"/>
                <w:b w:val="0"/>
                <w:bCs w:val="0"/>
                <w:i w:val="0"/>
                <w:iCs w:val="0"/>
                <w:color w:val="auto"/>
              </w:rPr>
            </w:pPr>
            <w:r w:rsidRPr="00A66DF0">
              <w:rPr>
                <w:rFonts w:cs="Arial"/>
                <w:b w:val="0"/>
                <w:bCs w:val="0"/>
                <w:i w:val="0"/>
                <w:iCs w:val="0"/>
                <w:color w:val="auto"/>
              </w:rPr>
              <w:t>А.1.2</w:t>
            </w:r>
          </w:p>
          <w:p w14:paraId="646C0C4E" w14:textId="77777777" w:rsidR="005C0E83" w:rsidRPr="00A66DF0" w:rsidRDefault="005C0E83" w:rsidP="00AC799E">
            <w:pPr>
              <w:pStyle w:val="a7"/>
              <w:ind w:firstLine="0"/>
              <w:rPr>
                <w:rFonts w:cs="Arial"/>
                <w:b w:val="0"/>
                <w:bCs w:val="0"/>
                <w:i w:val="0"/>
                <w:iCs w:val="0"/>
                <w:color w:val="auto"/>
              </w:rPr>
            </w:pPr>
            <w:r w:rsidRPr="00A66DF0">
              <w:rPr>
                <w:rFonts w:cs="Arial"/>
                <w:b w:val="0"/>
                <w:bCs w:val="0"/>
                <w:i w:val="0"/>
                <w:iCs w:val="0"/>
                <w:color w:val="auto"/>
              </w:rPr>
              <w:t>А.1.3</w:t>
            </w:r>
          </w:p>
          <w:p w14:paraId="2020EEA5" w14:textId="77777777" w:rsidR="005C0E83" w:rsidRPr="00A66DF0" w:rsidRDefault="005C0E83" w:rsidP="00AC799E">
            <w:pPr>
              <w:pStyle w:val="a7"/>
              <w:ind w:firstLine="0"/>
              <w:rPr>
                <w:rFonts w:cs="Arial"/>
                <w:i w:val="0"/>
                <w:iCs w:val="0"/>
                <w:color w:val="auto"/>
              </w:rPr>
            </w:pPr>
            <w:r w:rsidRPr="00A66DF0">
              <w:rPr>
                <w:rFonts w:cs="Arial"/>
                <w:noProof/>
              </w:rPr>
              <mc:AlternateContent>
                <mc:Choice Requires="wps">
                  <w:drawing>
                    <wp:anchor distT="0" distB="0" distL="114300" distR="114300" simplePos="0" relativeHeight="251680768" behindDoc="0" locked="0" layoutInCell="1" allowOverlap="1" wp14:anchorId="43AB7CF1" wp14:editId="24E514ED">
                      <wp:simplePos x="0" y="0"/>
                      <wp:positionH relativeFrom="column">
                        <wp:posOffset>426085</wp:posOffset>
                      </wp:positionH>
                      <wp:positionV relativeFrom="paragraph">
                        <wp:posOffset>124460</wp:posOffset>
                      </wp:positionV>
                      <wp:extent cx="114935" cy="388620"/>
                      <wp:effectExtent l="0" t="0" r="18415" b="11430"/>
                      <wp:wrapNone/>
                      <wp:docPr id="44" name="Правая фигурная скобка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935" cy="388620"/>
                              </a:xfrm>
                              <a:prstGeom prst="rightBrace">
                                <a:avLst>
                                  <a:gd name="adj1" fmla="val 23569"/>
                                  <a:gd name="adj2" fmla="val 47670"/>
                                </a:avLst>
                              </a:prstGeom>
                              <a:ln w="12700"/>
                            </wps:spPr>
                            <wps:style>
                              <a:lnRef idx="1">
                                <a:schemeClr val="dk1"/>
                              </a:lnRef>
                              <a:fillRef idx="0">
                                <a:schemeClr val="dk1"/>
                              </a:fillRef>
                              <a:effectRef idx="0">
                                <a:schemeClr val="dk1"/>
                              </a:effectRef>
                              <a:fontRef idx="minor">
                                <a:schemeClr val="tx1"/>
                              </a:fontRef>
                            </wps:style>
                            <wps:bodyPr rot="0" spcFirstLastPara="0" vertOverflow="clip" horzOverflow="clip" vert="horz" wrap="square" lIns="91440" tIns="45720" rIns="91440" bIns="45720" rtlCol="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727CC1" id="Правая фигурная скобка 44" o:spid="_x0000_s1026" type="#_x0000_t88" style="position:absolute;margin-left:33.55pt;margin-top:9.8pt;width:9.05pt;height:30.6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" adj="1506,10297" strokecolor="black [3040]" strokeweight="1pt"/>
                  </w:pict>
                </mc:Fallback>
              </mc:AlternateContent>
            </w:r>
            <w:r w:rsidRPr="00A66DF0">
              <w:rPr>
                <w:rFonts w:cs="Arial"/>
                <w:i w:val="0"/>
                <w:iCs w:val="0"/>
                <w:color w:val="auto"/>
              </w:rPr>
              <w:t>А.2 Подготовка к испытанию</w:t>
            </w:r>
          </w:p>
          <w:p w14:paraId="2A6FEF68" w14:textId="77777777" w:rsidR="005C0E83" w:rsidRPr="00A66DF0" w:rsidRDefault="005C0E83" w:rsidP="00AC799E">
            <w:pPr>
              <w:pStyle w:val="a7"/>
              <w:ind w:firstLine="0"/>
              <w:rPr>
                <w:rFonts w:cs="Arial"/>
                <w:b w:val="0"/>
                <w:bCs w:val="0"/>
                <w:i w:val="0"/>
                <w:iCs w:val="0"/>
                <w:color w:val="auto"/>
              </w:rPr>
            </w:pPr>
            <w:r w:rsidRPr="00A66DF0">
              <w:rPr>
                <w:rFonts w:cs="Arial"/>
                <w:noProof/>
              </w:rPr>
              <mc:AlternateContent>
                <mc:Choice Requires="wps">
                  <w:drawing>
                    <wp:anchor distT="0" distB="0" distL="114300" distR="114300" simplePos="0" relativeHeight="251682816" behindDoc="0" locked="0" layoutInCell="1" allowOverlap="1" wp14:anchorId="036086BE" wp14:editId="291DD4CE">
                      <wp:simplePos x="0" y="0"/>
                      <wp:positionH relativeFrom="column">
                        <wp:posOffset>546100</wp:posOffset>
                      </wp:positionH>
                      <wp:positionV relativeFrom="paragraph">
                        <wp:posOffset>55245</wp:posOffset>
                      </wp:positionV>
                      <wp:extent cx="1154430" cy="278130"/>
                      <wp:effectExtent l="0" t="0" r="0" b="7620"/>
                      <wp:wrapNone/>
                      <wp:docPr id="45" name="Надпись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31645" cy="278130"/>
                              </a:xfrm>
                              <a:prstGeom prst="rect">
                                <a:avLst/>
                              </a:prstGeom>
                              <a:noFill/>
                              <a:ln w="6350">
                                <a:noFill/>
                              </a:ln>
                            </wps:spPr>
                            <wps:txbx>
                              <w:txbxContent>
                                <w:p w14:paraId="6A751A88" w14:textId="77777777" w:rsidR="005C0E83" w:rsidRDefault="005C0E83" w:rsidP="00AC799E">
                                  <w:pPr>
                                    <w:pStyle w:val="a7"/>
                                    <w:ind w:firstLine="0"/>
                                    <w:rPr>
                                      <w:b w:val="0"/>
                                      <w:bCs w:val="0"/>
                                    </w:rPr>
                                  </w:pPr>
                                  <w:r>
                                    <w:rPr>
                                      <w:b w:val="0"/>
                                      <w:bCs w:val="0"/>
                                    </w:rPr>
                                    <w:t>Пункты в подразделе А.2</w:t>
                                  </w:r>
                                </w:p>
                              </w:txbxContent>
                            </wps:txbx>
                            <wps:bodyPr rot="0" spcFirstLastPara="0" vertOverflow="clip" horzOverflow="clip" vert="horz" wrap="none" lIns="91440" tIns="45720" rIns="91440" bIns="45720" rtlCol="0" anchor="t">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36086BE" id="Надпись 45" o:spid="_x0000_s1027" type="#_x0000_t202" style="position:absolute;margin-left:43pt;margin-top:4.35pt;width:90.9pt;height:21.9pt;z-index:2516828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" filled="f" stroked="f" strokeweight=".5pt">
                      <v:textbox>
                        <w:txbxContent>
                          <w:p w14:paraId="6A751A88" w14:textId="77777777" w:rsidR="005C0E83" w:rsidRDefault="005C0E83" w:rsidP="00AC799E">
                            <w:pPr>
                              <w:pStyle w:val="a7"/>
                              <w:ind w:firstLine="0"/>
                              <w:rPr>
                                <w:b w:val="0"/>
                                <w:bCs w:val="0"/>
                              </w:rPr>
                            </w:pPr>
                            <w:r>
                              <w:rPr>
                                <w:b w:val="0"/>
                                <w:bCs w:val="0"/>
                              </w:rPr>
                              <w:t>Пункты в подразделе А.2</w:t>
                            </w:r>
                          </w:p>
                        </w:txbxContent>
                      </v:textbox>
                    </v:shape>
                  </w:pict>
                </mc:Fallback>
              </mc:AlternateContent>
            </w:r>
            <w:r w:rsidRPr="00A66DF0">
              <w:rPr>
                <w:rFonts w:cs="Arial"/>
                <w:b w:val="0"/>
                <w:bCs w:val="0"/>
                <w:i w:val="0"/>
                <w:iCs w:val="0"/>
                <w:color w:val="auto"/>
              </w:rPr>
              <w:t>А.2.1</w:t>
            </w:r>
          </w:p>
          <w:p w14:paraId="23403CDA" w14:textId="77777777" w:rsidR="005C0E83" w:rsidRPr="00A66DF0" w:rsidRDefault="005C0E83" w:rsidP="00AC799E">
            <w:pPr>
              <w:pStyle w:val="a7"/>
              <w:ind w:firstLine="0"/>
              <w:rPr>
                <w:rFonts w:cs="Arial"/>
                <w:b w:val="0"/>
                <w:bCs w:val="0"/>
                <w:i w:val="0"/>
                <w:iCs w:val="0"/>
                <w:color w:val="auto"/>
              </w:rPr>
            </w:pPr>
            <w:r w:rsidRPr="00A66DF0">
              <w:rPr>
                <w:rFonts w:cs="Arial"/>
                <w:noProof/>
              </w:rPr>
              <mc:AlternateContent>
                <mc:Choice Requires="wps">
                  <w:drawing>
                    <wp:anchor distT="0" distB="0" distL="114300" distR="114300" simplePos="0" relativeHeight="251683840" behindDoc="0" locked="0" layoutInCell="1" allowOverlap="1" wp14:anchorId="7879BBFF" wp14:editId="712E2BAE">
                      <wp:simplePos x="0" y="0"/>
                      <wp:positionH relativeFrom="column">
                        <wp:posOffset>452755</wp:posOffset>
                      </wp:positionH>
                      <wp:positionV relativeFrom="paragraph">
                        <wp:posOffset>165100</wp:posOffset>
                      </wp:positionV>
                      <wp:extent cx="106680" cy="304165"/>
                      <wp:effectExtent l="0" t="0" r="26670" b="19685"/>
                      <wp:wrapNone/>
                      <wp:docPr id="46" name="Правая фигурная скобка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680" cy="304165"/>
                              </a:xfrm>
                              <a:prstGeom prst="rightBrace">
                                <a:avLst>
                                  <a:gd name="adj1" fmla="val 23569"/>
                                  <a:gd name="adj2" fmla="val 47670"/>
                                </a:avLst>
                              </a:prstGeom>
                              <a:ln w="12700"/>
                            </wps:spPr>
                            <wps:style>
                              <a:lnRef idx="1">
                                <a:schemeClr val="dk1"/>
                              </a:lnRef>
                              <a:fillRef idx="0">
                                <a:schemeClr val="dk1"/>
                              </a:fillRef>
                              <a:effectRef idx="0">
                                <a:schemeClr val="dk1"/>
                              </a:effectRef>
                              <a:fontRef idx="minor">
                                <a:schemeClr val="tx1"/>
                              </a:fontRef>
                            </wps:style>
                            <wps:bodyPr rot="0" spcFirstLastPara="0" vertOverflow="clip" horzOverflow="clip" vert="horz" wrap="square" lIns="91440" tIns="45720" rIns="91440" bIns="45720" rtlCol="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763142" id="Правая фигурная скобка 46" o:spid="_x0000_s1026" type="#_x0000_t88" style="position:absolute;margin-left:35.65pt;margin-top:13pt;width:8.4pt;height:23.9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" adj="1786,10297" strokecolor="black [3040]" strokeweight="1pt"/>
                  </w:pict>
                </mc:Fallback>
              </mc:AlternateContent>
            </w:r>
            <w:r w:rsidRPr="00A66DF0">
              <w:rPr>
                <w:rFonts w:cs="Arial"/>
                <w:b w:val="0"/>
                <w:bCs w:val="0"/>
                <w:i w:val="0"/>
                <w:iCs w:val="0"/>
                <w:color w:val="auto"/>
              </w:rPr>
              <w:t>А.2.2</w:t>
            </w:r>
          </w:p>
          <w:p w14:paraId="726B4964" w14:textId="77777777" w:rsidR="005C0E83" w:rsidRPr="00A66DF0" w:rsidRDefault="005C0E83" w:rsidP="00AC799E">
            <w:pPr>
              <w:pStyle w:val="a7"/>
              <w:ind w:firstLine="0"/>
              <w:rPr>
                <w:rFonts w:cs="Arial"/>
                <w:b w:val="0"/>
                <w:bCs w:val="0"/>
                <w:i w:val="0"/>
                <w:iCs w:val="0"/>
                <w:color w:val="auto"/>
              </w:rPr>
            </w:pPr>
            <w:r w:rsidRPr="00A66DF0">
              <w:rPr>
                <w:rFonts w:cs="Arial"/>
                <w:noProof/>
              </w:rPr>
              <mc:AlternateContent>
                <mc:Choice Requires="wps">
                  <w:drawing>
                    <wp:anchor distT="0" distB="0" distL="114300" distR="114300" simplePos="0" relativeHeight="251684864" behindDoc="0" locked="0" layoutInCell="1" allowOverlap="1" wp14:anchorId="134EB0C5" wp14:editId="4CE02119">
                      <wp:simplePos x="0" y="0"/>
                      <wp:positionH relativeFrom="column">
                        <wp:posOffset>527685</wp:posOffset>
                      </wp:positionH>
                      <wp:positionV relativeFrom="paragraph">
                        <wp:posOffset>60960</wp:posOffset>
                      </wp:positionV>
                      <wp:extent cx="1154430" cy="278130"/>
                      <wp:effectExtent l="0" t="0" r="0" b="7620"/>
                      <wp:wrapNone/>
                      <wp:docPr id="47" name="Надпись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93875" cy="278130"/>
                              </a:xfrm>
                              <a:prstGeom prst="rect">
                                <a:avLst/>
                              </a:prstGeom>
                              <a:noFill/>
                              <a:ln w="6350">
                                <a:noFill/>
                              </a:ln>
                            </wps:spPr>
                            <wps:txbx>
                              <w:txbxContent>
                                <w:p w14:paraId="2987C8F8" w14:textId="77777777" w:rsidR="005C0E83" w:rsidRDefault="005C0E83" w:rsidP="00AC799E">
                                  <w:pPr>
                                    <w:pStyle w:val="a7"/>
                                    <w:ind w:firstLine="0"/>
                                    <w:rPr>
                                      <w:b w:val="0"/>
                                      <w:bCs w:val="0"/>
                                    </w:rPr>
                                  </w:pPr>
                                  <w:r>
                                    <w:rPr>
                                      <w:b w:val="0"/>
                                      <w:bCs w:val="0"/>
                                    </w:rPr>
                                    <w:t>Подпункты в пункте А.2.2</w:t>
                                  </w:r>
                                </w:p>
                              </w:txbxContent>
                            </wps:txbx>
                            <wps:bodyPr rot="0" spcFirstLastPara="0" vertOverflow="clip" horzOverflow="clip" vert="horz" wrap="none" lIns="91440" tIns="45720" rIns="91440" bIns="45720" rtlCol="0" anchor="t">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134EB0C5" id="Надпись 47" o:spid="_x0000_s1028" type="#_x0000_t202" style="position:absolute;margin-left:41.55pt;margin-top:4.8pt;width:90.9pt;height:21.9pt;z-index:2516848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" filled="f" stroked="f" strokeweight=".5pt">
                      <v:textbox>
                        <w:txbxContent>
                          <w:p w14:paraId="2987C8F8" w14:textId="77777777" w:rsidR="005C0E83" w:rsidRDefault="005C0E83" w:rsidP="00AC799E">
                            <w:pPr>
                              <w:pStyle w:val="a7"/>
                              <w:ind w:firstLine="0"/>
                              <w:rPr>
                                <w:b w:val="0"/>
                                <w:bCs w:val="0"/>
                              </w:rPr>
                            </w:pPr>
                            <w:r>
                              <w:rPr>
                                <w:b w:val="0"/>
                                <w:bCs w:val="0"/>
                              </w:rPr>
                              <w:t>Подпункты в пункте А.2.2</w:t>
                            </w:r>
                          </w:p>
                        </w:txbxContent>
                      </v:textbox>
                    </v:shape>
                  </w:pict>
                </mc:Fallback>
              </mc:AlternateContent>
            </w:r>
            <w:r w:rsidRPr="00A66DF0">
              <w:rPr>
                <w:rFonts w:cs="Arial"/>
                <w:b w:val="0"/>
                <w:bCs w:val="0"/>
                <w:i w:val="0"/>
                <w:iCs w:val="0"/>
                <w:color w:val="auto"/>
              </w:rPr>
              <w:t>А.2.2.1</w:t>
            </w:r>
          </w:p>
          <w:p w14:paraId="18EB6523" w14:textId="77777777" w:rsidR="005C0E83" w:rsidRPr="00A66DF0" w:rsidRDefault="005C0E83" w:rsidP="00AC799E">
            <w:pPr>
              <w:rPr>
                <w:rFonts w:ascii="Arial" w:hAnsi="Arial" w:cs="Arial"/>
                <w:sz w:val="20"/>
                <w:szCs w:val="20"/>
                <w:u w:val="single"/>
              </w:rPr>
            </w:pPr>
            <w:r w:rsidRPr="00A66DF0">
              <w:rPr>
                <w:rFonts w:ascii="Arial" w:hAnsi="Arial" w:cs="Arial"/>
                <w:b/>
                <w:bCs/>
                <w:i/>
                <w:iCs/>
                <w:sz w:val="20"/>
                <w:szCs w:val="20"/>
              </w:rPr>
              <w:t>А.2.2.2</w:t>
            </w:r>
          </w:p>
          <w:p w14:paraId="1993A118" w14:textId="77777777" w:rsidR="005C0E83" w:rsidRPr="00A66DF0" w:rsidRDefault="005C0E83" w:rsidP="001C6208">
            <w:pPr>
              <w:rPr>
                <w:rFonts w:ascii="Arial" w:hAnsi="Arial" w:cs="Arial"/>
                <w:sz w:val="20"/>
                <w:szCs w:val="20"/>
                <w:u w:val="single"/>
              </w:rPr>
            </w:pPr>
          </w:p>
          <w:p w14:paraId="4F97E418" w14:textId="77777777" w:rsidR="005C0E83" w:rsidRPr="00A66DF0" w:rsidRDefault="005C0E83" w:rsidP="001C6208">
            <w:pPr>
              <w:rPr>
                <w:rFonts w:ascii="Arial" w:hAnsi="Arial" w:cs="Arial"/>
                <w:sz w:val="20"/>
                <w:szCs w:val="20"/>
                <w:u w:val="single"/>
              </w:rPr>
            </w:pPr>
            <w:r w:rsidRPr="00A66DF0">
              <w:rPr>
                <w:rFonts w:ascii="Arial" w:hAnsi="Arial" w:cs="Arial"/>
                <w:sz w:val="20"/>
                <w:szCs w:val="20"/>
                <w:u w:val="single"/>
              </w:rPr>
              <w:t>Предлагаемая редакция:</w:t>
            </w:r>
          </w:p>
          <w:p w14:paraId="11164669" w14:textId="77777777" w:rsidR="005C0E83" w:rsidRPr="00A66DF0" w:rsidRDefault="005C0E83" w:rsidP="00AC799E">
            <w:pPr>
              <w:pStyle w:val="a7"/>
              <w:ind w:firstLine="0"/>
              <w:rPr>
                <w:rFonts w:cs="Arial"/>
                <w:i w:val="0"/>
                <w:iCs w:val="0"/>
                <w:color w:val="auto"/>
              </w:rPr>
            </w:pPr>
            <w:r w:rsidRPr="00A66DF0">
              <w:rPr>
                <w:rFonts w:cs="Arial"/>
                <w:noProof/>
              </w:rPr>
              <mc:AlternateContent>
                <mc:Choice Requires="wps">
                  <w:drawing>
                    <wp:anchor distT="0" distB="0" distL="114300" distR="114300" simplePos="0" relativeHeight="251685888" behindDoc="0" locked="0" layoutInCell="1" allowOverlap="1" wp14:anchorId="4D62AA60" wp14:editId="5D2F0D19">
                      <wp:simplePos x="0" y="0"/>
                      <wp:positionH relativeFrom="column">
                        <wp:posOffset>425450</wp:posOffset>
                      </wp:positionH>
                      <wp:positionV relativeFrom="paragraph">
                        <wp:posOffset>215265</wp:posOffset>
                      </wp:positionV>
                      <wp:extent cx="114935" cy="584200"/>
                      <wp:effectExtent l="0" t="0" r="18415" b="25400"/>
                      <wp:wrapNone/>
                      <wp:docPr id="48" name="Правая фигурная скобка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935" cy="584200"/>
                              </a:xfrm>
                              <a:prstGeom prst="rightBrace">
                                <a:avLst>
                                  <a:gd name="adj1" fmla="val 23569"/>
                                  <a:gd name="adj2" fmla="val 47670"/>
                                </a:avLst>
                              </a:prstGeom>
                              <a:ln w="12700"/>
                            </wps:spPr>
                            <wps:style>
                              <a:lnRef idx="1">
                                <a:schemeClr val="dk1"/>
                              </a:lnRef>
                              <a:fillRef idx="0">
                                <a:schemeClr val="dk1"/>
                              </a:fillRef>
                              <a:effectRef idx="0">
                                <a:schemeClr val="dk1"/>
                              </a:effectRef>
                              <a:fontRef idx="minor">
                                <a:schemeClr val="tx1"/>
                              </a:fontRef>
                            </wps:style>
                            <wps:bodyPr rot="0" spcFirstLastPara="0" vertOverflow="clip" horzOverflow="clip" vert="horz" wrap="square" lIns="91440" tIns="45720" rIns="91440" bIns="45720" rtlCol="0" anchor="ctr">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51D690E3" id="Правая фигурная скобка 48" o:spid="_x0000_s1026" type="#_x0000_t88" style="position:absolute;margin-left:33.5pt;margin-top:16.95pt;width:9.05pt;height:46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" adj="1002,10297" strokecolor="black [3040]" strokeweight="1pt"/>
                  </w:pict>
                </mc:Fallback>
              </mc:AlternateContent>
            </w:r>
            <w:r w:rsidRPr="00A66DF0">
              <w:rPr>
                <w:rFonts w:cs="Arial"/>
                <w:i w:val="0"/>
                <w:iCs w:val="0"/>
                <w:color w:val="auto"/>
              </w:rPr>
              <w:t>А.1 Аппараты, материалы и реактивы</w:t>
            </w:r>
          </w:p>
          <w:p w14:paraId="1E97EDE2" w14:textId="77777777" w:rsidR="005C0E83" w:rsidRPr="00A66DF0" w:rsidRDefault="005C0E83" w:rsidP="00AC799E">
            <w:pPr>
              <w:pStyle w:val="a7"/>
              <w:ind w:firstLine="0"/>
              <w:rPr>
                <w:rFonts w:cs="Arial"/>
                <w:b w:val="0"/>
                <w:bCs w:val="0"/>
                <w:i w:val="0"/>
                <w:iCs w:val="0"/>
                <w:color w:val="auto"/>
              </w:rPr>
            </w:pPr>
            <w:r w:rsidRPr="00A66DF0">
              <w:rPr>
                <w:rFonts w:cs="Arial"/>
                <w:noProof/>
              </w:rPr>
              <w:lastRenderedPageBreak/>
              <mc:AlternateContent>
                <mc:Choice Requires="wps">
                  <w:drawing>
                    <wp:anchor distT="0" distB="0" distL="114300" distR="114300" simplePos="0" relativeHeight="251686912" behindDoc="0" locked="0" layoutInCell="1" allowOverlap="1" wp14:anchorId="71166B52" wp14:editId="04201092">
                      <wp:simplePos x="0" y="0"/>
                      <wp:positionH relativeFrom="column">
                        <wp:posOffset>546735</wp:posOffset>
                      </wp:positionH>
                      <wp:positionV relativeFrom="paragraph">
                        <wp:posOffset>120650</wp:posOffset>
                      </wp:positionV>
                      <wp:extent cx="1768475" cy="278130"/>
                      <wp:effectExtent l="0" t="0" r="0" b="7620"/>
                      <wp:wrapNone/>
                      <wp:docPr id="49" name="Надпись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4825" cy="278130"/>
                              </a:xfrm>
                              <a:prstGeom prst="rect">
                                <a:avLst/>
                              </a:prstGeom>
                              <a:noFill/>
                              <a:ln w="6350">
                                <a:noFill/>
                              </a:ln>
                            </wps:spPr>
                            <wps:txbx>
                              <w:txbxContent>
                                <w:p w14:paraId="5935ABB5" w14:textId="77777777" w:rsidR="005C0E83" w:rsidRDefault="005C0E83" w:rsidP="00AC799E">
                                  <w:pPr>
                                    <w:pStyle w:val="a7"/>
                                    <w:ind w:firstLine="0"/>
                                    <w:rPr>
                                      <w:b w:val="0"/>
                                      <w:bCs w:val="0"/>
                                    </w:rPr>
                                  </w:pPr>
                                  <w:r>
                                    <w:rPr>
                                      <w:b w:val="0"/>
                                      <w:bCs w:val="0"/>
                                    </w:rPr>
                                    <w:t>Подразделы в разделе А.1</w:t>
                                  </w:r>
                                </w:p>
                              </w:txbxContent>
                            </wps:txbx>
                            <wps:bodyPr rot="0" spcFirstLastPara="0" vertOverflow="clip" horzOverflow="clip" vert="horz" wrap="none" lIns="91440" tIns="45720" rIns="91440" bIns="45720" rtlCol="0" anchor="t">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71166B52" id="Надпись 49" o:spid="_x0000_s1029" type="#_x0000_t202" style="position:absolute;margin-left:43.05pt;margin-top:9.5pt;width:139.25pt;height:21.9pt;z-index:2516869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" filled="f" stroked="f" strokeweight=".5pt">
                      <v:textbox>
                        <w:txbxContent>
                          <w:p w14:paraId="5935ABB5" w14:textId="77777777" w:rsidR="005C0E83" w:rsidRDefault="005C0E83" w:rsidP="00AC799E">
                            <w:pPr>
                              <w:pStyle w:val="a7"/>
                              <w:ind w:firstLine="0"/>
                              <w:rPr>
                                <w:b w:val="0"/>
                                <w:bCs w:val="0"/>
                              </w:rPr>
                            </w:pPr>
                            <w:r>
                              <w:rPr>
                                <w:b w:val="0"/>
                                <w:bCs w:val="0"/>
                              </w:rPr>
                              <w:t>Подразделы в разделе А.1</w:t>
                            </w:r>
                          </w:p>
                        </w:txbxContent>
                      </v:textbox>
                    </v:shape>
                  </w:pict>
                </mc:Fallback>
              </mc:AlternateContent>
            </w:r>
            <w:r w:rsidRPr="00A66DF0">
              <w:rPr>
                <w:rFonts w:cs="Arial"/>
                <w:b w:val="0"/>
                <w:bCs w:val="0"/>
                <w:i w:val="0"/>
                <w:iCs w:val="0"/>
                <w:color w:val="auto"/>
              </w:rPr>
              <w:t>А.1.1</w:t>
            </w:r>
          </w:p>
          <w:p w14:paraId="458DB25F" w14:textId="77777777" w:rsidR="005C0E83" w:rsidRPr="00A66DF0" w:rsidRDefault="005C0E83" w:rsidP="00AC799E">
            <w:pPr>
              <w:pStyle w:val="a7"/>
              <w:ind w:firstLine="0"/>
              <w:rPr>
                <w:rFonts w:cs="Arial"/>
                <w:b w:val="0"/>
                <w:bCs w:val="0"/>
                <w:i w:val="0"/>
                <w:iCs w:val="0"/>
                <w:color w:val="auto"/>
              </w:rPr>
            </w:pPr>
            <w:r w:rsidRPr="00A66DF0">
              <w:rPr>
                <w:rFonts w:cs="Arial"/>
                <w:b w:val="0"/>
                <w:bCs w:val="0"/>
                <w:i w:val="0"/>
                <w:iCs w:val="0"/>
                <w:color w:val="auto"/>
              </w:rPr>
              <w:t>А.1.2</w:t>
            </w:r>
          </w:p>
          <w:p w14:paraId="6800B3FC" w14:textId="77777777" w:rsidR="005C0E83" w:rsidRPr="00A66DF0" w:rsidRDefault="005C0E83" w:rsidP="00AC799E">
            <w:pPr>
              <w:pStyle w:val="a7"/>
              <w:ind w:firstLine="0"/>
              <w:rPr>
                <w:rFonts w:cs="Arial"/>
                <w:b w:val="0"/>
                <w:bCs w:val="0"/>
                <w:i w:val="0"/>
                <w:iCs w:val="0"/>
                <w:color w:val="auto"/>
              </w:rPr>
            </w:pPr>
            <w:r w:rsidRPr="00A66DF0">
              <w:rPr>
                <w:rFonts w:cs="Arial"/>
                <w:b w:val="0"/>
                <w:bCs w:val="0"/>
                <w:i w:val="0"/>
                <w:iCs w:val="0"/>
                <w:color w:val="auto"/>
              </w:rPr>
              <w:t>А.1.3</w:t>
            </w:r>
          </w:p>
          <w:p w14:paraId="7E05C3B4" w14:textId="77777777" w:rsidR="005C0E83" w:rsidRPr="00A66DF0" w:rsidRDefault="005C0E83" w:rsidP="00AC799E">
            <w:pPr>
              <w:pStyle w:val="a7"/>
              <w:ind w:firstLine="0"/>
              <w:rPr>
                <w:rFonts w:cs="Arial"/>
                <w:i w:val="0"/>
                <w:iCs w:val="0"/>
                <w:color w:val="auto"/>
              </w:rPr>
            </w:pPr>
            <w:r w:rsidRPr="00A66DF0">
              <w:rPr>
                <w:rFonts w:cs="Arial"/>
                <w:i w:val="0"/>
                <w:iCs w:val="0"/>
                <w:color w:val="auto"/>
              </w:rPr>
              <w:t>А.2 Подготовка к испытанию</w:t>
            </w:r>
          </w:p>
          <w:p w14:paraId="3E31C594" w14:textId="77777777" w:rsidR="005C0E83" w:rsidRPr="00A66DF0" w:rsidRDefault="005C0E83" w:rsidP="00AC799E">
            <w:pPr>
              <w:pStyle w:val="a7"/>
              <w:ind w:firstLine="0"/>
              <w:rPr>
                <w:rFonts w:cs="Arial"/>
                <w:b w:val="0"/>
                <w:bCs w:val="0"/>
                <w:i w:val="0"/>
                <w:iCs w:val="0"/>
                <w:color w:val="auto"/>
              </w:rPr>
            </w:pPr>
            <w:r w:rsidRPr="00A66DF0">
              <w:rPr>
                <w:rFonts w:cs="Arial"/>
                <w:noProof/>
              </w:rPr>
              <mc:AlternateContent>
                <mc:Choice Requires="wps">
                  <w:drawing>
                    <wp:anchor distT="0" distB="0" distL="114300" distR="114300" simplePos="0" relativeHeight="251687936" behindDoc="0" locked="0" layoutInCell="1" allowOverlap="1" wp14:anchorId="5D28542E" wp14:editId="6F3249D1">
                      <wp:simplePos x="0" y="0"/>
                      <wp:positionH relativeFrom="column">
                        <wp:posOffset>546100</wp:posOffset>
                      </wp:positionH>
                      <wp:positionV relativeFrom="paragraph">
                        <wp:posOffset>55245</wp:posOffset>
                      </wp:positionV>
                      <wp:extent cx="1769110" cy="278130"/>
                      <wp:effectExtent l="0" t="0" r="0" b="7620"/>
                      <wp:wrapNone/>
                      <wp:docPr id="50" name="Надпись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5460" cy="278130"/>
                              </a:xfrm>
                              <a:prstGeom prst="rect">
                                <a:avLst/>
                              </a:prstGeom>
                              <a:noFill/>
                              <a:ln w="6350">
                                <a:noFill/>
                              </a:ln>
                            </wps:spPr>
                            <wps:txbx>
                              <w:txbxContent>
                                <w:p w14:paraId="7B0921E1" w14:textId="77777777" w:rsidR="005C0E83" w:rsidRDefault="005C0E83" w:rsidP="00AC799E">
                                  <w:pPr>
                                    <w:pStyle w:val="a7"/>
                                    <w:ind w:firstLine="0"/>
                                    <w:rPr>
                                      <w:b w:val="0"/>
                                      <w:bCs w:val="0"/>
                                    </w:rPr>
                                  </w:pPr>
                                  <w:r>
                                    <w:rPr>
                                      <w:b w:val="0"/>
                                      <w:bCs w:val="0"/>
                                    </w:rPr>
                                    <w:t>Подразделы в разделе А.2</w:t>
                                  </w:r>
                                </w:p>
                              </w:txbxContent>
                            </wps:txbx>
                            <wps:bodyPr rot="0" spcFirstLastPara="0" vertOverflow="clip" horzOverflow="clip" vert="horz" wrap="none" lIns="91440" tIns="45720" rIns="91440" bIns="45720" rtlCol="0" anchor="t">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5D28542E" id="Надпись 50" o:spid="_x0000_s1030" type="#_x0000_t202" style="position:absolute;margin-left:43pt;margin-top:4.35pt;width:139.3pt;height:21.9pt;z-index:2516879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" filled="f" stroked="f" strokeweight=".5pt">
                      <v:textbox>
                        <w:txbxContent>
                          <w:p w14:paraId="7B0921E1" w14:textId="77777777" w:rsidR="005C0E83" w:rsidRDefault="005C0E83" w:rsidP="00AC799E">
                            <w:pPr>
                              <w:pStyle w:val="a7"/>
                              <w:ind w:firstLine="0"/>
                              <w:rPr>
                                <w:b w:val="0"/>
                                <w:bCs w:val="0"/>
                              </w:rPr>
                            </w:pPr>
                            <w:r>
                              <w:rPr>
                                <w:b w:val="0"/>
                                <w:bCs w:val="0"/>
                              </w:rPr>
                              <w:t>Подразделы в разделе А.2</w:t>
                            </w:r>
                          </w:p>
                        </w:txbxContent>
                      </v:textbox>
                    </v:shape>
                  </w:pict>
                </mc:Fallback>
              </mc:AlternateContent>
            </w:r>
            <w:r w:rsidRPr="00A66DF0">
              <w:rPr>
                <w:rFonts w:cs="Arial"/>
                <w:b w:val="0"/>
                <w:bCs w:val="0"/>
                <w:i w:val="0"/>
                <w:iCs w:val="0"/>
                <w:color w:val="auto"/>
              </w:rPr>
              <w:t>А.2.1</w:t>
            </w:r>
          </w:p>
          <w:p w14:paraId="16759BE8" w14:textId="77777777" w:rsidR="005C0E83" w:rsidRPr="00A66DF0" w:rsidRDefault="005C0E83" w:rsidP="00AC799E">
            <w:pPr>
              <w:pStyle w:val="a7"/>
              <w:ind w:firstLine="0"/>
              <w:rPr>
                <w:rFonts w:cs="Arial"/>
                <w:b w:val="0"/>
                <w:bCs w:val="0"/>
                <w:i w:val="0"/>
                <w:iCs w:val="0"/>
                <w:color w:val="auto"/>
              </w:rPr>
            </w:pPr>
            <w:r w:rsidRPr="00A66DF0">
              <w:rPr>
                <w:rFonts w:cs="Arial"/>
                <w:noProof/>
              </w:rPr>
              <mc:AlternateContent>
                <mc:Choice Requires="wps">
                  <w:drawing>
                    <wp:anchor distT="0" distB="0" distL="114300" distR="114300" simplePos="0" relativeHeight="251688960" behindDoc="0" locked="0" layoutInCell="1" allowOverlap="1" wp14:anchorId="7746C059" wp14:editId="704E060C">
                      <wp:simplePos x="0" y="0"/>
                      <wp:positionH relativeFrom="column">
                        <wp:posOffset>440690</wp:posOffset>
                      </wp:positionH>
                      <wp:positionV relativeFrom="paragraph">
                        <wp:posOffset>156845</wp:posOffset>
                      </wp:positionV>
                      <wp:extent cx="90170" cy="313055"/>
                      <wp:effectExtent l="0" t="0" r="24130" b="10795"/>
                      <wp:wrapNone/>
                      <wp:docPr id="51" name="Правая фигурная скобка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312420"/>
                              </a:xfrm>
                              <a:prstGeom prst="rightBrace">
                                <a:avLst>
                                  <a:gd name="adj1" fmla="val 23569"/>
                                  <a:gd name="adj2" fmla="val 47670"/>
                                </a:avLst>
                              </a:prstGeom>
                              <a:ln w="12700"/>
                            </wps:spPr>
                            <wps:style>
                              <a:lnRef idx="1">
                                <a:schemeClr val="dk1"/>
                              </a:lnRef>
                              <a:fillRef idx="0">
                                <a:schemeClr val="dk1"/>
                              </a:fillRef>
                              <a:effectRef idx="0">
                                <a:schemeClr val="dk1"/>
                              </a:effectRef>
                              <a:fontRef idx="minor">
                                <a:schemeClr val="tx1"/>
                              </a:fontRef>
                            </wps:style>
                            <wps:bodyPr rot="0" spcFirstLastPara="0" vertOverflow="clip" horzOverflow="clip" vert="horz" wrap="square" lIns="91440" tIns="45720" rIns="91440" bIns="45720" rtlCol="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42FF52" id="Правая фигурная скобка 51" o:spid="_x0000_s1026" type="#_x0000_t88" style="position:absolute;margin-left:34.7pt;margin-top:12.35pt;width:7.1pt;height:24.6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" adj="1469,10297" strokecolor="black [3040]" strokeweight="1pt"/>
                  </w:pict>
                </mc:Fallback>
              </mc:AlternateContent>
            </w:r>
            <w:r w:rsidRPr="00A66DF0">
              <w:rPr>
                <w:rFonts w:cs="Arial"/>
                <w:b w:val="0"/>
                <w:bCs w:val="0"/>
                <w:i w:val="0"/>
                <w:iCs w:val="0"/>
                <w:color w:val="auto"/>
              </w:rPr>
              <w:t>А.2.2</w:t>
            </w:r>
          </w:p>
          <w:p w14:paraId="38EABE4A" w14:textId="77777777" w:rsidR="005C0E83" w:rsidRPr="00A66DF0" w:rsidRDefault="005C0E83" w:rsidP="00AC799E">
            <w:pPr>
              <w:pStyle w:val="a7"/>
              <w:ind w:firstLine="0"/>
              <w:rPr>
                <w:rFonts w:cs="Arial"/>
                <w:b w:val="0"/>
                <w:bCs w:val="0"/>
                <w:i w:val="0"/>
                <w:iCs w:val="0"/>
                <w:color w:val="auto"/>
              </w:rPr>
            </w:pPr>
            <w:r w:rsidRPr="00A66DF0">
              <w:rPr>
                <w:rFonts w:cs="Arial"/>
                <w:noProof/>
              </w:rPr>
              <mc:AlternateContent>
                <mc:Choice Requires="wps">
                  <w:drawing>
                    <wp:anchor distT="0" distB="0" distL="114300" distR="114300" simplePos="0" relativeHeight="251689984" behindDoc="0" locked="0" layoutInCell="1" allowOverlap="1" wp14:anchorId="7C4AF3F7" wp14:editId="627E4370">
                      <wp:simplePos x="0" y="0"/>
                      <wp:positionH relativeFrom="column">
                        <wp:posOffset>527685</wp:posOffset>
                      </wp:positionH>
                      <wp:positionV relativeFrom="paragraph">
                        <wp:posOffset>60960</wp:posOffset>
                      </wp:positionV>
                      <wp:extent cx="1831340" cy="278130"/>
                      <wp:effectExtent l="0" t="0" r="0" b="7620"/>
                      <wp:wrapNone/>
                      <wp:docPr id="52" name="Надпись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37690" cy="278130"/>
                              </a:xfrm>
                              <a:prstGeom prst="rect">
                                <a:avLst/>
                              </a:prstGeom>
                              <a:noFill/>
                              <a:ln w="6350">
                                <a:noFill/>
                              </a:ln>
                            </wps:spPr>
                            <wps:txbx>
                              <w:txbxContent>
                                <w:p w14:paraId="2865C0DB" w14:textId="77777777" w:rsidR="005C0E83" w:rsidRDefault="005C0E83" w:rsidP="00AC799E">
                                  <w:pPr>
                                    <w:pStyle w:val="a7"/>
                                    <w:ind w:firstLine="0"/>
                                    <w:rPr>
                                      <w:b w:val="0"/>
                                      <w:bCs w:val="0"/>
                                    </w:rPr>
                                  </w:pPr>
                                  <w:r>
                                    <w:rPr>
                                      <w:b w:val="0"/>
                                      <w:bCs w:val="0"/>
                                    </w:rPr>
                                    <w:t>Пункты в подразделе А.2.2</w:t>
                                  </w:r>
                                </w:p>
                              </w:txbxContent>
                            </wps:txbx>
                            <wps:bodyPr rot="0" spcFirstLastPara="0" vertOverflow="clip" horzOverflow="clip" vert="horz" wrap="none" lIns="91440" tIns="45720" rIns="91440" bIns="45720" rtlCol="0" anchor="t">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7C4AF3F7" id="Надпись 52" o:spid="_x0000_s1031" type="#_x0000_t202" style="position:absolute;margin-left:41.55pt;margin-top:4.8pt;width:144.2pt;height:21.9pt;z-index:2516899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" filled="f" stroked="f" strokeweight=".5pt">
                      <v:textbox>
                        <w:txbxContent>
                          <w:p w14:paraId="2865C0DB" w14:textId="77777777" w:rsidR="005C0E83" w:rsidRDefault="005C0E83" w:rsidP="00AC799E">
                            <w:pPr>
                              <w:pStyle w:val="a7"/>
                              <w:ind w:firstLine="0"/>
                              <w:rPr>
                                <w:b w:val="0"/>
                                <w:bCs w:val="0"/>
                              </w:rPr>
                            </w:pPr>
                            <w:r>
                              <w:rPr>
                                <w:b w:val="0"/>
                                <w:bCs w:val="0"/>
                              </w:rPr>
                              <w:t>Пункты в подразделе А.2.2</w:t>
                            </w:r>
                          </w:p>
                        </w:txbxContent>
                      </v:textbox>
                    </v:shape>
                  </w:pict>
                </mc:Fallback>
              </mc:AlternateContent>
            </w:r>
            <w:r w:rsidRPr="00A66DF0">
              <w:rPr>
                <w:rFonts w:cs="Arial"/>
                <w:b w:val="0"/>
                <w:bCs w:val="0"/>
                <w:i w:val="0"/>
                <w:iCs w:val="0"/>
                <w:color w:val="auto"/>
              </w:rPr>
              <w:t>А.2.2.1</w:t>
            </w:r>
          </w:p>
          <w:p w14:paraId="209300C4" w14:textId="77777777" w:rsidR="005C0E83" w:rsidRPr="00A66DF0" w:rsidRDefault="005C0E83" w:rsidP="00AC799E">
            <w:pPr>
              <w:rPr>
                <w:rFonts w:ascii="Arial" w:hAnsi="Arial" w:cs="Arial"/>
                <w:sz w:val="20"/>
                <w:szCs w:val="20"/>
                <w:u w:val="single"/>
              </w:rPr>
            </w:pPr>
            <w:r w:rsidRPr="00A66DF0">
              <w:rPr>
                <w:rFonts w:ascii="Arial" w:hAnsi="Arial" w:cs="Arial"/>
                <w:b/>
                <w:bCs/>
                <w:i/>
                <w:iCs/>
                <w:sz w:val="20"/>
                <w:szCs w:val="20"/>
              </w:rPr>
              <w:t>А.2.2.2</w:t>
            </w:r>
          </w:p>
          <w:p w14:paraId="4291178D" w14:textId="77777777" w:rsidR="005C0E83" w:rsidRPr="00A66DF0" w:rsidRDefault="005C0E83" w:rsidP="001C6208">
            <w:pPr>
              <w:rPr>
                <w:rFonts w:ascii="Arial" w:hAnsi="Arial" w:cs="Arial"/>
                <w:sz w:val="20"/>
                <w:szCs w:val="20"/>
                <w:u w:val="single"/>
              </w:rPr>
            </w:pPr>
          </w:p>
          <w:p w14:paraId="5341467A" w14:textId="77777777" w:rsidR="005C0E83" w:rsidRPr="00A66DF0" w:rsidRDefault="005C0E83" w:rsidP="001C6208">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0A399063" w14:textId="77777777" w:rsidR="005C0E83" w:rsidRPr="00A66DF0" w:rsidRDefault="005C0E83" w:rsidP="00AC799E">
            <w:pPr>
              <w:spacing w:line="276" w:lineRule="auto"/>
              <w:jc w:val="both"/>
              <w:rPr>
                <w:rFonts w:ascii="Arial" w:hAnsi="Arial" w:cs="Arial"/>
                <w:color w:val="000000"/>
                <w:sz w:val="20"/>
                <w:szCs w:val="20"/>
              </w:rPr>
            </w:pPr>
            <w:r w:rsidRPr="00A66DF0">
              <w:rPr>
                <w:rFonts w:ascii="Arial" w:hAnsi="Arial" w:cs="Arial"/>
                <w:color w:val="000000"/>
                <w:sz w:val="20"/>
                <w:szCs w:val="20"/>
              </w:rPr>
              <w:t>А.2 – раздел</w:t>
            </w:r>
          </w:p>
          <w:p w14:paraId="5D64E62D" w14:textId="77777777" w:rsidR="005C0E83" w:rsidRPr="00A66DF0" w:rsidRDefault="005C0E83" w:rsidP="00AC799E">
            <w:pPr>
              <w:spacing w:line="276" w:lineRule="auto"/>
              <w:jc w:val="both"/>
              <w:rPr>
                <w:rFonts w:ascii="Arial" w:hAnsi="Arial" w:cs="Arial"/>
                <w:color w:val="000000"/>
                <w:sz w:val="20"/>
                <w:szCs w:val="20"/>
              </w:rPr>
            </w:pPr>
            <w:r w:rsidRPr="00A66DF0">
              <w:rPr>
                <w:rFonts w:ascii="Arial" w:hAnsi="Arial" w:cs="Arial"/>
                <w:color w:val="000000"/>
                <w:sz w:val="20"/>
                <w:szCs w:val="20"/>
              </w:rPr>
              <w:t>А.2.2 – подраздел</w:t>
            </w:r>
          </w:p>
          <w:p w14:paraId="02DF3FBE" w14:textId="77777777" w:rsidR="005C0E83" w:rsidRPr="00A66DF0" w:rsidRDefault="005C0E83" w:rsidP="00AC799E">
            <w:pPr>
              <w:rPr>
                <w:rFonts w:ascii="Arial" w:hAnsi="Arial" w:cs="Arial"/>
                <w:sz w:val="20"/>
                <w:szCs w:val="20"/>
                <w:u w:val="single"/>
              </w:rPr>
            </w:pPr>
            <w:r w:rsidRPr="00A66DF0">
              <w:rPr>
                <w:rFonts w:ascii="Arial" w:hAnsi="Arial" w:cs="Arial"/>
                <w:color w:val="000000"/>
                <w:sz w:val="20"/>
                <w:szCs w:val="20"/>
              </w:rPr>
              <w:t>А.2.2.2 - пункт</w:t>
            </w:r>
          </w:p>
          <w:p w14:paraId="499D0502" w14:textId="77777777" w:rsidR="005C0E83" w:rsidRPr="00A66DF0" w:rsidRDefault="005C0E83" w:rsidP="001C6208">
            <w:pPr>
              <w:rPr>
                <w:rFonts w:ascii="Arial" w:eastAsiaTheme="minorHAnsi" w:hAnsi="Arial" w:cs="Arial"/>
                <w:sz w:val="20"/>
                <w:szCs w:val="20"/>
                <w:u w:val="single"/>
              </w:rPr>
            </w:pPr>
          </w:p>
        </w:tc>
        <w:tc>
          <w:tcPr>
            <w:tcW w:w="4439" w:type="dxa"/>
            <w:tcBorders>
              <w:top w:val="single" w:sz="4" w:space="0" w:color="auto"/>
              <w:left w:val="single" w:sz="4" w:space="0" w:color="auto"/>
              <w:bottom w:val="single" w:sz="4" w:space="0" w:color="auto"/>
              <w:right w:val="single" w:sz="4" w:space="0" w:color="auto"/>
            </w:tcBorders>
          </w:tcPr>
          <w:p w14:paraId="297D8BEF" w14:textId="77777777" w:rsidR="005C0E83" w:rsidRDefault="00D632CA" w:rsidP="001C6208">
            <w:pPr>
              <w:tabs>
                <w:tab w:val="left" w:pos="11766"/>
              </w:tabs>
              <w:ind w:left="51"/>
              <w:rPr>
                <w:rFonts w:ascii="Arial" w:hAnsi="Arial" w:cs="Arial"/>
                <w:sz w:val="20"/>
                <w:szCs w:val="20"/>
              </w:rPr>
            </w:pPr>
            <w:r>
              <w:rPr>
                <w:rFonts w:ascii="Arial" w:hAnsi="Arial" w:cs="Arial"/>
                <w:sz w:val="20"/>
                <w:szCs w:val="20"/>
              </w:rPr>
              <w:lastRenderedPageBreak/>
              <w:t>Отклонено.</w:t>
            </w:r>
          </w:p>
          <w:p w14:paraId="27D60548" w14:textId="0DD5FDA2" w:rsidR="00D632CA" w:rsidRPr="00A66DF0" w:rsidRDefault="00D632CA" w:rsidP="001C6208">
            <w:pPr>
              <w:tabs>
                <w:tab w:val="left" w:pos="11766"/>
              </w:tabs>
              <w:ind w:left="51"/>
              <w:rPr>
                <w:rFonts w:ascii="Arial" w:hAnsi="Arial" w:cs="Arial"/>
                <w:sz w:val="20"/>
                <w:szCs w:val="20"/>
              </w:rPr>
            </w:pPr>
            <w:r>
              <w:rPr>
                <w:rFonts w:ascii="Arial" w:hAnsi="Arial" w:cs="Arial"/>
                <w:sz w:val="20"/>
                <w:szCs w:val="20"/>
              </w:rPr>
              <w:t>Элементы не выделенные полужирным в примере являются пунктами или подпунктами, содержащими текст с законченным смыслом, а не заголовками структурных элементов</w:t>
            </w:r>
          </w:p>
        </w:tc>
      </w:tr>
      <w:tr w:rsidR="005C0E83" w:rsidRPr="00A66DF0" w14:paraId="25D69B5E" w14:textId="77777777" w:rsidTr="004050C8">
        <w:trPr>
          <w:trHeight w:val="1380"/>
        </w:trPr>
        <w:tc>
          <w:tcPr>
            <w:tcW w:w="704" w:type="dxa"/>
          </w:tcPr>
          <w:p w14:paraId="76912502" w14:textId="77777777" w:rsidR="005C0E83" w:rsidRPr="00A66DF0" w:rsidRDefault="005C0E83" w:rsidP="00C27AAD">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3945AAF9" w14:textId="77777777" w:rsidR="005C0E83" w:rsidRPr="00A66DF0" w:rsidRDefault="005C0E83" w:rsidP="00C27AAD">
            <w:pPr>
              <w:tabs>
                <w:tab w:val="left" w:pos="11766"/>
              </w:tabs>
              <w:rPr>
                <w:rFonts w:ascii="Arial" w:hAnsi="Arial" w:cs="Arial"/>
                <w:sz w:val="20"/>
                <w:szCs w:val="20"/>
              </w:rPr>
            </w:pPr>
            <w:r w:rsidRPr="00A66DF0">
              <w:rPr>
                <w:rFonts w:ascii="Arial" w:hAnsi="Arial" w:cs="Arial"/>
                <w:kern w:val="0"/>
                <w:sz w:val="20"/>
                <w:szCs w:val="20"/>
                <w14:ligatures w14:val="none"/>
              </w:rPr>
              <w:t>6.3.9</w:t>
            </w:r>
          </w:p>
        </w:tc>
        <w:tc>
          <w:tcPr>
            <w:tcW w:w="2034" w:type="dxa"/>
            <w:tcBorders>
              <w:top w:val="single" w:sz="4" w:space="0" w:color="auto"/>
              <w:left w:val="single" w:sz="4" w:space="0" w:color="auto"/>
              <w:bottom w:val="single" w:sz="4" w:space="0" w:color="auto"/>
              <w:right w:val="single" w:sz="4" w:space="0" w:color="auto"/>
            </w:tcBorders>
          </w:tcPr>
          <w:p w14:paraId="40BCE601" w14:textId="77777777" w:rsidR="005C0E83" w:rsidRPr="00A66DF0"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«ЦКБ МТ «Рубин», исх. № ОСПИ/ССН-</w:t>
            </w:r>
            <w:r w:rsidRPr="00A66DF0">
              <w:rPr>
                <w:rFonts w:ascii="Arial" w:hAnsi="Arial" w:cs="Arial"/>
                <w:sz w:val="20"/>
                <w:szCs w:val="20"/>
                <w:lang w:val="en-US"/>
              </w:rPr>
              <w:t>449</w:t>
            </w:r>
            <w:r w:rsidRPr="00A66DF0">
              <w:rPr>
                <w:rFonts w:ascii="Arial" w:hAnsi="Arial" w:cs="Arial"/>
                <w:sz w:val="20"/>
                <w:szCs w:val="20"/>
              </w:rPr>
              <w:t xml:space="preserve">-26 от </w:t>
            </w:r>
            <w:r w:rsidRPr="00A66DF0">
              <w:rPr>
                <w:rFonts w:ascii="Arial" w:hAnsi="Arial" w:cs="Arial"/>
                <w:sz w:val="20"/>
                <w:szCs w:val="20"/>
                <w:lang w:val="en-US"/>
              </w:rPr>
              <w:t>07</w:t>
            </w:r>
            <w:r w:rsidRPr="00A66DF0">
              <w:rPr>
                <w:rFonts w:ascii="Arial" w:hAnsi="Arial" w:cs="Arial"/>
                <w:sz w:val="20"/>
                <w:szCs w:val="20"/>
              </w:rPr>
              <w:t>.0</w:t>
            </w:r>
            <w:r w:rsidRPr="00A66DF0">
              <w:rPr>
                <w:rFonts w:ascii="Arial" w:hAnsi="Arial" w:cs="Arial"/>
                <w:sz w:val="20"/>
                <w:szCs w:val="20"/>
                <w:lang w:val="en-US"/>
              </w:rPr>
              <w:t>8</w:t>
            </w:r>
            <w:r w:rsidRPr="00A66DF0">
              <w:rPr>
                <w:rFonts w:ascii="Arial" w:hAnsi="Arial" w:cs="Arial"/>
                <w:sz w:val="20"/>
                <w:szCs w:val="20"/>
              </w:rPr>
              <w:t>.2026</w:t>
            </w:r>
          </w:p>
          <w:p w14:paraId="29D07C25" w14:textId="77777777" w:rsidR="005C0E83" w:rsidRPr="00A66DF0" w:rsidRDefault="005C0E83" w:rsidP="00766748">
            <w:pPr>
              <w:autoSpaceDE w:val="0"/>
              <w:autoSpaceDN w:val="0"/>
              <w:adjustRightInd w:val="0"/>
              <w:jc w:val="center"/>
              <w:rPr>
                <w:rFonts w:ascii="Arial" w:hAnsi="Arial" w:cs="Arial"/>
                <w:sz w:val="20"/>
                <w:szCs w:val="20"/>
              </w:rPr>
            </w:pPr>
          </w:p>
        </w:tc>
        <w:tc>
          <w:tcPr>
            <w:tcW w:w="7180" w:type="dxa"/>
            <w:tcBorders>
              <w:top w:val="single" w:sz="4" w:space="0" w:color="auto"/>
              <w:left w:val="single" w:sz="4" w:space="0" w:color="auto"/>
              <w:bottom w:val="single" w:sz="4" w:space="0" w:color="auto"/>
              <w:right w:val="single" w:sz="4" w:space="0" w:color="auto"/>
            </w:tcBorders>
          </w:tcPr>
          <w:p w14:paraId="3E3771BB" w14:textId="77777777" w:rsidR="005C0E83" w:rsidRPr="00A66DF0" w:rsidRDefault="005C0E83" w:rsidP="00C27AAD">
            <w:pPr>
              <w:rPr>
                <w:rFonts w:ascii="Arial" w:hAnsi="Arial" w:cs="Arial"/>
                <w:sz w:val="20"/>
                <w:szCs w:val="20"/>
                <w:u w:val="single"/>
              </w:rPr>
            </w:pPr>
            <w:r w:rsidRPr="00A66DF0">
              <w:rPr>
                <w:rFonts w:ascii="Arial" w:hAnsi="Arial" w:cs="Arial"/>
                <w:sz w:val="20"/>
                <w:szCs w:val="20"/>
                <w:u w:val="single"/>
              </w:rPr>
              <w:t>Замечание, предложение:</w:t>
            </w:r>
          </w:p>
          <w:p w14:paraId="7012E80D" w14:textId="77777777" w:rsidR="005C0E83" w:rsidRPr="00A66DF0" w:rsidRDefault="005C0E83" w:rsidP="00C27AAD">
            <w:pPr>
              <w:rPr>
                <w:rFonts w:ascii="Arial" w:hAnsi="Arial" w:cs="Arial"/>
                <w:sz w:val="20"/>
                <w:szCs w:val="20"/>
              </w:rPr>
            </w:pPr>
            <w:r w:rsidRPr="00A66DF0">
              <w:rPr>
                <w:rFonts w:ascii="Arial" w:hAnsi="Arial" w:cs="Arial"/>
                <w:sz w:val="20"/>
                <w:szCs w:val="20"/>
              </w:rPr>
              <w:t>Текущая редакция:</w:t>
            </w:r>
          </w:p>
          <w:p w14:paraId="2FE4934D" w14:textId="1A31DD72" w:rsidR="005C0E83" w:rsidRPr="00D8471C" w:rsidRDefault="005C0E83" w:rsidP="00C27AAD">
            <w:pPr>
              <w:rPr>
                <w:rFonts w:ascii="Arial" w:hAnsi="Arial" w:cs="Arial"/>
                <w:kern w:val="0"/>
                <w:sz w:val="20"/>
                <w:szCs w:val="20"/>
                <w14:ligatures w14:val="none"/>
              </w:rPr>
            </w:pPr>
            <w:r w:rsidRPr="00A66DF0">
              <w:rPr>
                <w:rFonts w:ascii="Arial" w:hAnsi="Arial" w:cs="Arial"/>
                <w:kern w:val="0"/>
                <w:sz w:val="20"/>
                <w:szCs w:val="20"/>
                <w14:ligatures w14:val="none"/>
              </w:rPr>
              <w:t>Допускается использовать иную систему обозначения структурных элементов, установленную в применяемых документах по стандартизации.</w:t>
            </w:r>
          </w:p>
          <w:p w14:paraId="6EF3AE90" w14:textId="77777777" w:rsidR="005C0E83" w:rsidRPr="00A66DF0" w:rsidRDefault="005C0E83" w:rsidP="00C27AAD">
            <w:pPr>
              <w:rPr>
                <w:rFonts w:ascii="Arial" w:hAnsi="Arial" w:cs="Arial"/>
                <w:sz w:val="20"/>
                <w:szCs w:val="20"/>
                <w:u w:val="single"/>
              </w:rPr>
            </w:pPr>
            <w:r w:rsidRPr="00A66DF0">
              <w:rPr>
                <w:rFonts w:ascii="Arial" w:hAnsi="Arial" w:cs="Arial"/>
                <w:sz w:val="20"/>
                <w:szCs w:val="20"/>
                <w:u w:val="single"/>
              </w:rPr>
              <w:t>Предлагаемая редакция:</w:t>
            </w:r>
          </w:p>
          <w:p w14:paraId="6B78697B" w14:textId="060918C9" w:rsidR="005C0E83" w:rsidRPr="00A66DF0" w:rsidRDefault="005C0E83" w:rsidP="00C27AAD">
            <w:pPr>
              <w:rPr>
                <w:rFonts w:ascii="Arial" w:hAnsi="Arial" w:cs="Arial"/>
                <w:sz w:val="20"/>
                <w:szCs w:val="20"/>
                <w:u w:val="single"/>
              </w:rPr>
            </w:pPr>
            <w:r w:rsidRPr="00A66DF0">
              <w:rPr>
                <w:rFonts w:ascii="Arial" w:hAnsi="Arial" w:cs="Arial"/>
                <w:kern w:val="0"/>
                <w:sz w:val="20"/>
                <w:szCs w:val="20"/>
                <w14:ligatures w14:val="none"/>
              </w:rPr>
              <w:t>Исключить</w:t>
            </w:r>
          </w:p>
          <w:p w14:paraId="05737518" w14:textId="77777777" w:rsidR="005C0E83" w:rsidRPr="00A66DF0" w:rsidRDefault="005C0E83" w:rsidP="00C27AAD">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2C13400B" w14:textId="26089D9B" w:rsidR="005C0E83" w:rsidRPr="00A66DF0" w:rsidRDefault="005C0E83" w:rsidP="00C27AAD">
            <w:pPr>
              <w:rPr>
                <w:rFonts w:ascii="Arial" w:hAnsi="Arial" w:cs="Arial"/>
                <w:sz w:val="20"/>
                <w:szCs w:val="20"/>
                <w:u w:val="single"/>
              </w:rPr>
            </w:pPr>
            <w:r w:rsidRPr="00A66DF0">
              <w:rPr>
                <w:rFonts w:ascii="Arial" w:hAnsi="Arial" w:cs="Arial"/>
                <w:kern w:val="0"/>
                <w:sz w:val="20"/>
                <w:szCs w:val="20"/>
                <w14:ligatures w14:val="none"/>
              </w:rPr>
              <w:t>Зачем писать стандарт, если допускаете иное?</w:t>
            </w:r>
          </w:p>
        </w:tc>
        <w:tc>
          <w:tcPr>
            <w:tcW w:w="4439" w:type="dxa"/>
            <w:tcBorders>
              <w:top w:val="single" w:sz="4" w:space="0" w:color="auto"/>
              <w:left w:val="single" w:sz="4" w:space="0" w:color="auto"/>
              <w:bottom w:val="single" w:sz="4" w:space="0" w:color="auto"/>
              <w:right w:val="single" w:sz="4" w:space="0" w:color="auto"/>
            </w:tcBorders>
          </w:tcPr>
          <w:p w14:paraId="798CB3B2" w14:textId="7CD16EAC" w:rsidR="005C0E83" w:rsidRPr="00A66DF0" w:rsidRDefault="00D632CA" w:rsidP="00C27AAD">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tc>
      </w:tr>
      <w:tr w:rsidR="005C0E83" w:rsidRPr="00A66DF0" w14:paraId="64421DE4" w14:textId="77777777" w:rsidTr="004050C8">
        <w:trPr>
          <w:trHeight w:val="1380"/>
        </w:trPr>
        <w:tc>
          <w:tcPr>
            <w:tcW w:w="704" w:type="dxa"/>
          </w:tcPr>
          <w:p w14:paraId="3513279C" w14:textId="77777777" w:rsidR="005C0E83" w:rsidRPr="00A66DF0" w:rsidRDefault="005C0E83" w:rsidP="00861F7E">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E369EF" w14:textId="77777777" w:rsidR="005C0E83" w:rsidRPr="00A66DF0" w:rsidRDefault="005C0E83" w:rsidP="00861F7E">
            <w:pPr>
              <w:tabs>
                <w:tab w:val="left" w:pos="11766"/>
              </w:tabs>
              <w:rPr>
                <w:rFonts w:ascii="Arial" w:hAnsi="Arial" w:cs="Arial"/>
                <w:sz w:val="20"/>
                <w:szCs w:val="20"/>
              </w:rPr>
            </w:pPr>
            <w:r w:rsidRPr="00A66DF0">
              <w:rPr>
                <w:rFonts w:ascii="Arial" w:hAnsi="Arial" w:cs="Arial"/>
                <w:sz w:val="20"/>
                <w:szCs w:val="20"/>
              </w:rPr>
              <w:t>6.3.9</w:t>
            </w:r>
          </w:p>
        </w:tc>
        <w:tc>
          <w:tcPr>
            <w:tcW w:w="2034" w:type="dxa"/>
            <w:tcBorders>
              <w:top w:val="single" w:sz="4" w:space="0" w:color="auto"/>
              <w:left w:val="single" w:sz="4" w:space="0" w:color="auto"/>
              <w:bottom w:val="single" w:sz="4" w:space="0" w:color="auto"/>
              <w:right w:val="single" w:sz="4" w:space="0" w:color="auto"/>
            </w:tcBorders>
          </w:tcPr>
          <w:p w14:paraId="4163BCA2" w14:textId="77777777" w:rsidR="005C0E83" w:rsidRPr="00A66DF0"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tc>
        <w:tc>
          <w:tcPr>
            <w:tcW w:w="7180" w:type="dxa"/>
            <w:tcBorders>
              <w:top w:val="single" w:sz="4" w:space="0" w:color="auto"/>
              <w:left w:val="single" w:sz="4" w:space="0" w:color="auto"/>
              <w:bottom w:val="single" w:sz="4" w:space="0" w:color="auto"/>
              <w:right w:val="single" w:sz="4" w:space="0" w:color="auto"/>
            </w:tcBorders>
          </w:tcPr>
          <w:p w14:paraId="2A485F48" w14:textId="77777777" w:rsidR="005C0E83" w:rsidRPr="00A66DF0" w:rsidRDefault="005C0E83" w:rsidP="00861F7E">
            <w:pPr>
              <w:rPr>
                <w:rFonts w:ascii="Arial" w:hAnsi="Arial" w:cs="Arial"/>
                <w:sz w:val="20"/>
                <w:szCs w:val="20"/>
                <w:u w:val="single"/>
              </w:rPr>
            </w:pPr>
            <w:r w:rsidRPr="00A66DF0">
              <w:rPr>
                <w:rFonts w:ascii="Arial" w:hAnsi="Arial" w:cs="Arial"/>
                <w:sz w:val="20"/>
                <w:szCs w:val="20"/>
                <w:u w:val="single"/>
              </w:rPr>
              <w:t>Замечание, предложение:</w:t>
            </w:r>
          </w:p>
          <w:p w14:paraId="72C3866A" w14:textId="3392FAD5" w:rsidR="005C0E83" w:rsidRPr="00A66DF0" w:rsidRDefault="005C0E83" w:rsidP="00861F7E">
            <w:pPr>
              <w:rPr>
                <w:rFonts w:ascii="Arial" w:hAnsi="Arial" w:cs="Arial"/>
                <w:sz w:val="20"/>
                <w:szCs w:val="20"/>
                <w:u w:val="single"/>
              </w:rPr>
            </w:pPr>
            <w:r w:rsidRPr="00A66DF0">
              <w:rPr>
                <w:rFonts w:ascii="Arial" w:hAnsi="Arial" w:cs="Arial"/>
                <w:sz w:val="20"/>
                <w:szCs w:val="20"/>
              </w:rPr>
              <w:t>Исключить</w:t>
            </w:r>
          </w:p>
          <w:p w14:paraId="52088EC3" w14:textId="77777777" w:rsidR="005C0E83" w:rsidRPr="00A66DF0" w:rsidRDefault="005C0E83" w:rsidP="00861F7E">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640AA87C" w14:textId="2ADF8450" w:rsidR="005C0E83" w:rsidRPr="00D632CA" w:rsidRDefault="005C0E83" w:rsidP="00861F7E">
            <w:pPr>
              <w:rPr>
                <w:rFonts w:ascii="Arial" w:hAnsi="Arial" w:cs="Arial"/>
                <w:sz w:val="20"/>
                <w:szCs w:val="20"/>
                <w:u w:val="single"/>
              </w:rPr>
            </w:pPr>
            <w:r w:rsidRPr="00A66DF0">
              <w:rPr>
                <w:rFonts w:ascii="Arial" w:hAnsi="Arial" w:cs="Arial"/>
                <w:kern w:val="0"/>
                <w:sz w:val="20"/>
                <w:szCs w:val="20"/>
                <w14:ligatures w14:val="none"/>
              </w:rPr>
              <w:t>См. предложения к разделу 1</w:t>
            </w:r>
          </w:p>
        </w:tc>
        <w:tc>
          <w:tcPr>
            <w:tcW w:w="44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EE83C7" w14:textId="0FAE4025" w:rsidR="005C0E83" w:rsidRPr="00A66DF0" w:rsidRDefault="00D632CA" w:rsidP="00861F7E">
            <w:pPr>
              <w:widowControl w:val="0"/>
              <w:rPr>
                <w:rFonts w:ascii="Arial" w:hAnsi="Arial" w:cs="Arial"/>
                <w:sz w:val="20"/>
                <w:szCs w:val="20"/>
              </w:rPr>
            </w:pPr>
            <w:r>
              <w:rPr>
                <w:rFonts w:ascii="Arial" w:hAnsi="Arial" w:cs="Arial"/>
                <w:color w:val="000000"/>
                <w:sz w:val="20"/>
                <w:szCs w:val="20"/>
                <w:lang w:eastAsia="ru-RU" w:bidi="ru-RU"/>
              </w:rPr>
              <w:t>Принято.</w:t>
            </w:r>
          </w:p>
        </w:tc>
      </w:tr>
      <w:tr w:rsidR="003D5031" w:rsidRPr="00A66DF0" w14:paraId="3423D50A" w14:textId="77777777" w:rsidTr="00CA2DB9">
        <w:trPr>
          <w:trHeight w:val="1380"/>
        </w:trPr>
        <w:tc>
          <w:tcPr>
            <w:tcW w:w="704" w:type="dxa"/>
          </w:tcPr>
          <w:p w14:paraId="6BBA7FD5" w14:textId="77777777" w:rsidR="003D5031" w:rsidRPr="00A66DF0" w:rsidRDefault="003D5031" w:rsidP="00CA2DB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6CC704C3" w14:textId="77777777" w:rsidR="003D5031" w:rsidRPr="00A66DF0" w:rsidRDefault="003D5031" w:rsidP="00CA2DB9">
            <w:pPr>
              <w:tabs>
                <w:tab w:val="left" w:pos="11766"/>
              </w:tabs>
              <w:rPr>
                <w:rFonts w:ascii="Arial" w:hAnsi="Arial" w:cs="Arial"/>
                <w:sz w:val="20"/>
                <w:szCs w:val="20"/>
              </w:rPr>
            </w:pPr>
            <w:r w:rsidRPr="00A66DF0">
              <w:rPr>
                <w:rFonts w:ascii="Arial" w:hAnsi="Arial" w:cs="Arial"/>
                <w:kern w:val="0"/>
                <w:sz w:val="20"/>
                <w:szCs w:val="20"/>
                <w14:ligatures w14:val="none"/>
              </w:rPr>
              <w:t>6.3.10</w:t>
            </w:r>
            <w:r w:rsidRPr="00A66DF0">
              <w:rPr>
                <w:rFonts w:ascii="Arial" w:hAnsi="Arial" w:cs="Arial"/>
                <w:kern w:val="0"/>
                <w:sz w:val="20"/>
                <w:szCs w:val="20"/>
                <w14:ligatures w14:val="none"/>
              </w:rPr>
              <w:br/>
              <w:t>первое предложение</w:t>
            </w:r>
          </w:p>
        </w:tc>
        <w:tc>
          <w:tcPr>
            <w:tcW w:w="2034" w:type="dxa"/>
            <w:tcBorders>
              <w:top w:val="single" w:sz="4" w:space="0" w:color="auto"/>
              <w:left w:val="single" w:sz="4" w:space="0" w:color="auto"/>
              <w:bottom w:val="single" w:sz="4" w:space="0" w:color="auto"/>
              <w:right w:val="single" w:sz="4" w:space="0" w:color="auto"/>
            </w:tcBorders>
          </w:tcPr>
          <w:p w14:paraId="2A0EACBE" w14:textId="77777777" w:rsidR="003D5031" w:rsidRPr="00A66DF0" w:rsidRDefault="003D5031" w:rsidP="00CA2DB9">
            <w:pPr>
              <w:autoSpaceDE w:val="0"/>
              <w:autoSpaceDN w:val="0"/>
              <w:adjustRightInd w:val="0"/>
              <w:jc w:val="center"/>
              <w:rPr>
                <w:rFonts w:ascii="Arial" w:hAnsi="Arial" w:cs="Arial"/>
                <w:sz w:val="20"/>
                <w:szCs w:val="20"/>
              </w:rPr>
            </w:pPr>
            <w:r w:rsidRPr="00A66DF0">
              <w:rPr>
                <w:rFonts w:ascii="Arial" w:hAnsi="Arial" w:cs="Arial"/>
                <w:sz w:val="20"/>
                <w:szCs w:val="20"/>
              </w:rPr>
              <w:t>АО «ЦКБ МТ «Рубин», исх. № ОСПИ/ССН-</w:t>
            </w:r>
            <w:r w:rsidRPr="00A66DF0">
              <w:rPr>
                <w:rFonts w:ascii="Arial" w:hAnsi="Arial" w:cs="Arial"/>
                <w:sz w:val="20"/>
                <w:szCs w:val="20"/>
                <w:lang w:val="en-US"/>
              </w:rPr>
              <w:t>449</w:t>
            </w:r>
            <w:r w:rsidRPr="00A66DF0">
              <w:rPr>
                <w:rFonts w:ascii="Arial" w:hAnsi="Arial" w:cs="Arial"/>
                <w:sz w:val="20"/>
                <w:szCs w:val="20"/>
              </w:rPr>
              <w:t xml:space="preserve">-26 от </w:t>
            </w:r>
            <w:r w:rsidRPr="00A66DF0">
              <w:rPr>
                <w:rFonts w:ascii="Arial" w:hAnsi="Arial" w:cs="Arial"/>
                <w:sz w:val="20"/>
                <w:szCs w:val="20"/>
                <w:lang w:val="en-US"/>
              </w:rPr>
              <w:t>07</w:t>
            </w:r>
            <w:r w:rsidRPr="00A66DF0">
              <w:rPr>
                <w:rFonts w:ascii="Arial" w:hAnsi="Arial" w:cs="Arial"/>
                <w:sz w:val="20"/>
                <w:szCs w:val="20"/>
              </w:rPr>
              <w:t>.0</w:t>
            </w:r>
            <w:r w:rsidRPr="00A66DF0">
              <w:rPr>
                <w:rFonts w:ascii="Arial" w:hAnsi="Arial" w:cs="Arial"/>
                <w:sz w:val="20"/>
                <w:szCs w:val="20"/>
                <w:lang w:val="en-US"/>
              </w:rPr>
              <w:t>8</w:t>
            </w:r>
            <w:r w:rsidRPr="00A66DF0">
              <w:rPr>
                <w:rFonts w:ascii="Arial" w:hAnsi="Arial" w:cs="Arial"/>
                <w:sz w:val="20"/>
                <w:szCs w:val="20"/>
              </w:rPr>
              <w:t>.2026</w:t>
            </w:r>
          </w:p>
          <w:p w14:paraId="1005D143" w14:textId="77777777" w:rsidR="003D5031" w:rsidRPr="00A66DF0" w:rsidRDefault="003D5031" w:rsidP="00CA2DB9">
            <w:pPr>
              <w:autoSpaceDE w:val="0"/>
              <w:autoSpaceDN w:val="0"/>
              <w:adjustRightInd w:val="0"/>
              <w:jc w:val="center"/>
              <w:rPr>
                <w:rFonts w:ascii="Arial" w:hAnsi="Arial" w:cs="Arial"/>
                <w:sz w:val="20"/>
                <w:szCs w:val="20"/>
              </w:rPr>
            </w:pPr>
          </w:p>
        </w:tc>
        <w:tc>
          <w:tcPr>
            <w:tcW w:w="7180" w:type="dxa"/>
            <w:tcBorders>
              <w:top w:val="single" w:sz="4" w:space="0" w:color="auto"/>
              <w:left w:val="single" w:sz="4" w:space="0" w:color="auto"/>
              <w:bottom w:val="single" w:sz="4" w:space="0" w:color="auto"/>
              <w:right w:val="single" w:sz="4" w:space="0" w:color="auto"/>
            </w:tcBorders>
          </w:tcPr>
          <w:p w14:paraId="4A39C1D1" w14:textId="77777777" w:rsidR="003D5031" w:rsidRPr="00A66DF0" w:rsidRDefault="003D5031" w:rsidP="00CA2DB9">
            <w:pPr>
              <w:rPr>
                <w:rFonts w:ascii="Arial" w:hAnsi="Arial" w:cs="Arial"/>
                <w:sz w:val="20"/>
                <w:szCs w:val="20"/>
                <w:u w:val="single"/>
              </w:rPr>
            </w:pPr>
            <w:r w:rsidRPr="00A66DF0">
              <w:rPr>
                <w:rFonts w:ascii="Arial" w:hAnsi="Arial" w:cs="Arial"/>
                <w:sz w:val="20"/>
                <w:szCs w:val="20"/>
                <w:u w:val="single"/>
              </w:rPr>
              <w:t>Замечание, предложение:</w:t>
            </w:r>
          </w:p>
          <w:p w14:paraId="24CD5DE6" w14:textId="77777777" w:rsidR="003D5031" w:rsidRPr="00A66DF0" w:rsidRDefault="003D5031" w:rsidP="00CA2DB9">
            <w:pPr>
              <w:rPr>
                <w:rFonts w:ascii="Arial" w:hAnsi="Arial" w:cs="Arial"/>
                <w:sz w:val="20"/>
                <w:szCs w:val="20"/>
              </w:rPr>
            </w:pPr>
            <w:r w:rsidRPr="00A66DF0">
              <w:rPr>
                <w:rFonts w:ascii="Arial" w:hAnsi="Arial" w:cs="Arial"/>
                <w:sz w:val="20"/>
                <w:szCs w:val="20"/>
              </w:rPr>
              <w:t>Текущая редакция:</w:t>
            </w:r>
          </w:p>
          <w:p w14:paraId="618807EE" w14:textId="350482F1" w:rsidR="003D5031" w:rsidRPr="003E2D08" w:rsidRDefault="003D5031" w:rsidP="00CA2DB9">
            <w:pPr>
              <w:rPr>
                <w:rFonts w:ascii="Arial" w:hAnsi="Arial" w:cs="Arial"/>
                <w:kern w:val="0"/>
                <w:sz w:val="20"/>
                <w:szCs w:val="20"/>
                <w14:ligatures w14:val="none"/>
              </w:rPr>
            </w:pPr>
            <w:r w:rsidRPr="00A66DF0">
              <w:rPr>
                <w:rFonts w:ascii="Arial" w:hAnsi="Arial" w:cs="Arial"/>
                <w:kern w:val="0"/>
                <w:sz w:val="20"/>
                <w:szCs w:val="20"/>
                <w14:ligatures w14:val="none"/>
              </w:rPr>
              <w:t>Каждый группирующий структурный элемент должен иметь наименование, которое кратко и ясно отражает его содержание</w:t>
            </w:r>
          </w:p>
          <w:p w14:paraId="3AA520AF" w14:textId="77777777" w:rsidR="003D5031" w:rsidRPr="00A66DF0" w:rsidRDefault="003D5031" w:rsidP="00CA2DB9">
            <w:pPr>
              <w:rPr>
                <w:rFonts w:ascii="Arial" w:hAnsi="Arial" w:cs="Arial"/>
                <w:sz w:val="20"/>
                <w:szCs w:val="20"/>
                <w:u w:val="single"/>
              </w:rPr>
            </w:pPr>
            <w:r w:rsidRPr="00A66DF0">
              <w:rPr>
                <w:rFonts w:ascii="Arial" w:hAnsi="Arial" w:cs="Arial"/>
                <w:sz w:val="20"/>
                <w:szCs w:val="20"/>
                <w:u w:val="single"/>
              </w:rPr>
              <w:t>Предлагаемая редакция:</w:t>
            </w:r>
          </w:p>
          <w:p w14:paraId="18FC5FF8" w14:textId="0920210F" w:rsidR="003D5031" w:rsidRPr="00A66DF0" w:rsidRDefault="003D5031" w:rsidP="00CA2DB9">
            <w:pPr>
              <w:rPr>
                <w:rFonts w:ascii="Arial" w:hAnsi="Arial" w:cs="Arial"/>
                <w:sz w:val="20"/>
                <w:szCs w:val="20"/>
                <w:u w:val="single"/>
              </w:rPr>
            </w:pPr>
            <w:r w:rsidRPr="00A66DF0">
              <w:rPr>
                <w:rFonts w:ascii="Arial" w:hAnsi="Arial" w:cs="Arial"/>
                <w:kern w:val="0"/>
                <w:sz w:val="20"/>
                <w:szCs w:val="20"/>
                <w14:ligatures w14:val="none"/>
              </w:rPr>
              <w:t>Каждый группирующий структурный элемент (раздел, приложение, подраздел) должен иметь наименование, которое кратко и ясно отражает его содержание</w:t>
            </w:r>
          </w:p>
        </w:tc>
        <w:tc>
          <w:tcPr>
            <w:tcW w:w="4439" w:type="dxa"/>
            <w:tcBorders>
              <w:top w:val="single" w:sz="4" w:space="0" w:color="auto"/>
              <w:left w:val="single" w:sz="4" w:space="0" w:color="auto"/>
              <w:bottom w:val="single" w:sz="4" w:space="0" w:color="auto"/>
              <w:right w:val="single" w:sz="4" w:space="0" w:color="auto"/>
            </w:tcBorders>
          </w:tcPr>
          <w:p w14:paraId="1590E068" w14:textId="3244A5F8" w:rsidR="003D5031" w:rsidRDefault="00D632CA" w:rsidP="00CA2DB9">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 частично.</w:t>
            </w:r>
          </w:p>
          <w:p w14:paraId="24FA5F39" w14:textId="4B0D1969" w:rsidR="00D632CA" w:rsidRPr="00A66DF0" w:rsidRDefault="00D632CA" w:rsidP="00CA2DB9">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Текст переформулирован</w:t>
            </w:r>
          </w:p>
        </w:tc>
      </w:tr>
      <w:tr w:rsidR="003D5031" w:rsidRPr="00A66DF0" w14:paraId="698D2177" w14:textId="77777777" w:rsidTr="00CA2DB9">
        <w:trPr>
          <w:trHeight w:val="1380"/>
        </w:trPr>
        <w:tc>
          <w:tcPr>
            <w:tcW w:w="704" w:type="dxa"/>
          </w:tcPr>
          <w:p w14:paraId="5DB0B779" w14:textId="77777777" w:rsidR="003D5031" w:rsidRPr="00A66DF0" w:rsidRDefault="003D5031" w:rsidP="00CA2DB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5F7B8ACD" w14:textId="77777777" w:rsidR="003D5031" w:rsidRPr="00A66DF0" w:rsidRDefault="003D5031" w:rsidP="00CA2DB9">
            <w:pPr>
              <w:tabs>
                <w:tab w:val="left" w:pos="11766"/>
              </w:tabs>
              <w:rPr>
                <w:rFonts w:ascii="Arial" w:hAnsi="Arial" w:cs="Arial"/>
                <w:sz w:val="20"/>
                <w:szCs w:val="20"/>
              </w:rPr>
            </w:pPr>
            <w:r w:rsidRPr="00A66DF0">
              <w:rPr>
                <w:rFonts w:ascii="Arial" w:hAnsi="Arial" w:cs="Arial"/>
                <w:sz w:val="20"/>
                <w:szCs w:val="20"/>
              </w:rPr>
              <w:t>6.3.12</w:t>
            </w:r>
          </w:p>
        </w:tc>
        <w:tc>
          <w:tcPr>
            <w:tcW w:w="2034" w:type="dxa"/>
            <w:tcBorders>
              <w:top w:val="single" w:sz="4" w:space="0" w:color="auto"/>
              <w:left w:val="single" w:sz="4" w:space="0" w:color="auto"/>
              <w:bottom w:val="single" w:sz="4" w:space="0" w:color="auto"/>
              <w:right w:val="single" w:sz="4" w:space="0" w:color="auto"/>
            </w:tcBorders>
          </w:tcPr>
          <w:p w14:paraId="2188BF41" w14:textId="77777777" w:rsidR="003D5031" w:rsidRPr="00A66DF0" w:rsidRDefault="003D5031" w:rsidP="00CA2DB9">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«НПК Уралвагонзавод», исх. № 15-110/0103 от 13.08.2026</w:t>
            </w:r>
          </w:p>
        </w:tc>
        <w:tc>
          <w:tcPr>
            <w:tcW w:w="7180" w:type="dxa"/>
            <w:tcBorders>
              <w:top w:val="single" w:sz="4" w:space="0" w:color="auto"/>
              <w:left w:val="single" w:sz="4" w:space="0" w:color="auto"/>
              <w:bottom w:val="single" w:sz="4" w:space="0" w:color="auto"/>
              <w:right w:val="single" w:sz="4" w:space="0" w:color="auto"/>
            </w:tcBorders>
          </w:tcPr>
          <w:p w14:paraId="161DDFDB" w14:textId="77777777" w:rsidR="003D5031" w:rsidRPr="00A66DF0" w:rsidRDefault="003D5031" w:rsidP="00CA2DB9">
            <w:pPr>
              <w:rPr>
                <w:rFonts w:ascii="Arial" w:hAnsi="Arial" w:cs="Arial"/>
                <w:sz w:val="20"/>
                <w:szCs w:val="20"/>
                <w:u w:val="single"/>
              </w:rPr>
            </w:pPr>
            <w:r w:rsidRPr="00A66DF0">
              <w:rPr>
                <w:rFonts w:ascii="Arial" w:hAnsi="Arial" w:cs="Arial"/>
                <w:sz w:val="20"/>
                <w:szCs w:val="20"/>
                <w:u w:val="single"/>
              </w:rPr>
              <w:t>Замечание, предложение:</w:t>
            </w:r>
          </w:p>
          <w:p w14:paraId="132193BA" w14:textId="77777777" w:rsidR="003D5031" w:rsidRPr="00A66DF0" w:rsidRDefault="003D5031" w:rsidP="00CA2DB9">
            <w:pPr>
              <w:rPr>
                <w:rFonts w:ascii="Arial" w:hAnsi="Arial" w:cs="Arial"/>
                <w:sz w:val="20"/>
                <w:szCs w:val="20"/>
              </w:rPr>
            </w:pPr>
            <w:r w:rsidRPr="00A66DF0">
              <w:rPr>
                <w:rFonts w:ascii="Arial" w:hAnsi="Arial" w:cs="Arial"/>
                <w:sz w:val="20"/>
                <w:szCs w:val="20"/>
              </w:rPr>
              <w:t>Текущая редакция:</w:t>
            </w:r>
          </w:p>
          <w:p w14:paraId="7B3687E1" w14:textId="30A0F732" w:rsidR="003D5031" w:rsidRPr="00A66DF0" w:rsidRDefault="003D5031" w:rsidP="00CA2DB9">
            <w:pPr>
              <w:rPr>
                <w:rFonts w:ascii="Arial" w:hAnsi="Arial" w:cs="Arial"/>
                <w:sz w:val="20"/>
                <w:szCs w:val="20"/>
                <w:u w:val="single"/>
              </w:rPr>
            </w:pPr>
            <w:r w:rsidRPr="00A66DF0">
              <w:rPr>
                <w:rFonts w:ascii="Arial" w:eastAsia="Times New Roman" w:hAnsi="Arial" w:cs="Arial"/>
                <w:bCs/>
                <w:sz w:val="20"/>
                <w:szCs w:val="20"/>
              </w:rPr>
              <w:t xml:space="preserve">… элемент основного тематического содержания ТД дополняет данное приложение, например </w:t>
            </w:r>
            <w:r w:rsidRPr="00A66DF0">
              <w:rPr>
                <w:rFonts w:ascii="Arial" w:eastAsia="Times New Roman" w:hAnsi="Arial" w:cs="Arial"/>
                <w:b/>
                <w:bCs/>
                <w:sz w:val="20"/>
                <w:szCs w:val="20"/>
              </w:rPr>
              <w:t>«(см. 5.5 настоящего документа»)</w:t>
            </w:r>
            <w:r w:rsidRPr="00A66DF0">
              <w:rPr>
                <w:rFonts w:ascii="Arial" w:eastAsia="Times New Roman" w:hAnsi="Arial" w:cs="Arial"/>
                <w:bCs/>
                <w:sz w:val="20"/>
                <w:szCs w:val="20"/>
              </w:rPr>
              <w:t>.</w:t>
            </w:r>
          </w:p>
          <w:p w14:paraId="7607CB68" w14:textId="77777777" w:rsidR="003D5031" w:rsidRPr="00A66DF0" w:rsidRDefault="003D5031" w:rsidP="00CA2DB9">
            <w:pPr>
              <w:tabs>
                <w:tab w:val="left" w:pos="4120"/>
              </w:tabs>
              <w:rPr>
                <w:rFonts w:ascii="Arial" w:hAnsi="Arial" w:cs="Arial"/>
                <w:sz w:val="20"/>
                <w:szCs w:val="20"/>
                <w:u w:val="single"/>
              </w:rPr>
            </w:pPr>
            <w:r w:rsidRPr="00A66DF0">
              <w:rPr>
                <w:rFonts w:ascii="Arial" w:hAnsi="Arial" w:cs="Arial"/>
                <w:sz w:val="20"/>
                <w:szCs w:val="20"/>
                <w:u w:val="single"/>
              </w:rPr>
              <w:t>Предлагаемая редакция:</w:t>
            </w:r>
          </w:p>
          <w:p w14:paraId="10BC46D2" w14:textId="2A37FC3A" w:rsidR="003D5031" w:rsidRPr="00A66DF0" w:rsidRDefault="003D5031" w:rsidP="00CA2DB9">
            <w:pPr>
              <w:rPr>
                <w:rFonts w:ascii="Arial" w:hAnsi="Arial" w:cs="Arial"/>
                <w:sz w:val="20"/>
                <w:szCs w:val="20"/>
                <w:u w:val="single"/>
              </w:rPr>
            </w:pPr>
            <w:r w:rsidRPr="00A66DF0">
              <w:rPr>
                <w:rFonts w:ascii="Arial" w:eastAsia="Times New Roman" w:hAnsi="Arial" w:cs="Arial"/>
                <w:bCs/>
                <w:sz w:val="20"/>
                <w:szCs w:val="20"/>
              </w:rPr>
              <w:t xml:space="preserve">… элемент основного тематического содержания ТД дополняет данное приложение, например </w:t>
            </w:r>
            <w:r w:rsidRPr="00A66DF0">
              <w:rPr>
                <w:rFonts w:ascii="Arial" w:eastAsia="Times New Roman" w:hAnsi="Arial" w:cs="Arial"/>
                <w:b/>
                <w:bCs/>
                <w:sz w:val="20"/>
                <w:szCs w:val="20"/>
              </w:rPr>
              <w:t>«(см. 5.5 настоящего документа)»</w:t>
            </w:r>
            <w:r w:rsidRPr="00A66DF0">
              <w:rPr>
                <w:rFonts w:ascii="Arial" w:eastAsia="Times New Roman" w:hAnsi="Arial" w:cs="Arial"/>
                <w:bCs/>
                <w:sz w:val="20"/>
                <w:szCs w:val="20"/>
              </w:rPr>
              <w:t>.</w:t>
            </w:r>
          </w:p>
          <w:p w14:paraId="21F59918" w14:textId="77777777" w:rsidR="003D5031" w:rsidRPr="00A66DF0" w:rsidRDefault="003D5031" w:rsidP="00CA2DB9">
            <w:pPr>
              <w:rPr>
                <w:rFonts w:ascii="Arial" w:hAnsi="Arial" w:cs="Arial"/>
                <w:sz w:val="20"/>
                <w:szCs w:val="20"/>
                <w:u w:val="single"/>
              </w:rPr>
            </w:pPr>
            <w:r w:rsidRPr="00A66DF0">
              <w:rPr>
                <w:rFonts w:ascii="Arial" w:hAnsi="Arial" w:cs="Arial"/>
                <w:sz w:val="20"/>
                <w:szCs w:val="20"/>
                <w:u w:val="single"/>
              </w:rPr>
              <w:lastRenderedPageBreak/>
              <w:t>Обоснование предлагаемой редакции:</w:t>
            </w:r>
          </w:p>
          <w:p w14:paraId="7EF242BF" w14:textId="40D4065A" w:rsidR="003D5031" w:rsidRPr="003E2D08" w:rsidRDefault="003D5031" w:rsidP="00CA2DB9">
            <w:pPr>
              <w:rPr>
                <w:rFonts w:ascii="Arial" w:hAnsi="Arial" w:cs="Arial"/>
                <w:sz w:val="20"/>
                <w:szCs w:val="20"/>
                <w:u w:val="single"/>
              </w:rPr>
            </w:pPr>
            <w:r w:rsidRPr="00A66DF0">
              <w:rPr>
                <w:rFonts w:ascii="Arial" w:hAnsi="Arial" w:cs="Arial"/>
                <w:sz w:val="20"/>
                <w:szCs w:val="20"/>
              </w:rPr>
              <w:t>Устранить опечатку.</w:t>
            </w:r>
          </w:p>
        </w:tc>
        <w:tc>
          <w:tcPr>
            <w:tcW w:w="4439" w:type="dxa"/>
            <w:tcBorders>
              <w:top w:val="single" w:sz="4" w:space="0" w:color="auto"/>
              <w:left w:val="single" w:sz="4" w:space="0" w:color="auto"/>
              <w:bottom w:val="single" w:sz="4" w:space="0" w:color="auto"/>
              <w:right w:val="single" w:sz="4" w:space="0" w:color="auto"/>
            </w:tcBorders>
          </w:tcPr>
          <w:p w14:paraId="02FE766F" w14:textId="67B39C63" w:rsidR="003D5031" w:rsidRDefault="005E0B40" w:rsidP="00CA2DB9">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lastRenderedPageBreak/>
              <w:t>Принято.</w:t>
            </w:r>
          </w:p>
          <w:p w14:paraId="708362D8" w14:textId="72D57962" w:rsidR="005E0B40" w:rsidRDefault="005E0B40" w:rsidP="00CA2DB9">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С исключением «настоящего документа», так как это нарушает правила ссылок на структурные элементы документа</w:t>
            </w:r>
          </w:p>
          <w:p w14:paraId="0F9C59B0" w14:textId="77777777" w:rsidR="005E0B40" w:rsidRDefault="005E0B40" w:rsidP="005E0B40">
            <w:pPr>
              <w:rPr>
                <w:rFonts w:ascii="Arial" w:hAnsi="Arial" w:cs="Arial"/>
                <w:color w:val="000000"/>
                <w:sz w:val="20"/>
                <w:szCs w:val="20"/>
                <w:lang w:eastAsia="ru-RU" w:bidi="ru-RU"/>
              </w:rPr>
            </w:pPr>
          </w:p>
          <w:p w14:paraId="2EF78A9B" w14:textId="7C295C1F" w:rsidR="005E0B40" w:rsidRPr="005E0B40" w:rsidRDefault="005E0B40" w:rsidP="005E0B40">
            <w:pPr>
              <w:tabs>
                <w:tab w:val="left" w:pos="1267"/>
              </w:tabs>
              <w:rPr>
                <w:rFonts w:ascii="Arial" w:hAnsi="Arial" w:cs="Arial"/>
                <w:sz w:val="20"/>
                <w:szCs w:val="20"/>
                <w:lang w:eastAsia="ru-RU" w:bidi="ru-RU"/>
              </w:rPr>
            </w:pPr>
            <w:r>
              <w:rPr>
                <w:rFonts w:ascii="Arial" w:hAnsi="Arial" w:cs="Arial"/>
                <w:sz w:val="20"/>
                <w:szCs w:val="20"/>
                <w:lang w:eastAsia="ru-RU" w:bidi="ru-RU"/>
              </w:rPr>
              <w:tab/>
            </w:r>
          </w:p>
        </w:tc>
      </w:tr>
      <w:tr w:rsidR="003D5031" w:rsidRPr="00A66DF0" w14:paraId="60941FD5" w14:textId="77777777" w:rsidTr="00CA2DB9">
        <w:trPr>
          <w:trHeight w:val="1380"/>
        </w:trPr>
        <w:tc>
          <w:tcPr>
            <w:tcW w:w="704" w:type="dxa"/>
          </w:tcPr>
          <w:p w14:paraId="6649C52B" w14:textId="77777777" w:rsidR="003D5031" w:rsidRPr="00A66DF0" w:rsidRDefault="003D5031" w:rsidP="00CA2DB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371DF4E3" w14:textId="77777777" w:rsidR="003D5031" w:rsidRPr="00A66DF0" w:rsidRDefault="003D5031" w:rsidP="00CA2DB9">
            <w:pPr>
              <w:tabs>
                <w:tab w:val="left" w:pos="11766"/>
              </w:tabs>
              <w:rPr>
                <w:rFonts w:ascii="Arial" w:hAnsi="Arial" w:cs="Arial"/>
                <w:sz w:val="20"/>
                <w:szCs w:val="20"/>
              </w:rPr>
            </w:pPr>
            <w:r w:rsidRPr="00A66DF0">
              <w:rPr>
                <w:rFonts w:ascii="Arial" w:hAnsi="Arial" w:cs="Arial"/>
                <w:color w:val="000000"/>
                <w:sz w:val="20"/>
                <w:szCs w:val="20"/>
                <w:lang w:eastAsia="ru-RU" w:bidi="ru-RU"/>
              </w:rPr>
              <w:t>6.3.13</w:t>
            </w:r>
          </w:p>
        </w:tc>
        <w:tc>
          <w:tcPr>
            <w:tcW w:w="2034" w:type="dxa"/>
            <w:tcBorders>
              <w:top w:val="single" w:sz="4" w:space="0" w:color="auto"/>
              <w:left w:val="single" w:sz="4" w:space="0" w:color="auto"/>
              <w:bottom w:val="single" w:sz="4" w:space="0" w:color="auto"/>
              <w:right w:val="single" w:sz="4" w:space="0" w:color="auto"/>
            </w:tcBorders>
          </w:tcPr>
          <w:p w14:paraId="13488262" w14:textId="77777777" w:rsidR="003D5031" w:rsidRPr="00A66DF0" w:rsidRDefault="003D5031" w:rsidP="00CA2DB9">
            <w:pPr>
              <w:tabs>
                <w:tab w:val="left" w:pos="11766"/>
              </w:tabs>
              <w:autoSpaceDE w:val="0"/>
              <w:autoSpaceDN w:val="0"/>
              <w:adjustRightInd w:val="0"/>
              <w:jc w:val="center"/>
              <w:rPr>
                <w:rFonts w:ascii="Arial" w:hAnsi="Arial" w:cs="Arial"/>
                <w:sz w:val="20"/>
                <w:szCs w:val="20"/>
              </w:rPr>
            </w:pPr>
            <w:r w:rsidRPr="00A66DF0">
              <w:rPr>
                <w:rFonts w:ascii="Arial" w:eastAsia="Times New Roman" w:hAnsi="Arial" w:cs="Arial"/>
                <w:color w:val="000000"/>
                <w:sz w:val="20"/>
                <w:szCs w:val="20"/>
              </w:rPr>
              <w:t>АО «Российские космические системы»</w:t>
            </w:r>
            <w:r w:rsidRPr="00A66DF0">
              <w:rPr>
                <w:rFonts w:ascii="Arial" w:hAnsi="Arial" w:cs="Arial"/>
                <w:kern w:val="0"/>
                <w:sz w:val="20"/>
                <w:szCs w:val="20"/>
                <w14:ligatures w14:val="none"/>
              </w:rPr>
              <w:t xml:space="preserve">, </w:t>
            </w:r>
            <w:r w:rsidRPr="00A66DF0">
              <w:rPr>
                <w:rFonts w:ascii="Arial" w:hAnsi="Arial" w:cs="Arial"/>
                <w:sz w:val="20"/>
                <w:szCs w:val="20"/>
              </w:rPr>
              <w:t>исх. № РКС 7/1454 от 13.08.2026</w:t>
            </w:r>
          </w:p>
        </w:tc>
        <w:tc>
          <w:tcPr>
            <w:tcW w:w="7180" w:type="dxa"/>
            <w:tcBorders>
              <w:top w:val="single" w:sz="4" w:space="0" w:color="auto"/>
              <w:left w:val="single" w:sz="4" w:space="0" w:color="auto"/>
              <w:bottom w:val="single" w:sz="4" w:space="0" w:color="auto"/>
              <w:right w:val="single" w:sz="4" w:space="0" w:color="auto"/>
            </w:tcBorders>
          </w:tcPr>
          <w:p w14:paraId="5FBE9BE0" w14:textId="77777777" w:rsidR="003D5031" w:rsidRPr="00A66DF0" w:rsidRDefault="003D5031" w:rsidP="00CA2DB9">
            <w:pPr>
              <w:rPr>
                <w:rFonts w:ascii="Arial" w:hAnsi="Arial" w:cs="Arial"/>
                <w:sz w:val="20"/>
                <w:szCs w:val="20"/>
                <w:u w:val="single"/>
              </w:rPr>
            </w:pPr>
            <w:r w:rsidRPr="00A66DF0">
              <w:rPr>
                <w:rFonts w:ascii="Arial" w:hAnsi="Arial" w:cs="Arial"/>
                <w:sz w:val="20"/>
                <w:szCs w:val="20"/>
                <w:u w:val="single"/>
              </w:rPr>
              <w:t>Замечание, предложение:</w:t>
            </w:r>
          </w:p>
          <w:p w14:paraId="2E6EDC02" w14:textId="77777777" w:rsidR="003D5031" w:rsidRPr="00A66DF0" w:rsidRDefault="003D5031" w:rsidP="00CA2DB9">
            <w:pPr>
              <w:pStyle w:val="a9"/>
              <w:rPr>
                <w:sz w:val="20"/>
                <w:szCs w:val="20"/>
              </w:rPr>
            </w:pPr>
            <w:r w:rsidRPr="00A66DF0">
              <w:rPr>
                <w:color w:val="000000"/>
                <w:sz w:val="20"/>
                <w:szCs w:val="20"/>
                <w:u w:val="single"/>
                <w:lang w:eastAsia="ru-RU" w:bidi="ru-RU"/>
              </w:rPr>
              <w:t>Имеется:</w:t>
            </w:r>
          </w:p>
          <w:p w14:paraId="6DFB0753" w14:textId="77777777" w:rsidR="003D5031" w:rsidRPr="00A66DF0" w:rsidRDefault="003D5031" w:rsidP="00CA2DB9">
            <w:pPr>
              <w:pStyle w:val="a9"/>
              <w:ind w:firstLine="140"/>
              <w:rPr>
                <w:sz w:val="20"/>
                <w:szCs w:val="20"/>
              </w:rPr>
            </w:pPr>
            <w:r w:rsidRPr="00A66DF0">
              <w:rPr>
                <w:color w:val="000000"/>
                <w:sz w:val="20"/>
                <w:szCs w:val="20"/>
                <w:lang w:eastAsia="ru-RU" w:bidi="ru-RU"/>
              </w:rPr>
              <w:t>«При выделении в группирующем структурном элементе других группирующих структурных...»</w:t>
            </w:r>
          </w:p>
          <w:p w14:paraId="1E982220" w14:textId="210476E6" w:rsidR="003D5031" w:rsidRPr="00A66DF0" w:rsidRDefault="003D5031" w:rsidP="00CA2DB9">
            <w:pPr>
              <w:rPr>
                <w:rFonts w:ascii="Arial" w:hAnsi="Arial" w:cs="Arial"/>
                <w:sz w:val="20"/>
                <w:szCs w:val="20"/>
                <w:u w:val="single"/>
              </w:rPr>
            </w:pPr>
            <w:r w:rsidRPr="00A66DF0">
              <w:rPr>
                <w:rFonts w:ascii="Arial" w:hAnsi="Arial" w:cs="Arial"/>
                <w:color w:val="000000"/>
                <w:sz w:val="20"/>
                <w:szCs w:val="20"/>
                <w:lang w:eastAsia="ru-RU" w:bidi="ru-RU"/>
              </w:rPr>
              <w:t>Структурных чего?</w:t>
            </w:r>
          </w:p>
          <w:p w14:paraId="4D61E204" w14:textId="77777777" w:rsidR="003D5031" w:rsidRPr="00A66DF0" w:rsidRDefault="003D5031" w:rsidP="00CA2DB9">
            <w:pPr>
              <w:rPr>
                <w:rFonts w:ascii="Arial" w:hAnsi="Arial" w:cs="Arial"/>
                <w:sz w:val="20"/>
                <w:szCs w:val="20"/>
                <w:u w:val="single"/>
              </w:rPr>
            </w:pPr>
            <w:r w:rsidRPr="00A66DF0">
              <w:rPr>
                <w:rFonts w:ascii="Arial" w:hAnsi="Arial" w:cs="Arial"/>
                <w:sz w:val="20"/>
                <w:szCs w:val="20"/>
                <w:u w:val="single"/>
              </w:rPr>
              <w:t>Предлагаемая редакция:</w:t>
            </w:r>
          </w:p>
          <w:p w14:paraId="14116D48" w14:textId="435224FB" w:rsidR="003D5031" w:rsidRPr="003E2D08" w:rsidRDefault="003D5031" w:rsidP="00CA2DB9">
            <w:pPr>
              <w:rPr>
                <w:rFonts w:ascii="Arial" w:hAnsi="Arial" w:cs="Arial"/>
                <w:sz w:val="20"/>
                <w:szCs w:val="20"/>
                <w:u w:val="single"/>
              </w:rPr>
            </w:pPr>
            <w:r w:rsidRPr="00A66DF0">
              <w:rPr>
                <w:rFonts w:ascii="Arial" w:hAnsi="Arial" w:cs="Arial"/>
                <w:color w:val="000000"/>
                <w:sz w:val="20"/>
                <w:szCs w:val="20"/>
                <w:lang w:eastAsia="ru-RU" w:bidi="ru-RU"/>
              </w:rPr>
              <w:t>Уточнить пункт</w:t>
            </w:r>
          </w:p>
        </w:tc>
        <w:tc>
          <w:tcPr>
            <w:tcW w:w="4439" w:type="dxa"/>
            <w:tcBorders>
              <w:top w:val="single" w:sz="4" w:space="0" w:color="auto"/>
              <w:left w:val="single" w:sz="4" w:space="0" w:color="auto"/>
              <w:right w:val="single" w:sz="4" w:space="0" w:color="auto"/>
            </w:tcBorders>
            <w:shd w:val="clear" w:color="auto" w:fill="auto"/>
          </w:tcPr>
          <w:p w14:paraId="7FDC6F08" w14:textId="7F6D5656" w:rsidR="003D5031" w:rsidRDefault="005E0B40" w:rsidP="00CA2DB9">
            <w:pPr>
              <w:tabs>
                <w:tab w:val="left" w:pos="11766"/>
              </w:tabs>
              <w:ind w:left="51"/>
              <w:rPr>
                <w:rFonts w:ascii="Arial" w:hAnsi="Arial" w:cs="Arial"/>
                <w:color w:val="000000"/>
                <w:sz w:val="20"/>
                <w:szCs w:val="20"/>
                <w:lang w:eastAsia="ru-RU" w:bidi="ru-RU"/>
              </w:rPr>
            </w:pPr>
            <w:r>
              <w:rPr>
                <w:rFonts w:ascii="Arial" w:hAnsi="Arial" w:cs="Arial"/>
                <w:color w:val="000000"/>
                <w:sz w:val="20"/>
                <w:szCs w:val="20"/>
                <w:lang w:eastAsia="ru-RU" w:bidi="ru-RU"/>
              </w:rPr>
              <w:t>Принято к сведению.</w:t>
            </w:r>
          </w:p>
          <w:p w14:paraId="7B9A113C" w14:textId="5A7CC3B8" w:rsidR="005E0B40" w:rsidRPr="00A66DF0" w:rsidRDefault="005E0B40" w:rsidP="00CA2DB9">
            <w:pPr>
              <w:tabs>
                <w:tab w:val="left" w:pos="11766"/>
              </w:tabs>
              <w:ind w:left="51"/>
              <w:rPr>
                <w:rFonts w:ascii="Arial" w:hAnsi="Arial" w:cs="Arial"/>
                <w:color w:val="000000"/>
                <w:sz w:val="20"/>
                <w:szCs w:val="20"/>
                <w:lang w:eastAsia="ru-RU" w:bidi="ru-RU"/>
              </w:rPr>
            </w:pPr>
            <w:r>
              <w:rPr>
                <w:rFonts w:ascii="Arial" w:hAnsi="Arial" w:cs="Arial"/>
                <w:color w:val="000000"/>
                <w:sz w:val="20"/>
                <w:szCs w:val="20"/>
                <w:lang w:eastAsia="ru-RU" w:bidi="ru-RU"/>
              </w:rPr>
              <w:t>Исключено</w:t>
            </w:r>
          </w:p>
        </w:tc>
      </w:tr>
      <w:tr w:rsidR="003D5031" w:rsidRPr="00A66DF0" w14:paraId="23E6D504" w14:textId="77777777" w:rsidTr="00D8471C">
        <w:trPr>
          <w:trHeight w:val="1241"/>
        </w:trPr>
        <w:tc>
          <w:tcPr>
            <w:tcW w:w="704" w:type="dxa"/>
          </w:tcPr>
          <w:p w14:paraId="2D962418" w14:textId="77777777" w:rsidR="003D5031" w:rsidRPr="00A66DF0" w:rsidRDefault="003D5031" w:rsidP="00CA2DB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F36DE7" w14:textId="77777777" w:rsidR="003D5031" w:rsidRPr="00A66DF0" w:rsidRDefault="003D5031" w:rsidP="00CA2DB9">
            <w:pPr>
              <w:tabs>
                <w:tab w:val="left" w:pos="11766"/>
              </w:tabs>
              <w:rPr>
                <w:rFonts w:ascii="Arial" w:hAnsi="Arial" w:cs="Arial"/>
                <w:sz w:val="20"/>
                <w:szCs w:val="20"/>
              </w:rPr>
            </w:pPr>
            <w:r w:rsidRPr="00A66DF0">
              <w:rPr>
                <w:rFonts w:ascii="Arial" w:hAnsi="Arial" w:cs="Arial"/>
                <w:sz w:val="20"/>
                <w:szCs w:val="20"/>
              </w:rPr>
              <w:t>6.3.13</w:t>
            </w:r>
          </w:p>
        </w:tc>
        <w:tc>
          <w:tcPr>
            <w:tcW w:w="2034" w:type="dxa"/>
            <w:tcBorders>
              <w:top w:val="single" w:sz="4" w:space="0" w:color="auto"/>
              <w:left w:val="single" w:sz="4" w:space="0" w:color="auto"/>
              <w:bottom w:val="single" w:sz="4" w:space="0" w:color="auto"/>
              <w:right w:val="single" w:sz="4" w:space="0" w:color="auto"/>
            </w:tcBorders>
          </w:tcPr>
          <w:p w14:paraId="5CCC382B" w14:textId="77777777" w:rsidR="003D5031" w:rsidRPr="00A66DF0" w:rsidRDefault="003D5031" w:rsidP="00CA2DB9">
            <w:pPr>
              <w:autoSpaceDE w:val="0"/>
              <w:autoSpaceDN w:val="0"/>
              <w:adjustRightInd w:val="0"/>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tc>
        <w:tc>
          <w:tcPr>
            <w:tcW w:w="7180" w:type="dxa"/>
            <w:tcBorders>
              <w:top w:val="single" w:sz="4" w:space="0" w:color="auto"/>
              <w:left w:val="single" w:sz="4" w:space="0" w:color="auto"/>
              <w:bottom w:val="single" w:sz="4" w:space="0" w:color="auto"/>
              <w:right w:val="single" w:sz="4" w:space="0" w:color="auto"/>
            </w:tcBorders>
          </w:tcPr>
          <w:p w14:paraId="2193B033" w14:textId="77777777" w:rsidR="003D5031" w:rsidRPr="00A66DF0" w:rsidRDefault="003D5031" w:rsidP="00CA2DB9">
            <w:pPr>
              <w:rPr>
                <w:rFonts w:ascii="Arial" w:hAnsi="Arial" w:cs="Arial"/>
                <w:sz w:val="20"/>
                <w:szCs w:val="20"/>
                <w:u w:val="single"/>
              </w:rPr>
            </w:pPr>
            <w:r w:rsidRPr="00A66DF0">
              <w:rPr>
                <w:rFonts w:ascii="Arial" w:hAnsi="Arial" w:cs="Arial"/>
                <w:sz w:val="20"/>
                <w:szCs w:val="20"/>
                <w:u w:val="single"/>
              </w:rPr>
              <w:t>Замечание, предложение:</w:t>
            </w:r>
          </w:p>
          <w:p w14:paraId="303A53F0" w14:textId="04B2C1C8" w:rsidR="003D5031" w:rsidRPr="00A66DF0" w:rsidRDefault="003D5031" w:rsidP="00CA2DB9">
            <w:pPr>
              <w:rPr>
                <w:rFonts w:ascii="Arial" w:hAnsi="Arial" w:cs="Arial"/>
                <w:sz w:val="20"/>
                <w:szCs w:val="20"/>
                <w:u w:val="single"/>
              </w:rPr>
            </w:pPr>
            <w:r w:rsidRPr="00A66DF0">
              <w:rPr>
                <w:rFonts w:ascii="Arial" w:hAnsi="Arial" w:cs="Arial"/>
                <w:sz w:val="20"/>
                <w:szCs w:val="20"/>
              </w:rPr>
              <w:t>Допущена опечатка</w:t>
            </w:r>
          </w:p>
          <w:p w14:paraId="48B2DF60" w14:textId="77777777" w:rsidR="003D5031" w:rsidRPr="00A66DF0" w:rsidRDefault="003D5031" w:rsidP="00CA2DB9">
            <w:pPr>
              <w:rPr>
                <w:rFonts w:ascii="Arial" w:hAnsi="Arial" w:cs="Arial"/>
                <w:sz w:val="20"/>
                <w:szCs w:val="20"/>
                <w:u w:val="single"/>
              </w:rPr>
            </w:pPr>
            <w:r w:rsidRPr="00A66DF0">
              <w:rPr>
                <w:rFonts w:ascii="Arial" w:hAnsi="Arial" w:cs="Arial"/>
                <w:sz w:val="20"/>
                <w:szCs w:val="20"/>
                <w:u w:val="single"/>
              </w:rPr>
              <w:t>Предлагаемая редакция:</w:t>
            </w:r>
          </w:p>
          <w:p w14:paraId="03315F59" w14:textId="58C0C7EF" w:rsidR="003D5031" w:rsidRPr="00D8471C" w:rsidRDefault="003D5031" w:rsidP="00CA2DB9">
            <w:pPr>
              <w:rPr>
                <w:rFonts w:ascii="Arial" w:hAnsi="Arial" w:cs="Arial"/>
                <w:sz w:val="20"/>
                <w:szCs w:val="20"/>
                <w:u w:val="single"/>
              </w:rPr>
            </w:pPr>
            <w:r w:rsidRPr="00A66DF0">
              <w:rPr>
                <w:rFonts w:ascii="Arial" w:hAnsi="Arial" w:cs="Arial"/>
                <w:sz w:val="20"/>
                <w:szCs w:val="20"/>
              </w:rPr>
              <w:t>Изложить в редакции: "… других группирующих структурных элементов все текстовое …"</w:t>
            </w:r>
          </w:p>
        </w:tc>
        <w:tc>
          <w:tcPr>
            <w:tcW w:w="44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316379" w14:textId="77777777" w:rsidR="005E0B40" w:rsidRDefault="005E0B40" w:rsidP="005E0B40">
            <w:pPr>
              <w:tabs>
                <w:tab w:val="left" w:pos="11766"/>
              </w:tabs>
              <w:ind w:left="51"/>
              <w:rPr>
                <w:rFonts w:ascii="Arial" w:hAnsi="Arial" w:cs="Arial"/>
                <w:color w:val="000000"/>
                <w:sz w:val="20"/>
                <w:szCs w:val="20"/>
                <w:lang w:eastAsia="ru-RU" w:bidi="ru-RU"/>
              </w:rPr>
            </w:pPr>
            <w:r>
              <w:rPr>
                <w:rFonts w:ascii="Arial" w:hAnsi="Arial" w:cs="Arial"/>
                <w:color w:val="000000"/>
                <w:sz w:val="20"/>
                <w:szCs w:val="20"/>
                <w:lang w:eastAsia="ru-RU" w:bidi="ru-RU"/>
              </w:rPr>
              <w:t>Принято к сведению.</w:t>
            </w:r>
          </w:p>
          <w:p w14:paraId="18237908" w14:textId="64C1ED2D" w:rsidR="003D5031" w:rsidRPr="00A66DF0" w:rsidRDefault="005E0B40" w:rsidP="005E0B40">
            <w:pPr>
              <w:widowControl w:val="0"/>
              <w:rPr>
                <w:rFonts w:ascii="Arial" w:hAnsi="Arial" w:cs="Arial"/>
                <w:sz w:val="20"/>
                <w:szCs w:val="20"/>
              </w:rPr>
            </w:pPr>
            <w:r>
              <w:rPr>
                <w:rFonts w:ascii="Arial" w:hAnsi="Arial" w:cs="Arial"/>
                <w:color w:val="000000"/>
                <w:sz w:val="20"/>
                <w:szCs w:val="20"/>
                <w:lang w:eastAsia="ru-RU" w:bidi="ru-RU"/>
              </w:rPr>
              <w:t>Исключено</w:t>
            </w:r>
          </w:p>
        </w:tc>
      </w:tr>
      <w:tr w:rsidR="003D5031" w:rsidRPr="00A66DF0" w14:paraId="77D778AF" w14:textId="77777777" w:rsidTr="00CA2DB9">
        <w:trPr>
          <w:trHeight w:val="1380"/>
        </w:trPr>
        <w:tc>
          <w:tcPr>
            <w:tcW w:w="704" w:type="dxa"/>
          </w:tcPr>
          <w:p w14:paraId="6986D244" w14:textId="77777777" w:rsidR="003D5031" w:rsidRPr="00A66DF0" w:rsidRDefault="003D5031" w:rsidP="00CA2DB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743D7668" w14:textId="77777777" w:rsidR="003D5031" w:rsidRPr="00A66DF0" w:rsidRDefault="003D5031" w:rsidP="00CA2DB9">
            <w:pPr>
              <w:tabs>
                <w:tab w:val="left" w:pos="11766"/>
              </w:tabs>
              <w:rPr>
                <w:rFonts w:ascii="Arial" w:hAnsi="Arial" w:cs="Arial"/>
                <w:sz w:val="20"/>
                <w:szCs w:val="20"/>
              </w:rPr>
            </w:pPr>
            <w:r w:rsidRPr="00A66DF0">
              <w:rPr>
                <w:rFonts w:ascii="Arial" w:hAnsi="Arial" w:cs="Arial"/>
                <w:kern w:val="0"/>
                <w:sz w:val="20"/>
                <w:szCs w:val="20"/>
                <w14:ligatures w14:val="none"/>
              </w:rPr>
              <w:t>6.3.13</w:t>
            </w:r>
            <w:r w:rsidRPr="00A66DF0">
              <w:rPr>
                <w:rFonts w:ascii="Arial" w:hAnsi="Arial" w:cs="Arial"/>
                <w:kern w:val="0"/>
                <w:sz w:val="20"/>
                <w:szCs w:val="20"/>
                <w14:ligatures w14:val="none"/>
              </w:rPr>
              <w:br/>
              <w:t>второй абзац</w:t>
            </w:r>
          </w:p>
        </w:tc>
        <w:tc>
          <w:tcPr>
            <w:tcW w:w="2034" w:type="dxa"/>
            <w:tcBorders>
              <w:top w:val="single" w:sz="4" w:space="0" w:color="auto"/>
              <w:left w:val="single" w:sz="4" w:space="0" w:color="auto"/>
              <w:bottom w:val="single" w:sz="4" w:space="0" w:color="auto"/>
              <w:right w:val="single" w:sz="4" w:space="0" w:color="auto"/>
            </w:tcBorders>
          </w:tcPr>
          <w:p w14:paraId="74F46FB6" w14:textId="77777777" w:rsidR="003D5031" w:rsidRPr="00A66DF0" w:rsidRDefault="003D5031" w:rsidP="00CA2DB9">
            <w:pPr>
              <w:autoSpaceDE w:val="0"/>
              <w:autoSpaceDN w:val="0"/>
              <w:adjustRightInd w:val="0"/>
              <w:jc w:val="center"/>
              <w:rPr>
                <w:rFonts w:ascii="Arial" w:hAnsi="Arial" w:cs="Arial"/>
                <w:sz w:val="20"/>
                <w:szCs w:val="20"/>
              </w:rPr>
            </w:pPr>
            <w:r w:rsidRPr="00A66DF0">
              <w:rPr>
                <w:rFonts w:ascii="Arial" w:hAnsi="Arial" w:cs="Arial"/>
                <w:sz w:val="20"/>
                <w:szCs w:val="20"/>
              </w:rPr>
              <w:t>АО «ЦКБ МТ «Рубин», исх. № ОСПИ/ССН-</w:t>
            </w:r>
            <w:r w:rsidRPr="00A66DF0">
              <w:rPr>
                <w:rFonts w:ascii="Arial" w:hAnsi="Arial" w:cs="Arial"/>
                <w:sz w:val="20"/>
                <w:szCs w:val="20"/>
                <w:lang w:val="en-US"/>
              </w:rPr>
              <w:t>449</w:t>
            </w:r>
            <w:r w:rsidRPr="00A66DF0">
              <w:rPr>
                <w:rFonts w:ascii="Arial" w:hAnsi="Arial" w:cs="Arial"/>
                <w:sz w:val="20"/>
                <w:szCs w:val="20"/>
              </w:rPr>
              <w:t xml:space="preserve">-26 от </w:t>
            </w:r>
            <w:r w:rsidRPr="00A66DF0">
              <w:rPr>
                <w:rFonts w:ascii="Arial" w:hAnsi="Arial" w:cs="Arial"/>
                <w:sz w:val="20"/>
                <w:szCs w:val="20"/>
                <w:lang w:val="en-US"/>
              </w:rPr>
              <w:t>07</w:t>
            </w:r>
            <w:r w:rsidRPr="00A66DF0">
              <w:rPr>
                <w:rFonts w:ascii="Arial" w:hAnsi="Arial" w:cs="Arial"/>
                <w:sz w:val="20"/>
                <w:szCs w:val="20"/>
              </w:rPr>
              <w:t>.0</w:t>
            </w:r>
            <w:r w:rsidRPr="00A66DF0">
              <w:rPr>
                <w:rFonts w:ascii="Arial" w:hAnsi="Arial" w:cs="Arial"/>
                <w:sz w:val="20"/>
                <w:szCs w:val="20"/>
                <w:lang w:val="en-US"/>
              </w:rPr>
              <w:t>8</w:t>
            </w:r>
            <w:r w:rsidRPr="00A66DF0">
              <w:rPr>
                <w:rFonts w:ascii="Arial" w:hAnsi="Arial" w:cs="Arial"/>
                <w:sz w:val="20"/>
                <w:szCs w:val="20"/>
              </w:rPr>
              <w:t>.2026</w:t>
            </w:r>
          </w:p>
          <w:p w14:paraId="606E83BD" w14:textId="77777777" w:rsidR="003D5031" w:rsidRPr="00A66DF0" w:rsidRDefault="003D5031" w:rsidP="00CA2DB9">
            <w:pPr>
              <w:autoSpaceDE w:val="0"/>
              <w:autoSpaceDN w:val="0"/>
              <w:adjustRightInd w:val="0"/>
              <w:jc w:val="center"/>
              <w:rPr>
                <w:rFonts w:ascii="Arial" w:hAnsi="Arial" w:cs="Arial"/>
                <w:sz w:val="20"/>
                <w:szCs w:val="20"/>
              </w:rPr>
            </w:pPr>
          </w:p>
        </w:tc>
        <w:tc>
          <w:tcPr>
            <w:tcW w:w="7180" w:type="dxa"/>
            <w:tcBorders>
              <w:top w:val="single" w:sz="4" w:space="0" w:color="auto"/>
              <w:left w:val="single" w:sz="4" w:space="0" w:color="auto"/>
              <w:bottom w:val="single" w:sz="4" w:space="0" w:color="auto"/>
              <w:right w:val="single" w:sz="4" w:space="0" w:color="auto"/>
            </w:tcBorders>
          </w:tcPr>
          <w:p w14:paraId="0AC0D5C9" w14:textId="77777777" w:rsidR="003D5031" w:rsidRPr="00A66DF0" w:rsidRDefault="003D5031" w:rsidP="00CA2DB9">
            <w:pPr>
              <w:rPr>
                <w:rFonts w:ascii="Arial" w:hAnsi="Arial" w:cs="Arial"/>
                <w:sz w:val="20"/>
                <w:szCs w:val="20"/>
                <w:u w:val="single"/>
              </w:rPr>
            </w:pPr>
            <w:r w:rsidRPr="00A66DF0">
              <w:rPr>
                <w:rFonts w:ascii="Arial" w:hAnsi="Arial" w:cs="Arial"/>
                <w:sz w:val="20"/>
                <w:szCs w:val="20"/>
                <w:u w:val="single"/>
              </w:rPr>
              <w:t>Замечание, предложение:</w:t>
            </w:r>
          </w:p>
          <w:p w14:paraId="22D6379E" w14:textId="77777777" w:rsidR="003D5031" w:rsidRPr="00A66DF0" w:rsidRDefault="003D5031" w:rsidP="00CA2DB9">
            <w:pPr>
              <w:rPr>
                <w:rFonts w:ascii="Arial" w:hAnsi="Arial" w:cs="Arial"/>
                <w:sz w:val="20"/>
                <w:szCs w:val="20"/>
              </w:rPr>
            </w:pPr>
            <w:r w:rsidRPr="00A66DF0">
              <w:rPr>
                <w:rFonts w:ascii="Arial" w:hAnsi="Arial" w:cs="Arial"/>
                <w:sz w:val="20"/>
                <w:szCs w:val="20"/>
              </w:rPr>
              <w:t>Текущая редакция:</w:t>
            </w:r>
          </w:p>
          <w:p w14:paraId="6BE97E93" w14:textId="28AD87B6" w:rsidR="003D5031" w:rsidRPr="00D8471C" w:rsidRDefault="003D5031" w:rsidP="00CA2DB9">
            <w:pPr>
              <w:rPr>
                <w:rFonts w:ascii="Arial" w:hAnsi="Arial" w:cs="Arial"/>
                <w:kern w:val="0"/>
                <w:sz w:val="20"/>
                <w:szCs w:val="20"/>
                <w14:ligatures w14:val="none"/>
              </w:rPr>
            </w:pPr>
            <w:r w:rsidRPr="00A66DF0">
              <w:rPr>
                <w:rFonts w:ascii="Arial" w:hAnsi="Arial" w:cs="Arial"/>
                <w:kern w:val="0"/>
                <w:sz w:val="20"/>
                <w:szCs w:val="20"/>
                <w14:ligatures w14:val="none"/>
              </w:rPr>
              <w:t>При наличии такого разрешения в стандарте организации допускается помещать один абзац текста между заголовками группирующих структурных элементов (раздела и подраздела, приложения и подраздела, подраздела и пункта), разъясняющий общее содержание (назначение и т. п.) структурного элемента, в котором он помещен. Такой текст оформляют по правилам оформления абзаца и не нумеруют</w:t>
            </w:r>
          </w:p>
          <w:p w14:paraId="77A9B03B" w14:textId="77777777" w:rsidR="003D5031" w:rsidRPr="00A66DF0" w:rsidRDefault="003D5031" w:rsidP="00CA2DB9">
            <w:pPr>
              <w:rPr>
                <w:rFonts w:ascii="Arial" w:hAnsi="Arial" w:cs="Arial"/>
                <w:sz w:val="20"/>
                <w:szCs w:val="20"/>
                <w:u w:val="single"/>
              </w:rPr>
            </w:pPr>
            <w:r w:rsidRPr="00A66DF0">
              <w:rPr>
                <w:rFonts w:ascii="Arial" w:hAnsi="Arial" w:cs="Arial"/>
                <w:sz w:val="20"/>
                <w:szCs w:val="20"/>
                <w:u w:val="single"/>
              </w:rPr>
              <w:t>Предлагаемая редакция:</w:t>
            </w:r>
          </w:p>
          <w:p w14:paraId="38C82561" w14:textId="243C0BCA" w:rsidR="003D5031" w:rsidRPr="00A66DF0" w:rsidRDefault="003D5031" w:rsidP="00CA2DB9">
            <w:pPr>
              <w:rPr>
                <w:rFonts w:ascii="Arial" w:hAnsi="Arial" w:cs="Arial"/>
                <w:sz w:val="20"/>
                <w:szCs w:val="20"/>
                <w:u w:val="single"/>
              </w:rPr>
            </w:pPr>
            <w:r w:rsidRPr="00A66DF0">
              <w:rPr>
                <w:rFonts w:ascii="Arial" w:hAnsi="Arial" w:cs="Arial"/>
                <w:kern w:val="0"/>
                <w:sz w:val="20"/>
                <w:szCs w:val="20"/>
                <w14:ligatures w14:val="none"/>
              </w:rPr>
              <w:t>Исключить</w:t>
            </w:r>
          </w:p>
        </w:tc>
        <w:tc>
          <w:tcPr>
            <w:tcW w:w="4439" w:type="dxa"/>
            <w:tcBorders>
              <w:top w:val="single" w:sz="4" w:space="0" w:color="auto"/>
              <w:left w:val="single" w:sz="4" w:space="0" w:color="auto"/>
              <w:bottom w:val="single" w:sz="4" w:space="0" w:color="auto"/>
              <w:right w:val="single" w:sz="4" w:space="0" w:color="auto"/>
            </w:tcBorders>
          </w:tcPr>
          <w:p w14:paraId="5B91728E" w14:textId="77777777" w:rsidR="003D5031" w:rsidRDefault="00D8471C" w:rsidP="00CA2DB9">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Отклонено.</w:t>
            </w:r>
          </w:p>
          <w:p w14:paraId="550C0C17" w14:textId="77777777" w:rsidR="00D8471C" w:rsidRDefault="00D8471C" w:rsidP="00CA2DB9">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Предложение об исключении не обосновано.</w:t>
            </w:r>
          </w:p>
          <w:p w14:paraId="714ED1E7" w14:textId="452DAF81" w:rsidR="00D8471C" w:rsidRPr="00A66DF0" w:rsidRDefault="00D8471C" w:rsidP="00CA2DB9">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Данное положение добавлено по предложению организацией в рабочей группе ТК 482. Обосновано тем, что иногда надо пояснить содержание группирующего элемента или изложить какую-то общую информацию, не вводя для этого самостоятельный вложенный элемент, в котором будет только 1 пункт. Это логично. В стандартах такого иногда тоже не хватает</w:t>
            </w:r>
          </w:p>
        </w:tc>
      </w:tr>
    </w:tbl>
    <w:p w14:paraId="203DD5D3" w14:textId="5A6D4627" w:rsidR="003D5031" w:rsidRDefault="005F3AA5" w:rsidP="001F3F5B">
      <w:pPr>
        <w:pStyle w:val="2"/>
      </w:pPr>
      <w:r>
        <w:t>+</w:t>
      </w:r>
      <w:r w:rsidR="003D5031">
        <w:t>6.4 Списки</w:t>
      </w:r>
    </w:p>
    <w:tbl>
      <w:tblPr>
        <w:tblStyle w:val="a5"/>
        <w:tblW w:w="15780" w:type="dxa"/>
        <w:tblInd w:w="-289" w:type="dxa"/>
        <w:tblLayout w:type="fixed"/>
        <w:tblLook w:val="04A0" w:firstRow="1" w:lastRow="0" w:firstColumn="1" w:lastColumn="0" w:noHBand="0" w:noVBand="1"/>
      </w:tblPr>
      <w:tblGrid>
        <w:gridCol w:w="704"/>
        <w:gridCol w:w="1423"/>
        <w:gridCol w:w="2034"/>
        <w:gridCol w:w="7180"/>
        <w:gridCol w:w="4439"/>
      </w:tblGrid>
      <w:tr w:rsidR="003D5031" w:rsidRPr="00A66DF0" w14:paraId="6E1D5BCD" w14:textId="77777777" w:rsidTr="00CA2DB9">
        <w:trPr>
          <w:tblHeader/>
        </w:trPr>
        <w:tc>
          <w:tcPr>
            <w:tcW w:w="704" w:type="dxa"/>
            <w:tcBorders>
              <w:top w:val="single" w:sz="4" w:space="0" w:color="auto"/>
              <w:left w:val="single" w:sz="4" w:space="0" w:color="auto"/>
              <w:bottom w:val="double" w:sz="4" w:space="0" w:color="auto"/>
              <w:right w:val="single" w:sz="4" w:space="0" w:color="auto"/>
            </w:tcBorders>
            <w:hideMark/>
          </w:tcPr>
          <w:p w14:paraId="2DBF8879" w14:textId="77777777" w:rsidR="003D5031" w:rsidRPr="00A66DF0" w:rsidRDefault="003D5031" w:rsidP="00CA2DB9">
            <w:pPr>
              <w:tabs>
                <w:tab w:val="left" w:pos="11766"/>
              </w:tabs>
              <w:jc w:val="center"/>
              <w:rPr>
                <w:rFonts w:ascii="Arial" w:hAnsi="Arial" w:cs="Arial"/>
                <w:sz w:val="20"/>
                <w:szCs w:val="20"/>
              </w:rPr>
            </w:pPr>
            <w:bookmarkStart w:id="71" w:name="_Hlk239531361"/>
            <w:r w:rsidRPr="00A66DF0">
              <w:rPr>
                <w:rFonts w:ascii="Arial" w:hAnsi="Arial" w:cs="Arial"/>
                <w:sz w:val="20"/>
                <w:szCs w:val="20"/>
              </w:rPr>
              <w:t>№ п/п</w:t>
            </w:r>
          </w:p>
        </w:tc>
        <w:tc>
          <w:tcPr>
            <w:tcW w:w="1423" w:type="dxa"/>
            <w:tcBorders>
              <w:top w:val="single" w:sz="4" w:space="0" w:color="auto"/>
              <w:left w:val="single" w:sz="4" w:space="0" w:color="auto"/>
              <w:bottom w:val="double" w:sz="4" w:space="0" w:color="auto"/>
              <w:right w:val="single" w:sz="4" w:space="0" w:color="auto"/>
            </w:tcBorders>
            <w:hideMark/>
          </w:tcPr>
          <w:p w14:paraId="27E36453" w14:textId="77777777" w:rsidR="003D5031" w:rsidRPr="00A66DF0" w:rsidRDefault="003D5031"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Структурный элемент</w:t>
            </w:r>
          </w:p>
        </w:tc>
        <w:tc>
          <w:tcPr>
            <w:tcW w:w="2034" w:type="dxa"/>
            <w:tcBorders>
              <w:top w:val="single" w:sz="4" w:space="0" w:color="auto"/>
              <w:left w:val="single" w:sz="4" w:space="0" w:color="auto"/>
              <w:bottom w:val="double" w:sz="4" w:space="0" w:color="auto"/>
              <w:right w:val="single" w:sz="4" w:space="0" w:color="auto"/>
            </w:tcBorders>
            <w:hideMark/>
          </w:tcPr>
          <w:p w14:paraId="598C79E0" w14:textId="77777777" w:rsidR="003D5031" w:rsidRPr="00A66DF0" w:rsidRDefault="003D5031"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Наименование</w:t>
            </w:r>
          </w:p>
          <w:p w14:paraId="7D2C6947" w14:textId="77777777" w:rsidR="003D5031" w:rsidRPr="00A66DF0" w:rsidRDefault="003D5031"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организации</w:t>
            </w:r>
          </w:p>
        </w:tc>
        <w:tc>
          <w:tcPr>
            <w:tcW w:w="7180" w:type="dxa"/>
            <w:tcBorders>
              <w:top w:val="single" w:sz="4" w:space="0" w:color="auto"/>
              <w:left w:val="single" w:sz="4" w:space="0" w:color="auto"/>
              <w:bottom w:val="double" w:sz="4" w:space="0" w:color="auto"/>
              <w:right w:val="single" w:sz="4" w:space="0" w:color="auto"/>
            </w:tcBorders>
            <w:hideMark/>
          </w:tcPr>
          <w:p w14:paraId="2BCFC001" w14:textId="77777777" w:rsidR="003D5031" w:rsidRPr="00A66DF0" w:rsidRDefault="003D5031" w:rsidP="00CA2DB9">
            <w:pPr>
              <w:tabs>
                <w:tab w:val="left" w:pos="11766"/>
              </w:tabs>
              <w:autoSpaceDE w:val="0"/>
              <w:autoSpaceDN w:val="0"/>
              <w:adjustRightInd w:val="0"/>
              <w:jc w:val="center"/>
              <w:rPr>
                <w:rFonts w:ascii="Arial" w:hAnsi="Arial" w:cs="Arial"/>
                <w:color w:val="000000"/>
                <w:sz w:val="20"/>
                <w:szCs w:val="20"/>
              </w:rPr>
            </w:pPr>
            <w:r w:rsidRPr="00A66DF0">
              <w:rPr>
                <w:rFonts w:ascii="Arial" w:hAnsi="Arial" w:cs="Arial"/>
                <w:color w:val="000000"/>
                <w:sz w:val="20"/>
                <w:szCs w:val="20"/>
              </w:rPr>
              <w:t>Замечание,</w:t>
            </w:r>
          </w:p>
          <w:p w14:paraId="5C05BFE7" w14:textId="77777777" w:rsidR="003D5031" w:rsidRPr="00A66DF0" w:rsidRDefault="003D5031"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предложение, предлагаемая редакция</w:t>
            </w:r>
          </w:p>
        </w:tc>
        <w:tc>
          <w:tcPr>
            <w:tcW w:w="4439" w:type="dxa"/>
            <w:tcBorders>
              <w:top w:val="single" w:sz="4" w:space="0" w:color="auto"/>
              <w:left w:val="single" w:sz="4" w:space="0" w:color="auto"/>
              <w:bottom w:val="double" w:sz="4" w:space="0" w:color="auto"/>
              <w:right w:val="single" w:sz="4" w:space="0" w:color="auto"/>
            </w:tcBorders>
            <w:hideMark/>
          </w:tcPr>
          <w:p w14:paraId="639FDD14" w14:textId="77777777" w:rsidR="003D5031" w:rsidRPr="00A66DF0" w:rsidRDefault="003D5031" w:rsidP="00CA2DB9">
            <w:pPr>
              <w:tabs>
                <w:tab w:val="left" w:pos="11766"/>
              </w:tabs>
              <w:autoSpaceDE w:val="0"/>
              <w:autoSpaceDN w:val="0"/>
              <w:adjustRightInd w:val="0"/>
              <w:jc w:val="center"/>
              <w:rPr>
                <w:rFonts w:ascii="Arial" w:hAnsi="Arial" w:cs="Arial"/>
                <w:color w:val="000000"/>
                <w:sz w:val="20"/>
                <w:szCs w:val="20"/>
              </w:rPr>
            </w:pPr>
            <w:r w:rsidRPr="00A66DF0">
              <w:rPr>
                <w:rFonts w:ascii="Arial" w:hAnsi="Arial" w:cs="Arial"/>
                <w:color w:val="000000"/>
                <w:sz w:val="20"/>
                <w:szCs w:val="20"/>
              </w:rPr>
              <w:t>Заключение</w:t>
            </w:r>
          </w:p>
          <w:p w14:paraId="06F13225" w14:textId="77777777" w:rsidR="003D5031" w:rsidRPr="00A66DF0" w:rsidRDefault="003D5031" w:rsidP="00CA2DB9">
            <w:pPr>
              <w:tabs>
                <w:tab w:val="left" w:pos="11766"/>
              </w:tabs>
              <w:ind w:left="51"/>
              <w:jc w:val="center"/>
              <w:rPr>
                <w:rFonts w:ascii="Arial" w:hAnsi="Arial" w:cs="Arial"/>
                <w:color w:val="000000"/>
                <w:sz w:val="20"/>
                <w:szCs w:val="20"/>
              </w:rPr>
            </w:pPr>
            <w:r w:rsidRPr="00A66DF0">
              <w:rPr>
                <w:rFonts w:ascii="Arial" w:hAnsi="Arial" w:cs="Arial"/>
                <w:color w:val="000000"/>
                <w:sz w:val="20"/>
                <w:szCs w:val="20"/>
              </w:rPr>
              <w:t>разработчика</w:t>
            </w:r>
          </w:p>
        </w:tc>
      </w:tr>
      <w:tr w:rsidR="005C0E83" w:rsidRPr="00A66DF0" w14:paraId="3354CE95" w14:textId="77777777" w:rsidTr="005D495B">
        <w:trPr>
          <w:trHeight w:val="869"/>
        </w:trPr>
        <w:tc>
          <w:tcPr>
            <w:tcW w:w="704" w:type="dxa"/>
          </w:tcPr>
          <w:p w14:paraId="5781A14C" w14:textId="77777777" w:rsidR="005C0E83" w:rsidRPr="00A66DF0" w:rsidRDefault="005C0E83" w:rsidP="008573E1">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2315C8E9" w14:textId="77777777" w:rsidR="005C0E83" w:rsidRPr="00A66DF0" w:rsidRDefault="005C0E83" w:rsidP="008573E1">
            <w:pPr>
              <w:tabs>
                <w:tab w:val="left" w:pos="11766"/>
              </w:tabs>
              <w:rPr>
                <w:rFonts w:ascii="Arial" w:hAnsi="Arial" w:cs="Arial"/>
                <w:sz w:val="20"/>
                <w:szCs w:val="20"/>
              </w:rPr>
            </w:pPr>
            <w:r w:rsidRPr="00A66DF0">
              <w:rPr>
                <w:rFonts w:ascii="Arial" w:hAnsi="Arial" w:cs="Arial"/>
                <w:sz w:val="20"/>
                <w:szCs w:val="20"/>
              </w:rPr>
              <w:t>6.4</w:t>
            </w:r>
          </w:p>
        </w:tc>
        <w:tc>
          <w:tcPr>
            <w:tcW w:w="2034" w:type="dxa"/>
            <w:tcBorders>
              <w:top w:val="single" w:sz="4" w:space="0" w:color="auto"/>
              <w:left w:val="single" w:sz="4" w:space="0" w:color="auto"/>
              <w:bottom w:val="single" w:sz="4" w:space="0" w:color="auto"/>
              <w:right w:val="single" w:sz="4" w:space="0" w:color="auto"/>
            </w:tcBorders>
          </w:tcPr>
          <w:p w14:paraId="15C9667E" w14:textId="77777777" w:rsidR="005C0E83" w:rsidRPr="00A66DF0"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ФГУП «РФЯЦ-ВНИИЭФ», исх. № 195-35/54605 от 07.08.2026</w:t>
            </w:r>
          </w:p>
        </w:tc>
        <w:tc>
          <w:tcPr>
            <w:tcW w:w="7180" w:type="dxa"/>
            <w:tcBorders>
              <w:top w:val="single" w:sz="4" w:space="0" w:color="auto"/>
              <w:left w:val="single" w:sz="4" w:space="0" w:color="auto"/>
              <w:bottom w:val="single" w:sz="4" w:space="0" w:color="auto"/>
              <w:right w:val="single" w:sz="4" w:space="0" w:color="auto"/>
            </w:tcBorders>
          </w:tcPr>
          <w:p w14:paraId="6A6DAD10" w14:textId="77777777" w:rsidR="005C0E83" w:rsidRPr="00A66DF0" w:rsidRDefault="005C0E83" w:rsidP="008573E1">
            <w:pPr>
              <w:rPr>
                <w:rFonts w:ascii="Arial" w:hAnsi="Arial" w:cs="Arial"/>
                <w:sz w:val="20"/>
                <w:szCs w:val="20"/>
                <w:u w:val="single"/>
              </w:rPr>
            </w:pPr>
            <w:r w:rsidRPr="00A66DF0">
              <w:rPr>
                <w:rFonts w:ascii="Arial" w:hAnsi="Arial" w:cs="Arial"/>
                <w:sz w:val="20"/>
                <w:szCs w:val="20"/>
                <w:u w:val="single"/>
              </w:rPr>
              <w:t>Замечание, предложение:</w:t>
            </w:r>
          </w:p>
          <w:p w14:paraId="523829CD" w14:textId="32E97B25" w:rsidR="005C0E83" w:rsidRPr="00A66DF0" w:rsidRDefault="005C0E83" w:rsidP="008573E1">
            <w:pPr>
              <w:rPr>
                <w:rFonts w:ascii="Arial" w:hAnsi="Arial" w:cs="Arial"/>
                <w:sz w:val="20"/>
                <w:szCs w:val="20"/>
                <w:u w:val="single"/>
              </w:rPr>
            </w:pPr>
            <w:r w:rsidRPr="00A66DF0">
              <w:rPr>
                <w:rFonts w:ascii="Arial" w:hAnsi="Arial" w:cs="Arial"/>
                <w:sz w:val="20"/>
                <w:szCs w:val="20"/>
              </w:rPr>
              <w:t>Заменить понятие «Списки» на понятие «Перечисления»</w:t>
            </w:r>
          </w:p>
          <w:p w14:paraId="4FA87669" w14:textId="77777777" w:rsidR="005C0E83" w:rsidRPr="00A66DF0" w:rsidRDefault="005C0E83" w:rsidP="008573E1">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2A935400" w14:textId="422603A6" w:rsidR="005C0E83" w:rsidRPr="00A66DF0" w:rsidRDefault="005C0E83" w:rsidP="008573E1">
            <w:pPr>
              <w:rPr>
                <w:rFonts w:ascii="Arial" w:hAnsi="Arial" w:cs="Arial"/>
                <w:sz w:val="20"/>
                <w:szCs w:val="20"/>
                <w:u w:val="single"/>
              </w:rPr>
            </w:pPr>
            <w:r w:rsidRPr="00A66DF0">
              <w:rPr>
                <w:rFonts w:ascii="Arial" w:hAnsi="Arial" w:cs="Arial"/>
                <w:sz w:val="20"/>
                <w:szCs w:val="20"/>
              </w:rPr>
              <w:t>Уточнение</w:t>
            </w:r>
          </w:p>
        </w:tc>
        <w:tc>
          <w:tcPr>
            <w:tcW w:w="4439" w:type="dxa"/>
            <w:tcBorders>
              <w:top w:val="single" w:sz="4" w:space="0" w:color="auto"/>
              <w:left w:val="single" w:sz="4" w:space="0" w:color="auto"/>
              <w:bottom w:val="single" w:sz="4" w:space="0" w:color="auto"/>
              <w:right w:val="single" w:sz="4" w:space="0" w:color="auto"/>
            </w:tcBorders>
          </w:tcPr>
          <w:p w14:paraId="086E5710" w14:textId="1E176DE1" w:rsidR="005C0E83" w:rsidRDefault="005B64A9" w:rsidP="008573E1">
            <w:pPr>
              <w:widowControl w:val="0"/>
              <w:rPr>
                <w:rFonts w:ascii="Arial" w:hAnsi="Arial" w:cs="Arial"/>
                <w:sz w:val="20"/>
                <w:szCs w:val="20"/>
              </w:rPr>
            </w:pPr>
            <w:r>
              <w:rPr>
                <w:rFonts w:ascii="Arial" w:hAnsi="Arial" w:cs="Arial"/>
                <w:sz w:val="20"/>
                <w:szCs w:val="20"/>
              </w:rPr>
              <w:t>Отклонено.</w:t>
            </w:r>
          </w:p>
          <w:p w14:paraId="35DD5545" w14:textId="77777777" w:rsidR="005B64A9" w:rsidRDefault="005B64A9" w:rsidP="008573E1">
            <w:pPr>
              <w:widowControl w:val="0"/>
              <w:rPr>
                <w:rFonts w:ascii="Arial" w:hAnsi="Arial" w:cs="Arial"/>
                <w:sz w:val="20"/>
                <w:szCs w:val="20"/>
              </w:rPr>
            </w:pPr>
            <w:r>
              <w:rPr>
                <w:rFonts w:ascii="Arial" w:hAnsi="Arial" w:cs="Arial"/>
                <w:sz w:val="20"/>
                <w:szCs w:val="20"/>
              </w:rPr>
              <w:t>Это разные понятия.</w:t>
            </w:r>
          </w:p>
          <w:p w14:paraId="7179590A" w14:textId="77777777" w:rsidR="005B64A9" w:rsidRDefault="005B64A9" w:rsidP="008573E1">
            <w:pPr>
              <w:widowControl w:val="0"/>
              <w:rPr>
                <w:rFonts w:ascii="Arial" w:hAnsi="Arial" w:cs="Arial"/>
                <w:sz w:val="20"/>
                <w:szCs w:val="20"/>
              </w:rPr>
            </w:pPr>
            <w:r>
              <w:rPr>
                <w:rFonts w:ascii="Arial" w:hAnsi="Arial" w:cs="Arial"/>
                <w:sz w:val="20"/>
                <w:szCs w:val="20"/>
              </w:rPr>
              <w:t>Список состоит из перечислений.</w:t>
            </w:r>
          </w:p>
          <w:p w14:paraId="710A4DBA" w14:textId="1DA2A04C" w:rsidR="005B64A9" w:rsidRPr="00A66DF0" w:rsidRDefault="005B64A9" w:rsidP="008573E1">
            <w:pPr>
              <w:widowControl w:val="0"/>
              <w:rPr>
                <w:rFonts w:ascii="Arial" w:hAnsi="Arial" w:cs="Arial"/>
                <w:sz w:val="20"/>
                <w:szCs w:val="20"/>
              </w:rPr>
            </w:pPr>
            <w:r>
              <w:rPr>
                <w:rFonts w:ascii="Arial" w:hAnsi="Arial" w:cs="Arial"/>
                <w:sz w:val="20"/>
                <w:szCs w:val="20"/>
              </w:rPr>
              <w:t>В стандарте требуется задавать требования как к списку в целом, так и к каждому перечислению. Поэтому нужны отдельные слова.</w:t>
            </w:r>
          </w:p>
        </w:tc>
      </w:tr>
      <w:tr w:rsidR="005C0E83" w:rsidRPr="00A66DF0" w14:paraId="1AB25712" w14:textId="77777777" w:rsidTr="004050C8">
        <w:trPr>
          <w:trHeight w:val="436"/>
        </w:trPr>
        <w:tc>
          <w:tcPr>
            <w:tcW w:w="704" w:type="dxa"/>
          </w:tcPr>
          <w:p w14:paraId="57860743" w14:textId="77777777" w:rsidR="005C0E83" w:rsidRPr="00A66DF0" w:rsidRDefault="005C0E83" w:rsidP="00C27AAD">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4BD18D13" w14:textId="77777777" w:rsidR="005C0E83" w:rsidRPr="00A66DF0" w:rsidRDefault="005C0E83" w:rsidP="00C27AAD">
            <w:pPr>
              <w:tabs>
                <w:tab w:val="left" w:pos="11766"/>
              </w:tabs>
              <w:rPr>
                <w:rFonts w:ascii="Arial" w:hAnsi="Arial" w:cs="Arial"/>
                <w:sz w:val="20"/>
                <w:szCs w:val="20"/>
              </w:rPr>
            </w:pPr>
            <w:r w:rsidRPr="00A66DF0">
              <w:rPr>
                <w:rFonts w:ascii="Arial" w:hAnsi="Arial" w:cs="Arial"/>
                <w:kern w:val="0"/>
                <w:sz w:val="20"/>
                <w:szCs w:val="20"/>
                <w14:ligatures w14:val="none"/>
              </w:rPr>
              <w:t>6.4.1</w:t>
            </w:r>
          </w:p>
        </w:tc>
        <w:tc>
          <w:tcPr>
            <w:tcW w:w="2034" w:type="dxa"/>
            <w:tcBorders>
              <w:top w:val="single" w:sz="4" w:space="0" w:color="auto"/>
              <w:left w:val="single" w:sz="4" w:space="0" w:color="auto"/>
              <w:bottom w:val="single" w:sz="4" w:space="0" w:color="auto"/>
              <w:right w:val="single" w:sz="4" w:space="0" w:color="auto"/>
            </w:tcBorders>
          </w:tcPr>
          <w:p w14:paraId="411DF5C8" w14:textId="77777777" w:rsidR="005C0E83" w:rsidRPr="00A66DF0"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 xml:space="preserve">АО «ЦКБ МТ «Рубин», исх. № </w:t>
            </w:r>
            <w:r w:rsidRPr="00A66DF0">
              <w:rPr>
                <w:rFonts w:ascii="Arial" w:hAnsi="Arial" w:cs="Arial"/>
                <w:sz w:val="20"/>
                <w:szCs w:val="20"/>
              </w:rPr>
              <w:lastRenderedPageBreak/>
              <w:t>ОСПИ/ССН-</w:t>
            </w:r>
            <w:r w:rsidRPr="00A66DF0">
              <w:rPr>
                <w:rFonts w:ascii="Arial" w:hAnsi="Arial" w:cs="Arial"/>
                <w:sz w:val="20"/>
                <w:szCs w:val="20"/>
                <w:lang w:val="en-US"/>
              </w:rPr>
              <w:t>449</w:t>
            </w:r>
            <w:r w:rsidRPr="00A66DF0">
              <w:rPr>
                <w:rFonts w:ascii="Arial" w:hAnsi="Arial" w:cs="Arial"/>
                <w:sz w:val="20"/>
                <w:szCs w:val="20"/>
              </w:rPr>
              <w:t xml:space="preserve">-26 от </w:t>
            </w:r>
            <w:r w:rsidRPr="00A66DF0">
              <w:rPr>
                <w:rFonts w:ascii="Arial" w:hAnsi="Arial" w:cs="Arial"/>
                <w:sz w:val="20"/>
                <w:szCs w:val="20"/>
                <w:lang w:val="en-US"/>
              </w:rPr>
              <w:t>07</w:t>
            </w:r>
            <w:r w:rsidRPr="00A66DF0">
              <w:rPr>
                <w:rFonts w:ascii="Arial" w:hAnsi="Arial" w:cs="Arial"/>
                <w:sz w:val="20"/>
                <w:szCs w:val="20"/>
              </w:rPr>
              <w:t>.0</w:t>
            </w:r>
            <w:r w:rsidRPr="00A66DF0">
              <w:rPr>
                <w:rFonts w:ascii="Arial" w:hAnsi="Arial" w:cs="Arial"/>
                <w:sz w:val="20"/>
                <w:szCs w:val="20"/>
                <w:lang w:val="en-US"/>
              </w:rPr>
              <w:t>8</w:t>
            </w:r>
            <w:r w:rsidRPr="00A66DF0">
              <w:rPr>
                <w:rFonts w:ascii="Arial" w:hAnsi="Arial" w:cs="Arial"/>
                <w:sz w:val="20"/>
                <w:szCs w:val="20"/>
              </w:rPr>
              <w:t>.2026</w:t>
            </w:r>
          </w:p>
          <w:p w14:paraId="356AD85E" w14:textId="77777777" w:rsidR="005C0E83" w:rsidRPr="00A66DF0" w:rsidRDefault="005C0E83" w:rsidP="00766748">
            <w:pPr>
              <w:autoSpaceDE w:val="0"/>
              <w:autoSpaceDN w:val="0"/>
              <w:adjustRightInd w:val="0"/>
              <w:jc w:val="center"/>
              <w:rPr>
                <w:rFonts w:ascii="Arial" w:hAnsi="Arial" w:cs="Arial"/>
                <w:sz w:val="20"/>
                <w:szCs w:val="20"/>
              </w:rPr>
            </w:pPr>
          </w:p>
        </w:tc>
        <w:tc>
          <w:tcPr>
            <w:tcW w:w="7180" w:type="dxa"/>
            <w:tcBorders>
              <w:top w:val="single" w:sz="4" w:space="0" w:color="auto"/>
              <w:left w:val="single" w:sz="4" w:space="0" w:color="auto"/>
              <w:bottom w:val="single" w:sz="4" w:space="0" w:color="auto"/>
              <w:right w:val="single" w:sz="4" w:space="0" w:color="auto"/>
            </w:tcBorders>
          </w:tcPr>
          <w:p w14:paraId="5EFB5867" w14:textId="77777777" w:rsidR="005C0E83" w:rsidRPr="00A66DF0" w:rsidRDefault="005C0E83" w:rsidP="00C27AAD">
            <w:pPr>
              <w:rPr>
                <w:rFonts w:ascii="Arial" w:hAnsi="Arial" w:cs="Arial"/>
                <w:sz w:val="20"/>
                <w:szCs w:val="20"/>
                <w:u w:val="single"/>
              </w:rPr>
            </w:pPr>
            <w:r w:rsidRPr="00A66DF0">
              <w:rPr>
                <w:rFonts w:ascii="Arial" w:hAnsi="Arial" w:cs="Arial"/>
                <w:sz w:val="20"/>
                <w:szCs w:val="20"/>
                <w:u w:val="single"/>
              </w:rPr>
              <w:lastRenderedPageBreak/>
              <w:t>Замечание, предложение:</w:t>
            </w:r>
          </w:p>
          <w:p w14:paraId="6B7B417B" w14:textId="77777777" w:rsidR="005C0E83" w:rsidRPr="00A66DF0" w:rsidRDefault="005C0E83" w:rsidP="00C27AAD">
            <w:pPr>
              <w:rPr>
                <w:rFonts w:ascii="Arial" w:hAnsi="Arial" w:cs="Arial"/>
                <w:sz w:val="20"/>
                <w:szCs w:val="20"/>
              </w:rPr>
            </w:pPr>
            <w:r w:rsidRPr="00A66DF0">
              <w:rPr>
                <w:rFonts w:ascii="Arial" w:hAnsi="Arial" w:cs="Arial"/>
                <w:sz w:val="20"/>
                <w:szCs w:val="20"/>
              </w:rPr>
              <w:t>Текущая редакция:</w:t>
            </w:r>
          </w:p>
          <w:p w14:paraId="7DD9C170" w14:textId="41617957" w:rsidR="005C0E83" w:rsidRPr="003E2D08" w:rsidRDefault="005C0E83" w:rsidP="00C27AAD">
            <w:pPr>
              <w:rPr>
                <w:rFonts w:ascii="Arial" w:hAnsi="Arial" w:cs="Arial"/>
                <w:kern w:val="0"/>
                <w:sz w:val="20"/>
                <w:szCs w:val="20"/>
                <w14:ligatures w14:val="none"/>
              </w:rPr>
            </w:pPr>
            <w:r w:rsidRPr="00A66DF0">
              <w:rPr>
                <w:rFonts w:ascii="Arial" w:hAnsi="Arial" w:cs="Arial"/>
                <w:kern w:val="0"/>
                <w:sz w:val="20"/>
                <w:szCs w:val="20"/>
                <w14:ligatures w14:val="none"/>
              </w:rPr>
              <w:lastRenderedPageBreak/>
              <w:t>Внутри пунктов, подпунктов, в таблицах и поясняющих данных иллюстрации могут быть приведены списки, включающие два и более перечислений, объединенных общей темой или логикой</w:t>
            </w:r>
          </w:p>
          <w:p w14:paraId="25DEE272" w14:textId="77777777" w:rsidR="005C0E83" w:rsidRPr="00A66DF0" w:rsidRDefault="005C0E83" w:rsidP="00C27AAD">
            <w:pPr>
              <w:rPr>
                <w:rFonts w:ascii="Arial" w:hAnsi="Arial" w:cs="Arial"/>
                <w:sz w:val="20"/>
                <w:szCs w:val="20"/>
                <w:u w:val="single"/>
              </w:rPr>
            </w:pPr>
            <w:r w:rsidRPr="00A66DF0">
              <w:rPr>
                <w:rFonts w:ascii="Arial" w:hAnsi="Arial" w:cs="Arial"/>
                <w:sz w:val="20"/>
                <w:szCs w:val="20"/>
                <w:u w:val="single"/>
              </w:rPr>
              <w:t>Предлагаемая редакция:</w:t>
            </w:r>
          </w:p>
          <w:p w14:paraId="4A0839CA" w14:textId="01B8D34A" w:rsidR="005C0E83" w:rsidRPr="00A66DF0" w:rsidRDefault="005C0E83" w:rsidP="00E638A2">
            <w:pPr>
              <w:rPr>
                <w:rFonts w:ascii="Arial" w:hAnsi="Arial" w:cs="Arial"/>
                <w:sz w:val="20"/>
                <w:szCs w:val="20"/>
                <w:u w:val="single"/>
              </w:rPr>
            </w:pPr>
            <w:r w:rsidRPr="00A66DF0">
              <w:rPr>
                <w:rFonts w:ascii="Arial" w:hAnsi="Arial" w:cs="Arial"/>
                <w:kern w:val="0"/>
                <w:sz w:val="20"/>
                <w:szCs w:val="20"/>
                <w14:ligatures w14:val="none"/>
              </w:rPr>
              <w:t>Внутри пунктов, подпунктов, в таблицах и поясняющих данных иллюстрации может быть приведен список, включающий минимум два перечисления</w:t>
            </w:r>
          </w:p>
        </w:tc>
        <w:tc>
          <w:tcPr>
            <w:tcW w:w="4439" w:type="dxa"/>
            <w:tcBorders>
              <w:top w:val="single" w:sz="4" w:space="0" w:color="auto"/>
              <w:left w:val="single" w:sz="4" w:space="0" w:color="auto"/>
              <w:bottom w:val="single" w:sz="4" w:space="0" w:color="auto"/>
              <w:right w:val="single" w:sz="4" w:space="0" w:color="auto"/>
            </w:tcBorders>
          </w:tcPr>
          <w:p w14:paraId="389DD99E" w14:textId="435A7EA2" w:rsidR="005C0E83" w:rsidRPr="00A66DF0" w:rsidRDefault="006E0AF5" w:rsidP="00C27AAD">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lastRenderedPageBreak/>
              <w:t>Принято.</w:t>
            </w:r>
          </w:p>
        </w:tc>
      </w:tr>
      <w:tr w:rsidR="005C0E83" w:rsidRPr="00A66DF0" w14:paraId="5B08B446" w14:textId="77777777" w:rsidTr="003E2D08">
        <w:trPr>
          <w:trHeight w:val="893"/>
        </w:trPr>
        <w:tc>
          <w:tcPr>
            <w:tcW w:w="704" w:type="dxa"/>
          </w:tcPr>
          <w:p w14:paraId="46C30AC1" w14:textId="77777777" w:rsidR="005C0E83" w:rsidRPr="00A66DF0" w:rsidRDefault="005C0E83" w:rsidP="00125071">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43807750" w14:textId="77777777" w:rsidR="005C0E83" w:rsidRPr="00A66DF0" w:rsidRDefault="005C0E83" w:rsidP="00125071">
            <w:pPr>
              <w:tabs>
                <w:tab w:val="left" w:pos="11766"/>
              </w:tabs>
              <w:rPr>
                <w:rFonts w:ascii="Arial" w:hAnsi="Arial" w:cs="Arial"/>
                <w:sz w:val="20"/>
                <w:szCs w:val="20"/>
              </w:rPr>
            </w:pPr>
            <w:r w:rsidRPr="00A66DF0">
              <w:rPr>
                <w:rFonts w:ascii="Arial" w:hAnsi="Arial" w:cs="Arial"/>
                <w:sz w:val="20"/>
                <w:szCs w:val="20"/>
              </w:rPr>
              <w:t>6.4.2</w:t>
            </w:r>
          </w:p>
        </w:tc>
        <w:tc>
          <w:tcPr>
            <w:tcW w:w="2034" w:type="dxa"/>
            <w:tcBorders>
              <w:top w:val="single" w:sz="4" w:space="0" w:color="auto"/>
              <w:left w:val="single" w:sz="4" w:space="0" w:color="auto"/>
              <w:bottom w:val="single" w:sz="4" w:space="0" w:color="auto"/>
              <w:right w:val="single" w:sz="4" w:space="0" w:color="auto"/>
            </w:tcBorders>
          </w:tcPr>
          <w:p w14:paraId="326E12CD" w14:textId="77777777" w:rsidR="005C0E83" w:rsidRPr="00A66DF0" w:rsidRDefault="005C0E83" w:rsidP="00766748">
            <w:pPr>
              <w:tabs>
                <w:tab w:val="left" w:pos="284"/>
              </w:tabs>
              <w:jc w:val="center"/>
              <w:rPr>
                <w:rFonts w:ascii="Arial" w:hAnsi="Arial" w:cs="Arial"/>
                <w:sz w:val="20"/>
                <w:szCs w:val="20"/>
              </w:rPr>
            </w:pPr>
            <w:r w:rsidRPr="00A66DF0">
              <w:rPr>
                <w:rFonts w:ascii="Arial" w:eastAsia="Arial Unicode MS" w:hAnsi="Arial" w:cs="Arial"/>
                <w:color w:val="000000"/>
                <w:kern w:val="0"/>
                <w:sz w:val="20"/>
                <w:szCs w:val="20"/>
                <w:lang w:eastAsia="ru-RU" w:bidi="ru-RU"/>
                <w14:ligatures w14:val="none"/>
              </w:rPr>
              <w:t>АО «НЦВ Миль и Камов»</w:t>
            </w:r>
            <w:r w:rsidRPr="00A66DF0">
              <w:rPr>
                <w:rFonts w:ascii="Arial" w:hAnsi="Arial" w:cs="Arial"/>
                <w:sz w:val="20"/>
                <w:szCs w:val="20"/>
              </w:rPr>
              <w:t>, исх. № 09-01.Р1</w:t>
            </w:r>
            <w:r w:rsidRPr="00A66DF0">
              <w:rPr>
                <w:rFonts w:ascii="Arial" w:hAnsi="Arial" w:cs="Arial"/>
                <w:sz w:val="20"/>
                <w:szCs w:val="20"/>
                <w:lang w:val="en-US"/>
              </w:rPr>
              <w:t>/</w:t>
            </w:r>
            <w:r w:rsidRPr="00A66DF0">
              <w:rPr>
                <w:rFonts w:ascii="Arial" w:hAnsi="Arial" w:cs="Arial"/>
                <w:sz w:val="20"/>
                <w:szCs w:val="20"/>
              </w:rPr>
              <w:t>26856 от 11.08.2026</w:t>
            </w:r>
          </w:p>
        </w:tc>
        <w:tc>
          <w:tcPr>
            <w:tcW w:w="7180" w:type="dxa"/>
            <w:tcBorders>
              <w:top w:val="single" w:sz="4" w:space="0" w:color="auto"/>
              <w:left w:val="single" w:sz="4" w:space="0" w:color="auto"/>
              <w:bottom w:val="single" w:sz="4" w:space="0" w:color="auto"/>
              <w:right w:val="single" w:sz="4" w:space="0" w:color="auto"/>
            </w:tcBorders>
          </w:tcPr>
          <w:p w14:paraId="43D41B0A" w14:textId="77777777" w:rsidR="005C0E83" w:rsidRPr="00A66DF0" w:rsidRDefault="005C0E83" w:rsidP="00125071">
            <w:pPr>
              <w:rPr>
                <w:rFonts w:ascii="Arial" w:hAnsi="Arial" w:cs="Arial"/>
                <w:sz w:val="20"/>
                <w:szCs w:val="20"/>
                <w:u w:val="single"/>
              </w:rPr>
            </w:pPr>
            <w:r w:rsidRPr="00A66DF0">
              <w:rPr>
                <w:rFonts w:ascii="Arial" w:hAnsi="Arial" w:cs="Arial"/>
                <w:sz w:val="20"/>
                <w:szCs w:val="20"/>
                <w:u w:val="single"/>
              </w:rPr>
              <w:t>Замечание, предложение:</w:t>
            </w:r>
          </w:p>
          <w:p w14:paraId="0D48CF8C" w14:textId="5378D55F" w:rsidR="005C0E83" w:rsidRPr="00A66DF0" w:rsidRDefault="005C0E83" w:rsidP="00125071">
            <w:pPr>
              <w:rPr>
                <w:rFonts w:ascii="Arial" w:hAnsi="Arial" w:cs="Arial"/>
                <w:sz w:val="20"/>
                <w:szCs w:val="20"/>
                <w:u w:val="single"/>
              </w:rPr>
            </w:pPr>
            <w:r w:rsidRPr="00A66DF0">
              <w:rPr>
                <w:rFonts w:ascii="Arial" w:hAnsi="Arial" w:cs="Arial"/>
                <w:sz w:val="20"/>
                <w:szCs w:val="20"/>
              </w:rPr>
              <w:t xml:space="preserve">Исправить опечатку. Заменить </w:t>
            </w:r>
            <w:proofErr w:type="gramStart"/>
            <w:r w:rsidRPr="00A66DF0">
              <w:rPr>
                <w:rFonts w:ascii="Arial" w:hAnsi="Arial" w:cs="Arial"/>
                <w:sz w:val="20"/>
                <w:szCs w:val="20"/>
              </w:rPr>
              <w:t>слово «которой»</w:t>
            </w:r>
            <w:proofErr w:type="gramEnd"/>
            <w:r w:rsidRPr="00A66DF0">
              <w:rPr>
                <w:rFonts w:ascii="Arial" w:hAnsi="Arial" w:cs="Arial"/>
                <w:sz w:val="20"/>
                <w:szCs w:val="20"/>
              </w:rPr>
              <w:t xml:space="preserve"> на «которого»</w:t>
            </w:r>
          </w:p>
          <w:p w14:paraId="3D4EF5B7" w14:textId="77777777" w:rsidR="005C0E83" w:rsidRPr="00A66DF0" w:rsidRDefault="005C0E83" w:rsidP="00125071">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2D1A79A9" w14:textId="76D5F4FF" w:rsidR="005C0E83" w:rsidRPr="00A66DF0" w:rsidRDefault="005C0E83" w:rsidP="003E2D08">
            <w:pPr>
              <w:rPr>
                <w:rFonts w:ascii="Arial" w:hAnsi="Arial" w:cs="Arial"/>
                <w:sz w:val="20"/>
                <w:szCs w:val="20"/>
              </w:rPr>
            </w:pPr>
            <w:r w:rsidRPr="00A66DF0">
              <w:rPr>
                <w:rFonts w:ascii="Arial" w:hAnsi="Arial" w:cs="Arial"/>
                <w:sz w:val="20"/>
                <w:szCs w:val="20"/>
              </w:rPr>
              <w:t>Исправить опечатку</w:t>
            </w:r>
          </w:p>
        </w:tc>
        <w:tc>
          <w:tcPr>
            <w:tcW w:w="4439" w:type="dxa"/>
            <w:tcBorders>
              <w:top w:val="single" w:sz="4" w:space="0" w:color="auto"/>
              <w:left w:val="single" w:sz="4" w:space="0" w:color="auto"/>
              <w:bottom w:val="single" w:sz="4" w:space="0" w:color="auto"/>
              <w:right w:val="single" w:sz="4" w:space="0" w:color="auto"/>
            </w:tcBorders>
          </w:tcPr>
          <w:p w14:paraId="39967366" w14:textId="77777777" w:rsidR="005C0E83" w:rsidRDefault="006E0AF5" w:rsidP="00125071">
            <w:pPr>
              <w:tabs>
                <w:tab w:val="left" w:pos="11766"/>
              </w:tabs>
              <w:ind w:left="51"/>
              <w:rPr>
                <w:rFonts w:ascii="Arial" w:hAnsi="Arial" w:cs="Arial"/>
                <w:sz w:val="20"/>
                <w:szCs w:val="20"/>
              </w:rPr>
            </w:pPr>
            <w:r>
              <w:rPr>
                <w:rFonts w:ascii="Arial" w:hAnsi="Arial" w:cs="Arial"/>
                <w:sz w:val="20"/>
                <w:szCs w:val="20"/>
              </w:rPr>
              <w:t>Принято к сведению.</w:t>
            </w:r>
          </w:p>
          <w:p w14:paraId="6BBA096E" w14:textId="27ADE1D6" w:rsidR="006E0AF5" w:rsidRPr="00A66DF0" w:rsidRDefault="006E0AF5" w:rsidP="00125071">
            <w:pPr>
              <w:tabs>
                <w:tab w:val="left" w:pos="11766"/>
              </w:tabs>
              <w:ind w:left="51"/>
              <w:rPr>
                <w:rFonts w:ascii="Arial" w:hAnsi="Arial" w:cs="Arial"/>
                <w:sz w:val="20"/>
                <w:szCs w:val="20"/>
              </w:rPr>
            </w:pPr>
            <w:r>
              <w:rPr>
                <w:rFonts w:ascii="Arial" w:hAnsi="Arial" w:cs="Arial"/>
                <w:sz w:val="20"/>
                <w:szCs w:val="20"/>
              </w:rPr>
              <w:t>Переформулировано по замечанию ниже</w:t>
            </w:r>
          </w:p>
        </w:tc>
      </w:tr>
      <w:tr w:rsidR="005C0E83" w:rsidRPr="00A66DF0" w14:paraId="18ACC0A2" w14:textId="77777777" w:rsidTr="004050C8">
        <w:trPr>
          <w:trHeight w:val="1380"/>
        </w:trPr>
        <w:tc>
          <w:tcPr>
            <w:tcW w:w="704" w:type="dxa"/>
          </w:tcPr>
          <w:p w14:paraId="77F8D03F" w14:textId="77777777" w:rsidR="005C0E83" w:rsidRPr="00A66DF0" w:rsidRDefault="005C0E83" w:rsidP="00BC2BBD">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1F59F388" w14:textId="77777777" w:rsidR="005C0E83" w:rsidRPr="00A66DF0" w:rsidRDefault="005C0E83" w:rsidP="00BC2BBD">
            <w:pPr>
              <w:tabs>
                <w:tab w:val="left" w:pos="11766"/>
              </w:tabs>
              <w:rPr>
                <w:rFonts w:ascii="Arial" w:hAnsi="Arial" w:cs="Arial"/>
                <w:sz w:val="20"/>
                <w:szCs w:val="20"/>
              </w:rPr>
            </w:pPr>
            <w:r w:rsidRPr="00A66DF0">
              <w:rPr>
                <w:rFonts w:ascii="Arial" w:hAnsi="Arial" w:cs="Arial"/>
                <w:color w:val="000000"/>
                <w:sz w:val="20"/>
                <w:szCs w:val="20"/>
                <w:lang w:eastAsia="ru-RU" w:bidi="ru-RU"/>
              </w:rPr>
              <w:t>6.4.2</w:t>
            </w:r>
          </w:p>
        </w:tc>
        <w:tc>
          <w:tcPr>
            <w:tcW w:w="2034" w:type="dxa"/>
            <w:tcBorders>
              <w:top w:val="single" w:sz="4" w:space="0" w:color="auto"/>
              <w:left w:val="single" w:sz="4" w:space="0" w:color="auto"/>
              <w:bottom w:val="single" w:sz="4" w:space="0" w:color="auto"/>
              <w:right w:val="single" w:sz="4" w:space="0" w:color="auto"/>
            </w:tcBorders>
          </w:tcPr>
          <w:p w14:paraId="58E05895"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eastAsia="Times New Roman" w:hAnsi="Arial" w:cs="Arial"/>
                <w:color w:val="000000"/>
                <w:sz w:val="20"/>
                <w:szCs w:val="20"/>
              </w:rPr>
              <w:t>АО «Российские космические системы»</w:t>
            </w:r>
            <w:r w:rsidRPr="00A66DF0">
              <w:rPr>
                <w:rFonts w:ascii="Arial" w:hAnsi="Arial" w:cs="Arial"/>
                <w:kern w:val="0"/>
                <w:sz w:val="20"/>
                <w:szCs w:val="20"/>
                <w14:ligatures w14:val="none"/>
              </w:rPr>
              <w:t xml:space="preserve">, </w:t>
            </w:r>
            <w:r w:rsidRPr="00A66DF0">
              <w:rPr>
                <w:rFonts w:ascii="Arial" w:hAnsi="Arial" w:cs="Arial"/>
                <w:sz w:val="20"/>
                <w:szCs w:val="20"/>
              </w:rPr>
              <w:t>исх. № РКС 7/1454 от 13.08.2026</w:t>
            </w:r>
          </w:p>
        </w:tc>
        <w:tc>
          <w:tcPr>
            <w:tcW w:w="7180" w:type="dxa"/>
            <w:tcBorders>
              <w:top w:val="single" w:sz="4" w:space="0" w:color="auto"/>
              <w:left w:val="single" w:sz="4" w:space="0" w:color="auto"/>
              <w:bottom w:val="single" w:sz="4" w:space="0" w:color="auto"/>
              <w:right w:val="single" w:sz="4" w:space="0" w:color="auto"/>
            </w:tcBorders>
          </w:tcPr>
          <w:p w14:paraId="31B34477" w14:textId="77777777" w:rsidR="005C0E83" w:rsidRPr="00A66DF0" w:rsidRDefault="005C0E83" w:rsidP="00BC2BBD">
            <w:pPr>
              <w:rPr>
                <w:rFonts w:ascii="Arial" w:hAnsi="Arial" w:cs="Arial"/>
                <w:sz w:val="20"/>
                <w:szCs w:val="20"/>
                <w:u w:val="single"/>
              </w:rPr>
            </w:pPr>
            <w:r w:rsidRPr="00A66DF0">
              <w:rPr>
                <w:rFonts w:ascii="Arial" w:hAnsi="Arial" w:cs="Arial"/>
                <w:sz w:val="20"/>
                <w:szCs w:val="20"/>
                <w:u w:val="single"/>
              </w:rPr>
              <w:t>Замечание, предложение:</w:t>
            </w:r>
          </w:p>
          <w:p w14:paraId="45565821" w14:textId="77777777" w:rsidR="005C0E83" w:rsidRPr="00A66DF0" w:rsidRDefault="005C0E83" w:rsidP="009D42DD">
            <w:pPr>
              <w:pStyle w:val="a9"/>
              <w:rPr>
                <w:sz w:val="20"/>
                <w:szCs w:val="20"/>
              </w:rPr>
            </w:pPr>
            <w:r w:rsidRPr="00A66DF0">
              <w:rPr>
                <w:color w:val="000000"/>
                <w:sz w:val="20"/>
                <w:szCs w:val="20"/>
                <w:u w:val="single"/>
                <w:lang w:eastAsia="ru-RU" w:bidi="ru-RU"/>
              </w:rPr>
              <w:t>Имеется:</w:t>
            </w:r>
          </w:p>
          <w:p w14:paraId="1C7FCE18" w14:textId="77777777" w:rsidR="005C0E83" w:rsidRPr="00A66DF0" w:rsidRDefault="005C0E83" w:rsidP="009D42DD">
            <w:pPr>
              <w:pStyle w:val="a9"/>
              <w:rPr>
                <w:sz w:val="20"/>
                <w:szCs w:val="20"/>
              </w:rPr>
            </w:pPr>
            <w:r w:rsidRPr="00A66DF0">
              <w:rPr>
                <w:color w:val="000000"/>
                <w:sz w:val="20"/>
                <w:szCs w:val="20"/>
                <w:lang w:eastAsia="ru-RU" w:bidi="ru-RU"/>
              </w:rPr>
              <w:t xml:space="preserve">«6.4.2 Список должен начинаться вводным предложением, поясняющим содержание списка, в конце </w:t>
            </w:r>
            <w:r w:rsidRPr="00A66DF0">
              <w:rPr>
                <w:color w:val="000000"/>
                <w:sz w:val="20"/>
                <w:szCs w:val="20"/>
                <w:u w:val="single"/>
                <w:lang w:eastAsia="ru-RU" w:bidi="ru-RU"/>
              </w:rPr>
              <w:t>которой</w:t>
            </w:r>
            <w:r w:rsidRPr="00A66DF0">
              <w:rPr>
                <w:color w:val="000000"/>
                <w:sz w:val="20"/>
                <w:szCs w:val="20"/>
                <w:lang w:eastAsia="ru-RU" w:bidi="ru-RU"/>
              </w:rPr>
              <w:t xml:space="preserve"> ставят двоеточие. Не рекомендуется отрывать вводное предложение от первого перечисления списка, к которому оно относится (разносить на разные страницы)».</w:t>
            </w:r>
          </w:p>
          <w:p w14:paraId="6E123BF8" w14:textId="77777777" w:rsidR="005C0E83" w:rsidRPr="00A66DF0" w:rsidRDefault="005C0E83" w:rsidP="009D42DD">
            <w:pPr>
              <w:rPr>
                <w:rFonts w:ascii="Arial" w:hAnsi="Arial" w:cs="Arial"/>
                <w:sz w:val="20"/>
                <w:szCs w:val="20"/>
                <w:u w:val="single"/>
              </w:rPr>
            </w:pPr>
            <w:r w:rsidRPr="00A66DF0">
              <w:rPr>
                <w:rFonts w:ascii="Arial" w:hAnsi="Arial" w:cs="Arial"/>
                <w:color w:val="000000"/>
                <w:sz w:val="20"/>
                <w:szCs w:val="20"/>
                <w:lang w:eastAsia="ru-RU" w:bidi="ru-RU"/>
              </w:rPr>
              <w:t>Слово «который» с ошибкой в окончании указано?</w:t>
            </w:r>
          </w:p>
          <w:p w14:paraId="513C9AAB" w14:textId="0924C616" w:rsidR="005C0E83" w:rsidRPr="003E2D08" w:rsidRDefault="005C0E83" w:rsidP="00BC2BBD">
            <w:pPr>
              <w:rPr>
                <w:rFonts w:ascii="Arial" w:eastAsia="Arial Unicode MS" w:hAnsi="Arial" w:cs="Arial"/>
                <w:color w:val="000000"/>
                <w:kern w:val="0"/>
                <w:sz w:val="20"/>
                <w:szCs w:val="20"/>
                <w:lang w:eastAsia="ru-RU" w:bidi="ru-RU"/>
                <w14:ligatures w14:val="none"/>
              </w:rPr>
            </w:pPr>
            <w:r w:rsidRPr="00A66DF0">
              <w:rPr>
                <w:rFonts w:ascii="Arial" w:eastAsia="Arial Unicode MS" w:hAnsi="Arial" w:cs="Arial"/>
                <w:color w:val="000000"/>
                <w:kern w:val="0"/>
                <w:sz w:val="20"/>
                <w:szCs w:val="20"/>
                <w:lang w:eastAsia="ru-RU" w:bidi="ru-RU"/>
                <w14:ligatures w14:val="none"/>
              </w:rPr>
              <w:t xml:space="preserve">Предлагаем заменить слово «предложение» на слово «фраза», т.к. </w:t>
            </w:r>
            <w:proofErr w:type="gramStart"/>
            <w:r w:rsidRPr="00A66DF0">
              <w:rPr>
                <w:rFonts w:ascii="Arial" w:eastAsia="Arial Unicode MS" w:hAnsi="Arial" w:cs="Arial"/>
                <w:color w:val="000000"/>
                <w:kern w:val="0"/>
                <w:sz w:val="20"/>
                <w:szCs w:val="20"/>
                <w:lang w:eastAsia="ru-RU" w:bidi="ru-RU"/>
                <w14:ligatures w14:val="none"/>
              </w:rPr>
              <w:t>вводный текст это не самостоятельное предложение</w:t>
            </w:r>
            <w:proofErr w:type="gramEnd"/>
          </w:p>
          <w:p w14:paraId="1D067C12" w14:textId="77777777" w:rsidR="005C0E83" w:rsidRPr="00A66DF0" w:rsidRDefault="005C0E83" w:rsidP="00BC2BBD">
            <w:pPr>
              <w:rPr>
                <w:rFonts w:ascii="Arial" w:hAnsi="Arial" w:cs="Arial"/>
                <w:sz w:val="20"/>
                <w:szCs w:val="20"/>
                <w:u w:val="single"/>
              </w:rPr>
            </w:pPr>
            <w:r w:rsidRPr="00A66DF0">
              <w:rPr>
                <w:rFonts w:ascii="Arial" w:hAnsi="Arial" w:cs="Arial"/>
                <w:sz w:val="20"/>
                <w:szCs w:val="20"/>
                <w:u w:val="single"/>
              </w:rPr>
              <w:t>Предлагаемая редакция:</w:t>
            </w:r>
          </w:p>
          <w:p w14:paraId="1CD2923D" w14:textId="77777777" w:rsidR="005C0E83" w:rsidRPr="00A66DF0" w:rsidRDefault="005C0E83" w:rsidP="009D42DD">
            <w:pPr>
              <w:pStyle w:val="a9"/>
              <w:spacing w:after="260"/>
              <w:rPr>
                <w:sz w:val="20"/>
                <w:szCs w:val="20"/>
              </w:rPr>
            </w:pPr>
            <w:r w:rsidRPr="00A66DF0">
              <w:rPr>
                <w:color w:val="000000"/>
                <w:sz w:val="20"/>
                <w:szCs w:val="20"/>
                <w:lang w:eastAsia="ru-RU" w:bidi="ru-RU"/>
              </w:rPr>
              <w:t xml:space="preserve">«6.4.2 Список должен начинаться вводной </w:t>
            </w:r>
            <w:r w:rsidRPr="00A66DF0">
              <w:rPr>
                <w:color w:val="000000"/>
                <w:sz w:val="20"/>
                <w:szCs w:val="20"/>
                <w:u w:val="single"/>
                <w:lang w:eastAsia="ru-RU" w:bidi="ru-RU"/>
              </w:rPr>
              <w:t>фразой</w:t>
            </w:r>
            <w:r w:rsidRPr="00A66DF0">
              <w:rPr>
                <w:color w:val="000000"/>
                <w:sz w:val="20"/>
                <w:szCs w:val="20"/>
                <w:lang w:eastAsia="ru-RU" w:bidi="ru-RU"/>
              </w:rPr>
              <w:t xml:space="preserve">, поясняющей содержание списка, в конце которой ставят двоеточие. Не рекомендуется отрывать вводную </w:t>
            </w:r>
            <w:r w:rsidRPr="00A66DF0">
              <w:rPr>
                <w:color w:val="000000"/>
                <w:sz w:val="20"/>
                <w:szCs w:val="20"/>
                <w:u w:val="single"/>
                <w:lang w:eastAsia="ru-RU" w:bidi="ru-RU"/>
              </w:rPr>
              <w:t xml:space="preserve">фразу </w:t>
            </w:r>
            <w:r w:rsidRPr="00A66DF0">
              <w:rPr>
                <w:color w:val="000000"/>
                <w:sz w:val="20"/>
                <w:szCs w:val="20"/>
                <w:lang w:eastAsia="ru-RU" w:bidi="ru-RU"/>
              </w:rPr>
              <w:t>от первого перечисления списка, к которому оно относится (разносить на разные страницы)».</w:t>
            </w:r>
          </w:p>
          <w:p w14:paraId="347EE300" w14:textId="70EDBBB3" w:rsidR="005C0E83" w:rsidRPr="003E2D08" w:rsidRDefault="005C0E83" w:rsidP="009D42DD">
            <w:pPr>
              <w:rPr>
                <w:rFonts w:ascii="Arial" w:hAnsi="Arial" w:cs="Arial"/>
                <w:sz w:val="20"/>
                <w:szCs w:val="20"/>
                <w:u w:val="single"/>
              </w:rPr>
            </w:pPr>
            <w:r w:rsidRPr="00A66DF0">
              <w:rPr>
                <w:rFonts w:ascii="Arial" w:hAnsi="Arial" w:cs="Arial"/>
                <w:color w:val="000000"/>
                <w:sz w:val="20"/>
                <w:szCs w:val="20"/>
                <w:lang w:eastAsia="ru-RU" w:bidi="ru-RU"/>
              </w:rPr>
              <w:t>Аналогично исправить в п.6.4.8</w:t>
            </w:r>
          </w:p>
        </w:tc>
        <w:tc>
          <w:tcPr>
            <w:tcW w:w="4439" w:type="dxa"/>
            <w:tcBorders>
              <w:top w:val="single" w:sz="4" w:space="0" w:color="auto"/>
              <w:left w:val="single" w:sz="4" w:space="0" w:color="auto"/>
              <w:right w:val="single" w:sz="4" w:space="0" w:color="auto"/>
            </w:tcBorders>
            <w:shd w:val="clear" w:color="auto" w:fill="auto"/>
          </w:tcPr>
          <w:p w14:paraId="02D74CDF" w14:textId="3E9246AA" w:rsidR="005C0E83" w:rsidRPr="00A66DF0" w:rsidRDefault="006E0AF5" w:rsidP="00BC2BBD">
            <w:pPr>
              <w:tabs>
                <w:tab w:val="left" w:pos="11766"/>
              </w:tabs>
              <w:ind w:left="51"/>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tc>
      </w:tr>
      <w:tr w:rsidR="005C0E83" w:rsidRPr="00A66DF0" w14:paraId="101E8FE2" w14:textId="77777777" w:rsidTr="006E0AF5">
        <w:trPr>
          <w:trHeight w:val="798"/>
        </w:trPr>
        <w:tc>
          <w:tcPr>
            <w:tcW w:w="704" w:type="dxa"/>
          </w:tcPr>
          <w:p w14:paraId="3666D47B" w14:textId="77777777" w:rsidR="005C0E83" w:rsidRPr="00A66DF0" w:rsidRDefault="005C0E83" w:rsidP="00544F97">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tcBorders>
            <w:shd w:val="clear" w:color="auto" w:fill="auto"/>
          </w:tcPr>
          <w:p w14:paraId="21F2440F" w14:textId="77777777" w:rsidR="005C0E83" w:rsidRPr="00A66DF0" w:rsidRDefault="005C0E83" w:rsidP="00544F97">
            <w:pPr>
              <w:tabs>
                <w:tab w:val="left" w:pos="11766"/>
              </w:tabs>
              <w:rPr>
                <w:rFonts w:ascii="Arial" w:hAnsi="Arial" w:cs="Arial"/>
                <w:sz w:val="20"/>
                <w:szCs w:val="20"/>
              </w:rPr>
            </w:pPr>
            <w:r w:rsidRPr="00A66DF0">
              <w:rPr>
                <w:rFonts w:ascii="Arial" w:hAnsi="Arial" w:cs="Arial"/>
                <w:sz w:val="20"/>
                <w:szCs w:val="20"/>
              </w:rPr>
              <w:t>6.4.2</w:t>
            </w:r>
          </w:p>
        </w:tc>
        <w:tc>
          <w:tcPr>
            <w:tcW w:w="2034" w:type="dxa"/>
            <w:tcBorders>
              <w:top w:val="single" w:sz="4" w:space="0" w:color="auto"/>
              <w:left w:val="single" w:sz="4" w:space="0" w:color="auto"/>
              <w:bottom w:val="single" w:sz="4" w:space="0" w:color="auto"/>
              <w:right w:val="single" w:sz="4" w:space="0" w:color="auto"/>
            </w:tcBorders>
          </w:tcPr>
          <w:p w14:paraId="6629B0F7"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kern w:val="0"/>
                <w:sz w:val="20"/>
                <w:szCs w:val="20"/>
                <w14:ligatures w14:val="none"/>
              </w:rPr>
              <w:t xml:space="preserve">ПАО «РКК «Энергия», </w:t>
            </w:r>
            <w:r w:rsidRPr="00A66DF0">
              <w:rPr>
                <w:rFonts w:ascii="Arial" w:hAnsi="Arial" w:cs="Arial"/>
                <w:sz w:val="20"/>
                <w:szCs w:val="20"/>
              </w:rPr>
              <w:t>исх. № 251-7/372 от 11.08.2026</w:t>
            </w:r>
          </w:p>
        </w:tc>
        <w:tc>
          <w:tcPr>
            <w:tcW w:w="7180" w:type="dxa"/>
            <w:tcBorders>
              <w:top w:val="single" w:sz="4" w:space="0" w:color="auto"/>
              <w:left w:val="single" w:sz="4" w:space="0" w:color="auto"/>
              <w:bottom w:val="single" w:sz="4" w:space="0" w:color="auto"/>
              <w:right w:val="single" w:sz="4" w:space="0" w:color="auto"/>
            </w:tcBorders>
          </w:tcPr>
          <w:p w14:paraId="6876D270" w14:textId="77777777" w:rsidR="005C0E83" w:rsidRPr="00A66DF0" w:rsidRDefault="005C0E83" w:rsidP="00544F97">
            <w:pPr>
              <w:rPr>
                <w:rFonts w:ascii="Arial" w:hAnsi="Arial" w:cs="Arial"/>
                <w:sz w:val="20"/>
                <w:szCs w:val="20"/>
                <w:u w:val="single"/>
              </w:rPr>
            </w:pPr>
            <w:r w:rsidRPr="00A66DF0">
              <w:rPr>
                <w:rFonts w:ascii="Arial" w:hAnsi="Arial" w:cs="Arial"/>
                <w:sz w:val="20"/>
                <w:szCs w:val="20"/>
                <w:u w:val="single"/>
              </w:rPr>
              <w:t>Замечание, предложение:</w:t>
            </w:r>
          </w:p>
          <w:p w14:paraId="4AAFA166" w14:textId="0CADCD70" w:rsidR="005C0E83" w:rsidRPr="006E0AF5" w:rsidRDefault="005C0E83" w:rsidP="00544F97">
            <w:pPr>
              <w:rPr>
                <w:rFonts w:ascii="Arial" w:hAnsi="Arial" w:cs="Arial"/>
                <w:sz w:val="20"/>
                <w:szCs w:val="20"/>
                <w:u w:val="single"/>
              </w:rPr>
            </w:pPr>
            <w:r w:rsidRPr="00A66DF0">
              <w:rPr>
                <w:rFonts w:ascii="Arial" w:hAnsi="Arial" w:cs="Arial"/>
                <w:sz w:val="20"/>
                <w:szCs w:val="20"/>
              </w:rPr>
              <w:t>Рекомендацию не отрывать вводное предложение от списка заменить на требование</w:t>
            </w:r>
          </w:p>
        </w:tc>
        <w:tc>
          <w:tcPr>
            <w:tcW w:w="4439" w:type="dxa"/>
            <w:tcBorders>
              <w:top w:val="single" w:sz="4" w:space="0" w:color="auto"/>
              <w:left w:val="single" w:sz="4" w:space="0" w:color="auto"/>
              <w:bottom w:val="single" w:sz="4" w:space="0" w:color="auto"/>
              <w:right w:val="single" w:sz="4" w:space="0" w:color="auto"/>
            </w:tcBorders>
            <w:shd w:val="clear" w:color="auto" w:fill="auto"/>
          </w:tcPr>
          <w:p w14:paraId="4ECFACA2" w14:textId="255F0D41" w:rsidR="005C0E83" w:rsidRPr="00A66DF0" w:rsidRDefault="006E0AF5" w:rsidP="00544F97">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tc>
      </w:tr>
      <w:tr w:rsidR="005C0E83" w:rsidRPr="00A66DF0" w14:paraId="757E95EB" w14:textId="77777777" w:rsidTr="004050C8">
        <w:trPr>
          <w:trHeight w:val="1380"/>
        </w:trPr>
        <w:tc>
          <w:tcPr>
            <w:tcW w:w="704" w:type="dxa"/>
          </w:tcPr>
          <w:p w14:paraId="7F827A15" w14:textId="77777777" w:rsidR="005C0E83" w:rsidRPr="00A66DF0" w:rsidRDefault="005C0E83" w:rsidP="00C27AAD">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4B92858B" w14:textId="77777777" w:rsidR="005C0E83" w:rsidRPr="00A66DF0" w:rsidRDefault="005C0E83" w:rsidP="00C27AAD">
            <w:pPr>
              <w:tabs>
                <w:tab w:val="left" w:pos="11766"/>
              </w:tabs>
              <w:rPr>
                <w:rFonts w:ascii="Arial" w:hAnsi="Arial" w:cs="Arial"/>
                <w:sz w:val="20"/>
                <w:szCs w:val="20"/>
              </w:rPr>
            </w:pPr>
            <w:r w:rsidRPr="00A66DF0">
              <w:rPr>
                <w:rFonts w:ascii="Arial" w:hAnsi="Arial" w:cs="Arial"/>
                <w:kern w:val="0"/>
                <w:sz w:val="20"/>
                <w:szCs w:val="20"/>
                <w14:ligatures w14:val="none"/>
              </w:rPr>
              <w:t>6.4.2</w:t>
            </w:r>
          </w:p>
        </w:tc>
        <w:tc>
          <w:tcPr>
            <w:tcW w:w="2034" w:type="dxa"/>
            <w:tcBorders>
              <w:top w:val="single" w:sz="4" w:space="0" w:color="auto"/>
              <w:left w:val="single" w:sz="4" w:space="0" w:color="auto"/>
              <w:bottom w:val="single" w:sz="4" w:space="0" w:color="auto"/>
              <w:right w:val="single" w:sz="4" w:space="0" w:color="auto"/>
            </w:tcBorders>
          </w:tcPr>
          <w:p w14:paraId="4F1A0089" w14:textId="77777777" w:rsidR="005C0E83" w:rsidRPr="00A66DF0"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«ЦКБ МТ «Рубин», исх. № ОСПИ/ССН-</w:t>
            </w:r>
            <w:r w:rsidRPr="00A66DF0">
              <w:rPr>
                <w:rFonts w:ascii="Arial" w:hAnsi="Arial" w:cs="Arial"/>
                <w:sz w:val="20"/>
                <w:szCs w:val="20"/>
                <w:lang w:val="en-US"/>
              </w:rPr>
              <w:t>449</w:t>
            </w:r>
            <w:r w:rsidRPr="00A66DF0">
              <w:rPr>
                <w:rFonts w:ascii="Arial" w:hAnsi="Arial" w:cs="Arial"/>
                <w:sz w:val="20"/>
                <w:szCs w:val="20"/>
              </w:rPr>
              <w:t xml:space="preserve">-26 от </w:t>
            </w:r>
            <w:r w:rsidRPr="00A66DF0">
              <w:rPr>
                <w:rFonts w:ascii="Arial" w:hAnsi="Arial" w:cs="Arial"/>
                <w:sz w:val="20"/>
                <w:szCs w:val="20"/>
                <w:lang w:val="en-US"/>
              </w:rPr>
              <w:t>07</w:t>
            </w:r>
            <w:r w:rsidRPr="00A66DF0">
              <w:rPr>
                <w:rFonts w:ascii="Arial" w:hAnsi="Arial" w:cs="Arial"/>
                <w:sz w:val="20"/>
                <w:szCs w:val="20"/>
              </w:rPr>
              <w:t>.0</w:t>
            </w:r>
            <w:r w:rsidRPr="00A66DF0">
              <w:rPr>
                <w:rFonts w:ascii="Arial" w:hAnsi="Arial" w:cs="Arial"/>
                <w:sz w:val="20"/>
                <w:szCs w:val="20"/>
                <w:lang w:val="en-US"/>
              </w:rPr>
              <w:t>8</w:t>
            </w:r>
            <w:r w:rsidRPr="00A66DF0">
              <w:rPr>
                <w:rFonts w:ascii="Arial" w:hAnsi="Arial" w:cs="Arial"/>
                <w:sz w:val="20"/>
                <w:szCs w:val="20"/>
              </w:rPr>
              <w:t>.2026</w:t>
            </w:r>
          </w:p>
          <w:p w14:paraId="339355D9" w14:textId="77777777" w:rsidR="005C0E83" w:rsidRPr="00A66DF0" w:rsidRDefault="005C0E83" w:rsidP="00766748">
            <w:pPr>
              <w:autoSpaceDE w:val="0"/>
              <w:autoSpaceDN w:val="0"/>
              <w:adjustRightInd w:val="0"/>
              <w:jc w:val="center"/>
              <w:rPr>
                <w:rFonts w:ascii="Arial" w:hAnsi="Arial" w:cs="Arial"/>
                <w:sz w:val="20"/>
                <w:szCs w:val="20"/>
              </w:rPr>
            </w:pPr>
          </w:p>
        </w:tc>
        <w:tc>
          <w:tcPr>
            <w:tcW w:w="7180" w:type="dxa"/>
            <w:tcBorders>
              <w:top w:val="single" w:sz="4" w:space="0" w:color="auto"/>
              <w:left w:val="single" w:sz="4" w:space="0" w:color="auto"/>
              <w:bottom w:val="single" w:sz="4" w:space="0" w:color="auto"/>
              <w:right w:val="single" w:sz="4" w:space="0" w:color="auto"/>
            </w:tcBorders>
          </w:tcPr>
          <w:p w14:paraId="365123A6" w14:textId="77777777" w:rsidR="005C0E83" w:rsidRPr="00A66DF0" w:rsidRDefault="005C0E83" w:rsidP="00C27AAD">
            <w:pPr>
              <w:rPr>
                <w:rFonts w:ascii="Arial" w:hAnsi="Arial" w:cs="Arial"/>
                <w:sz w:val="20"/>
                <w:szCs w:val="20"/>
                <w:u w:val="single"/>
              </w:rPr>
            </w:pPr>
            <w:r w:rsidRPr="00A66DF0">
              <w:rPr>
                <w:rFonts w:ascii="Arial" w:hAnsi="Arial" w:cs="Arial"/>
                <w:sz w:val="20"/>
                <w:szCs w:val="20"/>
                <w:u w:val="single"/>
              </w:rPr>
              <w:t>Замечание, предложение:</w:t>
            </w:r>
          </w:p>
          <w:p w14:paraId="61D16B86" w14:textId="77777777" w:rsidR="005C0E83" w:rsidRPr="00A66DF0" w:rsidRDefault="005C0E83" w:rsidP="00C27AAD">
            <w:pPr>
              <w:rPr>
                <w:rFonts w:ascii="Arial" w:hAnsi="Arial" w:cs="Arial"/>
                <w:sz w:val="20"/>
                <w:szCs w:val="20"/>
              </w:rPr>
            </w:pPr>
            <w:r w:rsidRPr="00A66DF0">
              <w:rPr>
                <w:rFonts w:ascii="Arial" w:hAnsi="Arial" w:cs="Arial"/>
                <w:sz w:val="20"/>
                <w:szCs w:val="20"/>
              </w:rPr>
              <w:t>Текущая редакция:</w:t>
            </w:r>
          </w:p>
          <w:p w14:paraId="18C8AE21" w14:textId="6B46B245" w:rsidR="005C0E83" w:rsidRPr="003E2D08" w:rsidRDefault="005C0E83" w:rsidP="00C27AAD">
            <w:pPr>
              <w:rPr>
                <w:rFonts w:ascii="Arial" w:hAnsi="Arial" w:cs="Arial"/>
                <w:kern w:val="0"/>
                <w:sz w:val="20"/>
                <w:szCs w:val="20"/>
                <w14:ligatures w14:val="none"/>
              </w:rPr>
            </w:pPr>
            <w:r w:rsidRPr="00A66DF0">
              <w:rPr>
                <w:rFonts w:ascii="Arial" w:hAnsi="Arial" w:cs="Arial"/>
                <w:kern w:val="0"/>
                <w:sz w:val="20"/>
                <w:szCs w:val="20"/>
                <w14:ligatures w14:val="none"/>
              </w:rPr>
              <w:t>Список должен начинаться вводным предложением, поясняющим содержание списка, в конце которой ставят двоеточие. Не рекомендуется отрывать вводное предложение от первого перечисления списка, к которому оно относится (разносить на разные страницы)</w:t>
            </w:r>
          </w:p>
          <w:p w14:paraId="65CCDA1D" w14:textId="77777777" w:rsidR="005C0E83" w:rsidRPr="00A66DF0" w:rsidRDefault="005C0E83" w:rsidP="00C27AAD">
            <w:pPr>
              <w:rPr>
                <w:rFonts w:ascii="Arial" w:hAnsi="Arial" w:cs="Arial"/>
                <w:sz w:val="20"/>
                <w:szCs w:val="20"/>
                <w:u w:val="single"/>
              </w:rPr>
            </w:pPr>
            <w:r w:rsidRPr="00A66DF0">
              <w:rPr>
                <w:rFonts w:ascii="Arial" w:hAnsi="Arial" w:cs="Arial"/>
                <w:sz w:val="20"/>
                <w:szCs w:val="20"/>
                <w:u w:val="single"/>
              </w:rPr>
              <w:t>Предлагаемая редакция:</w:t>
            </w:r>
          </w:p>
          <w:p w14:paraId="46263BBF" w14:textId="1E3D414E" w:rsidR="005C0E83" w:rsidRPr="00A66DF0" w:rsidRDefault="005C0E83" w:rsidP="00C27AAD">
            <w:pPr>
              <w:rPr>
                <w:rFonts w:ascii="Arial" w:hAnsi="Arial" w:cs="Arial"/>
                <w:sz w:val="20"/>
                <w:szCs w:val="20"/>
                <w:u w:val="single"/>
              </w:rPr>
            </w:pPr>
            <w:r w:rsidRPr="00A66DF0">
              <w:rPr>
                <w:rFonts w:ascii="Arial" w:hAnsi="Arial" w:cs="Arial"/>
                <w:kern w:val="0"/>
                <w:sz w:val="20"/>
                <w:szCs w:val="20"/>
                <w14:ligatures w14:val="none"/>
              </w:rPr>
              <w:t>Список должен начинаться вводным предложением, поясняющим содержание списка, в конце которого ставят двоеточие. Не рекомендуется отрывать вводное предложение от первого перечисления списка, к которому оно относится (размещать на разных листах (страницах))</w:t>
            </w:r>
          </w:p>
        </w:tc>
        <w:tc>
          <w:tcPr>
            <w:tcW w:w="4439" w:type="dxa"/>
            <w:tcBorders>
              <w:top w:val="single" w:sz="4" w:space="0" w:color="auto"/>
              <w:left w:val="single" w:sz="4" w:space="0" w:color="auto"/>
              <w:bottom w:val="single" w:sz="4" w:space="0" w:color="auto"/>
              <w:right w:val="single" w:sz="4" w:space="0" w:color="auto"/>
            </w:tcBorders>
          </w:tcPr>
          <w:p w14:paraId="43CEF44A" w14:textId="4ABDDA34" w:rsidR="005C0E83" w:rsidRPr="00A66DF0" w:rsidRDefault="006E0AF5" w:rsidP="00C27AAD">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tc>
      </w:tr>
      <w:tr w:rsidR="005C0E83" w:rsidRPr="00A66DF0" w14:paraId="3641A940" w14:textId="77777777" w:rsidTr="004050C8">
        <w:trPr>
          <w:trHeight w:val="1380"/>
        </w:trPr>
        <w:tc>
          <w:tcPr>
            <w:tcW w:w="704" w:type="dxa"/>
          </w:tcPr>
          <w:p w14:paraId="144A4CD0" w14:textId="77777777" w:rsidR="005C0E83" w:rsidRPr="00A66DF0" w:rsidRDefault="005C0E83" w:rsidP="005D0AF2">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01718588" w14:textId="77777777" w:rsidR="005C0E83" w:rsidRPr="00A66DF0" w:rsidRDefault="005C0E83" w:rsidP="005D0AF2">
            <w:pPr>
              <w:tabs>
                <w:tab w:val="left" w:pos="11766"/>
              </w:tabs>
              <w:rPr>
                <w:rFonts w:ascii="Arial" w:hAnsi="Arial" w:cs="Arial"/>
                <w:sz w:val="20"/>
                <w:szCs w:val="20"/>
              </w:rPr>
            </w:pPr>
            <w:r w:rsidRPr="00A66DF0">
              <w:rPr>
                <w:rFonts w:ascii="Arial" w:hAnsi="Arial" w:cs="Arial"/>
                <w:sz w:val="20"/>
                <w:szCs w:val="20"/>
              </w:rPr>
              <w:t>6.4.3</w:t>
            </w:r>
          </w:p>
        </w:tc>
        <w:tc>
          <w:tcPr>
            <w:tcW w:w="2034" w:type="dxa"/>
            <w:tcBorders>
              <w:top w:val="single" w:sz="4" w:space="0" w:color="auto"/>
              <w:left w:val="single" w:sz="4" w:space="0" w:color="auto"/>
              <w:bottom w:val="single" w:sz="4" w:space="0" w:color="auto"/>
              <w:right w:val="single" w:sz="4" w:space="0" w:color="auto"/>
            </w:tcBorders>
          </w:tcPr>
          <w:p w14:paraId="7B1C6E32" w14:textId="297CAF64"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bCs/>
                <w:kern w:val="0"/>
                <w:sz w:val="20"/>
                <w:szCs w:val="20"/>
                <w14:ligatures w14:val="none"/>
              </w:rPr>
              <w:t xml:space="preserve">Союз «Объединение вагоностроителей» и </w:t>
            </w:r>
            <w:r w:rsidRPr="00A66DF0">
              <w:rPr>
                <w:rFonts w:ascii="Arial" w:hAnsi="Arial" w:cs="Arial"/>
                <w:kern w:val="0"/>
                <w:sz w:val="20"/>
                <w:szCs w:val="20"/>
                <w14:ligatures w14:val="none"/>
              </w:rPr>
              <w:t>ООО «ВНИЦТТ»</w:t>
            </w:r>
            <w:r w:rsidRPr="00A66DF0">
              <w:rPr>
                <w:rFonts w:ascii="Arial" w:hAnsi="Arial" w:cs="Arial"/>
                <w:bCs/>
                <w:kern w:val="0"/>
                <w:sz w:val="20"/>
                <w:szCs w:val="20"/>
                <w14:ligatures w14:val="none"/>
              </w:rPr>
              <w:t>, исх. № 3</w:t>
            </w:r>
            <w:r w:rsidRPr="00A66DF0">
              <w:rPr>
                <w:rFonts w:ascii="Arial" w:hAnsi="Arial" w:cs="Arial"/>
                <w:bCs/>
                <w:kern w:val="0"/>
                <w:sz w:val="20"/>
                <w:szCs w:val="20"/>
                <w:lang w:val="en-US"/>
                <w14:ligatures w14:val="none"/>
              </w:rPr>
              <w:t>37</w:t>
            </w:r>
            <w:r w:rsidRPr="00A66DF0">
              <w:rPr>
                <w:rFonts w:ascii="Arial" w:hAnsi="Arial" w:cs="Arial"/>
                <w:bCs/>
                <w:kern w:val="0"/>
                <w:sz w:val="20"/>
                <w:szCs w:val="20"/>
                <w14:ligatures w14:val="none"/>
              </w:rPr>
              <w:t xml:space="preserve"> от </w:t>
            </w:r>
            <w:r w:rsidRPr="00A66DF0">
              <w:rPr>
                <w:rFonts w:ascii="Arial" w:hAnsi="Arial" w:cs="Arial"/>
                <w:bCs/>
                <w:kern w:val="0"/>
                <w:sz w:val="20"/>
                <w:szCs w:val="20"/>
                <w:lang w:val="en-US"/>
                <w14:ligatures w14:val="none"/>
              </w:rPr>
              <w:t>30</w:t>
            </w:r>
            <w:r w:rsidRPr="00A66DF0">
              <w:rPr>
                <w:rFonts w:ascii="Arial" w:hAnsi="Arial" w:cs="Arial"/>
                <w:bCs/>
                <w:kern w:val="0"/>
                <w:sz w:val="20"/>
                <w:szCs w:val="20"/>
                <w14:ligatures w14:val="none"/>
              </w:rPr>
              <w:t>.07.2026</w:t>
            </w:r>
          </w:p>
        </w:tc>
        <w:tc>
          <w:tcPr>
            <w:tcW w:w="7180" w:type="dxa"/>
            <w:tcBorders>
              <w:top w:val="single" w:sz="4" w:space="0" w:color="auto"/>
              <w:left w:val="single" w:sz="4" w:space="0" w:color="auto"/>
              <w:bottom w:val="single" w:sz="4" w:space="0" w:color="auto"/>
              <w:right w:val="single" w:sz="4" w:space="0" w:color="auto"/>
            </w:tcBorders>
          </w:tcPr>
          <w:p w14:paraId="0CBC726C" w14:textId="77777777" w:rsidR="005C0E83" w:rsidRPr="00A66DF0" w:rsidRDefault="005C0E83" w:rsidP="005D0AF2">
            <w:pPr>
              <w:jc w:val="both"/>
              <w:rPr>
                <w:rFonts w:ascii="Arial" w:eastAsiaTheme="minorHAnsi" w:hAnsi="Arial" w:cs="Arial"/>
                <w:kern w:val="0"/>
                <w:sz w:val="20"/>
                <w:szCs w:val="20"/>
                <w:u w:val="single"/>
                <w14:ligatures w14:val="none"/>
              </w:rPr>
            </w:pPr>
            <w:r w:rsidRPr="00A66DF0">
              <w:rPr>
                <w:rFonts w:ascii="Arial" w:eastAsiaTheme="minorHAnsi" w:hAnsi="Arial" w:cs="Arial"/>
                <w:kern w:val="0"/>
                <w:sz w:val="20"/>
                <w:szCs w:val="20"/>
                <w:u w:val="single"/>
                <w14:ligatures w14:val="none"/>
              </w:rPr>
              <w:t>Замечание, предложение:</w:t>
            </w:r>
          </w:p>
          <w:p w14:paraId="347E5ACC" w14:textId="77777777" w:rsidR="005C0E83" w:rsidRPr="00A66DF0" w:rsidRDefault="005C0E83" w:rsidP="005D0AF2">
            <w:pPr>
              <w:jc w:val="both"/>
              <w:rPr>
                <w:rFonts w:ascii="Arial" w:eastAsiaTheme="minorHAnsi" w:hAnsi="Arial" w:cs="Arial"/>
                <w:bCs/>
                <w:kern w:val="0"/>
                <w:sz w:val="20"/>
                <w:szCs w:val="20"/>
                <w:u w:val="single"/>
                <w14:ligatures w14:val="none"/>
              </w:rPr>
            </w:pPr>
            <w:r w:rsidRPr="00A66DF0">
              <w:rPr>
                <w:rFonts w:ascii="Arial" w:eastAsiaTheme="minorHAnsi" w:hAnsi="Arial" w:cs="Arial"/>
                <w:bCs/>
                <w:color w:val="000000"/>
                <w:kern w:val="0"/>
                <w:sz w:val="20"/>
                <w:szCs w:val="20"/>
                <w14:ligatures w14:val="none"/>
              </w:rPr>
              <w:t>Существующая редакция:</w:t>
            </w:r>
          </w:p>
          <w:p w14:paraId="1120E938" w14:textId="2EFF1737" w:rsidR="005C0E83" w:rsidRPr="00A66DF0" w:rsidRDefault="005C0E83" w:rsidP="005D0AF2">
            <w:pPr>
              <w:jc w:val="both"/>
              <w:rPr>
                <w:rFonts w:ascii="Arial" w:eastAsiaTheme="minorHAnsi" w:hAnsi="Arial" w:cs="Arial"/>
                <w:kern w:val="0"/>
                <w:sz w:val="20"/>
                <w:szCs w:val="20"/>
                <w:u w:val="single"/>
                <w14:ligatures w14:val="none"/>
              </w:rPr>
            </w:pPr>
            <w:r w:rsidRPr="00A66DF0">
              <w:rPr>
                <w:rFonts w:ascii="Arial" w:hAnsi="Arial" w:cs="Arial"/>
                <w:sz w:val="20"/>
                <w:szCs w:val="20"/>
              </w:rPr>
              <w:t>… и оканчивают точкой с запятой или точкой – для последнего перечисления списка.</w:t>
            </w:r>
          </w:p>
          <w:p w14:paraId="369FD15A" w14:textId="77777777" w:rsidR="005C0E83" w:rsidRPr="00A66DF0" w:rsidRDefault="005C0E83" w:rsidP="005D0AF2">
            <w:pPr>
              <w:tabs>
                <w:tab w:val="left" w:pos="4120"/>
              </w:tabs>
              <w:jc w:val="both"/>
              <w:rPr>
                <w:rFonts w:ascii="Arial" w:eastAsiaTheme="minorHAnsi" w:hAnsi="Arial" w:cs="Arial"/>
                <w:kern w:val="0"/>
                <w:sz w:val="20"/>
                <w:szCs w:val="20"/>
                <w:u w:val="single"/>
                <w14:ligatures w14:val="none"/>
              </w:rPr>
            </w:pPr>
            <w:r w:rsidRPr="00A66DF0">
              <w:rPr>
                <w:rFonts w:ascii="Arial" w:eastAsiaTheme="minorHAnsi" w:hAnsi="Arial" w:cs="Arial"/>
                <w:kern w:val="0"/>
                <w:sz w:val="20"/>
                <w:szCs w:val="20"/>
                <w:u w:val="single"/>
                <w14:ligatures w14:val="none"/>
              </w:rPr>
              <w:t>Предлагаемая редакция:</w:t>
            </w:r>
          </w:p>
          <w:p w14:paraId="2C2F3287" w14:textId="77777777" w:rsidR="005C0E83" w:rsidRPr="00A66DF0" w:rsidRDefault="005C0E83" w:rsidP="005D0AF2">
            <w:pPr>
              <w:tabs>
                <w:tab w:val="left" w:pos="11766"/>
              </w:tabs>
              <w:jc w:val="both"/>
              <w:rPr>
                <w:rFonts w:ascii="Arial" w:hAnsi="Arial" w:cs="Arial"/>
                <w:sz w:val="20"/>
                <w:szCs w:val="20"/>
              </w:rPr>
            </w:pPr>
            <w:r w:rsidRPr="00A66DF0">
              <w:rPr>
                <w:rFonts w:ascii="Arial" w:hAnsi="Arial" w:cs="Arial"/>
                <w:sz w:val="20"/>
                <w:szCs w:val="20"/>
              </w:rPr>
              <w:t>Изложить в редакции:</w:t>
            </w:r>
          </w:p>
          <w:p w14:paraId="3393D343" w14:textId="0B2A7692" w:rsidR="005C0E83" w:rsidRPr="00A66DF0" w:rsidRDefault="005C0E83" w:rsidP="005D0AF2">
            <w:pPr>
              <w:jc w:val="both"/>
              <w:rPr>
                <w:rFonts w:ascii="Arial" w:eastAsiaTheme="minorHAnsi" w:hAnsi="Arial" w:cs="Arial"/>
                <w:kern w:val="0"/>
                <w:sz w:val="20"/>
                <w:szCs w:val="20"/>
                <w:u w:val="single"/>
                <w14:ligatures w14:val="none"/>
              </w:rPr>
            </w:pPr>
            <w:r w:rsidRPr="00A66DF0">
              <w:rPr>
                <w:rFonts w:ascii="Arial" w:hAnsi="Arial" w:cs="Arial"/>
                <w:sz w:val="20"/>
                <w:szCs w:val="20"/>
              </w:rPr>
              <w:t>«и оканчивают точкой с запятой или точкой (для последнего перечисления списка)»</w:t>
            </w:r>
          </w:p>
          <w:p w14:paraId="491C773F" w14:textId="77777777" w:rsidR="005C0E83" w:rsidRPr="00A66DF0" w:rsidRDefault="005C0E83" w:rsidP="005D0AF2">
            <w:pPr>
              <w:jc w:val="both"/>
              <w:rPr>
                <w:rFonts w:ascii="Arial" w:eastAsiaTheme="minorHAnsi" w:hAnsi="Arial" w:cs="Arial"/>
                <w:kern w:val="0"/>
                <w:sz w:val="20"/>
                <w:szCs w:val="20"/>
                <w:u w:val="single"/>
                <w14:ligatures w14:val="none"/>
              </w:rPr>
            </w:pPr>
            <w:r w:rsidRPr="00A66DF0">
              <w:rPr>
                <w:rFonts w:ascii="Arial" w:eastAsiaTheme="minorHAnsi" w:hAnsi="Arial" w:cs="Arial"/>
                <w:kern w:val="0"/>
                <w:sz w:val="20"/>
                <w:szCs w:val="20"/>
                <w:u w:val="single"/>
                <w14:ligatures w14:val="none"/>
              </w:rPr>
              <w:t>Обоснование предлагаемой редакции:</w:t>
            </w:r>
          </w:p>
          <w:p w14:paraId="7826C312" w14:textId="77136D7E" w:rsidR="005C0E83" w:rsidRPr="00A66DF0" w:rsidRDefault="005C0E83" w:rsidP="003E2D08">
            <w:pPr>
              <w:rPr>
                <w:rFonts w:ascii="Arial" w:hAnsi="Arial" w:cs="Arial"/>
                <w:sz w:val="20"/>
                <w:szCs w:val="20"/>
                <w:lang w:eastAsia="ru-RU"/>
              </w:rPr>
            </w:pPr>
            <w:r w:rsidRPr="00A66DF0">
              <w:rPr>
                <w:rFonts w:ascii="Arial" w:hAnsi="Arial" w:cs="Arial"/>
                <w:sz w:val="20"/>
                <w:szCs w:val="20"/>
                <w:lang w:eastAsia="ru-RU"/>
              </w:rPr>
              <w:t>Тире заменить на скобки, для читаемости</w:t>
            </w:r>
          </w:p>
        </w:tc>
        <w:tc>
          <w:tcPr>
            <w:tcW w:w="4439" w:type="dxa"/>
            <w:tcBorders>
              <w:top w:val="single" w:sz="4" w:space="0" w:color="auto"/>
              <w:left w:val="single" w:sz="4" w:space="0" w:color="auto"/>
              <w:bottom w:val="single" w:sz="4" w:space="0" w:color="auto"/>
              <w:right w:val="single" w:sz="4" w:space="0" w:color="auto"/>
            </w:tcBorders>
          </w:tcPr>
          <w:p w14:paraId="34A871F3" w14:textId="77777777" w:rsidR="005C0E83" w:rsidRDefault="006E0AF5" w:rsidP="005D0AF2">
            <w:pPr>
              <w:tabs>
                <w:tab w:val="left" w:pos="11766"/>
              </w:tabs>
              <w:ind w:left="51"/>
              <w:rPr>
                <w:rFonts w:ascii="Arial" w:hAnsi="Arial" w:cs="Arial"/>
                <w:sz w:val="20"/>
                <w:szCs w:val="20"/>
              </w:rPr>
            </w:pPr>
            <w:r>
              <w:rPr>
                <w:rFonts w:ascii="Arial" w:hAnsi="Arial" w:cs="Arial"/>
                <w:sz w:val="20"/>
                <w:szCs w:val="20"/>
              </w:rPr>
              <w:t>Принято.</w:t>
            </w:r>
          </w:p>
          <w:p w14:paraId="02168D91" w14:textId="3D285025" w:rsidR="006E0AF5" w:rsidRPr="00A66DF0" w:rsidRDefault="006E0AF5" w:rsidP="005D0AF2">
            <w:pPr>
              <w:tabs>
                <w:tab w:val="left" w:pos="11766"/>
              </w:tabs>
              <w:ind w:left="51"/>
              <w:rPr>
                <w:rFonts w:ascii="Arial" w:hAnsi="Arial" w:cs="Arial"/>
                <w:sz w:val="20"/>
                <w:szCs w:val="20"/>
              </w:rPr>
            </w:pPr>
            <w:r>
              <w:rPr>
                <w:rFonts w:ascii="Arial" w:hAnsi="Arial" w:cs="Arial"/>
                <w:color w:val="000000"/>
                <w:sz w:val="20"/>
                <w:szCs w:val="20"/>
                <w:lang w:eastAsia="ru-RU" w:bidi="ru-RU"/>
              </w:rPr>
              <w:t>Текст переформулирован</w:t>
            </w:r>
          </w:p>
        </w:tc>
      </w:tr>
      <w:tr w:rsidR="005C0E83" w:rsidRPr="00A66DF0" w14:paraId="3088CC7B" w14:textId="77777777" w:rsidTr="004050C8">
        <w:trPr>
          <w:trHeight w:val="1380"/>
        </w:trPr>
        <w:tc>
          <w:tcPr>
            <w:tcW w:w="704" w:type="dxa"/>
          </w:tcPr>
          <w:p w14:paraId="1006D139" w14:textId="77777777" w:rsidR="005C0E83" w:rsidRPr="00A66DF0" w:rsidRDefault="005C0E83" w:rsidP="00C27AAD">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7095416F" w14:textId="77777777" w:rsidR="005C0E83" w:rsidRPr="00A66DF0" w:rsidRDefault="005C0E83" w:rsidP="00C27AAD">
            <w:pPr>
              <w:tabs>
                <w:tab w:val="left" w:pos="11766"/>
              </w:tabs>
              <w:rPr>
                <w:rFonts w:ascii="Arial" w:hAnsi="Arial" w:cs="Arial"/>
                <w:sz w:val="20"/>
                <w:szCs w:val="20"/>
              </w:rPr>
            </w:pPr>
            <w:r w:rsidRPr="00A66DF0">
              <w:rPr>
                <w:rFonts w:ascii="Arial" w:hAnsi="Arial" w:cs="Arial"/>
                <w:kern w:val="0"/>
                <w:sz w:val="20"/>
                <w:szCs w:val="20"/>
                <w14:ligatures w14:val="none"/>
              </w:rPr>
              <w:t>6.4.3</w:t>
            </w:r>
          </w:p>
        </w:tc>
        <w:tc>
          <w:tcPr>
            <w:tcW w:w="2034" w:type="dxa"/>
            <w:tcBorders>
              <w:top w:val="single" w:sz="4" w:space="0" w:color="auto"/>
              <w:left w:val="single" w:sz="4" w:space="0" w:color="auto"/>
              <w:bottom w:val="single" w:sz="4" w:space="0" w:color="auto"/>
              <w:right w:val="single" w:sz="4" w:space="0" w:color="auto"/>
            </w:tcBorders>
          </w:tcPr>
          <w:p w14:paraId="28FC3557" w14:textId="77777777" w:rsidR="005C0E83" w:rsidRPr="00A66DF0"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«ЦКБ МТ «Рубин», исх. № ОСПИ/ССН-</w:t>
            </w:r>
            <w:r w:rsidRPr="00A66DF0">
              <w:rPr>
                <w:rFonts w:ascii="Arial" w:hAnsi="Arial" w:cs="Arial"/>
                <w:sz w:val="20"/>
                <w:szCs w:val="20"/>
                <w:lang w:val="en-US"/>
              </w:rPr>
              <w:t>449</w:t>
            </w:r>
            <w:r w:rsidRPr="00A66DF0">
              <w:rPr>
                <w:rFonts w:ascii="Arial" w:hAnsi="Arial" w:cs="Arial"/>
                <w:sz w:val="20"/>
                <w:szCs w:val="20"/>
              </w:rPr>
              <w:t xml:space="preserve">-26 от </w:t>
            </w:r>
            <w:r w:rsidRPr="00A66DF0">
              <w:rPr>
                <w:rFonts w:ascii="Arial" w:hAnsi="Arial" w:cs="Arial"/>
                <w:sz w:val="20"/>
                <w:szCs w:val="20"/>
                <w:lang w:val="en-US"/>
              </w:rPr>
              <w:t>07</w:t>
            </w:r>
            <w:r w:rsidRPr="00A66DF0">
              <w:rPr>
                <w:rFonts w:ascii="Arial" w:hAnsi="Arial" w:cs="Arial"/>
                <w:sz w:val="20"/>
                <w:szCs w:val="20"/>
              </w:rPr>
              <w:t>.0</w:t>
            </w:r>
            <w:r w:rsidRPr="00A66DF0">
              <w:rPr>
                <w:rFonts w:ascii="Arial" w:hAnsi="Arial" w:cs="Arial"/>
                <w:sz w:val="20"/>
                <w:szCs w:val="20"/>
                <w:lang w:val="en-US"/>
              </w:rPr>
              <w:t>8</w:t>
            </w:r>
            <w:r w:rsidRPr="00A66DF0">
              <w:rPr>
                <w:rFonts w:ascii="Arial" w:hAnsi="Arial" w:cs="Arial"/>
                <w:sz w:val="20"/>
                <w:szCs w:val="20"/>
              </w:rPr>
              <w:t>.2026</w:t>
            </w:r>
          </w:p>
          <w:p w14:paraId="6E970160" w14:textId="77777777" w:rsidR="005C0E83" w:rsidRPr="00A66DF0" w:rsidRDefault="005C0E83" w:rsidP="00766748">
            <w:pPr>
              <w:autoSpaceDE w:val="0"/>
              <w:autoSpaceDN w:val="0"/>
              <w:adjustRightInd w:val="0"/>
              <w:jc w:val="center"/>
              <w:rPr>
                <w:rFonts w:ascii="Arial" w:hAnsi="Arial" w:cs="Arial"/>
                <w:sz w:val="20"/>
                <w:szCs w:val="20"/>
              </w:rPr>
            </w:pPr>
          </w:p>
        </w:tc>
        <w:tc>
          <w:tcPr>
            <w:tcW w:w="7180" w:type="dxa"/>
            <w:tcBorders>
              <w:top w:val="single" w:sz="4" w:space="0" w:color="auto"/>
              <w:left w:val="single" w:sz="4" w:space="0" w:color="auto"/>
              <w:bottom w:val="single" w:sz="4" w:space="0" w:color="auto"/>
              <w:right w:val="single" w:sz="4" w:space="0" w:color="auto"/>
            </w:tcBorders>
          </w:tcPr>
          <w:p w14:paraId="321CB79D" w14:textId="77777777" w:rsidR="005C0E83" w:rsidRPr="00A66DF0" w:rsidRDefault="005C0E83" w:rsidP="00C27AAD">
            <w:pPr>
              <w:rPr>
                <w:rFonts w:ascii="Arial" w:hAnsi="Arial" w:cs="Arial"/>
                <w:sz w:val="20"/>
                <w:szCs w:val="20"/>
                <w:u w:val="single"/>
              </w:rPr>
            </w:pPr>
            <w:r w:rsidRPr="00A66DF0">
              <w:rPr>
                <w:rFonts w:ascii="Arial" w:hAnsi="Arial" w:cs="Arial"/>
                <w:sz w:val="20"/>
                <w:szCs w:val="20"/>
                <w:u w:val="single"/>
              </w:rPr>
              <w:t>Замечание, предложение:</w:t>
            </w:r>
          </w:p>
          <w:p w14:paraId="12BCBFB4" w14:textId="77777777" w:rsidR="005C0E83" w:rsidRPr="00A66DF0" w:rsidRDefault="005C0E83" w:rsidP="00C27AAD">
            <w:pPr>
              <w:rPr>
                <w:rFonts w:ascii="Arial" w:hAnsi="Arial" w:cs="Arial"/>
                <w:sz w:val="20"/>
                <w:szCs w:val="20"/>
              </w:rPr>
            </w:pPr>
            <w:r w:rsidRPr="00A66DF0">
              <w:rPr>
                <w:rFonts w:ascii="Arial" w:hAnsi="Arial" w:cs="Arial"/>
                <w:sz w:val="20"/>
                <w:szCs w:val="20"/>
              </w:rPr>
              <w:t>Текущая редакция:</w:t>
            </w:r>
          </w:p>
          <w:p w14:paraId="6F2608DB" w14:textId="3F5C6C4A" w:rsidR="005C0E83" w:rsidRPr="003E2D08" w:rsidRDefault="005C0E83" w:rsidP="00C27AAD">
            <w:pPr>
              <w:rPr>
                <w:rFonts w:ascii="Arial" w:hAnsi="Arial" w:cs="Arial"/>
                <w:kern w:val="0"/>
                <w:sz w:val="20"/>
                <w:szCs w:val="20"/>
                <w14:ligatures w14:val="none"/>
              </w:rPr>
            </w:pPr>
            <w:r w:rsidRPr="00A66DF0">
              <w:rPr>
                <w:rFonts w:ascii="Arial" w:hAnsi="Arial" w:cs="Arial"/>
                <w:kern w:val="0"/>
                <w:sz w:val="20"/>
                <w:szCs w:val="20"/>
                <w14:ligatures w14:val="none"/>
              </w:rPr>
              <w:t>Каждое перечисление начинают с новой строки с маркера или обозначения согласно 6.4.4, после которого через пробел следует текст перечисления. Текст перечисления начинают со строчной буквы (если применение прописной буквы не является обязательным для первого слова) и оканчивают точкой с запятой или точкой – для последнего перечисления списка</w:t>
            </w:r>
          </w:p>
          <w:p w14:paraId="212EBAD0" w14:textId="77777777" w:rsidR="005C0E83" w:rsidRPr="00A66DF0" w:rsidRDefault="005C0E83" w:rsidP="00C27AAD">
            <w:pPr>
              <w:rPr>
                <w:rFonts w:ascii="Arial" w:hAnsi="Arial" w:cs="Arial"/>
                <w:sz w:val="20"/>
                <w:szCs w:val="20"/>
                <w:u w:val="single"/>
              </w:rPr>
            </w:pPr>
            <w:r w:rsidRPr="00A66DF0">
              <w:rPr>
                <w:rFonts w:ascii="Arial" w:hAnsi="Arial" w:cs="Arial"/>
                <w:sz w:val="20"/>
                <w:szCs w:val="20"/>
                <w:u w:val="single"/>
              </w:rPr>
              <w:t>Предлагаемая редакция:</w:t>
            </w:r>
          </w:p>
          <w:p w14:paraId="52030852" w14:textId="57B333EA" w:rsidR="005C0E83" w:rsidRPr="00A66DF0" w:rsidRDefault="005C0E83" w:rsidP="00C27AAD">
            <w:pPr>
              <w:rPr>
                <w:rFonts w:ascii="Arial" w:hAnsi="Arial" w:cs="Arial"/>
                <w:sz w:val="20"/>
                <w:szCs w:val="20"/>
                <w:u w:val="single"/>
              </w:rPr>
            </w:pPr>
            <w:r w:rsidRPr="00A66DF0">
              <w:rPr>
                <w:rFonts w:ascii="Arial" w:hAnsi="Arial" w:cs="Arial"/>
                <w:kern w:val="0"/>
                <w:sz w:val="20"/>
                <w:szCs w:val="20"/>
                <w14:ligatures w14:val="none"/>
              </w:rPr>
              <w:t>Каждое перечисление списка начинают с новой строки, с маркера или обозначения согласно 6.4.4, после которого через пробел следует текст перечисления. Текст перечисления начинают со строчной буквы (если применение прописной буквы не является обязательным для первого слова) и оканчивают точкой с запятой или точкой – для последнего перечисления в списке</w:t>
            </w:r>
          </w:p>
          <w:p w14:paraId="59630123" w14:textId="77777777" w:rsidR="005C0E83" w:rsidRPr="00A66DF0" w:rsidRDefault="005C0E83" w:rsidP="00C27AAD">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27CBA298" w14:textId="10DB7A77" w:rsidR="005C0E83" w:rsidRPr="00A66DF0" w:rsidRDefault="005C0E83" w:rsidP="00C27AAD">
            <w:pPr>
              <w:rPr>
                <w:rFonts w:ascii="Arial" w:hAnsi="Arial" w:cs="Arial"/>
                <w:sz w:val="20"/>
                <w:szCs w:val="20"/>
                <w:u w:val="single"/>
              </w:rPr>
            </w:pPr>
            <w:r w:rsidRPr="00A66DF0">
              <w:rPr>
                <w:rFonts w:ascii="Arial" w:hAnsi="Arial" w:cs="Arial"/>
                <w:kern w:val="0"/>
                <w:sz w:val="20"/>
                <w:szCs w:val="20"/>
                <w14:ligatures w14:val="none"/>
              </w:rPr>
              <w:t>Данные требования нарушают правила русского языка —</w:t>
            </w:r>
            <w:proofErr w:type="gramStart"/>
            <w:r w:rsidRPr="00A66DF0">
              <w:rPr>
                <w:rFonts w:ascii="Arial" w:hAnsi="Arial" w:cs="Arial"/>
                <w:kern w:val="0"/>
                <w:sz w:val="20"/>
                <w:szCs w:val="20"/>
                <w14:ligatures w14:val="none"/>
              </w:rPr>
              <w:t>пункт с перечислениями это логически и тематически единое целое</w:t>
            </w:r>
            <w:proofErr w:type="gramEnd"/>
            <w:r w:rsidRPr="00A66DF0">
              <w:rPr>
                <w:rFonts w:ascii="Arial" w:hAnsi="Arial" w:cs="Arial"/>
                <w:kern w:val="0"/>
                <w:sz w:val="20"/>
                <w:szCs w:val="20"/>
                <w14:ligatures w14:val="none"/>
              </w:rPr>
              <w:t>, а именно — одно предложение, где знак «точка» является признаком окончания предложения</w:t>
            </w:r>
          </w:p>
        </w:tc>
        <w:tc>
          <w:tcPr>
            <w:tcW w:w="4439" w:type="dxa"/>
            <w:tcBorders>
              <w:top w:val="single" w:sz="4" w:space="0" w:color="auto"/>
              <w:left w:val="single" w:sz="4" w:space="0" w:color="auto"/>
              <w:bottom w:val="single" w:sz="4" w:space="0" w:color="auto"/>
              <w:right w:val="single" w:sz="4" w:space="0" w:color="auto"/>
            </w:tcBorders>
          </w:tcPr>
          <w:p w14:paraId="576F8C42" w14:textId="77777777" w:rsidR="005C0E83" w:rsidRDefault="006E0AF5" w:rsidP="00C27AAD">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 к сведению.</w:t>
            </w:r>
          </w:p>
          <w:p w14:paraId="4A29615B" w14:textId="702F2B97" w:rsidR="006E0AF5" w:rsidRPr="00A66DF0" w:rsidRDefault="006E0AF5" w:rsidP="00C27AAD">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Текст переформулирован</w:t>
            </w:r>
          </w:p>
        </w:tc>
      </w:tr>
      <w:tr w:rsidR="005C0E83" w:rsidRPr="00A66DF0" w14:paraId="2111E3E4" w14:textId="77777777" w:rsidTr="004050C8">
        <w:trPr>
          <w:trHeight w:val="1380"/>
        </w:trPr>
        <w:tc>
          <w:tcPr>
            <w:tcW w:w="704" w:type="dxa"/>
          </w:tcPr>
          <w:p w14:paraId="0B195E28" w14:textId="77777777" w:rsidR="005C0E83" w:rsidRPr="00A66DF0" w:rsidRDefault="005C0E83" w:rsidP="00C27AAD">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673DE558" w14:textId="77777777" w:rsidR="005C0E83" w:rsidRPr="00086857" w:rsidRDefault="005C0E83" w:rsidP="00C27AAD">
            <w:pPr>
              <w:tabs>
                <w:tab w:val="left" w:pos="11766"/>
              </w:tabs>
              <w:rPr>
                <w:rFonts w:ascii="Arial" w:hAnsi="Arial" w:cs="Arial"/>
                <w:sz w:val="20"/>
                <w:szCs w:val="20"/>
              </w:rPr>
            </w:pPr>
            <w:r w:rsidRPr="00086857">
              <w:rPr>
                <w:rFonts w:ascii="Arial" w:hAnsi="Arial" w:cs="Arial"/>
                <w:kern w:val="0"/>
                <w:sz w:val="20"/>
                <w:szCs w:val="20"/>
                <w14:ligatures w14:val="none"/>
              </w:rPr>
              <w:t>6.4.3</w:t>
            </w:r>
            <w:r w:rsidRPr="00086857">
              <w:rPr>
                <w:rFonts w:ascii="Arial" w:hAnsi="Arial" w:cs="Arial"/>
                <w:kern w:val="0"/>
                <w:sz w:val="20"/>
                <w:szCs w:val="20"/>
                <w14:ligatures w14:val="none"/>
              </w:rPr>
              <w:br/>
              <w:t>второй абзац</w:t>
            </w:r>
          </w:p>
        </w:tc>
        <w:tc>
          <w:tcPr>
            <w:tcW w:w="2034" w:type="dxa"/>
            <w:tcBorders>
              <w:top w:val="single" w:sz="4" w:space="0" w:color="auto"/>
              <w:left w:val="single" w:sz="4" w:space="0" w:color="auto"/>
              <w:bottom w:val="single" w:sz="4" w:space="0" w:color="auto"/>
              <w:right w:val="single" w:sz="4" w:space="0" w:color="auto"/>
            </w:tcBorders>
          </w:tcPr>
          <w:p w14:paraId="4C943F61" w14:textId="77777777" w:rsidR="005C0E83" w:rsidRPr="00086857" w:rsidRDefault="005C0E83" w:rsidP="00766748">
            <w:pPr>
              <w:autoSpaceDE w:val="0"/>
              <w:autoSpaceDN w:val="0"/>
              <w:adjustRightInd w:val="0"/>
              <w:jc w:val="center"/>
              <w:rPr>
                <w:rFonts w:ascii="Arial" w:hAnsi="Arial" w:cs="Arial"/>
                <w:sz w:val="20"/>
                <w:szCs w:val="20"/>
              </w:rPr>
            </w:pPr>
            <w:r w:rsidRPr="00086857">
              <w:rPr>
                <w:rFonts w:ascii="Arial" w:hAnsi="Arial" w:cs="Arial"/>
                <w:sz w:val="20"/>
                <w:szCs w:val="20"/>
              </w:rPr>
              <w:t>АО «ЦКБ МТ «Рубин», исх. № ОСПИ/ССН-</w:t>
            </w:r>
            <w:r w:rsidRPr="00086857">
              <w:rPr>
                <w:rFonts w:ascii="Arial" w:hAnsi="Arial" w:cs="Arial"/>
                <w:sz w:val="20"/>
                <w:szCs w:val="20"/>
                <w:lang w:val="en-US"/>
              </w:rPr>
              <w:t>449</w:t>
            </w:r>
            <w:r w:rsidRPr="00086857">
              <w:rPr>
                <w:rFonts w:ascii="Arial" w:hAnsi="Arial" w:cs="Arial"/>
                <w:sz w:val="20"/>
                <w:szCs w:val="20"/>
              </w:rPr>
              <w:t xml:space="preserve">-26 от </w:t>
            </w:r>
            <w:r w:rsidRPr="00086857">
              <w:rPr>
                <w:rFonts w:ascii="Arial" w:hAnsi="Arial" w:cs="Arial"/>
                <w:sz w:val="20"/>
                <w:szCs w:val="20"/>
                <w:lang w:val="en-US"/>
              </w:rPr>
              <w:t>07</w:t>
            </w:r>
            <w:r w:rsidRPr="00086857">
              <w:rPr>
                <w:rFonts w:ascii="Arial" w:hAnsi="Arial" w:cs="Arial"/>
                <w:sz w:val="20"/>
                <w:szCs w:val="20"/>
              </w:rPr>
              <w:t>.0</w:t>
            </w:r>
            <w:r w:rsidRPr="00086857">
              <w:rPr>
                <w:rFonts w:ascii="Arial" w:hAnsi="Arial" w:cs="Arial"/>
                <w:sz w:val="20"/>
                <w:szCs w:val="20"/>
                <w:lang w:val="en-US"/>
              </w:rPr>
              <w:t>8</w:t>
            </w:r>
            <w:r w:rsidRPr="00086857">
              <w:rPr>
                <w:rFonts w:ascii="Arial" w:hAnsi="Arial" w:cs="Arial"/>
                <w:sz w:val="20"/>
                <w:szCs w:val="20"/>
              </w:rPr>
              <w:t>.2026</w:t>
            </w:r>
          </w:p>
          <w:p w14:paraId="6E5040FB" w14:textId="77777777" w:rsidR="005C0E83" w:rsidRPr="00086857" w:rsidRDefault="005C0E83" w:rsidP="00766748">
            <w:pPr>
              <w:autoSpaceDE w:val="0"/>
              <w:autoSpaceDN w:val="0"/>
              <w:adjustRightInd w:val="0"/>
              <w:jc w:val="center"/>
              <w:rPr>
                <w:rFonts w:ascii="Arial" w:hAnsi="Arial" w:cs="Arial"/>
                <w:sz w:val="20"/>
                <w:szCs w:val="20"/>
              </w:rPr>
            </w:pPr>
          </w:p>
        </w:tc>
        <w:tc>
          <w:tcPr>
            <w:tcW w:w="7180" w:type="dxa"/>
            <w:tcBorders>
              <w:top w:val="single" w:sz="4" w:space="0" w:color="auto"/>
              <w:left w:val="single" w:sz="4" w:space="0" w:color="auto"/>
              <w:bottom w:val="single" w:sz="4" w:space="0" w:color="auto"/>
              <w:right w:val="single" w:sz="4" w:space="0" w:color="auto"/>
            </w:tcBorders>
          </w:tcPr>
          <w:p w14:paraId="17D9C7BC" w14:textId="77777777" w:rsidR="005C0E83" w:rsidRPr="00086857" w:rsidRDefault="005C0E83" w:rsidP="00C27AAD">
            <w:pPr>
              <w:rPr>
                <w:rFonts w:ascii="Arial" w:hAnsi="Arial" w:cs="Arial"/>
                <w:sz w:val="20"/>
                <w:szCs w:val="20"/>
                <w:u w:val="single"/>
              </w:rPr>
            </w:pPr>
            <w:r w:rsidRPr="00086857">
              <w:rPr>
                <w:rFonts w:ascii="Arial" w:hAnsi="Arial" w:cs="Arial"/>
                <w:sz w:val="20"/>
                <w:szCs w:val="20"/>
                <w:u w:val="single"/>
              </w:rPr>
              <w:t>Замечание, предложение:</w:t>
            </w:r>
          </w:p>
          <w:p w14:paraId="18D0362A" w14:textId="77777777" w:rsidR="005C0E83" w:rsidRPr="00086857" w:rsidRDefault="005C0E83" w:rsidP="00C27AAD">
            <w:pPr>
              <w:rPr>
                <w:rFonts w:ascii="Arial" w:hAnsi="Arial" w:cs="Arial"/>
                <w:sz w:val="20"/>
                <w:szCs w:val="20"/>
              </w:rPr>
            </w:pPr>
            <w:r w:rsidRPr="00086857">
              <w:rPr>
                <w:rFonts w:ascii="Arial" w:hAnsi="Arial" w:cs="Arial"/>
                <w:sz w:val="20"/>
                <w:szCs w:val="20"/>
              </w:rPr>
              <w:t>Текущая редакция:</w:t>
            </w:r>
          </w:p>
          <w:p w14:paraId="42632FB7" w14:textId="4EF5F4A1" w:rsidR="005C0E83" w:rsidRPr="00086857" w:rsidRDefault="005C0E83" w:rsidP="00C27AAD">
            <w:pPr>
              <w:rPr>
                <w:rFonts w:ascii="Arial" w:hAnsi="Arial" w:cs="Arial"/>
                <w:kern w:val="0"/>
                <w:sz w:val="20"/>
                <w:szCs w:val="20"/>
                <w14:ligatures w14:val="none"/>
              </w:rPr>
            </w:pPr>
            <w:r w:rsidRPr="00086857">
              <w:rPr>
                <w:rFonts w:ascii="Arial" w:hAnsi="Arial" w:cs="Arial"/>
                <w:kern w:val="0"/>
                <w:sz w:val="20"/>
                <w:szCs w:val="20"/>
                <w14:ligatures w14:val="none"/>
              </w:rPr>
              <w:t>Текст перечисления может включать несколько предложений. Если в перечислении больше одного предложения, то последующие предложения в этом перечислении начинают с прописной буквы и разделяют точкой</w:t>
            </w:r>
          </w:p>
          <w:p w14:paraId="722A6049" w14:textId="77777777" w:rsidR="005C0E83" w:rsidRPr="00086857" w:rsidRDefault="005C0E83" w:rsidP="00C27AAD">
            <w:pPr>
              <w:rPr>
                <w:rFonts w:ascii="Arial" w:hAnsi="Arial" w:cs="Arial"/>
                <w:sz w:val="20"/>
                <w:szCs w:val="20"/>
                <w:u w:val="single"/>
              </w:rPr>
            </w:pPr>
            <w:r w:rsidRPr="00086857">
              <w:rPr>
                <w:rFonts w:ascii="Arial" w:hAnsi="Arial" w:cs="Arial"/>
                <w:sz w:val="20"/>
                <w:szCs w:val="20"/>
                <w:u w:val="single"/>
              </w:rPr>
              <w:t>Предлагаемая редакция:</w:t>
            </w:r>
          </w:p>
          <w:p w14:paraId="0AC8B02B" w14:textId="4CB6B6AE" w:rsidR="005C0E83" w:rsidRPr="00086857" w:rsidRDefault="005C0E83" w:rsidP="00C27AAD">
            <w:pPr>
              <w:rPr>
                <w:rFonts w:ascii="Arial" w:hAnsi="Arial" w:cs="Arial"/>
                <w:sz w:val="20"/>
                <w:szCs w:val="20"/>
                <w:u w:val="single"/>
              </w:rPr>
            </w:pPr>
            <w:r w:rsidRPr="00086857">
              <w:rPr>
                <w:rFonts w:ascii="Arial" w:hAnsi="Arial" w:cs="Arial"/>
                <w:kern w:val="0"/>
                <w:sz w:val="20"/>
                <w:szCs w:val="20"/>
                <w14:ligatures w14:val="none"/>
              </w:rPr>
              <w:t>Исключить</w:t>
            </w:r>
          </w:p>
          <w:p w14:paraId="501B0CEE" w14:textId="77777777" w:rsidR="005C0E83" w:rsidRPr="00086857" w:rsidRDefault="005C0E83" w:rsidP="00C27AAD">
            <w:pPr>
              <w:rPr>
                <w:rFonts w:ascii="Arial" w:hAnsi="Arial" w:cs="Arial"/>
                <w:sz w:val="20"/>
                <w:szCs w:val="20"/>
                <w:u w:val="single"/>
              </w:rPr>
            </w:pPr>
            <w:r w:rsidRPr="00086857">
              <w:rPr>
                <w:rFonts w:ascii="Arial" w:hAnsi="Arial" w:cs="Arial"/>
                <w:sz w:val="20"/>
                <w:szCs w:val="20"/>
                <w:u w:val="single"/>
              </w:rPr>
              <w:t>Обоснование предлагаемой редакции:</w:t>
            </w:r>
          </w:p>
          <w:p w14:paraId="00577C6D" w14:textId="188B0429" w:rsidR="005C0E83" w:rsidRPr="00086857" w:rsidRDefault="005C0E83" w:rsidP="00C27AAD">
            <w:pPr>
              <w:rPr>
                <w:rFonts w:ascii="Arial" w:hAnsi="Arial" w:cs="Arial"/>
                <w:sz w:val="20"/>
                <w:szCs w:val="20"/>
                <w:u w:val="single"/>
              </w:rPr>
            </w:pPr>
            <w:r w:rsidRPr="00086857">
              <w:rPr>
                <w:rFonts w:ascii="Arial" w:hAnsi="Arial" w:cs="Arial"/>
                <w:kern w:val="0"/>
                <w:sz w:val="20"/>
                <w:szCs w:val="20"/>
                <w14:ligatures w14:val="none"/>
              </w:rPr>
              <w:t>Данное положение дает право разработчику формировать бесконечно большое перечисление, что влечет потерю целостности предложения</w:t>
            </w:r>
          </w:p>
        </w:tc>
        <w:tc>
          <w:tcPr>
            <w:tcW w:w="4439" w:type="dxa"/>
            <w:tcBorders>
              <w:top w:val="single" w:sz="4" w:space="0" w:color="auto"/>
              <w:left w:val="single" w:sz="4" w:space="0" w:color="auto"/>
              <w:bottom w:val="single" w:sz="4" w:space="0" w:color="auto"/>
              <w:right w:val="single" w:sz="4" w:space="0" w:color="auto"/>
            </w:tcBorders>
          </w:tcPr>
          <w:p w14:paraId="2B850D6E" w14:textId="77777777" w:rsidR="005C0E83" w:rsidRPr="00086857" w:rsidRDefault="00086857" w:rsidP="00C27AAD">
            <w:pPr>
              <w:widowControl w:val="0"/>
              <w:rPr>
                <w:rFonts w:ascii="Arial" w:hAnsi="Arial" w:cs="Arial"/>
                <w:color w:val="000000"/>
                <w:sz w:val="20"/>
                <w:szCs w:val="20"/>
                <w:lang w:eastAsia="ru-RU" w:bidi="ru-RU"/>
              </w:rPr>
            </w:pPr>
            <w:r w:rsidRPr="00086857">
              <w:rPr>
                <w:rFonts w:ascii="Arial" w:hAnsi="Arial" w:cs="Arial"/>
                <w:color w:val="000000"/>
                <w:sz w:val="20"/>
                <w:szCs w:val="20"/>
                <w:lang w:eastAsia="ru-RU" w:bidi="ru-RU"/>
              </w:rPr>
              <w:t>Принято частично.</w:t>
            </w:r>
          </w:p>
          <w:p w14:paraId="7996B09F" w14:textId="77777777" w:rsidR="00086857" w:rsidRPr="00086857" w:rsidRDefault="00086857" w:rsidP="00C27AAD">
            <w:pPr>
              <w:widowControl w:val="0"/>
              <w:rPr>
                <w:rFonts w:ascii="Arial" w:hAnsi="Arial" w:cs="Arial"/>
                <w:color w:val="000000"/>
                <w:sz w:val="20"/>
                <w:szCs w:val="20"/>
                <w:lang w:eastAsia="ru-RU" w:bidi="ru-RU"/>
              </w:rPr>
            </w:pPr>
            <w:r w:rsidRPr="00086857">
              <w:rPr>
                <w:rFonts w:ascii="Arial" w:hAnsi="Arial" w:cs="Arial"/>
                <w:color w:val="000000"/>
                <w:sz w:val="20"/>
                <w:szCs w:val="20"/>
                <w:lang w:eastAsia="ru-RU" w:bidi="ru-RU"/>
              </w:rPr>
              <w:t>Совсем исключать нецелесообразно, это частый случай.</w:t>
            </w:r>
          </w:p>
          <w:p w14:paraId="374D06FD" w14:textId="14A1179E" w:rsidR="00086857" w:rsidRPr="00A66DF0" w:rsidRDefault="00086857" w:rsidP="00C27AAD">
            <w:pPr>
              <w:widowControl w:val="0"/>
              <w:rPr>
                <w:rFonts w:ascii="Arial" w:hAnsi="Arial" w:cs="Arial"/>
                <w:color w:val="000000"/>
                <w:sz w:val="20"/>
                <w:szCs w:val="20"/>
                <w:lang w:eastAsia="ru-RU" w:bidi="ru-RU"/>
              </w:rPr>
            </w:pPr>
            <w:r w:rsidRPr="00086857">
              <w:rPr>
                <w:rFonts w:ascii="Arial" w:hAnsi="Arial" w:cs="Arial"/>
                <w:color w:val="000000"/>
                <w:sz w:val="20"/>
                <w:szCs w:val="20"/>
                <w:lang w:eastAsia="ru-RU" w:bidi="ru-RU"/>
              </w:rPr>
              <w:t>Введено ограничение (не более двух)</w:t>
            </w:r>
          </w:p>
        </w:tc>
      </w:tr>
      <w:tr w:rsidR="005C0E83" w:rsidRPr="00A66DF0" w14:paraId="3329838A" w14:textId="77777777" w:rsidTr="004050C8">
        <w:trPr>
          <w:trHeight w:val="1380"/>
        </w:trPr>
        <w:tc>
          <w:tcPr>
            <w:tcW w:w="704" w:type="dxa"/>
          </w:tcPr>
          <w:p w14:paraId="46606ABC" w14:textId="77777777" w:rsidR="005C0E83" w:rsidRPr="00A66DF0" w:rsidRDefault="005C0E83" w:rsidP="00C27AAD">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7BEB7E04" w14:textId="77777777" w:rsidR="005C0E83" w:rsidRPr="00A66DF0" w:rsidRDefault="005C0E83" w:rsidP="00C27AAD">
            <w:pPr>
              <w:tabs>
                <w:tab w:val="left" w:pos="11766"/>
              </w:tabs>
              <w:rPr>
                <w:rFonts w:ascii="Arial" w:hAnsi="Arial" w:cs="Arial"/>
                <w:sz w:val="20"/>
                <w:szCs w:val="20"/>
              </w:rPr>
            </w:pPr>
            <w:r w:rsidRPr="00A66DF0">
              <w:rPr>
                <w:rFonts w:ascii="Arial" w:hAnsi="Arial" w:cs="Arial"/>
                <w:kern w:val="0"/>
                <w:sz w:val="20"/>
                <w:szCs w:val="20"/>
                <w14:ligatures w14:val="none"/>
              </w:rPr>
              <w:t>6.4.4</w:t>
            </w:r>
          </w:p>
        </w:tc>
        <w:tc>
          <w:tcPr>
            <w:tcW w:w="2034" w:type="dxa"/>
            <w:tcBorders>
              <w:top w:val="single" w:sz="4" w:space="0" w:color="auto"/>
              <w:left w:val="single" w:sz="4" w:space="0" w:color="auto"/>
              <w:bottom w:val="single" w:sz="4" w:space="0" w:color="auto"/>
              <w:right w:val="single" w:sz="4" w:space="0" w:color="auto"/>
            </w:tcBorders>
          </w:tcPr>
          <w:p w14:paraId="144E69D9" w14:textId="77777777" w:rsidR="005C0E83" w:rsidRPr="00A66DF0"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«ЦКБ МТ «Рубин», исх. № ОСПИ/ССН-</w:t>
            </w:r>
            <w:r w:rsidRPr="00A66DF0">
              <w:rPr>
                <w:rFonts w:ascii="Arial" w:hAnsi="Arial" w:cs="Arial"/>
                <w:sz w:val="20"/>
                <w:szCs w:val="20"/>
                <w:lang w:val="en-US"/>
              </w:rPr>
              <w:t>449</w:t>
            </w:r>
            <w:r w:rsidRPr="00A66DF0">
              <w:rPr>
                <w:rFonts w:ascii="Arial" w:hAnsi="Arial" w:cs="Arial"/>
                <w:sz w:val="20"/>
                <w:szCs w:val="20"/>
              </w:rPr>
              <w:t xml:space="preserve">-26 от </w:t>
            </w:r>
            <w:r w:rsidRPr="00A66DF0">
              <w:rPr>
                <w:rFonts w:ascii="Arial" w:hAnsi="Arial" w:cs="Arial"/>
                <w:sz w:val="20"/>
                <w:szCs w:val="20"/>
                <w:lang w:val="en-US"/>
              </w:rPr>
              <w:t>07</w:t>
            </w:r>
            <w:r w:rsidRPr="00A66DF0">
              <w:rPr>
                <w:rFonts w:ascii="Arial" w:hAnsi="Arial" w:cs="Arial"/>
                <w:sz w:val="20"/>
                <w:szCs w:val="20"/>
              </w:rPr>
              <w:t>.0</w:t>
            </w:r>
            <w:r w:rsidRPr="00A66DF0">
              <w:rPr>
                <w:rFonts w:ascii="Arial" w:hAnsi="Arial" w:cs="Arial"/>
                <w:sz w:val="20"/>
                <w:szCs w:val="20"/>
                <w:lang w:val="en-US"/>
              </w:rPr>
              <w:t>8</w:t>
            </w:r>
            <w:r w:rsidRPr="00A66DF0">
              <w:rPr>
                <w:rFonts w:ascii="Arial" w:hAnsi="Arial" w:cs="Arial"/>
                <w:sz w:val="20"/>
                <w:szCs w:val="20"/>
              </w:rPr>
              <w:t>.2026</w:t>
            </w:r>
          </w:p>
          <w:p w14:paraId="1F3F7031" w14:textId="77777777" w:rsidR="005C0E83" w:rsidRPr="00A66DF0" w:rsidRDefault="005C0E83" w:rsidP="00766748">
            <w:pPr>
              <w:autoSpaceDE w:val="0"/>
              <w:autoSpaceDN w:val="0"/>
              <w:adjustRightInd w:val="0"/>
              <w:jc w:val="center"/>
              <w:rPr>
                <w:rFonts w:ascii="Arial" w:hAnsi="Arial" w:cs="Arial"/>
                <w:sz w:val="20"/>
                <w:szCs w:val="20"/>
              </w:rPr>
            </w:pPr>
          </w:p>
        </w:tc>
        <w:tc>
          <w:tcPr>
            <w:tcW w:w="7180" w:type="dxa"/>
            <w:tcBorders>
              <w:top w:val="single" w:sz="4" w:space="0" w:color="auto"/>
              <w:left w:val="single" w:sz="4" w:space="0" w:color="auto"/>
              <w:bottom w:val="single" w:sz="4" w:space="0" w:color="auto"/>
              <w:right w:val="single" w:sz="4" w:space="0" w:color="auto"/>
            </w:tcBorders>
          </w:tcPr>
          <w:p w14:paraId="5FBFD0C8" w14:textId="77777777" w:rsidR="005C0E83" w:rsidRPr="00A66DF0" w:rsidRDefault="005C0E83" w:rsidP="00C27AAD">
            <w:pPr>
              <w:rPr>
                <w:rFonts w:ascii="Arial" w:hAnsi="Arial" w:cs="Arial"/>
                <w:sz w:val="20"/>
                <w:szCs w:val="20"/>
                <w:u w:val="single"/>
              </w:rPr>
            </w:pPr>
            <w:r w:rsidRPr="00A66DF0">
              <w:rPr>
                <w:rFonts w:ascii="Arial" w:hAnsi="Arial" w:cs="Arial"/>
                <w:sz w:val="20"/>
                <w:szCs w:val="20"/>
                <w:u w:val="single"/>
              </w:rPr>
              <w:t>Замечание, предложение:</w:t>
            </w:r>
          </w:p>
          <w:p w14:paraId="5CB95F59" w14:textId="77777777" w:rsidR="005C0E83" w:rsidRPr="00A66DF0" w:rsidRDefault="005C0E83" w:rsidP="00C27AAD">
            <w:pPr>
              <w:rPr>
                <w:rFonts w:ascii="Arial" w:hAnsi="Arial" w:cs="Arial"/>
                <w:sz w:val="20"/>
                <w:szCs w:val="20"/>
              </w:rPr>
            </w:pPr>
            <w:r w:rsidRPr="00A66DF0">
              <w:rPr>
                <w:rFonts w:ascii="Arial" w:hAnsi="Arial" w:cs="Arial"/>
                <w:sz w:val="20"/>
                <w:szCs w:val="20"/>
              </w:rPr>
              <w:t>Текущая редакция:</w:t>
            </w:r>
          </w:p>
          <w:p w14:paraId="614E462E" w14:textId="282B4F4B" w:rsidR="005C0E83" w:rsidRPr="003E2D08" w:rsidRDefault="005C0E83" w:rsidP="00C27AAD">
            <w:pPr>
              <w:rPr>
                <w:rFonts w:ascii="Arial" w:hAnsi="Arial" w:cs="Arial"/>
                <w:kern w:val="0"/>
                <w:sz w:val="20"/>
                <w:szCs w:val="20"/>
                <w14:ligatures w14:val="none"/>
              </w:rPr>
            </w:pPr>
            <w:r w:rsidRPr="00A66DF0">
              <w:rPr>
                <w:rFonts w:ascii="Arial" w:hAnsi="Arial" w:cs="Arial"/>
                <w:kern w:val="0"/>
                <w:sz w:val="20"/>
                <w:szCs w:val="20"/>
                <w14:ligatures w14:val="none"/>
              </w:rPr>
              <w:t>В нумерованном списке каждое перечисление должно начинаться с обозначения, включающего цифру (число) или букву в соответствии с 6.4.6 и скобку (без последующей точки)</w:t>
            </w:r>
          </w:p>
          <w:p w14:paraId="12E73791" w14:textId="77777777" w:rsidR="005C0E83" w:rsidRPr="00A66DF0" w:rsidRDefault="005C0E83" w:rsidP="00C27AAD">
            <w:pPr>
              <w:rPr>
                <w:rFonts w:ascii="Arial" w:hAnsi="Arial" w:cs="Arial"/>
                <w:sz w:val="20"/>
                <w:szCs w:val="20"/>
                <w:u w:val="single"/>
              </w:rPr>
            </w:pPr>
            <w:r w:rsidRPr="00A66DF0">
              <w:rPr>
                <w:rFonts w:ascii="Arial" w:hAnsi="Arial" w:cs="Arial"/>
                <w:sz w:val="20"/>
                <w:szCs w:val="20"/>
                <w:u w:val="single"/>
              </w:rPr>
              <w:t>Предлагаемая редакция:</w:t>
            </w:r>
          </w:p>
          <w:p w14:paraId="29DC6E83" w14:textId="208DC524" w:rsidR="005C0E83" w:rsidRPr="00A66DF0" w:rsidRDefault="005C0E83" w:rsidP="00C27AAD">
            <w:pPr>
              <w:rPr>
                <w:rFonts w:ascii="Arial" w:hAnsi="Arial" w:cs="Arial"/>
                <w:sz w:val="20"/>
                <w:szCs w:val="20"/>
                <w:u w:val="single"/>
              </w:rPr>
            </w:pPr>
            <w:r w:rsidRPr="00A66DF0">
              <w:rPr>
                <w:rFonts w:ascii="Arial" w:hAnsi="Arial" w:cs="Arial"/>
                <w:kern w:val="0"/>
                <w:sz w:val="20"/>
                <w:szCs w:val="20"/>
                <w14:ligatures w14:val="none"/>
              </w:rPr>
              <w:t>В нумерованном списке каждое перечисление должно начинаться с обозначения, включающего цифру или букву в соответствии с 6.4.6 и скобку</w:t>
            </w:r>
          </w:p>
          <w:p w14:paraId="0888502A" w14:textId="77777777" w:rsidR="005C0E83" w:rsidRPr="00A66DF0" w:rsidRDefault="005C0E83" w:rsidP="00C27AAD">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49A62AC9" w14:textId="79D0C832" w:rsidR="005C0E83" w:rsidRPr="00A66DF0" w:rsidRDefault="005C0E83" w:rsidP="00C27AAD">
            <w:pPr>
              <w:rPr>
                <w:rFonts w:ascii="Arial" w:hAnsi="Arial" w:cs="Arial"/>
                <w:sz w:val="20"/>
                <w:szCs w:val="20"/>
                <w:u w:val="single"/>
              </w:rPr>
            </w:pPr>
            <w:r w:rsidRPr="00A66DF0">
              <w:rPr>
                <w:rFonts w:ascii="Arial" w:hAnsi="Arial" w:cs="Arial"/>
                <w:kern w:val="0"/>
                <w:sz w:val="20"/>
                <w:szCs w:val="20"/>
                <w14:ligatures w14:val="none"/>
              </w:rPr>
              <w:t>См. 6.4.6</w:t>
            </w:r>
          </w:p>
        </w:tc>
        <w:tc>
          <w:tcPr>
            <w:tcW w:w="4439" w:type="dxa"/>
            <w:tcBorders>
              <w:top w:val="single" w:sz="4" w:space="0" w:color="auto"/>
              <w:left w:val="single" w:sz="4" w:space="0" w:color="auto"/>
              <w:bottom w:val="single" w:sz="4" w:space="0" w:color="auto"/>
              <w:right w:val="single" w:sz="4" w:space="0" w:color="auto"/>
            </w:tcBorders>
          </w:tcPr>
          <w:p w14:paraId="6D870E00" w14:textId="0CC471EE" w:rsidR="00B04E91" w:rsidRDefault="00B04E91" w:rsidP="00C27AAD">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 к сведению.</w:t>
            </w:r>
          </w:p>
          <w:p w14:paraId="0403ACEC" w14:textId="4FD65BA8" w:rsidR="005C0E83" w:rsidRDefault="00B04E91" w:rsidP="00C27AAD">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Предложенная редакция не позволит формировать списки из 10 и более перечислений (т.к. в нумерованном списке можно только цифры использовать).</w:t>
            </w:r>
          </w:p>
          <w:p w14:paraId="3E3CE2F9" w14:textId="77777777" w:rsidR="00B04E91" w:rsidRDefault="00B04E91" w:rsidP="00C27AAD">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Оставлено только «число».</w:t>
            </w:r>
          </w:p>
          <w:p w14:paraId="06C448CD" w14:textId="62436DC0" w:rsidR="00B04E91" w:rsidRPr="00A66DF0" w:rsidRDefault="00B04E91" w:rsidP="00C27AAD">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 этом п. 6.4.6 логично разрешает для записи числа использовать определенные цифры</w:t>
            </w:r>
          </w:p>
        </w:tc>
      </w:tr>
      <w:tr w:rsidR="005C0E83" w:rsidRPr="00A66DF0" w14:paraId="38552F51" w14:textId="77777777" w:rsidTr="004050C8">
        <w:trPr>
          <w:trHeight w:val="1380"/>
        </w:trPr>
        <w:tc>
          <w:tcPr>
            <w:tcW w:w="704" w:type="dxa"/>
          </w:tcPr>
          <w:p w14:paraId="5AA81F45" w14:textId="77777777" w:rsidR="005C0E83" w:rsidRPr="00A66DF0" w:rsidRDefault="005C0E83" w:rsidP="00C27AAD">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7EC4879C" w14:textId="77777777" w:rsidR="005C0E83" w:rsidRPr="00A66DF0" w:rsidRDefault="005C0E83" w:rsidP="00C27AAD">
            <w:pPr>
              <w:tabs>
                <w:tab w:val="left" w:pos="11766"/>
              </w:tabs>
              <w:rPr>
                <w:rFonts w:ascii="Arial" w:hAnsi="Arial" w:cs="Arial"/>
                <w:sz w:val="20"/>
                <w:szCs w:val="20"/>
              </w:rPr>
            </w:pPr>
            <w:r w:rsidRPr="00A66DF0">
              <w:rPr>
                <w:rFonts w:ascii="Arial" w:hAnsi="Arial" w:cs="Arial"/>
                <w:kern w:val="0"/>
                <w:sz w:val="20"/>
                <w:szCs w:val="20"/>
                <w14:ligatures w14:val="none"/>
              </w:rPr>
              <w:t>6.4.6</w:t>
            </w:r>
          </w:p>
        </w:tc>
        <w:tc>
          <w:tcPr>
            <w:tcW w:w="2034" w:type="dxa"/>
            <w:tcBorders>
              <w:top w:val="single" w:sz="4" w:space="0" w:color="auto"/>
              <w:left w:val="single" w:sz="4" w:space="0" w:color="auto"/>
              <w:bottom w:val="single" w:sz="4" w:space="0" w:color="auto"/>
              <w:right w:val="single" w:sz="4" w:space="0" w:color="auto"/>
            </w:tcBorders>
          </w:tcPr>
          <w:p w14:paraId="54935AF1" w14:textId="77777777" w:rsidR="005C0E83" w:rsidRPr="00A66DF0"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«ЦКБ МТ «Рубин», исх. № ОСПИ/ССН-</w:t>
            </w:r>
            <w:r w:rsidRPr="00A66DF0">
              <w:rPr>
                <w:rFonts w:ascii="Arial" w:hAnsi="Arial" w:cs="Arial"/>
                <w:sz w:val="20"/>
                <w:szCs w:val="20"/>
                <w:lang w:val="en-US"/>
              </w:rPr>
              <w:t>449</w:t>
            </w:r>
            <w:r w:rsidRPr="00A66DF0">
              <w:rPr>
                <w:rFonts w:ascii="Arial" w:hAnsi="Arial" w:cs="Arial"/>
                <w:sz w:val="20"/>
                <w:szCs w:val="20"/>
              </w:rPr>
              <w:t xml:space="preserve">-26 от </w:t>
            </w:r>
            <w:r w:rsidRPr="00A66DF0">
              <w:rPr>
                <w:rFonts w:ascii="Arial" w:hAnsi="Arial" w:cs="Arial"/>
                <w:sz w:val="20"/>
                <w:szCs w:val="20"/>
                <w:lang w:val="en-US"/>
              </w:rPr>
              <w:t>07</w:t>
            </w:r>
            <w:r w:rsidRPr="00A66DF0">
              <w:rPr>
                <w:rFonts w:ascii="Arial" w:hAnsi="Arial" w:cs="Arial"/>
                <w:sz w:val="20"/>
                <w:szCs w:val="20"/>
              </w:rPr>
              <w:t>.0</w:t>
            </w:r>
            <w:r w:rsidRPr="00A66DF0">
              <w:rPr>
                <w:rFonts w:ascii="Arial" w:hAnsi="Arial" w:cs="Arial"/>
                <w:sz w:val="20"/>
                <w:szCs w:val="20"/>
                <w:lang w:val="en-US"/>
              </w:rPr>
              <w:t>8</w:t>
            </w:r>
            <w:r w:rsidRPr="00A66DF0">
              <w:rPr>
                <w:rFonts w:ascii="Arial" w:hAnsi="Arial" w:cs="Arial"/>
                <w:sz w:val="20"/>
                <w:szCs w:val="20"/>
              </w:rPr>
              <w:t>.2026</w:t>
            </w:r>
          </w:p>
          <w:p w14:paraId="34149F5A" w14:textId="77777777" w:rsidR="005C0E83" w:rsidRPr="00A66DF0" w:rsidRDefault="005C0E83" w:rsidP="00766748">
            <w:pPr>
              <w:autoSpaceDE w:val="0"/>
              <w:autoSpaceDN w:val="0"/>
              <w:adjustRightInd w:val="0"/>
              <w:jc w:val="center"/>
              <w:rPr>
                <w:rFonts w:ascii="Arial" w:hAnsi="Arial" w:cs="Arial"/>
                <w:sz w:val="20"/>
                <w:szCs w:val="20"/>
              </w:rPr>
            </w:pPr>
          </w:p>
        </w:tc>
        <w:tc>
          <w:tcPr>
            <w:tcW w:w="7180" w:type="dxa"/>
            <w:tcBorders>
              <w:top w:val="single" w:sz="4" w:space="0" w:color="auto"/>
              <w:left w:val="single" w:sz="4" w:space="0" w:color="auto"/>
              <w:bottom w:val="single" w:sz="4" w:space="0" w:color="auto"/>
              <w:right w:val="single" w:sz="4" w:space="0" w:color="auto"/>
            </w:tcBorders>
          </w:tcPr>
          <w:p w14:paraId="16320455" w14:textId="77777777" w:rsidR="005C0E83" w:rsidRPr="00A66DF0" w:rsidRDefault="005C0E83" w:rsidP="00C27AAD">
            <w:pPr>
              <w:rPr>
                <w:rFonts w:ascii="Arial" w:hAnsi="Arial" w:cs="Arial"/>
                <w:sz w:val="20"/>
                <w:szCs w:val="20"/>
                <w:u w:val="single"/>
              </w:rPr>
            </w:pPr>
            <w:r w:rsidRPr="00A66DF0">
              <w:rPr>
                <w:rFonts w:ascii="Arial" w:hAnsi="Arial" w:cs="Arial"/>
                <w:sz w:val="20"/>
                <w:szCs w:val="20"/>
                <w:u w:val="single"/>
              </w:rPr>
              <w:t>Замечание, предложение:</w:t>
            </w:r>
          </w:p>
          <w:p w14:paraId="17DCF30B" w14:textId="77777777" w:rsidR="005C0E83" w:rsidRPr="00A66DF0" w:rsidRDefault="005C0E83" w:rsidP="00C27AAD">
            <w:pPr>
              <w:rPr>
                <w:rFonts w:ascii="Arial" w:hAnsi="Arial" w:cs="Arial"/>
                <w:sz w:val="20"/>
                <w:szCs w:val="20"/>
              </w:rPr>
            </w:pPr>
            <w:r w:rsidRPr="00A66DF0">
              <w:rPr>
                <w:rFonts w:ascii="Arial" w:hAnsi="Arial" w:cs="Arial"/>
                <w:sz w:val="20"/>
                <w:szCs w:val="20"/>
              </w:rPr>
              <w:t>Текущая редакция:</w:t>
            </w:r>
          </w:p>
          <w:p w14:paraId="1264AF63" w14:textId="77777777" w:rsidR="005C0E83" w:rsidRPr="00A66DF0" w:rsidRDefault="005C0E83" w:rsidP="000E39DA">
            <w:pPr>
              <w:rPr>
                <w:rFonts w:ascii="Arial" w:hAnsi="Arial" w:cs="Arial"/>
                <w:sz w:val="20"/>
                <w:szCs w:val="20"/>
              </w:rPr>
            </w:pPr>
            <w:r w:rsidRPr="00A66DF0">
              <w:rPr>
                <w:rFonts w:ascii="Arial" w:hAnsi="Arial" w:cs="Arial"/>
                <w:sz w:val="20"/>
                <w:szCs w:val="20"/>
              </w:rPr>
              <w:t>В нумерованном списке в обозначении перечисления используют:</w:t>
            </w:r>
          </w:p>
          <w:p w14:paraId="3BA919E5" w14:textId="77777777" w:rsidR="005C0E83" w:rsidRPr="00A66DF0" w:rsidRDefault="005C0E83" w:rsidP="000E39DA">
            <w:pPr>
              <w:rPr>
                <w:rFonts w:ascii="Arial" w:hAnsi="Arial" w:cs="Arial"/>
                <w:sz w:val="20"/>
                <w:szCs w:val="20"/>
              </w:rPr>
            </w:pPr>
            <w:r w:rsidRPr="00A66DF0">
              <w:rPr>
                <w:rFonts w:ascii="Arial" w:hAnsi="Arial" w:cs="Arial"/>
                <w:sz w:val="20"/>
                <w:szCs w:val="20"/>
              </w:rPr>
              <w:t>...;</w:t>
            </w:r>
          </w:p>
          <w:p w14:paraId="6153311E" w14:textId="77777777" w:rsidR="005C0E83" w:rsidRPr="00A66DF0" w:rsidRDefault="005C0E83" w:rsidP="000E39DA">
            <w:pPr>
              <w:rPr>
                <w:rFonts w:ascii="Arial" w:hAnsi="Arial" w:cs="Arial"/>
                <w:sz w:val="20"/>
                <w:szCs w:val="20"/>
              </w:rPr>
            </w:pPr>
            <w:r w:rsidRPr="00A66DF0">
              <w:rPr>
                <w:rFonts w:ascii="Arial" w:hAnsi="Arial" w:cs="Arial"/>
                <w:sz w:val="20"/>
                <w:szCs w:val="20"/>
              </w:rPr>
              <w:t>- римские цифры;</w:t>
            </w:r>
          </w:p>
          <w:p w14:paraId="6BB36AE9" w14:textId="599D295D" w:rsidR="005C0E83" w:rsidRPr="003E2D08" w:rsidRDefault="005C0E83" w:rsidP="000E39DA">
            <w:pPr>
              <w:rPr>
                <w:rFonts w:ascii="Arial" w:hAnsi="Arial" w:cs="Arial"/>
                <w:kern w:val="0"/>
                <w:sz w:val="20"/>
                <w:szCs w:val="20"/>
                <w14:ligatures w14:val="none"/>
              </w:rPr>
            </w:pPr>
            <w:r w:rsidRPr="00A66DF0">
              <w:rPr>
                <w:rFonts w:ascii="Arial" w:hAnsi="Arial" w:cs="Arial"/>
                <w:kern w:val="0"/>
                <w:sz w:val="20"/>
                <w:szCs w:val="20"/>
                <w14:ligatures w14:val="none"/>
              </w:rPr>
              <w:t>….</w:t>
            </w:r>
          </w:p>
          <w:p w14:paraId="5D196368" w14:textId="77777777" w:rsidR="005C0E83" w:rsidRPr="00A66DF0" w:rsidRDefault="005C0E83" w:rsidP="00C27AAD">
            <w:pPr>
              <w:rPr>
                <w:rFonts w:ascii="Arial" w:hAnsi="Arial" w:cs="Arial"/>
                <w:sz w:val="20"/>
                <w:szCs w:val="20"/>
                <w:u w:val="single"/>
              </w:rPr>
            </w:pPr>
            <w:r w:rsidRPr="00A66DF0">
              <w:rPr>
                <w:rFonts w:ascii="Arial" w:hAnsi="Arial" w:cs="Arial"/>
                <w:sz w:val="20"/>
                <w:szCs w:val="20"/>
                <w:u w:val="single"/>
              </w:rPr>
              <w:t>Предлагаемая редакция:</w:t>
            </w:r>
          </w:p>
          <w:p w14:paraId="320762E0" w14:textId="77777777" w:rsidR="005C0E83" w:rsidRPr="00A66DF0" w:rsidRDefault="005C0E83" w:rsidP="000E39DA">
            <w:pPr>
              <w:rPr>
                <w:rFonts w:ascii="Arial" w:hAnsi="Arial" w:cs="Arial"/>
                <w:sz w:val="20"/>
                <w:szCs w:val="20"/>
              </w:rPr>
            </w:pPr>
            <w:r w:rsidRPr="00A66DF0">
              <w:rPr>
                <w:rFonts w:ascii="Arial" w:hAnsi="Arial" w:cs="Arial"/>
                <w:kern w:val="0"/>
                <w:sz w:val="20"/>
                <w:szCs w:val="20"/>
                <w14:ligatures w14:val="none"/>
              </w:rPr>
              <w:t xml:space="preserve">Изложить в редакции: </w:t>
            </w:r>
            <w:r w:rsidRPr="00A66DF0">
              <w:rPr>
                <w:rFonts w:ascii="Arial" w:hAnsi="Arial" w:cs="Arial"/>
                <w:sz w:val="20"/>
                <w:szCs w:val="20"/>
              </w:rPr>
              <w:t>В нумерованном списке в обозначении перечисления используют:</w:t>
            </w:r>
          </w:p>
          <w:p w14:paraId="6068F9E6" w14:textId="77777777" w:rsidR="005C0E83" w:rsidRPr="00A66DF0" w:rsidRDefault="005C0E83" w:rsidP="000E39DA">
            <w:pPr>
              <w:rPr>
                <w:rFonts w:ascii="Arial" w:hAnsi="Arial" w:cs="Arial"/>
                <w:sz w:val="20"/>
                <w:szCs w:val="20"/>
              </w:rPr>
            </w:pPr>
            <w:r w:rsidRPr="00A66DF0">
              <w:rPr>
                <w:rFonts w:ascii="Arial" w:hAnsi="Arial" w:cs="Arial"/>
                <w:sz w:val="20"/>
                <w:szCs w:val="20"/>
              </w:rPr>
              <w:t>...;</w:t>
            </w:r>
          </w:p>
          <w:p w14:paraId="3647D42E" w14:textId="77777777" w:rsidR="005C0E83" w:rsidRPr="00A66DF0" w:rsidRDefault="005C0E83" w:rsidP="000E39DA">
            <w:pPr>
              <w:rPr>
                <w:rFonts w:ascii="Arial" w:hAnsi="Arial" w:cs="Arial"/>
                <w:sz w:val="20"/>
                <w:szCs w:val="20"/>
              </w:rPr>
            </w:pPr>
            <w:r w:rsidRPr="00A66DF0">
              <w:rPr>
                <w:rFonts w:ascii="Arial" w:hAnsi="Arial" w:cs="Arial"/>
                <w:sz w:val="20"/>
                <w:szCs w:val="20"/>
              </w:rPr>
              <w:t>- римские цифры (согласно ГОСТ Р 2.304 радел Х);</w:t>
            </w:r>
          </w:p>
          <w:p w14:paraId="329EFF0F" w14:textId="7D48B0B8" w:rsidR="005C0E83" w:rsidRPr="00A66DF0" w:rsidRDefault="005C0E83" w:rsidP="00C27AAD">
            <w:pPr>
              <w:rPr>
                <w:rFonts w:ascii="Arial" w:hAnsi="Arial" w:cs="Arial"/>
                <w:sz w:val="20"/>
                <w:szCs w:val="20"/>
                <w:u w:val="single"/>
              </w:rPr>
            </w:pPr>
            <w:proofErr w:type="gramStart"/>
            <w:r w:rsidRPr="00A66DF0">
              <w:rPr>
                <w:rFonts w:ascii="Arial" w:hAnsi="Arial" w:cs="Arial"/>
                <w:kern w:val="0"/>
                <w:sz w:val="20"/>
                <w:szCs w:val="20"/>
                <w14:ligatures w14:val="none"/>
              </w:rPr>
              <w:t>….</w:t>
            </w:r>
            <w:proofErr w:type="gramEnd"/>
            <w:r w:rsidRPr="00A66DF0">
              <w:rPr>
                <w:rFonts w:ascii="Arial" w:hAnsi="Arial" w:cs="Arial"/>
                <w:kern w:val="0"/>
                <w:sz w:val="20"/>
                <w:szCs w:val="20"/>
                <w14:ligatures w14:val="none"/>
              </w:rPr>
              <w:br/>
              <w:t>ИЛИ Исключить</w:t>
            </w:r>
          </w:p>
          <w:p w14:paraId="18ABA8F6" w14:textId="77777777" w:rsidR="005C0E83" w:rsidRPr="00A66DF0" w:rsidRDefault="005C0E83" w:rsidP="00C27AAD">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0C7D95ED" w14:textId="77777777" w:rsidR="005C0E83" w:rsidRPr="00A66DF0" w:rsidRDefault="005C0E83" w:rsidP="000E39DA">
            <w:pPr>
              <w:rPr>
                <w:rFonts w:ascii="Arial" w:hAnsi="Arial" w:cs="Arial"/>
                <w:sz w:val="20"/>
                <w:szCs w:val="20"/>
              </w:rPr>
            </w:pPr>
            <w:r w:rsidRPr="00A66DF0">
              <w:rPr>
                <w:rFonts w:ascii="Arial" w:hAnsi="Arial" w:cs="Arial"/>
                <w:sz w:val="20"/>
                <w:szCs w:val="20"/>
              </w:rPr>
              <w:t>Из опыта применения:</w:t>
            </w:r>
          </w:p>
          <w:p w14:paraId="48ED4D2F" w14:textId="77777777" w:rsidR="005C0E83" w:rsidRPr="00A66DF0" w:rsidRDefault="005C0E83" w:rsidP="000E39DA">
            <w:pPr>
              <w:rPr>
                <w:rFonts w:ascii="Arial" w:hAnsi="Arial" w:cs="Arial"/>
                <w:sz w:val="20"/>
                <w:szCs w:val="20"/>
              </w:rPr>
            </w:pPr>
            <w:r w:rsidRPr="00A66DF0">
              <w:rPr>
                <w:rFonts w:ascii="Arial" w:hAnsi="Arial" w:cs="Arial"/>
                <w:sz w:val="20"/>
                <w:szCs w:val="20"/>
              </w:rPr>
              <w:t xml:space="preserve">в текстовых редакторах штатная функция «библиотека нумерации» предлагает два формата автоматической нумерации римскими цифрами: </w:t>
            </w:r>
            <w:r w:rsidRPr="00A66DF0">
              <w:rPr>
                <w:rFonts w:ascii="Arial" w:hAnsi="Arial" w:cs="Arial"/>
                <w:sz w:val="20"/>
                <w:szCs w:val="20"/>
                <w:lang w:val="en-US"/>
              </w:rPr>
              <w:t>I</w:t>
            </w:r>
            <w:r w:rsidRPr="00A66DF0">
              <w:rPr>
                <w:rFonts w:ascii="Arial" w:hAnsi="Arial" w:cs="Arial"/>
                <w:sz w:val="20"/>
                <w:szCs w:val="20"/>
              </w:rPr>
              <w:t xml:space="preserve">, </w:t>
            </w:r>
            <w:r w:rsidRPr="00A66DF0">
              <w:rPr>
                <w:rFonts w:ascii="Arial" w:hAnsi="Arial" w:cs="Arial"/>
                <w:sz w:val="20"/>
                <w:szCs w:val="20"/>
                <w:lang w:val="en-US"/>
              </w:rPr>
              <w:t>II</w:t>
            </w:r>
            <w:r w:rsidRPr="00A66DF0">
              <w:rPr>
                <w:rFonts w:ascii="Arial" w:hAnsi="Arial" w:cs="Arial"/>
                <w:sz w:val="20"/>
                <w:szCs w:val="20"/>
              </w:rPr>
              <w:t xml:space="preserve">, </w:t>
            </w:r>
            <w:r w:rsidRPr="00A66DF0">
              <w:rPr>
                <w:rFonts w:ascii="Arial" w:hAnsi="Arial" w:cs="Arial"/>
                <w:sz w:val="20"/>
                <w:szCs w:val="20"/>
                <w:lang w:val="en-US"/>
              </w:rPr>
              <w:t>III</w:t>
            </w:r>
            <w:r w:rsidRPr="00A66DF0">
              <w:rPr>
                <w:rFonts w:ascii="Arial" w:hAnsi="Arial" w:cs="Arial"/>
                <w:sz w:val="20"/>
                <w:szCs w:val="20"/>
              </w:rPr>
              <w:t xml:space="preserve">, </w:t>
            </w:r>
            <w:r w:rsidRPr="00A66DF0">
              <w:rPr>
                <w:rFonts w:ascii="Arial" w:hAnsi="Arial" w:cs="Arial"/>
                <w:sz w:val="20"/>
                <w:szCs w:val="20"/>
                <w:lang w:val="en-US"/>
              </w:rPr>
              <w:t>IV</w:t>
            </w:r>
            <w:r w:rsidRPr="00A66DF0">
              <w:rPr>
                <w:rFonts w:ascii="Arial" w:hAnsi="Arial" w:cs="Arial"/>
                <w:sz w:val="20"/>
                <w:szCs w:val="20"/>
              </w:rPr>
              <w:t xml:space="preserve"> и т.д. и </w:t>
            </w:r>
            <w:proofErr w:type="spellStart"/>
            <w:r w:rsidRPr="00A66DF0">
              <w:rPr>
                <w:rFonts w:ascii="Arial" w:hAnsi="Arial" w:cs="Arial"/>
                <w:sz w:val="20"/>
                <w:szCs w:val="20"/>
                <w:lang w:val="en-US"/>
              </w:rPr>
              <w:t>i</w:t>
            </w:r>
            <w:proofErr w:type="spellEnd"/>
            <w:r w:rsidRPr="00A66DF0">
              <w:rPr>
                <w:rFonts w:ascii="Arial" w:hAnsi="Arial" w:cs="Arial"/>
                <w:sz w:val="20"/>
                <w:szCs w:val="20"/>
              </w:rPr>
              <w:t xml:space="preserve">, </w:t>
            </w:r>
            <w:r w:rsidRPr="00A66DF0">
              <w:rPr>
                <w:rFonts w:ascii="Arial" w:hAnsi="Arial" w:cs="Arial"/>
                <w:sz w:val="20"/>
                <w:szCs w:val="20"/>
                <w:lang w:val="en-US"/>
              </w:rPr>
              <w:t>ii</w:t>
            </w:r>
            <w:r w:rsidRPr="00A66DF0">
              <w:rPr>
                <w:rFonts w:ascii="Arial" w:hAnsi="Arial" w:cs="Arial"/>
                <w:sz w:val="20"/>
                <w:szCs w:val="20"/>
              </w:rPr>
              <w:t xml:space="preserve">, </w:t>
            </w:r>
            <w:r w:rsidRPr="00A66DF0">
              <w:rPr>
                <w:rFonts w:ascii="Arial" w:hAnsi="Arial" w:cs="Arial"/>
                <w:sz w:val="20"/>
                <w:szCs w:val="20"/>
                <w:lang w:val="en-US"/>
              </w:rPr>
              <w:t>iii</w:t>
            </w:r>
            <w:r w:rsidRPr="00A66DF0">
              <w:rPr>
                <w:rFonts w:ascii="Arial" w:hAnsi="Arial" w:cs="Arial"/>
                <w:sz w:val="20"/>
                <w:szCs w:val="20"/>
              </w:rPr>
              <w:t xml:space="preserve"> и т.д., где отсутствуют понятия как для букв (прописные и строчные), поэтому разработчик может выбрать любой из двух.</w:t>
            </w:r>
          </w:p>
          <w:p w14:paraId="52B6E4BB" w14:textId="77777777" w:rsidR="005C0E83" w:rsidRPr="00A66DF0" w:rsidRDefault="005C0E83" w:rsidP="000E39DA">
            <w:pPr>
              <w:rPr>
                <w:rFonts w:ascii="Arial" w:hAnsi="Arial" w:cs="Arial"/>
                <w:sz w:val="20"/>
                <w:szCs w:val="20"/>
              </w:rPr>
            </w:pPr>
            <w:r w:rsidRPr="00A66DF0">
              <w:rPr>
                <w:rFonts w:ascii="Arial" w:hAnsi="Arial" w:cs="Arial"/>
                <w:sz w:val="20"/>
                <w:szCs w:val="20"/>
              </w:rPr>
              <w:t>На клавиатуре римские цифры отсутствуют, в отличие от арабских.</w:t>
            </w:r>
          </w:p>
          <w:p w14:paraId="1FDC2FA7" w14:textId="68B07E2C" w:rsidR="005C0E83" w:rsidRPr="00A66DF0" w:rsidRDefault="005C0E83" w:rsidP="00C27AAD">
            <w:pPr>
              <w:rPr>
                <w:rFonts w:ascii="Arial" w:hAnsi="Arial" w:cs="Arial"/>
                <w:sz w:val="20"/>
                <w:szCs w:val="20"/>
                <w:u w:val="single"/>
              </w:rPr>
            </w:pPr>
            <w:r w:rsidRPr="00A66DF0">
              <w:rPr>
                <w:rFonts w:ascii="Arial" w:hAnsi="Arial" w:cs="Arial"/>
                <w:kern w:val="0"/>
                <w:sz w:val="20"/>
                <w:szCs w:val="20"/>
                <w14:ligatures w14:val="none"/>
              </w:rPr>
              <w:t>Лучше исключить — см. обоснование к 6.4.3</w:t>
            </w:r>
          </w:p>
        </w:tc>
        <w:tc>
          <w:tcPr>
            <w:tcW w:w="4439" w:type="dxa"/>
            <w:tcBorders>
              <w:top w:val="single" w:sz="4" w:space="0" w:color="auto"/>
              <w:left w:val="single" w:sz="4" w:space="0" w:color="auto"/>
              <w:bottom w:val="single" w:sz="4" w:space="0" w:color="auto"/>
              <w:right w:val="single" w:sz="4" w:space="0" w:color="auto"/>
            </w:tcBorders>
          </w:tcPr>
          <w:p w14:paraId="784430B7" w14:textId="77777777" w:rsidR="005C0E83" w:rsidRDefault="00B04E91" w:rsidP="00C27AAD">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p w14:paraId="2110C95C" w14:textId="77777777" w:rsidR="00B04E91" w:rsidRDefault="00B04E91" w:rsidP="00C27AAD">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Добавлена ссылка на ГОСТ Р 2.304.</w:t>
            </w:r>
          </w:p>
          <w:p w14:paraId="5D1CE39F" w14:textId="27032836" w:rsidR="00B04E91" w:rsidRPr="00A66DF0" w:rsidRDefault="00B04E91" w:rsidP="00C27AAD">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Сокращать количество вариантов обозначений для многоуровневых списком кажется неправильным</w:t>
            </w:r>
          </w:p>
        </w:tc>
      </w:tr>
      <w:tr w:rsidR="004050C8" w:rsidRPr="00A66DF0" w14:paraId="6F298059" w14:textId="77777777" w:rsidTr="00CA2DB9">
        <w:trPr>
          <w:trHeight w:val="436"/>
        </w:trPr>
        <w:tc>
          <w:tcPr>
            <w:tcW w:w="704" w:type="dxa"/>
          </w:tcPr>
          <w:p w14:paraId="66D7AB5C" w14:textId="77777777" w:rsidR="004050C8" w:rsidRPr="00A66DF0" w:rsidRDefault="004050C8" w:rsidP="00CA2DB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7AD5C39B" w14:textId="77777777" w:rsidR="004050C8" w:rsidRPr="00A66DF0" w:rsidRDefault="004050C8" w:rsidP="00CA2DB9">
            <w:pPr>
              <w:tabs>
                <w:tab w:val="left" w:pos="11766"/>
              </w:tabs>
              <w:rPr>
                <w:rFonts w:ascii="Arial" w:hAnsi="Arial" w:cs="Arial"/>
                <w:sz w:val="20"/>
                <w:szCs w:val="20"/>
              </w:rPr>
            </w:pPr>
            <w:r>
              <w:rPr>
                <w:rFonts w:ascii="Arial" w:hAnsi="Arial" w:cs="Arial"/>
                <w:kern w:val="0"/>
                <w:sz w:val="20"/>
                <w:szCs w:val="20"/>
                <w14:ligatures w14:val="none"/>
              </w:rPr>
              <w:t xml:space="preserve">6.4.7 </w:t>
            </w:r>
            <w:r w:rsidRPr="00A66DF0">
              <w:rPr>
                <w:rFonts w:ascii="Arial" w:hAnsi="Arial" w:cs="Arial"/>
                <w:kern w:val="0"/>
                <w:sz w:val="20"/>
                <w:szCs w:val="20"/>
                <w14:ligatures w14:val="none"/>
              </w:rPr>
              <w:t>Рисунок 8</w:t>
            </w:r>
          </w:p>
        </w:tc>
        <w:tc>
          <w:tcPr>
            <w:tcW w:w="2034" w:type="dxa"/>
            <w:tcBorders>
              <w:top w:val="single" w:sz="4" w:space="0" w:color="auto"/>
              <w:left w:val="single" w:sz="4" w:space="0" w:color="auto"/>
              <w:bottom w:val="single" w:sz="4" w:space="0" w:color="auto"/>
              <w:right w:val="single" w:sz="4" w:space="0" w:color="auto"/>
            </w:tcBorders>
          </w:tcPr>
          <w:p w14:paraId="75BE13AE" w14:textId="77777777" w:rsidR="004050C8" w:rsidRPr="00A66DF0" w:rsidRDefault="004050C8" w:rsidP="00766748">
            <w:pPr>
              <w:autoSpaceDE w:val="0"/>
              <w:autoSpaceDN w:val="0"/>
              <w:adjustRightInd w:val="0"/>
              <w:jc w:val="center"/>
              <w:rPr>
                <w:rFonts w:ascii="Arial" w:hAnsi="Arial" w:cs="Arial"/>
                <w:sz w:val="20"/>
                <w:szCs w:val="20"/>
              </w:rPr>
            </w:pPr>
            <w:r w:rsidRPr="00A66DF0">
              <w:rPr>
                <w:rFonts w:ascii="Arial" w:hAnsi="Arial" w:cs="Arial"/>
                <w:sz w:val="20"/>
                <w:szCs w:val="20"/>
              </w:rPr>
              <w:t>АО «ЦКБ МТ «Рубин», исх. № ОСПИ/ССН-</w:t>
            </w:r>
            <w:r w:rsidRPr="00A66DF0">
              <w:rPr>
                <w:rFonts w:ascii="Arial" w:hAnsi="Arial" w:cs="Arial"/>
                <w:sz w:val="20"/>
                <w:szCs w:val="20"/>
                <w:lang w:val="en-US"/>
              </w:rPr>
              <w:t>449</w:t>
            </w:r>
            <w:r w:rsidRPr="00A66DF0">
              <w:rPr>
                <w:rFonts w:ascii="Arial" w:hAnsi="Arial" w:cs="Arial"/>
                <w:sz w:val="20"/>
                <w:szCs w:val="20"/>
              </w:rPr>
              <w:t xml:space="preserve">-26 от </w:t>
            </w:r>
            <w:r w:rsidRPr="00A66DF0">
              <w:rPr>
                <w:rFonts w:ascii="Arial" w:hAnsi="Arial" w:cs="Arial"/>
                <w:sz w:val="20"/>
                <w:szCs w:val="20"/>
                <w:lang w:val="en-US"/>
              </w:rPr>
              <w:t>07</w:t>
            </w:r>
            <w:r w:rsidRPr="00A66DF0">
              <w:rPr>
                <w:rFonts w:ascii="Arial" w:hAnsi="Arial" w:cs="Arial"/>
                <w:sz w:val="20"/>
                <w:szCs w:val="20"/>
              </w:rPr>
              <w:t>.0</w:t>
            </w:r>
            <w:r w:rsidRPr="00A66DF0">
              <w:rPr>
                <w:rFonts w:ascii="Arial" w:hAnsi="Arial" w:cs="Arial"/>
                <w:sz w:val="20"/>
                <w:szCs w:val="20"/>
                <w:lang w:val="en-US"/>
              </w:rPr>
              <w:t>8</w:t>
            </w:r>
            <w:r w:rsidRPr="00A66DF0">
              <w:rPr>
                <w:rFonts w:ascii="Arial" w:hAnsi="Arial" w:cs="Arial"/>
                <w:sz w:val="20"/>
                <w:szCs w:val="20"/>
              </w:rPr>
              <w:t>.2026</w:t>
            </w:r>
          </w:p>
          <w:p w14:paraId="1805FC84" w14:textId="77777777" w:rsidR="004050C8" w:rsidRPr="00A66DF0" w:rsidRDefault="004050C8" w:rsidP="00766748">
            <w:pPr>
              <w:autoSpaceDE w:val="0"/>
              <w:autoSpaceDN w:val="0"/>
              <w:adjustRightInd w:val="0"/>
              <w:jc w:val="center"/>
              <w:rPr>
                <w:rFonts w:ascii="Arial" w:hAnsi="Arial" w:cs="Arial"/>
                <w:sz w:val="20"/>
                <w:szCs w:val="20"/>
              </w:rPr>
            </w:pPr>
          </w:p>
        </w:tc>
        <w:tc>
          <w:tcPr>
            <w:tcW w:w="7180" w:type="dxa"/>
            <w:tcBorders>
              <w:top w:val="single" w:sz="4" w:space="0" w:color="auto"/>
              <w:left w:val="single" w:sz="4" w:space="0" w:color="auto"/>
              <w:bottom w:val="single" w:sz="4" w:space="0" w:color="auto"/>
              <w:right w:val="single" w:sz="4" w:space="0" w:color="auto"/>
            </w:tcBorders>
          </w:tcPr>
          <w:p w14:paraId="38B502A2" w14:textId="77777777" w:rsidR="004050C8" w:rsidRPr="00A66DF0" w:rsidRDefault="004050C8" w:rsidP="00CA2DB9">
            <w:pPr>
              <w:rPr>
                <w:rFonts w:ascii="Arial" w:hAnsi="Arial" w:cs="Arial"/>
                <w:sz w:val="20"/>
                <w:szCs w:val="20"/>
                <w:u w:val="single"/>
              </w:rPr>
            </w:pPr>
            <w:r w:rsidRPr="00A66DF0">
              <w:rPr>
                <w:rFonts w:ascii="Arial" w:hAnsi="Arial" w:cs="Arial"/>
                <w:sz w:val="20"/>
                <w:szCs w:val="20"/>
                <w:u w:val="single"/>
              </w:rPr>
              <w:t>Предлагаемая редакция:</w:t>
            </w:r>
          </w:p>
          <w:p w14:paraId="21EB1F3E" w14:textId="55E55D96" w:rsidR="004050C8" w:rsidRPr="00A66DF0" w:rsidRDefault="004050C8" w:rsidP="00CA2DB9">
            <w:pPr>
              <w:rPr>
                <w:rFonts w:ascii="Arial" w:hAnsi="Arial" w:cs="Arial"/>
                <w:sz w:val="20"/>
                <w:szCs w:val="20"/>
                <w:u w:val="single"/>
              </w:rPr>
            </w:pPr>
            <w:r w:rsidRPr="00A66DF0">
              <w:rPr>
                <w:rFonts w:ascii="Arial" w:hAnsi="Arial" w:cs="Arial"/>
                <w:kern w:val="0"/>
                <w:sz w:val="20"/>
                <w:szCs w:val="20"/>
                <w14:ligatures w14:val="none"/>
              </w:rPr>
              <w:t>1</w:t>
            </w:r>
            <w:bookmarkStart w:id="72" w:name="_Hlk239448111"/>
            <w:r w:rsidRPr="00A66DF0">
              <w:rPr>
                <w:rFonts w:ascii="Arial" w:hAnsi="Arial" w:cs="Arial"/>
                <w:kern w:val="0"/>
                <w:sz w:val="20"/>
                <w:szCs w:val="20"/>
                <w14:ligatures w14:val="none"/>
              </w:rPr>
              <w:t>) Показать верхний уровень (нумерованный пункт)</w:t>
            </w:r>
            <w:r w:rsidRPr="00A66DF0">
              <w:rPr>
                <w:rFonts w:ascii="Arial" w:hAnsi="Arial" w:cs="Arial"/>
                <w:kern w:val="0"/>
                <w:sz w:val="20"/>
                <w:szCs w:val="20"/>
                <w14:ligatures w14:val="none"/>
              </w:rPr>
              <w:br/>
              <w:t>2)  В перечислениях:</w:t>
            </w:r>
            <w:r w:rsidRPr="00A66DF0">
              <w:rPr>
                <w:rFonts w:ascii="Arial" w:hAnsi="Arial" w:cs="Arial"/>
                <w:kern w:val="0"/>
                <w:sz w:val="20"/>
                <w:szCs w:val="20"/>
                <w14:ligatures w14:val="none"/>
              </w:rPr>
              <w:br/>
              <w:t xml:space="preserve"> «а)3)»</w:t>
            </w:r>
            <w:r w:rsidRPr="00A66DF0">
              <w:rPr>
                <w:rFonts w:ascii="Arial" w:hAnsi="Arial" w:cs="Arial"/>
                <w:noProof/>
                <w:kern w:val="0"/>
                <w:sz w:val="20"/>
                <w:szCs w:val="20"/>
                <w:lang w:eastAsia="ru-RU"/>
                <w14:ligatures w14:val="none"/>
              </w:rPr>
              <w:t xml:space="preserve"> и «б)3)»</w:t>
            </w:r>
            <w:r w:rsidRPr="00A66DF0">
              <w:rPr>
                <w:rFonts w:ascii="Arial" w:hAnsi="Arial" w:cs="Arial"/>
                <w:noProof/>
                <w:kern w:val="0"/>
                <w:sz w:val="20"/>
                <w:szCs w:val="20"/>
                <w:lang w:eastAsia="ru-RU"/>
                <w14:ligatures w14:val="none"/>
              </w:rPr>
              <w:br/>
              <w:t>заменить «.» на «;»</w:t>
            </w:r>
            <w:bookmarkEnd w:id="72"/>
          </w:p>
          <w:p w14:paraId="541A43C5" w14:textId="77777777" w:rsidR="004050C8" w:rsidRPr="00A66DF0" w:rsidRDefault="004050C8" w:rsidP="00CA2DB9">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2F9BE3D4" w14:textId="5B442A25" w:rsidR="004050C8" w:rsidRPr="00A66DF0" w:rsidRDefault="004050C8" w:rsidP="00CA2DB9">
            <w:pPr>
              <w:rPr>
                <w:rFonts w:ascii="Arial" w:hAnsi="Arial" w:cs="Arial"/>
                <w:sz w:val="20"/>
                <w:szCs w:val="20"/>
                <w:u w:val="single"/>
              </w:rPr>
            </w:pPr>
            <w:r w:rsidRPr="00A66DF0">
              <w:rPr>
                <w:rFonts w:ascii="Arial" w:hAnsi="Arial" w:cs="Arial"/>
                <w:kern w:val="0"/>
                <w:sz w:val="20"/>
                <w:szCs w:val="20"/>
                <w14:ligatures w14:val="none"/>
              </w:rPr>
              <w:t>1)  Без нумерованного пункта как указать ссылку на перечисление?</w:t>
            </w:r>
            <w:r w:rsidRPr="00A66DF0">
              <w:rPr>
                <w:rFonts w:ascii="Arial" w:hAnsi="Arial" w:cs="Arial"/>
                <w:kern w:val="0"/>
                <w:sz w:val="20"/>
                <w:szCs w:val="20"/>
                <w14:ligatures w14:val="none"/>
              </w:rPr>
              <w:br/>
            </w:r>
            <w:r w:rsidRPr="00A66DF0">
              <w:rPr>
                <w:rFonts w:ascii="Arial" w:hAnsi="Arial" w:cs="Arial"/>
                <w:kern w:val="0"/>
                <w:sz w:val="20"/>
                <w:szCs w:val="20"/>
                <w:lang w:val="en-US"/>
                <w14:ligatures w14:val="none"/>
              </w:rPr>
              <w:t>2) </w:t>
            </w:r>
            <w:r w:rsidRPr="00A66DF0">
              <w:rPr>
                <w:rFonts w:ascii="Arial" w:hAnsi="Arial" w:cs="Arial"/>
                <w:kern w:val="0"/>
                <w:sz w:val="20"/>
                <w:szCs w:val="20"/>
                <w14:ligatures w14:val="none"/>
              </w:rPr>
              <w:t>Нарушает правила русского языка с потерей целостности предложения</w:t>
            </w:r>
          </w:p>
        </w:tc>
        <w:tc>
          <w:tcPr>
            <w:tcW w:w="4439" w:type="dxa"/>
            <w:tcBorders>
              <w:top w:val="single" w:sz="4" w:space="0" w:color="auto"/>
              <w:left w:val="single" w:sz="4" w:space="0" w:color="auto"/>
              <w:bottom w:val="single" w:sz="4" w:space="0" w:color="auto"/>
              <w:right w:val="single" w:sz="4" w:space="0" w:color="auto"/>
            </w:tcBorders>
          </w:tcPr>
          <w:p w14:paraId="0A80181B" w14:textId="2D02B2BC" w:rsidR="004050C8" w:rsidRPr="00A66DF0" w:rsidRDefault="00C70364" w:rsidP="00CA2DB9">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tc>
      </w:tr>
      <w:tr w:rsidR="005C0E83" w:rsidRPr="00A66DF0" w14:paraId="69643DCA" w14:textId="77777777" w:rsidTr="004050C8">
        <w:trPr>
          <w:trHeight w:val="1380"/>
        </w:trPr>
        <w:tc>
          <w:tcPr>
            <w:tcW w:w="704" w:type="dxa"/>
          </w:tcPr>
          <w:p w14:paraId="37050720" w14:textId="77777777" w:rsidR="005C0E83" w:rsidRPr="00A66DF0" w:rsidRDefault="005C0E83" w:rsidP="00C27AAD">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56EF2227" w14:textId="77777777" w:rsidR="005C0E83" w:rsidRPr="00A66DF0" w:rsidRDefault="005C0E83" w:rsidP="00C27AAD">
            <w:pPr>
              <w:tabs>
                <w:tab w:val="left" w:pos="11766"/>
              </w:tabs>
              <w:rPr>
                <w:rFonts w:ascii="Arial" w:hAnsi="Arial" w:cs="Arial"/>
                <w:sz w:val="20"/>
                <w:szCs w:val="20"/>
              </w:rPr>
            </w:pPr>
            <w:r w:rsidRPr="00A66DF0">
              <w:rPr>
                <w:rFonts w:ascii="Arial" w:hAnsi="Arial" w:cs="Arial"/>
                <w:kern w:val="0"/>
                <w:sz w:val="20"/>
                <w:szCs w:val="20"/>
                <w14:ligatures w14:val="none"/>
              </w:rPr>
              <w:t>6.4.8</w:t>
            </w:r>
          </w:p>
        </w:tc>
        <w:tc>
          <w:tcPr>
            <w:tcW w:w="2034" w:type="dxa"/>
            <w:tcBorders>
              <w:top w:val="single" w:sz="4" w:space="0" w:color="auto"/>
              <w:left w:val="single" w:sz="4" w:space="0" w:color="auto"/>
              <w:bottom w:val="single" w:sz="4" w:space="0" w:color="auto"/>
              <w:right w:val="single" w:sz="4" w:space="0" w:color="auto"/>
            </w:tcBorders>
          </w:tcPr>
          <w:p w14:paraId="2EFE0F9B" w14:textId="77777777" w:rsidR="005C0E83" w:rsidRPr="00A66DF0"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«ЦКБ МТ «Рубин», исх. № ОСПИ/ССН-</w:t>
            </w:r>
            <w:r w:rsidRPr="00A66DF0">
              <w:rPr>
                <w:rFonts w:ascii="Arial" w:hAnsi="Arial" w:cs="Arial"/>
                <w:sz w:val="20"/>
                <w:szCs w:val="20"/>
                <w:lang w:val="en-US"/>
              </w:rPr>
              <w:t>449</w:t>
            </w:r>
            <w:r w:rsidRPr="00A66DF0">
              <w:rPr>
                <w:rFonts w:ascii="Arial" w:hAnsi="Arial" w:cs="Arial"/>
                <w:sz w:val="20"/>
                <w:szCs w:val="20"/>
              </w:rPr>
              <w:t xml:space="preserve">-26 от </w:t>
            </w:r>
            <w:r w:rsidRPr="00A66DF0">
              <w:rPr>
                <w:rFonts w:ascii="Arial" w:hAnsi="Arial" w:cs="Arial"/>
                <w:sz w:val="20"/>
                <w:szCs w:val="20"/>
                <w:lang w:val="en-US"/>
              </w:rPr>
              <w:t>07</w:t>
            </w:r>
            <w:r w:rsidRPr="00A66DF0">
              <w:rPr>
                <w:rFonts w:ascii="Arial" w:hAnsi="Arial" w:cs="Arial"/>
                <w:sz w:val="20"/>
                <w:szCs w:val="20"/>
              </w:rPr>
              <w:t>.0</w:t>
            </w:r>
            <w:r w:rsidRPr="00A66DF0">
              <w:rPr>
                <w:rFonts w:ascii="Arial" w:hAnsi="Arial" w:cs="Arial"/>
                <w:sz w:val="20"/>
                <w:szCs w:val="20"/>
                <w:lang w:val="en-US"/>
              </w:rPr>
              <w:t>8</w:t>
            </w:r>
            <w:r w:rsidRPr="00A66DF0">
              <w:rPr>
                <w:rFonts w:ascii="Arial" w:hAnsi="Arial" w:cs="Arial"/>
                <w:sz w:val="20"/>
                <w:szCs w:val="20"/>
              </w:rPr>
              <w:t>.2026</w:t>
            </w:r>
          </w:p>
          <w:p w14:paraId="63A97430" w14:textId="77777777" w:rsidR="005C0E83" w:rsidRPr="00A66DF0" w:rsidRDefault="005C0E83" w:rsidP="00766748">
            <w:pPr>
              <w:autoSpaceDE w:val="0"/>
              <w:autoSpaceDN w:val="0"/>
              <w:adjustRightInd w:val="0"/>
              <w:jc w:val="center"/>
              <w:rPr>
                <w:rFonts w:ascii="Arial" w:hAnsi="Arial" w:cs="Arial"/>
                <w:sz w:val="20"/>
                <w:szCs w:val="20"/>
              </w:rPr>
            </w:pPr>
          </w:p>
        </w:tc>
        <w:tc>
          <w:tcPr>
            <w:tcW w:w="7180" w:type="dxa"/>
            <w:tcBorders>
              <w:top w:val="single" w:sz="4" w:space="0" w:color="auto"/>
              <w:left w:val="single" w:sz="4" w:space="0" w:color="auto"/>
              <w:bottom w:val="single" w:sz="4" w:space="0" w:color="auto"/>
              <w:right w:val="single" w:sz="4" w:space="0" w:color="auto"/>
            </w:tcBorders>
          </w:tcPr>
          <w:p w14:paraId="76DB4F31" w14:textId="77777777" w:rsidR="005C0E83" w:rsidRPr="00A66DF0" w:rsidRDefault="005C0E83" w:rsidP="00C27AAD">
            <w:pPr>
              <w:rPr>
                <w:rFonts w:ascii="Arial" w:hAnsi="Arial" w:cs="Arial"/>
                <w:sz w:val="20"/>
                <w:szCs w:val="20"/>
                <w:u w:val="single"/>
              </w:rPr>
            </w:pPr>
            <w:r w:rsidRPr="00A66DF0">
              <w:rPr>
                <w:rFonts w:ascii="Arial" w:hAnsi="Arial" w:cs="Arial"/>
                <w:sz w:val="20"/>
                <w:szCs w:val="20"/>
                <w:u w:val="single"/>
              </w:rPr>
              <w:t>Замечание, предложение:</w:t>
            </w:r>
          </w:p>
          <w:p w14:paraId="567A115F" w14:textId="77777777" w:rsidR="005C0E83" w:rsidRPr="00A66DF0" w:rsidRDefault="005C0E83" w:rsidP="00C27AAD">
            <w:pPr>
              <w:rPr>
                <w:rFonts w:ascii="Arial" w:hAnsi="Arial" w:cs="Arial"/>
                <w:sz w:val="20"/>
                <w:szCs w:val="20"/>
              </w:rPr>
            </w:pPr>
            <w:r w:rsidRPr="00A66DF0">
              <w:rPr>
                <w:rFonts w:ascii="Arial" w:hAnsi="Arial" w:cs="Arial"/>
                <w:sz w:val="20"/>
                <w:szCs w:val="20"/>
              </w:rPr>
              <w:t>Текущая редакция:</w:t>
            </w:r>
          </w:p>
          <w:p w14:paraId="2DE7165E" w14:textId="6111A16F" w:rsidR="005C0E83" w:rsidRPr="003E2D08" w:rsidRDefault="005C0E83" w:rsidP="00C27AAD">
            <w:pPr>
              <w:rPr>
                <w:rFonts w:ascii="Arial" w:hAnsi="Arial" w:cs="Arial"/>
                <w:kern w:val="0"/>
                <w:sz w:val="20"/>
                <w:szCs w:val="20"/>
                <w14:ligatures w14:val="none"/>
              </w:rPr>
            </w:pPr>
            <w:r w:rsidRPr="00A66DF0">
              <w:rPr>
                <w:rFonts w:ascii="Arial" w:hAnsi="Arial" w:cs="Arial"/>
                <w:kern w:val="0"/>
                <w:sz w:val="20"/>
                <w:szCs w:val="20"/>
                <w14:ligatures w14:val="none"/>
              </w:rPr>
              <w:t>Если перечисление списка необходимо подразделить на другие перечисления, то их оформляют как вложенный список следующего уровня. Перечисление, подразделяемое на другие перечисления, должно включать вводное предложение, соответствующее 6.4.2. Не рекомендуется применять многоуровневые списки с четырьмя и более уровнями вложенности</w:t>
            </w:r>
          </w:p>
          <w:p w14:paraId="1551DBDC" w14:textId="77777777" w:rsidR="005C0E83" w:rsidRPr="00A66DF0" w:rsidRDefault="005C0E83" w:rsidP="00C27AAD">
            <w:pPr>
              <w:rPr>
                <w:rFonts w:ascii="Arial" w:hAnsi="Arial" w:cs="Arial"/>
                <w:sz w:val="20"/>
                <w:szCs w:val="20"/>
                <w:u w:val="single"/>
              </w:rPr>
            </w:pPr>
            <w:r w:rsidRPr="00A66DF0">
              <w:rPr>
                <w:rFonts w:ascii="Arial" w:hAnsi="Arial" w:cs="Arial"/>
                <w:sz w:val="20"/>
                <w:szCs w:val="20"/>
                <w:u w:val="single"/>
              </w:rPr>
              <w:t>Предлагаемая редакция:</w:t>
            </w:r>
          </w:p>
          <w:p w14:paraId="520F17FA" w14:textId="7C6B10EA" w:rsidR="005C0E83" w:rsidRPr="00A66DF0" w:rsidRDefault="005C0E83" w:rsidP="00C27AAD">
            <w:pPr>
              <w:rPr>
                <w:rFonts w:ascii="Arial" w:hAnsi="Arial" w:cs="Arial"/>
                <w:sz w:val="20"/>
                <w:szCs w:val="20"/>
                <w:u w:val="single"/>
              </w:rPr>
            </w:pPr>
            <w:r w:rsidRPr="00A66DF0">
              <w:rPr>
                <w:rFonts w:ascii="Arial" w:hAnsi="Arial" w:cs="Arial"/>
                <w:kern w:val="0"/>
                <w:sz w:val="20"/>
                <w:szCs w:val="20"/>
                <w14:ligatures w14:val="none"/>
              </w:rPr>
              <w:t>Если перечисление списка необходимо подразделить на другие перечисления, то их оформляют как вложенный список следующего уровня. Не рекомендуется применять многоуровневые списки с четырьмя и более уровнями вложенности</w:t>
            </w:r>
          </w:p>
          <w:p w14:paraId="2817B87A" w14:textId="77777777" w:rsidR="005C0E83" w:rsidRPr="00A66DF0" w:rsidRDefault="005C0E83" w:rsidP="00C27AAD">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54FDA115" w14:textId="3274C8EF" w:rsidR="005C0E83" w:rsidRPr="00A66DF0" w:rsidRDefault="005C0E83" w:rsidP="00C27AAD">
            <w:pPr>
              <w:rPr>
                <w:rFonts w:ascii="Arial" w:hAnsi="Arial" w:cs="Arial"/>
                <w:sz w:val="20"/>
                <w:szCs w:val="20"/>
                <w:u w:val="single"/>
              </w:rPr>
            </w:pPr>
            <w:r w:rsidRPr="00A66DF0">
              <w:rPr>
                <w:rFonts w:ascii="Arial" w:hAnsi="Arial" w:cs="Arial"/>
                <w:kern w:val="0"/>
                <w:sz w:val="20"/>
                <w:szCs w:val="20"/>
                <w14:ligatures w14:val="none"/>
              </w:rPr>
              <w:t>См. 6.4.2</w:t>
            </w:r>
          </w:p>
        </w:tc>
        <w:tc>
          <w:tcPr>
            <w:tcW w:w="4439" w:type="dxa"/>
            <w:tcBorders>
              <w:top w:val="single" w:sz="4" w:space="0" w:color="auto"/>
              <w:left w:val="single" w:sz="4" w:space="0" w:color="auto"/>
              <w:bottom w:val="single" w:sz="4" w:space="0" w:color="auto"/>
              <w:right w:val="single" w:sz="4" w:space="0" w:color="auto"/>
            </w:tcBorders>
          </w:tcPr>
          <w:p w14:paraId="211979D9" w14:textId="6A2EE558" w:rsidR="005C0E83" w:rsidRPr="00A66DF0" w:rsidRDefault="00C70364" w:rsidP="00C27AAD">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tc>
      </w:tr>
      <w:tr w:rsidR="005C0E83" w:rsidRPr="00A66DF0" w14:paraId="1EF4FF17" w14:textId="77777777" w:rsidTr="004050C8">
        <w:trPr>
          <w:trHeight w:val="1380"/>
        </w:trPr>
        <w:tc>
          <w:tcPr>
            <w:tcW w:w="704" w:type="dxa"/>
          </w:tcPr>
          <w:p w14:paraId="45A364EB" w14:textId="77777777" w:rsidR="005C0E83" w:rsidRPr="00A66DF0" w:rsidRDefault="005C0E83" w:rsidP="00861F7E">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6372D9" w14:textId="7CC34382" w:rsidR="005C0E83" w:rsidRPr="00A66DF0" w:rsidRDefault="005C0E83" w:rsidP="00861F7E">
            <w:pPr>
              <w:tabs>
                <w:tab w:val="left" w:pos="11766"/>
              </w:tabs>
              <w:rPr>
                <w:rFonts w:ascii="Arial" w:hAnsi="Arial" w:cs="Arial"/>
                <w:sz w:val="20"/>
                <w:szCs w:val="20"/>
              </w:rPr>
            </w:pPr>
            <w:r w:rsidRPr="00A66DF0">
              <w:rPr>
                <w:rFonts w:ascii="Arial" w:hAnsi="Arial" w:cs="Arial"/>
                <w:sz w:val="20"/>
                <w:szCs w:val="20"/>
              </w:rPr>
              <w:t>6.4.8</w:t>
            </w:r>
            <w:r w:rsidRPr="00A66DF0">
              <w:rPr>
                <w:rFonts w:ascii="Arial" w:hAnsi="Arial" w:cs="Arial"/>
                <w:sz w:val="20"/>
                <w:szCs w:val="20"/>
              </w:rPr>
              <w:br/>
            </w:r>
          </w:p>
        </w:tc>
        <w:tc>
          <w:tcPr>
            <w:tcW w:w="2034" w:type="dxa"/>
            <w:tcBorders>
              <w:top w:val="single" w:sz="4" w:space="0" w:color="auto"/>
              <w:left w:val="single" w:sz="4" w:space="0" w:color="auto"/>
              <w:bottom w:val="single" w:sz="4" w:space="0" w:color="auto"/>
              <w:right w:val="single" w:sz="4" w:space="0" w:color="auto"/>
            </w:tcBorders>
          </w:tcPr>
          <w:p w14:paraId="0A95ECC6" w14:textId="5428F200" w:rsidR="005C0E83"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p w14:paraId="41D8BED2" w14:textId="77777777" w:rsidR="005D495B" w:rsidRDefault="005D495B" w:rsidP="00766748">
            <w:pPr>
              <w:autoSpaceDE w:val="0"/>
              <w:autoSpaceDN w:val="0"/>
              <w:adjustRightInd w:val="0"/>
              <w:jc w:val="center"/>
              <w:rPr>
                <w:rFonts w:ascii="Arial" w:hAnsi="Arial" w:cs="Arial"/>
                <w:sz w:val="20"/>
                <w:szCs w:val="20"/>
              </w:rPr>
            </w:pPr>
          </w:p>
          <w:p w14:paraId="0A39C2C1" w14:textId="34A90B72" w:rsidR="005D495B" w:rsidRPr="00A66DF0" w:rsidRDefault="005D495B" w:rsidP="00766748">
            <w:pPr>
              <w:autoSpaceDE w:val="0"/>
              <w:autoSpaceDN w:val="0"/>
              <w:adjustRightInd w:val="0"/>
              <w:jc w:val="center"/>
              <w:rPr>
                <w:rFonts w:ascii="Arial" w:hAnsi="Arial" w:cs="Arial"/>
                <w:sz w:val="20"/>
                <w:szCs w:val="20"/>
              </w:rPr>
            </w:pPr>
            <w:r w:rsidRPr="00A66DF0">
              <w:rPr>
                <w:rFonts w:ascii="Arial" w:hAnsi="Arial" w:cs="Arial"/>
                <w:sz w:val="20"/>
                <w:szCs w:val="20"/>
              </w:rPr>
              <w:t>АО «Концерн ВКО «Алмаз-Антей», исх. № 31-21/19135 от 10.</w:t>
            </w:r>
            <w:r w:rsidRPr="00A66DF0">
              <w:rPr>
                <w:rFonts w:ascii="Arial" w:hAnsi="Arial" w:cs="Arial"/>
                <w:sz w:val="20"/>
                <w:szCs w:val="20"/>
                <w:lang w:val="en-US"/>
              </w:rPr>
              <w:t>0</w:t>
            </w:r>
            <w:r w:rsidRPr="00A66DF0">
              <w:rPr>
                <w:rFonts w:ascii="Arial" w:hAnsi="Arial" w:cs="Arial"/>
                <w:sz w:val="20"/>
                <w:szCs w:val="20"/>
              </w:rPr>
              <w:t>8.202</w:t>
            </w:r>
            <w:r w:rsidRPr="00A66DF0">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2B2B0098" w14:textId="2BC297B1" w:rsidR="00C70364" w:rsidRDefault="00C70364" w:rsidP="00861F7E">
            <w:pPr>
              <w:rPr>
                <w:rFonts w:ascii="Arial" w:hAnsi="Arial" w:cs="Arial"/>
                <w:sz w:val="20"/>
                <w:szCs w:val="20"/>
                <w:u w:val="single"/>
              </w:rPr>
            </w:pPr>
            <w:r w:rsidRPr="00A66DF0">
              <w:rPr>
                <w:rFonts w:ascii="Arial" w:hAnsi="Arial" w:cs="Arial"/>
                <w:sz w:val="20"/>
                <w:szCs w:val="20"/>
              </w:rPr>
              <w:t>предложение второе</w:t>
            </w:r>
          </w:p>
          <w:p w14:paraId="64F12A5F" w14:textId="6451A4C5" w:rsidR="005C0E83" w:rsidRPr="00A66DF0" w:rsidRDefault="005C0E83" w:rsidP="00861F7E">
            <w:pPr>
              <w:rPr>
                <w:rFonts w:ascii="Arial" w:hAnsi="Arial" w:cs="Arial"/>
                <w:sz w:val="20"/>
                <w:szCs w:val="20"/>
                <w:u w:val="single"/>
              </w:rPr>
            </w:pPr>
            <w:r w:rsidRPr="00A66DF0">
              <w:rPr>
                <w:rFonts w:ascii="Arial" w:hAnsi="Arial" w:cs="Arial"/>
                <w:sz w:val="20"/>
                <w:szCs w:val="20"/>
                <w:u w:val="single"/>
              </w:rPr>
              <w:t>Замечание, предложение:</w:t>
            </w:r>
          </w:p>
          <w:p w14:paraId="1F4BC6F1" w14:textId="454D5044" w:rsidR="005C0E83" w:rsidRPr="00A66DF0" w:rsidRDefault="005C0E83" w:rsidP="00861F7E">
            <w:pPr>
              <w:rPr>
                <w:rFonts w:ascii="Arial" w:hAnsi="Arial" w:cs="Arial"/>
                <w:sz w:val="20"/>
                <w:szCs w:val="20"/>
                <w:u w:val="single"/>
              </w:rPr>
            </w:pPr>
            <w:r w:rsidRPr="00A66DF0">
              <w:rPr>
                <w:rFonts w:ascii="Arial" w:hAnsi="Arial" w:cs="Arial"/>
                <w:sz w:val="20"/>
                <w:szCs w:val="20"/>
              </w:rPr>
              <w:t>Текст противоречит правилам русского языка (любое предложение должно начинаться с прописной буквы) и логически непоследователен (см. п.6.4.2 – вводное предложение к вводному предложению?)</w:t>
            </w:r>
          </w:p>
          <w:p w14:paraId="391BE0F8" w14:textId="77777777" w:rsidR="005C0E83" w:rsidRPr="00A66DF0" w:rsidRDefault="005C0E83" w:rsidP="00861F7E">
            <w:pPr>
              <w:rPr>
                <w:rFonts w:ascii="Arial" w:hAnsi="Arial" w:cs="Arial"/>
                <w:sz w:val="20"/>
                <w:szCs w:val="20"/>
                <w:u w:val="single"/>
              </w:rPr>
            </w:pPr>
            <w:r w:rsidRPr="00A66DF0">
              <w:rPr>
                <w:rFonts w:ascii="Arial" w:hAnsi="Arial" w:cs="Arial"/>
                <w:sz w:val="20"/>
                <w:szCs w:val="20"/>
                <w:u w:val="single"/>
              </w:rPr>
              <w:t>Предлагаемая редакция:</w:t>
            </w:r>
          </w:p>
          <w:p w14:paraId="747814D6" w14:textId="420D1991" w:rsidR="005C0E83" w:rsidRPr="00A66DF0" w:rsidRDefault="005C0E83" w:rsidP="00861F7E">
            <w:pPr>
              <w:rPr>
                <w:rFonts w:ascii="Arial" w:hAnsi="Arial" w:cs="Arial"/>
                <w:sz w:val="20"/>
                <w:szCs w:val="20"/>
                <w:u w:val="single"/>
              </w:rPr>
            </w:pPr>
            <w:r w:rsidRPr="00A66DF0">
              <w:rPr>
                <w:rFonts w:ascii="Arial" w:hAnsi="Arial" w:cs="Arial"/>
                <w:sz w:val="20"/>
                <w:szCs w:val="20"/>
              </w:rPr>
              <w:t>Текст перечисления, подразделяемого на меньший уровень вложенности, должен завершаться двоеточием.</w:t>
            </w:r>
          </w:p>
          <w:p w14:paraId="3DC45ABE" w14:textId="77777777" w:rsidR="005C0E83" w:rsidRPr="00A66DF0" w:rsidRDefault="005C0E83" w:rsidP="00861F7E">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339B0AC1" w14:textId="0B9AB9DA" w:rsidR="005C0E83" w:rsidRPr="003E2D08" w:rsidRDefault="005C0E83" w:rsidP="00861F7E">
            <w:pPr>
              <w:rPr>
                <w:rFonts w:ascii="Arial" w:hAnsi="Arial" w:cs="Arial"/>
                <w:sz w:val="20"/>
                <w:szCs w:val="20"/>
                <w:u w:val="single"/>
              </w:rPr>
            </w:pPr>
            <w:r w:rsidRPr="00A66DF0">
              <w:rPr>
                <w:rFonts w:ascii="Arial" w:hAnsi="Arial" w:cs="Arial"/>
                <w:sz w:val="20"/>
                <w:szCs w:val="20"/>
              </w:rPr>
              <w:t>ГОСТ 1.5-2001 (п.4.1.2)</w:t>
            </w:r>
          </w:p>
        </w:tc>
        <w:tc>
          <w:tcPr>
            <w:tcW w:w="44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2E307B" w14:textId="77777777" w:rsidR="005C0E83" w:rsidRDefault="00C70364" w:rsidP="00861F7E">
            <w:pPr>
              <w:widowControl w:val="0"/>
              <w:rPr>
                <w:rFonts w:ascii="Arial" w:hAnsi="Arial" w:cs="Arial"/>
                <w:sz w:val="20"/>
                <w:szCs w:val="20"/>
              </w:rPr>
            </w:pPr>
            <w:r>
              <w:rPr>
                <w:rFonts w:ascii="Arial" w:hAnsi="Arial" w:cs="Arial"/>
                <w:sz w:val="20"/>
                <w:szCs w:val="20"/>
              </w:rPr>
              <w:t>Принято к сведению.</w:t>
            </w:r>
          </w:p>
          <w:p w14:paraId="5DF87031" w14:textId="15ABD97D" w:rsidR="00C70364" w:rsidRPr="00A66DF0" w:rsidRDefault="00C70364" w:rsidP="00861F7E">
            <w:pPr>
              <w:widowControl w:val="0"/>
              <w:rPr>
                <w:rFonts w:ascii="Arial" w:hAnsi="Arial" w:cs="Arial"/>
                <w:sz w:val="20"/>
                <w:szCs w:val="20"/>
              </w:rPr>
            </w:pPr>
            <w:r>
              <w:rPr>
                <w:rFonts w:ascii="Arial" w:hAnsi="Arial" w:cs="Arial"/>
                <w:sz w:val="20"/>
                <w:szCs w:val="20"/>
              </w:rPr>
              <w:t>Предложение исключено по замечанию выше</w:t>
            </w:r>
          </w:p>
        </w:tc>
      </w:tr>
      <w:tr w:rsidR="005C0E83" w:rsidRPr="00A66DF0" w14:paraId="758810F2" w14:textId="77777777" w:rsidTr="004050C8">
        <w:trPr>
          <w:trHeight w:val="1380"/>
        </w:trPr>
        <w:tc>
          <w:tcPr>
            <w:tcW w:w="704" w:type="dxa"/>
          </w:tcPr>
          <w:p w14:paraId="0709A270" w14:textId="77777777" w:rsidR="005C0E83" w:rsidRPr="00A66DF0" w:rsidRDefault="005C0E83" w:rsidP="00125071">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17A968F9" w14:textId="77777777" w:rsidR="005C0E83" w:rsidRPr="00A66DF0" w:rsidRDefault="005C0E83" w:rsidP="00125071">
            <w:pPr>
              <w:tabs>
                <w:tab w:val="left" w:pos="11766"/>
              </w:tabs>
              <w:rPr>
                <w:rFonts w:ascii="Arial" w:hAnsi="Arial" w:cs="Arial"/>
                <w:sz w:val="20"/>
                <w:szCs w:val="20"/>
              </w:rPr>
            </w:pPr>
            <w:r w:rsidRPr="00A66DF0">
              <w:rPr>
                <w:rFonts w:ascii="Arial" w:hAnsi="Arial" w:cs="Arial"/>
                <w:sz w:val="20"/>
                <w:szCs w:val="20"/>
              </w:rPr>
              <w:t>6.4.9</w:t>
            </w:r>
          </w:p>
        </w:tc>
        <w:tc>
          <w:tcPr>
            <w:tcW w:w="2034" w:type="dxa"/>
            <w:tcBorders>
              <w:top w:val="single" w:sz="4" w:space="0" w:color="auto"/>
              <w:left w:val="single" w:sz="4" w:space="0" w:color="auto"/>
              <w:bottom w:val="single" w:sz="4" w:space="0" w:color="auto"/>
              <w:right w:val="single" w:sz="4" w:space="0" w:color="auto"/>
            </w:tcBorders>
          </w:tcPr>
          <w:p w14:paraId="592CDA78"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eastAsia="Arial Unicode MS" w:hAnsi="Arial" w:cs="Arial"/>
                <w:color w:val="000000"/>
                <w:kern w:val="0"/>
                <w:sz w:val="20"/>
                <w:szCs w:val="20"/>
                <w:lang w:eastAsia="ru-RU" w:bidi="ru-RU"/>
                <w14:ligatures w14:val="none"/>
              </w:rPr>
              <w:t>АО «НЦВ Миль и Камов»</w:t>
            </w:r>
            <w:r w:rsidRPr="00A66DF0">
              <w:rPr>
                <w:rFonts w:ascii="Arial" w:hAnsi="Arial" w:cs="Arial"/>
                <w:sz w:val="20"/>
                <w:szCs w:val="20"/>
              </w:rPr>
              <w:t>, исх. № 09-01.Р1</w:t>
            </w:r>
            <w:r w:rsidRPr="00A66DF0">
              <w:rPr>
                <w:rFonts w:ascii="Arial" w:hAnsi="Arial" w:cs="Arial"/>
                <w:sz w:val="20"/>
                <w:szCs w:val="20"/>
                <w:lang w:val="en-US"/>
              </w:rPr>
              <w:t>/</w:t>
            </w:r>
            <w:r w:rsidRPr="00A66DF0">
              <w:rPr>
                <w:rFonts w:ascii="Arial" w:hAnsi="Arial" w:cs="Arial"/>
                <w:sz w:val="20"/>
                <w:szCs w:val="20"/>
              </w:rPr>
              <w:t>26856 от 11.08.2026</w:t>
            </w:r>
          </w:p>
        </w:tc>
        <w:tc>
          <w:tcPr>
            <w:tcW w:w="7180" w:type="dxa"/>
            <w:tcBorders>
              <w:top w:val="single" w:sz="4" w:space="0" w:color="auto"/>
              <w:left w:val="single" w:sz="4" w:space="0" w:color="auto"/>
              <w:bottom w:val="single" w:sz="4" w:space="0" w:color="auto"/>
              <w:right w:val="single" w:sz="4" w:space="0" w:color="auto"/>
            </w:tcBorders>
          </w:tcPr>
          <w:p w14:paraId="28C60869" w14:textId="77777777" w:rsidR="005C0E83" w:rsidRPr="00A66DF0" w:rsidRDefault="005C0E83" w:rsidP="00125071">
            <w:pPr>
              <w:rPr>
                <w:rFonts w:ascii="Arial" w:hAnsi="Arial" w:cs="Arial"/>
                <w:sz w:val="20"/>
                <w:szCs w:val="20"/>
                <w:u w:val="single"/>
              </w:rPr>
            </w:pPr>
            <w:r w:rsidRPr="00A66DF0">
              <w:rPr>
                <w:rFonts w:ascii="Arial" w:hAnsi="Arial" w:cs="Arial"/>
                <w:sz w:val="20"/>
                <w:szCs w:val="20"/>
                <w:u w:val="single"/>
              </w:rPr>
              <w:t>Замечание, предложение:</w:t>
            </w:r>
          </w:p>
          <w:p w14:paraId="5D31B69A" w14:textId="49D8A26F" w:rsidR="005C0E83" w:rsidRPr="00A66DF0" w:rsidRDefault="005C0E83" w:rsidP="00125071">
            <w:pPr>
              <w:rPr>
                <w:rFonts w:ascii="Arial" w:hAnsi="Arial" w:cs="Arial"/>
                <w:sz w:val="20"/>
                <w:szCs w:val="20"/>
                <w:u w:val="single"/>
              </w:rPr>
            </w:pPr>
            <w:r w:rsidRPr="00A66DF0">
              <w:rPr>
                <w:rFonts w:ascii="Arial" w:hAnsi="Arial" w:cs="Arial"/>
                <w:sz w:val="20"/>
                <w:szCs w:val="20"/>
              </w:rPr>
              <w:t>Разрешить все списки делать на одном уровне, как записано в 6.7.2 ГОСТ Р 2.105-2019.</w:t>
            </w:r>
          </w:p>
          <w:p w14:paraId="57372B67" w14:textId="77777777" w:rsidR="005C0E83" w:rsidRPr="00A66DF0" w:rsidRDefault="005C0E83" w:rsidP="00125071">
            <w:pPr>
              <w:tabs>
                <w:tab w:val="left" w:pos="4120"/>
              </w:tabs>
              <w:rPr>
                <w:rFonts w:ascii="Arial" w:hAnsi="Arial" w:cs="Arial"/>
                <w:sz w:val="20"/>
                <w:szCs w:val="20"/>
                <w:u w:val="single"/>
              </w:rPr>
            </w:pPr>
            <w:r w:rsidRPr="00A66DF0">
              <w:rPr>
                <w:rFonts w:ascii="Arial" w:hAnsi="Arial" w:cs="Arial"/>
                <w:sz w:val="20"/>
                <w:szCs w:val="20"/>
                <w:u w:val="single"/>
              </w:rPr>
              <w:t>Предлагаемая редакция:</w:t>
            </w:r>
          </w:p>
          <w:p w14:paraId="7A88F91D" w14:textId="77777777" w:rsidR="005C0E83" w:rsidRPr="00A66DF0" w:rsidRDefault="005C0E83" w:rsidP="00125071">
            <w:pPr>
              <w:tabs>
                <w:tab w:val="left" w:pos="284"/>
              </w:tabs>
              <w:jc w:val="both"/>
              <w:rPr>
                <w:rFonts w:ascii="Arial" w:hAnsi="Arial" w:cs="Arial"/>
                <w:sz w:val="20"/>
                <w:szCs w:val="20"/>
              </w:rPr>
            </w:pPr>
            <w:r w:rsidRPr="00A66DF0">
              <w:rPr>
                <w:rFonts w:ascii="Arial" w:hAnsi="Arial" w:cs="Arial"/>
                <w:sz w:val="20"/>
                <w:szCs w:val="20"/>
              </w:rPr>
              <w:t>Перечисления записывают с абзацного отступа, принятого по всему документу.</w:t>
            </w:r>
          </w:p>
          <w:p w14:paraId="73C9C08C" w14:textId="77777777" w:rsidR="005C0E83" w:rsidRPr="00A66DF0" w:rsidRDefault="005C0E83" w:rsidP="00125071">
            <w:pPr>
              <w:tabs>
                <w:tab w:val="left" w:pos="284"/>
              </w:tabs>
              <w:jc w:val="both"/>
              <w:rPr>
                <w:rFonts w:ascii="Arial" w:hAnsi="Arial" w:cs="Arial"/>
                <w:sz w:val="20"/>
                <w:szCs w:val="20"/>
              </w:rPr>
            </w:pPr>
            <w:r w:rsidRPr="00A66DF0">
              <w:rPr>
                <w:rFonts w:ascii="Arial" w:hAnsi="Arial" w:cs="Arial"/>
                <w:sz w:val="20"/>
                <w:szCs w:val="20"/>
              </w:rPr>
              <w:t xml:space="preserve">Допускается списки второго и последующего уровней оформляют в соответствии с </w:t>
            </w:r>
            <w:proofErr w:type="gramStart"/>
            <w:r w:rsidRPr="00A66DF0">
              <w:rPr>
                <w:rFonts w:ascii="Arial" w:hAnsi="Arial" w:cs="Arial"/>
                <w:sz w:val="20"/>
                <w:szCs w:val="20"/>
              </w:rPr>
              <w:t>требования-ми</w:t>
            </w:r>
            <w:proofErr w:type="gramEnd"/>
            <w:r w:rsidRPr="00A66DF0">
              <w:rPr>
                <w:rFonts w:ascii="Arial" w:hAnsi="Arial" w:cs="Arial"/>
                <w:sz w:val="20"/>
                <w:szCs w:val="20"/>
              </w:rPr>
              <w:t xml:space="preserve"> 6.4.3 – 6.4.7 с учетом следующих особенностей;</w:t>
            </w:r>
          </w:p>
          <w:p w14:paraId="1DECB42C" w14:textId="77777777" w:rsidR="005C0E83" w:rsidRPr="00A66DF0" w:rsidRDefault="005C0E83" w:rsidP="00125071">
            <w:pPr>
              <w:tabs>
                <w:tab w:val="left" w:pos="284"/>
              </w:tabs>
              <w:jc w:val="both"/>
              <w:rPr>
                <w:rFonts w:ascii="Arial" w:hAnsi="Arial" w:cs="Arial"/>
                <w:sz w:val="20"/>
                <w:szCs w:val="20"/>
              </w:rPr>
            </w:pPr>
            <w:r w:rsidRPr="00A66DF0">
              <w:rPr>
                <w:rFonts w:ascii="Arial" w:hAnsi="Arial" w:cs="Arial"/>
                <w:sz w:val="20"/>
                <w:szCs w:val="20"/>
              </w:rPr>
              <w:t>- для каждого списка определенного уровня (первого, второго, третьего и т. д.) применяют один и тот же способ обозначения перечислений, при этом нумерацию перечислений каждого отдельного списка данного уровня начинают с начала.</w:t>
            </w:r>
          </w:p>
          <w:p w14:paraId="5A730E5D" w14:textId="16DC45AF" w:rsidR="005C0E83" w:rsidRPr="00A66DF0" w:rsidRDefault="005C0E83" w:rsidP="003E2D08">
            <w:pPr>
              <w:jc w:val="both"/>
              <w:rPr>
                <w:rFonts w:ascii="Arial" w:hAnsi="Arial" w:cs="Arial"/>
                <w:sz w:val="20"/>
                <w:szCs w:val="20"/>
                <w:u w:val="single"/>
              </w:rPr>
            </w:pPr>
            <w:r w:rsidRPr="00A66DF0">
              <w:rPr>
                <w:rFonts w:ascii="Arial" w:hAnsi="Arial" w:cs="Arial"/>
                <w:sz w:val="20"/>
                <w:szCs w:val="20"/>
              </w:rPr>
              <w:t xml:space="preserve">- для списков второго, третьего и последующих уровней отступ текста слева устанавливают на уровне начала текста перечисления предыдущего уровня с </w:t>
            </w:r>
            <w:proofErr w:type="gramStart"/>
            <w:r w:rsidRPr="00A66DF0">
              <w:rPr>
                <w:rFonts w:ascii="Arial" w:hAnsi="Arial" w:cs="Arial"/>
                <w:sz w:val="20"/>
                <w:szCs w:val="20"/>
              </w:rPr>
              <w:t>со-хранением</w:t>
            </w:r>
            <w:proofErr w:type="gramEnd"/>
            <w:r w:rsidRPr="00A66DF0">
              <w:rPr>
                <w:rFonts w:ascii="Arial" w:hAnsi="Arial" w:cs="Arial"/>
                <w:sz w:val="20"/>
                <w:szCs w:val="20"/>
              </w:rPr>
              <w:t xml:space="preserve"> принятого по всему тексту ТД абзацного отступа (рисунок 8).</w:t>
            </w:r>
          </w:p>
          <w:p w14:paraId="0AFAFA27" w14:textId="77777777" w:rsidR="005C0E83" w:rsidRPr="00A66DF0" w:rsidRDefault="005C0E83" w:rsidP="00125071">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21A5AECC" w14:textId="1B69F762" w:rsidR="005C0E83" w:rsidRPr="00A66DF0" w:rsidRDefault="005C0E83" w:rsidP="003E2D08">
            <w:pPr>
              <w:rPr>
                <w:rFonts w:ascii="Arial" w:hAnsi="Arial" w:cs="Arial"/>
                <w:sz w:val="20"/>
                <w:szCs w:val="20"/>
              </w:rPr>
            </w:pPr>
            <w:r w:rsidRPr="00A66DF0">
              <w:rPr>
                <w:rFonts w:ascii="Arial" w:hAnsi="Arial" w:cs="Arial"/>
                <w:sz w:val="20"/>
                <w:szCs w:val="20"/>
              </w:rPr>
              <w:lastRenderedPageBreak/>
              <w:t xml:space="preserve">Уточнить требование. В нашей практике все списки </w:t>
            </w:r>
            <w:proofErr w:type="gramStart"/>
            <w:r w:rsidRPr="00A66DF0">
              <w:rPr>
                <w:rFonts w:ascii="Arial" w:hAnsi="Arial" w:cs="Arial"/>
                <w:sz w:val="20"/>
                <w:szCs w:val="20"/>
              </w:rPr>
              <w:t>- это</w:t>
            </w:r>
            <w:proofErr w:type="gramEnd"/>
            <w:r w:rsidRPr="00A66DF0">
              <w:rPr>
                <w:rFonts w:ascii="Arial" w:hAnsi="Arial" w:cs="Arial"/>
                <w:sz w:val="20"/>
                <w:szCs w:val="20"/>
              </w:rPr>
              <w:t xml:space="preserve"> всегда многострочные записи.</w:t>
            </w:r>
          </w:p>
        </w:tc>
        <w:tc>
          <w:tcPr>
            <w:tcW w:w="4439" w:type="dxa"/>
            <w:tcBorders>
              <w:top w:val="single" w:sz="4" w:space="0" w:color="auto"/>
              <w:left w:val="single" w:sz="4" w:space="0" w:color="auto"/>
              <w:bottom w:val="single" w:sz="4" w:space="0" w:color="auto"/>
              <w:right w:val="single" w:sz="4" w:space="0" w:color="auto"/>
            </w:tcBorders>
          </w:tcPr>
          <w:p w14:paraId="2C979052" w14:textId="3ABAB42B" w:rsidR="00EF700E" w:rsidRDefault="00EF700E" w:rsidP="00125071">
            <w:pPr>
              <w:tabs>
                <w:tab w:val="left" w:pos="11766"/>
              </w:tabs>
              <w:ind w:left="51"/>
              <w:rPr>
                <w:rFonts w:ascii="Arial" w:hAnsi="Arial" w:cs="Arial"/>
                <w:sz w:val="20"/>
                <w:szCs w:val="20"/>
              </w:rPr>
            </w:pPr>
            <w:r>
              <w:rPr>
                <w:rFonts w:ascii="Arial" w:hAnsi="Arial" w:cs="Arial"/>
                <w:sz w:val="20"/>
                <w:szCs w:val="20"/>
              </w:rPr>
              <w:lastRenderedPageBreak/>
              <w:t>Принято к сведению.</w:t>
            </w:r>
          </w:p>
          <w:p w14:paraId="240FAD31" w14:textId="50D23DBE" w:rsidR="005C0E83" w:rsidRDefault="00EF700E" w:rsidP="00125071">
            <w:pPr>
              <w:tabs>
                <w:tab w:val="left" w:pos="11766"/>
              </w:tabs>
              <w:ind w:left="51"/>
              <w:rPr>
                <w:rFonts w:ascii="Arial" w:hAnsi="Arial" w:cs="Arial"/>
                <w:sz w:val="20"/>
                <w:szCs w:val="20"/>
              </w:rPr>
            </w:pPr>
            <w:r>
              <w:rPr>
                <w:rFonts w:ascii="Arial" w:hAnsi="Arial" w:cs="Arial"/>
                <w:sz w:val="20"/>
                <w:szCs w:val="20"/>
              </w:rPr>
              <w:t>Замечание не понятно.</w:t>
            </w:r>
          </w:p>
          <w:p w14:paraId="74EF928B" w14:textId="7BF898CC" w:rsidR="00EF700E" w:rsidRDefault="00EF700E" w:rsidP="00125071">
            <w:pPr>
              <w:tabs>
                <w:tab w:val="left" w:pos="11766"/>
              </w:tabs>
              <w:ind w:left="51"/>
              <w:rPr>
                <w:rFonts w:ascii="Arial" w:hAnsi="Arial" w:cs="Arial"/>
                <w:sz w:val="20"/>
                <w:szCs w:val="20"/>
              </w:rPr>
            </w:pPr>
            <w:r>
              <w:rPr>
                <w:rFonts w:ascii="Arial" w:hAnsi="Arial" w:cs="Arial"/>
                <w:sz w:val="20"/>
                <w:szCs w:val="20"/>
              </w:rPr>
              <w:t>Первое предложенное предложение есть в 6.4.3 (и было в рассматриваемой ОР в 6.4.7)</w:t>
            </w:r>
          </w:p>
          <w:p w14:paraId="6C2F8181" w14:textId="08C38BAE" w:rsidR="00EF700E" w:rsidRPr="00A66DF0" w:rsidRDefault="00EF700E" w:rsidP="00125071">
            <w:pPr>
              <w:tabs>
                <w:tab w:val="left" w:pos="11766"/>
              </w:tabs>
              <w:ind w:left="51"/>
              <w:rPr>
                <w:rFonts w:ascii="Arial" w:hAnsi="Arial" w:cs="Arial"/>
                <w:sz w:val="20"/>
                <w:szCs w:val="20"/>
              </w:rPr>
            </w:pPr>
            <w:r>
              <w:rPr>
                <w:rFonts w:ascii="Arial" w:hAnsi="Arial" w:cs="Arial"/>
                <w:sz w:val="20"/>
                <w:szCs w:val="20"/>
              </w:rPr>
              <w:t>Остальные предложения не отличаются от рассматриваемой редакции.</w:t>
            </w:r>
          </w:p>
        </w:tc>
      </w:tr>
      <w:tr w:rsidR="005C0E83" w:rsidRPr="00A66DF0" w14:paraId="7B37B2A0" w14:textId="77777777" w:rsidTr="004050C8">
        <w:trPr>
          <w:trHeight w:val="1380"/>
        </w:trPr>
        <w:tc>
          <w:tcPr>
            <w:tcW w:w="704" w:type="dxa"/>
          </w:tcPr>
          <w:p w14:paraId="7FFF0115" w14:textId="77777777" w:rsidR="005C0E83" w:rsidRPr="00A66DF0" w:rsidRDefault="005C0E83" w:rsidP="00BC2BBD">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74D9757E" w14:textId="77777777" w:rsidR="005C0E83" w:rsidRPr="00A66DF0" w:rsidRDefault="005C0E83" w:rsidP="00BC2BBD">
            <w:pPr>
              <w:tabs>
                <w:tab w:val="left" w:pos="11766"/>
              </w:tabs>
              <w:rPr>
                <w:rFonts w:ascii="Arial" w:hAnsi="Arial" w:cs="Arial"/>
                <w:sz w:val="20"/>
                <w:szCs w:val="20"/>
              </w:rPr>
            </w:pPr>
            <w:r w:rsidRPr="00A66DF0">
              <w:rPr>
                <w:rFonts w:ascii="Arial" w:hAnsi="Arial" w:cs="Arial"/>
                <w:color w:val="000000"/>
                <w:sz w:val="20"/>
                <w:szCs w:val="20"/>
                <w:lang w:eastAsia="ru-RU" w:bidi="ru-RU"/>
              </w:rPr>
              <w:t>6.4.9</w:t>
            </w:r>
          </w:p>
        </w:tc>
        <w:tc>
          <w:tcPr>
            <w:tcW w:w="2034" w:type="dxa"/>
            <w:tcBorders>
              <w:top w:val="single" w:sz="4" w:space="0" w:color="auto"/>
              <w:left w:val="single" w:sz="4" w:space="0" w:color="auto"/>
              <w:bottom w:val="single" w:sz="4" w:space="0" w:color="auto"/>
              <w:right w:val="single" w:sz="4" w:space="0" w:color="auto"/>
            </w:tcBorders>
          </w:tcPr>
          <w:p w14:paraId="557D4E25"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eastAsia="Times New Roman" w:hAnsi="Arial" w:cs="Arial"/>
                <w:color w:val="000000"/>
                <w:sz w:val="20"/>
                <w:szCs w:val="20"/>
              </w:rPr>
              <w:t>АО «Российские космические системы»</w:t>
            </w:r>
            <w:r w:rsidRPr="00A66DF0">
              <w:rPr>
                <w:rFonts w:ascii="Arial" w:hAnsi="Arial" w:cs="Arial"/>
                <w:kern w:val="0"/>
                <w:sz w:val="20"/>
                <w:szCs w:val="20"/>
                <w14:ligatures w14:val="none"/>
              </w:rPr>
              <w:t xml:space="preserve">, </w:t>
            </w:r>
            <w:r w:rsidRPr="00A66DF0">
              <w:rPr>
                <w:rFonts w:ascii="Arial" w:hAnsi="Arial" w:cs="Arial"/>
                <w:sz w:val="20"/>
                <w:szCs w:val="20"/>
              </w:rPr>
              <w:t>исх. № РКС 7/1454 от 13.08.2026</w:t>
            </w:r>
          </w:p>
        </w:tc>
        <w:tc>
          <w:tcPr>
            <w:tcW w:w="7180" w:type="dxa"/>
            <w:tcBorders>
              <w:top w:val="single" w:sz="4" w:space="0" w:color="auto"/>
              <w:left w:val="single" w:sz="4" w:space="0" w:color="auto"/>
              <w:bottom w:val="single" w:sz="4" w:space="0" w:color="auto"/>
              <w:right w:val="single" w:sz="4" w:space="0" w:color="auto"/>
            </w:tcBorders>
          </w:tcPr>
          <w:p w14:paraId="432BC685" w14:textId="77777777" w:rsidR="005C0E83" w:rsidRPr="00A66DF0" w:rsidRDefault="005C0E83" w:rsidP="00BC2BBD">
            <w:pPr>
              <w:rPr>
                <w:rFonts w:ascii="Arial" w:hAnsi="Arial" w:cs="Arial"/>
                <w:sz w:val="20"/>
                <w:szCs w:val="20"/>
                <w:u w:val="single"/>
              </w:rPr>
            </w:pPr>
            <w:r w:rsidRPr="00A66DF0">
              <w:rPr>
                <w:rFonts w:ascii="Arial" w:hAnsi="Arial" w:cs="Arial"/>
                <w:sz w:val="20"/>
                <w:szCs w:val="20"/>
                <w:u w:val="single"/>
              </w:rPr>
              <w:t>Замечание, предложение:</w:t>
            </w:r>
          </w:p>
          <w:p w14:paraId="016BB76F" w14:textId="77777777" w:rsidR="005C0E83" w:rsidRPr="00A66DF0" w:rsidRDefault="005C0E83" w:rsidP="00424ABF">
            <w:pPr>
              <w:pStyle w:val="a9"/>
              <w:rPr>
                <w:sz w:val="20"/>
                <w:szCs w:val="20"/>
              </w:rPr>
            </w:pPr>
            <w:r w:rsidRPr="00A66DF0">
              <w:rPr>
                <w:color w:val="000000"/>
                <w:sz w:val="20"/>
                <w:szCs w:val="20"/>
                <w:lang w:eastAsia="ru-RU" w:bidi="ru-RU"/>
              </w:rPr>
              <w:t xml:space="preserve">После первого перечисления проставить точку с запятой. </w:t>
            </w:r>
            <w:bookmarkStart w:id="73" w:name="_Hlk239448884"/>
            <w:r w:rsidRPr="00A66DF0">
              <w:rPr>
                <w:color w:val="000000"/>
                <w:sz w:val="20"/>
                <w:szCs w:val="20"/>
                <w:lang w:eastAsia="ru-RU" w:bidi="ru-RU"/>
              </w:rPr>
              <w:t>Предлагаем на рисунке 8 убрать требования «Абзацный отступ (одинаковый)».</w:t>
            </w:r>
            <w:bookmarkEnd w:id="73"/>
          </w:p>
          <w:p w14:paraId="1C68CC02" w14:textId="77777777" w:rsidR="005C0E83" w:rsidRPr="00A66DF0" w:rsidRDefault="005C0E83" w:rsidP="00424ABF">
            <w:pPr>
              <w:pStyle w:val="a9"/>
              <w:rPr>
                <w:sz w:val="20"/>
                <w:szCs w:val="20"/>
              </w:rPr>
            </w:pPr>
            <w:r w:rsidRPr="00A66DF0">
              <w:rPr>
                <w:color w:val="000000"/>
                <w:sz w:val="20"/>
                <w:szCs w:val="20"/>
                <w:lang w:eastAsia="ru-RU" w:bidi="ru-RU"/>
              </w:rPr>
              <w:t>На практике списки лучше оформлять с использованием символа «табуляция» после номера, потому что если вместо этого использовать пробелы, то текст перечислений будет выровнен плохо - левые границы первого символа текста разных перечислений не будут выровнены по одной вертикальной прямой, потому что ширина пробела может меняться (в некоторых случаях меняется ширина даже неразрывного пробела - она может немного уменьшаться).</w:t>
            </w:r>
          </w:p>
          <w:p w14:paraId="7B67226B" w14:textId="77777777" w:rsidR="005C0E83" w:rsidRPr="00A66DF0" w:rsidRDefault="005C0E83" w:rsidP="00424ABF">
            <w:pPr>
              <w:pStyle w:val="a9"/>
              <w:rPr>
                <w:sz w:val="20"/>
                <w:szCs w:val="20"/>
              </w:rPr>
            </w:pPr>
            <w:r w:rsidRPr="00A66DF0">
              <w:rPr>
                <w:color w:val="000000"/>
                <w:sz w:val="20"/>
                <w:szCs w:val="20"/>
                <w:lang w:eastAsia="ru-RU" w:bidi="ru-RU"/>
              </w:rPr>
              <w:t>При оформлении списка с помощью табуляции:</w:t>
            </w:r>
          </w:p>
          <w:p w14:paraId="3EA06955" w14:textId="77777777" w:rsidR="005C0E83" w:rsidRPr="00A66DF0" w:rsidRDefault="005C0E83" w:rsidP="00424ABF">
            <w:pPr>
              <w:pStyle w:val="a9"/>
              <w:ind w:firstLine="780"/>
              <w:rPr>
                <w:sz w:val="20"/>
                <w:szCs w:val="20"/>
              </w:rPr>
            </w:pPr>
            <w:r w:rsidRPr="00A66DF0">
              <w:rPr>
                <w:color w:val="000000"/>
                <w:sz w:val="20"/>
                <w:szCs w:val="20"/>
                <w:lang w:eastAsia="ru-RU" w:bidi="ru-RU"/>
              </w:rPr>
              <w:t>левая граница номера 2-го уровня находится на уровне начала текста перечисления 1 -го уровня;</w:t>
            </w:r>
          </w:p>
          <w:p w14:paraId="2AF5A6E4" w14:textId="77777777" w:rsidR="005C0E83" w:rsidRPr="00A66DF0" w:rsidRDefault="005C0E83" w:rsidP="00424ABF">
            <w:pPr>
              <w:pStyle w:val="a9"/>
              <w:ind w:firstLine="780"/>
              <w:rPr>
                <w:sz w:val="20"/>
                <w:szCs w:val="20"/>
              </w:rPr>
            </w:pPr>
            <w:r w:rsidRPr="00A66DF0">
              <w:rPr>
                <w:color w:val="000000"/>
                <w:sz w:val="20"/>
                <w:szCs w:val="20"/>
                <w:lang w:eastAsia="ru-RU" w:bidi="ru-RU"/>
              </w:rPr>
              <w:t>левая граница номера 3-го уровня находится на уровне начала текста перечисления 2-го уровня;</w:t>
            </w:r>
          </w:p>
          <w:p w14:paraId="2D103778" w14:textId="77777777" w:rsidR="005C0E83" w:rsidRPr="00A66DF0" w:rsidRDefault="005C0E83" w:rsidP="00424ABF">
            <w:pPr>
              <w:pStyle w:val="a9"/>
              <w:ind w:firstLine="780"/>
              <w:rPr>
                <w:sz w:val="20"/>
                <w:szCs w:val="20"/>
              </w:rPr>
            </w:pPr>
            <w:r w:rsidRPr="00A66DF0">
              <w:rPr>
                <w:color w:val="000000"/>
                <w:sz w:val="20"/>
                <w:szCs w:val="20"/>
                <w:lang w:eastAsia="ru-RU" w:bidi="ru-RU"/>
              </w:rPr>
              <w:t>и т.д.</w:t>
            </w:r>
          </w:p>
          <w:p w14:paraId="6B6A8DD3" w14:textId="4B4435E7" w:rsidR="005C0E83" w:rsidRPr="00A66DF0" w:rsidRDefault="005C0E83" w:rsidP="00BC2BBD">
            <w:pPr>
              <w:rPr>
                <w:rFonts w:ascii="Arial" w:hAnsi="Arial" w:cs="Arial"/>
                <w:sz w:val="20"/>
                <w:szCs w:val="20"/>
                <w:u w:val="single"/>
              </w:rPr>
            </w:pPr>
            <w:r w:rsidRPr="00A66DF0">
              <w:rPr>
                <w:rFonts w:ascii="Arial" w:hAnsi="Arial" w:cs="Arial"/>
                <w:color w:val="000000"/>
                <w:sz w:val="20"/>
                <w:szCs w:val="20"/>
                <w:lang w:eastAsia="ru-RU" w:bidi="ru-RU"/>
              </w:rPr>
              <w:t>Делать ширину символа «табуляция» равной 1,25 см нецелесообразно, т.к. для списков обычно достаточно значения 0,85 см (этого достаточно для номера, состоящего из двух арабских цифр). Кроме того, это значение 0,85 см выглядит хорошо для любых списков: нумерованных и маркированных</w:t>
            </w:r>
          </w:p>
          <w:p w14:paraId="71CFB755" w14:textId="77777777" w:rsidR="005C0E83" w:rsidRPr="00A66DF0" w:rsidRDefault="005C0E83" w:rsidP="00BC2BBD">
            <w:pPr>
              <w:rPr>
                <w:rFonts w:ascii="Arial" w:hAnsi="Arial" w:cs="Arial"/>
                <w:sz w:val="20"/>
                <w:szCs w:val="20"/>
                <w:u w:val="single"/>
              </w:rPr>
            </w:pPr>
            <w:r w:rsidRPr="00A66DF0">
              <w:rPr>
                <w:rFonts w:ascii="Arial" w:hAnsi="Arial" w:cs="Arial"/>
                <w:sz w:val="20"/>
                <w:szCs w:val="20"/>
                <w:u w:val="single"/>
              </w:rPr>
              <w:t>Предлагаемая редакция:</w:t>
            </w:r>
          </w:p>
          <w:p w14:paraId="48B9366F" w14:textId="77777777" w:rsidR="005C0E83" w:rsidRPr="00A66DF0" w:rsidRDefault="005C0E83" w:rsidP="00424ABF">
            <w:pPr>
              <w:pStyle w:val="a9"/>
              <w:ind w:firstLine="640"/>
              <w:rPr>
                <w:sz w:val="20"/>
                <w:szCs w:val="20"/>
              </w:rPr>
            </w:pPr>
            <w:r w:rsidRPr="00A66DF0">
              <w:rPr>
                <w:color w:val="000000"/>
                <w:sz w:val="20"/>
                <w:szCs w:val="20"/>
                <w:u w:val="single"/>
                <w:lang w:eastAsia="ru-RU" w:bidi="ru-RU"/>
              </w:rPr>
              <w:t>Предлагаемое оформление списка</w:t>
            </w:r>
            <w:r w:rsidRPr="00A66DF0">
              <w:rPr>
                <w:color w:val="000000"/>
                <w:sz w:val="20"/>
                <w:szCs w:val="20"/>
                <w:lang w:eastAsia="ru-RU" w:bidi="ru-RU"/>
              </w:rPr>
              <w:t>:</w:t>
            </w:r>
          </w:p>
          <w:p w14:paraId="046A123A" w14:textId="77777777" w:rsidR="005C0E83" w:rsidRPr="00A66DF0" w:rsidRDefault="005C0E83" w:rsidP="00424ABF">
            <w:pPr>
              <w:pStyle w:val="a9"/>
              <w:ind w:firstLine="640"/>
              <w:rPr>
                <w:sz w:val="20"/>
                <w:szCs w:val="20"/>
              </w:rPr>
            </w:pPr>
            <w:r w:rsidRPr="00A66DF0">
              <w:rPr>
                <w:color w:val="000000"/>
                <w:sz w:val="20"/>
                <w:szCs w:val="20"/>
                <w:lang w:eastAsia="ru-RU" w:bidi="ru-RU"/>
              </w:rPr>
              <w:t xml:space="preserve">а) текст </w:t>
            </w:r>
            <w:proofErr w:type="spellStart"/>
            <w:r w:rsidRPr="00A66DF0">
              <w:rPr>
                <w:color w:val="000000"/>
                <w:sz w:val="20"/>
                <w:szCs w:val="20"/>
                <w:lang w:eastAsia="ru-RU" w:bidi="ru-RU"/>
              </w:rPr>
              <w:t>текст</w:t>
            </w:r>
            <w:proofErr w:type="spellEnd"/>
            <w:r w:rsidRPr="00A66DF0">
              <w:rPr>
                <w:color w:val="000000"/>
                <w:sz w:val="20"/>
                <w:szCs w:val="20"/>
                <w:lang w:eastAsia="ru-RU" w:bidi="ru-RU"/>
              </w:rPr>
              <w:t xml:space="preserve"> </w:t>
            </w:r>
            <w:proofErr w:type="spellStart"/>
            <w:r w:rsidRPr="00A66DF0">
              <w:rPr>
                <w:color w:val="000000"/>
                <w:sz w:val="20"/>
                <w:szCs w:val="20"/>
                <w:lang w:eastAsia="ru-RU" w:bidi="ru-RU"/>
              </w:rPr>
              <w:t>текст</w:t>
            </w:r>
            <w:proofErr w:type="spellEnd"/>
            <w:r w:rsidRPr="00A66DF0">
              <w:rPr>
                <w:color w:val="000000"/>
                <w:sz w:val="20"/>
                <w:szCs w:val="20"/>
                <w:lang w:eastAsia="ru-RU" w:bidi="ru-RU"/>
              </w:rPr>
              <w:t xml:space="preserve"> </w:t>
            </w:r>
            <w:proofErr w:type="spellStart"/>
            <w:r w:rsidRPr="00A66DF0">
              <w:rPr>
                <w:color w:val="000000"/>
                <w:sz w:val="20"/>
                <w:szCs w:val="20"/>
                <w:lang w:eastAsia="ru-RU" w:bidi="ru-RU"/>
              </w:rPr>
              <w:t>текст</w:t>
            </w:r>
            <w:proofErr w:type="spellEnd"/>
            <w:r w:rsidRPr="00A66DF0">
              <w:rPr>
                <w:color w:val="000000"/>
                <w:sz w:val="20"/>
                <w:szCs w:val="20"/>
                <w:lang w:eastAsia="ru-RU" w:bidi="ru-RU"/>
              </w:rPr>
              <w:t xml:space="preserve"> </w:t>
            </w:r>
            <w:proofErr w:type="spellStart"/>
            <w:r w:rsidRPr="00A66DF0">
              <w:rPr>
                <w:color w:val="000000"/>
                <w:sz w:val="20"/>
                <w:szCs w:val="20"/>
                <w:lang w:eastAsia="ru-RU" w:bidi="ru-RU"/>
              </w:rPr>
              <w:t>текст</w:t>
            </w:r>
            <w:proofErr w:type="spellEnd"/>
            <w:r w:rsidRPr="00A66DF0">
              <w:rPr>
                <w:color w:val="000000"/>
                <w:sz w:val="20"/>
                <w:szCs w:val="20"/>
                <w:lang w:eastAsia="ru-RU" w:bidi="ru-RU"/>
              </w:rPr>
              <w:t xml:space="preserve"> </w:t>
            </w:r>
            <w:proofErr w:type="spellStart"/>
            <w:r w:rsidRPr="00A66DF0">
              <w:rPr>
                <w:color w:val="000000"/>
                <w:sz w:val="20"/>
                <w:szCs w:val="20"/>
                <w:lang w:eastAsia="ru-RU" w:bidi="ru-RU"/>
              </w:rPr>
              <w:t>текст</w:t>
            </w:r>
            <w:proofErr w:type="spellEnd"/>
            <w:r w:rsidRPr="00A66DF0">
              <w:rPr>
                <w:color w:val="000000"/>
                <w:sz w:val="20"/>
                <w:szCs w:val="20"/>
                <w:lang w:eastAsia="ru-RU" w:bidi="ru-RU"/>
              </w:rPr>
              <w:t xml:space="preserve"> </w:t>
            </w:r>
            <w:proofErr w:type="spellStart"/>
            <w:r w:rsidRPr="00A66DF0">
              <w:rPr>
                <w:color w:val="000000"/>
                <w:sz w:val="20"/>
                <w:szCs w:val="20"/>
                <w:lang w:eastAsia="ru-RU" w:bidi="ru-RU"/>
              </w:rPr>
              <w:t>текст</w:t>
            </w:r>
            <w:proofErr w:type="spellEnd"/>
            <w:r w:rsidRPr="00A66DF0">
              <w:rPr>
                <w:color w:val="000000"/>
                <w:sz w:val="20"/>
                <w:szCs w:val="20"/>
                <w:lang w:eastAsia="ru-RU" w:bidi="ru-RU"/>
              </w:rPr>
              <w:t xml:space="preserve"> </w:t>
            </w:r>
            <w:proofErr w:type="spellStart"/>
            <w:r w:rsidRPr="00A66DF0">
              <w:rPr>
                <w:color w:val="000000"/>
                <w:sz w:val="20"/>
                <w:szCs w:val="20"/>
                <w:lang w:eastAsia="ru-RU" w:bidi="ru-RU"/>
              </w:rPr>
              <w:t>текст</w:t>
            </w:r>
            <w:proofErr w:type="spellEnd"/>
            <w:r w:rsidRPr="00A66DF0">
              <w:rPr>
                <w:color w:val="000000"/>
                <w:sz w:val="20"/>
                <w:szCs w:val="20"/>
                <w:lang w:eastAsia="ru-RU" w:bidi="ru-RU"/>
              </w:rPr>
              <w:t xml:space="preserve"> </w:t>
            </w:r>
            <w:proofErr w:type="spellStart"/>
            <w:r w:rsidRPr="00A66DF0">
              <w:rPr>
                <w:color w:val="000000"/>
                <w:sz w:val="20"/>
                <w:szCs w:val="20"/>
                <w:lang w:eastAsia="ru-RU" w:bidi="ru-RU"/>
              </w:rPr>
              <w:t>текст</w:t>
            </w:r>
            <w:proofErr w:type="spellEnd"/>
            <w:r w:rsidRPr="00A66DF0">
              <w:rPr>
                <w:color w:val="000000"/>
                <w:sz w:val="20"/>
                <w:szCs w:val="20"/>
                <w:lang w:eastAsia="ru-RU" w:bidi="ru-RU"/>
              </w:rPr>
              <w:t xml:space="preserve"> </w:t>
            </w:r>
            <w:proofErr w:type="spellStart"/>
            <w:r w:rsidRPr="00A66DF0">
              <w:rPr>
                <w:color w:val="000000"/>
                <w:sz w:val="20"/>
                <w:szCs w:val="20"/>
                <w:lang w:eastAsia="ru-RU" w:bidi="ru-RU"/>
              </w:rPr>
              <w:t>текст</w:t>
            </w:r>
            <w:proofErr w:type="spellEnd"/>
            <w:r w:rsidRPr="00A66DF0">
              <w:rPr>
                <w:color w:val="000000"/>
                <w:sz w:val="20"/>
                <w:szCs w:val="20"/>
                <w:lang w:eastAsia="ru-RU" w:bidi="ru-RU"/>
              </w:rPr>
              <w:t xml:space="preserve"> </w:t>
            </w:r>
            <w:proofErr w:type="spellStart"/>
            <w:r w:rsidRPr="00A66DF0">
              <w:rPr>
                <w:color w:val="000000"/>
                <w:sz w:val="20"/>
                <w:szCs w:val="20"/>
                <w:lang w:eastAsia="ru-RU" w:bidi="ru-RU"/>
              </w:rPr>
              <w:t>текст</w:t>
            </w:r>
            <w:proofErr w:type="spellEnd"/>
            <w:r w:rsidRPr="00A66DF0">
              <w:rPr>
                <w:color w:val="000000"/>
                <w:sz w:val="20"/>
                <w:szCs w:val="20"/>
                <w:lang w:eastAsia="ru-RU" w:bidi="ru-RU"/>
              </w:rPr>
              <w:t>:</w:t>
            </w:r>
          </w:p>
          <w:p w14:paraId="7449DCA3" w14:textId="77777777" w:rsidR="005C0E83" w:rsidRPr="00A66DF0" w:rsidRDefault="005C0E83" w:rsidP="00424ABF">
            <w:pPr>
              <w:pStyle w:val="a9"/>
              <w:numPr>
                <w:ilvl w:val="0"/>
                <w:numId w:val="6"/>
              </w:numPr>
              <w:tabs>
                <w:tab w:val="left" w:pos="1605"/>
              </w:tabs>
              <w:spacing w:line="240" w:lineRule="auto"/>
              <w:ind w:left="640" w:firstLine="500"/>
              <w:rPr>
                <w:sz w:val="20"/>
                <w:szCs w:val="20"/>
              </w:rPr>
            </w:pPr>
            <w:r w:rsidRPr="00A66DF0">
              <w:rPr>
                <w:color w:val="000000"/>
                <w:sz w:val="20"/>
                <w:szCs w:val="20"/>
                <w:lang w:eastAsia="ru-RU" w:bidi="ru-RU"/>
              </w:rPr>
              <w:t xml:space="preserve">текст </w:t>
            </w:r>
            <w:proofErr w:type="spellStart"/>
            <w:r w:rsidRPr="00A66DF0">
              <w:rPr>
                <w:color w:val="000000"/>
                <w:sz w:val="20"/>
                <w:szCs w:val="20"/>
                <w:lang w:eastAsia="ru-RU" w:bidi="ru-RU"/>
              </w:rPr>
              <w:t>текст</w:t>
            </w:r>
            <w:proofErr w:type="spellEnd"/>
            <w:r w:rsidRPr="00A66DF0">
              <w:rPr>
                <w:color w:val="000000"/>
                <w:sz w:val="20"/>
                <w:szCs w:val="20"/>
                <w:lang w:eastAsia="ru-RU" w:bidi="ru-RU"/>
              </w:rPr>
              <w:t xml:space="preserve"> </w:t>
            </w:r>
            <w:proofErr w:type="spellStart"/>
            <w:r w:rsidRPr="00A66DF0">
              <w:rPr>
                <w:color w:val="000000"/>
                <w:sz w:val="20"/>
                <w:szCs w:val="20"/>
                <w:lang w:eastAsia="ru-RU" w:bidi="ru-RU"/>
              </w:rPr>
              <w:t>текст</w:t>
            </w:r>
            <w:proofErr w:type="spellEnd"/>
            <w:r w:rsidRPr="00A66DF0">
              <w:rPr>
                <w:color w:val="000000"/>
                <w:sz w:val="20"/>
                <w:szCs w:val="20"/>
                <w:lang w:eastAsia="ru-RU" w:bidi="ru-RU"/>
              </w:rPr>
              <w:t xml:space="preserve"> </w:t>
            </w:r>
            <w:proofErr w:type="spellStart"/>
            <w:r w:rsidRPr="00A66DF0">
              <w:rPr>
                <w:color w:val="000000"/>
                <w:sz w:val="20"/>
                <w:szCs w:val="20"/>
                <w:lang w:eastAsia="ru-RU" w:bidi="ru-RU"/>
              </w:rPr>
              <w:t>текст</w:t>
            </w:r>
            <w:proofErr w:type="spellEnd"/>
            <w:r w:rsidRPr="00A66DF0">
              <w:rPr>
                <w:color w:val="000000"/>
                <w:sz w:val="20"/>
                <w:szCs w:val="20"/>
                <w:lang w:eastAsia="ru-RU" w:bidi="ru-RU"/>
              </w:rPr>
              <w:t xml:space="preserve"> </w:t>
            </w:r>
            <w:proofErr w:type="spellStart"/>
            <w:r w:rsidRPr="00A66DF0">
              <w:rPr>
                <w:color w:val="000000"/>
                <w:sz w:val="20"/>
                <w:szCs w:val="20"/>
                <w:lang w:eastAsia="ru-RU" w:bidi="ru-RU"/>
              </w:rPr>
              <w:t>текст</w:t>
            </w:r>
            <w:proofErr w:type="spellEnd"/>
            <w:r w:rsidRPr="00A66DF0">
              <w:rPr>
                <w:color w:val="000000"/>
                <w:sz w:val="20"/>
                <w:szCs w:val="20"/>
                <w:lang w:eastAsia="ru-RU" w:bidi="ru-RU"/>
              </w:rPr>
              <w:t xml:space="preserve"> </w:t>
            </w:r>
            <w:proofErr w:type="spellStart"/>
            <w:r w:rsidRPr="00A66DF0">
              <w:rPr>
                <w:color w:val="000000"/>
                <w:sz w:val="20"/>
                <w:szCs w:val="20"/>
                <w:lang w:eastAsia="ru-RU" w:bidi="ru-RU"/>
              </w:rPr>
              <w:t>текст</w:t>
            </w:r>
            <w:proofErr w:type="spellEnd"/>
            <w:r w:rsidRPr="00A66DF0">
              <w:rPr>
                <w:color w:val="000000"/>
                <w:sz w:val="20"/>
                <w:szCs w:val="20"/>
                <w:lang w:eastAsia="ru-RU" w:bidi="ru-RU"/>
              </w:rPr>
              <w:t xml:space="preserve"> </w:t>
            </w:r>
            <w:proofErr w:type="spellStart"/>
            <w:r w:rsidRPr="00A66DF0">
              <w:rPr>
                <w:color w:val="000000"/>
                <w:sz w:val="20"/>
                <w:szCs w:val="20"/>
                <w:lang w:eastAsia="ru-RU" w:bidi="ru-RU"/>
              </w:rPr>
              <w:t>текст</w:t>
            </w:r>
            <w:proofErr w:type="spellEnd"/>
            <w:r w:rsidRPr="00A66DF0">
              <w:rPr>
                <w:color w:val="000000"/>
                <w:sz w:val="20"/>
                <w:szCs w:val="20"/>
                <w:lang w:eastAsia="ru-RU" w:bidi="ru-RU"/>
              </w:rPr>
              <w:t xml:space="preserve"> </w:t>
            </w:r>
            <w:proofErr w:type="spellStart"/>
            <w:r w:rsidRPr="00A66DF0">
              <w:rPr>
                <w:color w:val="000000"/>
                <w:sz w:val="20"/>
                <w:szCs w:val="20"/>
                <w:lang w:eastAsia="ru-RU" w:bidi="ru-RU"/>
              </w:rPr>
              <w:t>текст</w:t>
            </w:r>
            <w:proofErr w:type="spellEnd"/>
            <w:r w:rsidRPr="00A66DF0">
              <w:rPr>
                <w:color w:val="000000"/>
                <w:sz w:val="20"/>
                <w:szCs w:val="20"/>
                <w:lang w:eastAsia="ru-RU" w:bidi="ru-RU"/>
              </w:rPr>
              <w:t xml:space="preserve"> </w:t>
            </w:r>
            <w:proofErr w:type="spellStart"/>
            <w:r w:rsidRPr="00A66DF0">
              <w:rPr>
                <w:color w:val="000000"/>
                <w:sz w:val="20"/>
                <w:szCs w:val="20"/>
                <w:lang w:eastAsia="ru-RU" w:bidi="ru-RU"/>
              </w:rPr>
              <w:t>текст</w:t>
            </w:r>
            <w:proofErr w:type="spellEnd"/>
            <w:r w:rsidRPr="00A66DF0">
              <w:rPr>
                <w:color w:val="000000"/>
                <w:sz w:val="20"/>
                <w:szCs w:val="20"/>
                <w:lang w:eastAsia="ru-RU" w:bidi="ru-RU"/>
              </w:rPr>
              <w:t xml:space="preserve"> </w:t>
            </w:r>
            <w:proofErr w:type="spellStart"/>
            <w:r w:rsidRPr="00A66DF0">
              <w:rPr>
                <w:color w:val="000000"/>
                <w:sz w:val="20"/>
                <w:szCs w:val="20"/>
                <w:lang w:eastAsia="ru-RU" w:bidi="ru-RU"/>
              </w:rPr>
              <w:t>текст</w:t>
            </w:r>
            <w:proofErr w:type="spellEnd"/>
            <w:r w:rsidRPr="00A66DF0">
              <w:rPr>
                <w:color w:val="000000"/>
                <w:sz w:val="20"/>
                <w:szCs w:val="20"/>
                <w:lang w:eastAsia="ru-RU" w:bidi="ru-RU"/>
              </w:rPr>
              <w:t>:</w:t>
            </w:r>
          </w:p>
          <w:p w14:paraId="50A24170" w14:textId="77777777" w:rsidR="005C0E83" w:rsidRPr="00A66DF0" w:rsidRDefault="005C0E83" w:rsidP="00424ABF">
            <w:pPr>
              <w:pStyle w:val="a9"/>
              <w:numPr>
                <w:ilvl w:val="0"/>
                <w:numId w:val="6"/>
              </w:numPr>
              <w:tabs>
                <w:tab w:val="left" w:pos="2085"/>
                <w:tab w:val="left" w:pos="5426"/>
              </w:tabs>
              <w:spacing w:line="240" w:lineRule="auto"/>
              <w:ind w:left="1120" w:firstLine="0"/>
              <w:rPr>
                <w:sz w:val="20"/>
                <w:szCs w:val="20"/>
              </w:rPr>
            </w:pPr>
            <w:proofErr w:type="spellStart"/>
            <w:r w:rsidRPr="00A66DF0">
              <w:rPr>
                <w:color w:val="000000"/>
                <w:sz w:val="20"/>
                <w:szCs w:val="20"/>
                <w:lang w:eastAsia="ru-RU" w:bidi="ru-RU"/>
              </w:rPr>
              <w:t>тексттексттексттекст</w:t>
            </w:r>
            <w:proofErr w:type="spellEnd"/>
            <w:r w:rsidRPr="00A66DF0">
              <w:rPr>
                <w:color w:val="000000"/>
                <w:sz w:val="20"/>
                <w:szCs w:val="20"/>
                <w:lang w:eastAsia="ru-RU" w:bidi="ru-RU"/>
              </w:rPr>
              <w:tab/>
            </w:r>
            <w:proofErr w:type="spellStart"/>
            <w:r w:rsidRPr="00A66DF0">
              <w:rPr>
                <w:color w:val="000000"/>
                <w:sz w:val="20"/>
                <w:szCs w:val="20"/>
                <w:lang w:eastAsia="ru-RU" w:bidi="ru-RU"/>
              </w:rPr>
              <w:t>тексттекст</w:t>
            </w:r>
            <w:proofErr w:type="spellEnd"/>
          </w:p>
          <w:p w14:paraId="7BB55900" w14:textId="77777777" w:rsidR="005C0E83" w:rsidRPr="00A66DF0" w:rsidRDefault="005C0E83" w:rsidP="00424ABF">
            <w:pPr>
              <w:pStyle w:val="a9"/>
              <w:ind w:firstLine="640"/>
              <w:rPr>
                <w:sz w:val="20"/>
                <w:szCs w:val="20"/>
              </w:rPr>
            </w:pPr>
            <w:proofErr w:type="spellStart"/>
            <w:r w:rsidRPr="00A66DF0">
              <w:rPr>
                <w:color w:val="000000"/>
                <w:sz w:val="20"/>
                <w:szCs w:val="20"/>
                <w:lang w:eastAsia="ru-RU" w:bidi="ru-RU"/>
              </w:rPr>
              <w:t>тексттексттексттекст</w:t>
            </w:r>
            <w:proofErr w:type="spellEnd"/>
            <w:r w:rsidRPr="00A66DF0">
              <w:rPr>
                <w:color w:val="000000"/>
                <w:sz w:val="20"/>
                <w:szCs w:val="20"/>
                <w:lang w:eastAsia="ru-RU" w:bidi="ru-RU"/>
              </w:rPr>
              <w:t>:</w:t>
            </w:r>
          </w:p>
          <w:p w14:paraId="772443BE" w14:textId="77777777" w:rsidR="005C0E83" w:rsidRPr="00A66DF0" w:rsidRDefault="005C0E83" w:rsidP="00424ABF">
            <w:pPr>
              <w:pStyle w:val="a9"/>
              <w:numPr>
                <w:ilvl w:val="0"/>
                <w:numId w:val="7"/>
              </w:numPr>
              <w:tabs>
                <w:tab w:val="left" w:pos="2075"/>
              </w:tabs>
              <w:spacing w:after="260" w:line="240" w:lineRule="auto"/>
              <w:ind w:left="1120" w:firstLine="500"/>
              <w:rPr>
                <w:sz w:val="20"/>
                <w:szCs w:val="20"/>
              </w:rPr>
            </w:pPr>
            <w:r w:rsidRPr="00A66DF0">
              <w:rPr>
                <w:color w:val="000000"/>
                <w:sz w:val="20"/>
                <w:szCs w:val="20"/>
                <w:lang w:eastAsia="ru-RU" w:bidi="ru-RU"/>
              </w:rPr>
              <w:t xml:space="preserve">текст </w:t>
            </w:r>
            <w:proofErr w:type="spellStart"/>
            <w:r w:rsidRPr="00A66DF0">
              <w:rPr>
                <w:color w:val="000000"/>
                <w:sz w:val="20"/>
                <w:szCs w:val="20"/>
                <w:lang w:eastAsia="ru-RU" w:bidi="ru-RU"/>
              </w:rPr>
              <w:t>текст</w:t>
            </w:r>
            <w:proofErr w:type="spellEnd"/>
            <w:r w:rsidRPr="00A66DF0">
              <w:rPr>
                <w:color w:val="000000"/>
                <w:sz w:val="20"/>
                <w:szCs w:val="20"/>
                <w:lang w:eastAsia="ru-RU" w:bidi="ru-RU"/>
              </w:rPr>
              <w:t xml:space="preserve"> </w:t>
            </w:r>
            <w:proofErr w:type="spellStart"/>
            <w:r w:rsidRPr="00A66DF0">
              <w:rPr>
                <w:color w:val="000000"/>
                <w:sz w:val="20"/>
                <w:szCs w:val="20"/>
                <w:lang w:eastAsia="ru-RU" w:bidi="ru-RU"/>
              </w:rPr>
              <w:t>текст</w:t>
            </w:r>
            <w:proofErr w:type="spellEnd"/>
            <w:r w:rsidRPr="00A66DF0">
              <w:rPr>
                <w:color w:val="000000"/>
                <w:sz w:val="20"/>
                <w:szCs w:val="20"/>
                <w:lang w:eastAsia="ru-RU" w:bidi="ru-RU"/>
              </w:rPr>
              <w:t xml:space="preserve"> </w:t>
            </w:r>
            <w:proofErr w:type="spellStart"/>
            <w:r w:rsidRPr="00A66DF0">
              <w:rPr>
                <w:color w:val="000000"/>
                <w:sz w:val="20"/>
                <w:szCs w:val="20"/>
                <w:lang w:eastAsia="ru-RU" w:bidi="ru-RU"/>
              </w:rPr>
              <w:t>текст</w:t>
            </w:r>
            <w:proofErr w:type="spellEnd"/>
            <w:r w:rsidRPr="00A66DF0">
              <w:rPr>
                <w:color w:val="000000"/>
                <w:sz w:val="20"/>
                <w:szCs w:val="20"/>
                <w:lang w:eastAsia="ru-RU" w:bidi="ru-RU"/>
              </w:rPr>
              <w:t xml:space="preserve"> </w:t>
            </w:r>
            <w:proofErr w:type="spellStart"/>
            <w:r w:rsidRPr="00A66DF0">
              <w:rPr>
                <w:color w:val="000000"/>
                <w:sz w:val="20"/>
                <w:szCs w:val="20"/>
                <w:lang w:eastAsia="ru-RU" w:bidi="ru-RU"/>
              </w:rPr>
              <w:t>текст</w:t>
            </w:r>
            <w:proofErr w:type="spellEnd"/>
            <w:r w:rsidRPr="00A66DF0">
              <w:rPr>
                <w:color w:val="000000"/>
                <w:sz w:val="20"/>
                <w:szCs w:val="20"/>
                <w:lang w:eastAsia="ru-RU" w:bidi="ru-RU"/>
              </w:rPr>
              <w:t xml:space="preserve"> </w:t>
            </w:r>
            <w:proofErr w:type="spellStart"/>
            <w:r w:rsidRPr="00A66DF0">
              <w:rPr>
                <w:color w:val="000000"/>
                <w:sz w:val="20"/>
                <w:szCs w:val="20"/>
                <w:lang w:eastAsia="ru-RU" w:bidi="ru-RU"/>
              </w:rPr>
              <w:t>текст</w:t>
            </w:r>
            <w:proofErr w:type="spellEnd"/>
            <w:r w:rsidRPr="00A66DF0">
              <w:rPr>
                <w:color w:val="000000"/>
                <w:sz w:val="20"/>
                <w:szCs w:val="20"/>
                <w:lang w:eastAsia="ru-RU" w:bidi="ru-RU"/>
              </w:rPr>
              <w:t xml:space="preserve"> </w:t>
            </w:r>
            <w:proofErr w:type="spellStart"/>
            <w:r w:rsidRPr="00A66DF0">
              <w:rPr>
                <w:color w:val="000000"/>
                <w:sz w:val="20"/>
                <w:szCs w:val="20"/>
                <w:lang w:eastAsia="ru-RU" w:bidi="ru-RU"/>
              </w:rPr>
              <w:t>текст</w:t>
            </w:r>
            <w:proofErr w:type="spellEnd"/>
            <w:r w:rsidRPr="00A66DF0">
              <w:rPr>
                <w:color w:val="000000"/>
                <w:sz w:val="20"/>
                <w:szCs w:val="20"/>
                <w:lang w:eastAsia="ru-RU" w:bidi="ru-RU"/>
              </w:rPr>
              <w:t xml:space="preserve"> </w:t>
            </w:r>
            <w:proofErr w:type="spellStart"/>
            <w:r w:rsidRPr="00A66DF0">
              <w:rPr>
                <w:color w:val="000000"/>
                <w:sz w:val="20"/>
                <w:szCs w:val="20"/>
                <w:lang w:eastAsia="ru-RU" w:bidi="ru-RU"/>
              </w:rPr>
              <w:t>текст</w:t>
            </w:r>
            <w:proofErr w:type="spellEnd"/>
            <w:r w:rsidRPr="00A66DF0">
              <w:rPr>
                <w:color w:val="000000"/>
                <w:sz w:val="20"/>
                <w:szCs w:val="20"/>
                <w:lang w:eastAsia="ru-RU" w:bidi="ru-RU"/>
              </w:rPr>
              <w:t xml:space="preserve"> </w:t>
            </w:r>
            <w:proofErr w:type="spellStart"/>
            <w:r w:rsidRPr="00A66DF0">
              <w:rPr>
                <w:color w:val="000000"/>
                <w:sz w:val="20"/>
                <w:szCs w:val="20"/>
                <w:lang w:eastAsia="ru-RU" w:bidi="ru-RU"/>
              </w:rPr>
              <w:t>текст</w:t>
            </w:r>
            <w:proofErr w:type="spellEnd"/>
            <w:r w:rsidRPr="00A66DF0">
              <w:rPr>
                <w:color w:val="000000"/>
                <w:sz w:val="20"/>
                <w:szCs w:val="20"/>
                <w:lang w:eastAsia="ru-RU" w:bidi="ru-RU"/>
              </w:rPr>
              <w:t xml:space="preserve"> </w:t>
            </w:r>
            <w:proofErr w:type="spellStart"/>
            <w:r w:rsidRPr="00A66DF0">
              <w:rPr>
                <w:color w:val="000000"/>
                <w:sz w:val="20"/>
                <w:szCs w:val="20"/>
                <w:lang w:eastAsia="ru-RU" w:bidi="ru-RU"/>
              </w:rPr>
              <w:t>текст</w:t>
            </w:r>
            <w:proofErr w:type="spellEnd"/>
            <w:r w:rsidRPr="00A66DF0">
              <w:rPr>
                <w:color w:val="000000"/>
                <w:sz w:val="20"/>
                <w:szCs w:val="20"/>
                <w:lang w:eastAsia="ru-RU" w:bidi="ru-RU"/>
              </w:rPr>
              <w:t xml:space="preserve"> </w:t>
            </w:r>
            <w:proofErr w:type="spellStart"/>
            <w:r w:rsidRPr="00A66DF0">
              <w:rPr>
                <w:color w:val="000000"/>
                <w:sz w:val="20"/>
                <w:szCs w:val="20"/>
                <w:lang w:eastAsia="ru-RU" w:bidi="ru-RU"/>
              </w:rPr>
              <w:t>текст</w:t>
            </w:r>
            <w:proofErr w:type="spellEnd"/>
            <w:r w:rsidRPr="00A66DF0">
              <w:rPr>
                <w:color w:val="000000"/>
                <w:sz w:val="20"/>
                <w:szCs w:val="20"/>
                <w:lang w:eastAsia="ru-RU" w:bidi="ru-RU"/>
              </w:rPr>
              <w:t>...</w:t>
            </w:r>
          </w:p>
          <w:p w14:paraId="4547BBD8" w14:textId="77777777" w:rsidR="005C0E83" w:rsidRPr="00A66DF0" w:rsidRDefault="005C0E83" w:rsidP="00424ABF">
            <w:pPr>
              <w:pStyle w:val="a9"/>
              <w:ind w:firstLine="640"/>
              <w:rPr>
                <w:sz w:val="20"/>
                <w:szCs w:val="20"/>
              </w:rPr>
            </w:pPr>
            <w:r w:rsidRPr="00A66DF0">
              <w:rPr>
                <w:color w:val="000000"/>
                <w:sz w:val="20"/>
                <w:szCs w:val="20"/>
                <w:lang w:eastAsia="ru-RU" w:bidi="ru-RU"/>
              </w:rPr>
              <w:t>Нежелательное оформление списка (с пробелами после номера):</w:t>
            </w:r>
          </w:p>
          <w:p w14:paraId="6BFE35FE" w14:textId="77777777" w:rsidR="005C0E83" w:rsidRPr="00A66DF0" w:rsidRDefault="005C0E83" w:rsidP="00424ABF">
            <w:pPr>
              <w:pStyle w:val="a9"/>
              <w:ind w:firstLine="640"/>
              <w:rPr>
                <w:sz w:val="20"/>
                <w:szCs w:val="20"/>
              </w:rPr>
            </w:pPr>
            <w:r w:rsidRPr="00A66DF0">
              <w:rPr>
                <w:color w:val="000000"/>
                <w:sz w:val="20"/>
                <w:szCs w:val="20"/>
                <w:lang w:eastAsia="ru-RU" w:bidi="ru-RU"/>
              </w:rPr>
              <w:t xml:space="preserve">а) текст </w:t>
            </w:r>
            <w:proofErr w:type="spellStart"/>
            <w:r w:rsidRPr="00A66DF0">
              <w:rPr>
                <w:color w:val="000000"/>
                <w:sz w:val="20"/>
                <w:szCs w:val="20"/>
                <w:lang w:eastAsia="ru-RU" w:bidi="ru-RU"/>
              </w:rPr>
              <w:t>текст</w:t>
            </w:r>
            <w:proofErr w:type="spellEnd"/>
            <w:r w:rsidRPr="00A66DF0">
              <w:rPr>
                <w:color w:val="000000"/>
                <w:sz w:val="20"/>
                <w:szCs w:val="20"/>
                <w:lang w:eastAsia="ru-RU" w:bidi="ru-RU"/>
              </w:rPr>
              <w:t xml:space="preserve"> </w:t>
            </w:r>
            <w:proofErr w:type="spellStart"/>
            <w:r w:rsidRPr="00A66DF0">
              <w:rPr>
                <w:color w:val="000000"/>
                <w:sz w:val="20"/>
                <w:szCs w:val="20"/>
                <w:lang w:eastAsia="ru-RU" w:bidi="ru-RU"/>
              </w:rPr>
              <w:t>текст</w:t>
            </w:r>
            <w:proofErr w:type="spellEnd"/>
            <w:r w:rsidRPr="00A66DF0">
              <w:rPr>
                <w:color w:val="000000"/>
                <w:sz w:val="20"/>
                <w:szCs w:val="20"/>
                <w:lang w:eastAsia="ru-RU" w:bidi="ru-RU"/>
              </w:rPr>
              <w:t xml:space="preserve"> </w:t>
            </w:r>
            <w:proofErr w:type="spellStart"/>
            <w:r w:rsidRPr="00A66DF0">
              <w:rPr>
                <w:color w:val="000000"/>
                <w:sz w:val="20"/>
                <w:szCs w:val="20"/>
                <w:lang w:eastAsia="ru-RU" w:bidi="ru-RU"/>
              </w:rPr>
              <w:t>текст</w:t>
            </w:r>
            <w:proofErr w:type="spellEnd"/>
            <w:r w:rsidRPr="00A66DF0">
              <w:rPr>
                <w:color w:val="000000"/>
                <w:sz w:val="20"/>
                <w:szCs w:val="20"/>
                <w:lang w:eastAsia="ru-RU" w:bidi="ru-RU"/>
              </w:rPr>
              <w:t xml:space="preserve"> </w:t>
            </w:r>
            <w:proofErr w:type="spellStart"/>
            <w:r w:rsidRPr="00A66DF0">
              <w:rPr>
                <w:color w:val="000000"/>
                <w:sz w:val="20"/>
                <w:szCs w:val="20"/>
                <w:lang w:eastAsia="ru-RU" w:bidi="ru-RU"/>
              </w:rPr>
              <w:t>текст</w:t>
            </w:r>
            <w:proofErr w:type="spellEnd"/>
            <w:r w:rsidRPr="00A66DF0">
              <w:rPr>
                <w:color w:val="000000"/>
                <w:sz w:val="20"/>
                <w:szCs w:val="20"/>
                <w:lang w:eastAsia="ru-RU" w:bidi="ru-RU"/>
              </w:rPr>
              <w:t xml:space="preserve"> </w:t>
            </w:r>
            <w:proofErr w:type="spellStart"/>
            <w:r w:rsidRPr="00A66DF0">
              <w:rPr>
                <w:color w:val="000000"/>
                <w:sz w:val="20"/>
                <w:szCs w:val="20"/>
                <w:lang w:eastAsia="ru-RU" w:bidi="ru-RU"/>
              </w:rPr>
              <w:t>текст</w:t>
            </w:r>
            <w:proofErr w:type="spellEnd"/>
            <w:r w:rsidRPr="00A66DF0">
              <w:rPr>
                <w:color w:val="000000"/>
                <w:sz w:val="20"/>
                <w:szCs w:val="20"/>
                <w:lang w:eastAsia="ru-RU" w:bidi="ru-RU"/>
              </w:rPr>
              <w:t xml:space="preserve"> </w:t>
            </w:r>
            <w:proofErr w:type="spellStart"/>
            <w:r w:rsidRPr="00A66DF0">
              <w:rPr>
                <w:color w:val="000000"/>
                <w:sz w:val="20"/>
                <w:szCs w:val="20"/>
                <w:lang w:eastAsia="ru-RU" w:bidi="ru-RU"/>
              </w:rPr>
              <w:t>текст</w:t>
            </w:r>
            <w:proofErr w:type="spellEnd"/>
            <w:r w:rsidRPr="00A66DF0">
              <w:rPr>
                <w:color w:val="000000"/>
                <w:sz w:val="20"/>
                <w:szCs w:val="20"/>
                <w:lang w:eastAsia="ru-RU" w:bidi="ru-RU"/>
              </w:rPr>
              <w:t xml:space="preserve"> </w:t>
            </w:r>
            <w:proofErr w:type="spellStart"/>
            <w:r w:rsidRPr="00A66DF0">
              <w:rPr>
                <w:color w:val="000000"/>
                <w:sz w:val="20"/>
                <w:szCs w:val="20"/>
                <w:lang w:eastAsia="ru-RU" w:bidi="ru-RU"/>
              </w:rPr>
              <w:t>текст</w:t>
            </w:r>
            <w:proofErr w:type="spellEnd"/>
            <w:r w:rsidRPr="00A66DF0">
              <w:rPr>
                <w:color w:val="000000"/>
                <w:sz w:val="20"/>
                <w:szCs w:val="20"/>
                <w:lang w:eastAsia="ru-RU" w:bidi="ru-RU"/>
              </w:rPr>
              <w:t xml:space="preserve"> </w:t>
            </w:r>
            <w:proofErr w:type="spellStart"/>
            <w:r w:rsidRPr="00A66DF0">
              <w:rPr>
                <w:color w:val="000000"/>
                <w:sz w:val="20"/>
                <w:szCs w:val="20"/>
                <w:lang w:eastAsia="ru-RU" w:bidi="ru-RU"/>
              </w:rPr>
              <w:t>текст</w:t>
            </w:r>
            <w:proofErr w:type="spellEnd"/>
            <w:r w:rsidRPr="00A66DF0">
              <w:rPr>
                <w:color w:val="000000"/>
                <w:sz w:val="20"/>
                <w:szCs w:val="20"/>
                <w:lang w:eastAsia="ru-RU" w:bidi="ru-RU"/>
              </w:rPr>
              <w:t xml:space="preserve"> </w:t>
            </w:r>
            <w:proofErr w:type="spellStart"/>
            <w:r w:rsidRPr="00A66DF0">
              <w:rPr>
                <w:color w:val="000000"/>
                <w:sz w:val="20"/>
                <w:szCs w:val="20"/>
                <w:lang w:eastAsia="ru-RU" w:bidi="ru-RU"/>
              </w:rPr>
              <w:t>текст</w:t>
            </w:r>
            <w:proofErr w:type="spellEnd"/>
            <w:r w:rsidRPr="00A66DF0">
              <w:rPr>
                <w:color w:val="000000"/>
                <w:sz w:val="20"/>
                <w:szCs w:val="20"/>
                <w:lang w:eastAsia="ru-RU" w:bidi="ru-RU"/>
              </w:rPr>
              <w:t xml:space="preserve"> </w:t>
            </w:r>
            <w:proofErr w:type="spellStart"/>
            <w:r w:rsidRPr="00A66DF0">
              <w:rPr>
                <w:color w:val="000000"/>
                <w:sz w:val="20"/>
                <w:szCs w:val="20"/>
                <w:lang w:eastAsia="ru-RU" w:bidi="ru-RU"/>
              </w:rPr>
              <w:t>текст</w:t>
            </w:r>
            <w:proofErr w:type="spellEnd"/>
            <w:r w:rsidRPr="00A66DF0">
              <w:rPr>
                <w:color w:val="000000"/>
                <w:sz w:val="20"/>
                <w:szCs w:val="20"/>
                <w:lang w:eastAsia="ru-RU" w:bidi="ru-RU"/>
              </w:rPr>
              <w:t>:</w:t>
            </w:r>
          </w:p>
          <w:p w14:paraId="126A3A07" w14:textId="77777777" w:rsidR="005C0E83" w:rsidRPr="00A66DF0" w:rsidRDefault="005C0E83" w:rsidP="00424ABF">
            <w:pPr>
              <w:pStyle w:val="a9"/>
              <w:numPr>
                <w:ilvl w:val="0"/>
                <w:numId w:val="8"/>
              </w:numPr>
              <w:tabs>
                <w:tab w:val="left" w:pos="1432"/>
              </w:tabs>
              <w:spacing w:line="240" w:lineRule="auto"/>
              <w:ind w:left="640" w:firstLine="500"/>
              <w:rPr>
                <w:sz w:val="20"/>
                <w:szCs w:val="20"/>
              </w:rPr>
            </w:pPr>
            <w:r w:rsidRPr="00A66DF0">
              <w:rPr>
                <w:color w:val="000000"/>
                <w:sz w:val="20"/>
                <w:szCs w:val="20"/>
                <w:lang w:eastAsia="ru-RU" w:bidi="ru-RU"/>
              </w:rPr>
              <w:t xml:space="preserve">текст </w:t>
            </w:r>
            <w:proofErr w:type="spellStart"/>
            <w:r w:rsidRPr="00A66DF0">
              <w:rPr>
                <w:color w:val="000000"/>
                <w:sz w:val="20"/>
                <w:szCs w:val="20"/>
                <w:lang w:eastAsia="ru-RU" w:bidi="ru-RU"/>
              </w:rPr>
              <w:t>текст</w:t>
            </w:r>
            <w:proofErr w:type="spellEnd"/>
            <w:r w:rsidRPr="00A66DF0">
              <w:rPr>
                <w:color w:val="000000"/>
                <w:sz w:val="20"/>
                <w:szCs w:val="20"/>
                <w:lang w:eastAsia="ru-RU" w:bidi="ru-RU"/>
              </w:rPr>
              <w:t xml:space="preserve"> </w:t>
            </w:r>
            <w:proofErr w:type="spellStart"/>
            <w:r w:rsidRPr="00A66DF0">
              <w:rPr>
                <w:color w:val="000000"/>
                <w:sz w:val="20"/>
                <w:szCs w:val="20"/>
                <w:lang w:eastAsia="ru-RU" w:bidi="ru-RU"/>
              </w:rPr>
              <w:t>текст</w:t>
            </w:r>
            <w:proofErr w:type="spellEnd"/>
            <w:r w:rsidRPr="00A66DF0">
              <w:rPr>
                <w:color w:val="000000"/>
                <w:sz w:val="20"/>
                <w:szCs w:val="20"/>
                <w:lang w:eastAsia="ru-RU" w:bidi="ru-RU"/>
              </w:rPr>
              <w:t xml:space="preserve"> </w:t>
            </w:r>
            <w:proofErr w:type="spellStart"/>
            <w:r w:rsidRPr="00A66DF0">
              <w:rPr>
                <w:color w:val="000000"/>
                <w:sz w:val="20"/>
                <w:szCs w:val="20"/>
                <w:lang w:eastAsia="ru-RU" w:bidi="ru-RU"/>
              </w:rPr>
              <w:t>текст</w:t>
            </w:r>
            <w:proofErr w:type="spellEnd"/>
            <w:r w:rsidRPr="00A66DF0">
              <w:rPr>
                <w:color w:val="000000"/>
                <w:sz w:val="20"/>
                <w:szCs w:val="20"/>
                <w:lang w:eastAsia="ru-RU" w:bidi="ru-RU"/>
              </w:rPr>
              <w:t xml:space="preserve"> </w:t>
            </w:r>
            <w:proofErr w:type="spellStart"/>
            <w:r w:rsidRPr="00A66DF0">
              <w:rPr>
                <w:color w:val="000000"/>
                <w:sz w:val="20"/>
                <w:szCs w:val="20"/>
                <w:lang w:eastAsia="ru-RU" w:bidi="ru-RU"/>
              </w:rPr>
              <w:t>текст</w:t>
            </w:r>
            <w:proofErr w:type="spellEnd"/>
            <w:r w:rsidRPr="00A66DF0">
              <w:rPr>
                <w:color w:val="000000"/>
                <w:sz w:val="20"/>
                <w:szCs w:val="20"/>
                <w:lang w:eastAsia="ru-RU" w:bidi="ru-RU"/>
              </w:rPr>
              <w:t xml:space="preserve"> </w:t>
            </w:r>
            <w:proofErr w:type="spellStart"/>
            <w:r w:rsidRPr="00A66DF0">
              <w:rPr>
                <w:color w:val="000000"/>
                <w:sz w:val="20"/>
                <w:szCs w:val="20"/>
                <w:lang w:eastAsia="ru-RU" w:bidi="ru-RU"/>
              </w:rPr>
              <w:t>текст</w:t>
            </w:r>
            <w:proofErr w:type="spellEnd"/>
            <w:r w:rsidRPr="00A66DF0">
              <w:rPr>
                <w:color w:val="000000"/>
                <w:sz w:val="20"/>
                <w:szCs w:val="20"/>
                <w:lang w:eastAsia="ru-RU" w:bidi="ru-RU"/>
              </w:rPr>
              <w:t xml:space="preserve"> </w:t>
            </w:r>
            <w:proofErr w:type="spellStart"/>
            <w:r w:rsidRPr="00A66DF0">
              <w:rPr>
                <w:color w:val="000000"/>
                <w:sz w:val="20"/>
                <w:szCs w:val="20"/>
                <w:lang w:eastAsia="ru-RU" w:bidi="ru-RU"/>
              </w:rPr>
              <w:t>текст</w:t>
            </w:r>
            <w:proofErr w:type="spellEnd"/>
            <w:r w:rsidRPr="00A66DF0">
              <w:rPr>
                <w:color w:val="000000"/>
                <w:sz w:val="20"/>
                <w:szCs w:val="20"/>
                <w:lang w:eastAsia="ru-RU" w:bidi="ru-RU"/>
              </w:rPr>
              <w:t xml:space="preserve"> </w:t>
            </w:r>
            <w:proofErr w:type="spellStart"/>
            <w:r w:rsidRPr="00A66DF0">
              <w:rPr>
                <w:color w:val="000000"/>
                <w:sz w:val="20"/>
                <w:szCs w:val="20"/>
                <w:lang w:eastAsia="ru-RU" w:bidi="ru-RU"/>
              </w:rPr>
              <w:t>текст</w:t>
            </w:r>
            <w:proofErr w:type="spellEnd"/>
            <w:r w:rsidRPr="00A66DF0">
              <w:rPr>
                <w:color w:val="000000"/>
                <w:sz w:val="20"/>
                <w:szCs w:val="20"/>
                <w:lang w:eastAsia="ru-RU" w:bidi="ru-RU"/>
              </w:rPr>
              <w:t xml:space="preserve"> </w:t>
            </w:r>
            <w:proofErr w:type="spellStart"/>
            <w:r w:rsidRPr="00A66DF0">
              <w:rPr>
                <w:color w:val="000000"/>
                <w:sz w:val="20"/>
                <w:szCs w:val="20"/>
                <w:lang w:eastAsia="ru-RU" w:bidi="ru-RU"/>
              </w:rPr>
              <w:t>текст</w:t>
            </w:r>
            <w:proofErr w:type="spellEnd"/>
            <w:r w:rsidRPr="00A66DF0">
              <w:rPr>
                <w:color w:val="000000"/>
                <w:sz w:val="20"/>
                <w:szCs w:val="20"/>
                <w:lang w:eastAsia="ru-RU" w:bidi="ru-RU"/>
              </w:rPr>
              <w:t xml:space="preserve"> </w:t>
            </w:r>
            <w:proofErr w:type="spellStart"/>
            <w:r w:rsidRPr="00A66DF0">
              <w:rPr>
                <w:color w:val="000000"/>
                <w:sz w:val="20"/>
                <w:szCs w:val="20"/>
                <w:lang w:eastAsia="ru-RU" w:bidi="ru-RU"/>
              </w:rPr>
              <w:t>текст</w:t>
            </w:r>
            <w:proofErr w:type="spellEnd"/>
            <w:r w:rsidRPr="00A66DF0">
              <w:rPr>
                <w:color w:val="000000"/>
                <w:sz w:val="20"/>
                <w:szCs w:val="20"/>
                <w:lang w:eastAsia="ru-RU" w:bidi="ru-RU"/>
              </w:rPr>
              <w:t>:</w:t>
            </w:r>
          </w:p>
          <w:p w14:paraId="1040CFA0" w14:textId="77777777" w:rsidR="005C0E83" w:rsidRPr="00A66DF0" w:rsidRDefault="005C0E83" w:rsidP="00424ABF">
            <w:pPr>
              <w:pStyle w:val="a9"/>
              <w:numPr>
                <w:ilvl w:val="0"/>
                <w:numId w:val="8"/>
              </w:numPr>
              <w:tabs>
                <w:tab w:val="left" w:pos="1912"/>
                <w:tab w:val="left" w:pos="2286"/>
                <w:tab w:val="left" w:pos="5421"/>
              </w:tabs>
              <w:spacing w:line="240" w:lineRule="auto"/>
              <w:ind w:left="1120" w:firstLine="0"/>
              <w:rPr>
                <w:sz w:val="20"/>
                <w:szCs w:val="20"/>
              </w:rPr>
            </w:pPr>
            <w:proofErr w:type="spellStart"/>
            <w:r w:rsidRPr="00A66DF0">
              <w:rPr>
                <w:color w:val="000000"/>
                <w:sz w:val="20"/>
                <w:szCs w:val="20"/>
                <w:lang w:eastAsia="ru-RU" w:bidi="ru-RU"/>
              </w:rPr>
              <w:t>тексттексттексттекст</w:t>
            </w:r>
            <w:proofErr w:type="spellEnd"/>
            <w:r w:rsidRPr="00A66DF0">
              <w:rPr>
                <w:color w:val="000000"/>
                <w:sz w:val="20"/>
                <w:szCs w:val="20"/>
                <w:lang w:eastAsia="ru-RU" w:bidi="ru-RU"/>
              </w:rPr>
              <w:tab/>
            </w:r>
            <w:proofErr w:type="spellStart"/>
            <w:r w:rsidRPr="00A66DF0">
              <w:rPr>
                <w:color w:val="000000"/>
                <w:sz w:val="20"/>
                <w:szCs w:val="20"/>
                <w:lang w:eastAsia="ru-RU" w:bidi="ru-RU"/>
              </w:rPr>
              <w:t>тексттекст</w:t>
            </w:r>
            <w:proofErr w:type="spellEnd"/>
          </w:p>
          <w:p w14:paraId="2169DFA1" w14:textId="77777777" w:rsidR="005C0E83" w:rsidRPr="00A66DF0" w:rsidRDefault="005C0E83" w:rsidP="00424ABF">
            <w:pPr>
              <w:pStyle w:val="a9"/>
              <w:ind w:firstLine="640"/>
              <w:rPr>
                <w:sz w:val="20"/>
                <w:szCs w:val="20"/>
              </w:rPr>
            </w:pPr>
            <w:proofErr w:type="spellStart"/>
            <w:r w:rsidRPr="00A66DF0">
              <w:rPr>
                <w:color w:val="000000"/>
                <w:sz w:val="20"/>
                <w:szCs w:val="20"/>
                <w:lang w:eastAsia="ru-RU" w:bidi="ru-RU"/>
              </w:rPr>
              <w:lastRenderedPageBreak/>
              <w:t>тексттексттексттекст</w:t>
            </w:r>
            <w:proofErr w:type="spellEnd"/>
            <w:r w:rsidRPr="00A66DF0">
              <w:rPr>
                <w:color w:val="000000"/>
                <w:sz w:val="20"/>
                <w:szCs w:val="20"/>
                <w:lang w:eastAsia="ru-RU" w:bidi="ru-RU"/>
              </w:rPr>
              <w:t>:</w:t>
            </w:r>
          </w:p>
          <w:p w14:paraId="381A3736" w14:textId="12D4CDD1" w:rsidR="005C0E83" w:rsidRPr="003E2D08" w:rsidRDefault="005C0E83" w:rsidP="00424ABF">
            <w:pPr>
              <w:rPr>
                <w:rFonts w:ascii="Arial" w:hAnsi="Arial" w:cs="Arial"/>
                <w:sz w:val="20"/>
                <w:szCs w:val="20"/>
                <w:u w:val="single"/>
              </w:rPr>
            </w:pPr>
            <w:r w:rsidRPr="00A66DF0">
              <w:rPr>
                <w:rFonts w:ascii="Arial" w:hAnsi="Arial" w:cs="Arial"/>
                <w:color w:val="000000"/>
                <w:sz w:val="20"/>
                <w:szCs w:val="20"/>
                <w:lang w:eastAsia="ru-RU" w:bidi="ru-RU"/>
              </w:rPr>
              <w:t xml:space="preserve">текст </w:t>
            </w:r>
            <w:proofErr w:type="spellStart"/>
            <w:r w:rsidRPr="00A66DF0">
              <w:rPr>
                <w:rFonts w:ascii="Arial" w:hAnsi="Arial" w:cs="Arial"/>
                <w:color w:val="000000"/>
                <w:sz w:val="20"/>
                <w:szCs w:val="20"/>
                <w:lang w:eastAsia="ru-RU" w:bidi="ru-RU"/>
              </w:rPr>
              <w:t>текст</w:t>
            </w:r>
            <w:proofErr w:type="spellEnd"/>
            <w:r w:rsidRPr="00A66DF0">
              <w:rPr>
                <w:rFonts w:ascii="Arial" w:hAnsi="Arial" w:cs="Arial"/>
                <w:color w:val="000000"/>
                <w:sz w:val="20"/>
                <w:szCs w:val="20"/>
                <w:lang w:eastAsia="ru-RU" w:bidi="ru-RU"/>
              </w:rPr>
              <w:t xml:space="preserve"> </w:t>
            </w:r>
            <w:proofErr w:type="spellStart"/>
            <w:r w:rsidRPr="00A66DF0">
              <w:rPr>
                <w:rFonts w:ascii="Arial" w:hAnsi="Arial" w:cs="Arial"/>
                <w:color w:val="000000"/>
                <w:sz w:val="20"/>
                <w:szCs w:val="20"/>
                <w:lang w:eastAsia="ru-RU" w:bidi="ru-RU"/>
              </w:rPr>
              <w:t>текст</w:t>
            </w:r>
            <w:proofErr w:type="spellEnd"/>
            <w:r w:rsidRPr="00A66DF0">
              <w:rPr>
                <w:rFonts w:ascii="Arial" w:hAnsi="Arial" w:cs="Arial"/>
                <w:color w:val="000000"/>
                <w:sz w:val="20"/>
                <w:szCs w:val="20"/>
                <w:lang w:eastAsia="ru-RU" w:bidi="ru-RU"/>
              </w:rPr>
              <w:t xml:space="preserve"> </w:t>
            </w:r>
            <w:proofErr w:type="spellStart"/>
            <w:r w:rsidRPr="00A66DF0">
              <w:rPr>
                <w:rFonts w:ascii="Arial" w:hAnsi="Arial" w:cs="Arial"/>
                <w:color w:val="000000"/>
                <w:sz w:val="20"/>
                <w:szCs w:val="20"/>
                <w:lang w:eastAsia="ru-RU" w:bidi="ru-RU"/>
              </w:rPr>
              <w:t>текст</w:t>
            </w:r>
            <w:proofErr w:type="spellEnd"/>
            <w:r w:rsidRPr="00A66DF0">
              <w:rPr>
                <w:rFonts w:ascii="Arial" w:hAnsi="Arial" w:cs="Arial"/>
                <w:color w:val="000000"/>
                <w:sz w:val="20"/>
                <w:szCs w:val="20"/>
                <w:lang w:eastAsia="ru-RU" w:bidi="ru-RU"/>
              </w:rPr>
              <w:t xml:space="preserve"> </w:t>
            </w:r>
            <w:proofErr w:type="spellStart"/>
            <w:r w:rsidRPr="00A66DF0">
              <w:rPr>
                <w:rFonts w:ascii="Arial" w:hAnsi="Arial" w:cs="Arial"/>
                <w:color w:val="000000"/>
                <w:sz w:val="20"/>
                <w:szCs w:val="20"/>
                <w:lang w:eastAsia="ru-RU" w:bidi="ru-RU"/>
              </w:rPr>
              <w:t>текст</w:t>
            </w:r>
            <w:proofErr w:type="spellEnd"/>
            <w:r w:rsidRPr="00A66DF0">
              <w:rPr>
                <w:rFonts w:ascii="Arial" w:hAnsi="Arial" w:cs="Arial"/>
                <w:color w:val="000000"/>
                <w:sz w:val="20"/>
                <w:szCs w:val="20"/>
                <w:lang w:eastAsia="ru-RU" w:bidi="ru-RU"/>
              </w:rPr>
              <w:t xml:space="preserve"> </w:t>
            </w:r>
            <w:proofErr w:type="spellStart"/>
            <w:r w:rsidRPr="00A66DF0">
              <w:rPr>
                <w:rFonts w:ascii="Arial" w:hAnsi="Arial" w:cs="Arial"/>
                <w:color w:val="000000"/>
                <w:sz w:val="20"/>
                <w:szCs w:val="20"/>
                <w:lang w:eastAsia="ru-RU" w:bidi="ru-RU"/>
              </w:rPr>
              <w:t>текст</w:t>
            </w:r>
            <w:proofErr w:type="spellEnd"/>
            <w:r w:rsidRPr="00A66DF0">
              <w:rPr>
                <w:rFonts w:ascii="Arial" w:hAnsi="Arial" w:cs="Arial"/>
                <w:color w:val="000000"/>
                <w:sz w:val="20"/>
                <w:szCs w:val="20"/>
                <w:lang w:eastAsia="ru-RU" w:bidi="ru-RU"/>
              </w:rPr>
              <w:t xml:space="preserve"> </w:t>
            </w:r>
            <w:proofErr w:type="spellStart"/>
            <w:r w:rsidRPr="00A66DF0">
              <w:rPr>
                <w:rFonts w:ascii="Arial" w:hAnsi="Arial" w:cs="Arial"/>
                <w:color w:val="000000"/>
                <w:sz w:val="20"/>
                <w:szCs w:val="20"/>
                <w:lang w:eastAsia="ru-RU" w:bidi="ru-RU"/>
              </w:rPr>
              <w:t>текст</w:t>
            </w:r>
            <w:proofErr w:type="spellEnd"/>
            <w:r w:rsidRPr="00A66DF0">
              <w:rPr>
                <w:rFonts w:ascii="Arial" w:hAnsi="Arial" w:cs="Arial"/>
                <w:color w:val="000000"/>
                <w:sz w:val="20"/>
                <w:szCs w:val="20"/>
                <w:lang w:eastAsia="ru-RU" w:bidi="ru-RU"/>
              </w:rPr>
              <w:t xml:space="preserve"> </w:t>
            </w:r>
            <w:proofErr w:type="spellStart"/>
            <w:r w:rsidRPr="00A66DF0">
              <w:rPr>
                <w:rFonts w:ascii="Arial" w:hAnsi="Arial" w:cs="Arial"/>
                <w:color w:val="000000"/>
                <w:sz w:val="20"/>
                <w:szCs w:val="20"/>
                <w:lang w:eastAsia="ru-RU" w:bidi="ru-RU"/>
              </w:rPr>
              <w:t>текст</w:t>
            </w:r>
            <w:proofErr w:type="spellEnd"/>
            <w:r w:rsidRPr="00A66DF0">
              <w:rPr>
                <w:rFonts w:ascii="Arial" w:hAnsi="Arial" w:cs="Arial"/>
                <w:color w:val="000000"/>
                <w:sz w:val="20"/>
                <w:szCs w:val="20"/>
                <w:lang w:eastAsia="ru-RU" w:bidi="ru-RU"/>
              </w:rPr>
              <w:t xml:space="preserve"> текс г текст </w:t>
            </w:r>
            <w:proofErr w:type="spellStart"/>
            <w:r w:rsidRPr="00A66DF0">
              <w:rPr>
                <w:rFonts w:ascii="Arial" w:hAnsi="Arial" w:cs="Arial"/>
                <w:color w:val="000000"/>
                <w:sz w:val="20"/>
                <w:szCs w:val="20"/>
                <w:lang w:eastAsia="ru-RU" w:bidi="ru-RU"/>
              </w:rPr>
              <w:t>текст</w:t>
            </w:r>
            <w:proofErr w:type="spellEnd"/>
            <w:r w:rsidRPr="00A66DF0">
              <w:rPr>
                <w:rFonts w:ascii="Arial" w:hAnsi="Arial" w:cs="Arial"/>
                <w:color w:val="000000"/>
                <w:sz w:val="20"/>
                <w:szCs w:val="20"/>
                <w:lang w:eastAsia="ru-RU" w:bidi="ru-RU"/>
              </w:rPr>
              <w:t>...</w:t>
            </w:r>
          </w:p>
        </w:tc>
        <w:tc>
          <w:tcPr>
            <w:tcW w:w="4439" w:type="dxa"/>
            <w:tcBorders>
              <w:top w:val="single" w:sz="4" w:space="0" w:color="auto"/>
              <w:left w:val="single" w:sz="4" w:space="0" w:color="auto"/>
              <w:right w:val="single" w:sz="4" w:space="0" w:color="auto"/>
            </w:tcBorders>
            <w:shd w:val="clear" w:color="auto" w:fill="auto"/>
          </w:tcPr>
          <w:p w14:paraId="22DF6161" w14:textId="77777777" w:rsidR="005C0E83" w:rsidRDefault="00EF700E" w:rsidP="00BC2BBD">
            <w:pPr>
              <w:tabs>
                <w:tab w:val="left" w:pos="11766"/>
              </w:tabs>
              <w:ind w:left="51"/>
              <w:rPr>
                <w:rFonts w:ascii="Arial" w:hAnsi="Arial" w:cs="Arial"/>
                <w:color w:val="000000"/>
                <w:sz w:val="20"/>
                <w:szCs w:val="20"/>
                <w:lang w:eastAsia="ru-RU" w:bidi="ru-RU"/>
              </w:rPr>
            </w:pPr>
            <w:r>
              <w:rPr>
                <w:rFonts w:ascii="Arial" w:hAnsi="Arial" w:cs="Arial"/>
                <w:color w:val="000000"/>
                <w:sz w:val="20"/>
                <w:szCs w:val="20"/>
                <w:lang w:eastAsia="ru-RU" w:bidi="ru-RU"/>
              </w:rPr>
              <w:lastRenderedPageBreak/>
              <w:t>Принято.</w:t>
            </w:r>
          </w:p>
          <w:p w14:paraId="07833D55" w14:textId="09E5EBF0" w:rsidR="00EF700E" w:rsidRDefault="00EF700E" w:rsidP="00EF700E">
            <w:pPr>
              <w:tabs>
                <w:tab w:val="left" w:pos="11766"/>
              </w:tabs>
              <w:ind w:left="51"/>
              <w:rPr>
                <w:rFonts w:ascii="Arial" w:hAnsi="Arial" w:cs="Arial"/>
                <w:color w:val="000000"/>
                <w:sz w:val="20"/>
                <w:szCs w:val="20"/>
                <w:lang w:eastAsia="ru-RU" w:bidi="ru-RU"/>
              </w:rPr>
            </w:pPr>
            <w:r>
              <w:rPr>
                <w:rFonts w:ascii="Arial" w:hAnsi="Arial" w:cs="Arial"/>
                <w:color w:val="000000"/>
                <w:sz w:val="20"/>
                <w:szCs w:val="20"/>
                <w:lang w:eastAsia="ru-RU" w:bidi="ru-RU"/>
              </w:rPr>
              <w:t>Рисунок изменен.</w:t>
            </w:r>
          </w:p>
          <w:p w14:paraId="75B19AC2" w14:textId="77777777" w:rsidR="00EF700E" w:rsidRDefault="00EF700E" w:rsidP="00EF700E">
            <w:pPr>
              <w:tabs>
                <w:tab w:val="left" w:pos="11766"/>
              </w:tabs>
              <w:ind w:left="51"/>
              <w:rPr>
                <w:rFonts w:ascii="Arial" w:hAnsi="Arial" w:cs="Arial"/>
                <w:color w:val="000000"/>
                <w:sz w:val="20"/>
                <w:szCs w:val="20"/>
                <w:lang w:eastAsia="ru-RU" w:bidi="ru-RU"/>
              </w:rPr>
            </w:pPr>
            <w:r>
              <w:rPr>
                <w:rFonts w:ascii="Arial" w:hAnsi="Arial" w:cs="Arial"/>
                <w:color w:val="000000"/>
                <w:sz w:val="20"/>
                <w:szCs w:val="20"/>
                <w:lang w:eastAsia="ru-RU" w:bidi="ru-RU"/>
              </w:rPr>
              <w:t xml:space="preserve">Требование о пробеле после номера или маркера исключено. </w:t>
            </w:r>
          </w:p>
          <w:p w14:paraId="2D9E790D" w14:textId="398AEEBA" w:rsidR="00EF700E" w:rsidRDefault="00EF700E" w:rsidP="00EF700E">
            <w:pPr>
              <w:tabs>
                <w:tab w:val="left" w:pos="11766"/>
              </w:tabs>
              <w:ind w:left="51"/>
              <w:rPr>
                <w:rFonts w:ascii="Arial" w:hAnsi="Arial" w:cs="Arial"/>
                <w:color w:val="000000"/>
                <w:sz w:val="20"/>
                <w:szCs w:val="20"/>
                <w:lang w:eastAsia="ru-RU" w:bidi="ru-RU"/>
              </w:rPr>
            </w:pPr>
            <w:r>
              <w:rPr>
                <w:rFonts w:ascii="Arial" w:hAnsi="Arial" w:cs="Arial"/>
                <w:color w:val="000000"/>
                <w:sz w:val="20"/>
                <w:szCs w:val="20"/>
                <w:lang w:eastAsia="ru-RU" w:bidi="ru-RU"/>
              </w:rPr>
              <w:t>Предложение справедливое. Но считаем, что оговаривать технические подробности про табуляцию в стандарте не целесообразно.</w:t>
            </w:r>
          </w:p>
          <w:p w14:paraId="60C4DBF8" w14:textId="70252C7F" w:rsidR="00EF700E" w:rsidRPr="00A66DF0" w:rsidRDefault="00EF700E" w:rsidP="00EF700E">
            <w:pPr>
              <w:tabs>
                <w:tab w:val="left" w:pos="11766"/>
              </w:tabs>
              <w:ind w:left="51"/>
              <w:rPr>
                <w:rFonts w:ascii="Arial" w:hAnsi="Arial" w:cs="Arial"/>
                <w:color w:val="000000"/>
                <w:sz w:val="20"/>
                <w:szCs w:val="20"/>
                <w:lang w:eastAsia="ru-RU" w:bidi="ru-RU"/>
              </w:rPr>
            </w:pPr>
            <w:r>
              <w:rPr>
                <w:rFonts w:ascii="Arial" w:hAnsi="Arial" w:cs="Arial"/>
                <w:color w:val="000000"/>
                <w:sz w:val="20"/>
                <w:szCs w:val="20"/>
                <w:lang w:eastAsia="ru-RU" w:bidi="ru-RU"/>
              </w:rPr>
              <w:t>Слитно точно не может быть написано по правилам русского языка, а рекомендация выравнивать начало текста перечислений по вертикали есть в 6.4.3 (как это будет обеспечено - дело разработчика)</w:t>
            </w:r>
          </w:p>
        </w:tc>
      </w:tr>
      <w:tr w:rsidR="005C0E83" w:rsidRPr="00A66DF0" w14:paraId="4A8B074C" w14:textId="77777777" w:rsidTr="00EF700E">
        <w:trPr>
          <w:trHeight w:val="1257"/>
        </w:trPr>
        <w:tc>
          <w:tcPr>
            <w:tcW w:w="704" w:type="dxa"/>
          </w:tcPr>
          <w:p w14:paraId="22CC95CB" w14:textId="77777777" w:rsidR="005C0E83" w:rsidRPr="00A66DF0" w:rsidRDefault="005C0E83" w:rsidP="00C27AAD">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1D9B555B" w14:textId="77777777" w:rsidR="005C0E83" w:rsidRPr="00A66DF0" w:rsidRDefault="005C0E83" w:rsidP="00C27AAD">
            <w:pPr>
              <w:tabs>
                <w:tab w:val="left" w:pos="11766"/>
              </w:tabs>
              <w:rPr>
                <w:rFonts w:ascii="Arial" w:hAnsi="Arial" w:cs="Arial"/>
                <w:sz w:val="20"/>
                <w:szCs w:val="20"/>
              </w:rPr>
            </w:pPr>
            <w:r w:rsidRPr="00A66DF0">
              <w:rPr>
                <w:rFonts w:ascii="Arial" w:hAnsi="Arial" w:cs="Arial"/>
                <w:kern w:val="0"/>
                <w:sz w:val="20"/>
                <w:szCs w:val="20"/>
                <w14:ligatures w14:val="none"/>
              </w:rPr>
              <w:t>6.4.9</w:t>
            </w:r>
          </w:p>
        </w:tc>
        <w:tc>
          <w:tcPr>
            <w:tcW w:w="2034" w:type="dxa"/>
            <w:tcBorders>
              <w:top w:val="single" w:sz="4" w:space="0" w:color="auto"/>
              <w:left w:val="single" w:sz="4" w:space="0" w:color="auto"/>
              <w:bottom w:val="single" w:sz="4" w:space="0" w:color="auto"/>
              <w:right w:val="single" w:sz="4" w:space="0" w:color="auto"/>
            </w:tcBorders>
          </w:tcPr>
          <w:p w14:paraId="6B2637E8" w14:textId="77777777" w:rsidR="005C0E83" w:rsidRPr="00A66DF0"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«ЦКБ МТ «Рубин», исх. № ОСПИ/ССН-</w:t>
            </w:r>
            <w:r w:rsidRPr="00A66DF0">
              <w:rPr>
                <w:rFonts w:ascii="Arial" w:hAnsi="Arial" w:cs="Arial"/>
                <w:sz w:val="20"/>
                <w:szCs w:val="20"/>
                <w:lang w:val="en-US"/>
              </w:rPr>
              <w:t>449</w:t>
            </w:r>
            <w:r w:rsidRPr="00A66DF0">
              <w:rPr>
                <w:rFonts w:ascii="Arial" w:hAnsi="Arial" w:cs="Arial"/>
                <w:sz w:val="20"/>
                <w:szCs w:val="20"/>
              </w:rPr>
              <w:t xml:space="preserve">-26 от </w:t>
            </w:r>
            <w:r w:rsidRPr="00A66DF0">
              <w:rPr>
                <w:rFonts w:ascii="Arial" w:hAnsi="Arial" w:cs="Arial"/>
                <w:sz w:val="20"/>
                <w:szCs w:val="20"/>
                <w:lang w:val="en-US"/>
              </w:rPr>
              <w:t>07</w:t>
            </w:r>
            <w:r w:rsidRPr="00A66DF0">
              <w:rPr>
                <w:rFonts w:ascii="Arial" w:hAnsi="Arial" w:cs="Arial"/>
                <w:sz w:val="20"/>
                <w:szCs w:val="20"/>
              </w:rPr>
              <w:t>.0</w:t>
            </w:r>
            <w:r w:rsidRPr="00A66DF0">
              <w:rPr>
                <w:rFonts w:ascii="Arial" w:hAnsi="Arial" w:cs="Arial"/>
                <w:sz w:val="20"/>
                <w:szCs w:val="20"/>
                <w:lang w:val="en-US"/>
              </w:rPr>
              <w:t>8</w:t>
            </w:r>
            <w:r w:rsidRPr="00A66DF0">
              <w:rPr>
                <w:rFonts w:ascii="Arial" w:hAnsi="Arial" w:cs="Arial"/>
                <w:sz w:val="20"/>
                <w:szCs w:val="20"/>
              </w:rPr>
              <w:t>.2026</w:t>
            </w:r>
          </w:p>
          <w:p w14:paraId="343BB3CC" w14:textId="77777777" w:rsidR="005C0E83" w:rsidRPr="00A66DF0" w:rsidRDefault="005C0E83" w:rsidP="00766748">
            <w:pPr>
              <w:autoSpaceDE w:val="0"/>
              <w:autoSpaceDN w:val="0"/>
              <w:adjustRightInd w:val="0"/>
              <w:jc w:val="center"/>
              <w:rPr>
                <w:rFonts w:ascii="Arial" w:hAnsi="Arial" w:cs="Arial"/>
                <w:sz w:val="20"/>
                <w:szCs w:val="20"/>
              </w:rPr>
            </w:pPr>
          </w:p>
        </w:tc>
        <w:tc>
          <w:tcPr>
            <w:tcW w:w="7180" w:type="dxa"/>
            <w:tcBorders>
              <w:top w:val="single" w:sz="4" w:space="0" w:color="auto"/>
              <w:left w:val="single" w:sz="4" w:space="0" w:color="auto"/>
              <w:bottom w:val="single" w:sz="4" w:space="0" w:color="auto"/>
              <w:right w:val="single" w:sz="4" w:space="0" w:color="auto"/>
            </w:tcBorders>
          </w:tcPr>
          <w:p w14:paraId="716D5DF7" w14:textId="77777777" w:rsidR="005C0E83" w:rsidRPr="00A66DF0" w:rsidRDefault="005C0E83" w:rsidP="00C27AAD">
            <w:pPr>
              <w:rPr>
                <w:rFonts w:ascii="Arial" w:hAnsi="Arial" w:cs="Arial"/>
                <w:sz w:val="20"/>
                <w:szCs w:val="20"/>
                <w:u w:val="single"/>
              </w:rPr>
            </w:pPr>
            <w:r w:rsidRPr="00A66DF0">
              <w:rPr>
                <w:rFonts w:ascii="Arial" w:hAnsi="Arial" w:cs="Arial"/>
                <w:sz w:val="20"/>
                <w:szCs w:val="20"/>
                <w:u w:val="single"/>
              </w:rPr>
              <w:t>Предлагаемая редакция:</w:t>
            </w:r>
          </w:p>
          <w:p w14:paraId="17EA636F" w14:textId="08E877D0" w:rsidR="005C0E83" w:rsidRPr="00A66DF0" w:rsidRDefault="005C0E83" w:rsidP="00C27AAD">
            <w:pPr>
              <w:rPr>
                <w:rFonts w:ascii="Arial" w:hAnsi="Arial" w:cs="Arial"/>
                <w:sz w:val="20"/>
                <w:szCs w:val="20"/>
                <w:u w:val="single"/>
              </w:rPr>
            </w:pPr>
            <w:r w:rsidRPr="00A66DF0">
              <w:rPr>
                <w:rFonts w:ascii="Arial" w:hAnsi="Arial" w:cs="Arial"/>
                <w:kern w:val="0"/>
                <w:sz w:val="20"/>
                <w:szCs w:val="20"/>
                <w14:ligatures w14:val="none"/>
              </w:rPr>
              <w:t>«…6.4.3»</w:t>
            </w:r>
            <w:r w:rsidRPr="00A66DF0">
              <w:rPr>
                <w:rFonts w:ascii="Arial" w:hAnsi="Arial" w:cs="Arial"/>
                <w:kern w:val="0"/>
                <w:sz w:val="20"/>
                <w:szCs w:val="20"/>
                <w14:ligatures w14:val="none"/>
              </w:rPr>
              <w:br/>
              <w:t>заменить на «6.4.2»</w:t>
            </w:r>
          </w:p>
          <w:p w14:paraId="15F55951" w14:textId="77777777" w:rsidR="005C0E83" w:rsidRPr="00A66DF0" w:rsidRDefault="005C0E83" w:rsidP="00C27AAD">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6B034692" w14:textId="59491278" w:rsidR="005C0E83" w:rsidRPr="00A66DF0" w:rsidRDefault="005C0E83" w:rsidP="00C27AAD">
            <w:pPr>
              <w:rPr>
                <w:rFonts w:ascii="Arial" w:hAnsi="Arial" w:cs="Arial"/>
                <w:sz w:val="20"/>
                <w:szCs w:val="20"/>
                <w:u w:val="single"/>
              </w:rPr>
            </w:pPr>
            <w:r w:rsidRPr="00A66DF0">
              <w:rPr>
                <w:rFonts w:ascii="Arial" w:hAnsi="Arial" w:cs="Arial"/>
                <w:kern w:val="0"/>
                <w:sz w:val="20"/>
                <w:szCs w:val="20"/>
                <w14:ligatures w14:val="none"/>
              </w:rPr>
              <w:t>Ошибка</w:t>
            </w:r>
          </w:p>
        </w:tc>
        <w:tc>
          <w:tcPr>
            <w:tcW w:w="4439" w:type="dxa"/>
            <w:tcBorders>
              <w:top w:val="single" w:sz="4" w:space="0" w:color="auto"/>
              <w:left w:val="single" w:sz="4" w:space="0" w:color="auto"/>
              <w:bottom w:val="single" w:sz="4" w:space="0" w:color="auto"/>
              <w:right w:val="single" w:sz="4" w:space="0" w:color="auto"/>
            </w:tcBorders>
          </w:tcPr>
          <w:p w14:paraId="77B73577" w14:textId="712AACBB" w:rsidR="005C0E83" w:rsidRPr="00A66DF0" w:rsidRDefault="00EF700E" w:rsidP="00C27AAD">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tc>
      </w:tr>
      <w:tr w:rsidR="005C0E83" w:rsidRPr="00A66DF0" w14:paraId="404AC20F" w14:textId="77777777" w:rsidTr="004050C8">
        <w:trPr>
          <w:trHeight w:val="1380"/>
        </w:trPr>
        <w:tc>
          <w:tcPr>
            <w:tcW w:w="704" w:type="dxa"/>
          </w:tcPr>
          <w:p w14:paraId="52A3CC32" w14:textId="77777777" w:rsidR="005C0E83" w:rsidRPr="00A66DF0" w:rsidRDefault="005C0E83" w:rsidP="00C27AAD">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70DD6EFB" w14:textId="77777777" w:rsidR="005C0E83" w:rsidRPr="00A66DF0" w:rsidRDefault="005C0E83" w:rsidP="00C27AAD">
            <w:pPr>
              <w:tabs>
                <w:tab w:val="left" w:pos="11766"/>
              </w:tabs>
              <w:rPr>
                <w:rFonts w:ascii="Arial" w:hAnsi="Arial" w:cs="Arial"/>
                <w:sz w:val="20"/>
                <w:szCs w:val="20"/>
              </w:rPr>
            </w:pPr>
            <w:r w:rsidRPr="00A66DF0">
              <w:rPr>
                <w:rFonts w:ascii="Arial" w:hAnsi="Arial" w:cs="Arial"/>
                <w:kern w:val="0"/>
                <w:sz w:val="20"/>
                <w:szCs w:val="20"/>
                <w14:ligatures w14:val="none"/>
              </w:rPr>
              <w:t>6.4.9</w:t>
            </w:r>
            <w:r w:rsidRPr="00A66DF0">
              <w:rPr>
                <w:rFonts w:ascii="Arial" w:hAnsi="Arial" w:cs="Arial"/>
                <w:kern w:val="0"/>
                <w:sz w:val="20"/>
                <w:szCs w:val="20"/>
                <w14:ligatures w14:val="none"/>
              </w:rPr>
              <w:br/>
              <w:t>второе перечисление</w:t>
            </w:r>
          </w:p>
        </w:tc>
        <w:tc>
          <w:tcPr>
            <w:tcW w:w="2034" w:type="dxa"/>
            <w:tcBorders>
              <w:top w:val="single" w:sz="4" w:space="0" w:color="auto"/>
              <w:left w:val="single" w:sz="4" w:space="0" w:color="auto"/>
              <w:bottom w:val="single" w:sz="4" w:space="0" w:color="auto"/>
              <w:right w:val="single" w:sz="4" w:space="0" w:color="auto"/>
            </w:tcBorders>
          </w:tcPr>
          <w:p w14:paraId="79F784B2" w14:textId="77777777" w:rsidR="005C0E83" w:rsidRPr="00A66DF0"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«ЦКБ МТ «Рубин», исх. № ОСПИ/ССН-</w:t>
            </w:r>
            <w:r w:rsidRPr="00A66DF0">
              <w:rPr>
                <w:rFonts w:ascii="Arial" w:hAnsi="Arial" w:cs="Arial"/>
                <w:sz w:val="20"/>
                <w:szCs w:val="20"/>
                <w:lang w:val="en-US"/>
              </w:rPr>
              <w:t>449</w:t>
            </w:r>
            <w:r w:rsidRPr="00A66DF0">
              <w:rPr>
                <w:rFonts w:ascii="Arial" w:hAnsi="Arial" w:cs="Arial"/>
                <w:sz w:val="20"/>
                <w:szCs w:val="20"/>
              </w:rPr>
              <w:t xml:space="preserve">-26 от </w:t>
            </w:r>
            <w:r w:rsidRPr="00A66DF0">
              <w:rPr>
                <w:rFonts w:ascii="Arial" w:hAnsi="Arial" w:cs="Arial"/>
                <w:sz w:val="20"/>
                <w:szCs w:val="20"/>
                <w:lang w:val="en-US"/>
              </w:rPr>
              <w:t>07</w:t>
            </w:r>
            <w:r w:rsidRPr="00A66DF0">
              <w:rPr>
                <w:rFonts w:ascii="Arial" w:hAnsi="Arial" w:cs="Arial"/>
                <w:sz w:val="20"/>
                <w:szCs w:val="20"/>
              </w:rPr>
              <w:t>.0</w:t>
            </w:r>
            <w:r w:rsidRPr="00A66DF0">
              <w:rPr>
                <w:rFonts w:ascii="Arial" w:hAnsi="Arial" w:cs="Arial"/>
                <w:sz w:val="20"/>
                <w:szCs w:val="20"/>
                <w:lang w:val="en-US"/>
              </w:rPr>
              <w:t>8</w:t>
            </w:r>
            <w:r w:rsidRPr="00A66DF0">
              <w:rPr>
                <w:rFonts w:ascii="Arial" w:hAnsi="Arial" w:cs="Arial"/>
                <w:sz w:val="20"/>
                <w:szCs w:val="20"/>
              </w:rPr>
              <w:t>.2026</w:t>
            </w:r>
          </w:p>
          <w:p w14:paraId="27AAA810" w14:textId="77777777" w:rsidR="005C0E83" w:rsidRPr="00A66DF0" w:rsidRDefault="005C0E83" w:rsidP="00766748">
            <w:pPr>
              <w:autoSpaceDE w:val="0"/>
              <w:autoSpaceDN w:val="0"/>
              <w:adjustRightInd w:val="0"/>
              <w:jc w:val="center"/>
              <w:rPr>
                <w:rFonts w:ascii="Arial" w:hAnsi="Arial" w:cs="Arial"/>
                <w:sz w:val="20"/>
                <w:szCs w:val="20"/>
              </w:rPr>
            </w:pPr>
          </w:p>
        </w:tc>
        <w:tc>
          <w:tcPr>
            <w:tcW w:w="7180" w:type="dxa"/>
            <w:tcBorders>
              <w:top w:val="single" w:sz="4" w:space="0" w:color="auto"/>
              <w:left w:val="single" w:sz="4" w:space="0" w:color="auto"/>
              <w:bottom w:val="single" w:sz="4" w:space="0" w:color="auto"/>
              <w:right w:val="single" w:sz="4" w:space="0" w:color="auto"/>
            </w:tcBorders>
          </w:tcPr>
          <w:p w14:paraId="58FE29FB" w14:textId="77777777" w:rsidR="005C0E83" w:rsidRPr="00A66DF0" w:rsidRDefault="005C0E83" w:rsidP="00C27AAD">
            <w:pPr>
              <w:rPr>
                <w:rFonts w:ascii="Arial" w:hAnsi="Arial" w:cs="Arial"/>
                <w:sz w:val="20"/>
                <w:szCs w:val="20"/>
                <w:u w:val="single"/>
              </w:rPr>
            </w:pPr>
            <w:r w:rsidRPr="00A66DF0">
              <w:rPr>
                <w:rFonts w:ascii="Arial" w:hAnsi="Arial" w:cs="Arial"/>
                <w:sz w:val="20"/>
                <w:szCs w:val="20"/>
                <w:u w:val="single"/>
              </w:rPr>
              <w:t>Замечание, предложение:</w:t>
            </w:r>
          </w:p>
          <w:p w14:paraId="299D568E" w14:textId="77777777" w:rsidR="005C0E83" w:rsidRPr="00A66DF0" w:rsidRDefault="005C0E83" w:rsidP="00C27AAD">
            <w:pPr>
              <w:rPr>
                <w:rFonts w:ascii="Arial" w:hAnsi="Arial" w:cs="Arial"/>
                <w:sz w:val="20"/>
                <w:szCs w:val="20"/>
              </w:rPr>
            </w:pPr>
            <w:r w:rsidRPr="00A66DF0">
              <w:rPr>
                <w:rFonts w:ascii="Arial" w:hAnsi="Arial" w:cs="Arial"/>
                <w:sz w:val="20"/>
                <w:szCs w:val="20"/>
              </w:rPr>
              <w:t>Текущая редакция:</w:t>
            </w:r>
          </w:p>
          <w:p w14:paraId="03B80992" w14:textId="619C02B6" w:rsidR="005C0E83" w:rsidRPr="003E2D08" w:rsidRDefault="005C0E83" w:rsidP="00C27AAD">
            <w:pPr>
              <w:rPr>
                <w:rFonts w:ascii="Arial" w:hAnsi="Arial" w:cs="Arial"/>
                <w:kern w:val="0"/>
                <w:sz w:val="20"/>
                <w:szCs w:val="20"/>
                <w14:ligatures w14:val="none"/>
              </w:rPr>
            </w:pPr>
            <w:r w:rsidRPr="00A66DF0">
              <w:rPr>
                <w:rFonts w:ascii="Arial" w:hAnsi="Arial" w:cs="Arial"/>
                <w:kern w:val="0"/>
                <w:sz w:val="20"/>
                <w:szCs w:val="20"/>
                <w14:ligatures w14:val="none"/>
              </w:rPr>
              <w:t>- для списков второго, третьего и последующих уровней отступ текста слева устанавливают на уровне начала текста перечисления предыдущего уровня с сохранением принятого по всему тексту ТД абзацного отступа (рисунок 8)</w:t>
            </w:r>
          </w:p>
          <w:p w14:paraId="4653D8EA" w14:textId="77777777" w:rsidR="005C0E83" w:rsidRPr="00A66DF0" w:rsidRDefault="005C0E83" w:rsidP="00C27AAD">
            <w:pPr>
              <w:rPr>
                <w:rFonts w:ascii="Arial" w:hAnsi="Arial" w:cs="Arial"/>
                <w:sz w:val="20"/>
                <w:szCs w:val="20"/>
                <w:u w:val="single"/>
              </w:rPr>
            </w:pPr>
            <w:r w:rsidRPr="00A66DF0">
              <w:rPr>
                <w:rFonts w:ascii="Arial" w:hAnsi="Arial" w:cs="Arial"/>
                <w:sz w:val="20"/>
                <w:szCs w:val="20"/>
                <w:u w:val="single"/>
              </w:rPr>
              <w:t>Предлагаемая редакция:</w:t>
            </w:r>
          </w:p>
          <w:p w14:paraId="60897A63" w14:textId="3920E39F" w:rsidR="005C0E83" w:rsidRPr="00A66DF0" w:rsidRDefault="005C0E83" w:rsidP="00C27AAD">
            <w:pPr>
              <w:rPr>
                <w:rFonts w:ascii="Arial" w:hAnsi="Arial" w:cs="Arial"/>
                <w:sz w:val="20"/>
                <w:szCs w:val="20"/>
                <w:u w:val="single"/>
              </w:rPr>
            </w:pPr>
            <w:r w:rsidRPr="00A66DF0">
              <w:rPr>
                <w:rFonts w:ascii="Arial" w:hAnsi="Arial" w:cs="Arial"/>
                <w:kern w:val="0"/>
                <w:sz w:val="20"/>
                <w:szCs w:val="20"/>
                <w14:ligatures w14:val="none"/>
              </w:rPr>
              <w:t>Исключить</w:t>
            </w:r>
          </w:p>
          <w:p w14:paraId="1529198F" w14:textId="77777777" w:rsidR="005C0E83" w:rsidRPr="00A66DF0" w:rsidRDefault="005C0E83" w:rsidP="00C27AAD">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64C64482" w14:textId="77777777" w:rsidR="005C0E83" w:rsidRPr="00A66DF0" w:rsidRDefault="005C0E83" w:rsidP="007C7F74">
            <w:pPr>
              <w:rPr>
                <w:rFonts w:ascii="Arial" w:hAnsi="Arial" w:cs="Arial"/>
                <w:sz w:val="20"/>
                <w:szCs w:val="20"/>
              </w:rPr>
            </w:pPr>
            <w:r w:rsidRPr="00A66DF0">
              <w:rPr>
                <w:rFonts w:ascii="Arial" w:hAnsi="Arial" w:cs="Arial"/>
                <w:sz w:val="20"/>
                <w:szCs w:val="20"/>
              </w:rPr>
              <w:t xml:space="preserve">Требуемое оформление списка перечислений значительно увеличивает объем ТД. </w:t>
            </w:r>
          </w:p>
          <w:p w14:paraId="03AC84E8" w14:textId="3DC92CFE" w:rsidR="005C0E83" w:rsidRPr="00A66DF0" w:rsidRDefault="005C0E83" w:rsidP="00C27AAD">
            <w:pPr>
              <w:rPr>
                <w:rFonts w:ascii="Arial" w:hAnsi="Arial" w:cs="Arial"/>
                <w:sz w:val="20"/>
                <w:szCs w:val="20"/>
                <w:u w:val="single"/>
              </w:rPr>
            </w:pPr>
            <w:r w:rsidRPr="00A66DF0">
              <w:rPr>
                <w:rFonts w:ascii="Arial" w:hAnsi="Arial" w:cs="Arial"/>
                <w:kern w:val="0"/>
                <w:sz w:val="20"/>
                <w:szCs w:val="20"/>
                <w14:ligatures w14:val="none"/>
              </w:rPr>
              <w:t>Достаточно применения отступа в первой строке перечисления (тем более для применения перечислений в таблице)</w:t>
            </w:r>
          </w:p>
        </w:tc>
        <w:tc>
          <w:tcPr>
            <w:tcW w:w="4439" w:type="dxa"/>
            <w:tcBorders>
              <w:top w:val="single" w:sz="4" w:space="0" w:color="auto"/>
              <w:left w:val="single" w:sz="4" w:space="0" w:color="auto"/>
              <w:bottom w:val="single" w:sz="4" w:space="0" w:color="auto"/>
              <w:right w:val="single" w:sz="4" w:space="0" w:color="auto"/>
            </w:tcBorders>
          </w:tcPr>
          <w:p w14:paraId="1605B9CD" w14:textId="77777777" w:rsidR="005C0E83" w:rsidRDefault="00EF700E" w:rsidP="00C27AAD">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Отклонено.</w:t>
            </w:r>
          </w:p>
          <w:p w14:paraId="34050E26" w14:textId="097F179F" w:rsidR="00EF700E" w:rsidRDefault="00EF700E" w:rsidP="00C27AAD">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Это не требование, а возможность, позволяющая улучшить восприятие и визуальное оформ</w:t>
            </w:r>
            <w:r w:rsidR="005F3AA5">
              <w:rPr>
                <w:rFonts w:ascii="Arial" w:hAnsi="Arial" w:cs="Arial"/>
                <w:color w:val="000000"/>
                <w:sz w:val="20"/>
                <w:szCs w:val="20"/>
                <w:lang w:eastAsia="ru-RU" w:bidi="ru-RU"/>
              </w:rPr>
              <w:t>л</w:t>
            </w:r>
            <w:r>
              <w:rPr>
                <w:rFonts w:ascii="Arial" w:hAnsi="Arial" w:cs="Arial"/>
                <w:color w:val="000000"/>
                <w:sz w:val="20"/>
                <w:szCs w:val="20"/>
                <w:lang w:eastAsia="ru-RU" w:bidi="ru-RU"/>
              </w:rPr>
              <w:t>ение списка</w:t>
            </w:r>
            <w:r w:rsidR="005F3AA5">
              <w:rPr>
                <w:rFonts w:ascii="Arial" w:hAnsi="Arial" w:cs="Arial"/>
                <w:color w:val="000000"/>
                <w:sz w:val="20"/>
                <w:szCs w:val="20"/>
                <w:lang w:eastAsia="ru-RU" w:bidi="ru-RU"/>
              </w:rPr>
              <w:t>.</w:t>
            </w:r>
          </w:p>
          <w:p w14:paraId="0C7359DA" w14:textId="3F948850" w:rsidR="005F3AA5" w:rsidRPr="00A66DF0" w:rsidRDefault="005F3AA5" w:rsidP="00C27AAD">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См. также замечание РКС выше</w:t>
            </w:r>
          </w:p>
        </w:tc>
      </w:tr>
      <w:tr w:rsidR="005C0E83" w:rsidRPr="00A66DF0" w14:paraId="09145027" w14:textId="77777777" w:rsidTr="004050C8">
        <w:trPr>
          <w:trHeight w:val="1380"/>
        </w:trPr>
        <w:tc>
          <w:tcPr>
            <w:tcW w:w="704" w:type="dxa"/>
          </w:tcPr>
          <w:p w14:paraId="0F038654" w14:textId="77777777" w:rsidR="005C0E83" w:rsidRPr="00A66DF0" w:rsidRDefault="005C0E83" w:rsidP="00861F7E">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4505EE" w14:textId="77777777" w:rsidR="005C0E83" w:rsidRPr="00A66DF0" w:rsidRDefault="005C0E83" w:rsidP="00861F7E">
            <w:pPr>
              <w:tabs>
                <w:tab w:val="left" w:pos="11766"/>
              </w:tabs>
              <w:rPr>
                <w:rFonts w:ascii="Arial" w:hAnsi="Arial" w:cs="Arial"/>
                <w:sz w:val="20"/>
                <w:szCs w:val="20"/>
              </w:rPr>
            </w:pPr>
            <w:r w:rsidRPr="00A66DF0">
              <w:rPr>
                <w:rFonts w:ascii="Arial" w:hAnsi="Arial" w:cs="Arial"/>
                <w:sz w:val="20"/>
                <w:szCs w:val="20"/>
              </w:rPr>
              <w:t>6.4.9</w:t>
            </w:r>
            <w:r w:rsidRPr="00A66DF0">
              <w:rPr>
                <w:rFonts w:ascii="Arial" w:hAnsi="Arial" w:cs="Arial"/>
                <w:sz w:val="20"/>
                <w:szCs w:val="20"/>
              </w:rPr>
              <w:br/>
              <w:t>перечисление первое</w:t>
            </w:r>
          </w:p>
        </w:tc>
        <w:tc>
          <w:tcPr>
            <w:tcW w:w="2034" w:type="dxa"/>
            <w:tcBorders>
              <w:top w:val="single" w:sz="4" w:space="0" w:color="auto"/>
              <w:left w:val="single" w:sz="4" w:space="0" w:color="auto"/>
              <w:bottom w:val="single" w:sz="4" w:space="0" w:color="auto"/>
              <w:right w:val="single" w:sz="4" w:space="0" w:color="auto"/>
            </w:tcBorders>
          </w:tcPr>
          <w:p w14:paraId="6B5F5480" w14:textId="77777777" w:rsidR="005C0E83"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p w14:paraId="15618DF9" w14:textId="77777777" w:rsidR="005D495B" w:rsidRDefault="005D495B" w:rsidP="00766748">
            <w:pPr>
              <w:autoSpaceDE w:val="0"/>
              <w:autoSpaceDN w:val="0"/>
              <w:adjustRightInd w:val="0"/>
              <w:jc w:val="center"/>
              <w:rPr>
                <w:rFonts w:ascii="Arial" w:hAnsi="Arial" w:cs="Arial"/>
                <w:sz w:val="20"/>
                <w:szCs w:val="20"/>
              </w:rPr>
            </w:pPr>
          </w:p>
          <w:p w14:paraId="140144E5" w14:textId="5A903510" w:rsidR="005D495B" w:rsidRPr="00A66DF0" w:rsidRDefault="005D495B" w:rsidP="00766748">
            <w:pPr>
              <w:autoSpaceDE w:val="0"/>
              <w:autoSpaceDN w:val="0"/>
              <w:adjustRightInd w:val="0"/>
              <w:jc w:val="center"/>
              <w:rPr>
                <w:rFonts w:ascii="Arial" w:hAnsi="Arial" w:cs="Arial"/>
                <w:sz w:val="20"/>
                <w:szCs w:val="20"/>
              </w:rPr>
            </w:pPr>
            <w:r w:rsidRPr="00A66DF0">
              <w:rPr>
                <w:rFonts w:ascii="Arial" w:hAnsi="Arial" w:cs="Arial"/>
                <w:sz w:val="20"/>
                <w:szCs w:val="20"/>
              </w:rPr>
              <w:t>АО «Концерн ВКО «Алмаз-Антей», исх. № 31-21/19135 от 10.</w:t>
            </w:r>
            <w:r w:rsidRPr="00A66DF0">
              <w:rPr>
                <w:rFonts w:ascii="Arial" w:hAnsi="Arial" w:cs="Arial"/>
                <w:sz w:val="20"/>
                <w:szCs w:val="20"/>
                <w:lang w:val="en-US"/>
              </w:rPr>
              <w:t>0</w:t>
            </w:r>
            <w:r w:rsidRPr="00A66DF0">
              <w:rPr>
                <w:rFonts w:ascii="Arial" w:hAnsi="Arial" w:cs="Arial"/>
                <w:sz w:val="20"/>
                <w:szCs w:val="20"/>
              </w:rPr>
              <w:t>8.202</w:t>
            </w:r>
            <w:r w:rsidRPr="00A66DF0">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0FBCB8F8" w14:textId="77777777" w:rsidR="005C0E83" w:rsidRPr="00A66DF0" w:rsidRDefault="005C0E83" w:rsidP="00861F7E">
            <w:pPr>
              <w:rPr>
                <w:rFonts w:ascii="Arial" w:hAnsi="Arial" w:cs="Arial"/>
                <w:sz w:val="20"/>
                <w:szCs w:val="20"/>
                <w:u w:val="single"/>
              </w:rPr>
            </w:pPr>
            <w:r w:rsidRPr="00A66DF0">
              <w:rPr>
                <w:rFonts w:ascii="Arial" w:hAnsi="Arial" w:cs="Arial"/>
                <w:sz w:val="20"/>
                <w:szCs w:val="20"/>
                <w:u w:val="single"/>
              </w:rPr>
              <w:t>Замечание, предложение:</w:t>
            </w:r>
          </w:p>
          <w:p w14:paraId="5610C946" w14:textId="77777777" w:rsidR="005C0E83" w:rsidRPr="00A66DF0" w:rsidRDefault="005C0E83" w:rsidP="00CF15EA">
            <w:pPr>
              <w:rPr>
                <w:rFonts w:ascii="Arial" w:hAnsi="Arial" w:cs="Arial"/>
                <w:sz w:val="20"/>
                <w:szCs w:val="20"/>
              </w:rPr>
            </w:pPr>
            <w:r w:rsidRPr="00A66DF0">
              <w:rPr>
                <w:rFonts w:ascii="Arial" w:hAnsi="Arial" w:cs="Arial"/>
                <w:sz w:val="20"/>
                <w:szCs w:val="20"/>
              </w:rPr>
              <w:t>Изложение текста "… нумерацию перечислений каждого отдельного списка данного уровня начинают с начала" вследствие допущенной орфографической ошибки ("с начала" вместо "сначала") имеет неоднозначное толкование.</w:t>
            </w:r>
          </w:p>
          <w:p w14:paraId="5B44AFC0" w14:textId="687C4F8A" w:rsidR="005C0E83" w:rsidRPr="00A66DF0" w:rsidRDefault="005C0E83" w:rsidP="00861F7E">
            <w:pPr>
              <w:rPr>
                <w:rFonts w:ascii="Arial" w:hAnsi="Arial" w:cs="Arial"/>
                <w:sz w:val="20"/>
                <w:szCs w:val="20"/>
                <w:u w:val="single"/>
              </w:rPr>
            </w:pPr>
            <w:r w:rsidRPr="00A66DF0">
              <w:rPr>
                <w:rFonts w:ascii="Arial" w:hAnsi="Arial" w:cs="Arial"/>
                <w:sz w:val="20"/>
                <w:szCs w:val="20"/>
              </w:rPr>
              <w:t>Целесообразно заменить ошибочно записанное слово на слово "заново"</w:t>
            </w:r>
          </w:p>
          <w:p w14:paraId="75173CC7" w14:textId="77777777" w:rsidR="005C0E83" w:rsidRPr="00A66DF0" w:rsidRDefault="005C0E83" w:rsidP="00861F7E">
            <w:pPr>
              <w:rPr>
                <w:rFonts w:ascii="Arial" w:hAnsi="Arial" w:cs="Arial"/>
                <w:sz w:val="20"/>
                <w:szCs w:val="20"/>
                <w:u w:val="single"/>
              </w:rPr>
            </w:pPr>
            <w:r w:rsidRPr="00A66DF0">
              <w:rPr>
                <w:rFonts w:ascii="Arial" w:hAnsi="Arial" w:cs="Arial"/>
                <w:sz w:val="20"/>
                <w:szCs w:val="20"/>
                <w:u w:val="single"/>
              </w:rPr>
              <w:t>Предлагаемая редакция:</w:t>
            </w:r>
          </w:p>
          <w:p w14:paraId="2C7601B7" w14:textId="69CFEB21" w:rsidR="005C0E83" w:rsidRPr="00A66DF0" w:rsidRDefault="005C0E83" w:rsidP="00861F7E">
            <w:pPr>
              <w:rPr>
                <w:rFonts w:ascii="Arial" w:hAnsi="Arial" w:cs="Arial"/>
                <w:sz w:val="20"/>
                <w:szCs w:val="20"/>
                <w:u w:val="single"/>
              </w:rPr>
            </w:pPr>
            <w:r w:rsidRPr="00A66DF0">
              <w:rPr>
                <w:rFonts w:ascii="Arial" w:hAnsi="Arial" w:cs="Arial"/>
                <w:sz w:val="20"/>
                <w:szCs w:val="20"/>
              </w:rPr>
              <w:t>… нумерацию перечислений каждого отдельного списка данного уровня начинают заново</w:t>
            </w:r>
          </w:p>
          <w:p w14:paraId="462C8BDE" w14:textId="77777777" w:rsidR="005C0E83" w:rsidRPr="00A66DF0" w:rsidRDefault="005C0E83" w:rsidP="00861F7E">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038ADA7C" w14:textId="04045952" w:rsidR="005C0E83" w:rsidRPr="003E2D08" w:rsidRDefault="005C0E83" w:rsidP="00861F7E">
            <w:pPr>
              <w:rPr>
                <w:rFonts w:ascii="Arial" w:hAnsi="Arial" w:cs="Arial"/>
                <w:sz w:val="20"/>
                <w:szCs w:val="20"/>
                <w:u w:val="single"/>
              </w:rPr>
            </w:pPr>
            <w:r w:rsidRPr="00A66DF0">
              <w:rPr>
                <w:rFonts w:ascii="Arial" w:hAnsi="Arial" w:cs="Arial"/>
                <w:sz w:val="20"/>
                <w:szCs w:val="20"/>
              </w:rPr>
              <w:t>ГОСТ 1.5-2001 (п.4.1.2)</w:t>
            </w:r>
          </w:p>
        </w:tc>
        <w:tc>
          <w:tcPr>
            <w:tcW w:w="44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EC6CBD" w14:textId="593039EF" w:rsidR="005C0E83" w:rsidRPr="00A66DF0" w:rsidRDefault="005F3AA5" w:rsidP="00861F7E">
            <w:pPr>
              <w:widowControl w:val="0"/>
              <w:rPr>
                <w:rFonts w:ascii="Arial" w:hAnsi="Arial" w:cs="Arial"/>
                <w:sz w:val="20"/>
                <w:szCs w:val="20"/>
              </w:rPr>
            </w:pPr>
            <w:r>
              <w:rPr>
                <w:rFonts w:ascii="Arial" w:hAnsi="Arial" w:cs="Arial"/>
                <w:sz w:val="20"/>
                <w:szCs w:val="20"/>
              </w:rPr>
              <w:t>Принято.</w:t>
            </w:r>
          </w:p>
        </w:tc>
      </w:tr>
      <w:tr w:rsidR="005C0E83" w:rsidRPr="00A66DF0" w14:paraId="06C9645B" w14:textId="77777777" w:rsidTr="004050C8">
        <w:trPr>
          <w:trHeight w:val="50"/>
        </w:trPr>
        <w:tc>
          <w:tcPr>
            <w:tcW w:w="704" w:type="dxa"/>
          </w:tcPr>
          <w:p w14:paraId="1BC5D8C8" w14:textId="77777777" w:rsidR="005C0E83" w:rsidRPr="00A66DF0" w:rsidRDefault="005C0E83" w:rsidP="00AC799E">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101A2855" w14:textId="77777777" w:rsidR="005C0E83" w:rsidRPr="00A66DF0" w:rsidRDefault="005C0E83" w:rsidP="00AC799E">
            <w:pPr>
              <w:tabs>
                <w:tab w:val="left" w:pos="11766"/>
              </w:tabs>
              <w:rPr>
                <w:rFonts w:ascii="Arial" w:hAnsi="Arial" w:cs="Arial"/>
                <w:sz w:val="20"/>
                <w:szCs w:val="20"/>
              </w:rPr>
            </w:pPr>
            <w:r w:rsidRPr="00A66DF0">
              <w:rPr>
                <w:rFonts w:ascii="Arial" w:hAnsi="Arial" w:cs="Arial"/>
                <w:color w:val="000000"/>
                <w:sz w:val="20"/>
                <w:szCs w:val="20"/>
              </w:rPr>
              <w:t>6.4.9, рисунок 8</w:t>
            </w:r>
          </w:p>
        </w:tc>
        <w:tc>
          <w:tcPr>
            <w:tcW w:w="2034" w:type="dxa"/>
            <w:tcBorders>
              <w:top w:val="single" w:sz="4" w:space="0" w:color="auto"/>
              <w:left w:val="single" w:sz="4" w:space="0" w:color="auto"/>
              <w:bottom w:val="single" w:sz="4" w:space="0" w:color="auto"/>
              <w:right w:val="single" w:sz="4" w:space="0" w:color="auto"/>
            </w:tcBorders>
          </w:tcPr>
          <w:p w14:paraId="5689F6C8" w14:textId="77777777" w:rsidR="005C0E83" w:rsidRPr="00A66DF0" w:rsidRDefault="005C0E83" w:rsidP="00766748">
            <w:pPr>
              <w:tabs>
                <w:tab w:val="left" w:pos="11766"/>
              </w:tabs>
              <w:jc w:val="center"/>
              <w:rPr>
                <w:rFonts w:ascii="Arial" w:hAnsi="Arial" w:cs="Arial"/>
                <w:bCs/>
                <w:sz w:val="20"/>
                <w:szCs w:val="20"/>
              </w:rPr>
            </w:pPr>
            <w:r w:rsidRPr="00A66DF0">
              <w:rPr>
                <w:rFonts w:ascii="Arial" w:hAnsi="Arial" w:cs="Arial"/>
                <w:sz w:val="20"/>
                <w:szCs w:val="20"/>
              </w:rPr>
              <w:t>АО «</w:t>
            </w:r>
            <w:proofErr w:type="spellStart"/>
            <w:r w:rsidRPr="00A66DF0">
              <w:rPr>
                <w:rFonts w:ascii="Arial" w:hAnsi="Arial" w:cs="Arial"/>
                <w:sz w:val="20"/>
                <w:szCs w:val="20"/>
              </w:rPr>
              <w:t>ЦНИИточмаш</w:t>
            </w:r>
            <w:proofErr w:type="spellEnd"/>
            <w:r w:rsidRPr="00A66DF0">
              <w:rPr>
                <w:rFonts w:ascii="Arial" w:hAnsi="Arial" w:cs="Arial"/>
                <w:sz w:val="20"/>
                <w:szCs w:val="20"/>
              </w:rPr>
              <w:t xml:space="preserve">», исх. № </w:t>
            </w:r>
            <w:r w:rsidRPr="00A66DF0">
              <w:rPr>
                <w:rFonts w:ascii="Arial" w:hAnsi="Arial" w:cs="Arial"/>
                <w:sz w:val="20"/>
                <w:szCs w:val="20"/>
                <w:lang w:val="en-US"/>
              </w:rPr>
              <w:t>620</w:t>
            </w:r>
            <w:r w:rsidRPr="00A66DF0">
              <w:rPr>
                <w:rFonts w:ascii="Arial" w:hAnsi="Arial" w:cs="Arial"/>
                <w:sz w:val="20"/>
                <w:szCs w:val="20"/>
              </w:rPr>
              <w:t>2</w:t>
            </w:r>
            <w:r w:rsidRPr="00A66DF0">
              <w:rPr>
                <w:rFonts w:ascii="Arial" w:hAnsi="Arial" w:cs="Arial"/>
                <w:sz w:val="20"/>
                <w:szCs w:val="20"/>
                <w:lang w:val="en-US"/>
              </w:rPr>
              <w:t>/</w:t>
            </w:r>
            <w:r w:rsidRPr="00A66DF0">
              <w:rPr>
                <w:rFonts w:ascii="Arial" w:hAnsi="Arial" w:cs="Arial"/>
                <w:sz w:val="20"/>
                <w:szCs w:val="20"/>
              </w:rPr>
              <w:t xml:space="preserve">65 от </w:t>
            </w:r>
            <w:r w:rsidRPr="00A66DF0">
              <w:rPr>
                <w:rFonts w:ascii="Arial" w:hAnsi="Arial" w:cs="Arial"/>
                <w:sz w:val="20"/>
                <w:szCs w:val="20"/>
                <w:lang w:val="en-US"/>
              </w:rPr>
              <w:t>14</w:t>
            </w:r>
            <w:r w:rsidRPr="00A66DF0">
              <w:rPr>
                <w:rFonts w:ascii="Arial" w:hAnsi="Arial" w:cs="Arial"/>
                <w:sz w:val="20"/>
                <w:szCs w:val="20"/>
              </w:rPr>
              <w:t>.0</w:t>
            </w:r>
            <w:r w:rsidRPr="00A66DF0">
              <w:rPr>
                <w:rFonts w:ascii="Arial" w:hAnsi="Arial" w:cs="Arial"/>
                <w:sz w:val="20"/>
                <w:szCs w:val="20"/>
                <w:lang w:val="en-US"/>
              </w:rPr>
              <w:t>7</w:t>
            </w:r>
            <w:r w:rsidRPr="00A66DF0">
              <w:rPr>
                <w:rFonts w:ascii="Arial" w:hAnsi="Arial" w:cs="Arial"/>
                <w:sz w:val="20"/>
                <w:szCs w:val="20"/>
              </w:rPr>
              <w:t>.2026</w:t>
            </w:r>
          </w:p>
        </w:tc>
        <w:tc>
          <w:tcPr>
            <w:tcW w:w="7180" w:type="dxa"/>
            <w:tcBorders>
              <w:top w:val="single" w:sz="4" w:space="0" w:color="auto"/>
              <w:left w:val="single" w:sz="4" w:space="0" w:color="auto"/>
              <w:bottom w:val="single" w:sz="4" w:space="0" w:color="auto"/>
              <w:right w:val="single" w:sz="4" w:space="0" w:color="auto"/>
            </w:tcBorders>
          </w:tcPr>
          <w:p w14:paraId="05CD2F73" w14:textId="77777777" w:rsidR="005C0E83" w:rsidRPr="00A66DF0" w:rsidRDefault="005C0E83" w:rsidP="00AC799E">
            <w:pPr>
              <w:rPr>
                <w:rFonts w:ascii="Arial" w:hAnsi="Arial" w:cs="Arial"/>
                <w:sz w:val="20"/>
                <w:szCs w:val="20"/>
                <w:u w:val="single"/>
              </w:rPr>
            </w:pPr>
            <w:r w:rsidRPr="00A66DF0">
              <w:rPr>
                <w:rFonts w:ascii="Arial" w:hAnsi="Arial" w:cs="Arial"/>
                <w:sz w:val="20"/>
                <w:szCs w:val="20"/>
                <w:u w:val="single"/>
              </w:rPr>
              <w:t>Замечание, предложение:</w:t>
            </w:r>
          </w:p>
          <w:p w14:paraId="2BA20B9F" w14:textId="77777777" w:rsidR="005C0E83" w:rsidRPr="00A66DF0" w:rsidRDefault="005C0E83" w:rsidP="00AC799E">
            <w:pPr>
              <w:rPr>
                <w:rFonts w:ascii="Arial" w:hAnsi="Arial" w:cs="Arial"/>
                <w:sz w:val="20"/>
                <w:szCs w:val="20"/>
                <w:u w:val="single"/>
              </w:rPr>
            </w:pPr>
            <w:r w:rsidRPr="00A66DF0">
              <w:rPr>
                <w:rFonts w:ascii="Arial" w:hAnsi="Arial" w:cs="Arial"/>
                <w:sz w:val="20"/>
                <w:szCs w:val="20"/>
              </w:rPr>
              <w:t>Имеется по тексту:</w:t>
            </w:r>
          </w:p>
          <w:p w14:paraId="02A49920" w14:textId="77777777" w:rsidR="005C0E83" w:rsidRPr="00A66DF0" w:rsidRDefault="005C0E83" w:rsidP="00AC799E">
            <w:pPr>
              <w:spacing w:line="276" w:lineRule="auto"/>
              <w:jc w:val="both"/>
              <w:rPr>
                <w:rFonts w:ascii="Arial" w:hAnsi="Arial" w:cs="Arial"/>
                <w:color w:val="000000"/>
                <w:sz w:val="20"/>
                <w:szCs w:val="20"/>
              </w:rPr>
            </w:pPr>
            <w:r w:rsidRPr="00A66DF0">
              <w:rPr>
                <w:rFonts w:ascii="Arial" w:hAnsi="Arial" w:cs="Arial"/>
                <w:color w:val="000000"/>
                <w:sz w:val="20"/>
                <w:szCs w:val="20"/>
              </w:rPr>
              <w:t>3) контроль уровня масла.</w:t>
            </w:r>
          </w:p>
          <w:p w14:paraId="7F93033D" w14:textId="77777777" w:rsidR="005C0E83" w:rsidRPr="00A66DF0" w:rsidRDefault="005C0E83" w:rsidP="00AC799E">
            <w:pPr>
              <w:spacing w:line="276" w:lineRule="auto"/>
              <w:jc w:val="both"/>
              <w:rPr>
                <w:rFonts w:ascii="Arial" w:hAnsi="Arial" w:cs="Arial"/>
                <w:color w:val="000000"/>
                <w:sz w:val="20"/>
                <w:szCs w:val="20"/>
              </w:rPr>
            </w:pPr>
            <w:r w:rsidRPr="00A66DF0">
              <w:rPr>
                <w:rFonts w:ascii="Arial" w:hAnsi="Arial" w:cs="Arial"/>
                <w:color w:val="000000"/>
                <w:sz w:val="20"/>
                <w:szCs w:val="20"/>
              </w:rPr>
              <w:t>…</w:t>
            </w:r>
          </w:p>
          <w:p w14:paraId="2BA98CE5" w14:textId="089E2282" w:rsidR="005C0E83" w:rsidRPr="00A66DF0" w:rsidRDefault="005C0E83" w:rsidP="00AC799E">
            <w:pPr>
              <w:rPr>
                <w:rFonts w:ascii="Arial" w:hAnsi="Arial" w:cs="Arial"/>
                <w:sz w:val="20"/>
                <w:szCs w:val="20"/>
                <w:u w:val="single"/>
              </w:rPr>
            </w:pPr>
            <w:r w:rsidRPr="00A66DF0">
              <w:rPr>
                <w:rFonts w:ascii="Arial" w:hAnsi="Arial" w:cs="Arial"/>
                <w:color w:val="000000"/>
                <w:sz w:val="20"/>
                <w:szCs w:val="20"/>
              </w:rPr>
              <w:t>3) проверку герметичности соединений системы смазки.</w:t>
            </w:r>
          </w:p>
          <w:p w14:paraId="228EEAC9" w14:textId="77777777" w:rsidR="005C0E83" w:rsidRPr="00A66DF0" w:rsidRDefault="005C0E83" w:rsidP="00AC799E">
            <w:pPr>
              <w:rPr>
                <w:rFonts w:ascii="Arial" w:hAnsi="Arial" w:cs="Arial"/>
                <w:sz w:val="20"/>
                <w:szCs w:val="20"/>
                <w:u w:val="single"/>
              </w:rPr>
            </w:pPr>
            <w:r w:rsidRPr="00A66DF0">
              <w:rPr>
                <w:rFonts w:ascii="Arial" w:hAnsi="Arial" w:cs="Arial"/>
                <w:sz w:val="20"/>
                <w:szCs w:val="20"/>
                <w:u w:val="single"/>
              </w:rPr>
              <w:t>Предлагаемая редакция:</w:t>
            </w:r>
          </w:p>
          <w:p w14:paraId="5FD1E055" w14:textId="77777777" w:rsidR="005C0E83" w:rsidRPr="00A66DF0" w:rsidRDefault="005C0E83" w:rsidP="00AC799E">
            <w:pPr>
              <w:spacing w:line="276" w:lineRule="auto"/>
              <w:jc w:val="both"/>
              <w:rPr>
                <w:rFonts w:ascii="Arial" w:hAnsi="Arial" w:cs="Arial"/>
                <w:color w:val="000000"/>
                <w:sz w:val="20"/>
                <w:szCs w:val="20"/>
              </w:rPr>
            </w:pPr>
            <w:r w:rsidRPr="00A66DF0">
              <w:rPr>
                <w:rFonts w:ascii="Arial" w:hAnsi="Arial" w:cs="Arial"/>
                <w:color w:val="000000"/>
                <w:sz w:val="20"/>
                <w:szCs w:val="20"/>
              </w:rPr>
              <w:t>3) контроль уровня масла;</w:t>
            </w:r>
          </w:p>
          <w:p w14:paraId="11980961" w14:textId="77777777" w:rsidR="005C0E83" w:rsidRPr="00A66DF0" w:rsidRDefault="005C0E83" w:rsidP="00AC799E">
            <w:pPr>
              <w:spacing w:line="276" w:lineRule="auto"/>
              <w:jc w:val="both"/>
              <w:rPr>
                <w:rFonts w:ascii="Arial" w:hAnsi="Arial" w:cs="Arial"/>
                <w:color w:val="000000"/>
                <w:sz w:val="20"/>
                <w:szCs w:val="20"/>
              </w:rPr>
            </w:pPr>
            <w:r w:rsidRPr="00A66DF0">
              <w:rPr>
                <w:rFonts w:ascii="Arial" w:hAnsi="Arial" w:cs="Arial"/>
                <w:color w:val="000000"/>
                <w:sz w:val="20"/>
                <w:szCs w:val="20"/>
              </w:rPr>
              <w:t>…</w:t>
            </w:r>
          </w:p>
          <w:p w14:paraId="45101A1E" w14:textId="359E8302" w:rsidR="005C0E83" w:rsidRPr="00A66DF0" w:rsidRDefault="005C0E83" w:rsidP="00AC799E">
            <w:pPr>
              <w:rPr>
                <w:rFonts w:ascii="Arial" w:hAnsi="Arial" w:cs="Arial"/>
                <w:sz w:val="20"/>
                <w:szCs w:val="20"/>
                <w:u w:val="single"/>
              </w:rPr>
            </w:pPr>
            <w:r w:rsidRPr="00A66DF0">
              <w:rPr>
                <w:rFonts w:ascii="Arial" w:hAnsi="Arial" w:cs="Arial"/>
                <w:color w:val="000000"/>
                <w:sz w:val="20"/>
                <w:szCs w:val="20"/>
              </w:rPr>
              <w:lastRenderedPageBreak/>
              <w:t>3) проверку герметичности соединений системы смазки;</w:t>
            </w:r>
          </w:p>
          <w:p w14:paraId="15C6CFB0" w14:textId="77777777" w:rsidR="005C0E83" w:rsidRPr="00A66DF0" w:rsidRDefault="005C0E83" w:rsidP="00AC799E">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14C1910E" w14:textId="1D14BCE5" w:rsidR="005C0E83" w:rsidRPr="00A66DF0" w:rsidRDefault="005C0E83" w:rsidP="00AC799E">
            <w:pPr>
              <w:rPr>
                <w:rFonts w:ascii="Arial" w:eastAsiaTheme="minorHAnsi" w:hAnsi="Arial" w:cs="Arial"/>
                <w:sz w:val="20"/>
                <w:szCs w:val="20"/>
                <w:u w:val="single"/>
              </w:rPr>
            </w:pPr>
            <w:r w:rsidRPr="00A66DF0">
              <w:rPr>
                <w:rFonts w:ascii="Arial" w:hAnsi="Arial" w:cs="Arial"/>
                <w:color w:val="000000"/>
                <w:sz w:val="20"/>
                <w:szCs w:val="20"/>
              </w:rPr>
              <w:t>Заменить точки на точки с запятой (перечисления)</w:t>
            </w:r>
          </w:p>
        </w:tc>
        <w:tc>
          <w:tcPr>
            <w:tcW w:w="4439" w:type="dxa"/>
            <w:tcBorders>
              <w:top w:val="single" w:sz="4" w:space="0" w:color="auto"/>
              <w:left w:val="single" w:sz="4" w:space="0" w:color="auto"/>
              <w:bottom w:val="single" w:sz="4" w:space="0" w:color="auto"/>
              <w:right w:val="single" w:sz="4" w:space="0" w:color="auto"/>
            </w:tcBorders>
          </w:tcPr>
          <w:p w14:paraId="60E686AC" w14:textId="66E554F8" w:rsidR="005C0E83" w:rsidRPr="00A66DF0" w:rsidRDefault="005F3AA5" w:rsidP="00AC799E">
            <w:pPr>
              <w:tabs>
                <w:tab w:val="left" w:pos="11766"/>
              </w:tabs>
              <w:ind w:left="51"/>
              <w:rPr>
                <w:rFonts w:ascii="Arial" w:hAnsi="Arial" w:cs="Arial"/>
                <w:sz w:val="20"/>
                <w:szCs w:val="20"/>
              </w:rPr>
            </w:pPr>
            <w:r>
              <w:rPr>
                <w:rFonts w:ascii="Arial" w:hAnsi="Arial" w:cs="Arial"/>
                <w:sz w:val="20"/>
                <w:szCs w:val="20"/>
              </w:rPr>
              <w:lastRenderedPageBreak/>
              <w:t>Принято.</w:t>
            </w:r>
          </w:p>
        </w:tc>
      </w:tr>
    </w:tbl>
    <w:bookmarkEnd w:id="71"/>
    <w:p w14:paraId="7757C7AC" w14:textId="010D69EE" w:rsidR="003D5031" w:rsidRDefault="00255A92" w:rsidP="001F3F5B">
      <w:pPr>
        <w:pStyle w:val="2"/>
      </w:pPr>
      <w:r>
        <w:t>+</w:t>
      </w:r>
      <w:r w:rsidR="003D5031">
        <w:t>6.5 Таблицы</w:t>
      </w:r>
    </w:p>
    <w:tbl>
      <w:tblPr>
        <w:tblStyle w:val="a5"/>
        <w:tblW w:w="15780" w:type="dxa"/>
        <w:tblInd w:w="-289" w:type="dxa"/>
        <w:tblLayout w:type="fixed"/>
        <w:tblLook w:val="04A0" w:firstRow="1" w:lastRow="0" w:firstColumn="1" w:lastColumn="0" w:noHBand="0" w:noVBand="1"/>
      </w:tblPr>
      <w:tblGrid>
        <w:gridCol w:w="704"/>
        <w:gridCol w:w="1423"/>
        <w:gridCol w:w="2034"/>
        <w:gridCol w:w="7180"/>
        <w:gridCol w:w="4439"/>
      </w:tblGrid>
      <w:tr w:rsidR="003D5031" w:rsidRPr="00A66DF0" w14:paraId="7F7CEEB7" w14:textId="77777777" w:rsidTr="00CA2DB9">
        <w:trPr>
          <w:tblHeader/>
        </w:trPr>
        <w:tc>
          <w:tcPr>
            <w:tcW w:w="704" w:type="dxa"/>
            <w:tcBorders>
              <w:top w:val="single" w:sz="4" w:space="0" w:color="auto"/>
              <w:left w:val="single" w:sz="4" w:space="0" w:color="auto"/>
              <w:bottom w:val="double" w:sz="4" w:space="0" w:color="auto"/>
              <w:right w:val="single" w:sz="4" w:space="0" w:color="auto"/>
            </w:tcBorders>
            <w:hideMark/>
          </w:tcPr>
          <w:p w14:paraId="24F49F01" w14:textId="77777777" w:rsidR="003D5031" w:rsidRPr="00A66DF0" w:rsidRDefault="003D5031" w:rsidP="00CA2DB9">
            <w:pPr>
              <w:tabs>
                <w:tab w:val="left" w:pos="11766"/>
              </w:tabs>
              <w:jc w:val="center"/>
              <w:rPr>
                <w:rFonts w:ascii="Arial" w:hAnsi="Arial" w:cs="Arial"/>
                <w:sz w:val="20"/>
                <w:szCs w:val="20"/>
              </w:rPr>
            </w:pPr>
            <w:bookmarkStart w:id="74" w:name="_Hlk239535229"/>
            <w:r w:rsidRPr="00A66DF0">
              <w:rPr>
                <w:rFonts w:ascii="Arial" w:hAnsi="Arial" w:cs="Arial"/>
                <w:sz w:val="20"/>
                <w:szCs w:val="20"/>
              </w:rPr>
              <w:t>№ п/п</w:t>
            </w:r>
          </w:p>
        </w:tc>
        <w:tc>
          <w:tcPr>
            <w:tcW w:w="1423" w:type="dxa"/>
            <w:tcBorders>
              <w:top w:val="single" w:sz="4" w:space="0" w:color="auto"/>
              <w:left w:val="single" w:sz="4" w:space="0" w:color="auto"/>
              <w:bottom w:val="double" w:sz="4" w:space="0" w:color="auto"/>
              <w:right w:val="single" w:sz="4" w:space="0" w:color="auto"/>
            </w:tcBorders>
            <w:hideMark/>
          </w:tcPr>
          <w:p w14:paraId="5784C0BB" w14:textId="77777777" w:rsidR="003D5031" w:rsidRPr="00A66DF0" w:rsidRDefault="003D5031"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Структурный элемент</w:t>
            </w:r>
          </w:p>
        </w:tc>
        <w:tc>
          <w:tcPr>
            <w:tcW w:w="2034" w:type="dxa"/>
            <w:tcBorders>
              <w:top w:val="single" w:sz="4" w:space="0" w:color="auto"/>
              <w:left w:val="single" w:sz="4" w:space="0" w:color="auto"/>
              <w:bottom w:val="double" w:sz="4" w:space="0" w:color="auto"/>
              <w:right w:val="single" w:sz="4" w:space="0" w:color="auto"/>
            </w:tcBorders>
            <w:hideMark/>
          </w:tcPr>
          <w:p w14:paraId="1AE297D5" w14:textId="77777777" w:rsidR="003D5031" w:rsidRPr="00A66DF0" w:rsidRDefault="003D5031"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Наименование</w:t>
            </w:r>
          </w:p>
          <w:p w14:paraId="01E78E50" w14:textId="77777777" w:rsidR="003D5031" w:rsidRPr="00A66DF0" w:rsidRDefault="003D5031"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организации</w:t>
            </w:r>
          </w:p>
        </w:tc>
        <w:tc>
          <w:tcPr>
            <w:tcW w:w="7180" w:type="dxa"/>
            <w:tcBorders>
              <w:top w:val="single" w:sz="4" w:space="0" w:color="auto"/>
              <w:left w:val="single" w:sz="4" w:space="0" w:color="auto"/>
              <w:bottom w:val="double" w:sz="4" w:space="0" w:color="auto"/>
              <w:right w:val="single" w:sz="4" w:space="0" w:color="auto"/>
            </w:tcBorders>
            <w:hideMark/>
          </w:tcPr>
          <w:p w14:paraId="2B4B54ED" w14:textId="77777777" w:rsidR="003D5031" w:rsidRPr="00A66DF0" w:rsidRDefault="003D5031" w:rsidP="00CA2DB9">
            <w:pPr>
              <w:tabs>
                <w:tab w:val="left" w:pos="11766"/>
              </w:tabs>
              <w:autoSpaceDE w:val="0"/>
              <w:autoSpaceDN w:val="0"/>
              <w:adjustRightInd w:val="0"/>
              <w:jc w:val="center"/>
              <w:rPr>
                <w:rFonts w:ascii="Arial" w:hAnsi="Arial" w:cs="Arial"/>
                <w:color w:val="000000"/>
                <w:sz w:val="20"/>
                <w:szCs w:val="20"/>
              </w:rPr>
            </w:pPr>
            <w:r w:rsidRPr="00A66DF0">
              <w:rPr>
                <w:rFonts w:ascii="Arial" w:hAnsi="Arial" w:cs="Arial"/>
                <w:color w:val="000000"/>
                <w:sz w:val="20"/>
                <w:szCs w:val="20"/>
              </w:rPr>
              <w:t>Замечание,</w:t>
            </w:r>
          </w:p>
          <w:p w14:paraId="0405D4FB" w14:textId="77777777" w:rsidR="003D5031" w:rsidRPr="00A66DF0" w:rsidRDefault="003D5031"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предложение, предлагаемая редакция</w:t>
            </w:r>
          </w:p>
        </w:tc>
        <w:tc>
          <w:tcPr>
            <w:tcW w:w="4439" w:type="dxa"/>
            <w:tcBorders>
              <w:top w:val="single" w:sz="4" w:space="0" w:color="auto"/>
              <w:left w:val="single" w:sz="4" w:space="0" w:color="auto"/>
              <w:bottom w:val="double" w:sz="4" w:space="0" w:color="auto"/>
              <w:right w:val="single" w:sz="4" w:space="0" w:color="auto"/>
            </w:tcBorders>
            <w:hideMark/>
          </w:tcPr>
          <w:p w14:paraId="6EC8533C" w14:textId="77777777" w:rsidR="003D5031" w:rsidRPr="00A66DF0" w:rsidRDefault="003D5031" w:rsidP="00CA2DB9">
            <w:pPr>
              <w:tabs>
                <w:tab w:val="left" w:pos="11766"/>
              </w:tabs>
              <w:autoSpaceDE w:val="0"/>
              <w:autoSpaceDN w:val="0"/>
              <w:adjustRightInd w:val="0"/>
              <w:jc w:val="center"/>
              <w:rPr>
                <w:rFonts w:ascii="Arial" w:hAnsi="Arial" w:cs="Arial"/>
                <w:color w:val="000000"/>
                <w:sz w:val="20"/>
                <w:szCs w:val="20"/>
              </w:rPr>
            </w:pPr>
            <w:r w:rsidRPr="00A66DF0">
              <w:rPr>
                <w:rFonts w:ascii="Arial" w:hAnsi="Arial" w:cs="Arial"/>
                <w:color w:val="000000"/>
                <w:sz w:val="20"/>
                <w:szCs w:val="20"/>
              </w:rPr>
              <w:t>Заключение</w:t>
            </w:r>
          </w:p>
          <w:p w14:paraId="162E0B87" w14:textId="77777777" w:rsidR="003D5031" w:rsidRPr="00A66DF0" w:rsidRDefault="003D5031" w:rsidP="00CA2DB9">
            <w:pPr>
              <w:tabs>
                <w:tab w:val="left" w:pos="11766"/>
              </w:tabs>
              <w:ind w:left="51"/>
              <w:jc w:val="center"/>
              <w:rPr>
                <w:rFonts w:ascii="Arial" w:hAnsi="Arial" w:cs="Arial"/>
                <w:color w:val="000000"/>
                <w:sz w:val="20"/>
                <w:szCs w:val="20"/>
              </w:rPr>
            </w:pPr>
            <w:r w:rsidRPr="00A66DF0">
              <w:rPr>
                <w:rFonts w:ascii="Arial" w:hAnsi="Arial" w:cs="Arial"/>
                <w:color w:val="000000"/>
                <w:sz w:val="20"/>
                <w:szCs w:val="20"/>
              </w:rPr>
              <w:t>разработчика</w:t>
            </w:r>
          </w:p>
        </w:tc>
      </w:tr>
      <w:tr w:rsidR="005C0E83" w:rsidRPr="00A66DF0" w14:paraId="33195D04" w14:textId="77777777" w:rsidTr="004050C8">
        <w:trPr>
          <w:trHeight w:val="1380"/>
        </w:trPr>
        <w:tc>
          <w:tcPr>
            <w:tcW w:w="704" w:type="dxa"/>
          </w:tcPr>
          <w:p w14:paraId="771BB1CD" w14:textId="77777777" w:rsidR="005C0E83" w:rsidRPr="00A66DF0" w:rsidRDefault="005C0E83" w:rsidP="001B7C2D">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7C80EEE5" w14:textId="77777777" w:rsidR="005C0E83" w:rsidRPr="00A66DF0" w:rsidRDefault="005C0E83" w:rsidP="001B7C2D">
            <w:pPr>
              <w:tabs>
                <w:tab w:val="left" w:pos="11766"/>
              </w:tabs>
              <w:rPr>
                <w:rFonts w:ascii="Arial" w:hAnsi="Arial" w:cs="Arial"/>
                <w:sz w:val="20"/>
                <w:szCs w:val="20"/>
              </w:rPr>
            </w:pPr>
            <w:r w:rsidRPr="00A66DF0">
              <w:rPr>
                <w:rFonts w:ascii="Arial" w:hAnsi="Arial" w:cs="Arial"/>
                <w:sz w:val="20"/>
                <w:szCs w:val="20"/>
              </w:rPr>
              <w:t>6.5.1.1</w:t>
            </w:r>
          </w:p>
        </w:tc>
        <w:tc>
          <w:tcPr>
            <w:tcW w:w="2034" w:type="dxa"/>
            <w:tcBorders>
              <w:top w:val="single" w:sz="4" w:space="0" w:color="auto"/>
              <w:left w:val="single" w:sz="4" w:space="0" w:color="auto"/>
              <w:bottom w:val="single" w:sz="4" w:space="0" w:color="auto"/>
              <w:right w:val="single" w:sz="4" w:space="0" w:color="auto"/>
            </w:tcBorders>
          </w:tcPr>
          <w:p w14:paraId="7959B6E8"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«НПК Уралвагонзавод», исх. № 15-110/0103 от 13.08.2026</w:t>
            </w:r>
          </w:p>
        </w:tc>
        <w:tc>
          <w:tcPr>
            <w:tcW w:w="7180" w:type="dxa"/>
            <w:tcBorders>
              <w:top w:val="single" w:sz="4" w:space="0" w:color="auto"/>
              <w:left w:val="single" w:sz="4" w:space="0" w:color="auto"/>
              <w:bottom w:val="single" w:sz="4" w:space="0" w:color="auto"/>
              <w:right w:val="single" w:sz="4" w:space="0" w:color="auto"/>
            </w:tcBorders>
          </w:tcPr>
          <w:p w14:paraId="01CADBE5" w14:textId="77777777" w:rsidR="005C0E83" w:rsidRPr="00A66DF0" w:rsidRDefault="005C0E83" w:rsidP="00050385">
            <w:pPr>
              <w:rPr>
                <w:rFonts w:ascii="Arial" w:hAnsi="Arial" w:cs="Arial"/>
                <w:sz w:val="20"/>
                <w:szCs w:val="20"/>
                <w:u w:val="single"/>
              </w:rPr>
            </w:pPr>
            <w:r w:rsidRPr="00A66DF0">
              <w:rPr>
                <w:rFonts w:ascii="Arial" w:hAnsi="Arial" w:cs="Arial"/>
                <w:sz w:val="20"/>
                <w:szCs w:val="20"/>
                <w:u w:val="single"/>
              </w:rPr>
              <w:t>Замечание, предложение:</w:t>
            </w:r>
          </w:p>
          <w:p w14:paraId="5E628C2C" w14:textId="77777777" w:rsidR="005C0E83" w:rsidRPr="00A66DF0" w:rsidRDefault="005C0E83" w:rsidP="00050385">
            <w:pPr>
              <w:rPr>
                <w:rFonts w:ascii="Arial" w:hAnsi="Arial" w:cs="Arial"/>
                <w:sz w:val="20"/>
                <w:szCs w:val="20"/>
              </w:rPr>
            </w:pPr>
            <w:r w:rsidRPr="00A66DF0">
              <w:rPr>
                <w:rFonts w:ascii="Arial" w:hAnsi="Arial" w:cs="Arial"/>
                <w:sz w:val="20"/>
                <w:szCs w:val="20"/>
              </w:rPr>
              <w:t>Текущая редакция:</w:t>
            </w:r>
          </w:p>
          <w:p w14:paraId="05A865BB" w14:textId="77777777" w:rsidR="005C0E83" w:rsidRPr="00A66DF0" w:rsidRDefault="005C0E83" w:rsidP="00050385">
            <w:pPr>
              <w:jc w:val="both"/>
              <w:rPr>
                <w:rFonts w:ascii="Arial" w:hAnsi="Arial" w:cs="Arial"/>
                <w:sz w:val="20"/>
                <w:szCs w:val="20"/>
              </w:rPr>
            </w:pPr>
            <w:r w:rsidRPr="00A66DF0">
              <w:rPr>
                <w:rFonts w:ascii="Arial" w:hAnsi="Arial" w:cs="Arial"/>
                <w:sz w:val="20"/>
                <w:szCs w:val="20"/>
              </w:rPr>
              <w:t>6.5.1.1 Таблицы применяют для лучшей наглядности и удобства сравнения показателей. Таблица должна содержать не менее двух граф и не менее двух строк</w:t>
            </w:r>
          </w:p>
          <w:p w14:paraId="250BD9F6" w14:textId="3F9F5683" w:rsidR="005C0E83" w:rsidRPr="00A66DF0" w:rsidRDefault="005C0E83" w:rsidP="001B7C2D">
            <w:pPr>
              <w:rPr>
                <w:rFonts w:ascii="Arial" w:hAnsi="Arial" w:cs="Arial"/>
                <w:sz w:val="20"/>
                <w:szCs w:val="20"/>
                <w:u w:val="single"/>
              </w:rPr>
            </w:pPr>
            <w:r w:rsidRPr="00A66DF0">
              <w:rPr>
                <w:rFonts w:ascii="Arial" w:hAnsi="Arial" w:cs="Arial"/>
                <w:sz w:val="20"/>
                <w:szCs w:val="20"/>
              </w:rPr>
              <w:t>…</w:t>
            </w:r>
          </w:p>
          <w:p w14:paraId="52B585D6" w14:textId="77777777" w:rsidR="005C0E83" w:rsidRPr="00A66DF0" w:rsidRDefault="005C0E83" w:rsidP="001B7C2D">
            <w:pPr>
              <w:tabs>
                <w:tab w:val="left" w:pos="4120"/>
              </w:tabs>
              <w:rPr>
                <w:rFonts w:ascii="Arial" w:hAnsi="Arial" w:cs="Arial"/>
                <w:sz w:val="20"/>
                <w:szCs w:val="20"/>
                <w:u w:val="single"/>
              </w:rPr>
            </w:pPr>
            <w:r w:rsidRPr="00A66DF0">
              <w:rPr>
                <w:rFonts w:ascii="Arial" w:hAnsi="Arial" w:cs="Arial"/>
                <w:sz w:val="20"/>
                <w:szCs w:val="20"/>
                <w:u w:val="single"/>
              </w:rPr>
              <w:t>Предлагаемая редакция:</w:t>
            </w:r>
          </w:p>
          <w:p w14:paraId="560C9AC8" w14:textId="5EC6B7B4" w:rsidR="005C0E83" w:rsidRPr="00A66DF0" w:rsidRDefault="005C0E83" w:rsidP="001B7C2D">
            <w:pPr>
              <w:rPr>
                <w:rFonts w:ascii="Arial" w:hAnsi="Arial" w:cs="Arial"/>
                <w:sz w:val="20"/>
                <w:szCs w:val="20"/>
                <w:u w:val="single"/>
              </w:rPr>
            </w:pPr>
            <w:r w:rsidRPr="00A66DF0">
              <w:rPr>
                <w:rFonts w:ascii="Arial" w:hAnsi="Arial" w:cs="Arial"/>
                <w:sz w:val="20"/>
                <w:szCs w:val="20"/>
              </w:rPr>
              <w:t>6.5.1.1 Таблицы применяют для лучшей наглядности и удобства сравнения показателей. Таблица должна содержать не менее двух граф …</w:t>
            </w:r>
          </w:p>
          <w:p w14:paraId="3C9ABF67" w14:textId="77777777" w:rsidR="005C0E83" w:rsidRPr="00A66DF0" w:rsidRDefault="005C0E83" w:rsidP="001B7C2D">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17AD969B" w14:textId="77777777" w:rsidR="005C0E83" w:rsidRPr="00A66DF0" w:rsidRDefault="005C0E83" w:rsidP="00050385">
            <w:pPr>
              <w:jc w:val="both"/>
              <w:rPr>
                <w:rFonts w:ascii="Arial" w:hAnsi="Arial" w:cs="Arial"/>
                <w:sz w:val="20"/>
                <w:szCs w:val="20"/>
              </w:rPr>
            </w:pPr>
            <w:r w:rsidRPr="00A66DF0">
              <w:rPr>
                <w:rFonts w:ascii="Arial" w:hAnsi="Arial" w:cs="Arial"/>
                <w:sz w:val="20"/>
                <w:szCs w:val="20"/>
              </w:rPr>
              <w:t>Даже если рассмотреть таблицы, представленные</w:t>
            </w:r>
          </w:p>
          <w:p w14:paraId="771DFC4A" w14:textId="0882659C" w:rsidR="005C0E83" w:rsidRPr="003E2D08" w:rsidRDefault="005C0E83" w:rsidP="001B7C2D">
            <w:pPr>
              <w:rPr>
                <w:rFonts w:ascii="Arial" w:hAnsi="Arial" w:cs="Arial"/>
                <w:sz w:val="20"/>
                <w:szCs w:val="20"/>
                <w:u w:val="single"/>
              </w:rPr>
            </w:pPr>
            <w:r w:rsidRPr="00A66DF0">
              <w:rPr>
                <w:rFonts w:ascii="Arial" w:hAnsi="Arial" w:cs="Arial"/>
                <w:sz w:val="20"/>
                <w:szCs w:val="20"/>
              </w:rPr>
              <w:t>на рис. 10, 11, 12, 15, 18, … данного проекта и оставить в этих таблицах по одной строке (помимо головки таблицы) эти таблицы все равно останутся информативными и удобными для сравнения данных.</w:t>
            </w:r>
          </w:p>
        </w:tc>
        <w:tc>
          <w:tcPr>
            <w:tcW w:w="4439" w:type="dxa"/>
            <w:tcBorders>
              <w:top w:val="single" w:sz="4" w:space="0" w:color="auto"/>
              <w:left w:val="single" w:sz="4" w:space="0" w:color="auto"/>
              <w:bottom w:val="single" w:sz="4" w:space="0" w:color="auto"/>
              <w:right w:val="single" w:sz="4" w:space="0" w:color="auto"/>
            </w:tcBorders>
          </w:tcPr>
          <w:p w14:paraId="54649E4A" w14:textId="79303D97" w:rsidR="005C0E83" w:rsidRPr="00A66DF0" w:rsidRDefault="005F3AA5" w:rsidP="001B7C2D">
            <w:pPr>
              <w:widowControl w:val="0"/>
              <w:rPr>
                <w:rFonts w:ascii="Arial" w:hAnsi="Arial" w:cs="Arial"/>
                <w:color w:val="000000"/>
                <w:sz w:val="20"/>
                <w:szCs w:val="20"/>
                <w:lang w:eastAsia="ru-RU" w:bidi="ru-RU"/>
              </w:rPr>
            </w:pPr>
            <w:r>
              <w:rPr>
                <w:rFonts w:ascii="Arial" w:hAnsi="Arial" w:cs="Arial"/>
                <w:sz w:val="20"/>
                <w:szCs w:val="20"/>
                <w:lang w:bidi="ru-RU"/>
              </w:rPr>
              <w:t>Принято.</w:t>
            </w:r>
          </w:p>
        </w:tc>
      </w:tr>
      <w:tr w:rsidR="005C0E83" w:rsidRPr="00A66DF0" w14:paraId="0AFBD583" w14:textId="77777777" w:rsidTr="004050C8">
        <w:trPr>
          <w:trHeight w:val="1380"/>
        </w:trPr>
        <w:tc>
          <w:tcPr>
            <w:tcW w:w="704" w:type="dxa"/>
          </w:tcPr>
          <w:p w14:paraId="6F123E03" w14:textId="77777777" w:rsidR="005C0E83" w:rsidRPr="00A66DF0" w:rsidRDefault="005C0E83" w:rsidP="00C27AAD">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29E1F7F2" w14:textId="77777777" w:rsidR="005C0E83" w:rsidRPr="00A66DF0" w:rsidRDefault="005C0E83" w:rsidP="00C27AAD">
            <w:pPr>
              <w:tabs>
                <w:tab w:val="left" w:pos="11766"/>
              </w:tabs>
              <w:rPr>
                <w:rFonts w:ascii="Arial" w:hAnsi="Arial" w:cs="Arial"/>
                <w:sz w:val="20"/>
                <w:szCs w:val="20"/>
              </w:rPr>
            </w:pPr>
            <w:r w:rsidRPr="00A66DF0">
              <w:rPr>
                <w:rFonts w:ascii="Arial" w:hAnsi="Arial" w:cs="Arial"/>
                <w:kern w:val="0"/>
                <w:sz w:val="20"/>
                <w:szCs w:val="20"/>
                <w14:ligatures w14:val="none"/>
              </w:rPr>
              <w:t>6.5.1.1</w:t>
            </w:r>
          </w:p>
        </w:tc>
        <w:tc>
          <w:tcPr>
            <w:tcW w:w="2034" w:type="dxa"/>
            <w:tcBorders>
              <w:top w:val="single" w:sz="4" w:space="0" w:color="auto"/>
              <w:left w:val="single" w:sz="4" w:space="0" w:color="auto"/>
              <w:bottom w:val="single" w:sz="4" w:space="0" w:color="auto"/>
              <w:right w:val="single" w:sz="4" w:space="0" w:color="auto"/>
            </w:tcBorders>
          </w:tcPr>
          <w:p w14:paraId="5CF1C652" w14:textId="77777777" w:rsidR="005C0E83" w:rsidRPr="00A66DF0"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«ЦКБ МТ «Рубин», исх. № ОСПИ/ССН-</w:t>
            </w:r>
            <w:r w:rsidRPr="00A66DF0">
              <w:rPr>
                <w:rFonts w:ascii="Arial" w:hAnsi="Arial" w:cs="Arial"/>
                <w:sz w:val="20"/>
                <w:szCs w:val="20"/>
                <w:lang w:val="en-US"/>
              </w:rPr>
              <w:t>449</w:t>
            </w:r>
            <w:r w:rsidRPr="00A66DF0">
              <w:rPr>
                <w:rFonts w:ascii="Arial" w:hAnsi="Arial" w:cs="Arial"/>
                <w:sz w:val="20"/>
                <w:szCs w:val="20"/>
              </w:rPr>
              <w:t xml:space="preserve">-26 от </w:t>
            </w:r>
            <w:r w:rsidRPr="00A66DF0">
              <w:rPr>
                <w:rFonts w:ascii="Arial" w:hAnsi="Arial" w:cs="Arial"/>
                <w:sz w:val="20"/>
                <w:szCs w:val="20"/>
                <w:lang w:val="en-US"/>
              </w:rPr>
              <w:t>07</w:t>
            </w:r>
            <w:r w:rsidRPr="00A66DF0">
              <w:rPr>
                <w:rFonts w:ascii="Arial" w:hAnsi="Arial" w:cs="Arial"/>
                <w:sz w:val="20"/>
                <w:szCs w:val="20"/>
              </w:rPr>
              <w:t>.0</w:t>
            </w:r>
            <w:r w:rsidRPr="00A66DF0">
              <w:rPr>
                <w:rFonts w:ascii="Arial" w:hAnsi="Arial" w:cs="Arial"/>
                <w:sz w:val="20"/>
                <w:szCs w:val="20"/>
                <w:lang w:val="en-US"/>
              </w:rPr>
              <w:t>8</w:t>
            </w:r>
            <w:r w:rsidRPr="00A66DF0">
              <w:rPr>
                <w:rFonts w:ascii="Arial" w:hAnsi="Arial" w:cs="Arial"/>
                <w:sz w:val="20"/>
                <w:szCs w:val="20"/>
              </w:rPr>
              <w:t>.2026</w:t>
            </w:r>
          </w:p>
          <w:p w14:paraId="42521599" w14:textId="77777777" w:rsidR="005C0E83" w:rsidRPr="00A66DF0" w:rsidRDefault="005C0E83" w:rsidP="00766748">
            <w:pPr>
              <w:autoSpaceDE w:val="0"/>
              <w:autoSpaceDN w:val="0"/>
              <w:adjustRightInd w:val="0"/>
              <w:jc w:val="center"/>
              <w:rPr>
                <w:rFonts w:ascii="Arial" w:hAnsi="Arial" w:cs="Arial"/>
                <w:sz w:val="20"/>
                <w:szCs w:val="20"/>
              </w:rPr>
            </w:pPr>
          </w:p>
        </w:tc>
        <w:tc>
          <w:tcPr>
            <w:tcW w:w="7180" w:type="dxa"/>
            <w:tcBorders>
              <w:top w:val="single" w:sz="4" w:space="0" w:color="auto"/>
              <w:left w:val="single" w:sz="4" w:space="0" w:color="auto"/>
              <w:bottom w:val="single" w:sz="4" w:space="0" w:color="auto"/>
              <w:right w:val="single" w:sz="4" w:space="0" w:color="auto"/>
            </w:tcBorders>
          </w:tcPr>
          <w:p w14:paraId="6213784E" w14:textId="77777777" w:rsidR="005C0E83" w:rsidRPr="00A66DF0" w:rsidRDefault="005C0E83" w:rsidP="00C27AAD">
            <w:pPr>
              <w:rPr>
                <w:rFonts w:ascii="Arial" w:hAnsi="Arial" w:cs="Arial"/>
                <w:sz w:val="20"/>
                <w:szCs w:val="20"/>
                <w:u w:val="single"/>
              </w:rPr>
            </w:pPr>
            <w:r w:rsidRPr="00A66DF0">
              <w:rPr>
                <w:rFonts w:ascii="Arial" w:hAnsi="Arial" w:cs="Arial"/>
                <w:sz w:val="20"/>
                <w:szCs w:val="20"/>
                <w:u w:val="single"/>
              </w:rPr>
              <w:t>Замечание, предложение:</w:t>
            </w:r>
          </w:p>
          <w:p w14:paraId="1FFB2D7E" w14:textId="77777777" w:rsidR="005C0E83" w:rsidRPr="00A66DF0" w:rsidRDefault="005C0E83" w:rsidP="00C27AAD">
            <w:pPr>
              <w:rPr>
                <w:rFonts w:ascii="Arial" w:hAnsi="Arial" w:cs="Arial"/>
                <w:sz w:val="20"/>
                <w:szCs w:val="20"/>
              </w:rPr>
            </w:pPr>
            <w:r w:rsidRPr="00A66DF0">
              <w:rPr>
                <w:rFonts w:ascii="Arial" w:hAnsi="Arial" w:cs="Arial"/>
                <w:sz w:val="20"/>
                <w:szCs w:val="20"/>
              </w:rPr>
              <w:t>Текущая редакция:</w:t>
            </w:r>
          </w:p>
          <w:p w14:paraId="465910B2" w14:textId="0D80D6C2" w:rsidR="005C0E83" w:rsidRPr="003E2D08" w:rsidRDefault="005C0E83" w:rsidP="00C27AAD">
            <w:pPr>
              <w:rPr>
                <w:rFonts w:ascii="Arial" w:hAnsi="Arial" w:cs="Arial"/>
                <w:kern w:val="0"/>
                <w:sz w:val="20"/>
                <w:szCs w:val="20"/>
                <w14:ligatures w14:val="none"/>
              </w:rPr>
            </w:pPr>
            <w:r w:rsidRPr="00A66DF0">
              <w:rPr>
                <w:rFonts w:ascii="Arial" w:hAnsi="Arial" w:cs="Arial"/>
                <w:kern w:val="0"/>
                <w:sz w:val="20"/>
                <w:szCs w:val="20"/>
                <w14:ligatures w14:val="none"/>
              </w:rPr>
              <w:t>Таблицы применяют для лучшей наглядности и …</w:t>
            </w:r>
          </w:p>
          <w:p w14:paraId="61E25D19" w14:textId="77777777" w:rsidR="005C0E83" w:rsidRPr="00A66DF0" w:rsidRDefault="005C0E83" w:rsidP="00C27AAD">
            <w:pPr>
              <w:rPr>
                <w:rFonts w:ascii="Arial" w:hAnsi="Arial" w:cs="Arial"/>
                <w:sz w:val="20"/>
                <w:szCs w:val="20"/>
                <w:u w:val="single"/>
              </w:rPr>
            </w:pPr>
            <w:r w:rsidRPr="00A66DF0">
              <w:rPr>
                <w:rFonts w:ascii="Arial" w:hAnsi="Arial" w:cs="Arial"/>
                <w:sz w:val="20"/>
                <w:szCs w:val="20"/>
                <w:u w:val="single"/>
              </w:rPr>
              <w:t>Предлагаемая редакция:</w:t>
            </w:r>
          </w:p>
          <w:p w14:paraId="454D93D6" w14:textId="22BB9616" w:rsidR="005C0E83" w:rsidRPr="00A66DF0" w:rsidRDefault="005C0E83" w:rsidP="00C27AAD">
            <w:pPr>
              <w:rPr>
                <w:rFonts w:ascii="Arial" w:hAnsi="Arial" w:cs="Arial"/>
                <w:sz w:val="20"/>
                <w:szCs w:val="20"/>
                <w:u w:val="single"/>
              </w:rPr>
            </w:pPr>
            <w:r w:rsidRPr="00A66DF0">
              <w:rPr>
                <w:rFonts w:ascii="Arial" w:hAnsi="Arial" w:cs="Arial"/>
                <w:kern w:val="0"/>
                <w:sz w:val="20"/>
                <w:szCs w:val="20"/>
                <w14:ligatures w14:val="none"/>
              </w:rPr>
              <w:t>Таблицы применяют для представления …</w:t>
            </w:r>
          </w:p>
          <w:p w14:paraId="4C2D4265" w14:textId="77777777" w:rsidR="005C0E83" w:rsidRPr="00A66DF0" w:rsidRDefault="005C0E83" w:rsidP="00C27AAD">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16240C7B" w14:textId="11799A05" w:rsidR="005C0E83" w:rsidRPr="00A66DF0" w:rsidRDefault="005C0E83" w:rsidP="00C27AAD">
            <w:pPr>
              <w:rPr>
                <w:rFonts w:ascii="Arial" w:hAnsi="Arial" w:cs="Arial"/>
                <w:sz w:val="20"/>
                <w:szCs w:val="20"/>
                <w:u w:val="single"/>
              </w:rPr>
            </w:pPr>
            <w:r w:rsidRPr="00A66DF0">
              <w:rPr>
                <w:rFonts w:ascii="Arial" w:hAnsi="Arial" w:cs="Arial"/>
                <w:kern w:val="0"/>
                <w:sz w:val="20"/>
                <w:szCs w:val="20"/>
                <w14:ligatures w14:val="none"/>
              </w:rPr>
              <w:t>См. раздел «Термины и определения»</w:t>
            </w:r>
          </w:p>
        </w:tc>
        <w:tc>
          <w:tcPr>
            <w:tcW w:w="4439" w:type="dxa"/>
            <w:tcBorders>
              <w:top w:val="single" w:sz="4" w:space="0" w:color="auto"/>
              <w:left w:val="single" w:sz="4" w:space="0" w:color="auto"/>
              <w:bottom w:val="single" w:sz="4" w:space="0" w:color="auto"/>
              <w:right w:val="single" w:sz="4" w:space="0" w:color="auto"/>
            </w:tcBorders>
          </w:tcPr>
          <w:p w14:paraId="47535D80" w14:textId="77777777" w:rsidR="005C0E83" w:rsidRDefault="005F3AA5" w:rsidP="00C27AAD">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p w14:paraId="7FFF94C9" w14:textId="34842141" w:rsidR="005F3AA5" w:rsidRPr="00A66DF0" w:rsidRDefault="005F3AA5" w:rsidP="00C27AAD">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В уточненной редакции</w:t>
            </w:r>
          </w:p>
        </w:tc>
      </w:tr>
      <w:tr w:rsidR="005C0E83" w:rsidRPr="00A66DF0" w14:paraId="01B1A04F" w14:textId="77777777" w:rsidTr="004050C8">
        <w:trPr>
          <w:trHeight w:val="50"/>
        </w:trPr>
        <w:tc>
          <w:tcPr>
            <w:tcW w:w="704" w:type="dxa"/>
          </w:tcPr>
          <w:p w14:paraId="7A3ACB0B" w14:textId="77777777" w:rsidR="005C0E83" w:rsidRPr="00A66DF0" w:rsidRDefault="005C0E83" w:rsidP="008573E1">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3C8C57A3" w14:textId="77777777" w:rsidR="005C0E83" w:rsidRPr="00A66DF0" w:rsidRDefault="005C0E83" w:rsidP="008573E1">
            <w:pPr>
              <w:tabs>
                <w:tab w:val="left" w:pos="11766"/>
              </w:tabs>
              <w:rPr>
                <w:rFonts w:ascii="Arial" w:hAnsi="Arial" w:cs="Arial"/>
                <w:sz w:val="20"/>
                <w:szCs w:val="20"/>
              </w:rPr>
            </w:pPr>
            <w:r w:rsidRPr="00A66DF0">
              <w:rPr>
                <w:rFonts w:ascii="Arial" w:hAnsi="Arial" w:cs="Arial"/>
                <w:sz w:val="20"/>
                <w:szCs w:val="20"/>
              </w:rPr>
              <w:t>6.5.1.1</w:t>
            </w:r>
          </w:p>
        </w:tc>
        <w:tc>
          <w:tcPr>
            <w:tcW w:w="2034" w:type="dxa"/>
            <w:tcBorders>
              <w:top w:val="single" w:sz="4" w:space="0" w:color="auto"/>
              <w:left w:val="single" w:sz="4" w:space="0" w:color="auto"/>
              <w:bottom w:val="single" w:sz="4" w:space="0" w:color="auto"/>
              <w:right w:val="single" w:sz="4" w:space="0" w:color="auto"/>
            </w:tcBorders>
          </w:tcPr>
          <w:p w14:paraId="6F0ADEC1" w14:textId="77777777" w:rsidR="005C0E83" w:rsidRPr="00A66DF0"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ФГУП «РФЯЦ-ВНИИЭФ», исх. № 195-35/54605 от 07.08.2026</w:t>
            </w:r>
          </w:p>
        </w:tc>
        <w:tc>
          <w:tcPr>
            <w:tcW w:w="7180" w:type="dxa"/>
            <w:tcBorders>
              <w:top w:val="single" w:sz="4" w:space="0" w:color="auto"/>
              <w:left w:val="single" w:sz="4" w:space="0" w:color="auto"/>
              <w:bottom w:val="single" w:sz="4" w:space="0" w:color="auto"/>
              <w:right w:val="single" w:sz="4" w:space="0" w:color="auto"/>
            </w:tcBorders>
          </w:tcPr>
          <w:p w14:paraId="0F108A74" w14:textId="77777777" w:rsidR="005C0E83" w:rsidRPr="00A66DF0" w:rsidRDefault="005C0E83" w:rsidP="008573E1">
            <w:pPr>
              <w:rPr>
                <w:rFonts w:ascii="Arial" w:hAnsi="Arial" w:cs="Arial"/>
                <w:sz w:val="20"/>
                <w:szCs w:val="20"/>
                <w:u w:val="single"/>
              </w:rPr>
            </w:pPr>
            <w:r w:rsidRPr="00A66DF0">
              <w:rPr>
                <w:rFonts w:ascii="Arial" w:hAnsi="Arial" w:cs="Arial"/>
                <w:sz w:val="20"/>
                <w:szCs w:val="20"/>
                <w:u w:val="single"/>
              </w:rPr>
              <w:t>Замечание, предложение:</w:t>
            </w:r>
          </w:p>
          <w:p w14:paraId="6A708CB1" w14:textId="011664FF" w:rsidR="005C0E83" w:rsidRPr="003E2D08" w:rsidRDefault="005C0E83" w:rsidP="003E2D08">
            <w:pPr>
              <w:ind w:firstLine="284"/>
              <w:rPr>
                <w:rFonts w:ascii="Arial" w:hAnsi="Arial" w:cs="Arial"/>
                <w:sz w:val="20"/>
                <w:szCs w:val="20"/>
              </w:rPr>
            </w:pPr>
            <w:r w:rsidRPr="00A66DF0">
              <w:rPr>
                <w:rFonts w:ascii="Arial" w:hAnsi="Arial" w:cs="Arial"/>
                <w:sz w:val="20"/>
                <w:szCs w:val="20"/>
              </w:rPr>
              <w:t>Исключить обязательное требование к минимальному количеству строк таблицы</w:t>
            </w:r>
          </w:p>
          <w:p w14:paraId="7AD24DAB" w14:textId="77777777" w:rsidR="005C0E83" w:rsidRPr="00A66DF0" w:rsidRDefault="005C0E83" w:rsidP="008573E1">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5A85238E" w14:textId="532D406F" w:rsidR="005C0E83" w:rsidRPr="00A66DF0" w:rsidRDefault="005C0E83" w:rsidP="008573E1">
            <w:pPr>
              <w:rPr>
                <w:rFonts w:ascii="Arial" w:hAnsi="Arial" w:cs="Arial"/>
                <w:sz w:val="20"/>
                <w:szCs w:val="20"/>
                <w:u w:val="single"/>
              </w:rPr>
            </w:pPr>
            <w:r w:rsidRPr="00A66DF0">
              <w:rPr>
                <w:rFonts w:ascii="Arial" w:hAnsi="Arial" w:cs="Arial"/>
                <w:sz w:val="20"/>
                <w:szCs w:val="20"/>
              </w:rPr>
              <w:t>Бывает необходимость свести в таблицу значения одного параметра в разных условиях, например, тогда в таблице присутствует только одна строка (не считая головки таблицы)</w:t>
            </w:r>
          </w:p>
        </w:tc>
        <w:tc>
          <w:tcPr>
            <w:tcW w:w="4439" w:type="dxa"/>
            <w:tcBorders>
              <w:top w:val="single" w:sz="4" w:space="0" w:color="auto"/>
              <w:left w:val="single" w:sz="4" w:space="0" w:color="auto"/>
              <w:bottom w:val="single" w:sz="4" w:space="0" w:color="auto"/>
              <w:right w:val="single" w:sz="4" w:space="0" w:color="auto"/>
            </w:tcBorders>
          </w:tcPr>
          <w:p w14:paraId="40E66133" w14:textId="77777777" w:rsidR="005C0E83" w:rsidRDefault="005F3AA5" w:rsidP="008573E1">
            <w:pPr>
              <w:widowControl w:val="0"/>
              <w:rPr>
                <w:rFonts w:ascii="Arial" w:hAnsi="Arial" w:cs="Arial"/>
                <w:sz w:val="20"/>
                <w:szCs w:val="20"/>
              </w:rPr>
            </w:pPr>
            <w:r>
              <w:rPr>
                <w:rFonts w:ascii="Arial" w:hAnsi="Arial" w:cs="Arial"/>
                <w:sz w:val="20"/>
                <w:szCs w:val="20"/>
              </w:rPr>
              <w:t>Принято.</w:t>
            </w:r>
          </w:p>
          <w:p w14:paraId="40B1D7D3" w14:textId="5D8758CD" w:rsidR="005F3AA5" w:rsidRPr="00A66DF0" w:rsidRDefault="005F3AA5" w:rsidP="008573E1">
            <w:pPr>
              <w:widowControl w:val="0"/>
              <w:rPr>
                <w:rFonts w:ascii="Arial" w:hAnsi="Arial" w:cs="Arial"/>
                <w:sz w:val="20"/>
                <w:szCs w:val="20"/>
              </w:rPr>
            </w:pPr>
            <w:r>
              <w:rPr>
                <w:rFonts w:ascii="Arial" w:hAnsi="Arial" w:cs="Arial"/>
                <w:sz w:val="20"/>
                <w:szCs w:val="20"/>
              </w:rPr>
              <w:t>Исключено текст про исключение головки и боковика</w:t>
            </w:r>
          </w:p>
        </w:tc>
      </w:tr>
      <w:tr w:rsidR="005C0E83" w:rsidRPr="00A66DF0" w14:paraId="3A129EEC" w14:textId="77777777" w:rsidTr="004050C8">
        <w:trPr>
          <w:trHeight w:val="1380"/>
        </w:trPr>
        <w:tc>
          <w:tcPr>
            <w:tcW w:w="704" w:type="dxa"/>
          </w:tcPr>
          <w:p w14:paraId="73562AE3" w14:textId="77777777" w:rsidR="005C0E83" w:rsidRPr="00A66DF0" w:rsidRDefault="005C0E83" w:rsidP="00125071">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4BB83B47" w14:textId="77777777" w:rsidR="005C0E83" w:rsidRPr="00A66DF0" w:rsidRDefault="005C0E83" w:rsidP="00125071">
            <w:pPr>
              <w:tabs>
                <w:tab w:val="left" w:pos="11766"/>
              </w:tabs>
              <w:rPr>
                <w:rFonts w:ascii="Arial" w:hAnsi="Arial" w:cs="Arial"/>
                <w:sz w:val="20"/>
                <w:szCs w:val="20"/>
              </w:rPr>
            </w:pPr>
            <w:r w:rsidRPr="00A66DF0">
              <w:rPr>
                <w:rFonts w:ascii="Arial" w:hAnsi="Arial" w:cs="Arial"/>
                <w:sz w:val="20"/>
                <w:szCs w:val="20"/>
              </w:rPr>
              <w:t>6.5.1.2</w:t>
            </w:r>
          </w:p>
        </w:tc>
        <w:tc>
          <w:tcPr>
            <w:tcW w:w="2034" w:type="dxa"/>
            <w:tcBorders>
              <w:top w:val="single" w:sz="4" w:space="0" w:color="auto"/>
              <w:left w:val="single" w:sz="4" w:space="0" w:color="auto"/>
              <w:bottom w:val="single" w:sz="4" w:space="0" w:color="auto"/>
              <w:right w:val="single" w:sz="4" w:space="0" w:color="auto"/>
            </w:tcBorders>
          </w:tcPr>
          <w:p w14:paraId="75C6F386"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eastAsia="Arial Unicode MS" w:hAnsi="Arial" w:cs="Arial"/>
                <w:color w:val="000000"/>
                <w:kern w:val="0"/>
                <w:sz w:val="20"/>
                <w:szCs w:val="20"/>
                <w:lang w:eastAsia="ru-RU" w:bidi="ru-RU"/>
                <w14:ligatures w14:val="none"/>
              </w:rPr>
              <w:t>АО «НЦВ Миль и Камов»</w:t>
            </w:r>
            <w:r w:rsidRPr="00A66DF0">
              <w:rPr>
                <w:rFonts w:ascii="Arial" w:hAnsi="Arial" w:cs="Arial"/>
                <w:sz w:val="20"/>
                <w:szCs w:val="20"/>
              </w:rPr>
              <w:t>, исх. № 09-01.Р1</w:t>
            </w:r>
            <w:r w:rsidRPr="00A66DF0">
              <w:rPr>
                <w:rFonts w:ascii="Arial" w:hAnsi="Arial" w:cs="Arial"/>
                <w:sz w:val="20"/>
                <w:szCs w:val="20"/>
                <w:lang w:val="en-US"/>
              </w:rPr>
              <w:t>/</w:t>
            </w:r>
            <w:r w:rsidRPr="00A66DF0">
              <w:rPr>
                <w:rFonts w:ascii="Arial" w:hAnsi="Arial" w:cs="Arial"/>
                <w:sz w:val="20"/>
                <w:szCs w:val="20"/>
              </w:rPr>
              <w:t>26856 от 11.08.2026</w:t>
            </w:r>
          </w:p>
        </w:tc>
        <w:tc>
          <w:tcPr>
            <w:tcW w:w="7180" w:type="dxa"/>
            <w:tcBorders>
              <w:top w:val="single" w:sz="4" w:space="0" w:color="auto"/>
              <w:left w:val="single" w:sz="4" w:space="0" w:color="auto"/>
              <w:bottom w:val="single" w:sz="4" w:space="0" w:color="auto"/>
              <w:right w:val="single" w:sz="4" w:space="0" w:color="auto"/>
            </w:tcBorders>
          </w:tcPr>
          <w:p w14:paraId="6C7948A0" w14:textId="77777777" w:rsidR="005C0E83" w:rsidRPr="00A66DF0" w:rsidRDefault="005C0E83" w:rsidP="00125071">
            <w:pPr>
              <w:rPr>
                <w:rFonts w:ascii="Arial" w:hAnsi="Arial" w:cs="Arial"/>
                <w:sz w:val="20"/>
                <w:szCs w:val="20"/>
                <w:u w:val="single"/>
              </w:rPr>
            </w:pPr>
            <w:r w:rsidRPr="00A66DF0">
              <w:rPr>
                <w:rFonts w:ascii="Arial" w:hAnsi="Arial" w:cs="Arial"/>
                <w:sz w:val="20"/>
                <w:szCs w:val="20"/>
                <w:u w:val="single"/>
              </w:rPr>
              <w:t>Замечание, предложение:</w:t>
            </w:r>
          </w:p>
          <w:p w14:paraId="5CE6FD3C" w14:textId="0A0DCC34" w:rsidR="005C0E83" w:rsidRPr="00A66DF0" w:rsidRDefault="005C0E83" w:rsidP="00125071">
            <w:pPr>
              <w:rPr>
                <w:rFonts w:ascii="Arial" w:hAnsi="Arial" w:cs="Arial"/>
                <w:sz w:val="20"/>
                <w:szCs w:val="20"/>
                <w:u w:val="single"/>
              </w:rPr>
            </w:pPr>
            <w:r w:rsidRPr="00A66DF0">
              <w:rPr>
                <w:rFonts w:ascii="Arial" w:hAnsi="Arial" w:cs="Arial"/>
                <w:sz w:val="20"/>
                <w:szCs w:val="20"/>
              </w:rPr>
              <w:t>Исключить избыточное требование «Таблицу выравнивают по центру страницы». Пусть это определяет разработчик ТД</w:t>
            </w:r>
          </w:p>
          <w:p w14:paraId="248DC68F" w14:textId="77777777" w:rsidR="005C0E83" w:rsidRPr="00A66DF0" w:rsidRDefault="005C0E83" w:rsidP="00125071">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6E0714AB" w14:textId="77777777" w:rsidR="005C0E83" w:rsidRPr="00A66DF0" w:rsidRDefault="005C0E83" w:rsidP="00125071">
            <w:pPr>
              <w:rPr>
                <w:rFonts w:ascii="Arial" w:hAnsi="Arial" w:cs="Arial"/>
                <w:sz w:val="20"/>
                <w:szCs w:val="20"/>
              </w:rPr>
            </w:pPr>
            <w:r w:rsidRPr="00A66DF0">
              <w:rPr>
                <w:rFonts w:ascii="Arial" w:hAnsi="Arial" w:cs="Arial"/>
                <w:sz w:val="20"/>
                <w:szCs w:val="20"/>
              </w:rPr>
              <w:t>Исключить избыточное требование</w:t>
            </w:r>
          </w:p>
          <w:p w14:paraId="20B0D138" w14:textId="77777777" w:rsidR="005C0E83" w:rsidRPr="00A66DF0" w:rsidRDefault="005C0E83" w:rsidP="00125071">
            <w:pPr>
              <w:tabs>
                <w:tab w:val="left" w:pos="11766"/>
              </w:tabs>
              <w:rPr>
                <w:rFonts w:ascii="Arial" w:hAnsi="Arial" w:cs="Arial"/>
                <w:sz w:val="20"/>
                <w:szCs w:val="20"/>
              </w:rPr>
            </w:pPr>
          </w:p>
        </w:tc>
        <w:tc>
          <w:tcPr>
            <w:tcW w:w="4439" w:type="dxa"/>
            <w:tcBorders>
              <w:top w:val="single" w:sz="4" w:space="0" w:color="auto"/>
              <w:left w:val="single" w:sz="4" w:space="0" w:color="auto"/>
              <w:bottom w:val="single" w:sz="4" w:space="0" w:color="auto"/>
              <w:right w:val="single" w:sz="4" w:space="0" w:color="auto"/>
            </w:tcBorders>
          </w:tcPr>
          <w:p w14:paraId="3A5716CE" w14:textId="438DCC88" w:rsidR="005C0E83" w:rsidRPr="00A66DF0" w:rsidRDefault="005F3AA5" w:rsidP="00125071">
            <w:pPr>
              <w:tabs>
                <w:tab w:val="left" w:pos="11766"/>
              </w:tabs>
              <w:ind w:left="51"/>
              <w:rPr>
                <w:rFonts w:ascii="Arial" w:hAnsi="Arial" w:cs="Arial"/>
                <w:sz w:val="20"/>
                <w:szCs w:val="20"/>
              </w:rPr>
            </w:pPr>
            <w:r>
              <w:rPr>
                <w:rFonts w:ascii="Arial" w:hAnsi="Arial" w:cs="Arial"/>
                <w:sz w:val="20"/>
                <w:szCs w:val="20"/>
              </w:rPr>
              <w:t>Принято.</w:t>
            </w:r>
          </w:p>
        </w:tc>
      </w:tr>
      <w:tr w:rsidR="005C0E83" w:rsidRPr="00A66DF0" w14:paraId="0B162370" w14:textId="77777777" w:rsidTr="004050C8">
        <w:trPr>
          <w:trHeight w:val="1380"/>
        </w:trPr>
        <w:tc>
          <w:tcPr>
            <w:tcW w:w="704" w:type="dxa"/>
          </w:tcPr>
          <w:p w14:paraId="7767A583" w14:textId="77777777" w:rsidR="005C0E83" w:rsidRPr="00A66DF0" w:rsidRDefault="005C0E83" w:rsidP="00C27AAD">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5E45945D" w14:textId="77777777" w:rsidR="005C0E83" w:rsidRPr="00A66DF0" w:rsidRDefault="005C0E83" w:rsidP="00C27AAD">
            <w:pPr>
              <w:tabs>
                <w:tab w:val="left" w:pos="11766"/>
              </w:tabs>
              <w:rPr>
                <w:rFonts w:ascii="Arial" w:hAnsi="Arial" w:cs="Arial"/>
                <w:sz w:val="20"/>
                <w:szCs w:val="20"/>
              </w:rPr>
            </w:pPr>
            <w:r w:rsidRPr="00A66DF0">
              <w:rPr>
                <w:rFonts w:ascii="Arial" w:hAnsi="Arial" w:cs="Arial"/>
                <w:kern w:val="0"/>
                <w:sz w:val="20"/>
                <w:szCs w:val="20"/>
                <w14:ligatures w14:val="none"/>
              </w:rPr>
              <w:t>6.5.1.2</w:t>
            </w:r>
          </w:p>
        </w:tc>
        <w:tc>
          <w:tcPr>
            <w:tcW w:w="2034" w:type="dxa"/>
            <w:tcBorders>
              <w:top w:val="single" w:sz="4" w:space="0" w:color="auto"/>
              <w:left w:val="single" w:sz="4" w:space="0" w:color="auto"/>
              <w:bottom w:val="single" w:sz="4" w:space="0" w:color="auto"/>
              <w:right w:val="single" w:sz="4" w:space="0" w:color="auto"/>
            </w:tcBorders>
          </w:tcPr>
          <w:p w14:paraId="2E59A4B4" w14:textId="77777777" w:rsidR="005C0E83" w:rsidRPr="00A66DF0"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«ЦКБ МТ «Рубин», исх. № ОСПИ/ССН-</w:t>
            </w:r>
            <w:r w:rsidRPr="00A66DF0">
              <w:rPr>
                <w:rFonts w:ascii="Arial" w:hAnsi="Arial" w:cs="Arial"/>
                <w:sz w:val="20"/>
                <w:szCs w:val="20"/>
                <w:lang w:val="en-US"/>
              </w:rPr>
              <w:t>449</w:t>
            </w:r>
            <w:r w:rsidRPr="00A66DF0">
              <w:rPr>
                <w:rFonts w:ascii="Arial" w:hAnsi="Arial" w:cs="Arial"/>
                <w:sz w:val="20"/>
                <w:szCs w:val="20"/>
              </w:rPr>
              <w:t xml:space="preserve">-26 от </w:t>
            </w:r>
            <w:r w:rsidRPr="00A66DF0">
              <w:rPr>
                <w:rFonts w:ascii="Arial" w:hAnsi="Arial" w:cs="Arial"/>
                <w:sz w:val="20"/>
                <w:szCs w:val="20"/>
                <w:lang w:val="en-US"/>
              </w:rPr>
              <w:t>07</w:t>
            </w:r>
            <w:r w:rsidRPr="00A66DF0">
              <w:rPr>
                <w:rFonts w:ascii="Arial" w:hAnsi="Arial" w:cs="Arial"/>
                <w:sz w:val="20"/>
                <w:szCs w:val="20"/>
              </w:rPr>
              <w:t>.0</w:t>
            </w:r>
            <w:r w:rsidRPr="00A66DF0">
              <w:rPr>
                <w:rFonts w:ascii="Arial" w:hAnsi="Arial" w:cs="Arial"/>
                <w:sz w:val="20"/>
                <w:szCs w:val="20"/>
                <w:lang w:val="en-US"/>
              </w:rPr>
              <w:t>8</w:t>
            </w:r>
            <w:r w:rsidRPr="00A66DF0">
              <w:rPr>
                <w:rFonts w:ascii="Arial" w:hAnsi="Arial" w:cs="Arial"/>
                <w:sz w:val="20"/>
                <w:szCs w:val="20"/>
              </w:rPr>
              <w:t>.2026</w:t>
            </w:r>
          </w:p>
          <w:p w14:paraId="40105CF7" w14:textId="77777777" w:rsidR="005C0E83" w:rsidRPr="00A66DF0" w:rsidRDefault="005C0E83" w:rsidP="00766748">
            <w:pPr>
              <w:autoSpaceDE w:val="0"/>
              <w:autoSpaceDN w:val="0"/>
              <w:adjustRightInd w:val="0"/>
              <w:jc w:val="center"/>
              <w:rPr>
                <w:rFonts w:ascii="Arial" w:hAnsi="Arial" w:cs="Arial"/>
                <w:sz w:val="20"/>
                <w:szCs w:val="20"/>
              </w:rPr>
            </w:pPr>
          </w:p>
        </w:tc>
        <w:tc>
          <w:tcPr>
            <w:tcW w:w="7180" w:type="dxa"/>
            <w:tcBorders>
              <w:top w:val="single" w:sz="4" w:space="0" w:color="auto"/>
              <w:left w:val="single" w:sz="4" w:space="0" w:color="auto"/>
              <w:bottom w:val="single" w:sz="4" w:space="0" w:color="auto"/>
              <w:right w:val="single" w:sz="4" w:space="0" w:color="auto"/>
            </w:tcBorders>
          </w:tcPr>
          <w:p w14:paraId="4ECB45D3" w14:textId="77777777" w:rsidR="005C0E83" w:rsidRPr="00A66DF0" w:rsidRDefault="005C0E83" w:rsidP="00C27AAD">
            <w:pPr>
              <w:rPr>
                <w:rFonts w:ascii="Arial" w:hAnsi="Arial" w:cs="Arial"/>
                <w:sz w:val="20"/>
                <w:szCs w:val="20"/>
                <w:u w:val="single"/>
              </w:rPr>
            </w:pPr>
            <w:r w:rsidRPr="00A66DF0">
              <w:rPr>
                <w:rFonts w:ascii="Arial" w:hAnsi="Arial" w:cs="Arial"/>
                <w:sz w:val="20"/>
                <w:szCs w:val="20"/>
                <w:u w:val="single"/>
              </w:rPr>
              <w:t>Замечание, предложение:</w:t>
            </w:r>
          </w:p>
          <w:p w14:paraId="67427E2D" w14:textId="77777777" w:rsidR="005C0E83" w:rsidRPr="00A66DF0" w:rsidRDefault="005C0E83" w:rsidP="00C27AAD">
            <w:pPr>
              <w:rPr>
                <w:rFonts w:ascii="Arial" w:hAnsi="Arial" w:cs="Arial"/>
                <w:sz w:val="20"/>
                <w:szCs w:val="20"/>
              </w:rPr>
            </w:pPr>
            <w:r w:rsidRPr="00A66DF0">
              <w:rPr>
                <w:rFonts w:ascii="Arial" w:hAnsi="Arial" w:cs="Arial"/>
                <w:sz w:val="20"/>
                <w:szCs w:val="20"/>
              </w:rPr>
              <w:t>Текущая редакция:</w:t>
            </w:r>
          </w:p>
          <w:p w14:paraId="080E1151" w14:textId="4E5F98B8" w:rsidR="005C0E83" w:rsidRPr="003E2D08" w:rsidRDefault="005C0E83" w:rsidP="00C27AAD">
            <w:pPr>
              <w:rPr>
                <w:rFonts w:ascii="Arial" w:hAnsi="Arial" w:cs="Arial"/>
                <w:kern w:val="0"/>
                <w:sz w:val="20"/>
                <w:szCs w:val="20"/>
                <w14:ligatures w14:val="none"/>
              </w:rPr>
            </w:pPr>
            <w:r w:rsidRPr="00A66DF0">
              <w:rPr>
                <w:rFonts w:ascii="Arial" w:hAnsi="Arial" w:cs="Arial"/>
                <w:kern w:val="0"/>
                <w:sz w:val="20"/>
                <w:szCs w:val="20"/>
                <w14:ligatures w14:val="none"/>
              </w:rPr>
              <w:t>Таблицу выравнивают по центру страницы</w:t>
            </w:r>
          </w:p>
          <w:p w14:paraId="1EBB0C98" w14:textId="77777777" w:rsidR="005C0E83" w:rsidRPr="00A66DF0" w:rsidRDefault="005C0E83" w:rsidP="00C27AAD">
            <w:pPr>
              <w:rPr>
                <w:rFonts w:ascii="Arial" w:hAnsi="Arial" w:cs="Arial"/>
                <w:sz w:val="20"/>
                <w:szCs w:val="20"/>
                <w:u w:val="single"/>
              </w:rPr>
            </w:pPr>
            <w:r w:rsidRPr="00A66DF0">
              <w:rPr>
                <w:rFonts w:ascii="Arial" w:hAnsi="Arial" w:cs="Arial"/>
                <w:sz w:val="20"/>
                <w:szCs w:val="20"/>
                <w:u w:val="single"/>
              </w:rPr>
              <w:t>Предлагаемая редакция:</w:t>
            </w:r>
          </w:p>
          <w:p w14:paraId="6CCD238F" w14:textId="44729CAA" w:rsidR="005C0E83" w:rsidRPr="00A66DF0" w:rsidRDefault="005C0E83" w:rsidP="00C27AAD">
            <w:pPr>
              <w:rPr>
                <w:rFonts w:ascii="Arial" w:hAnsi="Arial" w:cs="Arial"/>
                <w:sz w:val="20"/>
                <w:szCs w:val="20"/>
                <w:u w:val="single"/>
              </w:rPr>
            </w:pPr>
            <w:r w:rsidRPr="00A66DF0">
              <w:rPr>
                <w:rFonts w:ascii="Arial" w:hAnsi="Arial" w:cs="Arial"/>
                <w:kern w:val="0"/>
                <w:sz w:val="20"/>
                <w:szCs w:val="20"/>
                <w14:ligatures w14:val="none"/>
              </w:rPr>
              <w:t>Таблицу выравнивают по левому краю страницы</w:t>
            </w:r>
          </w:p>
          <w:p w14:paraId="14DA1EA3" w14:textId="77777777" w:rsidR="005C0E83" w:rsidRPr="00A66DF0" w:rsidRDefault="005C0E83" w:rsidP="00C27AAD">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43B48702" w14:textId="7BF10D15" w:rsidR="005C0E83" w:rsidRPr="00A66DF0" w:rsidRDefault="005C0E83" w:rsidP="00C27AAD">
            <w:pPr>
              <w:rPr>
                <w:rFonts w:ascii="Arial" w:hAnsi="Arial" w:cs="Arial"/>
                <w:sz w:val="20"/>
                <w:szCs w:val="20"/>
                <w:u w:val="single"/>
              </w:rPr>
            </w:pPr>
            <w:r w:rsidRPr="00A66DF0">
              <w:rPr>
                <w:rFonts w:ascii="Arial" w:hAnsi="Arial" w:cs="Arial"/>
                <w:kern w:val="0"/>
                <w:sz w:val="20"/>
                <w:szCs w:val="20"/>
                <w14:ligatures w14:val="none"/>
              </w:rPr>
              <w:t>1) Значительное увеличение трудоемкости.</w:t>
            </w:r>
            <w:r w:rsidRPr="00A66DF0">
              <w:rPr>
                <w:rFonts w:ascii="Arial" w:hAnsi="Arial" w:cs="Arial"/>
                <w:kern w:val="0"/>
                <w:sz w:val="20"/>
                <w:szCs w:val="20"/>
                <w14:ligatures w14:val="none"/>
              </w:rPr>
              <w:br/>
              <w:t>2) Некорректная ссылка на «центр страницы».</w:t>
            </w:r>
            <w:r w:rsidRPr="00A66DF0">
              <w:rPr>
                <w:rFonts w:ascii="Arial" w:hAnsi="Arial" w:cs="Arial"/>
                <w:kern w:val="0"/>
                <w:sz w:val="20"/>
                <w:szCs w:val="20"/>
                <w14:ligatures w14:val="none"/>
              </w:rPr>
              <w:br/>
              <w:t>3) Противоречит размещению информации о таблице – см. Рисунок 9 и 6.5.1.6</w:t>
            </w:r>
          </w:p>
        </w:tc>
        <w:tc>
          <w:tcPr>
            <w:tcW w:w="4439" w:type="dxa"/>
            <w:tcBorders>
              <w:top w:val="single" w:sz="4" w:space="0" w:color="auto"/>
              <w:left w:val="single" w:sz="4" w:space="0" w:color="auto"/>
              <w:bottom w:val="single" w:sz="4" w:space="0" w:color="auto"/>
              <w:right w:val="single" w:sz="4" w:space="0" w:color="auto"/>
            </w:tcBorders>
          </w:tcPr>
          <w:p w14:paraId="167BCCC5" w14:textId="77777777" w:rsidR="005C0E83" w:rsidRDefault="005F3AA5" w:rsidP="00C27AAD">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 к сведению.</w:t>
            </w:r>
          </w:p>
          <w:p w14:paraId="7FAC2BB8" w14:textId="748EE81E" w:rsidR="005F3AA5" w:rsidRPr="00A66DF0" w:rsidRDefault="005F3AA5" w:rsidP="00C27AAD">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Требование исключено по замечанию выше</w:t>
            </w:r>
          </w:p>
        </w:tc>
      </w:tr>
      <w:tr w:rsidR="005C0E83" w:rsidRPr="00A66DF0" w14:paraId="564556F2" w14:textId="77777777" w:rsidTr="004050C8">
        <w:trPr>
          <w:trHeight w:val="1380"/>
        </w:trPr>
        <w:tc>
          <w:tcPr>
            <w:tcW w:w="704" w:type="dxa"/>
          </w:tcPr>
          <w:p w14:paraId="6B5A413F" w14:textId="77777777" w:rsidR="005C0E83" w:rsidRPr="00A66DF0" w:rsidRDefault="005C0E83" w:rsidP="00BC2BBD">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00860B9F" w14:textId="77777777" w:rsidR="005C0E83" w:rsidRPr="00A66DF0" w:rsidRDefault="005C0E83" w:rsidP="00BC2BBD">
            <w:pPr>
              <w:tabs>
                <w:tab w:val="left" w:pos="11766"/>
              </w:tabs>
              <w:rPr>
                <w:rFonts w:ascii="Arial" w:hAnsi="Arial" w:cs="Arial"/>
                <w:sz w:val="20"/>
                <w:szCs w:val="20"/>
              </w:rPr>
            </w:pPr>
            <w:r w:rsidRPr="00A66DF0">
              <w:rPr>
                <w:rFonts w:ascii="Arial" w:hAnsi="Arial" w:cs="Arial"/>
                <w:color w:val="000000"/>
                <w:sz w:val="20"/>
                <w:szCs w:val="20"/>
                <w:lang w:eastAsia="ru-RU" w:bidi="ru-RU"/>
              </w:rPr>
              <w:t>6.5.1.3</w:t>
            </w:r>
          </w:p>
        </w:tc>
        <w:tc>
          <w:tcPr>
            <w:tcW w:w="2034" w:type="dxa"/>
            <w:tcBorders>
              <w:top w:val="single" w:sz="4" w:space="0" w:color="auto"/>
              <w:left w:val="single" w:sz="4" w:space="0" w:color="auto"/>
              <w:bottom w:val="single" w:sz="4" w:space="0" w:color="auto"/>
              <w:right w:val="single" w:sz="4" w:space="0" w:color="auto"/>
            </w:tcBorders>
          </w:tcPr>
          <w:p w14:paraId="31787E72"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eastAsia="Times New Roman" w:hAnsi="Arial" w:cs="Arial"/>
                <w:color w:val="000000"/>
                <w:sz w:val="20"/>
                <w:szCs w:val="20"/>
              </w:rPr>
              <w:t>АО «Российские космические системы»</w:t>
            </w:r>
            <w:r w:rsidRPr="00A66DF0">
              <w:rPr>
                <w:rFonts w:ascii="Arial" w:hAnsi="Arial" w:cs="Arial"/>
                <w:kern w:val="0"/>
                <w:sz w:val="20"/>
                <w:szCs w:val="20"/>
                <w14:ligatures w14:val="none"/>
              </w:rPr>
              <w:t xml:space="preserve">, </w:t>
            </w:r>
            <w:r w:rsidRPr="00A66DF0">
              <w:rPr>
                <w:rFonts w:ascii="Arial" w:hAnsi="Arial" w:cs="Arial"/>
                <w:sz w:val="20"/>
                <w:szCs w:val="20"/>
              </w:rPr>
              <w:t>исх. № РКС 7/1454 от 13.08.2026</w:t>
            </w:r>
          </w:p>
        </w:tc>
        <w:tc>
          <w:tcPr>
            <w:tcW w:w="7180" w:type="dxa"/>
            <w:tcBorders>
              <w:top w:val="single" w:sz="4" w:space="0" w:color="auto"/>
              <w:left w:val="single" w:sz="4" w:space="0" w:color="auto"/>
              <w:bottom w:val="single" w:sz="4" w:space="0" w:color="auto"/>
              <w:right w:val="single" w:sz="4" w:space="0" w:color="auto"/>
            </w:tcBorders>
          </w:tcPr>
          <w:p w14:paraId="7697B148" w14:textId="77777777" w:rsidR="005C0E83" w:rsidRPr="00A66DF0" w:rsidRDefault="005C0E83" w:rsidP="00BC2BBD">
            <w:pPr>
              <w:rPr>
                <w:rFonts w:ascii="Arial" w:hAnsi="Arial" w:cs="Arial"/>
                <w:sz w:val="20"/>
                <w:szCs w:val="20"/>
                <w:u w:val="single"/>
              </w:rPr>
            </w:pPr>
            <w:r w:rsidRPr="00A66DF0">
              <w:rPr>
                <w:rFonts w:ascii="Arial" w:hAnsi="Arial" w:cs="Arial"/>
                <w:sz w:val="20"/>
                <w:szCs w:val="20"/>
                <w:u w:val="single"/>
              </w:rPr>
              <w:t>Замечание, предложение:</w:t>
            </w:r>
          </w:p>
          <w:p w14:paraId="216729F8" w14:textId="698FCAF9" w:rsidR="005C0E83" w:rsidRPr="00A66DF0" w:rsidRDefault="005C0E83" w:rsidP="00BC2BBD">
            <w:pPr>
              <w:rPr>
                <w:rFonts w:ascii="Arial" w:hAnsi="Arial" w:cs="Arial"/>
                <w:sz w:val="20"/>
                <w:szCs w:val="20"/>
                <w:u w:val="single"/>
              </w:rPr>
            </w:pPr>
            <w:r w:rsidRPr="00A66DF0">
              <w:rPr>
                <w:rFonts w:ascii="Arial" w:hAnsi="Arial" w:cs="Arial"/>
                <w:color w:val="000000"/>
                <w:sz w:val="20"/>
                <w:szCs w:val="20"/>
                <w:lang w:eastAsia="ru-RU" w:bidi="ru-RU"/>
              </w:rPr>
              <w:t>Дополнить пункт предложением о том, что таблица в данном случае поворачивается влево относительно основной надписи или колонтитулов, при этом основная надпись и колонтитул не поворачиваются</w:t>
            </w:r>
          </w:p>
          <w:p w14:paraId="0DC1C126" w14:textId="77777777" w:rsidR="005C0E83" w:rsidRPr="00A66DF0" w:rsidRDefault="005C0E83" w:rsidP="00BC2BBD">
            <w:pPr>
              <w:rPr>
                <w:rFonts w:ascii="Arial" w:hAnsi="Arial" w:cs="Arial"/>
                <w:sz w:val="20"/>
                <w:szCs w:val="20"/>
                <w:u w:val="single"/>
              </w:rPr>
            </w:pPr>
            <w:r w:rsidRPr="00A66DF0">
              <w:rPr>
                <w:rFonts w:ascii="Arial" w:hAnsi="Arial" w:cs="Arial"/>
                <w:sz w:val="20"/>
                <w:szCs w:val="20"/>
                <w:u w:val="single"/>
              </w:rPr>
              <w:t>Предлагаемая редакция:</w:t>
            </w:r>
          </w:p>
          <w:p w14:paraId="5D1B8F2B" w14:textId="77777777" w:rsidR="005C0E83" w:rsidRPr="00A66DF0" w:rsidRDefault="005C0E83" w:rsidP="00424ABF">
            <w:pPr>
              <w:pStyle w:val="a9"/>
              <w:rPr>
                <w:sz w:val="20"/>
                <w:szCs w:val="20"/>
              </w:rPr>
            </w:pPr>
            <w:r w:rsidRPr="00A66DF0">
              <w:rPr>
                <w:color w:val="000000"/>
                <w:sz w:val="20"/>
                <w:szCs w:val="20"/>
                <w:lang w:eastAsia="ru-RU" w:bidi="ru-RU"/>
              </w:rPr>
              <w:t>«6.5.1.3 ....</w:t>
            </w:r>
          </w:p>
          <w:p w14:paraId="72A42499" w14:textId="4C6AA579" w:rsidR="005C0E83" w:rsidRPr="003E2D08" w:rsidRDefault="005C0E83" w:rsidP="00424ABF">
            <w:pPr>
              <w:rPr>
                <w:rFonts w:ascii="Arial" w:hAnsi="Arial" w:cs="Arial"/>
                <w:sz w:val="20"/>
                <w:szCs w:val="20"/>
                <w:u w:val="single"/>
              </w:rPr>
            </w:pPr>
            <w:r w:rsidRPr="00A66DF0">
              <w:rPr>
                <w:rFonts w:ascii="Arial" w:hAnsi="Arial" w:cs="Arial"/>
                <w:color w:val="000000"/>
                <w:sz w:val="20"/>
                <w:szCs w:val="20"/>
                <w:lang w:eastAsia="ru-RU" w:bidi="ru-RU"/>
              </w:rPr>
              <w:t>Таблица и обозначение таблицы (номер и наименование таблицы) в данном случае поворачивают влево относительно основной надписи или колонтитулов, при этом основную надпись и колонтитулы не поворачивают</w:t>
            </w:r>
          </w:p>
        </w:tc>
        <w:tc>
          <w:tcPr>
            <w:tcW w:w="4439" w:type="dxa"/>
            <w:tcBorders>
              <w:top w:val="single" w:sz="4" w:space="0" w:color="auto"/>
              <w:left w:val="single" w:sz="4" w:space="0" w:color="auto"/>
              <w:right w:val="single" w:sz="4" w:space="0" w:color="auto"/>
            </w:tcBorders>
            <w:shd w:val="clear" w:color="auto" w:fill="auto"/>
          </w:tcPr>
          <w:p w14:paraId="14293E4C" w14:textId="64E15744" w:rsidR="005C0E83" w:rsidRDefault="00F66319" w:rsidP="00BC2BBD">
            <w:pPr>
              <w:tabs>
                <w:tab w:val="left" w:pos="11766"/>
              </w:tabs>
              <w:ind w:left="51"/>
              <w:rPr>
                <w:rFonts w:ascii="Arial" w:hAnsi="Arial" w:cs="Arial"/>
                <w:color w:val="000000"/>
                <w:sz w:val="20"/>
                <w:szCs w:val="20"/>
                <w:lang w:eastAsia="ru-RU" w:bidi="ru-RU"/>
              </w:rPr>
            </w:pPr>
            <w:r>
              <w:rPr>
                <w:rFonts w:ascii="Arial" w:hAnsi="Arial" w:cs="Arial"/>
                <w:color w:val="000000"/>
                <w:sz w:val="20"/>
                <w:szCs w:val="20"/>
                <w:lang w:eastAsia="ru-RU" w:bidi="ru-RU"/>
              </w:rPr>
              <w:t>Принято частично</w:t>
            </w:r>
            <w:r w:rsidR="005F3AA5">
              <w:rPr>
                <w:rFonts w:ascii="Arial" w:hAnsi="Arial" w:cs="Arial"/>
                <w:color w:val="000000"/>
                <w:sz w:val="20"/>
                <w:szCs w:val="20"/>
                <w:lang w:eastAsia="ru-RU" w:bidi="ru-RU"/>
              </w:rPr>
              <w:t>.</w:t>
            </w:r>
          </w:p>
          <w:p w14:paraId="33DDC2EA" w14:textId="78A1B92B" w:rsidR="00F66319" w:rsidRDefault="00F66319" w:rsidP="00BC2BBD">
            <w:pPr>
              <w:tabs>
                <w:tab w:val="left" w:pos="11766"/>
              </w:tabs>
              <w:ind w:left="51"/>
              <w:rPr>
                <w:rFonts w:ascii="Arial" w:hAnsi="Arial" w:cs="Arial"/>
                <w:color w:val="000000"/>
                <w:sz w:val="20"/>
                <w:szCs w:val="20"/>
                <w:lang w:eastAsia="ru-RU" w:bidi="ru-RU"/>
              </w:rPr>
            </w:pPr>
            <w:r>
              <w:rPr>
                <w:rFonts w:ascii="Arial" w:hAnsi="Arial" w:cs="Arial"/>
                <w:color w:val="000000"/>
                <w:sz w:val="20"/>
                <w:szCs w:val="20"/>
                <w:lang w:eastAsia="ru-RU" w:bidi="ru-RU"/>
              </w:rPr>
              <w:t>Добавлено примечание</w:t>
            </w:r>
          </w:p>
          <w:p w14:paraId="1E1CE9E2" w14:textId="0B4A438A" w:rsidR="005F3AA5" w:rsidRPr="00A66DF0" w:rsidRDefault="005F3AA5" w:rsidP="00BC2BBD">
            <w:pPr>
              <w:tabs>
                <w:tab w:val="left" w:pos="11766"/>
              </w:tabs>
              <w:ind w:left="51"/>
              <w:rPr>
                <w:rFonts w:ascii="Arial" w:hAnsi="Arial" w:cs="Arial"/>
                <w:color w:val="000000"/>
                <w:sz w:val="20"/>
                <w:szCs w:val="20"/>
                <w:lang w:eastAsia="ru-RU" w:bidi="ru-RU"/>
              </w:rPr>
            </w:pPr>
            <w:r>
              <w:rPr>
                <w:rFonts w:ascii="Arial" w:hAnsi="Arial" w:cs="Arial"/>
                <w:color w:val="000000"/>
                <w:sz w:val="20"/>
                <w:szCs w:val="20"/>
                <w:lang w:eastAsia="ru-RU" w:bidi="ru-RU"/>
              </w:rPr>
              <w:t xml:space="preserve">Чтение </w:t>
            </w:r>
            <w:r w:rsidR="00F66319">
              <w:rPr>
                <w:rFonts w:ascii="Arial" w:hAnsi="Arial" w:cs="Arial"/>
                <w:color w:val="000000"/>
                <w:sz w:val="20"/>
                <w:szCs w:val="20"/>
                <w:lang w:eastAsia="ru-RU" w:bidi="ru-RU"/>
              </w:rPr>
              <w:t xml:space="preserve">документа справа </w:t>
            </w:r>
            <w:proofErr w:type="gramStart"/>
            <w:r w:rsidR="00F66319">
              <w:rPr>
                <w:rFonts w:ascii="Arial" w:hAnsi="Arial" w:cs="Arial"/>
                <w:color w:val="000000"/>
                <w:sz w:val="20"/>
                <w:szCs w:val="20"/>
                <w:lang w:eastAsia="ru-RU" w:bidi="ru-RU"/>
              </w:rPr>
              <w:t>- это</w:t>
            </w:r>
            <w:proofErr w:type="gramEnd"/>
            <w:r w:rsidR="00F66319">
              <w:rPr>
                <w:rFonts w:ascii="Arial" w:hAnsi="Arial" w:cs="Arial"/>
                <w:color w:val="000000"/>
                <w:sz w:val="20"/>
                <w:szCs w:val="20"/>
                <w:lang w:eastAsia="ru-RU" w:bidi="ru-RU"/>
              </w:rPr>
              <w:t xml:space="preserve"> общепринятая практика для КД (например, так размещены дополнительные графы основной надписи и текст в них). Вряд ли у кого-то возникнет желание заставить читателя читать документ слева</w:t>
            </w:r>
          </w:p>
        </w:tc>
      </w:tr>
      <w:tr w:rsidR="005C0E83" w:rsidRPr="00A66DF0" w14:paraId="60ED3449" w14:textId="77777777" w:rsidTr="004050C8">
        <w:trPr>
          <w:trHeight w:val="719"/>
        </w:trPr>
        <w:tc>
          <w:tcPr>
            <w:tcW w:w="704" w:type="dxa"/>
          </w:tcPr>
          <w:p w14:paraId="3D256592" w14:textId="77777777" w:rsidR="005C0E83" w:rsidRPr="00A66DF0" w:rsidRDefault="005C0E83" w:rsidP="009F394E">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5EB65BD8" w14:textId="77777777" w:rsidR="005C0E83" w:rsidRPr="00A66DF0" w:rsidRDefault="005C0E83" w:rsidP="009F394E">
            <w:pPr>
              <w:tabs>
                <w:tab w:val="left" w:pos="11766"/>
              </w:tabs>
              <w:rPr>
                <w:rFonts w:ascii="Arial" w:hAnsi="Arial" w:cs="Arial"/>
                <w:sz w:val="20"/>
                <w:szCs w:val="20"/>
              </w:rPr>
            </w:pPr>
            <w:r w:rsidRPr="00A66DF0">
              <w:rPr>
                <w:rFonts w:ascii="Arial" w:hAnsi="Arial" w:cs="Arial"/>
                <w:sz w:val="20"/>
                <w:szCs w:val="20"/>
              </w:rPr>
              <w:t>6.5.1.4</w:t>
            </w:r>
          </w:p>
        </w:tc>
        <w:tc>
          <w:tcPr>
            <w:tcW w:w="2034" w:type="dxa"/>
            <w:tcBorders>
              <w:top w:val="single" w:sz="4" w:space="0" w:color="auto"/>
              <w:left w:val="single" w:sz="4" w:space="0" w:color="auto"/>
              <w:bottom w:val="single" w:sz="4" w:space="0" w:color="auto"/>
              <w:right w:val="single" w:sz="4" w:space="0" w:color="auto"/>
            </w:tcBorders>
          </w:tcPr>
          <w:p w14:paraId="14EE4417"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 xml:space="preserve">АО «КБП», исх. № </w:t>
            </w:r>
            <w:r w:rsidRPr="00A66DF0">
              <w:rPr>
                <w:rFonts w:ascii="Arial" w:hAnsi="Arial" w:cs="Arial"/>
                <w:sz w:val="20"/>
                <w:szCs w:val="20"/>
                <w:lang w:val="en-US"/>
              </w:rPr>
              <w:t>68167/</w:t>
            </w:r>
            <w:r w:rsidRPr="00A66DF0">
              <w:rPr>
                <w:rFonts w:ascii="Arial" w:hAnsi="Arial" w:cs="Arial"/>
                <w:sz w:val="20"/>
                <w:szCs w:val="20"/>
              </w:rPr>
              <w:t xml:space="preserve">0014 от </w:t>
            </w:r>
            <w:r w:rsidRPr="00A66DF0">
              <w:rPr>
                <w:rFonts w:ascii="Arial" w:hAnsi="Arial" w:cs="Arial"/>
                <w:sz w:val="20"/>
                <w:szCs w:val="20"/>
                <w:lang w:val="en-US"/>
              </w:rPr>
              <w:t>12</w:t>
            </w:r>
            <w:r w:rsidRPr="00A66DF0">
              <w:rPr>
                <w:rFonts w:ascii="Arial" w:hAnsi="Arial" w:cs="Arial"/>
                <w:sz w:val="20"/>
                <w:szCs w:val="20"/>
              </w:rPr>
              <w:t>.</w:t>
            </w:r>
            <w:r w:rsidRPr="00A66DF0">
              <w:rPr>
                <w:rFonts w:ascii="Arial" w:hAnsi="Arial" w:cs="Arial"/>
                <w:sz w:val="20"/>
                <w:szCs w:val="20"/>
                <w:lang w:val="en-US"/>
              </w:rPr>
              <w:t>08</w:t>
            </w:r>
            <w:r w:rsidRPr="00A66DF0">
              <w:rPr>
                <w:rFonts w:ascii="Arial" w:hAnsi="Arial" w:cs="Arial"/>
                <w:sz w:val="20"/>
                <w:szCs w:val="20"/>
              </w:rPr>
              <w:t>.202</w:t>
            </w:r>
            <w:r w:rsidRPr="00A66DF0">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13B6D8EF" w14:textId="77777777" w:rsidR="005C0E83" w:rsidRPr="00A66DF0" w:rsidRDefault="005C0E83" w:rsidP="009F394E">
            <w:pPr>
              <w:rPr>
                <w:rFonts w:ascii="Arial" w:hAnsi="Arial" w:cs="Arial"/>
                <w:sz w:val="20"/>
                <w:szCs w:val="20"/>
                <w:u w:val="single"/>
              </w:rPr>
            </w:pPr>
            <w:r w:rsidRPr="00A66DF0">
              <w:rPr>
                <w:rFonts w:ascii="Arial" w:hAnsi="Arial" w:cs="Arial"/>
                <w:sz w:val="20"/>
                <w:szCs w:val="20"/>
                <w:u w:val="single"/>
              </w:rPr>
              <w:t>Замечание, предложение:</w:t>
            </w:r>
          </w:p>
          <w:p w14:paraId="68AD139A" w14:textId="77777777" w:rsidR="005C0E83" w:rsidRPr="00A66DF0" w:rsidRDefault="005C0E83" w:rsidP="009F394E">
            <w:pPr>
              <w:rPr>
                <w:rFonts w:ascii="Arial" w:hAnsi="Arial" w:cs="Arial"/>
                <w:sz w:val="20"/>
                <w:szCs w:val="20"/>
              </w:rPr>
            </w:pPr>
            <w:r w:rsidRPr="00A66DF0">
              <w:rPr>
                <w:rFonts w:ascii="Arial" w:hAnsi="Arial" w:cs="Arial"/>
                <w:sz w:val="20"/>
                <w:szCs w:val="20"/>
              </w:rPr>
              <w:t>Исключить нумерацию таблиц в пределах подраздела с целью упрощения текста ТД. Большое количество цифр в номере затрудняет восприятие текста.</w:t>
            </w:r>
          </w:p>
          <w:p w14:paraId="52D5DF6C" w14:textId="77777777" w:rsidR="005C0E83" w:rsidRPr="00A66DF0" w:rsidRDefault="005C0E83" w:rsidP="009F394E">
            <w:pPr>
              <w:rPr>
                <w:rFonts w:ascii="Arial" w:hAnsi="Arial" w:cs="Arial"/>
                <w:sz w:val="20"/>
                <w:szCs w:val="20"/>
              </w:rPr>
            </w:pPr>
            <w:r w:rsidRPr="00A66DF0">
              <w:rPr>
                <w:rFonts w:ascii="Arial" w:hAnsi="Arial" w:cs="Arial"/>
                <w:sz w:val="20"/>
                <w:szCs w:val="20"/>
              </w:rPr>
              <w:t xml:space="preserve">Из последнего примера исключить: </w:t>
            </w:r>
          </w:p>
          <w:p w14:paraId="17D6C02B" w14:textId="325AE5D4" w:rsidR="005C0E83" w:rsidRPr="00A66DF0" w:rsidRDefault="005C0E83" w:rsidP="009F394E">
            <w:pPr>
              <w:rPr>
                <w:rFonts w:ascii="Arial" w:hAnsi="Arial" w:cs="Arial"/>
                <w:sz w:val="20"/>
                <w:szCs w:val="20"/>
                <w:u w:val="single"/>
              </w:rPr>
            </w:pPr>
            <w:r w:rsidRPr="00A66DF0">
              <w:rPr>
                <w:rFonts w:ascii="Arial" w:hAnsi="Arial" w:cs="Arial"/>
                <w:sz w:val="20"/>
                <w:szCs w:val="20"/>
              </w:rPr>
              <w:t>Таблица 2.2.15.</w:t>
            </w:r>
          </w:p>
          <w:p w14:paraId="2496E865" w14:textId="77777777" w:rsidR="005C0E83" w:rsidRPr="00A66DF0" w:rsidRDefault="005C0E83" w:rsidP="009F394E">
            <w:pPr>
              <w:rPr>
                <w:rFonts w:ascii="Arial" w:hAnsi="Arial" w:cs="Arial"/>
                <w:sz w:val="20"/>
                <w:szCs w:val="20"/>
                <w:u w:val="single"/>
              </w:rPr>
            </w:pPr>
            <w:r w:rsidRPr="00A66DF0">
              <w:rPr>
                <w:rFonts w:ascii="Arial" w:hAnsi="Arial" w:cs="Arial"/>
                <w:sz w:val="20"/>
                <w:szCs w:val="20"/>
                <w:u w:val="single"/>
              </w:rPr>
              <w:t>Предлагаемая редакция:</w:t>
            </w:r>
          </w:p>
          <w:p w14:paraId="563315B1" w14:textId="642FCBCE" w:rsidR="005C0E83" w:rsidRPr="00A66DF0" w:rsidRDefault="005C0E83" w:rsidP="009F394E">
            <w:pPr>
              <w:rPr>
                <w:rFonts w:ascii="Arial" w:hAnsi="Arial" w:cs="Arial"/>
                <w:sz w:val="20"/>
                <w:szCs w:val="20"/>
                <w:u w:val="single"/>
              </w:rPr>
            </w:pPr>
            <w:r w:rsidRPr="00A66DF0">
              <w:rPr>
                <w:rFonts w:ascii="Arial" w:hAnsi="Arial" w:cs="Arial"/>
                <w:sz w:val="20"/>
                <w:szCs w:val="20"/>
                <w:lang w:bidi="ru-RU"/>
              </w:rPr>
              <w:t>………каждого приложения, допускается нумеровать в пределах каждого раздела. ……….</w:t>
            </w:r>
          </w:p>
          <w:p w14:paraId="00D40604" w14:textId="77777777" w:rsidR="005C0E83" w:rsidRPr="00A66DF0" w:rsidRDefault="005C0E83" w:rsidP="009F394E">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0EDDE909" w14:textId="18AA9D37" w:rsidR="005C0E83" w:rsidRPr="00A66DF0" w:rsidRDefault="005C0E83" w:rsidP="009F394E">
            <w:pPr>
              <w:rPr>
                <w:rFonts w:ascii="Arial" w:hAnsi="Arial" w:cs="Arial"/>
                <w:sz w:val="20"/>
                <w:szCs w:val="20"/>
                <w:u w:val="single"/>
              </w:rPr>
            </w:pPr>
            <w:r w:rsidRPr="00A66DF0">
              <w:rPr>
                <w:rFonts w:ascii="Arial" w:hAnsi="Arial" w:cs="Arial"/>
                <w:sz w:val="20"/>
                <w:szCs w:val="20"/>
              </w:rPr>
              <w:t>Уточнение требований стандарта</w:t>
            </w:r>
          </w:p>
        </w:tc>
        <w:tc>
          <w:tcPr>
            <w:tcW w:w="4439" w:type="dxa"/>
            <w:tcBorders>
              <w:top w:val="single" w:sz="4" w:space="0" w:color="auto"/>
              <w:left w:val="single" w:sz="4" w:space="0" w:color="auto"/>
              <w:bottom w:val="single" w:sz="4" w:space="0" w:color="auto"/>
              <w:right w:val="single" w:sz="4" w:space="0" w:color="auto"/>
            </w:tcBorders>
          </w:tcPr>
          <w:p w14:paraId="7241C9F2" w14:textId="7B6EB73A" w:rsidR="005C0E83" w:rsidRPr="00A66DF0" w:rsidRDefault="00F66319" w:rsidP="009F394E">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tc>
      </w:tr>
      <w:tr w:rsidR="005C0E83" w:rsidRPr="00A66DF0" w14:paraId="71175FD1" w14:textId="77777777" w:rsidTr="003E2D08">
        <w:trPr>
          <w:trHeight w:val="985"/>
        </w:trPr>
        <w:tc>
          <w:tcPr>
            <w:tcW w:w="704" w:type="dxa"/>
          </w:tcPr>
          <w:p w14:paraId="06FBB99A" w14:textId="77777777" w:rsidR="005C0E83" w:rsidRPr="00A66DF0" w:rsidRDefault="005C0E83" w:rsidP="00544F97">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tcBorders>
            <w:shd w:val="clear" w:color="auto" w:fill="auto"/>
          </w:tcPr>
          <w:p w14:paraId="020BFDB3" w14:textId="77777777" w:rsidR="005C0E83" w:rsidRPr="00A66DF0" w:rsidRDefault="005C0E83" w:rsidP="00544F97">
            <w:pPr>
              <w:tabs>
                <w:tab w:val="left" w:pos="11766"/>
              </w:tabs>
              <w:rPr>
                <w:rFonts w:ascii="Arial" w:hAnsi="Arial" w:cs="Arial"/>
                <w:sz w:val="20"/>
                <w:szCs w:val="20"/>
              </w:rPr>
            </w:pPr>
            <w:r w:rsidRPr="00A66DF0">
              <w:rPr>
                <w:rFonts w:ascii="Arial" w:hAnsi="Arial" w:cs="Arial"/>
                <w:sz w:val="20"/>
                <w:szCs w:val="20"/>
              </w:rPr>
              <w:t>6.5.1.4</w:t>
            </w:r>
          </w:p>
        </w:tc>
        <w:tc>
          <w:tcPr>
            <w:tcW w:w="2034" w:type="dxa"/>
            <w:tcBorders>
              <w:top w:val="single" w:sz="4" w:space="0" w:color="auto"/>
              <w:left w:val="single" w:sz="4" w:space="0" w:color="auto"/>
              <w:bottom w:val="single" w:sz="4" w:space="0" w:color="auto"/>
              <w:right w:val="single" w:sz="4" w:space="0" w:color="auto"/>
            </w:tcBorders>
          </w:tcPr>
          <w:p w14:paraId="21106AB6"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kern w:val="0"/>
                <w:sz w:val="20"/>
                <w:szCs w:val="20"/>
                <w14:ligatures w14:val="none"/>
              </w:rPr>
              <w:t xml:space="preserve">ПАО «РКК «Энергия», </w:t>
            </w:r>
            <w:r w:rsidRPr="00A66DF0">
              <w:rPr>
                <w:rFonts w:ascii="Arial" w:hAnsi="Arial" w:cs="Arial"/>
                <w:sz w:val="20"/>
                <w:szCs w:val="20"/>
              </w:rPr>
              <w:t>исх. № 251-7/372 от 11.08.2026</w:t>
            </w:r>
          </w:p>
        </w:tc>
        <w:tc>
          <w:tcPr>
            <w:tcW w:w="7180" w:type="dxa"/>
            <w:tcBorders>
              <w:top w:val="single" w:sz="4" w:space="0" w:color="auto"/>
              <w:left w:val="single" w:sz="4" w:space="0" w:color="auto"/>
              <w:bottom w:val="single" w:sz="4" w:space="0" w:color="auto"/>
              <w:right w:val="single" w:sz="4" w:space="0" w:color="auto"/>
            </w:tcBorders>
          </w:tcPr>
          <w:p w14:paraId="0DDA81D1" w14:textId="77777777" w:rsidR="005C0E83" w:rsidRPr="00A66DF0" w:rsidRDefault="005C0E83" w:rsidP="00544F97">
            <w:pPr>
              <w:rPr>
                <w:rFonts w:ascii="Arial" w:hAnsi="Arial" w:cs="Arial"/>
                <w:sz w:val="20"/>
                <w:szCs w:val="20"/>
                <w:u w:val="single"/>
              </w:rPr>
            </w:pPr>
            <w:r w:rsidRPr="00A66DF0">
              <w:rPr>
                <w:rFonts w:ascii="Arial" w:hAnsi="Arial" w:cs="Arial"/>
                <w:sz w:val="20"/>
                <w:szCs w:val="20"/>
                <w:u w:val="single"/>
              </w:rPr>
              <w:t>Замечание, предложение:</w:t>
            </w:r>
          </w:p>
          <w:p w14:paraId="764D9C70" w14:textId="645E18BA" w:rsidR="005C0E83" w:rsidRPr="003E2D08" w:rsidRDefault="005C0E83" w:rsidP="00544F97">
            <w:pPr>
              <w:rPr>
                <w:rFonts w:ascii="Arial" w:hAnsi="Arial" w:cs="Arial"/>
                <w:sz w:val="20"/>
                <w:szCs w:val="20"/>
                <w:u w:val="single"/>
              </w:rPr>
            </w:pPr>
            <w:r w:rsidRPr="00A66DF0">
              <w:rPr>
                <w:rFonts w:ascii="Arial" w:hAnsi="Arial" w:cs="Arial"/>
                <w:sz w:val="20"/>
                <w:szCs w:val="20"/>
              </w:rPr>
              <w:t>Исключить нумерацию таблиц в рамках подраздела, т.к. возрастает вероятность ошибок при формировании ТД</w:t>
            </w:r>
          </w:p>
        </w:tc>
        <w:tc>
          <w:tcPr>
            <w:tcW w:w="4439" w:type="dxa"/>
            <w:tcBorders>
              <w:top w:val="single" w:sz="4" w:space="0" w:color="auto"/>
              <w:left w:val="single" w:sz="4" w:space="0" w:color="auto"/>
              <w:bottom w:val="single" w:sz="4" w:space="0" w:color="auto"/>
              <w:right w:val="single" w:sz="4" w:space="0" w:color="auto"/>
            </w:tcBorders>
            <w:shd w:val="clear" w:color="auto" w:fill="auto"/>
          </w:tcPr>
          <w:p w14:paraId="1A7762D6" w14:textId="5DFD103A" w:rsidR="005C0E83" w:rsidRPr="00A66DF0" w:rsidRDefault="00F66319" w:rsidP="00544F97">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tc>
      </w:tr>
      <w:tr w:rsidR="005C0E83" w:rsidRPr="00A66DF0" w14:paraId="6EE223F1" w14:textId="77777777" w:rsidTr="004050C8">
        <w:trPr>
          <w:trHeight w:val="1380"/>
        </w:trPr>
        <w:tc>
          <w:tcPr>
            <w:tcW w:w="704" w:type="dxa"/>
          </w:tcPr>
          <w:p w14:paraId="28C3B7FC" w14:textId="77777777" w:rsidR="005C0E83" w:rsidRPr="00A66DF0" w:rsidRDefault="005C0E83" w:rsidP="00544F97">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tcBorders>
            <w:shd w:val="clear" w:color="auto" w:fill="auto"/>
          </w:tcPr>
          <w:p w14:paraId="7775F71D" w14:textId="77777777" w:rsidR="005C0E83" w:rsidRPr="00A66DF0" w:rsidRDefault="005C0E83" w:rsidP="00544F97">
            <w:pPr>
              <w:tabs>
                <w:tab w:val="left" w:pos="11766"/>
              </w:tabs>
              <w:rPr>
                <w:rFonts w:ascii="Arial" w:hAnsi="Arial" w:cs="Arial"/>
                <w:sz w:val="20"/>
                <w:szCs w:val="20"/>
              </w:rPr>
            </w:pPr>
            <w:r w:rsidRPr="00A66DF0">
              <w:rPr>
                <w:rFonts w:ascii="Arial" w:hAnsi="Arial" w:cs="Arial"/>
                <w:sz w:val="20"/>
                <w:szCs w:val="20"/>
              </w:rPr>
              <w:t>6.5.1.5</w:t>
            </w:r>
          </w:p>
        </w:tc>
        <w:tc>
          <w:tcPr>
            <w:tcW w:w="2034" w:type="dxa"/>
            <w:tcBorders>
              <w:top w:val="single" w:sz="4" w:space="0" w:color="auto"/>
              <w:left w:val="single" w:sz="4" w:space="0" w:color="auto"/>
              <w:bottom w:val="single" w:sz="4" w:space="0" w:color="auto"/>
              <w:right w:val="single" w:sz="4" w:space="0" w:color="auto"/>
            </w:tcBorders>
          </w:tcPr>
          <w:p w14:paraId="03961910"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kern w:val="0"/>
                <w:sz w:val="20"/>
                <w:szCs w:val="20"/>
                <w14:ligatures w14:val="none"/>
              </w:rPr>
              <w:t xml:space="preserve">ПАО «РКК «Энергия», </w:t>
            </w:r>
            <w:r w:rsidRPr="00A66DF0">
              <w:rPr>
                <w:rFonts w:ascii="Arial" w:hAnsi="Arial" w:cs="Arial"/>
                <w:sz w:val="20"/>
                <w:szCs w:val="20"/>
              </w:rPr>
              <w:t>исх. № 251-7/372 от 11.08.2026</w:t>
            </w:r>
          </w:p>
        </w:tc>
        <w:tc>
          <w:tcPr>
            <w:tcW w:w="7180" w:type="dxa"/>
            <w:tcBorders>
              <w:top w:val="single" w:sz="4" w:space="0" w:color="auto"/>
              <w:left w:val="single" w:sz="4" w:space="0" w:color="auto"/>
              <w:bottom w:val="single" w:sz="4" w:space="0" w:color="auto"/>
              <w:right w:val="single" w:sz="4" w:space="0" w:color="auto"/>
            </w:tcBorders>
          </w:tcPr>
          <w:p w14:paraId="304C224D" w14:textId="77777777" w:rsidR="005C0E83" w:rsidRPr="00A66DF0" w:rsidRDefault="005C0E83" w:rsidP="00544F97">
            <w:pPr>
              <w:rPr>
                <w:rFonts w:ascii="Arial" w:hAnsi="Arial" w:cs="Arial"/>
                <w:sz w:val="20"/>
                <w:szCs w:val="20"/>
                <w:u w:val="single"/>
              </w:rPr>
            </w:pPr>
            <w:r w:rsidRPr="00A66DF0">
              <w:rPr>
                <w:rFonts w:ascii="Arial" w:hAnsi="Arial" w:cs="Arial"/>
                <w:sz w:val="20"/>
                <w:szCs w:val="20"/>
                <w:u w:val="single"/>
              </w:rPr>
              <w:t>Замечание, предложение:</w:t>
            </w:r>
          </w:p>
          <w:p w14:paraId="73CCB33E" w14:textId="77777777" w:rsidR="005C0E83" w:rsidRPr="00A66DF0" w:rsidRDefault="005C0E83" w:rsidP="00544F97">
            <w:pPr>
              <w:rPr>
                <w:rFonts w:ascii="Arial" w:hAnsi="Arial" w:cs="Arial"/>
                <w:sz w:val="20"/>
                <w:szCs w:val="20"/>
                <w:u w:val="single"/>
              </w:rPr>
            </w:pPr>
            <w:r w:rsidRPr="00A66DF0">
              <w:rPr>
                <w:rFonts w:ascii="Arial" w:hAnsi="Arial" w:cs="Arial"/>
                <w:color w:val="000000"/>
                <w:sz w:val="20"/>
                <w:szCs w:val="20"/>
              </w:rPr>
              <w:t>Исключить, т.к. противоречит пунктам 6.5.1.4 и 6.3.2</w:t>
            </w:r>
          </w:p>
          <w:p w14:paraId="0F055879" w14:textId="77777777" w:rsidR="005C0E83" w:rsidRPr="00A66DF0" w:rsidRDefault="005C0E83" w:rsidP="00544F97">
            <w:pPr>
              <w:rPr>
                <w:rFonts w:ascii="Arial" w:hAnsi="Arial" w:cs="Arial"/>
                <w:sz w:val="20"/>
                <w:szCs w:val="20"/>
              </w:rPr>
            </w:pPr>
          </w:p>
        </w:tc>
        <w:tc>
          <w:tcPr>
            <w:tcW w:w="4439" w:type="dxa"/>
            <w:tcBorders>
              <w:top w:val="single" w:sz="4" w:space="0" w:color="auto"/>
              <w:left w:val="single" w:sz="4" w:space="0" w:color="auto"/>
              <w:bottom w:val="single" w:sz="4" w:space="0" w:color="auto"/>
              <w:right w:val="single" w:sz="4" w:space="0" w:color="auto"/>
            </w:tcBorders>
            <w:shd w:val="clear" w:color="auto" w:fill="auto"/>
          </w:tcPr>
          <w:p w14:paraId="252DA5F7" w14:textId="77777777" w:rsidR="005C0E83" w:rsidRDefault="00F66319" w:rsidP="00544F97">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От</w:t>
            </w:r>
            <w:r w:rsidR="00ED4CAF">
              <w:rPr>
                <w:rFonts w:ascii="Arial" w:hAnsi="Arial" w:cs="Arial"/>
                <w:color w:val="000000"/>
                <w:sz w:val="20"/>
                <w:szCs w:val="20"/>
                <w:lang w:eastAsia="ru-RU" w:bidi="ru-RU"/>
              </w:rPr>
              <w:t>клонено.</w:t>
            </w:r>
          </w:p>
          <w:p w14:paraId="25CAEB96" w14:textId="77777777" w:rsidR="00ED4CAF" w:rsidRDefault="00ED4CAF" w:rsidP="00544F97">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Это распространенная практика, например для эксплуатационных документов. И мы получили много запросов с просьбами урегулировать такое оформление.</w:t>
            </w:r>
          </w:p>
          <w:p w14:paraId="5B1FD2AD" w14:textId="52263D55" w:rsidR="00ED4CAF" w:rsidRPr="00A66DF0" w:rsidRDefault="00ED4CAF" w:rsidP="00544F97">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 xml:space="preserve">Изложение информации в виде таблицы </w:t>
            </w:r>
            <w:proofErr w:type="gramStart"/>
            <w:r>
              <w:rPr>
                <w:rFonts w:ascii="Arial" w:hAnsi="Arial" w:cs="Arial"/>
                <w:color w:val="000000"/>
                <w:sz w:val="20"/>
                <w:szCs w:val="20"/>
                <w:lang w:eastAsia="ru-RU" w:bidi="ru-RU"/>
              </w:rPr>
              <w:t>- это</w:t>
            </w:r>
            <w:proofErr w:type="gramEnd"/>
            <w:r>
              <w:rPr>
                <w:rFonts w:ascii="Arial" w:hAnsi="Arial" w:cs="Arial"/>
                <w:color w:val="000000"/>
                <w:sz w:val="20"/>
                <w:szCs w:val="20"/>
                <w:lang w:eastAsia="ru-RU" w:bidi="ru-RU"/>
              </w:rPr>
              <w:t xml:space="preserve"> нормальная практика. В документе может быть заголовок структурного элемента и таблица, в которой </w:t>
            </w:r>
            <w:r>
              <w:rPr>
                <w:rFonts w:ascii="Arial" w:hAnsi="Arial" w:cs="Arial"/>
                <w:color w:val="000000"/>
                <w:sz w:val="20"/>
                <w:szCs w:val="20"/>
                <w:lang w:eastAsia="ru-RU" w:bidi="ru-RU"/>
              </w:rPr>
              <w:lastRenderedPageBreak/>
              <w:t>представлено содержание этого структурного элемента. Так как заголовок относится только к таблице, его номер и наименование тоже относятся только к этой таблице и повторять эту информацию. В дополнительном заголовке таблицы нецелесообразно</w:t>
            </w:r>
          </w:p>
        </w:tc>
      </w:tr>
      <w:tr w:rsidR="005C0E83" w:rsidRPr="00A66DF0" w14:paraId="7B346940" w14:textId="77777777" w:rsidTr="004050C8">
        <w:trPr>
          <w:trHeight w:val="1380"/>
        </w:trPr>
        <w:tc>
          <w:tcPr>
            <w:tcW w:w="704" w:type="dxa"/>
          </w:tcPr>
          <w:p w14:paraId="4B075C9C" w14:textId="77777777" w:rsidR="005C0E83" w:rsidRPr="00A66DF0" w:rsidRDefault="005C0E83" w:rsidP="00861F7E">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78A622" w14:textId="77777777" w:rsidR="005C0E83" w:rsidRPr="00A66DF0" w:rsidRDefault="005C0E83" w:rsidP="00861F7E">
            <w:pPr>
              <w:tabs>
                <w:tab w:val="left" w:pos="11766"/>
              </w:tabs>
              <w:rPr>
                <w:rFonts w:ascii="Arial" w:hAnsi="Arial" w:cs="Arial"/>
                <w:sz w:val="20"/>
                <w:szCs w:val="20"/>
              </w:rPr>
            </w:pPr>
            <w:r w:rsidRPr="00A66DF0">
              <w:rPr>
                <w:rFonts w:ascii="Arial" w:hAnsi="Arial" w:cs="Arial"/>
                <w:sz w:val="20"/>
                <w:szCs w:val="20"/>
              </w:rPr>
              <w:t>6.5.1.5</w:t>
            </w:r>
            <w:r w:rsidRPr="00A66DF0">
              <w:rPr>
                <w:rFonts w:ascii="Arial" w:hAnsi="Arial" w:cs="Arial"/>
                <w:sz w:val="20"/>
                <w:szCs w:val="20"/>
              </w:rPr>
              <w:br/>
              <w:t>примечание</w:t>
            </w:r>
          </w:p>
        </w:tc>
        <w:tc>
          <w:tcPr>
            <w:tcW w:w="2034" w:type="dxa"/>
            <w:tcBorders>
              <w:top w:val="single" w:sz="4" w:space="0" w:color="auto"/>
              <w:left w:val="single" w:sz="4" w:space="0" w:color="auto"/>
              <w:bottom w:val="single" w:sz="4" w:space="0" w:color="auto"/>
              <w:right w:val="single" w:sz="4" w:space="0" w:color="auto"/>
            </w:tcBorders>
          </w:tcPr>
          <w:p w14:paraId="5E01E113" w14:textId="77777777" w:rsidR="005C0E83"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p w14:paraId="56135B5E" w14:textId="77777777" w:rsidR="005D495B" w:rsidRDefault="005D495B" w:rsidP="00766748">
            <w:pPr>
              <w:autoSpaceDE w:val="0"/>
              <w:autoSpaceDN w:val="0"/>
              <w:adjustRightInd w:val="0"/>
              <w:jc w:val="center"/>
              <w:rPr>
                <w:rFonts w:ascii="Arial" w:hAnsi="Arial" w:cs="Arial"/>
                <w:sz w:val="20"/>
                <w:szCs w:val="20"/>
              </w:rPr>
            </w:pPr>
          </w:p>
          <w:p w14:paraId="1F849014" w14:textId="77777777" w:rsidR="005D495B" w:rsidRPr="00FB56FC" w:rsidRDefault="005D495B" w:rsidP="00766748">
            <w:pPr>
              <w:autoSpaceDE w:val="0"/>
              <w:autoSpaceDN w:val="0"/>
              <w:adjustRightInd w:val="0"/>
              <w:jc w:val="center"/>
              <w:rPr>
                <w:rFonts w:ascii="Arial" w:hAnsi="Arial" w:cs="Arial"/>
                <w:sz w:val="20"/>
                <w:szCs w:val="20"/>
              </w:rPr>
            </w:pPr>
            <w:r w:rsidRPr="00A66DF0">
              <w:rPr>
                <w:rFonts w:ascii="Arial" w:hAnsi="Arial" w:cs="Arial"/>
                <w:sz w:val="20"/>
                <w:szCs w:val="20"/>
              </w:rPr>
              <w:t>АО «Концерн ВКО «Алмаз-Антей», исх. № 31-21/19135 от 10.</w:t>
            </w:r>
            <w:r w:rsidRPr="00FB56FC">
              <w:rPr>
                <w:rFonts w:ascii="Arial" w:hAnsi="Arial" w:cs="Arial"/>
                <w:sz w:val="20"/>
                <w:szCs w:val="20"/>
              </w:rPr>
              <w:t>0</w:t>
            </w:r>
            <w:r w:rsidRPr="00A66DF0">
              <w:rPr>
                <w:rFonts w:ascii="Arial" w:hAnsi="Arial" w:cs="Arial"/>
                <w:sz w:val="20"/>
                <w:szCs w:val="20"/>
              </w:rPr>
              <w:t>8.202</w:t>
            </w:r>
            <w:r w:rsidRPr="00FB56FC">
              <w:rPr>
                <w:rFonts w:ascii="Arial" w:hAnsi="Arial" w:cs="Arial"/>
                <w:sz w:val="20"/>
                <w:szCs w:val="20"/>
              </w:rPr>
              <w:t>6</w:t>
            </w:r>
          </w:p>
          <w:p w14:paraId="55543AAA" w14:textId="77777777" w:rsidR="00ED4CAF" w:rsidRPr="00FB56FC" w:rsidRDefault="00ED4CAF" w:rsidP="00766748">
            <w:pPr>
              <w:autoSpaceDE w:val="0"/>
              <w:autoSpaceDN w:val="0"/>
              <w:adjustRightInd w:val="0"/>
              <w:jc w:val="center"/>
              <w:rPr>
                <w:rFonts w:ascii="Arial" w:hAnsi="Arial" w:cs="Arial"/>
                <w:sz w:val="20"/>
                <w:szCs w:val="20"/>
              </w:rPr>
            </w:pPr>
          </w:p>
          <w:p w14:paraId="15F39F00" w14:textId="77777777" w:rsidR="00ED4CAF" w:rsidRDefault="00ED4CAF" w:rsidP="00766748">
            <w:pPr>
              <w:autoSpaceDE w:val="0"/>
              <w:autoSpaceDN w:val="0"/>
              <w:adjustRightInd w:val="0"/>
              <w:jc w:val="center"/>
              <w:rPr>
                <w:rFonts w:ascii="Arial" w:hAnsi="Arial" w:cs="Arial"/>
                <w:bCs/>
                <w:kern w:val="0"/>
                <w:sz w:val="20"/>
                <w:szCs w:val="20"/>
                <w14:ligatures w14:val="none"/>
              </w:rPr>
            </w:pPr>
            <w:r w:rsidRPr="00A66DF0">
              <w:rPr>
                <w:rFonts w:ascii="Arial" w:hAnsi="Arial" w:cs="Arial"/>
                <w:bCs/>
                <w:kern w:val="0"/>
                <w:sz w:val="20"/>
                <w:szCs w:val="20"/>
                <w14:ligatures w14:val="none"/>
              </w:rPr>
              <w:t xml:space="preserve">Союз «Объединение вагоностроителей» и </w:t>
            </w:r>
            <w:r w:rsidRPr="00A66DF0">
              <w:rPr>
                <w:rFonts w:ascii="Arial" w:hAnsi="Arial" w:cs="Arial"/>
                <w:kern w:val="0"/>
                <w:sz w:val="20"/>
                <w:szCs w:val="20"/>
                <w14:ligatures w14:val="none"/>
              </w:rPr>
              <w:t>ООО «ВНИЦТТ»</w:t>
            </w:r>
            <w:r w:rsidRPr="00A66DF0">
              <w:rPr>
                <w:rFonts w:ascii="Arial" w:hAnsi="Arial" w:cs="Arial"/>
                <w:bCs/>
                <w:kern w:val="0"/>
                <w:sz w:val="20"/>
                <w:szCs w:val="20"/>
                <w14:ligatures w14:val="none"/>
              </w:rPr>
              <w:t>, исх. № 3</w:t>
            </w:r>
            <w:r w:rsidRPr="00FB56FC">
              <w:rPr>
                <w:rFonts w:ascii="Arial" w:hAnsi="Arial" w:cs="Arial"/>
                <w:bCs/>
                <w:kern w:val="0"/>
                <w:sz w:val="20"/>
                <w:szCs w:val="20"/>
                <w14:ligatures w14:val="none"/>
              </w:rPr>
              <w:t>37</w:t>
            </w:r>
            <w:r w:rsidRPr="00A66DF0">
              <w:rPr>
                <w:rFonts w:ascii="Arial" w:hAnsi="Arial" w:cs="Arial"/>
                <w:bCs/>
                <w:kern w:val="0"/>
                <w:sz w:val="20"/>
                <w:szCs w:val="20"/>
                <w14:ligatures w14:val="none"/>
              </w:rPr>
              <w:t xml:space="preserve"> от </w:t>
            </w:r>
            <w:r w:rsidRPr="00FB56FC">
              <w:rPr>
                <w:rFonts w:ascii="Arial" w:hAnsi="Arial" w:cs="Arial"/>
                <w:bCs/>
                <w:kern w:val="0"/>
                <w:sz w:val="20"/>
                <w:szCs w:val="20"/>
                <w14:ligatures w14:val="none"/>
              </w:rPr>
              <w:t>30</w:t>
            </w:r>
            <w:r w:rsidRPr="00A66DF0">
              <w:rPr>
                <w:rFonts w:ascii="Arial" w:hAnsi="Arial" w:cs="Arial"/>
                <w:bCs/>
                <w:kern w:val="0"/>
                <w:sz w:val="20"/>
                <w:szCs w:val="20"/>
                <w14:ligatures w14:val="none"/>
              </w:rPr>
              <w:t>.07.2026</w:t>
            </w:r>
          </w:p>
          <w:p w14:paraId="0EF28A37" w14:textId="77777777" w:rsidR="00ED4CAF" w:rsidRDefault="00ED4CAF" w:rsidP="00766748">
            <w:pPr>
              <w:autoSpaceDE w:val="0"/>
              <w:autoSpaceDN w:val="0"/>
              <w:adjustRightInd w:val="0"/>
              <w:jc w:val="center"/>
              <w:rPr>
                <w:rFonts w:ascii="Arial" w:hAnsi="Arial" w:cs="Arial"/>
                <w:bCs/>
                <w:kern w:val="0"/>
                <w:sz w:val="20"/>
                <w:szCs w:val="20"/>
                <w14:ligatures w14:val="none"/>
              </w:rPr>
            </w:pPr>
          </w:p>
          <w:p w14:paraId="538A61E8" w14:textId="09AD11F6" w:rsidR="00ED4CAF" w:rsidRPr="00A66DF0" w:rsidRDefault="00ED4CAF" w:rsidP="00766748">
            <w:pPr>
              <w:autoSpaceDE w:val="0"/>
              <w:autoSpaceDN w:val="0"/>
              <w:adjustRightInd w:val="0"/>
              <w:jc w:val="center"/>
              <w:rPr>
                <w:rFonts w:ascii="Arial" w:hAnsi="Arial" w:cs="Arial"/>
                <w:sz w:val="20"/>
                <w:szCs w:val="20"/>
              </w:rPr>
            </w:pPr>
            <w:r w:rsidRPr="00A66DF0">
              <w:rPr>
                <w:rFonts w:ascii="Arial" w:hAnsi="Arial" w:cs="Arial"/>
                <w:sz w:val="20"/>
                <w:szCs w:val="20"/>
              </w:rPr>
              <w:t xml:space="preserve">АО «КБП», исх. № </w:t>
            </w:r>
            <w:r w:rsidRPr="00FB56FC">
              <w:rPr>
                <w:rFonts w:ascii="Arial" w:hAnsi="Arial" w:cs="Arial"/>
                <w:sz w:val="20"/>
                <w:szCs w:val="20"/>
              </w:rPr>
              <w:t>68167/</w:t>
            </w:r>
            <w:r w:rsidRPr="00A66DF0">
              <w:rPr>
                <w:rFonts w:ascii="Arial" w:hAnsi="Arial" w:cs="Arial"/>
                <w:sz w:val="20"/>
                <w:szCs w:val="20"/>
              </w:rPr>
              <w:t xml:space="preserve">0014 от </w:t>
            </w:r>
            <w:r w:rsidRPr="00FB56FC">
              <w:rPr>
                <w:rFonts w:ascii="Arial" w:hAnsi="Arial" w:cs="Arial"/>
                <w:sz w:val="20"/>
                <w:szCs w:val="20"/>
              </w:rPr>
              <w:t>12</w:t>
            </w:r>
            <w:r w:rsidRPr="00A66DF0">
              <w:rPr>
                <w:rFonts w:ascii="Arial" w:hAnsi="Arial" w:cs="Arial"/>
                <w:sz w:val="20"/>
                <w:szCs w:val="20"/>
              </w:rPr>
              <w:t>.</w:t>
            </w:r>
            <w:r w:rsidRPr="00FB56FC">
              <w:rPr>
                <w:rFonts w:ascii="Arial" w:hAnsi="Arial" w:cs="Arial"/>
                <w:sz w:val="20"/>
                <w:szCs w:val="20"/>
              </w:rPr>
              <w:t>08</w:t>
            </w:r>
            <w:r w:rsidRPr="00A66DF0">
              <w:rPr>
                <w:rFonts w:ascii="Arial" w:hAnsi="Arial" w:cs="Arial"/>
                <w:sz w:val="20"/>
                <w:szCs w:val="20"/>
              </w:rPr>
              <w:t>.202</w:t>
            </w:r>
            <w:r w:rsidRPr="00FB56FC">
              <w:rPr>
                <w:rFonts w:ascii="Arial" w:hAnsi="Arial" w:cs="Arial"/>
                <w:sz w:val="20"/>
                <w:szCs w:val="20"/>
              </w:rPr>
              <w:t>6</w:t>
            </w:r>
          </w:p>
        </w:tc>
        <w:tc>
          <w:tcPr>
            <w:tcW w:w="7180" w:type="dxa"/>
            <w:tcBorders>
              <w:top w:val="single" w:sz="4" w:space="0" w:color="auto"/>
              <w:left w:val="single" w:sz="4" w:space="0" w:color="auto"/>
              <w:bottom w:val="single" w:sz="4" w:space="0" w:color="auto"/>
              <w:right w:val="single" w:sz="4" w:space="0" w:color="auto"/>
            </w:tcBorders>
          </w:tcPr>
          <w:p w14:paraId="7EDAEF59" w14:textId="77777777" w:rsidR="005C0E83" w:rsidRPr="00A66DF0" w:rsidRDefault="005C0E83" w:rsidP="00861F7E">
            <w:pPr>
              <w:rPr>
                <w:rFonts w:ascii="Arial" w:hAnsi="Arial" w:cs="Arial"/>
                <w:sz w:val="20"/>
                <w:szCs w:val="20"/>
                <w:u w:val="single"/>
              </w:rPr>
            </w:pPr>
            <w:r w:rsidRPr="00A66DF0">
              <w:rPr>
                <w:rFonts w:ascii="Arial" w:hAnsi="Arial" w:cs="Arial"/>
                <w:sz w:val="20"/>
                <w:szCs w:val="20"/>
                <w:u w:val="single"/>
              </w:rPr>
              <w:t>Замечание, предложение:</w:t>
            </w:r>
          </w:p>
          <w:p w14:paraId="301D2304" w14:textId="77777777" w:rsidR="005C0E83" w:rsidRPr="00A66DF0" w:rsidRDefault="005C0E83" w:rsidP="00CF15EA">
            <w:pPr>
              <w:rPr>
                <w:rFonts w:ascii="Arial" w:hAnsi="Arial" w:cs="Arial"/>
                <w:sz w:val="20"/>
                <w:szCs w:val="20"/>
              </w:rPr>
            </w:pPr>
            <w:r w:rsidRPr="00A66DF0">
              <w:rPr>
                <w:rFonts w:ascii="Arial" w:hAnsi="Arial" w:cs="Arial"/>
                <w:sz w:val="20"/>
                <w:szCs w:val="20"/>
              </w:rPr>
              <w:t>Допущена ошибочная ссылка на п.6.4.9, устанавливающего требования к спискам второго и последующего уровней</w:t>
            </w:r>
          </w:p>
          <w:p w14:paraId="54AD51F4" w14:textId="556BC0F0" w:rsidR="005C0E83" w:rsidRPr="00A66DF0" w:rsidRDefault="005C0E83" w:rsidP="00861F7E">
            <w:pPr>
              <w:rPr>
                <w:rFonts w:ascii="Arial" w:hAnsi="Arial" w:cs="Arial"/>
                <w:sz w:val="20"/>
                <w:szCs w:val="20"/>
                <w:u w:val="single"/>
              </w:rPr>
            </w:pPr>
            <w:r w:rsidRPr="00A66DF0">
              <w:rPr>
                <w:rFonts w:ascii="Arial" w:hAnsi="Arial" w:cs="Arial"/>
                <w:sz w:val="20"/>
                <w:szCs w:val="20"/>
              </w:rPr>
              <w:t>Целесообразно заменить ссылкой на п.6.5.1.4</w:t>
            </w:r>
          </w:p>
          <w:p w14:paraId="182DD1A3" w14:textId="77777777" w:rsidR="005C0E83" w:rsidRPr="00A66DF0" w:rsidRDefault="005C0E83" w:rsidP="00861F7E">
            <w:pPr>
              <w:rPr>
                <w:rFonts w:ascii="Arial" w:hAnsi="Arial" w:cs="Arial"/>
                <w:sz w:val="20"/>
                <w:szCs w:val="20"/>
                <w:u w:val="single"/>
              </w:rPr>
            </w:pPr>
            <w:r w:rsidRPr="00A66DF0">
              <w:rPr>
                <w:rFonts w:ascii="Arial" w:hAnsi="Arial" w:cs="Arial"/>
                <w:sz w:val="20"/>
                <w:szCs w:val="20"/>
                <w:u w:val="single"/>
              </w:rPr>
              <w:t>Предлагаемая редакция:</w:t>
            </w:r>
          </w:p>
          <w:p w14:paraId="3C3947FA" w14:textId="21D5A051" w:rsidR="005C0E83" w:rsidRPr="00A66DF0" w:rsidRDefault="005C0E83" w:rsidP="00861F7E">
            <w:pPr>
              <w:rPr>
                <w:rFonts w:ascii="Arial" w:hAnsi="Arial" w:cs="Arial"/>
                <w:sz w:val="20"/>
                <w:szCs w:val="20"/>
                <w:u w:val="single"/>
              </w:rPr>
            </w:pPr>
            <w:r w:rsidRPr="00A66DF0">
              <w:rPr>
                <w:rFonts w:ascii="Arial" w:hAnsi="Arial" w:cs="Arial"/>
                <w:sz w:val="20"/>
                <w:szCs w:val="20"/>
              </w:rPr>
              <w:t>… с наименованием таблицы (см. п.6.5.1.4);</w:t>
            </w:r>
          </w:p>
          <w:p w14:paraId="7C8B192F" w14:textId="77777777" w:rsidR="005C0E83" w:rsidRPr="00A66DF0" w:rsidRDefault="005C0E83" w:rsidP="00861F7E">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0B7C6340" w14:textId="1B73FC4D" w:rsidR="005C0E83" w:rsidRPr="003E2D08" w:rsidRDefault="005C0E83" w:rsidP="00861F7E">
            <w:pPr>
              <w:rPr>
                <w:rFonts w:ascii="Arial" w:hAnsi="Arial" w:cs="Arial"/>
                <w:sz w:val="20"/>
                <w:szCs w:val="20"/>
                <w:u w:val="single"/>
              </w:rPr>
            </w:pPr>
            <w:r w:rsidRPr="00A66DF0">
              <w:rPr>
                <w:rFonts w:ascii="Arial" w:hAnsi="Arial" w:cs="Arial"/>
                <w:sz w:val="20"/>
                <w:szCs w:val="20"/>
              </w:rPr>
              <w:t>ГОСТ 1.5-2001 (п.4.1.2)</w:t>
            </w:r>
          </w:p>
        </w:tc>
        <w:tc>
          <w:tcPr>
            <w:tcW w:w="44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F85728" w14:textId="690E313F" w:rsidR="005C0E83" w:rsidRPr="00A66DF0" w:rsidRDefault="00ED4CAF" w:rsidP="00861F7E">
            <w:pPr>
              <w:widowControl w:val="0"/>
              <w:rPr>
                <w:rFonts w:ascii="Arial" w:hAnsi="Arial" w:cs="Arial"/>
                <w:sz w:val="20"/>
                <w:szCs w:val="20"/>
              </w:rPr>
            </w:pPr>
            <w:r>
              <w:rPr>
                <w:rFonts w:ascii="Arial" w:hAnsi="Arial" w:cs="Arial"/>
                <w:sz w:val="20"/>
                <w:szCs w:val="20"/>
              </w:rPr>
              <w:t>Принято.</w:t>
            </w:r>
          </w:p>
        </w:tc>
      </w:tr>
      <w:tr w:rsidR="005C0E83" w:rsidRPr="00A66DF0" w14:paraId="52446DE3" w14:textId="77777777" w:rsidTr="004050C8">
        <w:trPr>
          <w:trHeight w:val="1380"/>
        </w:trPr>
        <w:tc>
          <w:tcPr>
            <w:tcW w:w="704" w:type="dxa"/>
          </w:tcPr>
          <w:p w14:paraId="0BE77223" w14:textId="77777777" w:rsidR="005C0E83" w:rsidRPr="00A66DF0" w:rsidRDefault="005C0E83" w:rsidP="00C27AAD">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49125C6A" w14:textId="77777777" w:rsidR="005C0E83" w:rsidRPr="00A66DF0" w:rsidRDefault="005C0E83" w:rsidP="00C27AAD">
            <w:pPr>
              <w:tabs>
                <w:tab w:val="left" w:pos="11766"/>
              </w:tabs>
              <w:rPr>
                <w:rFonts w:ascii="Arial" w:hAnsi="Arial" w:cs="Arial"/>
                <w:sz w:val="20"/>
                <w:szCs w:val="20"/>
              </w:rPr>
            </w:pPr>
            <w:r w:rsidRPr="00A66DF0">
              <w:rPr>
                <w:rFonts w:ascii="Arial" w:hAnsi="Arial" w:cs="Arial"/>
                <w:kern w:val="0"/>
                <w:sz w:val="20"/>
                <w:szCs w:val="20"/>
                <w14:ligatures w14:val="none"/>
              </w:rPr>
              <w:t>6.5.1.6</w:t>
            </w:r>
          </w:p>
        </w:tc>
        <w:tc>
          <w:tcPr>
            <w:tcW w:w="2034" w:type="dxa"/>
            <w:tcBorders>
              <w:top w:val="single" w:sz="4" w:space="0" w:color="auto"/>
              <w:left w:val="single" w:sz="4" w:space="0" w:color="auto"/>
              <w:bottom w:val="single" w:sz="4" w:space="0" w:color="auto"/>
              <w:right w:val="single" w:sz="4" w:space="0" w:color="auto"/>
            </w:tcBorders>
          </w:tcPr>
          <w:p w14:paraId="60703515" w14:textId="77777777" w:rsidR="005C0E83" w:rsidRPr="00A66DF0"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«ЦКБ МТ «Рубин», исх. № ОСПИ/ССН-</w:t>
            </w:r>
            <w:r w:rsidRPr="00A66DF0">
              <w:rPr>
                <w:rFonts w:ascii="Arial" w:hAnsi="Arial" w:cs="Arial"/>
                <w:sz w:val="20"/>
                <w:szCs w:val="20"/>
                <w:lang w:val="en-US"/>
              </w:rPr>
              <w:t>449</w:t>
            </w:r>
            <w:r w:rsidRPr="00A66DF0">
              <w:rPr>
                <w:rFonts w:ascii="Arial" w:hAnsi="Arial" w:cs="Arial"/>
                <w:sz w:val="20"/>
                <w:szCs w:val="20"/>
              </w:rPr>
              <w:t xml:space="preserve">-26 от </w:t>
            </w:r>
            <w:r w:rsidRPr="00A66DF0">
              <w:rPr>
                <w:rFonts w:ascii="Arial" w:hAnsi="Arial" w:cs="Arial"/>
                <w:sz w:val="20"/>
                <w:szCs w:val="20"/>
                <w:lang w:val="en-US"/>
              </w:rPr>
              <w:t>07</w:t>
            </w:r>
            <w:r w:rsidRPr="00A66DF0">
              <w:rPr>
                <w:rFonts w:ascii="Arial" w:hAnsi="Arial" w:cs="Arial"/>
                <w:sz w:val="20"/>
                <w:szCs w:val="20"/>
              </w:rPr>
              <w:t>.0</w:t>
            </w:r>
            <w:r w:rsidRPr="00A66DF0">
              <w:rPr>
                <w:rFonts w:ascii="Arial" w:hAnsi="Arial" w:cs="Arial"/>
                <w:sz w:val="20"/>
                <w:szCs w:val="20"/>
                <w:lang w:val="en-US"/>
              </w:rPr>
              <w:t>8</w:t>
            </w:r>
            <w:r w:rsidRPr="00A66DF0">
              <w:rPr>
                <w:rFonts w:ascii="Arial" w:hAnsi="Arial" w:cs="Arial"/>
                <w:sz w:val="20"/>
                <w:szCs w:val="20"/>
              </w:rPr>
              <w:t>.2026</w:t>
            </w:r>
          </w:p>
          <w:p w14:paraId="4BB15A05" w14:textId="77777777" w:rsidR="005C0E83" w:rsidRPr="00A66DF0" w:rsidRDefault="005C0E83" w:rsidP="00766748">
            <w:pPr>
              <w:autoSpaceDE w:val="0"/>
              <w:autoSpaceDN w:val="0"/>
              <w:adjustRightInd w:val="0"/>
              <w:jc w:val="center"/>
              <w:rPr>
                <w:rFonts w:ascii="Arial" w:hAnsi="Arial" w:cs="Arial"/>
                <w:sz w:val="20"/>
                <w:szCs w:val="20"/>
              </w:rPr>
            </w:pPr>
          </w:p>
        </w:tc>
        <w:tc>
          <w:tcPr>
            <w:tcW w:w="7180" w:type="dxa"/>
            <w:tcBorders>
              <w:top w:val="single" w:sz="4" w:space="0" w:color="auto"/>
              <w:left w:val="single" w:sz="4" w:space="0" w:color="auto"/>
              <w:bottom w:val="single" w:sz="4" w:space="0" w:color="auto"/>
              <w:right w:val="single" w:sz="4" w:space="0" w:color="auto"/>
            </w:tcBorders>
          </w:tcPr>
          <w:p w14:paraId="6DD7412A" w14:textId="77777777" w:rsidR="005C0E83" w:rsidRPr="00A66DF0" w:rsidRDefault="005C0E83" w:rsidP="00C27AAD">
            <w:pPr>
              <w:rPr>
                <w:rFonts w:ascii="Arial" w:hAnsi="Arial" w:cs="Arial"/>
                <w:sz w:val="20"/>
                <w:szCs w:val="20"/>
                <w:u w:val="single"/>
              </w:rPr>
            </w:pPr>
            <w:r w:rsidRPr="00A66DF0">
              <w:rPr>
                <w:rFonts w:ascii="Arial" w:hAnsi="Arial" w:cs="Arial"/>
                <w:sz w:val="20"/>
                <w:szCs w:val="20"/>
                <w:u w:val="single"/>
              </w:rPr>
              <w:t>Замечание, предложение:</w:t>
            </w:r>
          </w:p>
          <w:p w14:paraId="75EBCFCE" w14:textId="77777777" w:rsidR="005C0E83" w:rsidRPr="00A66DF0" w:rsidRDefault="005C0E83" w:rsidP="00C27AAD">
            <w:pPr>
              <w:rPr>
                <w:rFonts w:ascii="Arial" w:hAnsi="Arial" w:cs="Arial"/>
                <w:sz w:val="20"/>
                <w:szCs w:val="20"/>
              </w:rPr>
            </w:pPr>
            <w:r w:rsidRPr="00A66DF0">
              <w:rPr>
                <w:rFonts w:ascii="Arial" w:hAnsi="Arial" w:cs="Arial"/>
                <w:sz w:val="20"/>
                <w:szCs w:val="20"/>
              </w:rPr>
              <w:t>Текущая редакция:</w:t>
            </w:r>
          </w:p>
          <w:p w14:paraId="1C3ED950" w14:textId="7A1704EC" w:rsidR="005C0E83" w:rsidRPr="003E2D08" w:rsidRDefault="005C0E83" w:rsidP="00C27AAD">
            <w:pPr>
              <w:rPr>
                <w:rFonts w:ascii="Arial" w:hAnsi="Arial" w:cs="Arial"/>
                <w:kern w:val="0"/>
                <w:sz w:val="20"/>
                <w:szCs w:val="20"/>
                <w14:ligatures w14:val="none"/>
              </w:rPr>
            </w:pPr>
            <w:r w:rsidRPr="00A66DF0">
              <w:rPr>
                <w:rFonts w:ascii="Arial" w:hAnsi="Arial" w:cs="Arial"/>
                <w:kern w:val="0"/>
                <w:sz w:val="20"/>
                <w:szCs w:val="20"/>
                <w14:ligatures w14:val="none"/>
              </w:rPr>
              <w:t>Над нумерованной таблицей помещают информацию о ней: слово «Таблица», выполненное с увеличенным до двух пунктов межзнаковым интервалом, номер таблицы согласно 6.5.1.4 и, при необходимости, наименование таблицы, которое точно и кратко отражает ее содержание</w:t>
            </w:r>
          </w:p>
          <w:p w14:paraId="322396EC" w14:textId="77777777" w:rsidR="005C0E83" w:rsidRPr="00A66DF0" w:rsidRDefault="005C0E83" w:rsidP="00C27AAD">
            <w:pPr>
              <w:rPr>
                <w:rFonts w:ascii="Arial" w:hAnsi="Arial" w:cs="Arial"/>
                <w:sz w:val="20"/>
                <w:szCs w:val="20"/>
                <w:u w:val="single"/>
              </w:rPr>
            </w:pPr>
            <w:r w:rsidRPr="00A66DF0">
              <w:rPr>
                <w:rFonts w:ascii="Arial" w:hAnsi="Arial" w:cs="Arial"/>
                <w:sz w:val="20"/>
                <w:szCs w:val="20"/>
                <w:u w:val="single"/>
              </w:rPr>
              <w:t>Предлагаемая редакция:</w:t>
            </w:r>
          </w:p>
          <w:p w14:paraId="31153EDC" w14:textId="6024CCFD" w:rsidR="005C0E83" w:rsidRPr="00A66DF0" w:rsidRDefault="005C0E83" w:rsidP="00C27AAD">
            <w:pPr>
              <w:rPr>
                <w:rFonts w:ascii="Arial" w:hAnsi="Arial" w:cs="Arial"/>
                <w:sz w:val="20"/>
                <w:szCs w:val="20"/>
                <w:u w:val="single"/>
              </w:rPr>
            </w:pPr>
            <w:r w:rsidRPr="00A66DF0">
              <w:rPr>
                <w:rFonts w:ascii="Arial" w:hAnsi="Arial" w:cs="Arial"/>
                <w:kern w:val="0"/>
                <w:sz w:val="20"/>
                <w:szCs w:val="20"/>
                <w14:ligatures w14:val="none"/>
              </w:rPr>
              <w:t>Над нумерованной таблицей помещают информацию о ней: слово «Таблица», номер таблицы согласно 6.5.1.4 и ...</w:t>
            </w:r>
          </w:p>
          <w:p w14:paraId="17195657" w14:textId="77777777" w:rsidR="005C0E83" w:rsidRPr="00A66DF0" w:rsidRDefault="005C0E83" w:rsidP="00C27AAD">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48C8900E" w14:textId="7ED8FE77" w:rsidR="005C0E83" w:rsidRPr="00A66DF0" w:rsidRDefault="005C0E83" w:rsidP="00C27AAD">
            <w:pPr>
              <w:rPr>
                <w:rFonts w:ascii="Arial" w:hAnsi="Arial" w:cs="Arial"/>
                <w:sz w:val="20"/>
                <w:szCs w:val="20"/>
                <w:u w:val="single"/>
              </w:rPr>
            </w:pPr>
            <w:r w:rsidRPr="00A66DF0">
              <w:rPr>
                <w:rFonts w:ascii="Arial" w:hAnsi="Arial" w:cs="Arial"/>
                <w:kern w:val="0"/>
                <w:sz w:val="20"/>
                <w:szCs w:val="20"/>
                <w14:ligatures w14:val="none"/>
              </w:rPr>
              <w:t>1) При прямом наборе выполнение с увеличенным интервалом — значительное увеличение трудоемкости.</w:t>
            </w:r>
            <w:r w:rsidRPr="00A66DF0">
              <w:rPr>
                <w:rFonts w:ascii="Arial" w:hAnsi="Arial" w:cs="Arial"/>
                <w:kern w:val="0"/>
                <w:sz w:val="20"/>
                <w:szCs w:val="20"/>
                <w14:ligatures w14:val="none"/>
              </w:rPr>
              <w:br/>
              <w:t>2</w:t>
            </w:r>
            <w:proofErr w:type="gramStart"/>
            <w:r w:rsidRPr="00A66DF0">
              <w:rPr>
                <w:rFonts w:ascii="Arial" w:hAnsi="Arial" w:cs="Arial"/>
                <w:kern w:val="0"/>
                <w:sz w:val="20"/>
                <w:szCs w:val="20"/>
                <w14:ligatures w14:val="none"/>
              </w:rPr>
              <w:t>)</w:t>
            </w:r>
            <w:proofErr w:type="gramEnd"/>
            <w:r w:rsidRPr="00A66DF0">
              <w:rPr>
                <w:rFonts w:ascii="Arial" w:hAnsi="Arial" w:cs="Arial"/>
                <w:kern w:val="0"/>
                <w:sz w:val="20"/>
                <w:szCs w:val="20"/>
                <w14:ligatures w14:val="none"/>
              </w:rPr>
              <w:t xml:space="preserve"> При указании ссылки в виде гиперссылки —автоматически дублируется вид написание слова «таблица»: с заглавной или прописной буквы, примененная разрядка, или сокращенное слово и т.д.</w:t>
            </w:r>
          </w:p>
        </w:tc>
        <w:tc>
          <w:tcPr>
            <w:tcW w:w="4439" w:type="dxa"/>
            <w:tcBorders>
              <w:top w:val="single" w:sz="4" w:space="0" w:color="auto"/>
              <w:left w:val="single" w:sz="4" w:space="0" w:color="auto"/>
              <w:bottom w:val="single" w:sz="4" w:space="0" w:color="auto"/>
              <w:right w:val="single" w:sz="4" w:space="0" w:color="auto"/>
            </w:tcBorders>
          </w:tcPr>
          <w:p w14:paraId="6BBB052F" w14:textId="77777777" w:rsidR="005C0E83" w:rsidRDefault="00ED4CAF" w:rsidP="00C27AAD">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 к сведению.</w:t>
            </w:r>
          </w:p>
          <w:p w14:paraId="1711D1DB" w14:textId="26863E8B" w:rsidR="00ED4CAF" w:rsidRPr="00ED4CAF" w:rsidRDefault="00ED4CAF" w:rsidP="00C27AAD">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 xml:space="preserve">Это принятый в действующей редакции способ оформления. Других предложений об изменении не поступало. Решается применения стиля знака в </w:t>
            </w:r>
            <w:r>
              <w:rPr>
                <w:rFonts w:ascii="Arial" w:hAnsi="Arial" w:cs="Arial"/>
                <w:color w:val="000000"/>
                <w:sz w:val="20"/>
                <w:szCs w:val="20"/>
                <w:lang w:val="en-US" w:eastAsia="ru-RU" w:bidi="ru-RU"/>
              </w:rPr>
              <w:t>WORD</w:t>
            </w:r>
          </w:p>
          <w:p w14:paraId="514B568E" w14:textId="0C28F1BC" w:rsidR="00ED4CAF" w:rsidRPr="00ED4CAF" w:rsidRDefault="00ED4CAF" w:rsidP="00C27AAD">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 xml:space="preserve">При простановке гиперссылки все равно </w:t>
            </w:r>
            <w:proofErr w:type="gramStart"/>
            <w:r>
              <w:rPr>
                <w:rFonts w:ascii="Arial" w:hAnsi="Arial" w:cs="Arial"/>
                <w:color w:val="000000"/>
                <w:sz w:val="20"/>
                <w:szCs w:val="20"/>
                <w:lang w:eastAsia="ru-RU" w:bidi="ru-RU"/>
              </w:rPr>
              <w:t>не возможно</w:t>
            </w:r>
            <w:proofErr w:type="gramEnd"/>
            <w:r>
              <w:rPr>
                <w:rFonts w:ascii="Arial" w:hAnsi="Arial" w:cs="Arial"/>
                <w:color w:val="000000"/>
                <w:sz w:val="20"/>
                <w:szCs w:val="20"/>
                <w:lang w:eastAsia="ru-RU" w:bidi="ru-RU"/>
              </w:rPr>
              <w:t xml:space="preserve"> автоматически вставлять слово «таблица», так как оно не будет изменяться по падежам. Решения в редакторах возможны, но это технические подробности не для стандарта</w:t>
            </w:r>
          </w:p>
        </w:tc>
      </w:tr>
      <w:tr w:rsidR="005C0E83" w:rsidRPr="00A66DF0" w14:paraId="0A2FB281" w14:textId="77777777" w:rsidTr="003E2D08">
        <w:trPr>
          <w:trHeight w:val="501"/>
        </w:trPr>
        <w:tc>
          <w:tcPr>
            <w:tcW w:w="704" w:type="dxa"/>
          </w:tcPr>
          <w:p w14:paraId="26387150" w14:textId="77777777" w:rsidR="005C0E83" w:rsidRPr="00A66DF0" w:rsidRDefault="005C0E83" w:rsidP="00861F7E">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5FC75A" w14:textId="77777777" w:rsidR="005C0E83" w:rsidRPr="00A66DF0" w:rsidRDefault="005C0E83" w:rsidP="00861F7E">
            <w:pPr>
              <w:tabs>
                <w:tab w:val="left" w:pos="11766"/>
              </w:tabs>
              <w:rPr>
                <w:rFonts w:ascii="Arial" w:hAnsi="Arial" w:cs="Arial"/>
                <w:sz w:val="20"/>
                <w:szCs w:val="20"/>
              </w:rPr>
            </w:pPr>
            <w:r w:rsidRPr="00A66DF0">
              <w:rPr>
                <w:rFonts w:ascii="Arial" w:hAnsi="Arial" w:cs="Arial"/>
                <w:sz w:val="20"/>
                <w:szCs w:val="20"/>
              </w:rPr>
              <w:t>6.5.1.6</w:t>
            </w:r>
            <w:r w:rsidRPr="00A66DF0">
              <w:rPr>
                <w:rFonts w:ascii="Arial" w:hAnsi="Arial" w:cs="Arial"/>
                <w:sz w:val="20"/>
                <w:szCs w:val="20"/>
              </w:rPr>
              <w:br/>
              <w:t xml:space="preserve">абзац первый, </w:t>
            </w:r>
            <w:r w:rsidRPr="00A66DF0">
              <w:rPr>
                <w:rFonts w:ascii="Arial" w:hAnsi="Arial" w:cs="Arial"/>
                <w:sz w:val="20"/>
                <w:szCs w:val="20"/>
              </w:rPr>
              <w:lastRenderedPageBreak/>
              <w:t>предложение первое</w:t>
            </w:r>
          </w:p>
        </w:tc>
        <w:tc>
          <w:tcPr>
            <w:tcW w:w="2034" w:type="dxa"/>
            <w:tcBorders>
              <w:top w:val="single" w:sz="4" w:space="0" w:color="auto"/>
              <w:left w:val="single" w:sz="4" w:space="0" w:color="auto"/>
              <w:bottom w:val="single" w:sz="4" w:space="0" w:color="auto"/>
              <w:right w:val="single" w:sz="4" w:space="0" w:color="auto"/>
            </w:tcBorders>
          </w:tcPr>
          <w:p w14:paraId="5E177D2E" w14:textId="77777777" w:rsidR="005C0E83"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lastRenderedPageBreak/>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p w14:paraId="5B52F159" w14:textId="77777777" w:rsidR="005D495B" w:rsidRDefault="005D495B" w:rsidP="00766748">
            <w:pPr>
              <w:autoSpaceDE w:val="0"/>
              <w:autoSpaceDN w:val="0"/>
              <w:adjustRightInd w:val="0"/>
              <w:jc w:val="center"/>
              <w:rPr>
                <w:rFonts w:ascii="Arial" w:hAnsi="Arial" w:cs="Arial"/>
                <w:sz w:val="20"/>
                <w:szCs w:val="20"/>
              </w:rPr>
            </w:pPr>
          </w:p>
          <w:p w14:paraId="1B6FB7DE" w14:textId="1801D2FA" w:rsidR="005D495B" w:rsidRPr="00A66DF0" w:rsidRDefault="005D495B" w:rsidP="00766748">
            <w:pPr>
              <w:autoSpaceDE w:val="0"/>
              <w:autoSpaceDN w:val="0"/>
              <w:adjustRightInd w:val="0"/>
              <w:jc w:val="center"/>
              <w:rPr>
                <w:rFonts w:ascii="Arial" w:hAnsi="Arial" w:cs="Arial"/>
                <w:sz w:val="20"/>
                <w:szCs w:val="20"/>
              </w:rPr>
            </w:pPr>
            <w:r w:rsidRPr="00A66DF0">
              <w:rPr>
                <w:rFonts w:ascii="Arial" w:hAnsi="Arial" w:cs="Arial"/>
                <w:sz w:val="20"/>
                <w:szCs w:val="20"/>
              </w:rPr>
              <w:t>АО «Концерн ВКО «Алмаз-Антей», исх. № 31-21/19135 от 10.</w:t>
            </w:r>
            <w:r w:rsidRPr="00A66DF0">
              <w:rPr>
                <w:rFonts w:ascii="Arial" w:hAnsi="Arial" w:cs="Arial"/>
                <w:sz w:val="20"/>
                <w:szCs w:val="20"/>
                <w:lang w:val="en-US"/>
              </w:rPr>
              <w:t>0</w:t>
            </w:r>
            <w:r w:rsidRPr="00A66DF0">
              <w:rPr>
                <w:rFonts w:ascii="Arial" w:hAnsi="Arial" w:cs="Arial"/>
                <w:sz w:val="20"/>
                <w:szCs w:val="20"/>
              </w:rPr>
              <w:t>8.202</w:t>
            </w:r>
            <w:r w:rsidRPr="00A66DF0">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27ED6FE7" w14:textId="77777777" w:rsidR="005C0E83" w:rsidRPr="00A66DF0" w:rsidRDefault="005C0E83" w:rsidP="00861F7E">
            <w:pPr>
              <w:rPr>
                <w:rFonts w:ascii="Arial" w:hAnsi="Arial" w:cs="Arial"/>
                <w:sz w:val="20"/>
                <w:szCs w:val="20"/>
                <w:u w:val="single"/>
              </w:rPr>
            </w:pPr>
            <w:r w:rsidRPr="00A66DF0">
              <w:rPr>
                <w:rFonts w:ascii="Arial" w:hAnsi="Arial" w:cs="Arial"/>
                <w:sz w:val="20"/>
                <w:szCs w:val="20"/>
                <w:u w:val="single"/>
              </w:rPr>
              <w:lastRenderedPageBreak/>
              <w:t>Замечание, предложение:</w:t>
            </w:r>
          </w:p>
          <w:p w14:paraId="7C4EC7B2" w14:textId="65A72565" w:rsidR="005C0E83" w:rsidRPr="00A66DF0" w:rsidRDefault="005C0E83" w:rsidP="00861F7E">
            <w:pPr>
              <w:rPr>
                <w:rFonts w:ascii="Arial" w:hAnsi="Arial" w:cs="Arial"/>
                <w:sz w:val="20"/>
                <w:szCs w:val="20"/>
                <w:u w:val="single"/>
              </w:rPr>
            </w:pPr>
            <w:r w:rsidRPr="00A66DF0">
              <w:rPr>
                <w:rFonts w:ascii="Arial" w:hAnsi="Arial" w:cs="Arial"/>
                <w:sz w:val="20"/>
                <w:szCs w:val="20"/>
              </w:rPr>
              <w:t>Текст не краток</w:t>
            </w:r>
          </w:p>
          <w:p w14:paraId="75500281" w14:textId="77777777" w:rsidR="005C0E83" w:rsidRPr="00A66DF0" w:rsidRDefault="005C0E83" w:rsidP="00861F7E">
            <w:pPr>
              <w:rPr>
                <w:rFonts w:ascii="Arial" w:hAnsi="Arial" w:cs="Arial"/>
                <w:sz w:val="20"/>
                <w:szCs w:val="20"/>
                <w:u w:val="single"/>
              </w:rPr>
            </w:pPr>
            <w:r w:rsidRPr="00A66DF0">
              <w:rPr>
                <w:rFonts w:ascii="Arial" w:hAnsi="Arial" w:cs="Arial"/>
                <w:sz w:val="20"/>
                <w:szCs w:val="20"/>
                <w:u w:val="single"/>
              </w:rPr>
              <w:t>Предлагаемая редакция:</w:t>
            </w:r>
          </w:p>
          <w:p w14:paraId="6B50AC99" w14:textId="585291CB" w:rsidR="005C0E83" w:rsidRPr="00A66DF0" w:rsidRDefault="005C0E83" w:rsidP="00861F7E">
            <w:pPr>
              <w:rPr>
                <w:rFonts w:ascii="Arial" w:hAnsi="Arial" w:cs="Arial"/>
                <w:sz w:val="20"/>
                <w:szCs w:val="20"/>
                <w:u w:val="single"/>
              </w:rPr>
            </w:pPr>
            <w:r w:rsidRPr="00A66DF0">
              <w:rPr>
                <w:rFonts w:ascii="Arial" w:hAnsi="Arial" w:cs="Arial"/>
                <w:sz w:val="20"/>
                <w:szCs w:val="20"/>
              </w:rPr>
              <w:lastRenderedPageBreak/>
              <w:t>… слово "Таблица", выполненное с разрядкой (межзнаковый интервал не менее двух пунктов) …</w:t>
            </w:r>
          </w:p>
          <w:p w14:paraId="10FA497E" w14:textId="77777777" w:rsidR="005C0E83" w:rsidRPr="00A66DF0" w:rsidRDefault="005C0E83" w:rsidP="00861F7E">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3BF5B9D1" w14:textId="72B00D7B" w:rsidR="005C0E83" w:rsidRPr="003E2D08" w:rsidRDefault="005C0E83" w:rsidP="00861F7E">
            <w:pPr>
              <w:rPr>
                <w:rFonts w:ascii="Arial" w:hAnsi="Arial" w:cs="Arial"/>
                <w:sz w:val="20"/>
                <w:szCs w:val="20"/>
                <w:u w:val="single"/>
              </w:rPr>
            </w:pPr>
            <w:r w:rsidRPr="00A66DF0">
              <w:rPr>
                <w:rFonts w:ascii="Arial" w:hAnsi="Arial" w:cs="Arial"/>
                <w:sz w:val="20"/>
                <w:szCs w:val="20"/>
              </w:rPr>
              <w:t>ГОСТ 1.5-2001 (п.4.1.2)</w:t>
            </w:r>
          </w:p>
        </w:tc>
        <w:tc>
          <w:tcPr>
            <w:tcW w:w="44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E4B784" w14:textId="1622BB20" w:rsidR="00ED4CAF" w:rsidRDefault="00ED4CAF" w:rsidP="00861F7E">
            <w:pPr>
              <w:widowControl w:val="0"/>
              <w:rPr>
                <w:rFonts w:ascii="Arial" w:hAnsi="Arial" w:cs="Arial"/>
                <w:sz w:val="20"/>
                <w:szCs w:val="20"/>
              </w:rPr>
            </w:pPr>
            <w:r>
              <w:rPr>
                <w:rFonts w:ascii="Arial" w:hAnsi="Arial" w:cs="Arial"/>
                <w:sz w:val="20"/>
                <w:szCs w:val="20"/>
              </w:rPr>
              <w:lastRenderedPageBreak/>
              <w:t>Отклонено.</w:t>
            </w:r>
          </w:p>
          <w:p w14:paraId="5CE64D48" w14:textId="6CB034C1" w:rsidR="005C0E83" w:rsidRPr="00A66DF0" w:rsidRDefault="00ED4CAF" w:rsidP="00861F7E">
            <w:pPr>
              <w:widowControl w:val="0"/>
              <w:rPr>
                <w:rFonts w:ascii="Arial" w:hAnsi="Arial" w:cs="Arial"/>
                <w:sz w:val="20"/>
                <w:szCs w:val="20"/>
              </w:rPr>
            </w:pPr>
            <w:r>
              <w:rPr>
                <w:rFonts w:ascii="Arial" w:hAnsi="Arial" w:cs="Arial"/>
                <w:sz w:val="20"/>
                <w:szCs w:val="20"/>
              </w:rPr>
              <w:t>Слово «разрядка» - сленг</w:t>
            </w:r>
          </w:p>
        </w:tc>
      </w:tr>
      <w:tr w:rsidR="005C0E83" w:rsidRPr="00A66DF0" w14:paraId="570AC799" w14:textId="77777777" w:rsidTr="004050C8">
        <w:trPr>
          <w:trHeight w:val="1380"/>
        </w:trPr>
        <w:tc>
          <w:tcPr>
            <w:tcW w:w="704" w:type="dxa"/>
          </w:tcPr>
          <w:p w14:paraId="62DFAF31" w14:textId="77777777" w:rsidR="005C0E83" w:rsidRPr="00A66DF0" w:rsidRDefault="005C0E83" w:rsidP="00C27AAD">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3A50CAB6" w14:textId="77777777" w:rsidR="005C0E83" w:rsidRPr="00A66DF0" w:rsidRDefault="005C0E83" w:rsidP="00C27AAD">
            <w:pPr>
              <w:tabs>
                <w:tab w:val="left" w:pos="11766"/>
              </w:tabs>
              <w:rPr>
                <w:rFonts w:ascii="Arial" w:hAnsi="Arial" w:cs="Arial"/>
                <w:sz w:val="20"/>
                <w:szCs w:val="20"/>
              </w:rPr>
            </w:pPr>
            <w:r w:rsidRPr="00A66DF0">
              <w:rPr>
                <w:rFonts w:ascii="Arial" w:hAnsi="Arial" w:cs="Arial"/>
                <w:sz w:val="20"/>
                <w:szCs w:val="20"/>
              </w:rPr>
              <w:t>6.5.1.6</w:t>
            </w:r>
            <w:r w:rsidRPr="00A66DF0">
              <w:rPr>
                <w:rFonts w:ascii="Arial" w:hAnsi="Arial" w:cs="Arial"/>
                <w:sz w:val="20"/>
                <w:szCs w:val="20"/>
              </w:rPr>
              <w:br/>
              <w:t>второй абзац</w:t>
            </w:r>
          </w:p>
        </w:tc>
        <w:tc>
          <w:tcPr>
            <w:tcW w:w="2034" w:type="dxa"/>
            <w:tcBorders>
              <w:top w:val="single" w:sz="4" w:space="0" w:color="auto"/>
              <w:left w:val="single" w:sz="4" w:space="0" w:color="auto"/>
              <w:bottom w:val="single" w:sz="4" w:space="0" w:color="auto"/>
              <w:right w:val="single" w:sz="4" w:space="0" w:color="auto"/>
            </w:tcBorders>
          </w:tcPr>
          <w:p w14:paraId="487D6EC6" w14:textId="77777777" w:rsidR="005C0E83" w:rsidRPr="00A66DF0"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«ЦКБ МТ «Рубин», исх. № ОСПИ/ССН-</w:t>
            </w:r>
            <w:r w:rsidRPr="00A66DF0">
              <w:rPr>
                <w:rFonts w:ascii="Arial" w:hAnsi="Arial" w:cs="Arial"/>
                <w:sz w:val="20"/>
                <w:szCs w:val="20"/>
                <w:lang w:val="en-US"/>
              </w:rPr>
              <w:t>449</w:t>
            </w:r>
            <w:r w:rsidRPr="00A66DF0">
              <w:rPr>
                <w:rFonts w:ascii="Arial" w:hAnsi="Arial" w:cs="Arial"/>
                <w:sz w:val="20"/>
                <w:szCs w:val="20"/>
              </w:rPr>
              <w:t xml:space="preserve">-26 от </w:t>
            </w:r>
            <w:r w:rsidRPr="00A66DF0">
              <w:rPr>
                <w:rFonts w:ascii="Arial" w:hAnsi="Arial" w:cs="Arial"/>
                <w:sz w:val="20"/>
                <w:szCs w:val="20"/>
                <w:lang w:val="en-US"/>
              </w:rPr>
              <w:t>07</w:t>
            </w:r>
            <w:r w:rsidRPr="00A66DF0">
              <w:rPr>
                <w:rFonts w:ascii="Arial" w:hAnsi="Arial" w:cs="Arial"/>
                <w:sz w:val="20"/>
                <w:szCs w:val="20"/>
              </w:rPr>
              <w:t>.0</w:t>
            </w:r>
            <w:r w:rsidRPr="00A66DF0">
              <w:rPr>
                <w:rFonts w:ascii="Arial" w:hAnsi="Arial" w:cs="Arial"/>
                <w:sz w:val="20"/>
                <w:szCs w:val="20"/>
                <w:lang w:val="en-US"/>
              </w:rPr>
              <w:t>8</w:t>
            </w:r>
            <w:r w:rsidRPr="00A66DF0">
              <w:rPr>
                <w:rFonts w:ascii="Arial" w:hAnsi="Arial" w:cs="Arial"/>
                <w:sz w:val="20"/>
                <w:szCs w:val="20"/>
              </w:rPr>
              <w:t>.2026</w:t>
            </w:r>
          </w:p>
          <w:p w14:paraId="0F0F86C9" w14:textId="77777777" w:rsidR="005C0E83" w:rsidRPr="00A66DF0" w:rsidRDefault="005C0E83" w:rsidP="00766748">
            <w:pPr>
              <w:autoSpaceDE w:val="0"/>
              <w:autoSpaceDN w:val="0"/>
              <w:adjustRightInd w:val="0"/>
              <w:jc w:val="center"/>
              <w:rPr>
                <w:rFonts w:ascii="Arial" w:hAnsi="Arial" w:cs="Arial"/>
                <w:sz w:val="20"/>
                <w:szCs w:val="20"/>
              </w:rPr>
            </w:pPr>
          </w:p>
        </w:tc>
        <w:tc>
          <w:tcPr>
            <w:tcW w:w="7180" w:type="dxa"/>
            <w:tcBorders>
              <w:top w:val="single" w:sz="4" w:space="0" w:color="auto"/>
              <w:left w:val="single" w:sz="4" w:space="0" w:color="auto"/>
              <w:bottom w:val="single" w:sz="4" w:space="0" w:color="auto"/>
              <w:right w:val="single" w:sz="4" w:space="0" w:color="auto"/>
            </w:tcBorders>
          </w:tcPr>
          <w:p w14:paraId="61B2933A" w14:textId="77777777" w:rsidR="005C0E83" w:rsidRPr="00A66DF0" w:rsidRDefault="005C0E83" w:rsidP="00C27AAD">
            <w:pPr>
              <w:rPr>
                <w:rFonts w:ascii="Arial" w:hAnsi="Arial" w:cs="Arial"/>
                <w:sz w:val="20"/>
                <w:szCs w:val="20"/>
                <w:u w:val="single"/>
              </w:rPr>
            </w:pPr>
            <w:r w:rsidRPr="00A66DF0">
              <w:rPr>
                <w:rFonts w:ascii="Arial" w:hAnsi="Arial" w:cs="Arial"/>
                <w:sz w:val="20"/>
                <w:szCs w:val="20"/>
                <w:u w:val="single"/>
              </w:rPr>
              <w:t>Предлагаемая редакция:</w:t>
            </w:r>
          </w:p>
          <w:p w14:paraId="5E5D9C41" w14:textId="05D3AC37" w:rsidR="005C0E83" w:rsidRPr="00A66DF0" w:rsidRDefault="005C0E83" w:rsidP="00C27AAD">
            <w:pPr>
              <w:rPr>
                <w:rFonts w:ascii="Arial" w:hAnsi="Arial" w:cs="Arial"/>
                <w:sz w:val="20"/>
                <w:szCs w:val="20"/>
                <w:u w:val="single"/>
              </w:rPr>
            </w:pPr>
            <w:r w:rsidRPr="00A66DF0">
              <w:rPr>
                <w:rFonts w:ascii="Arial" w:hAnsi="Arial" w:cs="Arial"/>
                <w:kern w:val="0"/>
                <w:sz w:val="20"/>
                <w:szCs w:val="20"/>
                <w14:ligatures w14:val="none"/>
              </w:rPr>
              <w:t>1) Изложить в редакции: Информацию о таблице оформляют размером шрифта основного текста ТД (приложения), выравнивают по левой границе рамки таблицы без абзацного отступа</w:t>
            </w:r>
            <w:r w:rsidRPr="00A66DF0">
              <w:rPr>
                <w:rFonts w:ascii="Arial" w:hAnsi="Arial" w:cs="Arial"/>
                <w:kern w:val="0"/>
                <w:sz w:val="20"/>
                <w:szCs w:val="20"/>
                <w14:ligatures w14:val="none"/>
              </w:rPr>
              <w:br/>
              <w:t>2) исключить «, а также отделяют от предшествующего текста увеличенным интервалом. Не рекомендуется вынос наименования таблицы за правую границу рамки таблицы»</w:t>
            </w:r>
          </w:p>
          <w:p w14:paraId="484048C6" w14:textId="77777777" w:rsidR="005C0E83" w:rsidRPr="00A66DF0" w:rsidRDefault="005C0E83" w:rsidP="00C27AAD">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6534A1A1" w14:textId="77777777" w:rsidR="005C0E83" w:rsidRPr="00A66DF0" w:rsidRDefault="005C0E83" w:rsidP="00C27AAD">
            <w:pPr>
              <w:rPr>
                <w:rFonts w:ascii="Arial" w:hAnsi="Arial" w:cs="Arial"/>
                <w:sz w:val="20"/>
                <w:szCs w:val="20"/>
                <w:u w:val="single"/>
              </w:rPr>
            </w:pPr>
            <w:r w:rsidRPr="00A66DF0">
              <w:rPr>
                <w:rFonts w:ascii="Arial" w:hAnsi="Arial" w:cs="Arial"/>
                <w:kern w:val="0"/>
                <w:sz w:val="20"/>
                <w:szCs w:val="20"/>
                <w14:ligatures w14:val="none"/>
              </w:rPr>
              <w:t xml:space="preserve">1) Не конкретизированы допустимые значения для отделения от предшествующего текста интервалом перед, </w:t>
            </w:r>
            <w:proofErr w:type="gramStart"/>
            <w:r w:rsidRPr="00A66DF0">
              <w:rPr>
                <w:rFonts w:ascii="Arial" w:hAnsi="Arial" w:cs="Arial"/>
                <w:kern w:val="0"/>
                <w:sz w:val="20"/>
                <w:szCs w:val="20"/>
                <w14:ligatures w14:val="none"/>
              </w:rPr>
              <w:t>например</w:t>
            </w:r>
            <w:proofErr w:type="gramEnd"/>
            <w:r w:rsidRPr="00A66DF0">
              <w:rPr>
                <w:rFonts w:ascii="Arial" w:hAnsi="Arial" w:cs="Arial"/>
                <w:kern w:val="0"/>
                <w:sz w:val="20"/>
                <w:szCs w:val="20"/>
                <w14:ligatures w14:val="none"/>
              </w:rPr>
              <w:t xml:space="preserve"> как в 4.2.5.</w:t>
            </w:r>
            <w:r w:rsidRPr="00A66DF0">
              <w:rPr>
                <w:rFonts w:ascii="Arial" w:hAnsi="Arial" w:cs="Arial"/>
                <w:kern w:val="0"/>
                <w:sz w:val="20"/>
                <w:szCs w:val="20"/>
                <w14:ligatures w14:val="none"/>
              </w:rPr>
              <w:br/>
              <w:t>2) Таблица может быть размером в 70 мм, а ее наименование более 70 мм</w:t>
            </w:r>
          </w:p>
          <w:p w14:paraId="2F298531" w14:textId="77777777" w:rsidR="005C0E83" w:rsidRPr="00A66DF0" w:rsidRDefault="005C0E83" w:rsidP="00C27AAD">
            <w:pPr>
              <w:rPr>
                <w:rFonts w:ascii="Arial" w:hAnsi="Arial" w:cs="Arial"/>
                <w:sz w:val="20"/>
                <w:szCs w:val="20"/>
                <w:u w:val="single"/>
              </w:rPr>
            </w:pPr>
          </w:p>
        </w:tc>
        <w:tc>
          <w:tcPr>
            <w:tcW w:w="4439" w:type="dxa"/>
            <w:tcBorders>
              <w:top w:val="single" w:sz="4" w:space="0" w:color="auto"/>
              <w:left w:val="single" w:sz="4" w:space="0" w:color="auto"/>
              <w:bottom w:val="single" w:sz="4" w:space="0" w:color="auto"/>
              <w:right w:val="single" w:sz="4" w:space="0" w:color="auto"/>
            </w:tcBorders>
          </w:tcPr>
          <w:p w14:paraId="66E76B43" w14:textId="1C278CBA" w:rsidR="005C0E83" w:rsidRPr="00A66DF0" w:rsidRDefault="00ED4CAF" w:rsidP="00C27AAD">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tc>
      </w:tr>
      <w:tr w:rsidR="005C0E83" w:rsidRPr="00A66DF0" w14:paraId="38308FF1" w14:textId="77777777" w:rsidTr="00750EAA">
        <w:trPr>
          <w:trHeight w:val="1169"/>
        </w:trPr>
        <w:tc>
          <w:tcPr>
            <w:tcW w:w="704" w:type="dxa"/>
          </w:tcPr>
          <w:p w14:paraId="22DC3DBB" w14:textId="77777777" w:rsidR="005C0E83" w:rsidRPr="00A66DF0" w:rsidRDefault="005C0E83" w:rsidP="00256538">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7638ECE5" w14:textId="77777777" w:rsidR="005C0E83" w:rsidRPr="00A66DF0" w:rsidRDefault="005C0E83" w:rsidP="00256538">
            <w:pPr>
              <w:tabs>
                <w:tab w:val="left" w:pos="11766"/>
              </w:tabs>
              <w:rPr>
                <w:rFonts w:ascii="Arial" w:hAnsi="Arial" w:cs="Arial"/>
                <w:sz w:val="20"/>
                <w:szCs w:val="20"/>
              </w:rPr>
            </w:pPr>
            <w:r w:rsidRPr="00A66DF0">
              <w:rPr>
                <w:rFonts w:ascii="Arial" w:hAnsi="Arial" w:cs="Arial"/>
                <w:kern w:val="0"/>
                <w:sz w:val="20"/>
                <w:szCs w:val="20"/>
                <w14:ligatures w14:val="none"/>
              </w:rPr>
              <w:t xml:space="preserve">6.5.1.7 </w:t>
            </w:r>
            <w:r w:rsidRPr="00A66DF0">
              <w:rPr>
                <w:rFonts w:ascii="Arial" w:hAnsi="Arial" w:cs="Arial"/>
                <w:kern w:val="0"/>
                <w:sz w:val="20"/>
                <w:szCs w:val="20"/>
                <w14:ligatures w14:val="none"/>
              </w:rPr>
              <w:br/>
              <w:t>второй абзац</w:t>
            </w:r>
          </w:p>
        </w:tc>
        <w:tc>
          <w:tcPr>
            <w:tcW w:w="2034" w:type="dxa"/>
            <w:tcBorders>
              <w:top w:val="single" w:sz="4" w:space="0" w:color="auto"/>
              <w:left w:val="single" w:sz="4" w:space="0" w:color="auto"/>
              <w:bottom w:val="single" w:sz="4" w:space="0" w:color="auto"/>
              <w:right w:val="single" w:sz="4" w:space="0" w:color="auto"/>
            </w:tcBorders>
          </w:tcPr>
          <w:p w14:paraId="00E515B7" w14:textId="77777777" w:rsidR="005C0E83" w:rsidRPr="00A66DF0"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«ЦКБ МТ «Рубин», исх. № ОСПИ/ССН-</w:t>
            </w:r>
            <w:r w:rsidRPr="00A66DF0">
              <w:rPr>
                <w:rFonts w:ascii="Arial" w:hAnsi="Arial" w:cs="Arial"/>
                <w:sz w:val="20"/>
                <w:szCs w:val="20"/>
                <w:lang w:val="en-US"/>
              </w:rPr>
              <w:t>449</w:t>
            </w:r>
            <w:r w:rsidRPr="00A66DF0">
              <w:rPr>
                <w:rFonts w:ascii="Arial" w:hAnsi="Arial" w:cs="Arial"/>
                <w:sz w:val="20"/>
                <w:szCs w:val="20"/>
              </w:rPr>
              <w:t xml:space="preserve">-26 от </w:t>
            </w:r>
            <w:r w:rsidRPr="00A66DF0">
              <w:rPr>
                <w:rFonts w:ascii="Arial" w:hAnsi="Arial" w:cs="Arial"/>
                <w:sz w:val="20"/>
                <w:szCs w:val="20"/>
                <w:lang w:val="en-US"/>
              </w:rPr>
              <w:t>07</w:t>
            </w:r>
            <w:r w:rsidRPr="00A66DF0">
              <w:rPr>
                <w:rFonts w:ascii="Arial" w:hAnsi="Arial" w:cs="Arial"/>
                <w:sz w:val="20"/>
                <w:szCs w:val="20"/>
              </w:rPr>
              <w:t>.0</w:t>
            </w:r>
            <w:r w:rsidRPr="00A66DF0">
              <w:rPr>
                <w:rFonts w:ascii="Arial" w:hAnsi="Arial" w:cs="Arial"/>
                <w:sz w:val="20"/>
                <w:szCs w:val="20"/>
                <w:lang w:val="en-US"/>
              </w:rPr>
              <w:t>8</w:t>
            </w:r>
            <w:r w:rsidRPr="00A66DF0">
              <w:rPr>
                <w:rFonts w:ascii="Arial" w:hAnsi="Arial" w:cs="Arial"/>
                <w:sz w:val="20"/>
                <w:szCs w:val="20"/>
              </w:rPr>
              <w:t>.2026</w:t>
            </w:r>
          </w:p>
          <w:p w14:paraId="6F7EBF28" w14:textId="77777777" w:rsidR="005C0E83" w:rsidRPr="00A66DF0" w:rsidRDefault="005C0E83" w:rsidP="00766748">
            <w:pPr>
              <w:autoSpaceDE w:val="0"/>
              <w:autoSpaceDN w:val="0"/>
              <w:adjustRightInd w:val="0"/>
              <w:jc w:val="center"/>
              <w:rPr>
                <w:rFonts w:ascii="Arial" w:hAnsi="Arial" w:cs="Arial"/>
                <w:sz w:val="20"/>
                <w:szCs w:val="20"/>
              </w:rPr>
            </w:pPr>
          </w:p>
        </w:tc>
        <w:tc>
          <w:tcPr>
            <w:tcW w:w="7180" w:type="dxa"/>
            <w:tcBorders>
              <w:top w:val="single" w:sz="4" w:space="0" w:color="auto"/>
              <w:left w:val="single" w:sz="4" w:space="0" w:color="auto"/>
              <w:bottom w:val="single" w:sz="4" w:space="0" w:color="auto"/>
              <w:right w:val="single" w:sz="4" w:space="0" w:color="auto"/>
            </w:tcBorders>
          </w:tcPr>
          <w:p w14:paraId="6C784BC7" w14:textId="77777777" w:rsidR="005C0E83" w:rsidRPr="00A66DF0" w:rsidRDefault="005C0E83" w:rsidP="00256538">
            <w:pPr>
              <w:rPr>
                <w:rFonts w:ascii="Arial" w:hAnsi="Arial" w:cs="Arial"/>
                <w:sz w:val="20"/>
                <w:szCs w:val="20"/>
                <w:u w:val="single"/>
              </w:rPr>
            </w:pPr>
            <w:r w:rsidRPr="00A66DF0">
              <w:rPr>
                <w:rFonts w:ascii="Arial" w:hAnsi="Arial" w:cs="Arial"/>
                <w:sz w:val="20"/>
                <w:szCs w:val="20"/>
                <w:u w:val="single"/>
              </w:rPr>
              <w:t>Предлагаемая редакция:</w:t>
            </w:r>
          </w:p>
          <w:p w14:paraId="42E88FAE" w14:textId="24827939" w:rsidR="005C0E83" w:rsidRPr="00A66DF0" w:rsidRDefault="005C0E83" w:rsidP="00256538">
            <w:pPr>
              <w:rPr>
                <w:rFonts w:ascii="Arial" w:hAnsi="Arial" w:cs="Arial"/>
                <w:sz w:val="20"/>
                <w:szCs w:val="20"/>
                <w:u w:val="single"/>
              </w:rPr>
            </w:pPr>
            <w:bookmarkStart w:id="75" w:name="_Hlk239451268"/>
            <w:r w:rsidRPr="00A66DF0">
              <w:rPr>
                <w:rFonts w:ascii="Arial" w:hAnsi="Arial" w:cs="Arial"/>
                <w:kern w:val="0"/>
                <w:sz w:val="20"/>
                <w:szCs w:val="20"/>
                <w14:ligatures w14:val="none"/>
              </w:rPr>
              <w:t>Допускается не выполнять горизонтальные линии, разграничивающие строки таблицы, если их отсутствие не затрудняет пользование таблицей</w:t>
            </w:r>
          </w:p>
          <w:bookmarkEnd w:id="75"/>
          <w:p w14:paraId="6EDCCBE4" w14:textId="77777777" w:rsidR="005C0E83" w:rsidRPr="00A66DF0" w:rsidRDefault="005C0E83" w:rsidP="00256538">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7D5FCB90" w14:textId="3C713EDF" w:rsidR="005C0E83" w:rsidRPr="00A66DF0" w:rsidRDefault="005C0E83" w:rsidP="00256538">
            <w:pPr>
              <w:rPr>
                <w:rFonts w:ascii="Arial" w:hAnsi="Arial" w:cs="Arial"/>
                <w:sz w:val="20"/>
                <w:szCs w:val="20"/>
                <w:u w:val="single"/>
              </w:rPr>
            </w:pPr>
            <w:r w:rsidRPr="00A66DF0">
              <w:rPr>
                <w:rFonts w:ascii="Arial" w:hAnsi="Arial" w:cs="Arial"/>
                <w:kern w:val="0"/>
                <w:sz w:val="20"/>
                <w:szCs w:val="20"/>
                <w14:ligatures w14:val="none"/>
              </w:rPr>
              <w:t>Усложненное изложение</w:t>
            </w:r>
          </w:p>
        </w:tc>
        <w:tc>
          <w:tcPr>
            <w:tcW w:w="4439" w:type="dxa"/>
            <w:tcBorders>
              <w:top w:val="single" w:sz="4" w:space="0" w:color="auto"/>
              <w:left w:val="single" w:sz="4" w:space="0" w:color="auto"/>
              <w:bottom w:val="single" w:sz="4" w:space="0" w:color="auto"/>
              <w:right w:val="single" w:sz="4" w:space="0" w:color="auto"/>
            </w:tcBorders>
          </w:tcPr>
          <w:p w14:paraId="5F115D2E" w14:textId="4D69FAB8" w:rsidR="005C0E83" w:rsidRPr="00A66DF0" w:rsidRDefault="00750EAA" w:rsidP="00256538">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tc>
      </w:tr>
      <w:tr w:rsidR="005C0E83" w:rsidRPr="00A66DF0" w14:paraId="3F0EA544" w14:textId="77777777" w:rsidTr="004050C8">
        <w:trPr>
          <w:trHeight w:val="1380"/>
        </w:trPr>
        <w:tc>
          <w:tcPr>
            <w:tcW w:w="704" w:type="dxa"/>
          </w:tcPr>
          <w:p w14:paraId="3A0EEF69" w14:textId="77777777" w:rsidR="005C0E83" w:rsidRPr="00A66DF0" w:rsidRDefault="005C0E83" w:rsidP="001B7C2D">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6A036755" w14:textId="77777777" w:rsidR="005C0E83" w:rsidRPr="00DD6F4E" w:rsidRDefault="005C0E83" w:rsidP="001B7C2D">
            <w:pPr>
              <w:tabs>
                <w:tab w:val="left" w:pos="11766"/>
              </w:tabs>
              <w:rPr>
                <w:rFonts w:ascii="Arial" w:hAnsi="Arial" w:cs="Arial"/>
                <w:sz w:val="20"/>
                <w:szCs w:val="20"/>
              </w:rPr>
            </w:pPr>
            <w:r w:rsidRPr="00DD6F4E">
              <w:rPr>
                <w:rFonts w:ascii="Arial" w:hAnsi="Arial" w:cs="Arial"/>
                <w:sz w:val="20"/>
                <w:szCs w:val="20"/>
              </w:rPr>
              <w:t>6.5.1.7 и 6.5.1.8</w:t>
            </w:r>
          </w:p>
        </w:tc>
        <w:tc>
          <w:tcPr>
            <w:tcW w:w="2034" w:type="dxa"/>
            <w:tcBorders>
              <w:top w:val="single" w:sz="4" w:space="0" w:color="auto"/>
              <w:left w:val="single" w:sz="4" w:space="0" w:color="auto"/>
              <w:bottom w:val="single" w:sz="4" w:space="0" w:color="auto"/>
              <w:right w:val="single" w:sz="4" w:space="0" w:color="auto"/>
            </w:tcBorders>
          </w:tcPr>
          <w:p w14:paraId="1FA02011" w14:textId="77777777" w:rsidR="005C0E83" w:rsidRPr="00DD6F4E" w:rsidRDefault="005C0E83" w:rsidP="00766748">
            <w:pPr>
              <w:tabs>
                <w:tab w:val="left" w:pos="11766"/>
              </w:tabs>
              <w:autoSpaceDE w:val="0"/>
              <w:autoSpaceDN w:val="0"/>
              <w:adjustRightInd w:val="0"/>
              <w:jc w:val="center"/>
              <w:rPr>
                <w:rFonts w:ascii="Arial" w:hAnsi="Arial" w:cs="Arial"/>
                <w:sz w:val="20"/>
                <w:szCs w:val="20"/>
              </w:rPr>
            </w:pPr>
            <w:r w:rsidRPr="00DD6F4E">
              <w:rPr>
                <w:rFonts w:ascii="Arial" w:hAnsi="Arial" w:cs="Arial"/>
                <w:sz w:val="20"/>
                <w:szCs w:val="20"/>
              </w:rPr>
              <w:t>АО «НПК Уралвагонзавод», исх. № 15-110/0103 от 13.08.2026</w:t>
            </w:r>
          </w:p>
        </w:tc>
        <w:tc>
          <w:tcPr>
            <w:tcW w:w="7180" w:type="dxa"/>
            <w:tcBorders>
              <w:top w:val="single" w:sz="4" w:space="0" w:color="auto"/>
              <w:left w:val="single" w:sz="4" w:space="0" w:color="auto"/>
              <w:bottom w:val="single" w:sz="4" w:space="0" w:color="auto"/>
              <w:right w:val="single" w:sz="4" w:space="0" w:color="auto"/>
            </w:tcBorders>
          </w:tcPr>
          <w:p w14:paraId="5CFAED23" w14:textId="77777777" w:rsidR="005C0E83" w:rsidRPr="00DD6F4E" w:rsidRDefault="005C0E83" w:rsidP="001B7C2D">
            <w:pPr>
              <w:tabs>
                <w:tab w:val="left" w:pos="4120"/>
              </w:tabs>
              <w:rPr>
                <w:rFonts w:ascii="Arial" w:hAnsi="Arial" w:cs="Arial"/>
                <w:sz w:val="20"/>
                <w:szCs w:val="20"/>
                <w:u w:val="single"/>
              </w:rPr>
            </w:pPr>
            <w:r w:rsidRPr="00DD6F4E">
              <w:rPr>
                <w:rFonts w:ascii="Arial" w:hAnsi="Arial" w:cs="Arial"/>
                <w:sz w:val="20"/>
                <w:szCs w:val="20"/>
                <w:u w:val="single"/>
              </w:rPr>
              <w:t>Предлагаемая редакция:</w:t>
            </w:r>
          </w:p>
          <w:p w14:paraId="3807E651" w14:textId="5F85CF92" w:rsidR="005C0E83" w:rsidRPr="00DD6F4E" w:rsidRDefault="005C0E83" w:rsidP="001B7C2D">
            <w:pPr>
              <w:rPr>
                <w:rFonts w:ascii="Arial" w:hAnsi="Arial" w:cs="Arial"/>
                <w:sz w:val="20"/>
                <w:szCs w:val="20"/>
                <w:u w:val="single"/>
              </w:rPr>
            </w:pPr>
            <w:r w:rsidRPr="00DD6F4E">
              <w:rPr>
                <w:rFonts w:ascii="Arial" w:hAnsi="Arial" w:cs="Arial"/>
                <w:sz w:val="20"/>
                <w:szCs w:val="20"/>
              </w:rPr>
              <w:t>Просим добавить возможность использования основной линии для границ таблицы и двойной основной линии для выделения головки</w:t>
            </w:r>
          </w:p>
          <w:p w14:paraId="221B765D" w14:textId="77777777" w:rsidR="005C0E83" w:rsidRPr="00DD6F4E" w:rsidRDefault="005C0E83" w:rsidP="001B7C2D">
            <w:pPr>
              <w:rPr>
                <w:rFonts w:ascii="Arial" w:hAnsi="Arial" w:cs="Arial"/>
                <w:sz w:val="20"/>
                <w:szCs w:val="20"/>
                <w:u w:val="single"/>
              </w:rPr>
            </w:pPr>
            <w:r w:rsidRPr="00DD6F4E">
              <w:rPr>
                <w:rFonts w:ascii="Arial" w:hAnsi="Arial" w:cs="Arial"/>
                <w:sz w:val="20"/>
                <w:szCs w:val="20"/>
                <w:u w:val="single"/>
              </w:rPr>
              <w:t>Обоснование предлагаемой редакции:</w:t>
            </w:r>
          </w:p>
          <w:p w14:paraId="0044B1C6" w14:textId="2B78F6B9" w:rsidR="005C0E83" w:rsidRPr="00DD6F4E" w:rsidRDefault="005C0E83" w:rsidP="001B7C2D">
            <w:pPr>
              <w:rPr>
                <w:rFonts w:ascii="Arial" w:hAnsi="Arial" w:cs="Arial"/>
                <w:sz w:val="20"/>
                <w:szCs w:val="20"/>
                <w:u w:val="single"/>
              </w:rPr>
            </w:pPr>
            <w:r w:rsidRPr="00DD6F4E">
              <w:rPr>
                <w:rFonts w:ascii="Arial" w:hAnsi="Arial" w:cs="Arial"/>
                <w:sz w:val="20"/>
                <w:szCs w:val="20"/>
              </w:rPr>
              <w:t>Часто на чертежах используются основные линии для рамки таблицы и двойная основная для отделения головки, например в таблицах сварных швов или таблице технических требований, а также по аналогии с таблицами для зубчатых колес, реек, звездочек и т.д. (например ГОСТ 2.403-75, ГОСТ 2.404-75 и др.) бывает удобно разграничивать информацию внутри таблицы основной линией на блоки, например в технической характеристике отделяем информацию о двигателе от редуктора и гидромотора.</w:t>
            </w:r>
          </w:p>
        </w:tc>
        <w:tc>
          <w:tcPr>
            <w:tcW w:w="4439" w:type="dxa"/>
            <w:tcBorders>
              <w:top w:val="single" w:sz="4" w:space="0" w:color="auto"/>
              <w:left w:val="single" w:sz="4" w:space="0" w:color="auto"/>
              <w:bottom w:val="single" w:sz="4" w:space="0" w:color="auto"/>
              <w:right w:val="single" w:sz="4" w:space="0" w:color="auto"/>
            </w:tcBorders>
          </w:tcPr>
          <w:p w14:paraId="5ABC0BED" w14:textId="442C7331" w:rsidR="00750EAA" w:rsidRPr="00DD6F4E" w:rsidRDefault="00750EAA" w:rsidP="001B7C2D">
            <w:pPr>
              <w:widowControl w:val="0"/>
              <w:rPr>
                <w:rFonts w:ascii="Arial" w:hAnsi="Arial" w:cs="Arial"/>
                <w:color w:val="000000"/>
                <w:sz w:val="20"/>
                <w:szCs w:val="20"/>
                <w:lang w:eastAsia="ru-RU" w:bidi="ru-RU"/>
              </w:rPr>
            </w:pPr>
            <w:r w:rsidRPr="00DD6F4E">
              <w:rPr>
                <w:rFonts w:ascii="Arial" w:hAnsi="Arial" w:cs="Arial"/>
                <w:color w:val="000000"/>
                <w:sz w:val="20"/>
                <w:szCs w:val="20"/>
                <w:lang w:eastAsia="ru-RU" w:bidi="ru-RU"/>
              </w:rPr>
              <w:t>Принято к сведению.</w:t>
            </w:r>
          </w:p>
          <w:p w14:paraId="784C0467" w14:textId="1DAD0F84" w:rsidR="00750EAA" w:rsidRPr="00DD6F4E" w:rsidRDefault="00750EAA" w:rsidP="001B7C2D">
            <w:pPr>
              <w:widowControl w:val="0"/>
              <w:rPr>
                <w:rFonts w:ascii="Arial" w:hAnsi="Arial" w:cs="Arial"/>
                <w:color w:val="000000"/>
                <w:sz w:val="20"/>
                <w:szCs w:val="20"/>
                <w:lang w:eastAsia="ru-RU" w:bidi="ru-RU"/>
              </w:rPr>
            </w:pPr>
            <w:r w:rsidRPr="00DD6F4E">
              <w:rPr>
                <w:rFonts w:ascii="Arial" w:hAnsi="Arial" w:cs="Arial"/>
                <w:color w:val="000000"/>
                <w:sz w:val="20"/>
                <w:szCs w:val="20"/>
                <w:lang w:eastAsia="ru-RU" w:bidi="ru-RU"/>
              </w:rPr>
              <w:t xml:space="preserve">Возможность выделения полужирной линией </w:t>
            </w:r>
            <w:r w:rsidR="00DD6F4E" w:rsidRPr="00DD6F4E">
              <w:rPr>
                <w:rFonts w:ascii="Arial" w:hAnsi="Arial" w:cs="Arial"/>
                <w:color w:val="000000"/>
                <w:sz w:val="20"/>
                <w:szCs w:val="20"/>
                <w:lang w:eastAsia="ru-RU" w:bidi="ru-RU"/>
              </w:rPr>
              <w:t>есть в 6.5.1.7</w:t>
            </w:r>
          </w:p>
          <w:p w14:paraId="3A61B09E" w14:textId="77777777" w:rsidR="0099323C" w:rsidRPr="00DD6F4E" w:rsidRDefault="0099323C" w:rsidP="001B7C2D">
            <w:pPr>
              <w:widowControl w:val="0"/>
              <w:rPr>
                <w:rFonts w:ascii="Arial" w:hAnsi="Arial" w:cs="Arial"/>
                <w:color w:val="000000"/>
                <w:sz w:val="20"/>
                <w:szCs w:val="20"/>
                <w:lang w:eastAsia="ru-RU" w:bidi="ru-RU"/>
              </w:rPr>
            </w:pPr>
          </w:p>
          <w:p w14:paraId="6664AB5B" w14:textId="19AC9D94" w:rsidR="005C0E83" w:rsidRPr="00A66DF0" w:rsidRDefault="00750EAA" w:rsidP="001B7C2D">
            <w:pPr>
              <w:widowControl w:val="0"/>
              <w:rPr>
                <w:rFonts w:ascii="Arial" w:hAnsi="Arial" w:cs="Arial"/>
                <w:color w:val="000000"/>
                <w:sz w:val="20"/>
                <w:szCs w:val="20"/>
                <w:lang w:eastAsia="ru-RU" w:bidi="ru-RU"/>
              </w:rPr>
            </w:pPr>
            <w:r w:rsidRPr="00DD6F4E">
              <w:rPr>
                <w:rFonts w:ascii="Arial" w:hAnsi="Arial" w:cs="Arial"/>
                <w:color w:val="000000"/>
                <w:sz w:val="20"/>
                <w:szCs w:val="20"/>
                <w:lang w:eastAsia="ru-RU" w:bidi="ru-RU"/>
              </w:rPr>
              <w:t>Считаем, что оформление таблиц на чертежах надо регламентировать в ГОСТ Р 2.316 без ссылок (или с точечными ссылками) на ГОСТ Р 2</w:t>
            </w:r>
            <w:r w:rsidR="00DD6F4E" w:rsidRPr="00DD6F4E">
              <w:rPr>
                <w:rFonts w:ascii="Arial" w:hAnsi="Arial" w:cs="Arial"/>
                <w:color w:val="000000"/>
                <w:sz w:val="20"/>
                <w:szCs w:val="20"/>
                <w:lang w:eastAsia="ru-RU" w:bidi="ru-RU"/>
              </w:rPr>
              <w:t>.</w:t>
            </w:r>
            <w:r w:rsidRPr="00DD6F4E">
              <w:rPr>
                <w:rFonts w:ascii="Arial" w:hAnsi="Arial" w:cs="Arial"/>
                <w:color w:val="000000"/>
                <w:sz w:val="20"/>
                <w:szCs w:val="20"/>
                <w:lang w:eastAsia="ru-RU" w:bidi="ru-RU"/>
              </w:rPr>
              <w:t>105</w:t>
            </w:r>
          </w:p>
        </w:tc>
      </w:tr>
      <w:tr w:rsidR="003E2D08" w:rsidRPr="00A66DF0" w14:paraId="28F544AA" w14:textId="77777777" w:rsidTr="002122E2">
        <w:trPr>
          <w:trHeight w:val="1380"/>
        </w:trPr>
        <w:tc>
          <w:tcPr>
            <w:tcW w:w="704" w:type="dxa"/>
          </w:tcPr>
          <w:p w14:paraId="7E8B0D10" w14:textId="77777777" w:rsidR="003E2D08" w:rsidRPr="00A66DF0" w:rsidRDefault="003E2D08" w:rsidP="002122E2">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37811427" w14:textId="77777777" w:rsidR="003E2D08" w:rsidRPr="00A66DF0" w:rsidRDefault="003E2D08" w:rsidP="002122E2">
            <w:pPr>
              <w:tabs>
                <w:tab w:val="left" w:pos="11766"/>
              </w:tabs>
              <w:rPr>
                <w:rFonts w:ascii="Arial" w:hAnsi="Arial" w:cs="Arial"/>
                <w:sz w:val="20"/>
                <w:szCs w:val="20"/>
              </w:rPr>
            </w:pPr>
            <w:r w:rsidRPr="00A66DF0">
              <w:rPr>
                <w:rFonts w:ascii="Arial" w:hAnsi="Arial" w:cs="Arial"/>
                <w:kern w:val="0"/>
                <w:sz w:val="20"/>
                <w:szCs w:val="20"/>
                <w14:ligatures w14:val="none"/>
              </w:rPr>
              <w:t>6.5.1.7</w:t>
            </w:r>
          </w:p>
        </w:tc>
        <w:tc>
          <w:tcPr>
            <w:tcW w:w="2034" w:type="dxa"/>
            <w:tcBorders>
              <w:top w:val="single" w:sz="4" w:space="0" w:color="auto"/>
              <w:left w:val="single" w:sz="4" w:space="0" w:color="auto"/>
              <w:bottom w:val="single" w:sz="4" w:space="0" w:color="auto"/>
              <w:right w:val="single" w:sz="4" w:space="0" w:color="auto"/>
            </w:tcBorders>
          </w:tcPr>
          <w:p w14:paraId="6DEEE106" w14:textId="77777777" w:rsidR="003E2D08" w:rsidRPr="00A66DF0" w:rsidRDefault="003E2D08" w:rsidP="002122E2">
            <w:pPr>
              <w:autoSpaceDE w:val="0"/>
              <w:autoSpaceDN w:val="0"/>
              <w:adjustRightInd w:val="0"/>
              <w:jc w:val="center"/>
              <w:rPr>
                <w:rFonts w:ascii="Arial" w:hAnsi="Arial" w:cs="Arial"/>
                <w:sz w:val="20"/>
                <w:szCs w:val="20"/>
              </w:rPr>
            </w:pPr>
            <w:r w:rsidRPr="00A66DF0">
              <w:rPr>
                <w:rFonts w:ascii="Arial" w:hAnsi="Arial" w:cs="Arial"/>
                <w:sz w:val="20"/>
                <w:szCs w:val="20"/>
              </w:rPr>
              <w:t>АО «ЦКБ МТ «Рубин», исх. № ОСПИ/ССН-</w:t>
            </w:r>
            <w:r w:rsidRPr="003E2D08">
              <w:rPr>
                <w:rFonts w:ascii="Arial" w:hAnsi="Arial" w:cs="Arial"/>
                <w:sz w:val="20"/>
                <w:szCs w:val="20"/>
              </w:rPr>
              <w:t>449</w:t>
            </w:r>
            <w:r w:rsidRPr="00A66DF0">
              <w:rPr>
                <w:rFonts w:ascii="Arial" w:hAnsi="Arial" w:cs="Arial"/>
                <w:sz w:val="20"/>
                <w:szCs w:val="20"/>
              </w:rPr>
              <w:t xml:space="preserve">-26 от </w:t>
            </w:r>
            <w:r w:rsidRPr="003E2D08">
              <w:rPr>
                <w:rFonts w:ascii="Arial" w:hAnsi="Arial" w:cs="Arial"/>
                <w:sz w:val="20"/>
                <w:szCs w:val="20"/>
              </w:rPr>
              <w:t>07</w:t>
            </w:r>
            <w:r w:rsidRPr="00A66DF0">
              <w:rPr>
                <w:rFonts w:ascii="Arial" w:hAnsi="Arial" w:cs="Arial"/>
                <w:sz w:val="20"/>
                <w:szCs w:val="20"/>
              </w:rPr>
              <w:t>.0</w:t>
            </w:r>
            <w:r w:rsidRPr="003E2D08">
              <w:rPr>
                <w:rFonts w:ascii="Arial" w:hAnsi="Arial" w:cs="Arial"/>
                <w:sz w:val="20"/>
                <w:szCs w:val="20"/>
              </w:rPr>
              <w:t>8</w:t>
            </w:r>
            <w:r w:rsidRPr="00A66DF0">
              <w:rPr>
                <w:rFonts w:ascii="Arial" w:hAnsi="Arial" w:cs="Arial"/>
                <w:sz w:val="20"/>
                <w:szCs w:val="20"/>
              </w:rPr>
              <w:t>.2026</w:t>
            </w:r>
          </w:p>
          <w:p w14:paraId="003BA09D" w14:textId="77777777" w:rsidR="003E2D08" w:rsidRPr="00A66DF0" w:rsidRDefault="003E2D08" w:rsidP="002122E2">
            <w:pPr>
              <w:autoSpaceDE w:val="0"/>
              <w:autoSpaceDN w:val="0"/>
              <w:adjustRightInd w:val="0"/>
              <w:jc w:val="center"/>
              <w:rPr>
                <w:rFonts w:ascii="Arial" w:hAnsi="Arial" w:cs="Arial"/>
                <w:sz w:val="20"/>
                <w:szCs w:val="20"/>
              </w:rPr>
            </w:pPr>
          </w:p>
        </w:tc>
        <w:tc>
          <w:tcPr>
            <w:tcW w:w="7180" w:type="dxa"/>
            <w:tcBorders>
              <w:top w:val="single" w:sz="4" w:space="0" w:color="auto"/>
              <w:left w:val="single" w:sz="4" w:space="0" w:color="auto"/>
              <w:bottom w:val="single" w:sz="4" w:space="0" w:color="auto"/>
              <w:right w:val="single" w:sz="4" w:space="0" w:color="auto"/>
            </w:tcBorders>
          </w:tcPr>
          <w:p w14:paraId="0A8D5D36" w14:textId="77777777" w:rsidR="003E2D08" w:rsidRDefault="003E2D08" w:rsidP="002122E2">
            <w:pPr>
              <w:rPr>
                <w:rFonts w:ascii="Arial" w:hAnsi="Arial" w:cs="Arial"/>
                <w:sz w:val="20"/>
                <w:szCs w:val="20"/>
                <w:u w:val="single"/>
              </w:rPr>
            </w:pPr>
            <w:r w:rsidRPr="00A66DF0">
              <w:rPr>
                <w:rFonts w:ascii="Arial" w:hAnsi="Arial" w:cs="Arial"/>
                <w:kern w:val="0"/>
                <w:sz w:val="20"/>
                <w:szCs w:val="20"/>
                <w14:ligatures w14:val="none"/>
              </w:rPr>
              <w:t>первый абзац</w:t>
            </w:r>
            <w:r>
              <w:rPr>
                <w:rFonts w:ascii="Arial" w:hAnsi="Arial" w:cs="Arial"/>
                <w:kern w:val="0"/>
                <w:sz w:val="20"/>
                <w:szCs w:val="20"/>
                <w14:ligatures w14:val="none"/>
              </w:rPr>
              <w:t xml:space="preserve">, </w:t>
            </w:r>
            <w:r w:rsidRPr="00A66DF0">
              <w:rPr>
                <w:rFonts w:ascii="Arial" w:hAnsi="Arial" w:cs="Arial"/>
                <w:kern w:val="0"/>
                <w:sz w:val="20"/>
                <w:szCs w:val="20"/>
                <w14:ligatures w14:val="none"/>
              </w:rPr>
              <w:t>первое предложение</w:t>
            </w:r>
          </w:p>
          <w:p w14:paraId="6C3DA09B" w14:textId="77777777" w:rsidR="003E2D08" w:rsidRPr="00A66DF0" w:rsidRDefault="003E2D08" w:rsidP="002122E2">
            <w:pPr>
              <w:rPr>
                <w:rFonts w:ascii="Arial" w:hAnsi="Arial" w:cs="Arial"/>
                <w:sz w:val="20"/>
                <w:szCs w:val="20"/>
                <w:u w:val="single"/>
              </w:rPr>
            </w:pPr>
            <w:r w:rsidRPr="00A66DF0">
              <w:rPr>
                <w:rFonts w:ascii="Arial" w:hAnsi="Arial" w:cs="Arial"/>
                <w:sz w:val="20"/>
                <w:szCs w:val="20"/>
                <w:u w:val="single"/>
              </w:rPr>
              <w:t>Замечание, предложение:</w:t>
            </w:r>
          </w:p>
          <w:p w14:paraId="1347472C" w14:textId="77777777" w:rsidR="003E2D08" w:rsidRPr="00A66DF0" w:rsidRDefault="003E2D08" w:rsidP="002122E2">
            <w:pPr>
              <w:rPr>
                <w:rFonts w:ascii="Arial" w:hAnsi="Arial" w:cs="Arial"/>
                <w:sz w:val="20"/>
                <w:szCs w:val="20"/>
              </w:rPr>
            </w:pPr>
            <w:r w:rsidRPr="00A66DF0">
              <w:rPr>
                <w:rFonts w:ascii="Arial" w:hAnsi="Arial" w:cs="Arial"/>
                <w:sz w:val="20"/>
                <w:szCs w:val="20"/>
              </w:rPr>
              <w:t>Текущая редакция:</w:t>
            </w:r>
          </w:p>
          <w:p w14:paraId="30822AB1" w14:textId="77777777" w:rsidR="003E2D08" w:rsidRPr="003E2D08" w:rsidRDefault="003E2D08" w:rsidP="002122E2">
            <w:pPr>
              <w:rPr>
                <w:rFonts w:ascii="Arial" w:hAnsi="Arial" w:cs="Arial"/>
                <w:kern w:val="0"/>
                <w:sz w:val="20"/>
                <w:szCs w:val="20"/>
                <w14:ligatures w14:val="none"/>
              </w:rPr>
            </w:pPr>
            <w:r w:rsidRPr="00A66DF0">
              <w:rPr>
                <w:rFonts w:ascii="Arial" w:hAnsi="Arial" w:cs="Arial"/>
                <w:kern w:val="0"/>
                <w:sz w:val="20"/>
                <w:szCs w:val="20"/>
                <w14:ligatures w14:val="none"/>
              </w:rPr>
              <w:t>Рамку таблицы выполняют тонкими сплошными линиями</w:t>
            </w:r>
          </w:p>
          <w:p w14:paraId="0CAC9BA0" w14:textId="77777777" w:rsidR="003E2D08" w:rsidRPr="00A66DF0" w:rsidRDefault="003E2D08" w:rsidP="002122E2">
            <w:pPr>
              <w:rPr>
                <w:rFonts w:ascii="Arial" w:hAnsi="Arial" w:cs="Arial"/>
                <w:sz w:val="20"/>
                <w:szCs w:val="20"/>
                <w:u w:val="single"/>
              </w:rPr>
            </w:pPr>
            <w:r w:rsidRPr="00A66DF0">
              <w:rPr>
                <w:rFonts w:ascii="Arial" w:hAnsi="Arial" w:cs="Arial"/>
                <w:sz w:val="20"/>
                <w:szCs w:val="20"/>
                <w:u w:val="single"/>
              </w:rPr>
              <w:t>Предлагаемая редакция:</w:t>
            </w:r>
          </w:p>
          <w:p w14:paraId="54DAFC00" w14:textId="77777777" w:rsidR="003E2D08" w:rsidRPr="00A66DF0" w:rsidRDefault="003E2D08" w:rsidP="002122E2">
            <w:pPr>
              <w:rPr>
                <w:rFonts w:ascii="Arial" w:hAnsi="Arial" w:cs="Arial"/>
                <w:sz w:val="20"/>
                <w:szCs w:val="20"/>
                <w:u w:val="single"/>
              </w:rPr>
            </w:pPr>
            <w:r w:rsidRPr="00A66DF0">
              <w:rPr>
                <w:rFonts w:ascii="Arial" w:hAnsi="Arial" w:cs="Arial"/>
                <w:kern w:val="0"/>
                <w:sz w:val="20"/>
                <w:szCs w:val="20"/>
                <w14:ligatures w14:val="none"/>
              </w:rPr>
              <w:t>Рамку таблицы и внутренние границы выполняют тонкими сплошными линиями</w:t>
            </w:r>
          </w:p>
        </w:tc>
        <w:tc>
          <w:tcPr>
            <w:tcW w:w="4439" w:type="dxa"/>
            <w:tcBorders>
              <w:top w:val="single" w:sz="4" w:space="0" w:color="auto"/>
              <w:left w:val="single" w:sz="4" w:space="0" w:color="auto"/>
              <w:bottom w:val="single" w:sz="4" w:space="0" w:color="auto"/>
              <w:right w:val="single" w:sz="4" w:space="0" w:color="auto"/>
            </w:tcBorders>
          </w:tcPr>
          <w:p w14:paraId="700272A6" w14:textId="113B6F7E" w:rsidR="003E2D08" w:rsidRPr="00A66DF0" w:rsidRDefault="00DD6F4E" w:rsidP="002122E2">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tc>
      </w:tr>
      <w:tr w:rsidR="005C0E83" w:rsidRPr="00A66DF0" w14:paraId="42323497" w14:textId="77777777" w:rsidTr="003E2D08">
        <w:trPr>
          <w:trHeight w:val="784"/>
        </w:trPr>
        <w:tc>
          <w:tcPr>
            <w:tcW w:w="704" w:type="dxa"/>
          </w:tcPr>
          <w:p w14:paraId="2FE6F673" w14:textId="77777777" w:rsidR="005C0E83" w:rsidRPr="00A66DF0" w:rsidRDefault="005C0E83" w:rsidP="00256538">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4A895DF6" w14:textId="25EB793A" w:rsidR="005C0E83" w:rsidRPr="00DD6F4E" w:rsidRDefault="005C0E83" w:rsidP="00256538">
            <w:pPr>
              <w:tabs>
                <w:tab w:val="left" w:pos="11766"/>
              </w:tabs>
              <w:rPr>
                <w:rFonts w:ascii="Arial" w:hAnsi="Arial" w:cs="Arial"/>
                <w:sz w:val="20"/>
                <w:szCs w:val="20"/>
              </w:rPr>
            </w:pPr>
            <w:r w:rsidRPr="00DD6F4E">
              <w:rPr>
                <w:rFonts w:ascii="Arial" w:hAnsi="Arial" w:cs="Arial"/>
                <w:kern w:val="0"/>
                <w:sz w:val="20"/>
                <w:szCs w:val="20"/>
                <w14:ligatures w14:val="none"/>
              </w:rPr>
              <w:t>6.5.1.7</w:t>
            </w:r>
            <w:r w:rsidRPr="00DD6F4E">
              <w:rPr>
                <w:rFonts w:ascii="Arial" w:hAnsi="Arial" w:cs="Arial"/>
                <w:kern w:val="0"/>
                <w:sz w:val="20"/>
                <w:szCs w:val="20"/>
                <w14:ligatures w14:val="none"/>
              </w:rPr>
              <w:br/>
            </w:r>
          </w:p>
        </w:tc>
        <w:tc>
          <w:tcPr>
            <w:tcW w:w="2034" w:type="dxa"/>
            <w:tcBorders>
              <w:top w:val="single" w:sz="4" w:space="0" w:color="auto"/>
              <w:left w:val="single" w:sz="4" w:space="0" w:color="auto"/>
              <w:bottom w:val="single" w:sz="4" w:space="0" w:color="auto"/>
              <w:right w:val="single" w:sz="4" w:space="0" w:color="auto"/>
            </w:tcBorders>
          </w:tcPr>
          <w:p w14:paraId="31806F87" w14:textId="55967532" w:rsidR="005C0E83" w:rsidRPr="00DD6F4E" w:rsidRDefault="005C0E83" w:rsidP="003E2D08">
            <w:pPr>
              <w:autoSpaceDE w:val="0"/>
              <w:autoSpaceDN w:val="0"/>
              <w:adjustRightInd w:val="0"/>
              <w:jc w:val="center"/>
              <w:rPr>
                <w:rFonts w:ascii="Arial" w:hAnsi="Arial" w:cs="Arial"/>
                <w:sz w:val="20"/>
                <w:szCs w:val="20"/>
              </w:rPr>
            </w:pPr>
            <w:r w:rsidRPr="00DD6F4E">
              <w:rPr>
                <w:rFonts w:ascii="Arial" w:hAnsi="Arial" w:cs="Arial"/>
                <w:sz w:val="20"/>
                <w:szCs w:val="20"/>
              </w:rPr>
              <w:t>АО «ЦКБ МТ «Рубин», исх. № ОСПИ/ССН-449-26 от 07.08.2026</w:t>
            </w:r>
          </w:p>
        </w:tc>
        <w:tc>
          <w:tcPr>
            <w:tcW w:w="7180" w:type="dxa"/>
            <w:tcBorders>
              <w:top w:val="single" w:sz="4" w:space="0" w:color="auto"/>
              <w:left w:val="single" w:sz="4" w:space="0" w:color="auto"/>
              <w:bottom w:val="single" w:sz="4" w:space="0" w:color="auto"/>
              <w:right w:val="single" w:sz="4" w:space="0" w:color="auto"/>
            </w:tcBorders>
          </w:tcPr>
          <w:p w14:paraId="18875015" w14:textId="0AC60FB6" w:rsidR="003E2D08" w:rsidRPr="00DD6F4E" w:rsidRDefault="003E2D08" w:rsidP="00256538">
            <w:pPr>
              <w:rPr>
                <w:rFonts w:ascii="Arial" w:hAnsi="Arial" w:cs="Arial"/>
                <w:sz w:val="20"/>
                <w:szCs w:val="20"/>
                <w:u w:val="single"/>
              </w:rPr>
            </w:pPr>
            <w:r w:rsidRPr="00DD6F4E">
              <w:rPr>
                <w:rFonts w:ascii="Arial" w:hAnsi="Arial" w:cs="Arial"/>
                <w:kern w:val="0"/>
                <w:sz w:val="20"/>
                <w:szCs w:val="20"/>
                <w14:ligatures w14:val="none"/>
              </w:rPr>
              <w:t>первый абзац</w:t>
            </w:r>
            <w:r w:rsidR="0099323C" w:rsidRPr="00DD6F4E">
              <w:rPr>
                <w:rFonts w:ascii="Arial" w:hAnsi="Arial" w:cs="Arial"/>
                <w:kern w:val="0"/>
                <w:sz w:val="20"/>
                <w:szCs w:val="20"/>
                <w14:ligatures w14:val="none"/>
              </w:rPr>
              <w:t xml:space="preserve"> </w:t>
            </w:r>
            <w:r w:rsidRPr="00DD6F4E">
              <w:rPr>
                <w:rFonts w:ascii="Arial" w:hAnsi="Arial" w:cs="Arial"/>
                <w:kern w:val="0"/>
                <w:sz w:val="20"/>
                <w:szCs w:val="20"/>
                <w14:ligatures w14:val="none"/>
              </w:rPr>
              <w:t>второе предложение</w:t>
            </w:r>
          </w:p>
          <w:p w14:paraId="27436317" w14:textId="4B01A0EC" w:rsidR="005C0E83" w:rsidRPr="00DD6F4E" w:rsidRDefault="005C0E83" w:rsidP="00256538">
            <w:pPr>
              <w:rPr>
                <w:rFonts w:ascii="Arial" w:hAnsi="Arial" w:cs="Arial"/>
                <w:sz w:val="20"/>
                <w:szCs w:val="20"/>
                <w:u w:val="single"/>
              </w:rPr>
            </w:pPr>
            <w:r w:rsidRPr="00DD6F4E">
              <w:rPr>
                <w:rFonts w:ascii="Arial" w:hAnsi="Arial" w:cs="Arial"/>
                <w:sz w:val="20"/>
                <w:szCs w:val="20"/>
                <w:u w:val="single"/>
              </w:rPr>
              <w:t>Предлагаемая редакция:</w:t>
            </w:r>
          </w:p>
          <w:p w14:paraId="47767E51" w14:textId="6BF5FBDE" w:rsidR="005C0E83" w:rsidRPr="00DD6F4E" w:rsidRDefault="005C0E83" w:rsidP="00256538">
            <w:pPr>
              <w:rPr>
                <w:rFonts w:ascii="Arial" w:hAnsi="Arial" w:cs="Arial"/>
                <w:sz w:val="20"/>
                <w:szCs w:val="20"/>
                <w:u w:val="single"/>
              </w:rPr>
            </w:pPr>
            <w:r w:rsidRPr="00DD6F4E">
              <w:rPr>
                <w:rFonts w:ascii="Arial" w:hAnsi="Arial" w:cs="Arial"/>
                <w:kern w:val="0"/>
                <w:sz w:val="20"/>
                <w:szCs w:val="20"/>
                <w14:ligatures w14:val="none"/>
              </w:rPr>
              <w:t>Исключить</w:t>
            </w:r>
          </w:p>
        </w:tc>
        <w:tc>
          <w:tcPr>
            <w:tcW w:w="4439" w:type="dxa"/>
            <w:tcBorders>
              <w:top w:val="single" w:sz="4" w:space="0" w:color="auto"/>
              <w:left w:val="single" w:sz="4" w:space="0" w:color="auto"/>
              <w:bottom w:val="single" w:sz="4" w:space="0" w:color="auto"/>
              <w:right w:val="single" w:sz="4" w:space="0" w:color="auto"/>
            </w:tcBorders>
          </w:tcPr>
          <w:p w14:paraId="27D8C60A" w14:textId="0FD142F7" w:rsidR="005C0E83" w:rsidRPr="00A66DF0" w:rsidRDefault="00DD6F4E" w:rsidP="00256538">
            <w:pPr>
              <w:widowControl w:val="0"/>
              <w:rPr>
                <w:rFonts w:ascii="Arial" w:hAnsi="Arial" w:cs="Arial"/>
                <w:color w:val="000000"/>
                <w:sz w:val="20"/>
                <w:szCs w:val="20"/>
                <w:lang w:eastAsia="ru-RU" w:bidi="ru-RU"/>
              </w:rPr>
            </w:pPr>
            <w:r w:rsidRPr="00DD6F4E">
              <w:rPr>
                <w:rFonts w:ascii="Arial" w:hAnsi="Arial" w:cs="Arial"/>
                <w:color w:val="000000"/>
                <w:sz w:val="20"/>
                <w:szCs w:val="20"/>
                <w:lang w:eastAsia="ru-RU" w:bidi="ru-RU"/>
              </w:rPr>
              <w:t>Принято.</w:t>
            </w:r>
          </w:p>
        </w:tc>
      </w:tr>
      <w:tr w:rsidR="005C0E83" w:rsidRPr="00A66DF0" w14:paraId="65982698" w14:textId="77777777" w:rsidTr="004050C8">
        <w:trPr>
          <w:trHeight w:val="1380"/>
        </w:trPr>
        <w:tc>
          <w:tcPr>
            <w:tcW w:w="704" w:type="dxa"/>
          </w:tcPr>
          <w:p w14:paraId="50F47A7F" w14:textId="77777777" w:rsidR="005C0E83" w:rsidRPr="00A66DF0" w:rsidRDefault="005C0E83" w:rsidP="00861F7E">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0C337D" w14:textId="38962B5C" w:rsidR="005C0E83" w:rsidRPr="00A66DF0" w:rsidRDefault="005C0E83" w:rsidP="00861F7E">
            <w:pPr>
              <w:tabs>
                <w:tab w:val="left" w:pos="11766"/>
              </w:tabs>
              <w:rPr>
                <w:rFonts w:ascii="Arial" w:hAnsi="Arial" w:cs="Arial"/>
                <w:sz w:val="20"/>
                <w:szCs w:val="20"/>
              </w:rPr>
            </w:pPr>
            <w:r w:rsidRPr="00A66DF0">
              <w:rPr>
                <w:rFonts w:ascii="Arial" w:hAnsi="Arial" w:cs="Arial"/>
                <w:sz w:val="20"/>
                <w:szCs w:val="20"/>
              </w:rPr>
              <w:t>6.5.1.8</w:t>
            </w:r>
            <w:r w:rsidRPr="00A66DF0">
              <w:rPr>
                <w:rFonts w:ascii="Arial" w:hAnsi="Arial" w:cs="Arial"/>
                <w:sz w:val="20"/>
                <w:szCs w:val="20"/>
              </w:rPr>
              <w:br/>
            </w:r>
          </w:p>
        </w:tc>
        <w:tc>
          <w:tcPr>
            <w:tcW w:w="2034" w:type="dxa"/>
            <w:tcBorders>
              <w:top w:val="single" w:sz="4" w:space="0" w:color="auto"/>
              <w:left w:val="single" w:sz="4" w:space="0" w:color="auto"/>
              <w:bottom w:val="single" w:sz="4" w:space="0" w:color="auto"/>
              <w:right w:val="single" w:sz="4" w:space="0" w:color="auto"/>
            </w:tcBorders>
          </w:tcPr>
          <w:p w14:paraId="513143FF" w14:textId="77777777" w:rsidR="005C0E83"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p w14:paraId="2E24AE7E" w14:textId="77777777" w:rsidR="005D495B" w:rsidRDefault="005D495B" w:rsidP="00766748">
            <w:pPr>
              <w:autoSpaceDE w:val="0"/>
              <w:autoSpaceDN w:val="0"/>
              <w:adjustRightInd w:val="0"/>
              <w:jc w:val="center"/>
              <w:rPr>
                <w:rFonts w:ascii="Arial" w:hAnsi="Arial" w:cs="Arial"/>
                <w:sz w:val="20"/>
                <w:szCs w:val="20"/>
              </w:rPr>
            </w:pPr>
          </w:p>
          <w:p w14:paraId="4520205F" w14:textId="5046D6A3" w:rsidR="005D495B" w:rsidRPr="00A66DF0" w:rsidRDefault="005D495B" w:rsidP="00766748">
            <w:pPr>
              <w:autoSpaceDE w:val="0"/>
              <w:autoSpaceDN w:val="0"/>
              <w:adjustRightInd w:val="0"/>
              <w:jc w:val="center"/>
              <w:rPr>
                <w:rFonts w:ascii="Arial" w:hAnsi="Arial" w:cs="Arial"/>
                <w:sz w:val="20"/>
                <w:szCs w:val="20"/>
              </w:rPr>
            </w:pPr>
            <w:r w:rsidRPr="00A66DF0">
              <w:rPr>
                <w:rFonts w:ascii="Arial" w:hAnsi="Arial" w:cs="Arial"/>
                <w:sz w:val="20"/>
                <w:szCs w:val="20"/>
              </w:rPr>
              <w:t>АО «Концерн ВКО «Алмаз-Антей», исх. № 31-21/19135 от 10.</w:t>
            </w:r>
            <w:r w:rsidRPr="00A66DF0">
              <w:rPr>
                <w:rFonts w:ascii="Arial" w:hAnsi="Arial" w:cs="Arial"/>
                <w:sz w:val="20"/>
                <w:szCs w:val="20"/>
                <w:lang w:val="en-US"/>
              </w:rPr>
              <w:t>0</w:t>
            </w:r>
            <w:r w:rsidRPr="00A66DF0">
              <w:rPr>
                <w:rFonts w:ascii="Arial" w:hAnsi="Arial" w:cs="Arial"/>
                <w:sz w:val="20"/>
                <w:szCs w:val="20"/>
              </w:rPr>
              <w:t>8.202</w:t>
            </w:r>
            <w:r w:rsidRPr="00A66DF0">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38E17E64" w14:textId="3DBA8BE8" w:rsidR="003E2D08" w:rsidRDefault="003E2D08" w:rsidP="00861F7E">
            <w:pPr>
              <w:rPr>
                <w:rFonts w:ascii="Arial" w:hAnsi="Arial" w:cs="Arial"/>
                <w:sz w:val="20"/>
                <w:szCs w:val="20"/>
                <w:u w:val="single"/>
              </w:rPr>
            </w:pPr>
            <w:r w:rsidRPr="00A66DF0">
              <w:rPr>
                <w:rFonts w:ascii="Arial" w:hAnsi="Arial" w:cs="Arial"/>
                <w:sz w:val="20"/>
                <w:szCs w:val="20"/>
              </w:rPr>
              <w:t>абзац первый, предложение первое</w:t>
            </w:r>
          </w:p>
          <w:p w14:paraId="7C86ADCE" w14:textId="1FCA8F20" w:rsidR="005C0E83" w:rsidRPr="00A66DF0" w:rsidRDefault="005C0E83" w:rsidP="00861F7E">
            <w:pPr>
              <w:rPr>
                <w:rFonts w:ascii="Arial" w:hAnsi="Arial" w:cs="Arial"/>
                <w:sz w:val="20"/>
                <w:szCs w:val="20"/>
                <w:u w:val="single"/>
              </w:rPr>
            </w:pPr>
            <w:r w:rsidRPr="00A66DF0">
              <w:rPr>
                <w:rFonts w:ascii="Arial" w:hAnsi="Arial" w:cs="Arial"/>
                <w:sz w:val="20"/>
                <w:szCs w:val="20"/>
                <w:u w:val="single"/>
              </w:rPr>
              <w:t>Замечание, предложение:</w:t>
            </w:r>
          </w:p>
          <w:p w14:paraId="55C6BB1C" w14:textId="77777777" w:rsidR="005C0E83" w:rsidRPr="00A66DF0" w:rsidRDefault="005C0E83" w:rsidP="00157588">
            <w:pPr>
              <w:rPr>
                <w:rFonts w:ascii="Arial" w:hAnsi="Arial" w:cs="Arial"/>
                <w:sz w:val="20"/>
                <w:szCs w:val="20"/>
              </w:rPr>
            </w:pPr>
            <w:r w:rsidRPr="00A66DF0">
              <w:rPr>
                <w:rFonts w:ascii="Arial" w:hAnsi="Arial" w:cs="Arial"/>
                <w:sz w:val="20"/>
                <w:szCs w:val="20"/>
              </w:rPr>
              <w:t>Текст изложен в повествовательном стиле и может быть воспринят как рекомендация, позволяющая отступление от требований.</w:t>
            </w:r>
          </w:p>
          <w:p w14:paraId="0F77643F" w14:textId="3DBDEC46" w:rsidR="005C0E83" w:rsidRPr="00A66DF0" w:rsidRDefault="005C0E83" w:rsidP="00861F7E">
            <w:pPr>
              <w:rPr>
                <w:rFonts w:ascii="Arial" w:hAnsi="Arial" w:cs="Arial"/>
                <w:sz w:val="20"/>
                <w:szCs w:val="20"/>
                <w:u w:val="single"/>
              </w:rPr>
            </w:pPr>
            <w:r w:rsidRPr="00A66DF0">
              <w:rPr>
                <w:rFonts w:ascii="Arial" w:hAnsi="Arial" w:cs="Arial"/>
                <w:sz w:val="20"/>
                <w:szCs w:val="20"/>
              </w:rPr>
              <w:t>Целесообразно установить обязательное требование</w:t>
            </w:r>
          </w:p>
          <w:p w14:paraId="724D7C1B" w14:textId="77777777" w:rsidR="005C0E83" w:rsidRPr="00A66DF0" w:rsidRDefault="005C0E83" w:rsidP="00861F7E">
            <w:pPr>
              <w:rPr>
                <w:rFonts w:ascii="Arial" w:hAnsi="Arial" w:cs="Arial"/>
                <w:sz w:val="20"/>
                <w:szCs w:val="20"/>
                <w:u w:val="single"/>
              </w:rPr>
            </w:pPr>
            <w:r w:rsidRPr="00A66DF0">
              <w:rPr>
                <w:rFonts w:ascii="Arial" w:hAnsi="Arial" w:cs="Arial"/>
                <w:sz w:val="20"/>
                <w:szCs w:val="20"/>
                <w:u w:val="single"/>
              </w:rPr>
              <w:t>Предлагаемая редакция:</w:t>
            </w:r>
          </w:p>
          <w:p w14:paraId="6EA8656D" w14:textId="64481E43" w:rsidR="005C0E83" w:rsidRPr="00A66DF0" w:rsidRDefault="005C0E83" w:rsidP="00861F7E">
            <w:pPr>
              <w:rPr>
                <w:rFonts w:ascii="Arial" w:hAnsi="Arial" w:cs="Arial"/>
                <w:sz w:val="20"/>
                <w:szCs w:val="20"/>
                <w:u w:val="single"/>
              </w:rPr>
            </w:pPr>
            <w:r w:rsidRPr="00A66DF0">
              <w:rPr>
                <w:rFonts w:ascii="Arial" w:hAnsi="Arial" w:cs="Arial"/>
                <w:sz w:val="20"/>
                <w:szCs w:val="20"/>
              </w:rPr>
              <w:t>Таблицу следует выполнять с головкой.</w:t>
            </w:r>
          </w:p>
          <w:p w14:paraId="4D47E78E" w14:textId="77777777" w:rsidR="005C0E83" w:rsidRPr="00A66DF0" w:rsidRDefault="005C0E83" w:rsidP="00861F7E">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23AD802B" w14:textId="5F1C85DB" w:rsidR="005C0E83" w:rsidRPr="003E2D08" w:rsidRDefault="005C0E83" w:rsidP="00861F7E">
            <w:pPr>
              <w:rPr>
                <w:rFonts w:ascii="Arial" w:hAnsi="Arial" w:cs="Arial"/>
                <w:sz w:val="20"/>
                <w:szCs w:val="20"/>
                <w:u w:val="single"/>
              </w:rPr>
            </w:pPr>
            <w:r w:rsidRPr="00A66DF0">
              <w:rPr>
                <w:rFonts w:ascii="Arial" w:hAnsi="Arial" w:cs="Arial"/>
                <w:sz w:val="20"/>
                <w:szCs w:val="20"/>
              </w:rPr>
              <w:t>ГОСТ 1.5-2001 (п.4.1.4)</w:t>
            </w:r>
          </w:p>
        </w:tc>
        <w:tc>
          <w:tcPr>
            <w:tcW w:w="44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1AB4D5" w14:textId="34C16038" w:rsidR="005C0E83" w:rsidRPr="00A66DF0" w:rsidRDefault="0099323C" w:rsidP="00861F7E">
            <w:pPr>
              <w:widowControl w:val="0"/>
              <w:rPr>
                <w:rFonts w:ascii="Arial" w:hAnsi="Arial" w:cs="Arial"/>
                <w:sz w:val="20"/>
                <w:szCs w:val="20"/>
              </w:rPr>
            </w:pPr>
            <w:r>
              <w:rPr>
                <w:rFonts w:ascii="Arial" w:hAnsi="Arial" w:cs="Arial"/>
                <w:sz w:val="20"/>
                <w:szCs w:val="20"/>
              </w:rPr>
              <w:t>Принято.</w:t>
            </w:r>
          </w:p>
        </w:tc>
      </w:tr>
      <w:tr w:rsidR="008D5748" w:rsidRPr="00A66DF0" w14:paraId="4DF32321" w14:textId="77777777" w:rsidTr="00730D37">
        <w:trPr>
          <w:trHeight w:val="1380"/>
        </w:trPr>
        <w:tc>
          <w:tcPr>
            <w:tcW w:w="704" w:type="dxa"/>
          </w:tcPr>
          <w:p w14:paraId="32C3672D" w14:textId="77777777" w:rsidR="008D5748" w:rsidRPr="003E2D08" w:rsidRDefault="008D5748" w:rsidP="00730D37">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0D59FF85" w14:textId="77777777" w:rsidR="008D5748" w:rsidRPr="00DD6F4E" w:rsidRDefault="008D5748" w:rsidP="00730D37">
            <w:pPr>
              <w:tabs>
                <w:tab w:val="left" w:pos="11766"/>
              </w:tabs>
              <w:rPr>
                <w:rFonts w:ascii="Arial" w:hAnsi="Arial" w:cs="Arial"/>
                <w:sz w:val="20"/>
                <w:szCs w:val="20"/>
              </w:rPr>
            </w:pPr>
            <w:r w:rsidRPr="00DD6F4E">
              <w:rPr>
                <w:rFonts w:ascii="Arial" w:hAnsi="Arial" w:cs="Arial"/>
                <w:color w:val="000000"/>
                <w:sz w:val="20"/>
                <w:szCs w:val="20"/>
              </w:rPr>
              <w:t>6.5.1.18</w:t>
            </w:r>
          </w:p>
        </w:tc>
        <w:tc>
          <w:tcPr>
            <w:tcW w:w="2034" w:type="dxa"/>
            <w:tcBorders>
              <w:top w:val="single" w:sz="4" w:space="0" w:color="auto"/>
              <w:left w:val="single" w:sz="4" w:space="0" w:color="auto"/>
              <w:bottom w:val="single" w:sz="4" w:space="0" w:color="auto"/>
              <w:right w:val="single" w:sz="4" w:space="0" w:color="auto"/>
            </w:tcBorders>
          </w:tcPr>
          <w:p w14:paraId="50AC4072" w14:textId="77777777" w:rsidR="008D5748" w:rsidRPr="00DD6F4E" w:rsidRDefault="008D5748" w:rsidP="00730D37">
            <w:pPr>
              <w:tabs>
                <w:tab w:val="left" w:pos="11766"/>
              </w:tabs>
              <w:jc w:val="center"/>
              <w:rPr>
                <w:rFonts w:ascii="Arial" w:hAnsi="Arial" w:cs="Arial"/>
                <w:bCs/>
                <w:sz w:val="20"/>
                <w:szCs w:val="20"/>
              </w:rPr>
            </w:pPr>
            <w:r w:rsidRPr="00DD6F4E">
              <w:rPr>
                <w:rFonts w:ascii="Arial" w:hAnsi="Arial" w:cs="Arial"/>
                <w:sz w:val="20"/>
                <w:szCs w:val="20"/>
              </w:rPr>
              <w:t>АО «</w:t>
            </w:r>
            <w:proofErr w:type="spellStart"/>
            <w:r w:rsidRPr="00DD6F4E">
              <w:rPr>
                <w:rFonts w:ascii="Arial" w:hAnsi="Arial" w:cs="Arial"/>
                <w:sz w:val="20"/>
                <w:szCs w:val="20"/>
              </w:rPr>
              <w:t>ЦНИИточмаш</w:t>
            </w:r>
            <w:proofErr w:type="spellEnd"/>
            <w:r w:rsidRPr="00DD6F4E">
              <w:rPr>
                <w:rFonts w:ascii="Arial" w:hAnsi="Arial" w:cs="Arial"/>
                <w:sz w:val="20"/>
                <w:szCs w:val="20"/>
              </w:rPr>
              <w:t xml:space="preserve">», исх. № </w:t>
            </w:r>
            <w:r w:rsidRPr="00DD6F4E">
              <w:rPr>
                <w:rFonts w:ascii="Arial" w:hAnsi="Arial" w:cs="Arial"/>
                <w:sz w:val="20"/>
                <w:szCs w:val="20"/>
                <w:lang w:val="en-US"/>
              </w:rPr>
              <w:t>620</w:t>
            </w:r>
            <w:r w:rsidRPr="00DD6F4E">
              <w:rPr>
                <w:rFonts w:ascii="Arial" w:hAnsi="Arial" w:cs="Arial"/>
                <w:sz w:val="20"/>
                <w:szCs w:val="20"/>
              </w:rPr>
              <w:t>2</w:t>
            </w:r>
            <w:r w:rsidRPr="00DD6F4E">
              <w:rPr>
                <w:rFonts w:ascii="Arial" w:hAnsi="Arial" w:cs="Arial"/>
                <w:sz w:val="20"/>
                <w:szCs w:val="20"/>
                <w:lang w:val="en-US"/>
              </w:rPr>
              <w:t>/</w:t>
            </w:r>
            <w:r w:rsidRPr="00DD6F4E">
              <w:rPr>
                <w:rFonts w:ascii="Arial" w:hAnsi="Arial" w:cs="Arial"/>
                <w:sz w:val="20"/>
                <w:szCs w:val="20"/>
              </w:rPr>
              <w:t xml:space="preserve">65 от </w:t>
            </w:r>
            <w:r w:rsidRPr="00DD6F4E">
              <w:rPr>
                <w:rFonts w:ascii="Arial" w:hAnsi="Arial" w:cs="Arial"/>
                <w:sz w:val="20"/>
                <w:szCs w:val="20"/>
                <w:lang w:val="en-US"/>
              </w:rPr>
              <w:t>14</w:t>
            </w:r>
            <w:r w:rsidRPr="00DD6F4E">
              <w:rPr>
                <w:rFonts w:ascii="Arial" w:hAnsi="Arial" w:cs="Arial"/>
                <w:sz w:val="20"/>
                <w:szCs w:val="20"/>
              </w:rPr>
              <w:t>.0</w:t>
            </w:r>
            <w:r w:rsidRPr="00DD6F4E">
              <w:rPr>
                <w:rFonts w:ascii="Arial" w:hAnsi="Arial" w:cs="Arial"/>
                <w:sz w:val="20"/>
                <w:szCs w:val="20"/>
                <w:lang w:val="en-US"/>
              </w:rPr>
              <w:t>7</w:t>
            </w:r>
            <w:r w:rsidRPr="00DD6F4E">
              <w:rPr>
                <w:rFonts w:ascii="Arial" w:hAnsi="Arial" w:cs="Arial"/>
                <w:sz w:val="20"/>
                <w:szCs w:val="20"/>
              </w:rPr>
              <w:t>.2026</w:t>
            </w:r>
          </w:p>
        </w:tc>
        <w:tc>
          <w:tcPr>
            <w:tcW w:w="7180" w:type="dxa"/>
            <w:tcBorders>
              <w:top w:val="single" w:sz="4" w:space="0" w:color="auto"/>
              <w:left w:val="single" w:sz="4" w:space="0" w:color="auto"/>
              <w:bottom w:val="single" w:sz="4" w:space="0" w:color="auto"/>
              <w:right w:val="single" w:sz="4" w:space="0" w:color="auto"/>
            </w:tcBorders>
          </w:tcPr>
          <w:p w14:paraId="7B3138EA" w14:textId="77777777" w:rsidR="008D5748" w:rsidRPr="00DD6F4E" w:rsidRDefault="008D5748" w:rsidP="00730D37">
            <w:pPr>
              <w:rPr>
                <w:rFonts w:ascii="Arial" w:hAnsi="Arial" w:cs="Arial"/>
                <w:sz w:val="20"/>
                <w:szCs w:val="20"/>
                <w:u w:val="single"/>
              </w:rPr>
            </w:pPr>
            <w:r w:rsidRPr="00DD6F4E">
              <w:rPr>
                <w:rFonts w:ascii="Arial" w:hAnsi="Arial" w:cs="Arial"/>
                <w:sz w:val="20"/>
                <w:szCs w:val="20"/>
                <w:u w:val="single"/>
              </w:rPr>
              <w:t>Замечание, предложение:</w:t>
            </w:r>
          </w:p>
          <w:p w14:paraId="2A61719B" w14:textId="77777777" w:rsidR="008D5748" w:rsidRPr="00DD6F4E" w:rsidRDefault="008D5748" w:rsidP="00730D37">
            <w:pPr>
              <w:rPr>
                <w:rFonts w:ascii="Arial" w:hAnsi="Arial" w:cs="Arial"/>
                <w:sz w:val="20"/>
                <w:szCs w:val="20"/>
                <w:u w:val="single"/>
              </w:rPr>
            </w:pPr>
            <w:r w:rsidRPr="00DD6F4E">
              <w:rPr>
                <w:rFonts w:ascii="Arial" w:hAnsi="Arial" w:cs="Arial"/>
                <w:sz w:val="20"/>
                <w:szCs w:val="20"/>
              </w:rPr>
              <w:t>Имеется по тексту:</w:t>
            </w:r>
          </w:p>
          <w:p w14:paraId="774FFFE0" w14:textId="77777777" w:rsidR="008D5748" w:rsidRPr="00DD6F4E" w:rsidRDefault="008D5748" w:rsidP="00730D37">
            <w:pPr>
              <w:rPr>
                <w:rFonts w:ascii="Arial" w:hAnsi="Arial" w:cs="Arial"/>
                <w:sz w:val="20"/>
                <w:szCs w:val="20"/>
                <w:u w:val="single"/>
              </w:rPr>
            </w:pPr>
            <w:r w:rsidRPr="00DD6F4E">
              <w:rPr>
                <w:rFonts w:ascii="Arial" w:hAnsi="Arial" w:cs="Arial"/>
                <w:color w:val="000000"/>
                <w:sz w:val="20"/>
                <w:szCs w:val="20"/>
              </w:rPr>
              <w:t xml:space="preserve">При переносе части таблицы на другие страницы информацию о таблице согласно 6.5.1.6 </w:t>
            </w:r>
            <w:r w:rsidRPr="00DD6F4E">
              <w:rPr>
                <w:rFonts w:ascii="Arial" w:hAnsi="Arial" w:cs="Arial"/>
                <w:color w:val="000000"/>
                <w:sz w:val="20"/>
                <w:szCs w:val="20"/>
                <w:u w:val="single"/>
              </w:rPr>
              <w:t>помещают только над первой частью таблицы.</w:t>
            </w:r>
          </w:p>
          <w:p w14:paraId="531839E5" w14:textId="77777777" w:rsidR="008D5748" w:rsidRPr="00DD6F4E" w:rsidRDefault="008D5748" w:rsidP="00730D37">
            <w:pPr>
              <w:rPr>
                <w:rFonts w:ascii="Arial" w:hAnsi="Arial" w:cs="Arial"/>
                <w:sz w:val="20"/>
                <w:szCs w:val="20"/>
                <w:u w:val="single"/>
              </w:rPr>
            </w:pPr>
            <w:r w:rsidRPr="00DD6F4E">
              <w:rPr>
                <w:rFonts w:ascii="Arial" w:hAnsi="Arial" w:cs="Arial"/>
                <w:sz w:val="20"/>
                <w:szCs w:val="20"/>
                <w:u w:val="single"/>
              </w:rPr>
              <w:t>Обоснование предлагаемой редакции:</w:t>
            </w:r>
          </w:p>
          <w:p w14:paraId="26A0370F" w14:textId="03978F1F" w:rsidR="008D5748" w:rsidRPr="00DD6F4E" w:rsidRDefault="008D5748" w:rsidP="00730D37">
            <w:pPr>
              <w:rPr>
                <w:rFonts w:ascii="Arial" w:eastAsiaTheme="minorHAnsi" w:hAnsi="Arial" w:cs="Arial"/>
                <w:sz w:val="20"/>
                <w:szCs w:val="20"/>
                <w:u w:val="single"/>
              </w:rPr>
            </w:pPr>
            <w:r w:rsidRPr="00DD6F4E">
              <w:rPr>
                <w:rFonts w:ascii="Arial" w:hAnsi="Arial" w:cs="Arial"/>
                <w:color w:val="000000"/>
                <w:sz w:val="20"/>
                <w:szCs w:val="20"/>
              </w:rPr>
              <w:t>Оставить слова «Продолжение таблицы __», иначе получается, что на следующей странице таблица будет без номера.</w:t>
            </w:r>
          </w:p>
        </w:tc>
        <w:tc>
          <w:tcPr>
            <w:tcW w:w="4439" w:type="dxa"/>
            <w:tcBorders>
              <w:top w:val="single" w:sz="4" w:space="0" w:color="auto"/>
              <w:left w:val="single" w:sz="4" w:space="0" w:color="auto"/>
              <w:bottom w:val="single" w:sz="4" w:space="0" w:color="auto"/>
              <w:right w:val="single" w:sz="4" w:space="0" w:color="auto"/>
            </w:tcBorders>
          </w:tcPr>
          <w:p w14:paraId="6B6CF4AB" w14:textId="48B955BC" w:rsidR="008D5748" w:rsidRPr="00A66DF0" w:rsidRDefault="00DD6F4E" w:rsidP="00730D37">
            <w:pPr>
              <w:tabs>
                <w:tab w:val="left" w:pos="11766"/>
              </w:tabs>
              <w:ind w:left="51"/>
              <w:rPr>
                <w:rFonts w:ascii="Arial" w:hAnsi="Arial" w:cs="Arial"/>
                <w:sz w:val="20"/>
                <w:szCs w:val="20"/>
              </w:rPr>
            </w:pPr>
            <w:r w:rsidRPr="00DD6F4E">
              <w:rPr>
                <w:rFonts w:ascii="Arial" w:hAnsi="Arial" w:cs="Arial"/>
                <w:sz w:val="20"/>
                <w:szCs w:val="20"/>
              </w:rPr>
              <w:t>Принято.</w:t>
            </w:r>
          </w:p>
        </w:tc>
      </w:tr>
      <w:tr w:rsidR="003D5031" w:rsidRPr="00A66DF0" w14:paraId="59F98C38" w14:textId="77777777" w:rsidTr="003E2D08">
        <w:trPr>
          <w:trHeight w:val="841"/>
        </w:trPr>
        <w:tc>
          <w:tcPr>
            <w:tcW w:w="704" w:type="dxa"/>
          </w:tcPr>
          <w:p w14:paraId="364BA519" w14:textId="77777777" w:rsidR="003D5031" w:rsidRPr="00A66DF0" w:rsidRDefault="003D5031" w:rsidP="00CA2DB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0F097ADD" w14:textId="77777777" w:rsidR="003D5031" w:rsidRPr="00A66DF0" w:rsidRDefault="003D5031" w:rsidP="00CA2DB9">
            <w:pPr>
              <w:tabs>
                <w:tab w:val="left" w:pos="11766"/>
              </w:tabs>
              <w:rPr>
                <w:rFonts w:ascii="Arial" w:hAnsi="Arial" w:cs="Arial"/>
                <w:sz w:val="20"/>
                <w:szCs w:val="20"/>
              </w:rPr>
            </w:pPr>
            <w:r w:rsidRPr="00A66DF0">
              <w:rPr>
                <w:rFonts w:ascii="Arial" w:hAnsi="Arial" w:cs="Arial"/>
                <w:kern w:val="0"/>
                <w:sz w:val="20"/>
                <w:szCs w:val="20"/>
                <w14:ligatures w14:val="none"/>
              </w:rPr>
              <w:t>6.5.1.10</w:t>
            </w:r>
          </w:p>
        </w:tc>
        <w:tc>
          <w:tcPr>
            <w:tcW w:w="2034" w:type="dxa"/>
            <w:tcBorders>
              <w:top w:val="single" w:sz="4" w:space="0" w:color="auto"/>
              <w:left w:val="single" w:sz="4" w:space="0" w:color="auto"/>
              <w:bottom w:val="single" w:sz="4" w:space="0" w:color="auto"/>
              <w:right w:val="single" w:sz="4" w:space="0" w:color="auto"/>
            </w:tcBorders>
          </w:tcPr>
          <w:p w14:paraId="1CEFEF26" w14:textId="2B94753F" w:rsidR="003D5031" w:rsidRPr="00A66DF0" w:rsidRDefault="003D5031" w:rsidP="003E2D08">
            <w:pPr>
              <w:autoSpaceDE w:val="0"/>
              <w:autoSpaceDN w:val="0"/>
              <w:adjustRightInd w:val="0"/>
              <w:jc w:val="center"/>
              <w:rPr>
                <w:rFonts w:ascii="Arial" w:hAnsi="Arial" w:cs="Arial"/>
                <w:sz w:val="20"/>
                <w:szCs w:val="20"/>
              </w:rPr>
            </w:pPr>
            <w:r w:rsidRPr="00A66DF0">
              <w:rPr>
                <w:rFonts w:ascii="Arial" w:hAnsi="Arial" w:cs="Arial"/>
                <w:sz w:val="20"/>
                <w:szCs w:val="20"/>
              </w:rPr>
              <w:t>АО «ЦКБ МТ «Рубин», исх. № ОСПИ/ССН-</w:t>
            </w:r>
            <w:r w:rsidRPr="00A66DF0">
              <w:rPr>
                <w:rFonts w:ascii="Arial" w:hAnsi="Arial" w:cs="Arial"/>
                <w:sz w:val="20"/>
                <w:szCs w:val="20"/>
                <w:lang w:val="en-US"/>
              </w:rPr>
              <w:t>449</w:t>
            </w:r>
            <w:r w:rsidRPr="00A66DF0">
              <w:rPr>
                <w:rFonts w:ascii="Arial" w:hAnsi="Arial" w:cs="Arial"/>
                <w:sz w:val="20"/>
                <w:szCs w:val="20"/>
              </w:rPr>
              <w:t xml:space="preserve">-26 от </w:t>
            </w:r>
            <w:r w:rsidRPr="00A66DF0">
              <w:rPr>
                <w:rFonts w:ascii="Arial" w:hAnsi="Arial" w:cs="Arial"/>
                <w:sz w:val="20"/>
                <w:szCs w:val="20"/>
                <w:lang w:val="en-US"/>
              </w:rPr>
              <w:t>07</w:t>
            </w:r>
            <w:r w:rsidRPr="00A66DF0">
              <w:rPr>
                <w:rFonts w:ascii="Arial" w:hAnsi="Arial" w:cs="Arial"/>
                <w:sz w:val="20"/>
                <w:szCs w:val="20"/>
              </w:rPr>
              <w:t>.0</w:t>
            </w:r>
            <w:r w:rsidRPr="00A66DF0">
              <w:rPr>
                <w:rFonts w:ascii="Arial" w:hAnsi="Arial" w:cs="Arial"/>
                <w:sz w:val="20"/>
                <w:szCs w:val="20"/>
                <w:lang w:val="en-US"/>
              </w:rPr>
              <w:t>8</w:t>
            </w:r>
            <w:r w:rsidRPr="00A66DF0">
              <w:rPr>
                <w:rFonts w:ascii="Arial" w:hAnsi="Arial" w:cs="Arial"/>
                <w:sz w:val="20"/>
                <w:szCs w:val="20"/>
              </w:rPr>
              <w:t>.2026</w:t>
            </w:r>
          </w:p>
        </w:tc>
        <w:tc>
          <w:tcPr>
            <w:tcW w:w="7180" w:type="dxa"/>
            <w:tcBorders>
              <w:top w:val="single" w:sz="4" w:space="0" w:color="auto"/>
              <w:left w:val="single" w:sz="4" w:space="0" w:color="auto"/>
              <w:bottom w:val="single" w:sz="4" w:space="0" w:color="auto"/>
              <w:right w:val="single" w:sz="4" w:space="0" w:color="auto"/>
            </w:tcBorders>
          </w:tcPr>
          <w:p w14:paraId="3BB65474" w14:textId="77777777" w:rsidR="003D5031" w:rsidRPr="00A66DF0" w:rsidRDefault="003D5031" w:rsidP="00CA2DB9">
            <w:pPr>
              <w:rPr>
                <w:rFonts w:ascii="Arial" w:hAnsi="Arial" w:cs="Arial"/>
                <w:sz w:val="20"/>
                <w:szCs w:val="20"/>
                <w:u w:val="single"/>
              </w:rPr>
            </w:pPr>
            <w:r w:rsidRPr="00A66DF0">
              <w:rPr>
                <w:rFonts w:ascii="Arial" w:hAnsi="Arial" w:cs="Arial"/>
                <w:sz w:val="20"/>
                <w:szCs w:val="20"/>
                <w:u w:val="single"/>
              </w:rPr>
              <w:t>Замечание, предложение:</w:t>
            </w:r>
          </w:p>
          <w:p w14:paraId="1C976C4C" w14:textId="3A1DFD8A" w:rsidR="003D5031" w:rsidRPr="003E2D08" w:rsidRDefault="003D5031" w:rsidP="00CA2DB9">
            <w:pPr>
              <w:rPr>
                <w:rFonts w:ascii="Arial" w:hAnsi="Arial" w:cs="Arial"/>
                <w:sz w:val="20"/>
                <w:szCs w:val="20"/>
              </w:rPr>
            </w:pPr>
            <w:r w:rsidRPr="00A66DF0">
              <w:rPr>
                <w:rFonts w:ascii="Arial" w:hAnsi="Arial" w:cs="Arial"/>
                <w:kern w:val="0"/>
                <w:sz w:val="20"/>
                <w:szCs w:val="20"/>
                <w14:ligatures w14:val="none"/>
              </w:rPr>
              <w:t>Уточнить — что такое «заголовок строки таблицы»</w:t>
            </w:r>
          </w:p>
        </w:tc>
        <w:tc>
          <w:tcPr>
            <w:tcW w:w="4439" w:type="dxa"/>
            <w:tcBorders>
              <w:top w:val="single" w:sz="4" w:space="0" w:color="auto"/>
              <w:left w:val="single" w:sz="4" w:space="0" w:color="auto"/>
              <w:bottom w:val="single" w:sz="4" w:space="0" w:color="auto"/>
              <w:right w:val="single" w:sz="4" w:space="0" w:color="auto"/>
            </w:tcBorders>
          </w:tcPr>
          <w:p w14:paraId="244A4924" w14:textId="77777777" w:rsidR="00DD6F4E" w:rsidRDefault="00DD6F4E" w:rsidP="00CA2DB9">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 xml:space="preserve">Принято. </w:t>
            </w:r>
          </w:p>
          <w:p w14:paraId="6A3E6312" w14:textId="3FFB3C6F" w:rsidR="00DD6F4E" w:rsidRDefault="00DD6F4E" w:rsidP="00CA2DB9">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см. 6.5.1</w:t>
            </w:r>
          </w:p>
          <w:p w14:paraId="7822613E" w14:textId="091AF53A" w:rsidR="003D5031" w:rsidRPr="00A66DF0" w:rsidRDefault="0099323C" w:rsidP="00CA2DB9">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 xml:space="preserve">Заголовок строки </w:t>
            </w:r>
            <w:proofErr w:type="gramStart"/>
            <w:r>
              <w:rPr>
                <w:rFonts w:ascii="Arial" w:hAnsi="Arial" w:cs="Arial"/>
                <w:color w:val="000000"/>
                <w:sz w:val="20"/>
                <w:szCs w:val="20"/>
                <w:lang w:eastAsia="ru-RU" w:bidi="ru-RU"/>
              </w:rPr>
              <w:t>- это</w:t>
            </w:r>
            <w:proofErr w:type="gramEnd"/>
            <w:r>
              <w:rPr>
                <w:rFonts w:ascii="Arial" w:hAnsi="Arial" w:cs="Arial"/>
                <w:color w:val="000000"/>
                <w:sz w:val="20"/>
                <w:szCs w:val="20"/>
                <w:lang w:eastAsia="ru-RU" w:bidi="ru-RU"/>
              </w:rPr>
              <w:t xml:space="preserve"> текст в ячейке боковика</w:t>
            </w:r>
          </w:p>
        </w:tc>
      </w:tr>
      <w:tr w:rsidR="003D5031" w:rsidRPr="00A66DF0" w14:paraId="5C69874C" w14:textId="77777777" w:rsidTr="00CA2DB9">
        <w:trPr>
          <w:trHeight w:val="861"/>
        </w:trPr>
        <w:tc>
          <w:tcPr>
            <w:tcW w:w="704" w:type="dxa"/>
          </w:tcPr>
          <w:p w14:paraId="5585348E" w14:textId="77777777" w:rsidR="003D5031" w:rsidRPr="00A66DF0" w:rsidRDefault="003D5031" w:rsidP="00CA2DB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723E2138" w14:textId="77777777" w:rsidR="003D5031" w:rsidRPr="00A66DF0" w:rsidRDefault="003D5031" w:rsidP="00CA2DB9">
            <w:pPr>
              <w:tabs>
                <w:tab w:val="left" w:pos="11766"/>
              </w:tabs>
              <w:rPr>
                <w:rFonts w:ascii="Arial" w:hAnsi="Arial" w:cs="Arial"/>
                <w:sz w:val="20"/>
                <w:szCs w:val="20"/>
              </w:rPr>
            </w:pPr>
            <w:r w:rsidRPr="00A66DF0">
              <w:rPr>
                <w:rFonts w:ascii="Arial" w:hAnsi="Arial" w:cs="Arial"/>
                <w:sz w:val="20"/>
                <w:szCs w:val="20"/>
              </w:rPr>
              <w:t>6.5.1.12</w:t>
            </w:r>
          </w:p>
        </w:tc>
        <w:tc>
          <w:tcPr>
            <w:tcW w:w="2034" w:type="dxa"/>
            <w:tcBorders>
              <w:top w:val="single" w:sz="4" w:space="0" w:color="auto"/>
              <w:left w:val="single" w:sz="4" w:space="0" w:color="auto"/>
              <w:bottom w:val="single" w:sz="4" w:space="0" w:color="auto"/>
              <w:right w:val="single" w:sz="4" w:space="0" w:color="auto"/>
            </w:tcBorders>
          </w:tcPr>
          <w:p w14:paraId="548D684A" w14:textId="77777777" w:rsidR="003D5031" w:rsidRPr="00A66DF0" w:rsidRDefault="003D5031" w:rsidP="00CA2DB9">
            <w:pPr>
              <w:tabs>
                <w:tab w:val="left" w:pos="11766"/>
              </w:tabs>
              <w:autoSpaceDE w:val="0"/>
              <w:autoSpaceDN w:val="0"/>
              <w:adjustRightInd w:val="0"/>
              <w:jc w:val="center"/>
              <w:rPr>
                <w:rFonts w:ascii="Arial" w:hAnsi="Arial" w:cs="Arial"/>
                <w:sz w:val="20"/>
                <w:szCs w:val="20"/>
              </w:rPr>
            </w:pPr>
            <w:r w:rsidRPr="00A66DF0">
              <w:rPr>
                <w:rFonts w:ascii="Arial" w:eastAsia="Arial Unicode MS" w:hAnsi="Arial" w:cs="Arial"/>
                <w:color w:val="000000"/>
                <w:kern w:val="0"/>
                <w:sz w:val="20"/>
                <w:szCs w:val="20"/>
                <w:lang w:eastAsia="ru-RU" w:bidi="ru-RU"/>
                <w14:ligatures w14:val="none"/>
              </w:rPr>
              <w:t>АО «НЦВ Миль и Камов»</w:t>
            </w:r>
            <w:r w:rsidRPr="00A66DF0">
              <w:rPr>
                <w:rFonts w:ascii="Arial" w:hAnsi="Arial" w:cs="Arial"/>
                <w:sz w:val="20"/>
                <w:szCs w:val="20"/>
              </w:rPr>
              <w:t>, исх. № 09-01.Р1</w:t>
            </w:r>
            <w:r w:rsidRPr="00A66DF0">
              <w:rPr>
                <w:rFonts w:ascii="Arial" w:hAnsi="Arial" w:cs="Arial"/>
                <w:sz w:val="20"/>
                <w:szCs w:val="20"/>
                <w:lang w:val="en-US"/>
              </w:rPr>
              <w:t>/</w:t>
            </w:r>
            <w:r w:rsidRPr="00A66DF0">
              <w:rPr>
                <w:rFonts w:ascii="Arial" w:hAnsi="Arial" w:cs="Arial"/>
                <w:sz w:val="20"/>
                <w:szCs w:val="20"/>
              </w:rPr>
              <w:t>26856 от 11.08.2026</w:t>
            </w:r>
          </w:p>
        </w:tc>
        <w:tc>
          <w:tcPr>
            <w:tcW w:w="7180" w:type="dxa"/>
            <w:tcBorders>
              <w:top w:val="single" w:sz="4" w:space="0" w:color="auto"/>
              <w:left w:val="single" w:sz="4" w:space="0" w:color="auto"/>
              <w:bottom w:val="single" w:sz="4" w:space="0" w:color="auto"/>
              <w:right w:val="single" w:sz="4" w:space="0" w:color="auto"/>
            </w:tcBorders>
          </w:tcPr>
          <w:p w14:paraId="4FE6BDF7" w14:textId="77777777" w:rsidR="003D5031" w:rsidRPr="00A66DF0" w:rsidRDefault="003D5031" w:rsidP="00CA2DB9">
            <w:pPr>
              <w:rPr>
                <w:rFonts w:ascii="Arial" w:hAnsi="Arial" w:cs="Arial"/>
                <w:sz w:val="20"/>
                <w:szCs w:val="20"/>
                <w:u w:val="single"/>
              </w:rPr>
            </w:pPr>
            <w:r w:rsidRPr="00A66DF0">
              <w:rPr>
                <w:rFonts w:ascii="Arial" w:hAnsi="Arial" w:cs="Arial"/>
                <w:sz w:val="20"/>
                <w:szCs w:val="20"/>
                <w:u w:val="single"/>
              </w:rPr>
              <w:t>Замечание, предложение:</w:t>
            </w:r>
          </w:p>
          <w:p w14:paraId="7EA41F78" w14:textId="113A5DAB" w:rsidR="003D5031" w:rsidRPr="00A66DF0" w:rsidRDefault="003D5031" w:rsidP="00CA2DB9">
            <w:pPr>
              <w:rPr>
                <w:rFonts w:ascii="Arial" w:hAnsi="Arial" w:cs="Arial"/>
                <w:sz w:val="20"/>
                <w:szCs w:val="20"/>
                <w:u w:val="single"/>
              </w:rPr>
            </w:pPr>
            <w:r w:rsidRPr="00A66DF0">
              <w:rPr>
                <w:rFonts w:ascii="Arial" w:hAnsi="Arial" w:cs="Arial"/>
                <w:sz w:val="20"/>
                <w:szCs w:val="20"/>
              </w:rPr>
              <w:t>Изложить требование применительно к  одной ячейке для улучшения читаемости</w:t>
            </w:r>
          </w:p>
          <w:p w14:paraId="79584D67" w14:textId="77777777" w:rsidR="003D5031" w:rsidRPr="00A66DF0" w:rsidRDefault="003D5031" w:rsidP="00CA2DB9">
            <w:pPr>
              <w:tabs>
                <w:tab w:val="left" w:pos="4120"/>
              </w:tabs>
              <w:rPr>
                <w:rFonts w:ascii="Arial" w:hAnsi="Arial" w:cs="Arial"/>
                <w:sz w:val="20"/>
                <w:szCs w:val="20"/>
                <w:u w:val="single"/>
              </w:rPr>
            </w:pPr>
            <w:r w:rsidRPr="00A66DF0">
              <w:rPr>
                <w:rFonts w:ascii="Arial" w:hAnsi="Arial" w:cs="Arial"/>
                <w:sz w:val="20"/>
                <w:szCs w:val="20"/>
                <w:u w:val="single"/>
              </w:rPr>
              <w:t>Предлагаемая редакция:</w:t>
            </w:r>
          </w:p>
          <w:p w14:paraId="4B9E70B6" w14:textId="77777777" w:rsidR="003D5031" w:rsidRPr="00A66DF0" w:rsidRDefault="003D5031" w:rsidP="00CA2DB9">
            <w:pPr>
              <w:tabs>
                <w:tab w:val="left" w:pos="284"/>
              </w:tabs>
              <w:jc w:val="both"/>
              <w:rPr>
                <w:rFonts w:ascii="Arial" w:hAnsi="Arial" w:cs="Arial"/>
                <w:sz w:val="20"/>
                <w:szCs w:val="20"/>
              </w:rPr>
            </w:pPr>
            <w:r w:rsidRPr="00A66DF0">
              <w:rPr>
                <w:rFonts w:ascii="Arial" w:hAnsi="Arial" w:cs="Arial"/>
                <w:sz w:val="20"/>
                <w:szCs w:val="20"/>
              </w:rPr>
              <w:t xml:space="preserve">«Текст в ячейке таблицы записывают с прописной буквы. В конце последнего предложения точку не ставят. </w:t>
            </w:r>
          </w:p>
          <w:p w14:paraId="57CAA0C6" w14:textId="0728272B" w:rsidR="003D5031" w:rsidRPr="00A66DF0" w:rsidRDefault="003D5031" w:rsidP="00CA2DB9">
            <w:pPr>
              <w:rPr>
                <w:rFonts w:ascii="Arial" w:hAnsi="Arial" w:cs="Arial"/>
                <w:sz w:val="20"/>
                <w:szCs w:val="20"/>
                <w:u w:val="single"/>
              </w:rPr>
            </w:pPr>
            <w:r w:rsidRPr="00A66DF0">
              <w:rPr>
                <w:rFonts w:ascii="Arial" w:hAnsi="Arial" w:cs="Arial"/>
                <w:sz w:val="20"/>
                <w:szCs w:val="20"/>
              </w:rPr>
              <w:t>Числовые значения в ячейке одной графы рекомендуется приводить с одинаковым количеством десятичных знаков для всех значений величин…»</w:t>
            </w:r>
          </w:p>
          <w:p w14:paraId="1386BE80" w14:textId="77777777" w:rsidR="003D5031" w:rsidRPr="00A66DF0" w:rsidRDefault="003D5031" w:rsidP="00CA2DB9">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40AEA578" w14:textId="2A734486" w:rsidR="003D5031" w:rsidRPr="00A66DF0" w:rsidRDefault="003D5031" w:rsidP="003E2D08">
            <w:pPr>
              <w:rPr>
                <w:rFonts w:ascii="Arial" w:hAnsi="Arial" w:cs="Arial"/>
                <w:sz w:val="20"/>
                <w:szCs w:val="20"/>
              </w:rPr>
            </w:pPr>
            <w:r w:rsidRPr="00A66DF0">
              <w:rPr>
                <w:rFonts w:ascii="Arial" w:hAnsi="Arial" w:cs="Arial"/>
                <w:sz w:val="20"/>
                <w:szCs w:val="20"/>
              </w:rPr>
              <w:t>Уточнить требование</w:t>
            </w:r>
          </w:p>
        </w:tc>
        <w:tc>
          <w:tcPr>
            <w:tcW w:w="4439" w:type="dxa"/>
            <w:tcBorders>
              <w:top w:val="single" w:sz="4" w:space="0" w:color="auto"/>
              <w:left w:val="single" w:sz="4" w:space="0" w:color="auto"/>
              <w:bottom w:val="single" w:sz="4" w:space="0" w:color="auto"/>
              <w:right w:val="single" w:sz="4" w:space="0" w:color="auto"/>
            </w:tcBorders>
          </w:tcPr>
          <w:p w14:paraId="6436A446" w14:textId="77777777" w:rsidR="003D5031" w:rsidRDefault="0099323C" w:rsidP="00CA2DB9">
            <w:pPr>
              <w:tabs>
                <w:tab w:val="left" w:pos="11766"/>
              </w:tabs>
              <w:ind w:left="51"/>
              <w:rPr>
                <w:rFonts w:ascii="Arial" w:hAnsi="Arial" w:cs="Arial"/>
                <w:sz w:val="20"/>
                <w:szCs w:val="20"/>
              </w:rPr>
            </w:pPr>
            <w:r>
              <w:rPr>
                <w:rFonts w:ascii="Arial" w:hAnsi="Arial" w:cs="Arial"/>
                <w:sz w:val="20"/>
                <w:szCs w:val="20"/>
              </w:rPr>
              <w:t>Принято частично.</w:t>
            </w:r>
          </w:p>
          <w:p w14:paraId="070EC35D" w14:textId="0DDD86C5" w:rsidR="0099323C" w:rsidRPr="00A66DF0" w:rsidRDefault="0099323C" w:rsidP="00CA2DB9">
            <w:pPr>
              <w:tabs>
                <w:tab w:val="left" w:pos="11766"/>
              </w:tabs>
              <w:ind w:left="51"/>
              <w:rPr>
                <w:rFonts w:ascii="Arial" w:hAnsi="Arial" w:cs="Arial"/>
                <w:sz w:val="20"/>
                <w:szCs w:val="20"/>
              </w:rPr>
            </w:pPr>
            <w:proofErr w:type="spellStart"/>
            <w:r>
              <w:rPr>
                <w:rFonts w:ascii="Arial" w:hAnsi="Arial" w:cs="Arial"/>
                <w:sz w:val="20"/>
                <w:szCs w:val="20"/>
              </w:rPr>
              <w:t>Мн.ч</w:t>
            </w:r>
            <w:proofErr w:type="spellEnd"/>
            <w:r>
              <w:rPr>
                <w:rFonts w:ascii="Arial" w:hAnsi="Arial" w:cs="Arial"/>
                <w:sz w:val="20"/>
                <w:szCs w:val="20"/>
              </w:rPr>
              <w:t xml:space="preserve">. во фразе «в </w:t>
            </w:r>
            <w:proofErr w:type="spellStart"/>
            <w:r>
              <w:rPr>
                <w:rFonts w:ascii="Arial" w:hAnsi="Arial" w:cs="Arial"/>
                <w:sz w:val="20"/>
                <w:szCs w:val="20"/>
              </w:rPr>
              <w:t>ячейкАХ</w:t>
            </w:r>
            <w:proofErr w:type="spellEnd"/>
            <w:r>
              <w:rPr>
                <w:rFonts w:ascii="Arial" w:hAnsi="Arial" w:cs="Arial"/>
                <w:sz w:val="20"/>
                <w:szCs w:val="20"/>
              </w:rPr>
              <w:t xml:space="preserve"> одной графы» применено корректно</w:t>
            </w:r>
          </w:p>
        </w:tc>
      </w:tr>
      <w:tr w:rsidR="003D5031" w:rsidRPr="00A66DF0" w14:paraId="74DF60E1" w14:textId="77777777" w:rsidTr="00CA2DB9">
        <w:trPr>
          <w:trHeight w:val="1380"/>
        </w:trPr>
        <w:tc>
          <w:tcPr>
            <w:tcW w:w="704" w:type="dxa"/>
          </w:tcPr>
          <w:p w14:paraId="57785782" w14:textId="77777777" w:rsidR="003D5031" w:rsidRPr="00A66DF0" w:rsidRDefault="003D5031" w:rsidP="00CA2DB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3EC1FB75" w14:textId="77777777" w:rsidR="003D5031" w:rsidRPr="00A66DF0" w:rsidRDefault="003D5031" w:rsidP="00CA2DB9">
            <w:pPr>
              <w:tabs>
                <w:tab w:val="left" w:pos="11766"/>
              </w:tabs>
              <w:rPr>
                <w:rFonts w:ascii="Arial" w:hAnsi="Arial" w:cs="Arial"/>
                <w:sz w:val="20"/>
                <w:szCs w:val="20"/>
              </w:rPr>
            </w:pPr>
            <w:r w:rsidRPr="00A66DF0">
              <w:rPr>
                <w:rFonts w:ascii="Arial" w:hAnsi="Arial" w:cs="Arial"/>
                <w:sz w:val="20"/>
                <w:szCs w:val="20"/>
              </w:rPr>
              <w:t>6.5.1.13</w:t>
            </w:r>
          </w:p>
        </w:tc>
        <w:tc>
          <w:tcPr>
            <w:tcW w:w="2034" w:type="dxa"/>
            <w:tcBorders>
              <w:top w:val="single" w:sz="4" w:space="0" w:color="auto"/>
              <w:left w:val="single" w:sz="4" w:space="0" w:color="auto"/>
              <w:bottom w:val="single" w:sz="4" w:space="0" w:color="auto"/>
              <w:right w:val="single" w:sz="4" w:space="0" w:color="auto"/>
            </w:tcBorders>
          </w:tcPr>
          <w:p w14:paraId="32D87A31" w14:textId="77777777" w:rsidR="003D5031" w:rsidRPr="00A66DF0" w:rsidRDefault="003D5031" w:rsidP="00CA2DB9">
            <w:pPr>
              <w:tabs>
                <w:tab w:val="left" w:pos="11766"/>
              </w:tabs>
              <w:autoSpaceDE w:val="0"/>
              <w:autoSpaceDN w:val="0"/>
              <w:adjustRightInd w:val="0"/>
              <w:jc w:val="center"/>
              <w:rPr>
                <w:rFonts w:ascii="Arial" w:hAnsi="Arial" w:cs="Arial"/>
                <w:sz w:val="20"/>
                <w:szCs w:val="20"/>
              </w:rPr>
            </w:pPr>
            <w:r w:rsidRPr="00A66DF0">
              <w:rPr>
                <w:rFonts w:ascii="Arial" w:hAnsi="Arial" w:cs="Arial"/>
                <w:bCs/>
                <w:kern w:val="0"/>
                <w:sz w:val="20"/>
                <w:szCs w:val="20"/>
                <w14:ligatures w14:val="none"/>
              </w:rPr>
              <w:t xml:space="preserve">Союз «Объединение вагоностроителей» и </w:t>
            </w:r>
            <w:r w:rsidRPr="00A66DF0">
              <w:rPr>
                <w:rFonts w:ascii="Arial" w:hAnsi="Arial" w:cs="Arial"/>
                <w:kern w:val="0"/>
                <w:sz w:val="20"/>
                <w:szCs w:val="20"/>
                <w14:ligatures w14:val="none"/>
              </w:rPr>
              <w:t>ООО «КСК»</w:t>
            </w:r>
            <w:r w:rsidRPr="00A66DF0">
              <w:rPr>
                <w:rFonts w:ascii="Arial" w:hAnsi="Arial" w:cs="Arial"/>
                <w:bCs/>
                <w:kern w:val="0"/>
                <w:sz w:val="20"/>
                <w:szCs w:val="20"/>
                <w14:ligatures w14:val="none"/>
              </w:rPr>
              <w:t>, исх. № 337 от 30.07.2026</w:t>
            </w:r>
          </w:p>
        </w:tc>
        <w:tc>
          <w:tcPr>
            <w:tcW w:w="7180" w:type="dxa"/>
            <w:tcBorders>
              <w:top w:val="single" w:sz="4" w:space="0" w:color="auto"/>
              <w:left w:val="single" w:sz="4" w:space="0" w:color="auto"/>
              <w:bottom w:val="single" w:sz="4" w:space="0" w:color="auto"/>
              <w:right w:val="single" w:sz="4" w:space="0" w:color="auto"/>
            </w:tcBorders>
          </w:tcPr>
          <w:p w14:paraId="35D4769A" w14:textId="77777777" w:rsidR="003D5031" w:rsidRPr="00A66DF0" w:rsidRDefault="003D5031" w:rsidP="00CA2DB9">
            <w:pPr>
              <w:jc w:val="both"/>
              <w:rPr>
                <w:rFonts w:ascii="Arial" w:eastAsiaTheme="minorHAnsi" w:hAnsi="Arial" w:cs="Arial"/>
                <w:kern w:val="0"/>
                <w:sz w:val="20"/>
                <w:szCs w:val="20"/>
                <w:u w:val="single"/>
                <w14:ligatures w14:val="none"/>
              </w:rPr>
            </w:pPr>
            <w:r w:rsidRPr="00A66DF0">
              <w:rPr>
                <w:rFonts w:ascii="Arial" w:hAnsi="Arial" w:cs="Arial"/>
                <w:sz w:val="20"/>
                <w:szCs w:val="20"/>
              </w:rPr>
              <w:t xml:space="preserve"> </w:t>
            </w:r>
            <w:r w:rsidRPr="00A66DF0">
              <w:rPr>
                <w:rFonts w:ascii="Arial" w:eastAsiaTheme="minorHAnsi" w:hAnsi="Arial" w:cs="Arial"/>
                <w:kern w:val="0"/>
                <w:sz w:val="20"/>
                <w:szCs w:val="20"/>
                <w:u w:val="single"/>
                <w14:ligatures w14:val="none"/>
              </w:rPr>
              <w:t>Замечание, предложение:</w:t>
            </w:r>
          </w:p>
          <w:p w14:paraId="32D6D2C1" w14:textId="77777777" w:rsidR="003D5031" w:rsidRPr="00A66DF0" w:rsidRDefault="003D5031" w:rsidP="00CA2DB9">
            <w:pPr>
              <w:jc w:val="both"/>
              <w:rPr>
                <w:rFonts w:ascii="Arial" w:eastAsiaTheme="minorHAnsi" w:hAnsi="Arial" w:cs="Arial"/>
                <w:bCs/>
                <w:kern w:val="0"/>
                <w:sz w:val="20"/>
                <w:szCs w:val="20"/>
                <w:u w:val="single"/>
                <w14:ligatures w14:val="none"/>
              </w:rPr>
            </w:pPr>
            <w:r w:rsidRPr="00A66DF0">
              <w:rPr>
                <w:rFonts w:ascii="Arial" w:eastAsiaTheme="minorHAnsi" w:hAnsi="Arial" w:cs="Arial"/>
                <w:bCs/>
                <w:color w:val="000000"/>
                <w:kern w:val="0"/>
                <w:sz w:val="20"/>
                <w:szCs w:val="20"/>
                <w14:ligatures w14:val="none"/>
              </w:rPr>
              <w:t>Существующая редакция:</w:t>
            </w:r>
          </w:p>
          <w:p w14:paraId="766003A9" w14:textId="77777777" w:rsidR="003D5031" w:rsidRPr="00A66DF0" w:rsidRDefault="003D5031" w:rsidP="00CA2DB9">
            <w:pPr>
              <w:jc w:val="both"/>
              <w:rPr>
                <w:rFonts w:ascii="Arial" w:hAnsi="Arial" w:cs="Arial"/>
                <w:sz w:val="20"/>
                <w:szCs w:val="20"/>
              </w:rPr>
            </w:pPr>
            <w:r w:rsidRPr="00A66DF0">
              <w:rPr>
                <w:rFonts w:ascii="Arial" w:hAnsi="Arial" w:cs="Arial"/>
                <w:kern w:val="0"/>
                <w:sz w:val="20"/>
                <w:szCs w:val="20"/>
                <w14:ligatures w14:val="none"/>
              </w:rPr>
              <w:t>Выравнивание содержимого в ячейке по вертикали – по верхнему краю или по центру.</w:t>
            </w:r>
          </w:p>
          <w:p w14:paraId="5C796A85" w14:textId="77777777" w:rsidR="003D5031" w:rsidRPr="00A66DF0" w:rsidRDefault="003D5031" w:rsidP="00CA2DB9">
            <w:pPr>
              <w:jc w:val="both"/>
              <w:rPr>
                <w:rFonts w:ascii="Arial" w:hAnsi="Arial" w:cs="Arial"/>
                <w:sz w:val="20"/>
                <w:szCs w:val="20"/>
              </w:rPr>
            </w:pPr>
          </w:p>
          <w:p w14:paraId="38F86189" w14:textId="77777777" w:rsidR="003D5031" w:rsidRPr="00A66DF0" w:rsidRDefault="003D5031" w:rsidP="00CA2DB9">
            <w:pPr>
              <w:jc w:val="both"/>
              <w:rPr>
                <w:rFonts w:ascii="Arial" w:hAnsi="Arial" w:cs="Arial"/>
                <w:sz w:val="20"/>
                <w:szCs w:val="20"/>
              </w:rPr>
            </w:pPr>
            <w:r w:rsidRPr="00A66DF0">
              <w:rPr>
                <w:rFonts w:ascii="Arial" w:hAnsi="Arial" w:cs="Arial"/>
                <w:sz w:val="20"/>
                <w:szCs w:val="20"/>
              </w:rPr>
              <w:t>Выравнивание содержимого в ячейке по вертикали – по верхнему краю или по центру. В случае зависимости положения записей в одной графе от другой – записи производятся на одном уровне (см. рисунок).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23"/>
              <w:gridCol w:w="2624"/>
            </w:tblGrid>
            <w:tr w:rsidR="003D5031" w:rsidRPr="00A66DF0" w14:paraId="70EFADA4" w14:textId="77777777" w:rsidTr="00CA2DB9">
              <w:tc>
                <w:tcPr>
                  <w:tcW w:w="2623" w:type="dxa"/>
                  <w:tcBorders>
                    <w:top w:val="single" w:sz="4" w:space="0" w:color="auto"/>
                    <w:left w:val="single" w:sz="4" w:space="0" w:color="auto"/>
                    <w:bottom w:val="double" w:sz="4" w:space="0" w:color="auto"/>
                    <w:right w:val="single" w:sz="4" w:space="0" w:color="auto"/>
                  </w:tcBorders>
                  <w:hideMark/>
                </w:tcPr>
                <w:p w14:paraId="2BC289DB" w14:textId="77777777" w:rsidR="003D5031" w:rsidRPr="00A66DF0" w:rsidRDefault="003D5031" w:rsidP="00D2740D">
                  <w:pPr>
                    <w:spacing w:after="0" w:line="240" w:lineRule="auto"/>
                    <w:ind w:left="22" w:hanging="22"/>
                    <w:jc w:val="center"/>
                    <w:rPr>
                      <w:rFonts w:ascii="Arial" w:hAnsi="Arial" w:cs="Arial"/>
                      <w:sz w:val="20"/>
                      <w:szCs w:val="20"/>
                    </w:rPr>
                  </w:pPr>
                  <w:r w:rsidRPr="00A66DF0">
                    <w:rPr>
                      <w:rFonts w:ascii="Arial" w:hAnsi="Arial" w:cs="Arial"/>
                      <w:sz w:val="20"/>
                      <w:szCs w:val="20"/>
                    </w:rPr>
                    <w:t>Характеристика</w:t>
                  </w:r>
                </w:p>
              </w:tc>
              <w:tc>
                <w:tcPr>
                  <w:tcW w:w="2624" w:type="dxa"/>
                  <w:tcBorders>
                    <w:top w:val="single" w:sz="4" w:space="0" w:color="auto"/>
                    <w:left w:val="single" w:sz="4" w:space="0" w:color="auto"/>
                    <w:bottom w:val="double" w:sz="4" w:space="0" w:color="auto"/>
                    <w:right w:val="single" w:sz="4" w:space="0" w:color="auto"/>
                  </w:tcBorders>
                  <w:hideMark/>
                </w:tcPr>
                <w:p w14:paraId="612F5C2A" w14:textId="77777777" w:rsidR="003D5031" w:rsidRPr="00A66DF0" w:rsidRDefault="003D5031" w:rsidP="00D2740D">
                  <w:pPr>
                    <w:spacing w:after="0" w:line="240" w:lineRule="auto"/>
                    <w:ind w:left="0" w:hanging="20"/>
                    <w:jc w:val="center"/>
                    <w:rPr>
                      <w:rFonts w:ascii="Arial" w:hAnsi="Arial" w:cs="Arial"/>
                      <w:sz w:val="20"/>
                      <w:szCs w:val="20"/>
                    </w:rPr>
                  </w:pPr>
                  <w:r w:rsidRPr="00A66DF0">
                    <w:rPr>
                      <w:rFonts w:ascii="Arial" w:hAnsi="Arial" w:cs="Arial"/>
                      <w:sz w:val="20"/>
                      <w:szCs w:val="20"/>
                    </w:rPr>
                    <w:t>Значение</w:t>
                  </w:r>
                </w:p>
              </w:tc>
            </w:tr>
            <w:tr w:rsidR="003D5031" w:rsidRPr="00A66DF0" w14:paraId="5A4103F0" w14:textId="77777777" w:rsidTr="00CA2DB9">
              <w:tc>
                <w:tcPr>
                  <w:tcW w:w="2623" w:type="dxa"/>
                  <w:tcBorders>
                    <w:top w:val="double" w:sz="4" w:space="0" w:color="auto"/>
                    <w:left w:val="single" w:sz="4" w:space="0" w:color="auto"/>
                    <w:bottom w:val="single" w:sz="4" w:space="0" w:color="auto"/>
                    <w:right w:val="single" w:sz="4" w:space="0" w:color="auto"/>
                  </w:tcBorders>
                  <w:hideMark/>
                </w:tcPr>
                <w:p w14:paraId="35E56C7B" w14:textId="77777777" w:rsidR="003D5031" w:rsidRPr="00A66DF0" w:rsidRDefault="003D5031" w:rsidP="0099323C">
                  <w:pPr>
                    <w:spacing w:after="0" w:line="240" w:lineRule="auto"/>
                    <w:ind w:left="22" w:firstLine="0"/>
                    <w:rPr>
                      <w:rFonts w:ascii="Arial" w:hAnsi="Arial" w:cs="Arial"/>
                      <w:sz w:val="20"/>
                      <w:szCs w:val="20"/>
                    </w:rPr>
                  </w:pPr>
                  <w:r w:rsidRPr="00A66DF0">
                    <w:rPr>
                      <w:rFonts w:ascii="Arial" w:hAnsi="Arial" w:cs="Arial"/>
                      <w:sz w:val="20"/>
                      <w:szCs w:val="20"/>
                    </w:rPr>
                    <w:lastRenderedPageBreak/>
                    <w:t>1 Размеры, мм</w:t>
                  </w:r>
                </w:p>
                <w:p w14:paraId="3D7F86EC" w14:textId="77777777" w:rsidR="003D5031" w:rsidRPr="00A66DF0" w:rsidRDefault="003D5031" w:rsidP="0099323C">
                  <w:pPr>
                    <w:numPr>
                      <w:ilvl w:val="1"/>
                      <w:numId w:val="3"/>
                    </w:numPr>
                    <w:overflowPunct w:val="0"/>
                    <w:autoSpaceDE w:val="0"/>
                    <w:autoSpaceDN w:val="0"/>
                    <w:adjustRightInd w:val="0"/>
                    <w:spacing w:after="0" w:line="240" w:lineRule="auto"/>
                    <w:ind w:left="22" w:firstLine="0"/>
                    <w:contextualSpacing/>
                    <w:rPr>
                      <w:rFonts w:ascii="Arial" w:eastAsia="Times New Roman" w:hAnsi="Arial" w:cs="Arial"/>
                      <w:sz w:val="20"/>
                      <w:szCs w:val="20"/>
                      <w:lang w:eastAsia="ru-RU"/>
                    </w:rPr>
                  </w:pPr>
                  <w:r w:rsidRPr="00A66DF0">
                    <w:rPr>
                      <w:rFonts w:ascii="Arial" w:eastAsia="Times New Roman" w:hAnsi="Arial" w:cs="Arial"/>
                      <w:sz w:val="20"/>
                      <w:szCs w:val="20"/>
                      <w:lang w:eastAsia="ru-RU"/>
                    </w:rPr>
                    <w:t>Длина</w:t>
                  </w:r>
                </w:p>
                <w:p w14:paraId="6067D636" w14:textId="77777777" w:rsidR="003D5031" w:rsidRPr="00A66DF0" w:rsidRDefault="003D5031" w:rsidP="0099323C">
                  <w:pPr>
                    <w:numPr>
                      <w:ilvl w:val="1"/>
                      <w:numId w:val="3"/>
                    </w:numPr>
                    <w:overflowPunct w:val="0"/>
                    <w:autoSpaceDE w:val="0"/>
                    <w:autoSpaceDN w:val="0"/>
                    <w:adjustRightInd w:val="0"/>
                    <w:spacing w:after="0" w:line="240" w:lineRule="auto"/>
                    <w:ind w:left="22" w:firstLine="0"/>
                    <w:contextualSpacing/>
                    <w:rPr>
                      <w:rFonts w:ascii="Arial" w:eastAsia="Times New Roman" w:hAnsi="Arial" w:cs="Arial"/>
                      <w:sz w:val="20"/>
                      <w:szCs w:val="20"/>
                      <w:lang w:eastAsia="ru-RU"/>
                    </w:rPr>
                  </w:pPr>
                  <w:r w:rsidRPr="00A66DF0">
                    <w:rPr>
                      <w:rFonts w:ascii="Arial" w:eastAsia="Times New Roman" w:hAnsi="Arial" w:cs="Arial"/>
                      <w:sz w:val="20"/>
                      <w:szCs w:val="20"/>
                      <w:lang w:eastAsia="ru-RU"/>
                    </w:rPr>
                    <w:t>Высота</w:t>
                  </w:r>
                </w:p>
                <w:p w14:paraId="0A91C497" w14:textId="77777777" w:rsidR="003D5031" w:rsidRPr="00A66DF0" w:rsidRDefault="003D5031" w:rsidP="0099323C">
                  <w:pPr>
                    <w:numPr>
                      <w:ilvl w:val="1"/>
                      <w:numId w:val="3"/>
                    </w:numPr>
                    <w:overflowPunct w:val="0"/>
                    <w:autoSpaceDE w:val="0"/>
                    <w:autoSpaceDN w:val="0"/>
                    <w:adjustRightInd w:val="0"/>
                    <w:spacing w:after="0" w:line="240" w:lineRule="auto"/>
                    <w:ind w:left="22" w:firstLine="0"/>
                    <w:contextualSpacing/>
                    <w:rPr>
                      <w:rFonts w:ascii="Arial" w:eastAsia="Times New Roman" w:hAnsi="Arial" w:cs="Arial"/>
                      <w:sz w:val="20"/>
                      <w:szCs w:val="20"/>
                      <w:lang w:eastAsia="ru-RU"/>
                    </w:rPr>
                  </w:pPr>
                  <w:r w:rsidRPr="00A66DF0">
                    <w:rPr>
                      <w:rFonts w:ascii="Arial" w:eastAsia="Times New Roman" w:hAnsi="Arial" w:cs="Arial"/>
                      <w:sz w:val="20"/>
                      <w:szCs w:val="20"/>
                      <w:lang w:eastAsia="ru-RU"/>
                    </w:rPr>
                    <w:t>Ширина</w:t>
                  </w:r>
                </w:p>
              </w:tc>
              <w:tc>
                <w:tcPr>
                  <w:tcW w:w="2624" w:type="dxa"/>
                  <w:tcBorders>
                    <w:top w:val="double" w:sz="4" w:space="0" w:color="auto"/>
                    <w:left w:val="single" w:sz="4" w:space="0" w:color="auto"/>
                    <w:bottom w:val="single" w:sz="4" w:space="0" w:color="auto"/>
                    <w:right w:val="single" w:sz="4" w:space="0" w:color="auto"/>
                  </w:tcBorders>
                </w:tcPr>
                <w:p w14:paraId="152F88B5" w14:textId="77777777" w:rsidR="003D5031" w:rsidRPr="00A66DF0" w:rsidRDefault="003D5031" w:rsidP="00CA2DB9">
                  <w:pPr>
                    <w:spacing w:after="0" w:line="240" w:lineRule="auto"/>
                    <w:jc w:val="center"/>
                    <w:rPr>
                      <w:rFonts w:ascii="Arial" w:hAnsi="Arial" w:cs="Arial"/>
                      <w:sz w:val="20"/>
                      <w:szCs w:val="20"/>
                    </w:rPr>
                  </w:pPr>
                </w:p>
                <w:p w14:paraId="5B9C55E7" w14:textId="77777777" w:rsidR="003D5031" w:rsidRPr="00A66DF0" w:rsidRDefault="003D5031" w:rsidP="00CA2DB9">
                  <w:pPr>
                    <w:spacing w:after="0" w:line="240" w:lineRule="auto"/>
                    <w:jc w:val="center"/>
                    <w:rPr>
                      <w:rFonts w:ascii="Arial" w:hAnsi="Arial" w:cs="Arial"/>
                      <w:sz w:val="20"/>
                      <w:szCs w:val="20"/>
                    </w:rPr>
                  </w:pPr>
                  <w:r w:rsidRPr="00A66DF0">
                    <w:rPr>
                      <w:rFonts w:ascii="Arial" w:hAnsi="Arial" w:cs="Arial"/>
                      <w:sz w:val="20"/>
                      <w:szCs w:val="20"/>
                    </w:rPr>
                    <w:t>1010</w:t>
                  </w:r>
                </w:p>
                <w:p w14:paraId="17986A11" w14:textId="77777777" w:rsidR="003D5031" w:rsidRPr="00A66DF0" w:rsidRDefault="003D5031" w:rsidP="00CA2DB9">
                  <w:pPr>
                    <w:spacing w:after="0" w:line="240" w:lineRule="auto"/>
                    <w:jc w:val="center"/>
                    <w:rPr>
                      <w:rFonts w:ascii="Arial" w:hAnsi="Arial" w:cs="Arial"/>
                      <w:sz w:val="20"/>
                      <w:szCs w:val="20"/>
                    </w:rPr>
                  </w:pPr>
                  <w:r w:rsidRPr="00A66DF0">
                    <w:rPr>
                      <w:rFonts w:ascii="Arial" w:hAnsi="Arial" w:cs="Arial"/>
                      <w:sz w:val="20"/>
                      <w:szCs w:val="20"/>
                    </w:rPr>
                    <w:t>580</w:t>
                  </w:r>
                </w:p>
                <w:p w14:paraId="4D29DE46" w14:textId="77777777" w:rsidR="003D5031" w:rsidRPr="00A66DF0" w:rsidRDefault="003D5031" w:rsidP="00CA2DB9">
                  <w:pPr>
                    <w:spacing w:after="0" w:line="240" w:lineRule="auto"/>
                    <w:jc w:val="center"/>
                    <w:rPr>
                      <w:rFonts w:ascii="Arial" w:hAnsi="Arial" w:cs="Arial"/>
                      <w:sz w:val="20"/>
                      <w:szCs w:val="20"/>
                    </w:rPr>
                  </w:pPr>
                  <w:r w:rsidRPr="00A66DF0">
                    <w:rPr>
                      <w:rFonts w:ascii="Arial" w:hAnsi="Arial" w:cs="Arial"/>
                      <w:sz w:val="20"/>
                      <w:szCs w:val="20"/>
                    </w:rPr>
                    <w:t>400</w:t>
                  </w:r>
                </w:p>
              </w:tc>
            </w:tr>
            <w:tr w:rsidR="003D5031" w:rsidRPr="00A66DF0" w14:paraId="00B6F800" w14:textId="77777777" w:rsidTr="00CA2DB9">
              <w:tc>
                <w:tcPr>
                  <w:tcW w:w="2623" w:type="dxa"/>
                  <w:tcBorders>
                    <w:top w:val="single" w:sz="4" w:space="0" w:color="auto"/>
                    <w:left w:val="single" w:sz="4" w:space="0" w:color="auto"/>
                    <w:bottom w:val="single" w:sz="4" w:space="0" w:color="auto"/>
                    <w:right w:val="single" w:sz="4" w:space="0" w:color="auto"/>
                  </w:tcBorders>
                  <w:hideMark/>
                </w:tcPr>
                <w:p w14:paraId="0B40E63B" w14:textId="77777777" w:rsidR="003D5031" w:rsidRPr="00A66DF0" w:rsidRDefault="003D5031" w:rsidP="0099323C">
                  <w:pPr>
                    <w:numPr>
                      <w:ilvl w:val="0"/>
                      <w:numId w:val="3"/>
                    </w:numPr>
                    <w:overflowPunct w:val="0"/>
                    <w:autoSpaceDE w:val="0"/>
                    <w:autoSpaceDN w:val="0"/>
                    <w:adjustRightInd w:val="0"/>
                    <w:spacing w:after="0" w:line="240" w:lineRule="auto"/>
                    <w:ind w:left="22" w:firstLine="0"/>
                    <w:contextualSpacing/>
                    <w:rPr>
                      <w:rFonts w:ascii="Arial" w:eastAsia="Times New Roman" w:hAnsi="Arial" w:cs="Arial"/>
                      <w:sz w:val="20"/>
                      <w:szCs w:val="20"/>
                      <w:lang w:eastAsia="ru-RU"/>
                    </w:rPr>
                  </w:pPr>
                  <w:r w:rsidRPr="00A66DF0">
                    <w:rPr>
                      <w:rFonts w:ascii="Arial" w:eastAsia="Times New Roman" w:hAnsi="Arial" w:cs="Arial"/>
                      <w:sz w:val="20"/>
                      <w:szCs w:val="20"/>
                      <w:lang w:eastAsia="ru-RU"/>
                    </w:rPr>
                    <w:t>Масса, кг</w:t>
                  </w:r>
                </w:p>
              </w:tc>
              <w:tc>
                <w:tcPr>
                  <w:tcW w:w="2624" w:type="dxa"/>
                  <w:tcBorders>
                    <w:top w:val="single" w:sz="4" w:space="0" w:color="auto"/>
                    <w:left w:val="single" w:sz="4" w:space="0" w:color="auto"/>
                    <w:bottom w:val="single" w:sz="4" w:space="0" w:color="auto"/>
                    <w:right w:val="single" w:sz="4" w:space="0" w:color="auto"/>
                  </w:tcBorders>
                  <w:hideMark/>
                </w:tcPr>
                <w:p w14:paraId="53CD2951" w14:textId="77777777" w:rsidR="003D5031" w:rsidRPr="00A66DF0" w:rsidRDefault="003D5031" w:rsidP="00CA2DB9">
                  <w:pPr>
                    <w:spacing w:after="0" w:line="240" w:lineRule="auto"/>
                    <w:jc w:val="center"/>
                    <w:rPr>
                      <w:rFonts w:ascii="Arial" w:hAnsi="Arial" w:cs="Arial"/>
                      <w:sz w:val="20"/>
                      <w:szCs w:val="20"/>
                    </w:rPr>
                  </w:pPr>
                  <w:r w:rsidRPr="00A66DF0">
                    <w:rPr>
                      <w:rFonts w:ascii="Arial" w:hAnsi="Arial" w:cs="Arial"/>
                      <w:sz w:val="20"/>
                      <w:szCs w:val="20"/>
                    </w:rPr>
                    <w:t>16,8</w:t>
                  </w:r>
                </w:p>
              </w:tc>
            </w:tr>
            <w:tr w:rsidR="003D5031" w:rsidRPr="00A66DF0" w14:paraId="2503AD3B" w14:textId="77777777" w:rsidTr="00CA2DB9">
              <w:tc>
                <w:tcPr>
                  <w:tcW w:w="2623" w:type="dxa"/>
                  <w:tcBorders>
                    <w:top w:val="single" w:sz="4" w:space="0" w:color="auto"/>
                    <w:left w:val="single" w:sz="4" w:space="0" w:color="auto"/>
                    <w:bottom w:val="single" w:sz="4" w:space="0" w:color="auto"/>
                    <w:right w:val="single" w:sz="4" w:space="0" w:color="auto"/>
                  </w:tcBorders>
                  <w:hideMark/>
                </w:tcPr>
                <w:p w14:paraId="0654B6E0" w14:textId="77777777" w:rsidR="003D5031" w:rsidRPr="00A66DF0" w:rsidRDefault="003D5031" w:rsidP="0099323C">
                  <w:pPr>
                    <w:spacing w:after="0" w:line="240" w:lineRule="auto"/>
                    <w:ind w:left="22" w:firstLine="0"/>
                    <w:rPr>
                      <w:rFonts w:ascii="Arial" w:hAnsi="Arial" w:cs="Arial"/>
                      <w:sz w:val="20"/>
                      <w:szCs w:val="20"/>
                    </w:rPr>
                  </w:pPr>
                  <w:r w:rsidRPr="00A66DF0">
                    <w:rPr>
                      <w:rFonts w:ascii="Arial" w:hAnsi="Arial" w:cs="Arial"/>
                      <w:sz w:val="20"/>
                      <w:szCs w:val="20"/>
                    </w:rPr>
                    <w:t>3 Объем, м</w:t>
                  </w:r>
                  <w:r w:rsidRPr="00A66DF0">
                    <w:rPr>
                      <w:rFonts w:ascii="Arial" w:hAnsi="Arial" w:cs="Arial"/>
                      <w:sz w:val="20"/>
                      <w:szCs w:val="20"/>
                      <w:vertAlign w:val="superscript"/>
                    </w:rPr>
                    <w:t>3</w:t>
                  </w:r>
                </w:p>
              </w:tc>
              <w:tc>
                <w:tcPr>
                  <w:tcW w:w="2624" w:type="dxa"/>
                  <w:tcBorders>
                    <w:top w:val="single" w:sz="4" w:space="0" w:color="auto"/>
                    <w:left w:val="single" w:sz="4" w:space="0" w:color="auto"/>
                    <w:bottom w:val="single" w:sz="4" w:space="0" w:color="auto"/>
                    <w:right w:val="single" w:sz="4" w:space="0" w:color="auto"/>
                  </w:tcBorders>
                  <w:hideMark/>
                </w:tcPr>
                <w:p w14:paraId="7AF85C8E" w14:textId="77777777" w:rsidR="003D5031" w:rsidRPr="00A66DF0" w:rsidRDefault="003D5031" w:rsidP="00CA2DB9">
                  <w:pPr>
                    <w:spacing w:after="0" w:line="240" w:lineRule="auto"/>
                    <w:jc w:val="center"/>
                    <w:rPr>
                      <w:rFonts w:ascii="Arial" w:hAnsi="Arial" w:cs="Arial"/>
                      <w:sz w:val="20"/>
                      <w:szCs w:val="20"/>
                    </w:rPr>
                  </w:pPr>
                  <w:r w:rsidRPr="00A66DF0">
                    <w:rPr>
                      <w:rFonts w:ascii="Arial" w:hAnsi="Arial" w:cs="Arial"/>
                      <w:sz w:val="20"/>
                      <w:szCs w:val="20"/>
                    </w:rPr>
                    <w:t>0,24</w:t>
                  </w:r>
                </w:p>
              </w:tc>
            </w:tr>
          </w:tbl>
          <w:p w14:paraId="19196B68" w14:textId="77777777" w:rsidR="003D5031" w:rsidRPr="00A66DF0" w:rsidRDefault="003D5031" w:rsidP="00CA2DB9">
            <w:pPr>
              <w:tabs>
                <w:tab w:val="left" w:pos="11766"/>
              </w:tabs>
              <w:rPr>
                <w:rFonts w:ascii="Arial" w:hAnsi="Arial" w:cs="Arial"/>
                <w:sz w:val="20"/>
                <w:szCs w:val="20"/>
              </w:rPr>
            </w:pPr>
          </w:p>
        </w:tc>
        <w:tc>
          <w:tcPr>
            <w:tcW w:w="4439" w:type="dxa"/>
            <w:tcBorders>
              <w:top w:val="single" w:sz="4" w:space="0" w:color="auto"/>
              <w:left w:val="single" w:sz="4" w:space="0" w:color="auto"/>
              <w:bottom w:val="single" w:sz="4" w:space="0" w:color="auto"/>
              <w:right w:val="single" w:sz="4" w:space="0" w:color="auto"/>
            </w:tcBorders>
          </w:tcPr>
          <w:p w14:paraId="4FF062C2" w14:textId="77777777" w:rsidR="003D5031" w:rsidRDefault="00D2740D" w:rsidP="00CA2DB9">
            <w:pPr>
              <w:tabs>
                <w:tab w:val="left" w:pos="11766"/>
              </w:tabs>
              <w:ind w:left="51"/>
              <w:rPr>
                <w:rFonts w:ascii="Arial" w:hAnsi="Arial" w:cs="Arial"/>
                <w:sz w:val="20"/>
                <w:szCs w:val="20"/>
              </w:rPr>
            </w:pPr>
            <w:r>
              <w:rPr>
                <w:rFonts w:ascii="Arial" w:hAnsi="Arial" w:cs="Arial"/>
                <w:sz w:val="20"/>
                <w:szCs w:val="20"/>
              </w:rPr>
              <w:lastRenderedPageBreak/>
              <w:t>Отклонено.</w:t>
            </w:r>
          </w:p>
          <w:p w14:paraId="608C422B" w14:textId="77777777" w:rsidR="00D2740D" w:rsidRDefault="00D2740D" w:rsidP="00CA2DB9">
            <w:pPr>
              <w:tabs>
                <w:tab w:val="left" w:pos="11766"/>
              </w:tabs>
              <w:ind w:left="51"/>
              <w:rPr>
                <w:rFonts w:ascii="Arial" w:hAnsi="Arial" w:cs="Arial"/>
                <w:sz w:val="20"/>
                <w:szCs w:val="20"/>
              </w:rPr>
            </w:pPr>
            <w:r>
              <w:rPr>
                <w:rFonts w:ascii="Arial" w:hAnsi="Arial" w:cs="Arial"/>
                <w:sz w:val="20"/>
                <w:szCs w:val="20"/>
              </w:rPr>
              <w:t>Приведенный пример считаем некорректным.</w:t>
            </w:r>
          </w:p>
          <w:p w14:paraId="743CDD05" w14:textId="43F41121" w:rsidR="00D2740D" w:rsidRDefault="00D2740D" w:rsidP="00CA2DB9">
            <w:pPr>
              <w:tabs>
                <w:tab w:val="left" w:pos="11766"/>
              </w:tabs>
              <w:ind w:left="51"/>
              <w:rPr>
                <w:rFonts w:ascii="Arial" w:hAnsi="Arial" w:cs="Arial"/>
                <w:sz w:val="20"/>
                <w:szCs w:val="20"/>
              </w:rPr>
            </w:pPr>
            <w:r>
              <w:rPr>
                <w:rFonts w:ascii="Arial" w:hAnsi="Arial" w:cs="Arial"/>
                <w:sz w:val="20"/>
                <w:szCs w:val="20"/>
              </w:rPr>
              <w:t>Отдельные показатели из первой строки следует разместить в отдельных строках и ввести объединенную строку с группирующим заголовком при необходимости.</w:t>
            </w:r>
          </w:p>
          <w:p w14:paraId="7F3A2661" w14:textId="5E6FE21D" w:rsidR="00D2740D" w:rsidRPr="00A66DF0" w:rsidRDefault="00D2740D" w:rsidP="00CA2DB9">
            <w:pPr>
              <w:tabs>
                <w:tab w:val="left" w:pos="11766"/>
              </w:tabs>
              <w:ind w:left="51"/>
              <w:rPr>
                <w:rFonts w:ascii="Arial" w:hAnsi="Arial" w:cs="Arial"/>
                <w:sz w:val="20"/>
                <w:szCs w:val="20"/>
              </w:rPr>
            </w:pPr>
          </w:p>
        </w:tc>
      </w:tr>
      <w:tr w:rsidR="003D5031" w:rsidRPr="00A66DF0" w14:paraId="54777524" w14:textId="77777777" w:rsidTr="00CA2DB9">
        <w:trPr>
          <w:trHeight w:val="1380"/>
        </w:trPr>
        <w:tc>
          <w:tcPr>
            <w:tcW w:w="704" w:type="dxa"/>
          </w:tcPr>
          <w:p w14:paraId="38948B81" w14:textId="77777777" w:rsidR="003D5031" w:rsidRPr="00A66DF0" w:rsidRDefault="003D5031" w:rsidP="00CA2DB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35B89FC4" w14:textId="77777777" w:rsidR="003D5031" w:rsidRPr="00DD6F4E" w:rsidRDefault="003D5031" w:rsidP="00CA2DB9">
            <w:pPr>
              <w:tabs>
                <w:tab w:val="left" w:pos="11766"/>
              </w:tabs>
              <w:rPr>
                <w:rFonts w:ascii="Arial" w:hAnsi="Arial" w:cs="Arial"/>
                <w:sz w:val="20"/>
                <w:szCs w:val="20"/>
              </w:rPr>
            </w:pPr>
            <w:r w:rsidRPr="00DD6F4E">
              <w:rPr>
                <w:rFonts w:ascii="Arial" w:hAnsi="Arial" w:cs="Arial"/>
                <w:sz w:val="20"/>
                <w:szCs w:val="20"/>
              </w:rPr>
              <w:t>6.5.1.13</w:t>
            </w:r>
          </w:p>
        </w:tc>
        <w:tc>
          <w:tcPr>
            <w:tcW w:w="2034" w:type="dxa"/>
            <w:tcBorders>
              <w:top w:val="single" w:sz="4" w:space="0" w:color="auto"/>
              <w:left w:val="single" w:sz="4" w:space="0" w:color="auto"/>
              <w:bottom w:val="single" w:sz="4" w:space="0" w:color="auto"/>
              <w:right w:val="single" w:sz="4" w:space="0" w:color="auto"/>
            </w:tcBorders>
          </w:tcPr>
          <w:p w14:paraId="06D5FC1F" w14:textId="77777777" w:rsidR="003D5031" w:rsidRPr="00DD6F4E" w:rsidRDefault="003D5031" w:rsidP="00CA2DB9">
            <w:pPr>
              <w:tabs>
                <w:tab w:val="left" w:pos="11766"/>
              </w:tabs>
              <w:autoSpaceDE w:val="0"/>
              <w:autoSpaceDN w:val="0"/>
              <w:adjustRightInd w:val="0"/>
              <w:jc w:val="center"/>
              <w:rPr>
                <w:rFonts w:ascii="Arial" w:hAnsi="Arial" w:cs="Arial"/>
                <w:sz w:val="20"/>
                <w:szCs w:val="20"/>
              </w:rPr>
            </w:pPr>
            <w:r w:rsidRPr="00DD6F4E">
              <w:rPr>
                <w:rFonts w:ascii="Arial" w:eastAsia="Arial Unicode MS" w:hAnsi="Arial" w:cs="Arial"/>
                <w:color w:val="000000"/>
                <w:kern w:val="0"/>
                <w:sz w:val="20"/>
                <w:szCs w:val="20"/>
                <w:lang w:eastAsia="ru-RU" w:bidi="ru-RU"/>
                <w14:ligatures w14:val="none"/>
              </w:rPr>
              <w:t>АО «НЦВ Миль и Камов»</w:t>
            </w:r>
            <w:r w:rsidRPr="00DD6F4E">
              <w:rPr>
                <w:rFonts w:ascii="Arial" w:hAnsi="Arial" w:cs="Arial"/>
                <w:sz w:val="20"/>
                <w:szCs w:val="20"/>
              </w:rPr>
              <w:t>, исх. № 09-01.Р1</w:t>
            </w:r>
            <w:r w:rsidRPr="00DD6F4E">
              <w:rPr>
                <w:rFonts w:ascii="Arial" w:hAnsi="Arial" w:cs="Arial"/>
                <w:sz w:val="20"/>
                <w:szCs w:val="20"/>
                <w:lang w:val="en-US"/>
              </w:rPr>
              <w:t>/</w:t>
            </w:r>
            <w:r w:rsidRPr="00DD6F4E">
              <w:rPr>
                <w:rFonts w:ascii="Arial" w:hAnsi="Arial" w:cs="Arial"/>
                <w:sz w:val="20"/>
                <w:szCs w:val="20"/>
              </w:rPr>
              <w:t>26856 от 11.08.2026</w:t>
            </w:r>
          </w:p>
        </w:tc>
        <w:tc>
          <w:tcPr>
            <w:tcW w:w="7180" w:type="dxa"/>
            <w:tcBorders>
              <w:top w:val="single" w:sz="4" w:space="0" w:color="auto"/>
              <w:left w:val="single" w:sz="4" w:space="0" w:color="auto"/>
              <w:bottom w:val="single" w:sz="4" w:space="0" w:color="auto"/>
              <w:right w:val="single" w:sz="4" w:space="0" w:color="auto"/>
            </w:tcBorders>
          </w:tcPr>
          <w:p w14:paraId="5A35E38A" w14:textId="77777777" w:rsidR="003D5031" w:rsidRPr="00DD6F4E" w:rsidRDefault="003D5031" w:rsidP="00CA2DB9">
            <w:pPr>
              <w:rPr>
                <w:rFonts w:ascii="Arial" w:hAnsi="Arial" w:cs="Arial"/>
                <w:sz w:val="20"/>
                <w:szCs w:val="20"/>
                <w:u w:val="single"/>
              </w:rPr>
            </w:pPr>
            <w:r w:rsidRPr="00DD6F4E">
              <w:rPr>
                <w:rFonts w:ascii="Arial" w:hAnsi="Arial" w:cs="Arial"/>
                <w:sz w:val="20"/>
                <w:szCs w:val="20"/>
                <w:u w:val="single"/>
              </w:rPr>
              <w:t>Замечание, предложение:</w:t>
            </w:r>
          </w:p>
          <w:p w14:paraId="69A11004" w14:textId="231884BD" w:rsidR="003D5031" w:rsidRPr="00DD6F4E" w:rsidRDefault="003D5031" w:rsidP="00CA2DB9">
            <w:pPr>
              <w:rPr>
                <w:rFonts w:ascii="Arial" w:hAnsi="Arial" w:cs="Arial"/>
                <w:sz w:val="20"/>
                <w:szCs w:val="20"/>
                <w:u w:val="single"/>
              </w:rPr>
            </w:pPr>
            <w:r w:rsidRPr="00DD6F4E">
              <w:rPr>
                <w:rFonts w:ascii="Arial" w:hAnsi="Arial" w:cs="Arial"/>
                <w:sz w:val="20"/>
                <w:szCs w:val="20"/>
              </w:rPr>
              <w:t>Требование пункта в целом сделать рекомендательным, начать со слова «Рекомендуется». Размещение должно определяться наглядностью.</w:t>
            </w:r>
          </w:p>
          <w:p w14:paraId="62F0580C" w14:textId="77777777" w:rsidR="003D5031" w:rsidRPr="00DD6F4E" w:rsidRDefault="003D5031" w:rsidP="00CA2DB9">
            <w:pPr>
              <w:rPr>
                <w:rFonts w:ascii="Arial" w:hAnsi="Arial" w:cs="Arial"/>
                <w:sz w:val="20"/>
                <w:szCs w:val="20"/>
                <w:u w:val="single"/>
              </w:rPr>
            </w:pPr>
            <w:r w:rsidRPr="00DD6F4E">
              <w:rPr>
                <w:rFonts w:ascii="Arial" w:hAnsi="Arial" w:cs="Arial"/>
                <w:sz w:val="20"/>
                <w:szCs w:val="20"/>
                <w:u w:val="single"/>
              </w:rPr>
              <w:t>Обоснование предлагаемой редакции:</w:t>
            </w:r>
          </w:p>
          <w:p w14:paraId="644D5579" w14:textId="7EA8FD64" w:rsidR="003D5031" w:rsidRPr="00DD6F4E" w:rsidRDefault="003D5031" w:rsidP="003E2D08">
            <w:pPr>
              <w:rPr>
                <w:rFonts w:ascii="Arial" w:hAnsi="Arial" w:cs="Arial"/>
                <w:sz w:val="20"/>
                <w:szCs w:val="20"/>
              </w:rPr>
            </w:pPr>
            <w:r w:rsidRPr="00DD6F4E">
              <w:rPr>
                <w:rFonts w:ascii="Arial" w:hAnsi="Arial" w:cs="Arial"/>
                <w:sz w:val="20"/>
                <w:szCs w:val="20"/>
              </w:rPr>
              <w:t>Исключить избыточное требование</w:t>
            </w:r>
          </w:p>
        </w:tc>
        <w:tc>
          <w:tcPr>
            <w:tcW w:w="4439" w:type="dxa"/>
            <w:tcBorders>
              <w:top w:val="single" w:sz="4" w:space="0" w:color="auto"/>
              <w:left w:val="single" w:sz="4" w:space="0" w:color="auto"/>
              <w:bottom w:val="single" w:sz="4" w:space="0" w:color="auto"/>
              <w:right w:val="single" w:sz="4" w:space="0" w:color="auto"/>
            </w:tcBorders>
          </w:tcPr>
          <w:p w14:paraId="05D4EC3C" w14:textId="5D981994" w:rsidR="003D5031" w:rsidRPr="00A66DF0" w:rsidRDefault="00DD6F4E" w:rsidP="00CA2DB9">
            <w:pPr>
              <w:tabs>
                <w:tab w:val="left" w:pos="11766"/>
              </w:tabs>
              <w:ind w:left="51"/>
              <w:rPr>
                <w:rFonts w:ascii="Arial" w:hAnsi="Arial" w:cs="Arial"/>
                <w:sz w:val="20"/>
                <w:szCs w:val="20"/>
              </w:rPr>
            </w:pPr>
            <w:r w:rsidRPr="00DD6F4E">
              <w:rPr>
                <w:rFonts w:ascii="Arial" w:hAnsi="Arial" w:cs="Arial"/>
                <w:sz w:val="20"/>
                <w:szCs w:val="20"/>
              </w:rPr>
              <w:t>Принято.</w:t>
            </w:r>
          </w:p>
        </w:tc>
      </w:tr>
      <w:tr w:rsidR="003D5031" w:rsidRPr="00A66DF0" w14:paraId="50B70CCB" w14:textId="77777777" w:rsidTr="00CA2DB9">
        <w:trPr>
          <w:trHeight w:val="1380"/>
        </w:trPr>
        <w:tc>
          <w:tcPr>
            <w:tcW w:w="704" w:type="dxa"/>
          </w:tcPr>
          <w:p w14:paraId="05D5BA87" w14:textId="77777777" w:rsidR="003D5031" w:rsidRPr="00A66DF0" w:rsidRDefault="003D5031" w:rsidP="00CA2DB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61755A" w14:textId="77777777" w:rsidR="003D5031" w:rsidRPr="00DD6F4E" w:rsidRDefault="003D5031" w:rsidP="00CA2DB9">
            <w:pPr>
              <w:tabs>
                <w:tab w:val="left" w:pos="11766"/>
              </w:tabs>
              <w:rPr>
                <w:rFonts w:ascii="Arial" w:hAnsi="Arial" w:cs="Arial"/>
                <w:sz w:val="20"/>
                <w:szCs w:val="20"/>
              </w:rPr>
            </w:pPr>
            <w:r w:rsidRPr="00DD6F4E">
              <w:rPr>
                <w:rFonts w:ascii="Arial" w:eastAsia="Microsoft Sans Serif" w:hAnsi="Arial" w:cs="Arial"/>
                <w:sz w:val="20"/>
                <w:szCs w:val="20"/>
                <w:lang w:bidi="ru-RU"/>
              </w:rPr>
              <w:t>6.5.1.13, 6.5.1.15</w:t>
            </w:r>
          </w:p>
        </w:tc>
        <w:tc>
          <w:tcPr>
            <w:tcW w:w="2034" w:type="dxa"/>
            <w:tcBorders>
              <w:top w:val="single" w:sz="4" w:space="0" w:color="auto"/>
              <w:left w:val="single" w:sz="4" w:space="0" w:color="auto"/>
              <w:bottom w:val="single" w:sz="4" w:space="0" w:color="auto"/>
              <w:right w:val="single" w:sz="4" w:space="0" w:color="auto"/>
            </w:tcBorders>
          </w:tcPr>
          <w:p w14:paraId="7CDFF341" w14:textId="77777777" w:rsidR="003D5031" w:rsidRPr="00DD6F4E" w:rsidRDefault="003D5031" w:rsidP="00CA2DB9">
            <w:pPr>
              <w:autoSpaceDE w:val="0"/>
              <w:autoSpaceDN w:val="0"/>
              <w:adjustRightInd w:val="0"/>
              <w:jc w:val="center"/>
              <w:rPr>
                <w:rFonts w:ascii="Arial" w:hAnsi="Arial" w:cs="Arial"/>
                <w:sz w:val="20"/>
                <w:szCs w:val="20"/>
              </w:rPr>
            </w:pPr>
            <w:r w:rsidRPr="00DD6F4E">
              <w:rPr>
                <w:rFonts w:ascii="Arial" w:hAnsi="Arial" w:cs="Arial"/>
                <w:sz w:val="20"/>
                <w:szCs w:val="20"/>
              </w:rPr>
              <w:t>АО «</w:t>
            </w:r>
            <w:proofErr w:type="spellStart"/>
            <w:r w:rsidRPr="00DD6F4E">
              <w:rPr>
                <w:rFonts w:ascii="Arial" w:hAnsi="Arial" w:cs="Arial"/>
                <w:sz w:val="20"/>
                <w:szCs w:val="20"/>
              </w:rPr>
              <w:t>ЦНИИмаш</w:t>
            </w:r>
            <w:proofErr w:type="spellEnd"/>
            <w:r w:rsidRPr="00DD6F4E">
              <w:rPr>
                <w:rFonts w:ascii="Arial" w:hAnsi="Arial" w:cs="Arial"/>
                <w:sz w:val="20"/>
                <w:szCs w:val="20"/>
              </w:rPr>
              <w:t>», исх. № ОЧ-17574 от 14.08.2026</w:t>
            </w:r>
          </w:p>
        </w:tc>
        <w:tc>
          <w:tcPr>
            <w:tcW w:w="7180" w:type="dxa"/>
            <w:tcBorders>
              <w:top w:val="single" w:sz="4" w:space="0" w:color="auto"/>
              <w:left w:val="single" w:sz="4" w:space="0" w:color="auto"/>
              <w:bottom w:val="single" w:sz="4" w:space="0" w:color="auto"/>
              <w:right w:val="single" w:sz="4" w:space="0" w:color="auto"/>
            </w:tcBorders>
          </w:tcPr>
          <w:p w14:paraId="368404AB" w14:textId="77777777" w:rsidR="003D5031" w:rsidRPr="00DD6F4E" w:rsidRDefault="003D5031" w:rsidP="00CA2DB9">
            <w:pPr>
              <w:rPr>
                <w:rFonts w:ascii="Arial" w:hAnsi="Arial" w:cs="Arial"/>
                <w:sz w:val="20"/>
                <w:szCs w:val="20"/>
                <w:u w:val="single"/>
              </w:rPr>
            </w:pPr>
            <w:r w:rsidRPr="00DD6F4E">
              <w:rPr>
                <w:rFonts w:ascii="Arial" w:hAnsi="Arial" w:cs="Arial"/>
                <w:sz w:val="20"/>
                <w:szCs w:val="20"/>
                <w:u w:val="single"/>
              </w:rPr>
              <w:t>Замечание, предложение:</w:t>
            </w:r>
          </w:p>
          <w:p w14:paraId="6B6FAE0F" w14:textId="340DECC3" w:rsidR="003D5031" w:rsidRPr="00DD6F4E" w:rsidRDefault="003D5031" w:rsidP="00CA2DB9">
            <w:pPr>
              <w:rPr>
                <w:rFonts w:ascii="Arial" w:hAnsi="Arial" w:cs="Arial"/>
                <w:sz w:val="20"/>
                <w:szCs w:val="20"/>
                <w:u w:val="single"/>
              </w:rPr>
            </w:pPr>
            <w:r w:rsidRPr="00DD6F4E">
              <w:rPr>
                <w:rFonts w:ascii="Arial" w:eastAsia="Microsoft Sans Serif" w:hAnsi="Arial" w:cs="Arial"/>
                <w:sz w:val="20"/>
                <w:szCs w:val="20"/>
              </w:rPr>
              <w:t>Согласно перечислению 1 п.6.1.12 данного проекта стандарта "Не допускается переносить слова в заголовках структурных элементов, граф таблиц, наименования таблиц, иллюстраций". Рисунки 12, 14 и 15 оформить в соответствии с требованиями вышеуказанного пункта</w:t>
            </w:r>
          </w:p>
        </w:tc>
        <w:tc>
          <w:tcPr>
            <w:tcW w:w="44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8668CD" w14:textId="77777777" w:rsidR="003D5031" w:rsidRPr="00DD6F4E" w:rsidRDefault="0099323C" w:rsidP="00CA2DB9">
            <w:pPr>
              <w:widowControl w:val="0"/>
              <w:rPr>
                <w:rFonts w:ascii="Arial" w:hAnsi="Arial" w:cs="Arial"/>
                <w:sz w:val="20"/>
                <w:szCs w:val="20"/>
              </w:rPr>
            </w:pPr>
            <w:r w:rsidRPr="00DD6F4E">
              <w:rPr>
                <w:rFonts w:ascii="Arial" w:hAnsi="Arial" w:cs="Arial"/>
                <w:sz w:val="20"/>
                <w:szCs w:val="20"/>
              </w:rPr>
              <w:t>Принято к сведению.</w:t>
            </w:r>
          </w:p>
          <w:p w14:paraId="3675652C" w14:textId="67627307" w:rsidR="0099323C" w:rsidRPr="00A66DF0" w:rsidRDefault="0099323C" w:rsidP="00CA2DB9">
            <w:pPr>
              <w:widowControl w:val="0"/>
              <w:rPr>
                <w:rFonts w:ascii="Arial" w:hAnsi="Arial" w:cs="Arial"/>
                <w:sz w:val="20"/>
                <w:szCs w:val="20"/>
              </w:rPr>
            </w:pPr>
            <w:r w:rsidRPr="00DD6F4E">
              <w:rPr>
                <w:rFonts w:ascii="Arial" w:hAnsi="Arial" w:cs="Arial"/>
                <w:sz w:val="20"/>
                <w:szCs w:val="20"/>
              </w:rPr>
              <w:t xml:space="preserve">Запрет на перенос в словах заголовка графы </w:t>
            </w:r>
            <w:r w:rsidR="00D2740D" w:rsidRPr="00DD6F4E">
              <w:rPr>
                <w:rFonts w:ascii="Arial" w:hAnsi="Arial" w:cs="Arial"/>
                <w:sz w:val="20"/>
                <w:szCs w:val="20"/>
              </w:rPr>
              <w:t>исключен.</w:t>
            </w:r>
          </w:p>
        </w:tc>
      </w:tr>
      <w:tr w:rsidR="003D5031" w:rsidRPr="00A66DF0" w14:paraId="5FE2DB75" w14:textId="77777777" w:rsidTr="00CA2DB9">
        <w:trPr>
          <w:trHeight w:val="1380"/>
        </w:trPr>
        <w:tc>
          <w:tcPr>
            <w:tcW w:w="704" w:type="dxa"/>
          </w:tcPr>
          <w:p w14:paraId="1972B059" w14:textId="77777777" w:rsidR="003D5031" w:rsidRPr="00A66DF0" w:rsidRDefault="003D5031" w:rsidP="00CA2DB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5FE40FAF" w14:textId="77777777" w:rsidR="003D5031" w:rsidRPr="00DD6F4E" w:rsidRDefault="003D5031" w:rsidP="00CA2DB9">
            <w:pPr>
              <w:tabs>
                <w:tab w:val="left" w:pos="11766"/>
              </w:tabs>
              <w:rPr>
                <w:rFonts w:ascii="Arial" w:hAnsi="Arial" w:cs="Arial"/>
                <w:sz w:val="20"/>
                <w:szCs w:val="20"/>
              </w:rPr>
            </w:pPr>
            <w:r w:rsidRPr="00DD6F4E">
              <w:rPr>
                <w:rFonts w:ascii="Arial" w:hAnsi="Arial" w:cs="Arial"/>
                <w:color w:val="000000"/>
                <w:sz w:val="20"/>
                <w:szCs w:val="20"/>
              </w:rPr>
              <w:t>6.5.1.17</w:t>
            </w:r>
          </w:p>
        </w:tc>
        <w:tc>
          <w:tcPr>
            <w:tcW w:w="2034" w:type="dxa"/>
            <w:tcBorders>
              <w:top w:val="single" w:sz="4" w:space="0" w:color="auto"/>
              <w:left w:val="single" w:sz="4" w:space="0" w:color="auto"/>
              <w:bottom w:val="single" w:sz="4" w:space="0" w:color="auto"/>
              <w:right w:val="single" w:sz="4" w:space="0" w:color="auto"/>
            </w:tcBorders>
          </w:tcPr>
          <w:p w14:paraId="4B3AA61C" w14:textId="77777777" w:rsidR="003D5031" w:rsidRPr="00DD6F4E" w:rsidRDefault="003D5031" w:rsidP="00CA2DB9">
            <w:pPr>
              <w:tabs>
                <w:tab w:val="left" w:pos="11766"/>
              </w:tabs>
              <w:jc w:val="center"/>
              <w:rPr>
                <w:rFonts w:ascii="Arial" w:hAnsi="Arial" w:cs="Arial"/>
                <w:bCs/>
                <w:sz w:val="20"/>
                <w:szCs w:val="20"/>
              </w:rPr>
            </w:pPr>
            <w:r w:rsidRPr="00DD6F4E">
              <w:rPr>
                <w:rFonts w:ascii="Arial" w:hAnsi="Arial" w:cs="Arial"/>
                <w:sz w:val="20"/>
                <w:szCs w:val="20"/>
              </w:rPr>
              <w:t>АО «</w:t>
            </w:r>
            <w:proofErr w:type="spellStart"/>
            <w:r w:rsidRPr="00DD6F4E">
              <w:rPr>
                <w:rFonts w:ascii="Arial" w:hAnsi="Arial" w:cs="Arial"/>
                <w:sz w:val="20"/>
                <w:szCs w:val="20"/>
              </w:rPr>
              <w:t>ЦНИИточмаш</w:t>
            </w:r>
            <w:proofErr w:type="spellEnd"/>
            <w:r w:rsidRPr="00DD6F4E">
              <w:rPr>
                <w:rFonts w:ascii="Arial" w:hAnsi="Arial" w:cs="Arial"/>
                <w:sz w:val="20"/>
                <w:szCs w:val="20"/>
              </w:rPr>
              <w:t xml:space="preserve">», исх. № </w:t>
            </w:r>
            <w:r w:rsidRPr="00DD6F4E">
              <w:rPr>
                <w:rFonts w:ascii="Arial" w:hAnsi="Arial" w:cs="Arial"/>
                <w:sz w:val="20"/>
                <w:szCs w:val="20"/>
                <w:lang w:val="en-US"/>
              </w:rPr>
              <w:t>620</w:t>
            </w:r>
            <w:r w:rsidRPr="00DD6F4E">
              <w:rPr>
                <w:rFonts w:ascii="Arial" w:hAnsi="Arial" w:cs="Arial"/>
                <w:sz w:val="20"/>
                <w:szCs w:val="20"/>
              </w:rPr>
              <w:t>2</w:t>
            </w:r>
            <w:r w:rsidRPr="00DD6F4E">
              <w:rPr>
                <w:rFonts w:ascii="Arial" w:hAnsi="Arial" w:cs="Arial"/>
                <w:sz w:val="20"/>
                <w:szCs w:val="20"/>
                <w:lang w:val="en-US"/>
              </w:rPr>
              <w:t>/</w:t>
            </w:r>
            <w:r w:rsidRPr="00DD6F4E">
              <w:rPr>
                <w:rFonts w:ascii="Arial" w:hAnsi="Arial" w:cs="Arial"/>
                <w:sz w:val="20"/>
                <w:szCs w:val="20"/>
              </w:rPr>
              <w:t xml:space="preserve">65 от </w:t>
            </w:r>
            <w:r w:rsidRPr="00DD6F4E">
              <w:rPr>
                <w:rFonts w:ascii="Arial" w:hAnsi="Arial" w:cs="Arial"/>
                <w:sz w:val="20"/>
                <w:szCs w:val="20"/>
                <w:lang w:val="en-US"/>
              </w:rPr>
              <w:t>14</w:t>
            </w:r>
            <w:r w:rsidRPr="00DD6F4E">
              <w:rPr>
                <w:rFonts w:ascii="Arial" w:hAnsi="Arial" w:cs="Arial"/>
                <w:sz w:val="20"/>
                <w:szCs w:val="20"/>
              </w:rPr>
              <w:t>.0</w:t>
            </w:r>
            <w:r w:rsidRPr="00DD6F4E">
              <w:rPr>
                <w:rFonts w:ascii="Arial" w:hAnsi="Arial" w:cs="Arial"/>
                <w:sz w:val="20"/>
                <w:szCs w:val="20"/>
                <w:lang w:val="en-US"/>
              </w:rPr>
              <w:t>7</w:t>
            </w:r>
            <w:r w:rsidRPr="00DD6F4E">
              <w:rPr>
                <w:rFonts w:ascii="Arial" w:hAnsi="Arial" w:cs="Arial"/>
                <w:sz w:val="20"/>
                <w:szCs w:val="20"/>
              </w:rPr>
              <w:t>.2026</w:t>
            </w:r>
          </w:p>
        </w:tc>
        <w:tc>
          <w:tcPr>
            <w:tcW w:w="7180" w:type="dxa"/>
            <w:tcBorders>
              <w:top w:val="single" w:sz="4" w:space="0" w:color="auto"/>
              <w:left w:val="single" w:sz="4" w:space="0" w:color="auto"/>
              <w:bottom w:val="single" w:sz="4" w:space="0" w:color="auto"/>
              <w:right w:val="single" w:sz="4" w:space="0" w:color="auto"/>
            </w:tcBorders>
          </w:tcPr>
          <w:p w14:paraId="24034B7A" w14:textId="77777777" w:rsidR="003D5031" w:rsidRPr="00DD6F4E" w:rsidRDefault="003D5031" w:rsidP="00CA2DB9">
            <w:pPr>
              <w:rPr>
                <w:rFonts w:ascii="Arial" w:hAnsi="Arial" w:cs="Arial"/>
                <w:sz w:val="20"/>
                <w:szCs w:val="20"/>
                <w:u w:val="single"/>
              </w:rPr>
            </w:pPr>
            <w:r w:rsidRPr="00DD6F4E">
              <w:rPr>
                <w:rFonts w:ascii="Arial" w:hAnsi="Arial" w:cs="Arial"/>
                <w:sz w:val="20"/>
                <w:szCs w:val="20"/>
                <w:u w:val="single"/>
              </w:rPr>
              <w:t>Предлагаемая редакция:</w:t>
            </w:r>
          </w:p>
          <w:p w14:paraId="3BCB3171" w14:textId="1540C7A3" w:rsidR="003D5031" w:rsidRPr="00DD6F4E" w:rsidRDefault="003D5031" w:rsidP="00CA2DB9">
            <w:pPr>
              <w:rPr>
                <w:rFonts w:ascii="Arial" w:hAnsi="Arial" w:cs="Arial"/>
                <w:sz w:val="20"/>
                <w:szCs w:val="20"/>
                <w:u w:val="single"/>
              </w:rPr>
            </w:pPr>
            <w:r w:rsidRPr="00DD6F4E">
              <w:rPr>
                <w:rFonts w:ascii="Arial" w:hAnsi="Arial" w:cs="Arial"/>
                <w:color w:val="000000"/>
                <w:sz w:val="20"/>
                <w:szCs w:val="20"/>
              </w:rPr>
              <w:t>Если таблица прерывается и ее продолжение будет на следующей странице, в перовой части таблицы нижняя горизонтальная (ограничивающая) линия проводится</w:t>
            </w:r>
          </w:p>
          <w:p w14:paraId="7D348E52" w14:textId="77777777" w:rsidR="003D5031" w:rsidRPr="00DD6F4E" w:rsidRDefault="003D5031" w:rsidP="00CA2DB9">
            <w:pPr>
              <w:rPr>
                <w:rFonts w:ascii="Arial" w:hAnsi="Arial" w:cs="Arial"/>
                <w:sz w:val="20"/>
                <w:szCs w:val="20"/>
                <w:u w:val="single"/>
              </w:rPr>
            </w:pPr>
            <w:r w:rsidRPr="00DD6F4E">
              <w:rPr>
                <w:rFonts w:ascii="Arial" w:hAnsi="Arial" w:cs="Arial"/>
                <w:sz w:val="20"/>
                <w:szCs w:val="20"/>
                <w:u w:val="single"/>
              </w:rPr>
              <w:t>Обоснование предлагаемой редакции:</w:t>
            </w:r>
          </w:p>
          <w:p w14:paraId="3E1BCA02" w14:textId="71378709" w:rsidR="003D5031" w:rsidRPr="00DD6F4E" w:rsidRDefault="003D5031" w:rsidP="00CA2DB9">
            <w:pPr>
              <w:rPr>
                <w:rFonts w:ascii="Arial" w:eastAsiaTheme="minorHAnsi" w:hAnsi="Arial" w:cs="Arial"/>
                <w:sz w:val="20"/>
                <w:szCs w:val="20"/>
                <w:u w:val="single"/>
              </w:rPr>
            </w:pPr>
            <w:r w:rsidRPr="00DD6F4E">
              <w:rPr>
                <w:rFonts w:ascii="Arial" w:hAnsi="Arial" w:cs="Arial"/>
                <w:color w:val="000000"/>
                <w:sz w:val="20"/>
                <w:szCs w:val="20"/>
              </w:rPr>
              <w:t>Оставить формулировку, т.к. понятно, что есть еще продолжение таблицы</w:t>
            </w:r>
          </w:p>
        </w:tc>
        <w:tc>
          <w:tcPr>
            <w:tcW w:w="4439" w:type="dxa"/>
            <w:tcBorders>
              <w:top w:val="single" w:sz="4" w:space="0" w:color="auto"/>
              <w:left w:val="single" w:sz="4" w:space="0" w:color="auto"/>
              <w:bottom w:val="single" w:sz="4" w:space="0" w:color="auto"/>
              <w:right w:val="single" w:sz="4" w:space="0" w:color="auto"/>
            </w:tcBorders>
          </w:tcPr>
          <w:p w14:paraId="44821F2E" w14:textId="77777777" w:rsidR="003D5031" w:rsidRPr="00DD6F4E" w:rsidRDefault="00D2740D" w:rsidP="00CA2DB9">
            <w:pPr>
              <w:tabs>
                <w:tab w:val="left" w:pos="11766"/>
              </w:tabs>
              <w:ind w:left="51"/>
              <w:rPr>
                <w:rFonts w:ascii="Arial" w:hAnsi="Arial" w:cs="Arial"/>
                <w:sz w:val="20"/>
                <w:szCs w:val="20"/>
              </w:rPr>
            </w:pPr>
            <w:r w:rsidRPr="00DD6F4E">
              <w:rPr>
                <w:rFonts w:ascii="Arial" w:hAnsi="Arial" w:cs="Arial"/>
                <w:sz w:val="20"/>
                <w:szCs w:val="20"/>
              </w:rPr>
              <w:t>Принято к сведению.</w:t>
            </w:r>
          </w:p>
          <w:p w14:paraId="4B218472" w14:textId="00E08315" w:rsidR="00D2740D" w:rsidRPr="00A66DF0" w:rsidRDefault="00D2740D" w:rsidP="00CA2DB9">
            <w:pPr>
              <w:tabs>
                <w:tab w:val="left" w:pos="11766"/>
              </w:tabs>
              <w:ind w:left="51"/>
              <w:rPr>
                <w:rFonts w:ascii="Arial" w:hAnsi="Arial" w:cs="Arial"/>
                <w:sz w:val="20"/>
                <w:szCs w:val="20"/>
              </w:rPr>
            </w:pPr>
            <w:r w:rsidRPr="00DD6F4E">
              <w:rPr>
                <w:rFonts w:ascii="Arial" w:hAnsi="Arial" w:cs="Arial"/>
                <w:sz w:val="20"/>
                <w:szCs w:val="20"/>
              </w:rPr>
              <w:t>Может быть, имеется ввиду «не проводится»? так как если «проводится», то как раз не понятно, что есть продолжение</w:t>
            </w:r>
          </w:p>
        </w:tc>
      </w:tr>
      <w:tr w:rsidR="003D5031" w:rsidRPr="00A66DF0" w14:paraId="0E5D2CC6" w14:textId="77777777" w:rsidTr="00CA2DB9">
        <w:trPr>
          <w:trHeight w:val="1380"/>
        </w:trPr>
        <w:tc>
          <w:tcPr>
            <w:tcW w:w="704" w:type="dxa"/>
          </w:tcPr>
          <w:p w14:paraId="1D0A13BD" w14:textId="77777777" w:rsidR="003D5031" w:rsidRPr="00A66DF0" w:rsidRDefault="003D5031" w:rsidP="00CA2DB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A3F348" w14:textId="77777777" w:rsidR="003D5031" w:rsidRPr="00DD6F4E" w:rsidRDefault="003D5031" w:rsidP="00CA2DB9">
            <w:pPr>
              <w:tabs>
                <w:tab w:val="left" w:pos="11766"/>
              </w:tabs>
              <w:rPr>
                <w:rFonts w:ascii="Arial" w:hAnsi="Arial" w:cs="Arial"/>
                <w:sz w:val="20"/>
                <w:szCs w:val="20"/>
              </w:rPr>
            </w:pPr>
            <w:r w:rsidRPr="00DD6F4E">
              <w:rPr>
                <w:rFonts w:ascii="Arial" w:hAnsi="Arial" w:cs="Arial"/>
                <w:sz w:val="20"/>
                <w:szCs w:val="20"/>
              </w:rPr>
              <w:t>6.5.1.17</w:t>
            </w:r>
            <w:r w:rsidRPr="00DD6F4E">
              <w:rPr>
                <w:rFonts w:ascii="Arial" w:hAnsi="Arial" w:cs="Arial"/>
                <w:sz w:val="20"/>
                <w:szCs w:val="20"/>
              </w:rPr>
              <w:br/>
              <w:t>примечание</w:t>
            </w:r>
          </w:p>
        </w:tc>
        <w:tc>
          <w:tcPr>
            <w:tcW w:w="2034" w:type="dxa"/>
            <w:tcBorders>
              <w:top w:val="single" w:sz="4" w:space="0" w:color="auto"/>
              <w:left w:val="single" w:sz="4" w:space="0" w:color="auto"/>
              <w:bottom w:val="single" w:sz="4" w:space="0" w:color="auto"/>
              <w:right w:val="single" w:sz="4" w:space="0" w:color="auto"/>
            </w:tcBorders>
          </w:tcPr>
          <w:p w14:paraId="1D66DE0A" w14:textId="77777777" w:rsidR="003D5031" w:rsidRPr="00DD6F4E" w:rsidRDefault="003D5031" w:rsidP="00CA2DB9">
            <w:pPr>
              <w:autoSpaceDE w:val="0"/>
              <w:autoSpaceDN w:val="0"/>
              <w:adjustRightInd w:val="0"/>
              <w:jc w:val="center"/>
              <w:rPr>
                <w:rFonts w:ascii="Arial" w:hAnsi="Arial" w:cs="Arial"/>
                <w:sz w:val="20"/>
                <w:szCs w:val="20"/>
              </w:rPr>
            </w:pPr>
            <w:r w:rsidRPr="00DD6F4E">
              <w:rPr>
                <w:rFonts w:ascii="Arial" w:hAnsi="Arial" w:cs="Arial"/>
                <w:sz w:val="20"/>
                <w:szCs w:val="20"/>
              </w:rPr>
              <w:t>АО «</w:t>
            </w:r>
            <w:proofErr w:type="spellStart"/>
            <w:r w:rsidRPr="00DD6F4E">
              <w:rPr>
                <w:rFonts w:ascii="Arial" w:hAnsi="Arial" w:cs="Arial"/>
                <w:sz w:val="20"/>
                <w:szCs w:val="20"/>
              </w:rPr>
              <w:t>ЦНИИмаш</w:t>
            </w:r>
            <w:proofErr w:type="spellEnd"/>
            <w:r w:rsidRPr="00DD6F4E">
              <w:rPr>
                <w:rFonts w:ascii="Arial" w:hAnsi="Arial" w:cs="Arial"/>
                <w:sz w:val="20"/>
                <w:szCs w:val="20"/>
              </w:rPr>
              <w:t>», исх. № ОЧ-17574 от 14.08.2026</w:t>
            </w:r>
          </w:p>
          <w:p w14:paraId="367E2170" w14:textId="77777777" w:rsidR="005D495B" w:rsidRPr="00DD6F4E" w:rsidRDefault="005D495B" w:rsidP="00CA2DB9">
            <w:pPr>
              <w:autoSpaceDE w:val="0"/>
              <w:autoSpaceDN w:val="0"/>
              <w:adjustRightInd w:val="0"/>
              <w:jc w:val="center"/>
              <w:rPr>
                <w:rFonts w:ascii="Arial" w:hAnsi="Arial" w:cs="Arial"/>
                <w:sz w:val="20"/>
                <w:szCs w:val="20"/>
              </w:rPr>
            </w:pPr>
          </w:p>
          <w:p w14:paraId="7AB8DEC7" w14:textId="1FD58E12" w:rsidR="005D495B" w:rsidRPr="00DD6F4E" w:rsidRDefault="005D495B" w:rsidP="00CA2DB9">
            <w:pPr>
              <w:autoSpaceDE w:val="0"/>
              <w:autoSpaceDN w:val="0"/>
              <w:adjustRightInd w:val="0"/>
              <w:jc w:val="center"/>
              <w:rPr>
                <w:rFonts w:ascii="Arial" w:hAnsi="Arial" w:cs="Arial"/>
                <w:sz w:val="20"/>
                <w:szCs w:val="20"/>
              </w:rPr>
            </w:pPr>
            <w:r w:rsidRPr="00DD6F4E">
              <w:rPr>
                <w:rFonts w:ascii="Arial" w:hAnsi="Arial" w:cs="Arial"/>
                <w:sz w:val="20"/>
                <w:szCs w:val="20"/>
              </w:rPr>
              <w:t>АО «Концерн ВКО «Алмаз-Антей», исх. № 31-21/19135 от 10.</w:t>
            </w:r>
            <w:r w:rsidRPr="00DD6F4E">
              <w:rPr>
                <w:rFonts w:ascii="Arial" w:hAnsi="Arial" w:cs="Arial"/>
                <w:sz w:val="20"/>
                <w:szCs w:val="20"/>
                <w:lang w:val="en-US"/>
              </w:rPr>
              <w:t>0</w:t>
            </w:r>
            <w:r w:rsidRPr="00DD6F4E">
              <w:rPr>
                <w:rFonts w:ascii="Arial" w:hAnsi="Arial" w:cs="Arial"/>
                <w:sz w:val="20"/>
                <w:szCs w:val="20"/>
              </w:rPr>
              <w:t>8.202</w:t>
            </w:r>
            <w:r w:rsidRPr="00DD6F4E">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21477F64" w14:textId="77777777" w:rsidR="003D5031" w:rsidRPr="00DD6F4E" w:rsidRDefault="003D5031" w:rsidP="00CA2DB9">
            <w:pPr>
              <w:rPr>
                <w:rFonts w:ascii="Arial" w:hAnsi="Arial" w:cs="Arial"/>
                <w:sz w:val="20"/>
                <w:szCs w:val="20"/>
                <w:u w:val="single"/>
              </w:rPr>
            </w:pPr>
            <w:r w:rsidRPr="00DD6F4E">
              <w:rPr>
                <w:rFonts w:ascii="Arial" w:hAnsi="Arial" w:cs="Arial"/>
                <w:sz w:val="20"/>
                <w:szCs w:val="20"/>
                <w:u w:val="single"/>
              </w:rPr>
              <w:t>Замечание, предложение:</w:t>
            </w:r>
          </w:p>
          <w:p w14:paraId="4EEEE5FC" w14:textId="77777777" w:rsidR="003D5031" w:rsidRPr="00DD6F4E" w:rsidRDefault="003D5031" w:rsidP="00CA2DB9">
            <w:pPr>
              <w:rPr>
                <w:rFonts w:ascii="Arial" w:hAnsi="Arial" w:cs="Arial"/>
                <w:sz w:val="20"/>
                <w:szCs w:val="20"/>
              </w:rPr>
            </w:pPr>
            <w:r w:rsidRPr="00DD6F4E">
              <w:rPr>
                <w:rFonts w:ascii="Arial" w:hAnsi="Arial" w:cs="Arial"/>
                <w:sz w:val="20"/>
                <w:szCs w:val="20"/>
              </w:rPr>
              <w:t>Целесообразно исключить словосочетание "В ранее разработанных документах".</w:t>
            </w:r>
          </w:p>
          <w:p w14:paraId="35160AA0" w14:textId="7A4467C4" w:rsidR="003D5031" w:rsidRPr="00DD6F4E" w:rsidRDefault="003D5031" w:rsidP="00CA2DB9">
            <w:pPr>
              <w:rPr>
                <w:rFonts w:ascii="Arial" w:hAnsi="Arial" w:cs="Arial"/>
                <w:sz w:val="20"/>
                <w:szCs w:val="20"/>
                <w:u w:val="single"/>
              </w:rPr>
            </w:pPr>
            <w:r w:rsidRPr="00DD6F4E">
              <w:rPr>
                <w:rFonts w:ascii="Arial" w:hAnsi="Arial" w:cs="Arial"/>
                <w:sz w:val="20"/>
                <w:szCs w:val="20"/>
              </w:rPr>
              <w:t>Кроме того, примечание поясняет первый абзац настоящего подпункта. Целесообразно привести примечание после поясняемого (первого) абзаца</w:t>
            </w:r>
          </w:p>
          <w:p w14:paraId="29A27D89" w14:textId="77777777" w:rsidR="003D5031" w:rsidRPr="00DD6F4E" w:rsidRDefault="003D5031" w:rsidP="00CA2DB9">
            <w:pPr>
              <w:rPr>
                <w:rFonts w:ascii="Arial" w:hAnsi="Arial" w:cs="Arial"/>
                <w:sz w:val="20"/>
                <w:szCs w:val="20"/>
                <w:u w:val="single"/>
              </w:rPr>
            </w:pPr>
            <w:r w:rsidRPr="00DD6F4E">
              <w:rPr>
                <w:rFonts w:ascii="Arial" w:hAnsi="Arial" w:cs="Arial"/>
                <w:sz w:val="20"/>
                <w:szCs w:val="20"/>
                <w:u w:val="single"/>
              </w:rPr>
              <w:t>Предлагаемая редакция:</w:t>
            </w:r>
          </w:p>
          <w:p w14:paraId="4F8B4DC4" w14:textId="2D4DC204" w:rsidR="003D5031" w:rsidRPr="00DD6F4E" w:rsidRDefault="003D5031" w:rsidP="00CA2DB9">
            <w:pPr>
              <w:rPr>
                <w:rFonts w:ascii="Arial" w:hAnsi="Arial" w:cs="Arial"/>
                <w:sz w:val="20"/>
                <w:szCs w:val="20"/>
                <w:u w:val="single"/>
              </w:rPr>
            </w:pPr>
            <w:r w:rsidRPr="00DD6F4E">
              <w:rPr>
                <w:rFonts w:ascii="Arial" w:hAnsi="Arial" w:cs="Arial"/>
                <w:sz w:val="20"/>
                <w:szCs w:val="20"/>
              </w:rPr>
              <w:t>Примечание ‒ Допускается на последующих страницах вместо полной головки (боковика) приводить только порядковые номера граф (строк), которыми они пронумерованы в первой части таблицы.</w:t>
            </w:r>
          </w:p>
          <w:p w14:paraId="2E3325E8" w14:textId="77777777" w:rsidR="003D5031" w:rsidRPr="00DD6F4E" w:rsidRDefault="003D5031" w:rsidP="00CA2DB9">
            <w:pPr>
              <w:rPr>
                <w:rFonts w:ascii="Arial" w:hAnsi="Arial" w:cs="Arial"/>
                <w:sz w:val="20"/>
                <w:szCs w:val="20"/>
                <w:u w:val="single"/>
              </w:rPr>
            </w:pPr>
            <w:r w:rsidRPr="00DD6F4E">
              <w:rPr>
                <w:rFonts w:ascii="Arial" w:hAnsi="Arial" w:cs="Arial"/>
                <w:sz w:val="20"/>
                <w:szCs w:val="20"/>
                <w:u w:val="single"/>
              </w:rPr>
              <w:t>Обоснование предлагаемой редакции:</w:t>
            </w:r>
          </w:p>
          <w:p w14:paraId="2C9EF43A" w14:textId="1B18D804" w:rsidR="003D5031" w:rsidRPr="00DD6F4E" w:rsidRDefault="003D5031" w:rsidP="00CA2DB9">
            <w:pPr>
              <w:rPr>
                <w:rFonts w:ascii="Arial" w:hAnsi="Arial" w:cs="Arial"/>
                <w:sz w:val="20"/>
                <w:szCs w:val="20"/>
                <w:u w:val="single"/>
              </w:rPr>
            </w:pPr>
            <w:r w:rsidRPr="00DD6F4E">
              <w:rPr>
                <w:rFonts w:ascii="Arial" w:hAnsi="Arial" w:cs="Arial"/>
                <w:sz w:val="20"/>
                <w:szCs w:val="20"/>
              </w:rPr>
              <w:t>ГОСТ 1.5-2001 (п.4.1.2)</w:t>
            </w:r>
          </w:p>
        </w:tc>
        <w:tc>
          <w:tcPr>
            <w:tcW w:w="44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3B074D" w14:textId="1B44AF6C" w:rsidR="00DD6F4E" w:rsidRPr="00DD6F4E" w:rsidRDefault="00DD6F4E" w:rsidP="00CA2DB9">
            <w:pPr>
              <w:widowControl w:val="0"/>
              <w:rPr>
                <w:rFonts w:ascii="Arial" w:hAnsi="Arial" w:cs="Arial"/>
                <w:sz w:val="20"/>
                <w:szCs w:val="20"/>
              </w:rPr>
            </w:pPr>
            <w:r w:rsidRPr="00DD6F4E">
              <w:rPr>
                <w:rFonts w:ascii="Arial" w:hAnsi="Arial" w:cs="Arial"/>
                <w:sz w:val="20"/>
                <w:szCs w:val="20"/>
              </w:rPr>
              <w:t>Отклонено.</w:t>
            </w:r>
          </w:p>
          <w:p w14:paraId="7C9112A9" w14:textId="2F1A2646" w:rsidR="003D5031" w:rsidRPr="00DD6F4E" w:rsidRDefault="002F2B22" w:rsidP="00CA2DB9">
            <w:pPr>
              <w:widowControl w:val="0"/>
              <w:rPr>
                <w:rFonts w:ascii="Arial" w:hAnsi="Arial" w:cs="Arial"/>
                <w:sz w:val="20"/>
                <w:szCs w:val="20"/>
              </w:rPr>
            </w:pPr>
            <w:r w:rsidRPr="00DD6F4E">
              <w:rPr>
                <w:rFonts w:ascii="Arial" w:hAnsi="Arial" w:cs="Arial"/>
                <w:sz w:val="20"/>
                <w:szCs w:val="20"/>
              </w:rPr>
              <w:t>Это положение не рекомендуется применять в новых документах.</w:t>
            </w:r>
          </w:p>
          <w:p w14:paraId="690C0D0A" w14:textId="7B50266B" w:rsidR="002F2B22" w:rsidRPr="00A66DF0" w:rsidRDefault="002F2B22" w:rsidP="00CA2DB9">
            <w:pPr>
              <w:widowControl w:val="0"/>
              <w:rPr>
                <w:rFonts w:ascii="Arial" w:hAnsi="Arial" w:cs="Arial"/>
                <w:sz w:val="20"/>
                <w:szCs w:val="20"/>
              </w:rPr>
            </w:pPr>
            <w:r w:rsidRPr="00DD6F4E">
              <w:rPr>
                <w:rFonts w:ascii="Arial" w:hAnsi="Arial" w:cs="Arial"/>
                <w:sz w:val="20"/>
                <w:szCs w:val="20"/>
              </w:rPr>
              <w:t>Так как при использовании текстовых редакторов повторить головку полностью не представляет сложности. А повторение только номеров приводит к необходимости листать документ в поисках заголовков граф, что неудобно</w:t>
            </w:r>
          </w:p>
        </w:tc>
      </w:tr>
      <w:tr w:rsidR="003D5031" w:rsidRPr="00A66DF0" w14:paraId="24A2A1EB" w14:textId="77777777" w:rsidTr="00CA2DB9">
        <w:trPr>
          <w:trHeight w:val="1380"/>
        </w:trPr>
        <w:tc>
          <w:tcPr>
            <w:tcW w:w="704" w:type="dxa"/>
          </w:tcPr>
          <w:p w14:paraId="35A433EF" w14:textId="77777777" w:rsidR="003D5031" w:rsidRPr="00A66DF0" w:rsidRDefault="003D5031" w:rsidP="00CA2DB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77692DD7" w14:textId="77777777" w:rsidR="003D5031" w:rsidRPr="00DD6F4E" w:rsidRDefault="003D5031" w:rsidP="00CA2DB9">
            <w:pPr>
              <w:tabs>
                <w:tab w:val="left" w:pos="11766"/>
              </w:tabs>
              <w:rPr>
                <w:rFonts w:ascii="Arial" w:hAnsi="Arial" w:cs="Arial"/>
                <w:sz w:val="20"/>
                <w:szCs w:val="20"/>
              </w:rPr>
            </w:pPr>
            <w:r w:rsidRPr="00DD6F4E">
              <w:rPr>
                <w:rFonts w:ascii="Arial" w:hAnsi="Arial" w:cs="Arial"/>
                <w:sz w:val="20"/>
                <w:szCs w:val="20"/>
              </w:rPr>
              <w:t>6.5.1.18</w:t>
            </w:r>
          </w:p>
        </w:tc>
        <w:tc>
          <w:tcPr>
            <w:tcW w:w="2034" w:type="dxa"/>
            <w:tcBorders>
              <w:top w:val="single" w:sz="4" w:space="0" w:color="auto"/>
              <w:left w:val="single" w:sz="4" w:space="0" w:color="auto"/>
              <w:bottom w:val="single" w:sz="4" w:space="0" w:color="auto"/>
              <w:right w:val="single" w:sz="4" w:space="0" w:color="auto"/>
            </w:tcBorders>
          </w:tcPr>
          <w:p w14:paraId="5F80CF92" w14:textId="77777777" w:rsidR="003D5031" w:rsidRPr="00DD6F4E" w:rsidRDefault="003D5031" w:rsidP="00CA2DB9">
            <w:pPr>
              <w:tabs>
                <w:tab w:val="left" w:pos="11766"/>
              </w:tabs>
              <w:autoSpaceDE w:val="0"/>
              <w:autoSpaceDN w:val="0"/>
              <w:adjustRightInd w:val="0"/>
              <w:jc w:val="center"/>
              <w:rPr>
                <w:rFonts w:ascii="Arial" w:hAnsi="Arial" w:cs="Arial"/>
                <w:sz w:val="20"/>
                <w:szCs w:val="20"/>
              </w:rPr>
            </w:pPr>
            <w:r w:rsidRPr="00DD6F4E">
              <w:rPr>
                <w:rFonts w:ascii="Arial" w:hAnsi="Arial" w:cs="Arial"/>
                <w:sz w:val="20"/>
                <w:szCs w:val="20"/>
              </w:rPr>
              <w:t>АО «Концерн ВКО «Алмаз-Антей», исх. № 31-21/19135 от 10.08.2026</w:t>
            </w:r>
          </w:p>
          <w:p w14:paraId="2585B517" w14:textId="77777777" w:rsidR="002F2B22" w:rsidRPr="00DD6F4E" w:rsidRDefault="002F2B22" w:rsidP="00CA2DB9">
            <w:pPr>
              <w:tabs>
                <w:tab w:val="left" w:pos="11766"/>
              </w:tabs>
              <w:autoSpaceDE w:val="0"/>
              <w:autoSpaceDN w:val="0"/>
              <w:adjustRightInd w:val="0"/>
              <w:jc w:val="center"/>
              <w:rPr>
                <w:rFonts w:ascii="Arial" w:hAnsi="Arial" w:cs="Arial"/>
                <w:sz w:val="20"/>
                <w:szCs w:val="20"/>
              </w:rPr>
            </w:pPr>
          </w:p>
          <w:p w14:paraId="19107F07" w14:textId="15810A5A" w:rsidR="002F2B22" w:rsidRPr="00DD6F4E" w:rsidRDefault="002F2B22" w:rsidP="00CA2DB9">
            <w:pPr>
              <w:tabs>
                <w:tab w:val="left" w:pos="11766"/>
              </w:tabs>
              <w:autoSpaceDE w:val="0"/>
              <w:autoSpaceDN w:val="0"/>
              <w:adjustRightInd w:val="0"/>
              <w:jc w:val="center"/>
              <w:rPr>
                <w:rFonts w:ascii="Arial" w:hAnsi="Arial" w:cs="Arial"/>
                <w:sz w:val="20"/>
                <w:szCs w:val="20"/>
              </w:rPr>
            </w:pPr>
            <w:r w:rsidRPr="00DD6F4E">
              <w:rPr>
                <w:rFonts w:ascii="Arial" w:hAnsi="Arial" w:cs="Arial"/>
                <w:sz w:val="20"/>
                <w:szCs w:val="20"/>
              </w:rPr>
              <w:t>АО «</w:t>
            </w:r>
            <w:proofErr w:type="spellStart"/>
            <w:r w:rsidRPr="00DD6F4E">
              <w:rPr>
                <w:rFonts w:ascii="Arial" w:hAnsi="Arial" w:cs="Arial"/>
                <w:sz w:val="20"/>
                <w:szCs w:val="20"/>
              </w:rPr>
              <w:t>ЦНИИмаш</w:t>
            </w:r>
            <w:proofErr w:type="spellEnd"/>
            <w:r w:rsidRPr="00DD6F4E">
              <w:rPr>
                <w:rFonts w:ascii="Arial" w:hAnsi="Arial" w:cs="Arial"/>
                <w:sz w:val="20"/>
                <w:szCs w:val="20"/>
              </w:rPr>
              <w:t>», исх. № ОЧ-17574 от 14.08.2026</w:t>
            </w:r>
          </w:p>
        </w:tc>
        <w:tc>
          <w:tcPr>
            <w:tcW w:w="7180" w:type="dxa"/>
            <w:tcBorders>
              <w:top w:val="single" w:sz="4" w:space="0" w:color="auto"/>
              <w:left w:val="single" w:sz="4" w:space="0" w:color="auto"/>
              <w:bottom w:val="single" w:sz="4" w:space="0" w:color="auto"/>
              <w:right w:val="single" w:sz="4" w:space="0" w:color="auto"/>
            </w:tcBorders>
          </w:tcPr>
          <w:p w14:paraId="28E5F501" w14:textId="77777777" w:rsidR="003D5031" w:rsidRPr="00DD6F4E" w:rsidRDefault="003D5031" w:rsidP="00CA2DB9">
            <w:pPr>
              <w:rPr>
                <w:rFonts w:ascii="Arial" w:hAnsi="Arial" w:cs="Arial"/>
                <w:sz w:val="20"/>
                <w:szCs w:val="20"/>
                <w:u w:val="single"/>
              </w:rPr>
            </w:pPr>
            <w:r w:rsidRPr="00DD6F4E">
              <w:rPr>
                <w:rFonts w:ascii="Arial" w:hAnsi="Arial" w:cs="Arial"/>
                <w:sz w:val="20"/>
                <w:szCs w:val="20"/>
                <w:u w:val="single"/>
              </w:rPr>
              <w:t>Замечание, предложение:</w:t>
            </w:r>
          </w:p>
          <w:p w14:paraId="18F4E974" w14:textId="77777777" w:rsidR="003D5031" w:rsidRPr="00DD6F4E" w:rsidRDefault="003D5031" w:rsidP="00CA2DB9">
            <w:pPr>
              <w:rPr>
                <w:rFonts w:ascii="Arial" w:hAnsi="Arial" w:cs="Arial"/>
                <w:sz w:val="20"/>
                <w:szCs w:val="20"/>
              </w:rPr>
            </w:pPr>
            <w:r w:rsidRPr="00DD6F4E">
              <w:rPr>
                <w:rFonts w:ascii="Arial" w:hAnsi="Arial" w:cs="Arial"/>
                <w:sz w:val="20"/>
                <w:szCs w:val="20"/>
              </w:rPr>
              <w:t>Текст устанавливает требование, недостаточное для идентификации структурного элемента «Таблица» в извещениях об изменении.</w:t>
            </w:r>
          </w:p>
          <w:p w14:paraId="06ACC290" w14:textId="77777777" w:rsidR="003D5031" w:rsidRPr="00DD6F4E" w:rsidRDefault="003D5031" w:rsidP="00CA2DB9">
            <w:pPr>
              <w:rPr>
                <w:rFonts w:ascii="Arial" w:hAnsi="Arial" w:cs="Arial"/>
                <w:sz w:val="20"/>
                <w:szCs w:val="20"/>
              </w:rPr>
            </w:pPr>
            <w:r w:rsidRPr="00DD6F4E">
              <w:rPr>
                <w:rFonts w:ascii="Arial" w:hAnsi="Arial" w:cs="Arial"/>
                <w:sz w:val="20"/>
                <w:szCs w:val="20"/>
              </w:rPr>
              <w:t>Целесообразно принять формулировку подпункта 4.5.6.1 ГОСТ 1.5-2001.</w:t>
            </w:r>
          </w:p>
          <w:p w14:paraId="14439158" w14:textId="2323CCA6" w:rsidR="003D5031" w:rsidRPr="00DD6F4E" w:rsidRDefault="003D5031" w:rsidP="00CA2DB9">
            <w:pPr>
              <w:rPr>
                <w:rFonts w:ascii="Arial" w:hAnsi="Arial" w:cs="Arial"/>
                <w:sz w:val="20"/>
                <w:szCs w:val="20"/>
                <w:u w:val="single"/>
              </w:rPr>
            </w:pPr>
            <w:r w:rsidRPr="00DD6F4E">
              <w:rPr>
                <w:rFonts w:ascii="Arial" w:hAnsi="Arial" w:cs="Arial"/>
                <w:sz w:val="20"/>
                <w:szCs w:val="20"/>
              </w:rPr>
              <w:t>Примечание – исключить.</w:t>
            </w:r>
          </w:p>
          <w:p w14:paraId="7F2B862D" w14:textId="77777777" w:rsidR="003D5031" w:rsidRPr="00DD6F4E" w:rsidRDefault="003D5031" w:rsidP="00CA2DB9">
            <w:pPr>
              <w:rPr>
                <w:rFonts w:ascii="Arial" w:hAnsi="Arial" w:cs="Arial"/>
                <w:sz w:val="20"/>
                <w:szCs w:val="20"/>
                <w:u w:val="single"/>
              </w:rPr>
            </w:pPr>
            <w:r w:rsidRPr="00DD6F4E">
              <w:rPr>
                <w:rFonts w:ascii="Arial" w:hAnsi="Arial" w:cs="Arial"/>
                <w:sz w:val="20"/>
                <w:szCs w:val="20"/>
                <w:u w:val="single"/>
              </w:rPr>
              <w:t>Предлагаемая редакция:</w:t>
            </w:r>
          </w:p>
          <w:p w14:paraId="43C768CE" w14:textId="77777777" w:rsidR="003D5031" w:rsidRPr="00DD6F4E" w:rsidRDefault="003D5031" w:rsidP="00CA2DB9">
            <w:pPr>
              <w:rPr>
                <w:rFonts w:ascii="Arial" w:hAnsi="Arial" w:cs="Arial"/>
                <w:sz w:val="20"/>
                <w:szCs w:val="20"/>
              </w:rPr>
            </w:pPr>
            <w:r w:rsidRPr="00DD6F4E">
              <w:rPr>
                <w:rFonts w:ascii="Arial" w:hAnsi="Arial" w:cs="Arial"/>
                <w:sz w:val="20"/>
                <w:szCs w:val="20"/>
              </w:rPr>
              <w:t xml:space="preserve">При переносе части таблицы на другие страницы информацию о таблице согласно 6.5.1.6 помещают только над первой частью таблицы, а над </w:t>
            </w:r>
            <w:r w:rsidRPr="00DD6F4E">
              <w:rPr>
                <w:rFonts w:ascii="Arial" w:hAnsi="Arial" w:cs="Arial"/>
                <w:sz w:val="20"/>
                <w:szCs w:val="20"/>
              </w:rPr>
              <w:lastRenderedPageBreak/>
              <w:t>другими частями приводят выделенные курсивом слова: "Продолжение таблицы" с указанием номера таблицы.</w:t>
            </w:r>
          </w:p>
          <w:p w14:paraId="7D0211EA" w14:textId="2F6EC2D0" w:rsidR="003D5031" w:rsidRPr="00DD6F4E" w:rsidRDefault="003D5031" w:rsidP="00CA2DB9">
            <w:pPr>
              <w:rPr>
                <w:rFonts w:ascii="Arial" w:hAnsi="Arial" w:cs="Arial"/>
                <w:sz w:val="20"/>
                <w:szCs w:val="20"/>
                <w:u w:val="single"/>
              </w:rPr>
            </w:pPr>
            <w:r w:rsidRPr="00DD6F4E">
              <w:rPr>
                <w:rFonts w:ascii="Arial" w:hAnsi="Arial" w:cs="Arial"/>
                <w:sz w:val="20"/>
                <w:szCs w:val="20"/>
              </w:rPr>
              <w:t>6.5.1.19 …</w:t>
            </w:r>
          </w:p>
          <w:p w14:paraId="5376421B" w14:textId="77777777" w:rsidR="003D5031" w:rsidRPr="00DD6F4E" w:rsidRDefault="003D5031" w:rsidP="00CA2DB9">
            <w:pPr>
              <w:rPr>
                <w:rFonts w:ascii="Arial" w:hAnsi="Arial" w:cs="Arial"/>
                <w:sz w:val="20"/>
                <w:szCs w:val="20"/>
                <w:u w:val="single"/>
              </w:rPr>
            </w:pPr>
            <w:r w:rsidRPr="00DD6F4E">
              <w:rPr>
                <w:rFonts w:ascii="Arial" w:hAnsi="Arial" w:cs="Arial"/>
                <w:sz w:val="20"/>
                <w:szCs w:val="20"/>
                <w:u w:val="single"/>
              </w:rPr>
              <w:t>Обоснование предлагаемой редакции:</w:t>
            </w:r>
          </w:p>
          <w:p w14:paraId="0833A576" w14:textId="47347C7B" w:rsidR="003D5031" w:rsidRPr="00DD6F4E" w:rsidRDefault="003D5031" w:rsidP="003E2D08">
            <w:pPr>
              <w:rPr>
                <w:rFonts w:ascii="Arial" w:hAnsi="Arial" w:cs="Arial"/>
                <w:sz w:val="20"/>
                <w:szCs w:val="20"/>
                <w:u w:val="single"/>
              </w:rPr>
            </w:pPr>
            <w:r w:rsidRPr="00DD6F4E">
              <w:rPr>
                <w:rFonts w:ascii="Arial" w:hAnsi="Arial" w:cs="Arial"/>
                <w:sz w:val="20"/>
                <w:szCs w:val="20"/>
              </w:rPr>
              <w:t>ГОСТ 1.5-2001 (4.1.2)</w:t>
            </w:r>
          </w:p>
        </w:tc>
        <w:tc>
          <w:tcPr>
            <w:tcW w:w="4439" w:type="dxa"/>
            <w:tcBorders>
              <w:top w:val="single" w:sz="4" w:space="0" w:color="auto"/>
              <w:left w:val="single" w:sz="4" w:space="0" w:color="auto"/>
              <w:bottom w:val="single" w:sz="4" w:space="0" w:color="auto"/>
              <w:right w:val="single" w:sz="4" w:space="0" w:color="auto"/>
            </w:tcBorders>
          </w:tcPr>
          <w:p w14:paraId="405F573D" w14:textId="7172C3A5" w:rsidR="003D5031" w:rsidRPr="00A66DF0" w:rsidRDefault="00DD6F4E" w:rsidP="00CA2DB9">
            <w:pPr>
              <w:tabs>
                <w:tab w:val="left" w:pos="11766"/>
              </w:tabs>
              <w:ind w:left="51"/>
              <w:rPr>
                <w:rFonts w:ascii="Arial" w:hAnsi="Arial" w:cs="Arial"/>
                <w:sz w:val="20"/>
                <w:szCs w:val="20"/>
              </w:rPr>
            </w:pPr>
            <w:r w:rsidRPr="00DD6F4E">
              <w:rPr>
                <w:rFonts w:ascii="Arial" w:hAnsi="Arial" w:cs="Arial"/>
                <w:sz w:val="20"/>
                <w:szCs w:val="20"/>
              </w:rPr>
              <w:lastRenderedPageBreak/>
              <w:t>Принято.</w:t>
            </w:r>
          </w:p>
        </w:tc>
      </w:tr>
      <w:tr w:rsidR="003D5031" w:rsidRPr="00A66DF0" w14:paraId="1348C8E1" w14:textId="77777777" w:rsidTr="00CA2DB9">
        <w:trPr>
          <w:trHeight w:val="1380"/>
        </w:trPr>
        <w:tc>
          <w:tcPr>
            <w:tcW w:w="704" w:type="dxa"/>
          </w:tcPr>
          <w:p w14:paraId="0E2A7749" w14:textId="77777777" w:rsidR="003D5031" w:rsidRPr="00A66DF0" w:rsidRDefault="003D5031" w:rsidP="00CA2DB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0E2EE6DE" w14:textId="77777777" w:rsidR="003D5031" w:rsidRPr="00DD6F4E" w:rsidRDefault="003D5031" w:rsidP="00CA2DB9">
            <w:pPr>
              <w:tabs>
                <w:tab w:val="left" w:pos="11766"/>
              </w:tabs>
              <w:rPr>
                <w:rFonts w:ascii="Arial" w:hAnsi="Arial" w:cs="Arial"/>
                <w:sz w:val="20"/>
                <w:szCs w:val="20"/>
              </w:rPr>
            </w:pPr>
            <w:r w:rsidRPr="00DD6F4E">
              <w:rPr>
                <w:rFonts w:ascii="Arial" w:hAnsi="Arial" w:cs="Arial"/>
                <w:sz w:val="20"/>
                <w:szCs w:val="20"/>
              </w:rPr>
              <w:t>6.5.1.18</w:t>
            </w:r>
          </w:p>
        </w:tc>
        <w:tc>
          <w:tcPr>
            <w:tcW w:w="2034" w:type="dxa"/>
            <w:tcBorders>
              <w:top w:val="single" w:sz="4" w:space="0" w:color="auto"/>
              <w:left w:val="single" w:sz="4" w:space="0" w:color="auto"/>
              <w:bottom w:val="single" w:sz="4" w:space="0" w:color="auto"/>
              <w:right w:val="single" w:sz="4" w:space="0" w:color="auto"/>
            </w:tcBorders>
          </w:tcPr>
          <w:p w14:paraId="385B80BB" w14:textId="77777777" w:rsidR="003D5031" w:rsidRPr="00DD6F4E" w:rsidRDefault="003D5031" w:rsidP="00CA2DB9">
            <w:pPr>
              <w:tabs>
                <w:tab w:val="left" w:pos="11766"/>
              </w:tabs>
              <w:autoSpaceDE w:val="0"/>
              <w:autoSpaceDN w:val="0"/>
              <w:adjustRightInd w:val="0"/>
              <w:jc w:val="center"/>
              <w:rPr>
                <w:rFonts w:ascii="Arial" w:hAnsi="Arial" w:cs="Arial"/>
                <w:sz w:val="20"/>
                <w:szCs w:val="20"/>
              </w:rPr>
            </w:pPr>
            <w:r w:rsidRPr="00DD6F4E">
              <w:rPr>
                <w:rFonts w:ascii="Arial" w:hAnsi="Arial" w:cs="Arial"/>
                <w:sz w:val="20"/>
                <w:szCs w:val="20"/>
              </w:rPr>
              <w:t xml:space="preserve">АО «КБП», исх. № </w:t>
            </w:r>
            <w:r w:rsidRPr="00DD6F4E">
              <w:rPr>
                <w:rFonts w:ascii="Arial" w:hAnsi="Arial" w:cs="Arial"/>
                <w:sz w:val="20"/>
                <w:szCs w:val="20"/>
                <w:lang w:val="en-US"/>
              </w:rPr>
              <w:t>68167/</w:t>
            </w:r>
            <w:r w:rsidRPr="00DD6F4E">
              <w:rPr>
                <w:rFonts w:ascii="Arial" w:hAnsi="Arial" w:cs="Arial"/>
                <w:sz w:val="20"/>
                <w:szCs w:val="20"/>
              </w:rPr>
              <w:t xml:space="preserve">0014 от </w:t>
            </w:r>
            <w:r w:rsidRPr="00DD6F4E">
              <w:rPr>
                <w:rFonts w:ascii="Arial" w:hAnsi="Arial" w:cs="Arial"/>
                <w:sz w:val="20"/>
                <w:szCs w:val="20"/>
                <w:lang w:val="en-US"/>
              </w:rPr>
              <w:t>12</w:t>
            </w:r>
            <w:r w:rsidRPr="00DD6F4E">
              <w:rPr>
                <w:rFonts w:ascii="Arial" w:hAnsi="Arial" w:cs="Arial"/>
                <w:sz w:val="20"/>
                <w:szCs w:val="20"/>
              </w:rPr>
              <w:t>.</w:t>
            </w:r>
            <w:r w:rsidRPr="00DD6F4E">
              <w:rPr>
                <w:rFonts w:ascii="Arial" w:hAnsi="Arial" w:cs="Arial"/>
                <w:sz w:val="20"/>
                <w:szCs w:val="20"/>
                <w:lang w:val="en-US"/>
              </w:rPr>
              <w:t>08</w:t>
            </w:r>
            <w:r w:rsidRPr="00DD6F4E">
              <w:rPr>
                <w:rFonts w:ascii="Arial" w:hAnsi="Arial" w:cs="Arial"/>
                <w:sz w:val="20"/>
                <w:szCs w:val="20"/>
              </w:rPr>
              <w:t>.202</w:t>
            </w:r>
            <w:r w:rsidRPr="00DD6F4E">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2966549C" w14:textId="77777777" w:rsidR="003D5031" w:rsidRPr="00DD6F4E" w:rsidRDefault="003D5031" w:rsidP="00CA2DB9">
            <w:pPr>
              <w:rPr>
                <w:rFonts w:ascii="Arial" w:hAnsi="Arial" w:cs="Arial"/>
                <w:sz w:val="20"/>
                <w:szCs w:val="20"/>
                <w:u w:val="single"/>
              </w:rPr>
            </w:pPr>
            <w:r w:rsidRPr="00DD6F4E">
              <w:rPr>
                <w:rFonts w:ascii="Arial" w:hAnsi="Arial" w:cs="Arial"/>
                <w:sz w:val="20"/>
                <w:szCs w:val="20"/>
                <w:u w:val="single"/>
              </w:rPr>
              <w:t>Замечание, предложение:</w:t>
            </w:r>
          </w:p>
          <w:p w14:paraId="55C8B3DF" w14:textId="77777777" w:rsidR="003D5031" w:rsidRPr="00DD6F4E" w:rsidRDefault="003D5031" w:rsidP="00CA2DB9">
            <w:pPr>
              <w:rPr>
                <w:rFonts w:ascii="Arial" w:hAnsi="Arial" w:cs="Arial"/>
                <w:sz w:val="20"/>
                <w:szCs w:val="20"/>
              </w:rPr>
            </w:pPr>
            <w:r w:rsidRPr="00DD6F4E">
              <w:rPr>
                <w:rFonts w:ascii="Arial" w:hAnsi="Arial" w:cs="Arial"/>
                <w:sz w:val="20"/>
                <w:szCs w:val="20"/>
              </w:rPr>
              <w:t xml:space="preserve">Вернуть в редакцию требование об указании над таблицей, </w:t>
            </w:r>
            <w:r w:rsidRPr="00DD6F4E">
              <w:rPr>
                <w:rFonts w:ascii="Arial" w:hAnsi="Arial" w:cs="Arial"/>
                <w:b/>
                <w:sz w:val="20"/>
                <w:szCs w:val="20"/>
                <w:u w:val="single"/>
              </w:rPr>
              <w:t xml:space="preserve">продолжающейся на последующих листах </w:t>
            </w:r>
            <w:r w:rsidRPr="00DD6F4E">
              <w:rPr>
                <w:rFonts w:ascii="Arial" w:hAnsi="Arial" w:cs="Arial"/>
                <w:sz w:val="20"/>
                <w:szCs w:val="20"/>
              </w:rPr>
              <w:t>«Продолжение таблицы №».</w:t>
            </w:r>
          </w:p>
          <w:p w14:paraId="6CC71C41" w14:textId="43984922" w:rsidR="003D5031" w:rsidRPr="00DD6F4E" w:rsidRDefault="003D5031" w:rsidP="00CA2DB9">
            <w:pPr>
              <w:rPr>
                <w:rFonts w:ascii="Arial" w:hAnsi="Arial" w:cs="Arial"/>
                <w:sz w:val="20"/>
                <w:szCs w:val="20"/>
                <w:u w:val="single"/>
              </w:rPr>
            </w:pPr>
            <w:r w:rsidRPr="00DD6F4E">
              <w:rPr>
                <w:rFonts w:ascii="Arial" w:hAnsi="Arial" w:cs="Arial"/>
                <w:sz w:val="20"/>
                <w:szCs w:val="20"/>
              </w:rPr>
              <w:t>Если все продолжения таблицы располагаются на одном листе это можно не указывать.</w:t>
            </w:r>
          </w:p>
          <w:p w14:paraId="2D93CF5E" w14:textId="77777777" w:rsidR="003D5031" w:rsidRPr="00DD6F4E" w:rsidRDefault="003D5031" w:rsidP="00CA2DB9">
            <w:pPr>
              <w:rPr>
                <w:rFonts w:ascii="Arial" w:hAnsi="Arial" w:cs="Arial"/>
                <w:sz w:val="20"/>
                <w:szCs w:val="20"/>
                <w:u w:val="single"/>
              </w:rPr>
            </w:pPr>
            <w:r w:rsidRPr="00DD6F4E">
              <w:rPr>
                <w:rFonts w:ascii="Arial" w:hAnsi="Arial" w:cs="Arial"/>
                <w:sz w:val="20"/>
                <w:szCs w:val="20"/>
                <w:u w:val="single"/>
              </w:rPr>
              <w:t>Предлагаемая редакция:</w:t>
            </w:r>
          </w:p>
          <w:p w14:paraId="4B732B4F" w14:textId="443A7E02" w:rsidR="003D5031" w:rsidRPr="00DD6F4E" w:rsidRDefault="003D5031" w:rsidP="00CA2DB9">
            <w:pPr>
              <w:rPr>
                <w:rFonts w:ascii="Arial" w:hAnsi="Arial" w:cs="Arial"/>
                <w:sz w:val="20"/>
                <w:szCs w:val="20"/>
                <w:u w:val="single"/>
              </w:rPr>
            </w:pPr>
            <w:r w:rsidRPr="00DD6F4E">
              <w:rPr>
                <w:rFonts w:ascii="Arial" w:hAnsi="Arial" w:cs="Arial"/>
                <w:bCs/>
                <w:sz w:val="20"/>
                <w:szCs w:val="20"/>
              </w:rPr>
              <w:t>При переносе части таблицы на другие страницы над продолжениями таблицы приводят слова «Продолжение таблицы №».</w:t>
            </w:r>
          </w:p>
          <w:p w14:paraId="1C5150E4" w14:textId="77777777" w:rsidR="003D5031" w:rsidRPr="00DD6F4E" w:rsidRDefault="003D5031" w:rsidP="00CA2DB9">
            <w:pPr>
              <w:rPr>
                <w:rFonts w:ascii="Arial" w:hAnsi="Arial" w:cs="Arial"/>
                <w:sz w:val="20"/>
                <w:szCs w:val="20"/>
                <w:u w:val="single"/>
              </w:rPr>
            </w:pPr>
            <w:r w:rsidRPr="00DD6F4E">
              <w:rPr>
                <w:rFonts w:ascii="Arial" w:hAnsi="Arial" w:cs="Arial"/>
                <w:sz w:val="20"/>
                <w:szCs w:val="20"/>
                <w:u w:val="single"/>
              </w:rPr>
              <w:t>Обоснование предлагаемой редакции:</w:t>
            </w:r>
          </w:p>
          <w:p w14:paraId="644E5441" w14:textId="1300F8B5" w:rsidR="003D5031" w:rsidRPr="00DD6F4E" w:rsidRDefault="003D5031" w:rsidP="00CA2DB9">
            <w:pPr>
              <w:rPr>
                <w:rFonts w:ascii="Arial" w:hAnsi="Arial" w:cs="Arial"/>
                <w:sz w:val="20"/>
                <w:szCs w:val="20"/>
                <w:u w:val="single"/>
              </w:rPr>
            </w:pPr>
            <w:r w:rsidRPr="00DD6F4E">
              <w:rPr>
                <w:rFonts w:ascii="Arial" w:hAnsi="Arial" w:cs="Arial"/>
                <w:sz w:val="20"/>
                <w:szCs w:val="20"/>
              </w:rPr>
              <w:t>В ТД большого объема с многостраничными таблицами следует указать номер таблицы на каждом листе, т.к. отсутствие данной информации значительно усложнит использование документа и затруднит поиск необходимой таблицы.</w:t>
            </w:r>
          </w:p>
        </w:tc>
        <w:tc>
          <w:tcPr>
            <w:tcW w:w="4439" w:type="dxa"/>
            <w:tcBorders>
              <w:top w:val="single" w:sz="4" w:space="0" w:color="auto"/>
              <w:left w:val="single" w:sz="4" w:space="0" w:color="auto"/>
              <w:bottom w:val="single" w:sz="4" w:space="0" w:color="auto"/>
              <w:right w:val="single" w:sz="4" w:space="0" w:color="auto"/>
            </w:tcBorders>
          </w:tcPr>
          <w:p w14:paraId="2C033D06" w14:textId="5C3253C2" w:rsidR="003D5031" w:rsidRPr="00A66DF0" w:rsidRDefault="00DD6F4E" w:rsidP="00CA2DB9">
            <w:pPr>
              <w:widowControl w:val="0"/>
              <w:rPr>
                <w:rFonts w:ascii="Arial" w:hAnsi="Arial" w:cs="Arial"/>
                <w:color w:val="000000"/>
                <w:sz w:val="20"/>
                <w:szCs w:val="20"/>
                <w:lang w:eastAsia="ru-RU" w:bidi="ru-RU"/>
              </w:rPr>
            </w:pPr>
            <w:r w:rsidRPr="00DD6F4E">
              <w:rPr>
                <w:rFonts w:ascii="Arial" w:hAnsi="Arial" w:cs="Arial"/>
                <w:sz w:val="20"/>
                <w:szCs w:val="20"/>
              </w:rPr>
              <w:t>Принято.</w:t>
            </w:r>
          </w:p>
        </w:tc>
      </w:tr>
      <w:tr w:rsidR="003D5031" w:rsidRPr="00A66DF0" w14:paraId="7C8AECA0" w14:textId="77777777" w:rsidTr="00CA2DB9">
        <w:trPr>
          <w:trHeight w:val="1380"/>
        </w:trPr>
        <w:tc>
          <w:tcPr>
            <w:tcW w:w="704" w:type="dxa"/>
          </w:tcPr>
          <w:p w14:paraId="0E18E2DE" w14:textId="77777777" w:rsidR="003D5031" w:rsidRPr="00A66DF0" w:rsidRDefault="003D5031" w:rsidP="00CA2DB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6BC411F9" w14:textId="77777777" w:rsidR="003D5031" w:rsidRPr="00A66DF0" w:rsidRDefault="003D5031" w:rsidP="00CA2DB9">
            <w:pPr>
              <w:tabs>
                <w:tab w:val="left" w:pos="11766"/>
              </w:tabs>
              <w:rPr>
                <w:rFonts w:ascii="Arial" w:hAnsi="Arial" w:cs="Arial"/>
                <w:sz w:val="20"/>
                <w:szCs w:val="20"/>
              </w:rPr>
            </w:pPr>
            <w:r w:rsidRPr="00A66DF0">
              <w:rPr>
                <w:rFonts w:ascii="Arial" w:hAnsi="Arial" w:cs="Arial"/>
                <w:sz w:val="20"/>
                <w:szCs w:val="20"/>
              </w:rPr>
              <w:t>6.5.1.18 примечание</w:t>
            </w:r>
          </w:p>
        </w:tc>
        <w:tc>
          <w:tcPr>
            <w:tcW w:w="2034" w:type="dxa"/>
            <w:tcBorders>
              <w:top w:val="single" w:sz="4" w:space="0" w:color="auto"/>
              <w:left w:val="single" w:sz="4" w:space="0" w:color="auto"/>
              <w:bottom w:val="single" w:sz="4" w:space="0" w:color="auto"/>
              <w:right w:val="single" w:sz="4" w:space="0" w:color="auto"/>
            </w:tcBorders>
          </w:tcPr>
          <w:p w14:paraId="5BF2678E" w14:textId="77777777" w:rsidR="003D5031" w:rsidRPr="00A66DF0" w:rsidRDefault="003D5031" w:rsidP="00CA2DB9">
            <w:pPr>
              <w:tabs>
                <w:tab w:val="left" w:pos="11766"/>
              </w:tabs>
              <w:autoSpaceDE w:val="0"/>
              <w:autoSpaceDN w:val="0"/>
              <w:adjustRightInd w:val="0"/>
              <w:jc w:val="center"/>
              <w:rPr>
                <w:rFonts w:ascii="Arial" w:hAnsi="Arial" w:cs="Arial"/>
                <w:sz w:val="20"/>
                <w:szCs w:val="20"/>
              </w:rPr>
            </w:pPr>
            <w:r w:rsidRPr="00A66DF0">
              <w:rPr>
                <w:rFonts w:ascii="Arial" w:eastAsia="Arial Unicode MS" w:hAnsi="Arial" w:cs="Arial"/>
                <w:color w:val="000000"/>
                <w:kern w:val="0"/>
                <w:sz w:val="20"/>
                <w:szCs w:val="20"/>
                <w:lang w:eastAsia="ru-RU" w:bidi="ru-RU"/>
                <w14:ligatures w14:val="none"/>
              </w:rPr>
              <w:t>АО «НЦВ Миль и Камов»</w:t>
            </w:r>
            <w:r w:rsidRPr="00A66DF0">
              <w:rPr>
                <w:rFonts w:ascii="Arial" w:hAnsi="Arial" w:cs="Arial"/>
                <w:sz w:val="20"/>
                <w:szCs w:val="20"/>
              </w:rPr>
              <w:t>, исх. № 09-01.Р1</w:t>
            </w:r>
            <w:r w:rsidRPr="00A66DF0">
              <w:rPr>
                <w:rFonts w:ascii="Arial" w:hAnsi="Arial" w:cs="Arial"/>
                <w:sz w:val="20"/>
                <w:szCs w:val="20"/>
                <w:lang w:val="en-US"/>
              </w:rPr>
              <w:t>/</w:t>
            </w:r>
            <w:r w:rsidRPr="00A66DF0">
              <w:rPr>
                <w:rFonts w:ascii="Arial" w:hAnsi="Arial" w:cs="Arial"/>
                <w:sz w:val="20"/>
                <w:szCs w:val="20"/>
              </w:rPr>
              <w:t>26856 от 11.08.2026</w:t>
            </w:r>
          </w:p>
        </w:tc>
        <w:tc>
          <w:tcPr>
            <w:tcW w:w="7180" w:type="dxa"/>
            <w:tcBorders>
              <w:top w:val="single" w:sz="4" w:space="0" w:color="auto"/>
              <w:left w:val="single" w:sz="4" w:space="0" w:color="auto"/>
              <w:bottom w:val="single" w:sz="4" w:space="0" w:color="auto"/>
              <w:right w:val="single" w:sz="4" w:space="0" w:color="auto"/>
            </w:tcBorders>
          </w:tcPr>
          <w:p w14:paraId="7D7B9437" w14:textId="77777777" w:rsidR="003D5031" w:rsidRPr="00A66DF0" w:rsidRDefault="003D5031" w:rsidP="00CA2DB9">
            <w:pPr>
              <w:rPr>
                <w:rFonts w:ascii="Arial" w:hAnsi="Arial" w:cs="Arial"/>
                <w:sz w:val="20"/>
                <w:szCs w:val="20"/>
                <w:u w:val="single"/>
              </w:rPr>
            </w:pPr>
            <w:r w:rsidRPr="00A66DF0">
              <w:rPr>
                <w:rFonts w:ascii="Arial" w:hAnsi="Arial" w:cs="Arial"/>
                <w:sz w:val="20"/>
                <w:szCs w:val="20"/>
                <w:u w:val="single"/>
              </w:rPr>
              <w:t>Замечание, предложение:</w:t>
            </w:r>
          </w:p>
          <w:p w14:paraId="45704C3C" w14:textId="0DF35A03" w:rsidR="003D5031" w:rsidRPr="00A66DF0" w:rsidRDefault="003D5031" w:rsidP="00CA2DB9">
            <w:pPr>
              <w:rPr>
                <w:rFonts w:ascii="Arial" w:hAnsi="Arial" w:cs="Arial"/>
                <w:sz w:val="20"/>
                <w:szCs w:val="20"/>
                <w:u w:val="single"/>
              </w:rPr>
            </w:pPr>
            <w:r w:rsidRPr="00A66DF0">
              <w:rPr>
                <w:rFonts w:ascii="Arial" w:hAnsi="Arial" w:cs="Arial"/>
                <w:sz w:val="20"/>
                <w:szCs w:val="20"/>
              </w:rPr>
              <w:t>Уточнить требование. Пусть наличие заголовка «Продолжение таблицы 1(2, 3 и т.д.)» определяет разработчик ТД.  «Примечание изложить в предлагаемой редакции</w:t>
            </w:r>
          </w:p>
          <w:p w14:paraId="00297690" w14:textId="77777777" w:rsidR="003D5031" w:rsidRPr="00A66DF0" w:rsidRDefault="003D5031" w:rsidP="00CA2DB9">
            <w:pPr>
              <w:tabs>
                <w:tab w:val="left" w:pos="4120"/>
              </w:tabs>
              <w:rPr>
                <w:rFonts w:ascii="Arial" w:hAnsi="Arial" w:cs="Arial"/>
                <w:sz w:val="20"/>
                <w:szCs w:val="20"/>
                <w:u w:val="single"/>
              </w:rPr>
            </w:pPr>
            <w:r w:rsidRPr="00A66DF0">
              <w:rPr>
                <w:rFonts w:ascii="Arial" w:hAnsi="Arial" w:cs="Arial"/>
                <w:sz w:val="20"/>
                <w:szCs w:val="20"/>
                <w:u w:val="single"/>
              </w:rPr>
              <w:t>Предлагаемая редакция:</w:t>
            </w:r>
          </w:p>
          <w:p w14:paraId="5316D097" w14:textId="4BD0E348" w:rsidR="003D5031" w:rsidRPr="00A66DF0" w:rsidRDefault="003D5031" w:rsidP="00CA2DB9">
            <w:pPr>
              <w:rPr>
                <w:rFonts w:ascii="Arial" w:hAnsi="Arial" w:cs="Arial"/>
                <w:sz w:val="20"/>
                <w:szCs w:val="20"/>
                <w:u w:val="single"/>
              </w:rPr>
            </w:pPr>
            <w:r w:rsidRPr="00A66DF0">
              <w:rPr>
                <w:rFonts w:ascii="Arial" w:hAnsi="Arial" w:cs="Arial"/>
                <w:sz w:val="20"/>
                <w:szCs w:val="20"/>
              </w:rPr>
              <w:t>Примечание –допускается над продолжениями таблицы приводить слова «Продолжение таблицы», например, «Продолжение таблицы 2». Определяет разработчик ТД.</w:t>
            </w:r>
          </w:p>
          <w:p w14:paraId="2D4D1C14" w14:textId="77777777" w:rsidR="003D5031" w:rsidRPr="00A66DF0" w:rsidRDefault="003D5031" w:rsidP="00CA2DB9">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2CD55344" w14:textId="27AC11DB" w:rsidR="003D5031" w:rsidRPr="00A66DF0" w:rsidRDefault="003D5031" w:rsidP="003E2D08">
            <w:pPr>
              <w:rPr>
                <w:rFonts w:ascii="Arial" w:hAnsi="Arial" w:cs="Arial"/>
                <w:sz w:val="20"/>
                <w:szCs w:val="20"/>
              </w:rPr>
            </w:pPr>
            <w:r w:rsidRPr="00A66DF0">
              <w:rPr>
                <w:rFonts w:ascii="Arial" w:hAnsi="Arial" w:cs="Arial"/>
                <w:sz w:val="20"/>
                <w:szCs w:val="20"/>
              </w:rPr>
              <w:t>Уточнить требование</w:t>
            </w:r>
          </w:p>
        </w:tc>
        <w:tc>
          <w:tcPr>
            <w:tcW w:w="4439" w:type="dxa"/>
            <w:tcBorders>
              <w:top w:val="single" w:sz="4" w:space="0" w:color="auto"/>
              <w:left w:val="single" w:sz="4" w:space="0" w:color="auto"/>
              <w:bottom w:val="single" w:sz="4" w:space="0" w:color="auto"/>
              <w:right w:val="single" w:sz="4" w:space="0" w:color="auto"/>
            </w:tcBorders>
          </w:tcPr>
          <w:p w14:paraId="4FFDDF92" w14:textId="77777777" w:rsidR="003D5031" w:rsidRDefault="00DD6F4E" w:rsidP="00DD6F4E">
            <w:pPr>
              <w:tabs>
                <w:tab w:val="left" w:pos="11766"/>
              </w:tabs>
              <w:rPr>
                <w:rFonts w:ascii="Arial" w:hAnsi="Arial" w:cs="Arial"/>
                <w:sz w:val="20"/>
                <w:szCs w:val="20"/>
              </w:rPr>
            </w:pPr>
            <w:r>
              <w:rPr>
                <w:rFonts w:ascii="Arial" w:hAnsi="Arial" w:cs="Arial"/>
                <w:sz w:val="20"/>
                <w:szCs w:val="20"/>
              </w:rPr>
              <w:t>Отклонено.</w:t>
            </w:r>
          </w:p>
          <w:p w14:paraId="0EE83020" w14:textId="6A6D970A" w:rsidR="00DD6F4E" w:rsidRPr="00A66DF0" w:rsidRDefault="00DD6F4E" w:rsidP="00DD6F4E">
            <w:pPr>
              <w:tabs>
                <w:tab w:val="left" w:pos="11766"/>
              </w:tabs>
              <w:rPr>
                <w:rFonts w:ascii="Arial" w:hAnsi="Arial" w:cs="Arial"/>
                <w:sz w:val="20"/>
                <w:szCs w:val="20"/>
              </w:rPr>
            </w:pPr>
            <w:r>
              <w:rPr>
                <w:rFonts w:ascii="Arial" w:hAnsi="Arial" w:cs="Arial"/>
                <w:sz w:val="20"/>
                <w:szCs w:val="20"/>
              </w:rPr>
              <w:t>От стандарта требуются единообразные правила. Особенно в этом важном вопрос е (см. замечания выше)</w:t>
            </w:r>
          </w:p>
        </w:tc>
      </w:tr>
      <w:tr w:rsidR="005C0E83" w:rsidRPr="00A66DF0" w14:paraId="69FFB766" w14:textId="77777777" w:rsidTr="003E2D08">
        <w:trPr>
          <w:trHeight w:val="642"/>
        </w:trPr>
        <w:tc>
          <w:tcPr>
            <w:tcW w:w="704" w:type="dxa"/>
          </w:tcPr>
          <w:p w14:paraId="6B38E18F" w14:textId="77777777" w:rsidR="005C0E83" w:rsidRPr="00A66DF0" w:rsidRDefault="005C0E83" w:rsidP="00A463A0">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00321D5E" w14:textId="77777777" w:rsidR="005C0E83" w:rsidRPr="00DD6F4E" w:rsidRDefault="005C0E83" w:rsidP="00A463A0">
            <w:pPr>
              <w:tabs>
                <w:tab w:val="left" w:pos="11766"/>
              </w:tabs>
              <w:rPr>
                <w:rFonts w:ascii="Arial" w:hAnsi="Arial" w:cs="Arial"/>
                <w:sz w:val="20"/>
                <w:szCs w:val="20"/>
              </w:rPr>
            </w:pPr>
            <w:r w:rsidRPr="00DD6F4E">
              <w:rPr>
                <w:rFonts w:ascii="Arial" w:hAnsi="Arial" w:cs="Arial"/>
                <w:sz w:val="20"/>
                <w:szCs w:val="20"/>
              </w:rPr>
              <w:t>6.5.2</w:t>
            </w:r>
          </w:p>
        </w:tc>
        <w:tc>
          <w:tcPr>
            <w:tcW w:w="2034" w:type="dxa"/>
            <w:tcBorders>
              <w:top w:val="single" w:sz="4" w:space="0" w:color="auto"/>
              <w:left w:val="single" w:sz="4" w:space="0" w:color="auto"/>
              <w:bottom w:val="single" w:sz="4" w:space="0" w:color="auto"/>
              <w:right w:val="single" w:sz="4" w:space="0" w:color="auto"/>
            </w:tcBorders>
          </w:tcPr>
          <w:p w14:paraId="1D9D60B7" w14:textId="77777777" w:rsidR="005C0E83" w:rsidRPr="00DD6F4E" w:rsidRDefault="005C0E83" w:rsidP="00766748">
            <w:pPr>
              <w:tabs>
                <w:tab w:val="left" w:pos="11766"/>
              </w:tabs>
              <w:autoSpaceDE w:val="0"/>
              <w:autoSpaceDN w:val="0"/>
              <w:adjustRightInd w:val="0"/>
              <w:jc w:val="center"/>
              <w:rPr>
                <w:rFonts w:ascii="Arial" w:hAnsi="Arial" w:cs="Arial"/>
                <w:sz w:val="20"/>
                <w:szCs w:val="20"/>
              </w:rPr>
            </w:pPr>
            <w:r w:rsidRPr="00DD6F4E">
              <w:rPr>
                <w:rFonts w:ascii="Arial" w:hAnsi="Arial" w:cs="Arial"/>
                <w:sz w:val="20"/>
                <w:szCs w:val="20"/>
              </w:rPr>
              <w:t>АО «Концерн ВКО «Алмаз-Антей», исх. № 31-21/19135 от 10.</w:t>
            </w:r>
            <w:r w:rsidRPr="00DD6F4E">
              <w:rPr>
                <w:rFonts w:ascii="Arial" w:hAnsi="Arial" w:cs="Arial"/>
                <w:sz w:val="20"/>
                <w:szCs w:val="20"/>
                <w:lang w:val="en-US"/>
              </w:rPr>
              <w:t>0</w:t>
            </w:r>
            <w:r w:rsidRPr="00DD6F4E">
              <w:rPr>
                <w:rFonts w:ascii="Arial" w:hAnsi="Arial" w:cs="Arial"/>
                <w:sz w:val="20"/>
                <w:szCs w:val="20"/>
              </w:rPr>
              <w:t>8.202</w:t>
            </w:r>
            <w:r w:rsidRPr="00DD6F4E">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3993FD7C" w14:textId="77777777" w:rsidR="005C0E83" w:rsidRPr="00DD6F4E" w:rsidRDefault="005C0E83" w:rsidP="00A463A0">
            <w:pPr>
              <w:rPr>
                <w:rFonts w:ascii="Arial" w:hAnsi="Arial" w:cs="Arial"/>
                <w:sz w:val="20"/>
                <w:szCs w:val="20"/>
                <w:u w:val="single"/>
              </w:rPr>
            </w:pPr>
            <w:r w:rsidRPr="00DD6F4E">
              <w:rPr>
                <w:rFonts w:ascii="Arial" w:hAnsi="Arial" w:cs="Arial"/>
                <w:sz w:val="20"/>
                <w:szCs w:val="20"/>
                <w:u w:val="single"/>
              </w:rPr>
              <w:t>Замечание, предложение:</w:t>
            </w:r>
          </w:p>
          <w:p w14:paraId="5ADFA603" w14:textId="0F35CA17" w:rsidR="005C0E83" w:rsidRPr="00DD6F4E" w:rsidRDefault="005C0E83" w:rsidP="00A463A0">
            <w:pPr>
              <w:rPr>
                <w:rFonts w:ascii="Arial" w:hAnsi="Arial" w:cs="Arial"/>
                <w:sz w:val="20"/>
                <w:szCs w:val="20"/>
                <w:u w:val="single"/>
              </w:rPr>
            </w:pPr>
            <w:r w:rsidRPr="00DD6F4E">
              <w:rPr>
                <w:rFonts w:ascii="Arial" w:eastAsia="Courier New" w:hAnsi="Arial" w:cs="Arial"/>
                <w:color w:val="000000"/>
                <w:sz w:val="20"/>
                <w:szCs w:val="20"/>
                <w:lang w:bidi="ru-RU"/>
              </w:rPr>
              <w:t>В требованиях к выполнению таблиц (6.5.2) отсутствуют указания по размеру применяемого шрифта внутри таблицы</w:t>
            </w:r>
          </w:p>
          <w:p w14:paraId="50F0B7B3" w14:textId="77777777" w:rsidR="005C0E83" w:rsidRPr="00DD6F4E" w:rsidRDefault="005C0E83" w:rsidP="00A463A0">
            <w:pPr>
              <w:rPr>
                <w:rFonts w:ascii="Arial" w:hAnsi="Arial" w:cs="Arial"/>
                <w:sz w:val="20"/>
                <w:szCs w:val="20"/>
                <w:u w:val="single"/>
              </w:rPr>
            </w:pPr>
            <w:r w:rsidRPr="00DD6F4E">
              <w:rPr>
                <w:rFonts w:ascii="Arial" w:hAnsi="Arial" w:cs="Arial"/>
                <w:sz w:val="20"/>
                <w:szCs w:val="20"/>
                <w:u w:val="single"/>
              </w:rPr>
              <w:t>Предлагаемая редакция:</w:t>
            </w:r>
          </w:p>
          <w:p w14:paraId="2C50BDC2" w14:textId="1D968B6E" w:rsidR="005C0E83" w:rsidRPr="00DD6F4E" w:rsidRDefault="005C0E83" w:rsidP="00A463A0">
            <w:pPr>
              <w:rPr>
                <w:rFonts w:ascii="Arial" w:hAnsi="Arial" w:cs="Arial"/>
                <w:sz w:val="20"/>
                <w:szCs w:val="20"/>
                <w:u w:val="single"/>
              </w:rPr>
            </w:pPr>
            <w:r w:rsidRPr="00DD6F4E">
              <w:rPr>
                <w:rFonts w:ascii="Arial" w:eastAsia="Courier New" w:hAnsi="Arial" w:cs="Arial"/>
                <w:color w:val="000000"/>
                <w:sz w:val="20"/>
                <w:szCs w:val="20"/>
                <w:lang w:bidi="ru-RU"/>
              </w:rPr>
              <w:t>Ввести подпункт следующего содержания: «6.5.2.Х Размер шрифта внутри таблицы как правило, должен быть меньше на 1-2 пункта, чем основной текст. Допускается использование шрифта того же размера, что и основной текст документа»</w:t>
            </w:r>
          </w:p>
          <w:p w14:paraId="308C801D" w14:textId="77777777" w:rsidR="005C0E83" w:rsidRPr="00DD6F4E" w:rsidRDefault="005C0E83" w:rsidP="00A463A0">
            <w:pPr>
              <w:rPr>
                <w:rFonts w:ascii="Arial" w:hAnsi="Arial" w:cs="Arial"/>
                <w:sz w:val="20"/>
                <w:szCs w:val="20"/>
                <w:u w:val="single"/>
              </w:rPr>
            </w:pPr>
            <w:r w:rsidRPr="00DD6F4E">
              <w:rPr>
                <w:rFonts w:ascii="Arial" w:hAnsi="Arial" w:cs="Arial"/>
                <w:sz w:val="20"/>
                <w:szCs w:val="20"/>
                <w:u w:val="single"/>
              </w:rPr>
              <w:t>Обоснование предлагаемой редакции:</w:t>
            </w:r>
          </w:p>
          <w:p w14:paraId="530A876A" w14:textId="336FC1D8" w:rsidR="005C0E83" w:rsidRPr="00DD6F4E" w:rsidRDefault="005C0E83" w:rsidP="003E2D08">
            <w:pPr>
              <w:rPr>
                <w:rFonts w:ascii="Arial" w:hAnsi="Arial" w:cs="Arial"/>
                <w:sz w:val="20"/>
                <w:szCs w:val="20"/>
                <w:u w:val="single"/>
              </w:rPr>
            </w:pPr>
            <w:r w:rsidRPr="00DD6F4E">
              <w:rPr>
                <w:rFonts w:ascii="Arial" w:eastAsia="Courier New" w:hAnsi="Arial" w:cs="Arial"/>
                <w:color w:val="000000"/>
                <w:sz w:val="20"/>
                <w:szCs w:val="20"/>
                <w:lang w:bidi="ru-RU"/>
              </w:rPr>
              <w:t>Нет конкретики, допускается ли изменение размера шрифта внутри таблицы</w:t>
            </w:r>
          </w:p>
        </w:tc>
        <w:tc>
          <w:tcPr>
            <w:tcW w:w="4439" w:type="dxa"/>
            <w:tcBorders>
              <w:top w:val="single" w:sz="4" w:space="0" w:color="auto"/>
              <w:left w:val="single" w:sz="4" w:space="0" w:color="auto"/>
              <w:bottom w:val="single" w:sz="4" w:space="0" w:color="auto"/>
              <w:right w:val="single" w:sz="4" w:space="0" w:color="auto"/>
            </w:tcBorders>
          </w:tcPr>
          <w:p w14:paraId="08AEE64D" w14:textId="57D6E9C6" w:rsidR="005C0E83" w:rsidRPr="00DD6F4E" w:rsidRDefault="00DD6F4E" w:rsidP="00A463A0">
            <w:pPr>
              <w:tabs>
                <w:tab w:val="left" w:pos="11766"/>
              </w:tabs>
              <w:ind w:left="51"/>
              <w:rPr>
                <w:rFonts w:ascii="Arial" w:hAnsi="Arial" w:cs="Arial"/>
                <w:sz w:val="20"/>
                <w:szCs w:val="20"/>
              </w:rPr>
            </w:pPr>
            <w:r w:rsidRPr="00DD6F4E">
              <w:rPr>
                <w:rFonts w:ascii="Arial" w:hAnsi="Arial" w:cs="Arial"/>
                <w:sz w:val="20"/>
                <w:szCs w:val="20"/>
              </w:rPr>
              <w:t>Принято к сведению</w:t>
            </w:r>
            <w:r w:rsidR="002F2B22" w:rsidRPr="00DD6F4E">
              <w:rPr>
                <w:rFonts w:ascii="Arial" w:hAnsi="Arial" w:cs="Arial"/>
                <w:sz w:val="20"/>
                <w:szCs w:val="20"/>
              </w:rPr>
              <w:t>.</w:t>
            </w:r>
          </w:p>
          <w:p w14:paraId="3D9008B1" w14:textId="77777777" w:rsidR="002F2B22" w:rsidRPr="00DD6F4E" w:rsidRDefault="002F2B22" w:rsidP="00A463A0">
            <w:pPr>
              <w:tabs>
                <w:tab w:val="left" w:pos="11766"/>
              </w:tabs>
              <w:ind w:left="51"/>
              <w:rPr>
                <w:rFonts w:ascii="Arial" w:hAnsi="Arial" w:cs="Arial"/>
                <w:sz w:val="20"/>
                <w:szCs w:val="20"/>
              </w:rPr>
            </w:pPr>
            <w:r w:rsidRPr="00DD6F4E">
              <w:rPr>
                <w:rFonts w:ascii="Arial" w:hAnsi="Arial" w:cs="Arial"/>
                <w:sz w:val="20"/>
                <w:szCs w:val="20"/>
              </w:rPr>
              <w:t>Общие требования к шрифтам в ТД приведены  в 4.3.</w:t>
            </w:r>
          </w:p>
          <w:p w14:paraId="55F9C4CC" w14:textId="6AD343DE" w:rsidR="002F2B22" w:rsidRPr="00A66DF0" w:rsidRDefault="002F2B22" w:rsidP="00A463A0">
            <w:pPr>
              <w:tabs>
                <w:tab w:val="left" w:pos="11766"/>
              </w:tabs>
              <w:ind w:left="51"/>
              <w:rPr>
                <w:rFonts w:ascii="Arial" w:hAnsi="Arial" w:cs="Arial"/>
                <w:sz w:val="20"/>
                <w:szCs w:val="20"/>
              </w:rPr>
            </w:pPr>
            <w:r w:rsidRPr="00DD6F4E">
              <w:rPr>
                <w:rFonts w:ascii="Arial" w:hAnsi="Arial" w:cs="Arial"/>
                <w:sz w:val="20"/>
                <w:szCs w:val="20"/>
              </w:rPr>
              <w:t>В этом же подразделе есть требование о соблюдении единого стиля оформления элементов ТД (т.е. нельзя в таблицах использовать разные шрифты,</w:t>
            </w:r>
            <w:r w:rsidR="00DD6F4E">
              <w:rPr>
                <w:rFonts w:ascii="Arial" w:hAnsi="Arial" w:cs="Arial"/>
                <w:sz w:val="20"/>
                <w:szCs w:val="20"/>
              </w:rPr>
              <w:t xml:space="preserve"> </w:t>
            </w:r>
            <w:r w:rsidRPr="00DD6F4E">
              <w:rPr>
                <w:rFonts w:ascii="Arial" w:hAnsi="Arial" w:cs="Arial"/>
                <w:sz w:val="20"/>
                <w:szCs w:val="20"/>
              </w:rPr>
              <w:t>в т. ч. по размеру)</w:t>
            </w:r>
          </w:p>
        </w:tc>
      </w:tr>
      <w:tr w:rsidR="00D55B23" w:rsidRPr="00A66DF0" w14:paraId="610B0808" w14:textId="77777777" w:rsidTr="00CA2DB9">
        <w:trPr>
          <w:trHeight w:val="1380"/>
        </w:trPr>
        <w:tc>
          <w:tcPr>
            <w:tcW w:w="704" w:type="dxa"/>
          </w:tcPr>
          <w:p w14:paraId="0E065FF5" w14:textId="77777777" w:rsidR="00D55B23" w:rsidRPr="00A66DF0" w:rsidRDefault="00D55B23" w:rsidP="00CA2DB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259BEC35" w14:textId="77777777" w:rsidR="00D55B23" w:rsidRPr="00A66DF0" w:rsidRDefault="00D55B23" w:rsidP="00CA2DB9">
            <w:pPr>
              <w:tabs>
                <w:tab w:val="left" w:pos="11766"/>
              </w:tabs>
              <w:rPr>
                <w:rFonts w:ascii="Arial" w:hAnsi="Arial" w:cs="Arial"/>
                <w:sz w:val="20"/>
                <w:szCs w:val="20"/>
              </w:rPr>
            </w:pPr>
            <w:r w:rsidRPr="00A66DF0">
              <w:rPr>
                <w:rFonts w:ascii="Arial" w:hAnsi="Arial" w:cs="Arial"/>
                <w:sz w:val="20"/>
                <w:szCs w:val="20"/>
              </w:rPr>
              <w:t>6.5.2.6</w:t>
            </w:r>
          </w:p>
        </w:tc>
        <w:tc>
          <w:tcPr>
            <w:tcW w:w="2034" w:type="dxa"/>
            <w:tcBorders>
              <w:top w:val="single" w:sz="4" w:space="0" w:color="auto"/>
              <w:left w:val="single" w:sz="4" w:space="0" w:color="auto"/>
              <w:bottom w:val="single" w:sz="4" w:space="0" w:color="auto"/>
              <w:right w:val="single" w:sz="4" w:space="0" w:color="auto"/>
            </w:tcBorders>
          </w:tcPr>
          <w:p w14:paraId="69C17B8D" w14:textId="77777777" w:rsidR="00D55B23" w:rsidRPr="00A66DF0" w:rsidRDefault="00D55B23" w:rsidP="00CA2DB9">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«НПК Уралвагонзавод», исх. № 15-110/0103 от 13.08.2026</w:t>
            </w:r>
          </w:p>
        </w:tc>
        <w:tc>
          <w:tcPr>
            <w:tcW w:w="7180" w:type="dxa"/>
            <w:tcBorders>
              <w:top w:val="single" w:sz="4" w:space="0" w:color="auto"/>
              <w:left w:val="single" w:sz="4" w:space="0" w:color="auto"/>
              <w:bottom w:val="single" w:sz="4" w:space="0" w:color="auto"/>
              <w:right w:val="single" w:sz="4" w:space="0" w:color="auto"/>
            </w:tcBorders>
          </w:tcPr>
          <w:p w14:paraId="3EADC94F" w14:textId="77777777" w:rsidR="00D55B23" w:rsidRPr="00A66DF0" w:rsidRDefault="00D55B23" w:rsidP="00CA2DB9">
            <w:pPr>
              <w:rPr>
                <w:rFonts w:ascii="Arial" w:hAnsi="Arial" w:cs="Arial"/>
                <w:sz w:val="20"/>
                <w:szCs w:val="20"/>
                <w:u w:val="single"/>
              </w:rPr>
            </w:pPr>
            <w:r w:rsidRPr="00A66DF0">
              <w:rPr>
                <w:rFonts w:ascii="Arial" w:hAnsi="Arial" w:cs="Arial"/>
                <w:sz w:val="20"/>
                <w:szCs w:val="20"/>
                <w:u w:val="single"/>
              </w:rPr>
              <w:t>Замечание, предложение:</w:t>
            </w:r>
          </w:p>
          <w:p w14:paraId="2C10A38F" w14:textId="77777777" w:rsidR="00D55B23" w:rsidRPr="00A66DF0" w:rsidRDefault="00D55B23" w:rsidP="00CA2DB9">
            <w:pPr>
              <w:rPr>
                <w:rFonts w:ascii="Arial" w:hAnsi="Arial" w:cs="Arial"/>
                <w:sz w:val="20"/>
                <w:szCs w:val="20"/>
              </w:rPr>
            </w:pPr>
            <w:r w:rsidRPr="00A66DF0">
              <w:rPr>
                <w:rFonts w:ascii="Arial" w:hAnsi="Arial" w:cs="Arial"/>
                <w:sz w:val="20"/>
                <w:szCs w:val="20"/>
              </w:rPr>
              <w:t>Текущая редакция:</w:t>
            </w:r>
          </w:p>
          <w:p w14:paraId="155F5FD9" w14:textId="77777777" w:rsidR="00D55B23" w:rsidRPr="00A66DF0" w:rsidRDefault="00D55B23" w:rsidP="00CA2DB9">
            <w:pPr>
              <w:jc w:val="both"/>
              <w:rPr>
                <w:rFonts w:ascii="Arial" w:hAnsi="Arial" w:cs="Arial"/>
                <w:bCs/>
                <w:sz w:val="20"/>
                <w:szCs w:val="20"/>
              </w:rPr>
            </w:pPr>
            <w:r w:rsidRPr="00A66DF0">
              <w:rPr>
                <w:rFonts w:ascii="Arial" w:hAnsi="Arial" w:cs="Arial"/>
                <w:bCs/>
                <w:sz w:val="20"/>
                <w:szCs w:val="20"/>
              </w:rPr>
              <w:t>6.5.2.6 Предельные отклонения, относящиеся ко всем числовым значениям величин, помещенным в одной графе, указывают в заголовке графы под наименованием или обозначением показателя (рисунок 21).</w:t>
            </w:r>
          </w:p>
          <w:p w14:paraId="418766A2" w14:textId="5B7F5CB4" w:rsidR="00D55B23" w:rsidRPr="00A66DF0" w:rsidRDefault="00D55B23" w:rsidP="00CA2DB9">
            <w:pPr>
              <w:rPr>
                <w:rFonts w:ascii="Arial" w:hAnsi="Arial" w:cs="Arial"/>
                <w:sz w:val="20"/>
                <w:szCs w:val="20"/>
                <w:u w:val="single"/>
              </w:rPr>
            </w:pPr>
            <w:r w:rsidRPr="00A66DF0">
              <w:rPr>
                <w:rFonts w:ascii="Arial" w:hAnsi="Arial" w:cs="Arial"/>
                <w:sz w:val="20"/>
                <w:szCs w:val="20"/>
              </w:rPr>
              <w:t xml:space="preserve">Таблица__                     </w:t>
            </w:r>
            <w:r w:rsidRPr="00A66DF0">
              <w:rPr>
                <w:rFonts w:ascii="Arial" w:hAnsi="Arial" w:cs="Arial"/>
                <w:b/>
                <w:sz w:val="20"/>
                <w:szCs w:val="20"/>
              </w:rPr>
              <w:t>В миллиметрах</w:t>
            </w:r>
          </w:p>
          <w:p w14:paraId="027921CF" w14:textId="77777777" w:rsidR="00D55B23" w:rsidRPr="00A66DF0" w:rsidRDefault="00D55B23" w:rsidP="00CA2DB9">
            <w:pPr>
              <w:tabs>
                <w:tab w:val="left" w:pos="4120"/>
              </w:tabs>
              <w:rPr>
                <w:rFonts w:ascii="Arial" w:hAnsi="Arial" w:cs="Arial"/>
                <w:sz w:val="20"/>
                <w:szCs w:val="20"/>
                <w:u w:val="single"/>
              </w:rPr>
            </w:pPr>
            <w:r w:rsidRPr="00A66DF0">
              <w:rPr>
                <w:rFonts w:ascii="Arial" w:hAnsi="Arial" w:cs="Arial"/>
                <w:sz w:val="20"/>
                <w:szCs w:val="20"/>
                <w:u w:val="single"/>
              </w:rPr>
              <w:t>Предлагаемая редакция:</w:t>
            </w:r>
          </w:p>
          <w:p w14:paraId="7C12A437" w14:textId="77777777" w:rsidR="00D55B23" w:rsidRPr="00A66DF0" w:rsidRDefault="00D55B23" w:rsidP="00CA2DB9">
            <w:pPr>
              <w:jc w:val="both"/>
              <w:rPr>
                <w:rFonts w:ascii="Arial" w:hAnsi="Arial" w:cs="Arial"/>
                <w:bCs/>
                <w:sz w:val="20"/>
                <w:szCs w:val="20"/>
              </w:rPr>
            </w:pPr>
            <w:r w:rsidRPr="00A66DF0">
              <w:rPr>
                <w:rFonts w:ascii="Arial" w:hAnsi="Arial" w:cs="Arial"/>
                <w:bCs/>
                <w:sz w:val="20"/>
                <w:szCs w:val="20"/>
              </w:rPr>
              <w:t>6.5.2.6 Предельные отклонения, относящиеся ко всем числовым значениям величин, помещенным в одной графе, указывают в заголовке графы под наименованием или обозначением показателя (рисунок 21).</w:t>
            </w:r>
          </w:p>
          <w:p w14:paraId="1FA2A130" w14:textId="40145E2D" w:rsidR="00D55B23" w:rsidRPr="00A66DF0" w:rsidRDefault="00D55B23" w:rsidP="00CA2DB9">
            <w:pPr>
              <w:rPr>
                <w:rFonts w:ascii="Arial" w:hAnsi="Arial" w:cs="Arial"/>
                <w:sz w:val="20"/>
                <w:szCs w:val="20"/>
                <w:u w:val="single"/>
              </w:rPr>
            </w:pPr>
            <w:r w:rsidRPr="00A66DF0">
              <w:rPr>
                <w:rFonts w:ascii="Arial" w:hAnsi="Arial" w:cs="Arial"/>
                <w:sz w:val="20"/>
                <w:szCs w:val="20"/>
              </w:rPr>
              <w:t xml:space="preserve">Таблица__           </w:t>
            </w:r>
            <w:r w:rsidRPr="00A66DF0">
              <w:rPr>
                <w:rFonts w:ascii="Arial" w:hAnsi="Arial" w:cs="Arial"/>
                <w:b/>
                <w:sz w:val="20"/>
                <w:szCs w:val="20"/>
              </w:rPr>
              <w:t>Размеры в миллиметрах</w:t>
            </w:r>
          </w:p>
          <w:p w14:paraId="3D0E691B" w14:textId="77777777" w:rsidR="00D55B23" w:rsidRPr="00A66DF0" w:rsidRDefault="00D55B23" w:rsidP="00CA2DB9">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5E66E51A" w14:textId="5067ABA4" w:rsidR="00D55B23" w:rsidRPr="005D495B" w:rsidRDefault="00D55B23" w:rsidP="00CA2DB9">
            <w:pPr>
              <w:rPr>
                <w:rFonts w:ascii="Arial" w:hAnsi="Arial" w:cs="Arial"/>
                <w:sz w:val="20"/>
                <w:szCs w:val="20"/>
                <w:u w:val="single"/>
              </w:rPr>
            </w:pPr>
            <w:r w:rsidRPr="00A66DF0">
              <w:rPr>
                <w:rFonts w:ascii="Arial" w:hAnsi="Arial" w:cs="Arial"/>
                <w:sz w:val="20"/>
                <w:szCs w:val="20"/>
              </w:rPr>
              <w:t>Противоречит 6.5.2.2 данного проекта</w:t>
            </w:r>
          </w:p>
        </w:tc>
        <w:tc>
          <w:tcPr>
            <w:tcW w:w="4439" w:type="dxa"/>
            <w:tcBorders>
              <w:top w:val="single" w:sz="4" w:space="0" w:color="auto"/>
              <w:left w:val="single" w:sz="4" w:space="0" w:color="auto"/>
              <w:bottom w:val="single" w:sz="4" w:space="0" w:color="auto"/>
              <w:right w:val="single" w:sz="4" w:space="0" w:color="auto"/>
            </w:tcBorders>
          </w:tcPr>
          <w:p w14:paraId="2C7008B6" w14:textId="5A7A6E00" w:rsidR="00D55B23" w:rsidRPr="00A66DF0" w:rsidRDefault="00C87597" w:rsidP="00CA2DB9">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tc>
      </w:tr>
      <w:tr w:rsidR="00D55B23" w:rsidRPr="00A66DF0" w14:paraId="496CA957" w14:textId="77777777" w:rsidTr="00CA2DB9">
        <w:trPr>
          <w:trHeight w:val="1380"/>
        </w:trPr>
        <w:tc>
          <w:tcPr>
            <w:tcW w:w="704" w:type="dxa"/>
          </w:tcPr>
          <w:p w14:paraId="7F3FF38B" w14:textId="77777777" w:rsidR="00D55B23" w:rsidRPr="00A66DF0" w:rsidRDefault="00D55B23" w:rsidP="00CA2DB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6F1720" w14:textId="77777777" w:rsidR="00D55B23" w:rsidRPr="00A66DF0" w:rsidRDefault="00D55B23" w:rsidP="00CA2DB9">
            <w:pPr>
              <w:tabs>
                <w:tab w:val="left" w:pos="11766"/>
              </w:tabs>
              <w:rPr>
                <w:rFonts w:ascii="Arial" w:hAnsi="Arial" w:cs="Arial"/>
                <w:sz w:val="20"/>
                <w:szCs w:val="20"/>
              </w:rPr>
            </w:pPr>
            <w:r w:rsidRPr="00A66DF0">
              <w:rPr>
                <w:rFonts w:ascii="Arial" w:hAnsi="Arial" w:cs="Arial"/>
                <w:sz w:val="20"/>
                <w:szCs w:val="20"/>
              </w:rPr>
              <w:t>6.5.2.7</w:t>
            </w:r>
            <w:r w:rsidRPr="00A66DF0">
              <w:rPr>
                <w:rFonts w:ascii="Arial" w:hAnsi="Arial" w:cs="Arial"/>
                <w:sz w:val="20"/>
                <w:szCs w:val="20"/>
              </w:rPr>
              <w:br/>
              <w:t>рисунок 22</w:t>
            </w:r>
          </w:p>
        </w:tc>
        <w:tc>
          <w:tcPr>
            <w:tcW w:w="2034" w:type="dxa"/>
            <w:tcBorders>
              <w:top w:val="single" w:sz="4" w:space="0" w:color="auto"/>
              <w:left w:val="single" w:sz="4" w:space="0" w:color="auto"/>
              <w:bottom w:val="single" w:sz="4" w:space="0" w:color="auto"/>
              <w:right w:val="single" w:sz="4" w:space="0" w:color="auto"/>
            </w:tcBorders>
          </w:tcPr>
          <w:p w14:paraId="4B6FD4FD" w14:textId="77777777" w:rsidR="00D55B23" w:rsidRDefault="00D55B23" w:rsidP="00CA2DB9">
            <w:pPr>
              <w:autoSpaceDE w:val="0"/>
              <w:autoSpaceDN w:val="0"/>
              <w:adjustRightInd w:val="0"/>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p w14:paraId="7E398743" w14:textId="77777777" w:rsidR="005D495B" w:rsidRDefault="005D495B" w:rsidP="00CA2DB9">
            <w:pPr>
              <w:autoSpaceDE w:val="0"/>
              <w:autoSpaceDN w:val="0"/>
              <w:adjustRightInd w:val="0"/>
              <w:jc w:val="center"/>
              <w:rPr>
                <w:rFonts w:ascii="Arial" w:hAnsi="Arial" w:cs="Arial"/>
                <w:sz w:val="20"/>
                <w:szCs w:val="20"/>
              </w:rPr>
            </w:pPr>
          </w:p>
          <w:p w14:paraId="67D71BBC" w14:textId="0006FFAB" w:rsidR="005D495B" w:rsidRPr="00A66DF0" w:rsidRDefault="005D495B" w:rsidP="00CA2DB9">
            <w:pPr>
              <w:autoSpaceDE w:val="0"/>
              <w:autoSpaceDN w:val="0"/>
              <w:adjustRightInd w:val="0"/>
              <w:jc w:val="center"/>
              <w:rPr>
                <w:rFonts w:ascii="Arial" w:hAnsi="Arial" w:cs="Arial"/>
                <w:sz w:val="20"/>
                <w:szCs w:val="20"/>
              </w:rPr>
            </w:pPr>
            <w:r w:rsidRPr="00A66DF0">
              <w:rPr>
                <w:rFonts w:ascii="Arial" w:hAnsi="Arial" w:cs="Arial"/>
                <w:sz w:val="20"/>
                <w:szCs w:val="20"/>
              </w:rPr>
              <w:t>АО «Концерн ВКО «Алмаз-Антей», исх. № 31-21/19135 от 10.</w:t>
            </w:r>
            <w:r w:rsidRPr="00A66DF0">
              <w:rPr>
                <w:rFonts w:ascii="Arial" w:hAnsi="Arial" w:cs="Arial"/>
                <w:sz w:val="20"/>
                <w:szCs w:val="20"/>
                <w:lang w:val="en-US"/>
              </w:rPr>
              <w:t>0</w:t>
            </w:r>
            <w:r w:rsidRPr="00A66DF0">
              <w:rPr>
                <w:rFonts w:ascii="Arial" w:hAnsi="Arial" w:cs="Arial"/>
                <w:sz w:val="20"/>
                <w:szCs w:val="20"/>
              </w:rPr>
              <w:t>8.202</w:t>
            </w:r>
            <w:r w:rsidRPr="00A66DF0">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424FF7D4" w14:textId="77777777" w:rsidR="00D55B23" w:rsidRPr="00A66DF0" w:rsidRDefault="00D55B23" w:rsidP="00CA2DB9">
            <w:pPr>
              <w:rPr>
                <w:rFonts w:ascii="Arial" w:hAnsi="Arial" w:cs="Arial"/>
                <w:sz w:val="20"/>
                <w:szCs w:val="20"/>
                <w:u w:val="single"/>
              </w:rPr>
            </w:pPr>
            <w:r w:rsidRPr="00A66DF0">
              <w:rPr>
                <w:rFonts w:ascii="Arial" w:hAnsi="Arial" w:cs="Arial"/>
                <w:sz w:val="20"/>
                <w:szCs w:val="20"/>
                <w:u w:val="single"/>
              </w:rPr>
              <w:t>Замечание, предложение:</w:t>
            </w:r>
          </w:p>
          <w:p w14:paraId="7C543FBA" w14:textId="686DB6B1" w:rsidR="00D55B23" w:rsidRPr="00A66DF0" w:rsidRDefault="00D55B23" w:rsidP="00CA2DB9">
            <w:pPr>
              <w:rPr>
                <w:rFonts w:ascii="Arial" w:hAnsi="Arial" w:cs="Arial"/>
                <w:sz w:val="20"/>
                <w:szCs w:val="20"/>
                <w:u w:val="single"/>
              </w:rPr>
            </w:pPr>
            <w:r w:rsidRPr="00A66DF0">
              <w:rPr>
                <w:rFonts w:ascii="Arial" w:hAnsi="Arial" w:cs="Arial"/>
                <w:sz w:val="20"/>
                <w:szCs w:val="20"/>
              </w:rPr>
              <w:t>Рисунок недостаточен для примера указания предельных отклонений, так как показывает пример относящихся к нескольким числовым значениям, но не к определенному числовому значению</w:t>
            </w:r>
          </w:p>
          <w:p w14:paraId="471DCB2A" w14:textId="77777777" w:rsidR="00D55B23" w:rsidRPr="00A66DF0" w:rsidRDefault="00D55B23" w:rsidP="00CA2DB9">
            <w:pPr>
              <w:rPr>
                <w:rFonts w:ascii="Arial" w:hAnsi="Arial" w:cs="Arial"/>
                <w:sz w:val="20"/>
                <w:szCs w:val="20"/>
                <w:u w:val="single"/>
              </w:rPr>
            </w:pPr>
            <w:r w:rsidRPr="00A66DF0">
              <w:rPr>
                <w:rFonts w:ascii="Arial" w:hAnsi="Arial" w:cs="Arial"/>
                <w:sz w:val="20"/>
                <w:szCs w:val="20"/>
                <w:u w:val="single"/>
              </w:rPr>
              <w:t>Предлагаемая редакция:</w:t>
            </w:r>
          </w:p>
          <w:p w14:paraId="1389DBF6" w14:textId="5406960B" w:rsidR="00D55B23" w:rsidRPr="00A66DF0" w:rsidRDefault="00D55B23" w:rsidP="00CA2DB9">
            <w:pPr>
              <w:rPr>
                <w:rFonts w:ascii="Arial" w:hAnsi="Arial" w:cs="Arial"/>
                <w:sz w:val="20"/>
                <w:szCs w:val="20"/>
                <w:u w:val="single"/>
              </w:rPr>
            </w:pPr>
            <w:r w:rsidRPr="00A66DF0">
              <w:rPr>
                <w:rFonts w:ascii="Arial" w:hAnsi="Arial" w:cs="Arial"/>
                <w:sz w:val="20"/>
                <w:szCs w:val="20"/>
              </w:rPr>
              <w:t>Таблицу, изображенную на рисунке дополнить одной строкой, в которой указать предельные отклонения, относящиеся именно к числовому значению, указанному в этой строке.</w:t>
            </w:r>
          </w:p>
          <w:p w14:paraId="2AC83A12" w14:textId="77777777" w:rsidR="00D55B23" w:rsidRPr="00A66DF0" w:rsidRDefault="00D55B23" w:rsidP="00CA2DB9">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6AE4CB33" w14:textId="1BB6F37F" w:rsidR="00D55B23" w:rsidRPr="003E2D08" w:rsidRDefault="00D55B23" w:rsidP="00CA2DB9">
            <w:pPr>
              <w:rPr>
                <w:rFonts w:ascii="Arial" w:hAnsi="Arial" w:cs="Arial"/>
                <w:sz w:val="20"/>
                <w:szCs w:val="20"/>
                <w:u w:val="single"/>
              </w:rPr>
            </w:pPr>
            <w:r w:rsidRPr="00A66DF0">
              <w:rPr>
                <w:rFonts w:ascii="Arial" w:hAnsi="Arial" w:cs="Arial"/>
                <w:sz w:val="20"/>
                <w:szCs w:val="20"/>
              </w:rPr>
              <w:t>ГОСТ 1.5-2001 (п.4.1.2)</w:t>
            </w:r>
          </w:p>
        </w:tc>
        <w:tc>
          <w:tcPr>
            <w:tcW w:w="44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7E6D5C" w14:textId="77777777" w:rsidR="00D55B23" w:rsidRDefault="00211F01" w:rsidP="00CA2DB9">
            <w:pPr>
              <w:widowControl w:val="0"/>
              <w:rPr>
                <w:rFonts w:ascii="Arial" w:hAnsi="Arial" w:cs="Arial"/>
                <w:sz w:val="20"/>
                <w:szCs w:val="20"/>
              </w:rPr>
            </w:pPr>
            <w:r>
              <w:rPr>
                <w:rFonts w:ascii="Arial" w:hAnsi="Arial" w:cs="Arial"/>
                <w:sz w:val="20"/>
                <w:szCs w:val="20"/>
              </w:rPr>
              <w:t>Принято частично.</w:t>
            </w:r>
          </w:p>
          <w:p w14:paraId="665441C9" w14:textId="5EABDF1C" w:rsidR="00211F01" w:rsidRPr="00A66DF0" w:rsidRDefault="00211F01" w:rsidP="00CA2DB9">
            <w:pPr>
              <w:widowControl w:val="0"/>
              <w:rPr>
                <w:rFonts w:ascii="Arial" w:hAnsi="Arial" w:cs="Arial"/>
                <w:sz w:val="20"/>
                <w:szCs w:val="20"/>
              </w:rPr>
            </w:pPr>
            <w:r>
              <w:rPr>
                <w:rFonts w:ascii="Arial" w:hAnsi="Arial" w:cs="Arial"/>
                <w:sz w:val="20"/>
                <w:szCs w:val="20"/>
              </w:rPr>
              <w:t>Дана ссылка на имеющийся рисунок, в котором есть такой пример</w:t>
            </w:r>
          </w:p>
        </w:tc>
      </w:tr>
      <w:tr w:rsidR="00D55B23" w:rsidRPr="00A66DF0" w14:paraId="666EF6E0" w14:textId="77777777" w:rsidTr="00211F01">
        <w:trPr>
          <w:trHeight w:val="1862"/>
        </w:trPr>
        <w:tc>
          <w:tcPr>
            <w:tcW w:w="704" w:type="dxa"/>
          </w:tcPr>
          <w:p w14:paraId="5800817B" w14:textId="77777777" w:rsidR="00D55B23" w:rsidRPr="00A66DF0" w:rsidRDefault="00D55B23" w:rsidP="00CA2DB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2674393B" w14:textId="77777777" w:rsidR="00D55B23" w:rsidRPr="00A66DF0" w:rsidRDefault="00D55B23" w:rsidP="00CA2DB9">
            <w:pPr>
              <w:tabs>
                <w:tab w:val="left" w:pos="11766"/>
              </w:tabs>
              <w:rPr>
                <w:rFonts w:ascii="Arial" w:hAnsi="Arial" w:cs="Arial"/>
                <w:sz w:val="20"/>
                <w:szCs w:val="20"/>
              </w:rPr>
            </w:pPr>
            <w:r w:rsidRPr="00A66DF0">
              <w:rPr>
                <w:rFonts w:ascii="Arial" w:hAnsi="Arial" w:cs="Arial"/>
                <w:color w:val="000000"/>
                <w:sz w:val="20"/>
                <w:szCs w:val="20"/>
                <w:lang w:eastAsia="ru-RU" w:bidi="ru-RU"/>
              </w:rPr>
              <w:t>6.5.2.9</w:t>
            </w:r>
          </w:p>
        </w:tc>
        <w:tc>
          <w:tcPr>
            <w:tcW w:w="2034" w:type="dxa"/>
            <w:tcBorders>
              <w:top w:val="single" w:sz="4" w:space="0" w:color="auto"/>
              <w:left w:val="single" w:sz="4" w:space="0" w:color="auto"/>
              <w:bottom w:val="single" w:sz="4" w:space="0" w:color="auto"/>
              <w:right w:val="single" w:sz="4" w:space="0" w:color="auto"/>
            </w:tcBorders>
          </w:tcPr>
          <w:p w14:paraId="53C45557" w14:textId="77777777" w:rsidR="00D55B23" w:rsidRPr="00A66DF0" w:rsidRDefault="00D55B23" w:rsidP="00CA2DB9">
            <w:pPr>
              <w:tabs>
                <w:tab w:val="left" w:pos="11766"/>
              </w:tabs>
              <w:autoSpaceDE w:val="0"/>
              <w:autoSpaceDN w:val="0"/>
              <w:adjustRightInd w:val="0"/>
              <w:jc w:val="center"/>
              <w:rPr>
                <w:rFonts w:ascii="Arial" w:hAnsi="Arial" w:cs="Arial"/>
                <w:sz w:val="20"/>
                <w:szCs w:val="20"/>
              </w:rPr>
            </w:pPr>
            <w:r w:rsidRPr="00A66DF0">
              <w:rPr>
                <w:rFonts w:ascii="Arial" w:eastAsia="Times New Roman" w:hAnsi="Arial" w:cs="Arial"/>
                <w:color w:val="000000"/>
                <w:sz w:val="20"/>
                <w:szCs w:val="20"/>
              </w:rPr>
              <w:t>АО «Российские космические системы»</w:t>
            </w:r>
            <w:r w:rsidRPr="00A66DF0">
              <w:rPr>
                <w:rFonts w:ascii="Arial" w:hAnsi="Arial" w:cs="Arial"/>
                <w:kern w:val="0"/>
                <w:sz w:val="20"/>
                <w:szCs w:val="20"/>
                <w14:ligatures w14:val="none"/>
              </w:rPr>
              <w:t xml:space="preserve">, </w:t>
            </w:r>
            <w:r w:rsidRPr="00A66DF0">
              <w:rPr>
                <w:rFonts w:ascii="Arial" w:hAnsi="Arial" w:cs="Arial"/>
                <w:sz w:val="20"/>
                <w:szCs w:val="20"/>
              </w:rPr>
              <w:t>исх. № РКС 7/1454 от 13.08.2026</w:t>
            </w:r>
          </w:p>
        </w:tc>
        <w:tc>
          <w:tcPr>
            <w:tcW w:w="7180" w:type="dxa"/>
            <w:tcBorders>
              <w:top w:val="single" w:sz="4" w:space="0" w:color="auto"/>
              <w:left w:val="single" w:sz="4" w:space="0" w:color="auto"/>
              <w:bottom w:val="single" w:sz="4" w:space="0" w:color="auto"/>
              <w:right w:val="single" w:sz="4" w:space="0" w:color="auto"/>
            </w:tcBorders>
          </w:tcPr>
          <w:p w14:paraId="2E0ABA55" w14:textId="77777777" w:rsidR="00D55B23" w:rsidRPr="00A66DF0" w:rsidRDefault="00D55B23" w:rsidP="00CA2DB9">
            <w:pPr>
              <w:rPr>
                <w:rFonts w:ascii="Arial" w:hAnsi="Arial" w:cs="Arial"/>
                <w:sz w:val="20"/>
                <w:szCs w:val="20"/>
                <w:u w:val="single"/>
              </w:rPr>
            </w:pPr>
            <w:r w:rsidRPr="00A66DF0">
              <w:rPr>
                <w:rFonts w:ascii="Arial" w:hAnsi="Arial" w:cs="Arial"/>
                <w:sz w:val="20"/>
                <w:szCs w:val="20"/>
                <w:u w:val="single"/>
              </w:rPr>
              <w:t>Замечание, предложение:</w:t>
            </w:r>
          </w:p>
          <w:p w14:paraId="6C9B0C8B" w14:textId="77777777" w:rsidR="00D55B23" w:rsidRPr="00A66DF0" w:rsidRDefault="00D55B23" w:rsidP="00CA2DB9">
            <w:pPr>
              <w:pStyle w:val="a9"/>
              <w:spacing w:line="240" w:lineRule="auto"/>
              <w:rPr>
                <w:sz w:val="20"/>
                <w:szCs w:val="20"/>
              </w:rPr>
            </w:pPr>
            <w:r w:rsidRPr="00A66DF0">
              <w:rPr>
                <w:color w:val="000000"/>
                <w:sz w:val="20"/>
                <w:szCs w:val="20"/>
                <w:u w:val="single"/>
                <w:lang w:eastAsia="ru-RU" w:bidi="ru-RU"/>
              </w:rPr>
              <w:t>Имеется:</w:t>
            </w:r>
          </w:p>
          <w:p w14:paraId="2A93D69B" w14:textId="54A81E43" w:rsidR="00D55B23" w:rsidRPr="00A66DF0" w:rsidRDefault="00D55B23" w:rsidP="00CA2DB9">
            <w:pPr>
              <w:rPr>
                <w:rFonts w:ascii="Arial" w:hAnsi="Arial" w:cs="Arial"/>
                <w:sz w:val="20"/>
                <w:szCs w:val="20"/>
                <w:u w:val="single"/>
              </w:rPr>
            </w:pPr>
            <w:r w:rsidRPr="00A66DF0">
              <w:rPr>
                <w:rFonts w:ascii="Arial" w:hAnsi="Arial" w:cs="Arial"/>
                <w:color w:val="000000"/>
                <w:sz w:val="20"/>
                <w:szCs w:val="20"/>
                <w:lang w:eastAsia="ru-RU" w:bidi="ru-RU"/>
              </w:rPr>
              <w:t xml:space="preserve">«Если ограничительные слова относятся к конкретному значению в таблице, то их приводят в соответствующей ячейке через запятую после значения (см. рисунок 12).». На рисунке 12 отсутствует пример для конкретного значения в таблице. </w:t>
            </w:r>
            <w:proofErr w:type="gramStart"/>
            <w:r w:rsidRPr="00A66DF0">
              <w:rPr>
                <w:rFonts w:ascii="Arial" w:hAnsi="Arial" w:cs="Arial"/>
                <w:color w:val="000000"/>
                <w:sz w:val="20"/>
                <w:szCs w:val="20"/>
                <w:lang w:eastAsia="ru-RU" w:bidi="ru-RU"/>
              </w:rPr>
              <w:t>Возможно</w:t>
            </w:r>
            <w:proofErr w:type="gramEnd"/>
            <w:r w:rsidRPr="00A66DF0">
              <w:rPr>
                <w:rFonts w:ascii="Arial" w:hAnsi="Arial" w:cs="Arial"/>
                <w:color w:val="000000"/>
                <w:sz w:val="20"/>
                <w:szCs w:val="20"/>
                <w:lang w:eastAsia="ru-RU" w:bidi="ru-RU"/>
              </w:rPr>
              <w:t xml:space="preserve"> имелся в виду рисунок 18</w:t>
            </w:r>
          </w:p>
          <w:p w14:paraId="049CBAB3" w14:textId="77777777" w:rsidR="00D55B23" w:rsidRPr="00A66DF0" w:rsidRDefault="00D55B23" w:rsidP="00CA2DB9">
            <w:pPr>
              <w:rPr>
                <w:rFonts w:ascii="Arial" w:hAnsi="Arial" w:cs="Arial"/>
                <w:sz w:val="20"/>
                <w:szCs w:val="20"/>
                <w:u w:val="single"/>
              </w:rPr>
            </w:pPr>
            <w:r w:rsidRPr="00A66DF0">
              <w:rPr>
                <w:rFonts w:ascii="Arial" w:hAnsi="Arial" w:cs="Arial"/>
                <w:sz w:val="20"/>
                <w:szCs w:val="20"/>
                <w:u w:val="single"/>
              </w:rPr>
              <w:t>Предлагаемая редакция:</w:t>
            </w:r>
          </w:p>
          <w:p w14:paraId="0BB315F6" w14:textId="77777777" w:rsidR="00D55B23" w:rsidRPr="00A66DF0" w:rsidRDefault="00D55B23" w:rsidP="00CA2DB9">
            <w:pPr>
              <w:widowControl w:val="0"/>
              <w:rPr>
                <w:rFonts w:ascii="Arial" w:hAnsi="Arial" w:cs="Arial"/>
                <w:sz w:val="20"/>
                <w:szCs w:val="20"/>
              </w:rPr>
            </w:pPr>
            <w:r w:rsidRPr="00A66DF0">
              <w:rPr>
                <w:rFonts w:ascii="Arial" w:eastAsia="Times New Roman" w:hAnsi="Arial" w:cs="Arial"/>
                <w:color w:val="000000"/>
                <w:sz w:val="20"/>
                <w:szCs w:val="20"/>
                <w:lang w:eastAsia="ru-RU" w:bidi="ru-RU"/>
              </w:rPr>
              <w:t>Уточнить пункт</w:t>
            </w:r>
          </w:p>
        </w:tc>
        <w:tc>
          <w:tcPr>
            <w:tcW w:w="4439" w:type="dxa"/>
            <w:tcBorders>
              <w:top w:val="single" w:sz="4" w:space="0" w:color="auto"/>
              <w:left w:val="single" w:sz="4" w:space="0" w:color="auto"/>
              <w:right w:val="single" w:sz="4" w:space="0" w:color="auto"/>
            </w:tcBorders>
            <w:shd w:val="clear" w:color="auto" w:fill="auto"/>
          </w:tcPr>
          <w:p w14:paraId="534E3A98" w14:textId="77777777" w:rsidR="00D55B23" w:rsidRDefault="00211F01" w:rsidP="00CA2DB9">
            <w:pPr>
              <w:tabs>
                <w:tab w:val="left" w:pos="11766"/>
              </w:tabs>
              <w:ind w:left="51"/>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p w14:paraId="705E22EE" w14:textId="030214F3" w:rsidR="00211F01" w:rsidRPr="00A66DF0" w:rsidRDefault="00211F01" w:rsidP="00CA2DB9">
            <w:pPr>
              <w:tabs>
                <w:tab w:val="left" w:pos="11766"/>
              </w:tabs>
              <w:ind w:left="51"/>
              <w:rPr>
                <w:rFonts w:ascii="Arial" w:hAnsi="Arial" w:cs="Arial"/>
                <w:color w:val="000000"/>
                <w:sz w:val="20"/>
                <w:szCs w:val="20"/>
                <w:lang w:eastAsia="ru-RU" w:bidi="ru-RU"/>
              </w:rPr>
            </w:pPr>
            <w:r>
              <w:rPr>
                <w:rFonts w:ascii="Arial" w:hAnsi="Arial" w:cs="Arial"/>
                <w:color w:val="000000"/>
                <w:sz w:val="20"/>
                <w:szCs w:val="20"/>
                <w:lang w:eastAsia="ru-RU" w:bidi="ru-RU"/>
              </w:rPr>
              <w:t xml:space="preserve">Да, ссылка </w:t>
            </w:r>
            <w:proofErr w:type="spellStart"/>
            <w:r>
              <w:rPr>
                <w:rFonts w:ascii="Arial" w:hAnsi="Arial" w:cs="Arial"/>
                <w:color w:val="000000"/>
                <w:sz w:val="20"/>
                <w:szCs w:val="20"/>
                <w:lang w:eastAsia="ru-RU" w:bidi="ru-RU"/>
              </w:rPr>
              <w:t>д.б</w:t>
            </w:r>
            <w:proofErr w:type="spellEnd"/>
            <w:r>
              <w:rPr>
                <w:rFonts w:ascii="Arial" w:hAnsi="Arial" w:cs="Arial"/>
                <w:color w:val="000000"/>
                <w:sz w:val="20"/>
                <w:szCs w:val="20"/>
                <w:lang w:eastAsia="ru-RU" w:bidi="ru-RU"/>
              </w:rPr>
              <w:t>. на рисунок 18</w:t>
            </w:r>
          </w:p>
        </w:tc>
      </w:tr>
      <w:tr w:rsidR="00D55B23" w:rsidRPr="00A66DF0" w14:paraId="7CBB7BA0" w14:textId="77777777" w:rsidTr="00CA2DB9">
        <w:trPr>
          <w:trHeight w:val="1380"/>
        </w:trPr>
        <w:tc>
          <w:tcPr>
            <w:tcW w:w="704" w:type="dxa"/>
          </w:tcPr>
          <w:p w14:paraId="4A01D74D" w14:textId="77777777" w:rsidR="00D55B23" w:rsidRPr="00A66DF0" w:rsidRDefault="00D55B23" w:rsidP="00CA2DB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43AD7C57" w14:textId="77777777" w:rsidR="00D55B23" w:rsidRPr="00A66DF0" w:rsidRDefault="00D55B23" w:rsidP="00CA2DB9">
            <w:pPr>
              <w:tabs>
                <w:tab w:val="left" w:pos="11766"/>
              </w:tabs>
              <w:rPr>
                <w:rFonts w:ascii="Arial" w:hAnsi="Arial" w:cs="Arial"/>
                <w:sz w:val="20"/>
                <w:szCs w:val="20"/>
              </w:rPr>
            </w:pPr>
            <w:r w:rsidRPr="00A66DF0">
              <w:rPr>
                <w:rFonts w:ascii="Arial" w:hAnsi="Arial" w:cs="Arial"/>
                <w:sz w:val="20"/>
                <w:szCs w:val="20"/>
              </w:rPr>
              <w:t>6.5.2.9</w:t>
            </w:r>
          </w:p>
        </w:tc>
        <w:tc>
          <w:tcPr>
            <w:tcW w:w="2034" w:type="dxa"/>
            <w:tcBorders>
              <w:top w:val="single" w:sz="4" w:space="0" w:color="auto"/>
              <w:left w:val="single" w:sz="4" w:space="0" w:color="auto"/>
              <w:bottom w:val="single" w:sz="4" w:space="0" w:color="auto"/>
              <w:right w:val="single" w:sz="4" w:space="0" w:color="auto"/>
            </w:tcBorders>
          </w:tcPr>
          <w:p w14:paraId="7187E780" w14:textId="77777777" w:rsidR="00D55B23" w:rsidRPr="00A66DF0" w:rsidRDefault="00D55B23" w:rsidP="00CA2DB9">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 xml:space="preserve">АО «КБП», исх. № </w:t>
            </w:r>
            <w:r w:rsidRPr="00A66DF0">
              <w:rPr>
                <w:rFonts w:ascii="Arial" w:hAnsi="Arial" w:cs="Arial"/>
                <w:sz w:val="20"/>
                <w:szCs w:val="20"/>
                <w:lang w:val="en-US"/>
              </w:rPr>
              <w:t>68167/</w:t>
            </w:r>
            <w:r w:rsidRPr="00A66DF0">
              <w:rPr>
                <w:rFonts w:ascii="Arial" w:hAnsi="Arial" w:cs="Arial"/>
                <w:sz w:val="20"/>
                <w:szCs w:val="20"/>
              </w:rPr>
              <w:t xml:space="preserve">0014 от </w:t>
            </w:r>
            <w:r w:rsidRPr="00A66DF0">
              <w:rPr>
                <w:rFonts w:ascii="Arial" w:hAnsi="Arial" w:cs="Arial"/>
                <w:sz w:val="20"/>
                <w:szCs w:val="20"/>
                <w:lang w:val="en-US"/>
              </w:rPr>
              <w:t>12</w:t>
            </w:r>
            <w:r w:rsidRPr="00A66DF0">
              <w:rPr>
                <w:rFonts w:ascii="Arial" w:hAnsi="Arial" w:cs="Arial"/>
                <w:sz w:val="20"/>
                <w:szCs w:val="20"/>
              </w:rPr>
              <w:t>.</w:t>
            </w:r>
            <w:r w:rsidRPr="00A66DF0">
              <w:rPr>
                <w:rFonts w:ascii="Arial" w:hAnsi="Arial" w:cs="Arial"/>
                <w:sz w:val="20"/>
                <w:szCs w:val="20"/>
                <w:lang w:val="en-US"/>
              </w:rPr>
              <w:t>08</w:t>
            </w:r>
            <w:r w:rsidRPr="00A66DF0">
              <w:rPr>
                <w:rFonts w:ascii="Arial" w:hAnsi="Arial" w:cs="Arial"/>
                <w:sz w:val="20"/>
                <w:szCs w:val="20"/>
              </w:rPr>
              <w:t>.202</w:t>
            </w:r>
            <w:r w:rsidRPr="00A66DF0">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05C907CC" w14:textId="77777777" w:rsidR="00D55B23" w:rsidRPr="00A66DF0" w:rsidRDefault="00D55B23" w:rsidP="00CA2DB9">
            <w:pPr>
              <w:rPr>
                <w:rFonts w:ascii="Arial" w:hAnsi="Arial" w:cs="Arial"/>
                <w:sz w:val="20"/>
                <w:szCs w:val="20"/>
                <w:u w:val="single"/>
              </w:rPr>
            </w:pPr>
            <w:r w:rsidRPr="00A66DF0">
              <w:rPr>
                <w:rFonts w:ascii="Arial" w:hAnsi="Arial" w:cs="Arial"/>
                <w:sz w:val="20"/>
                <w:szCs w:val="20"/>
                <w:u w:val="single"/>
              </w:rPr>
              <w:t>Замечание, предложение:</w:t>
            </w:r>
          </w:p>
          <w:p w14:paraId="1642C356" w14:textId="6E56610F" w:rsidR="00D55B23" w:rsidRPr="00A66DF0" w:rsidRDefault="00D55B23" w:rsidP="00CA2DB9">
            <w:pPr>
              <w:rPr>
                <w:rFonts w:ascii="Arial" w:hAnsi="Arial" w:cs="Arial"/>
                <w:sz w:val="20"/>
                <w:szCs w:val="20"/>
                <w:u w:val="single"/>
              </w:rPr>
            </w:pPr>
            <w:r w:rsidRPr="00A66DF0">
              <w:rPr>
                <w:rFonts w:ascii="Arial" w:hAnsi="Arial" w:cs="Arial"/>
                <w:sz w:val="20"/>
                <w:szCs w:val="20"/>
              </w:rPr>
              <w:t xml:space="preserve">Ссылка на рисунок 12 в последнем предложении некорректна. </w:t>
            </w:r>
            <w:proofErr w:type="gramStart"/>
            <w:r w:rsidRPr="00A66DF0">
              <w:rPr>
                <w:rFonts w:ascii="Arial" w:hAnsi="Arial" w:cs="Arial"/>
                <w:sz w:val="20"/>
                <w:szCs w:val="20"/>
              </w:rPr>
              <w:t>Вероятно</w:t>
            </w:r>
            <w:proofErr w:type="gramEnd"/>
            <w:r w:rsidRPr="00A66DF0">
              <w:rPr>
                <w:rFonts w:ascii="Arial" w:hAnsi="Arial" w:cs="Arial"/>
                <w:sz w:val="20"/>
                <w:szCs w:val="20"/>
              </w:rPr>
              <w:t xml:space="preserve"> необходимо сослаться на рисунок 10, 11 или 18.</w:t>
            </w:r>
          </w:p>
          <w:p w14:paraId="1A4C7BA8" w14:textId="77777777" w:rsidR="00D55B23" w:rsidRPr="00A66DF0" w:rsidRDefault="00D55B23" w:rsidP="00CA2DB9">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7C487A01" w14:textId="02D6614F" w:rsidR="00D55B23" w:rsidRPr="00A66DF0" w:rsidRDefault="00D55B23" w:rsidP="00CA2DB9">
            <w:pPr>
              <w:rPr>
                <w:rFonts w:ascii="Arial" w:hAnsi="Arial" w:cs="Arial"/>
                <w:sz w:val="20"/>
                <w:szCs w:val="20"/>
                <w:u w:val="single"/>
              </w:rPr>
            </w:pPr>
            <w:r w:rsidRPr="00A66DF0">
              <w:rPr>
                <w:rFonts w:ascii="Arial" w:hAnsi="Arial" w:cs="Arial"/>
                <w:sz w:val="20"/>
                <w:szCs w:val="20"/>
              </w:rPr>
              <w:t>Устранение ошибки</w:t>
            </w:r>
          </w:p>
        </w:tc>
        <w:tc>
          <w:tcPr>
            <w:tcW w:w="4439" w:type="dxa"/>
            <w:tcBorders>
              <w:top w:val="single" w:sz="4" w:space="0" w:color="auto"/>
              <w:left w:val="single" w:sz="4" w:space="0" w:color="auto"/>
              <w:bottom w:val="single" w:sz="4" w:space="0" w:color="auto"/>
              <w:right w:val="single" w:sz="4" w:space="0" w:color="auto"/>
            </w:tcBorders>
          </w:tcPr>
          <w:p w14:paraId="5FAE9957" w14:textId="77777777" w:rsidR="00D55B23" w:rsidRDefault="00211F01" w:rsidP="00CA2DB9">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p w14:paraId="037D65EA" w14:textId="7B213A61" w:rsidR="00211F01" w:rsidRPr="00A66DF0" w:rsidRDefault="00211F01" w:rsidP="00CA2DB9">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Дана ссылка на рисунок 18, как наиболее близкий к пункту</w:t>
            </w:r>
          </w:p>
        </w:tc>
      </w:tr>
      <w:tr w:rsidR="00E12CB7" w:rsidRPr="00A66DF0" w14:paraId="5CA022C6" w14:textId="77777777" w:rsidTr="00DD6F4E">
        <w:trPr>
          <w:trHeight w:val="515"/>
        </w:trPr>
        <w:tc>
          <w:tcPr>
            <w:tcW w:w="704" w:type="dxa"/>
          </w:tcPr>
          <w:p w14:paraId="4ED10A03" w14:textId="77777777" w:rsidR="00E12CB7" w:rsidRPr="00A66DF0" w:rsidRDefault="00E12CB7" w:rsidP="00CA2DB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4479E989" w14:textId="77777777" w:rsidR="00E12CB7" w:rsidRPr="00DD6F4E" w:rsidRDefault="00E12CB7" w:rsidP="00CA2DB9">
            <w:pPr>
              <w:tabs>
                <w:tab w:val="left" w:pos="11766"/>
              </w:tabs>
              <w:rPr>
                <w:rFonts w:ascii="Arial" w:hAnsi="Arial" w:cs="Arial"/>
                <w:sz w:val="20"/>
                <w:szCs w:val="20"/>
              </w:rPr>
            </w:pPr>
            <w:r w:rsidRPr="00DD6F4E">
              <w:rPr>
                <w:rFonts w:ascii="Arial" w:hAnsi="Arial" w:cs="Arial"/>
                <w:sz w:val="20"/>
                <w:szCs w:val="20"/>
              </w:rPr>
              <w:t>6.5.2.9 Рисунок 12, 14, 15, 22</w:t>
            </w:r>
          </w:p>
        </w:tc>
        <w:tc>
          <w:tcPr>
            <w:tcW w:w="2034" w:type="dxa"/>
            <w:tcBorders>
              <w:top w:val="single" w:sz="4" w:space="0" w:color="auto"/>
              <w:left w:val="single" w:sz="4" w:space="0" w:color="auto"/>
              <w:bottom w:val="single" w:sz="4" w:space="0" w:color="auto"/>
              <w:right w:val="single" w:sz="4" w:space="0" w:color="auto"/>
            </w:tcBorders>
          </w:tcPr>
          <w:p w14:paraId="1400FB72" w14:textId="098BC89C" w:rsidR="00E12CB7" w:rsidRPr="00DD6F4E" w:rsidRDefault="00E12CB7" w:rsidP="00766748">
            <w:pPr>
              <w:tabs>
                <w:tab w:val="left" w:pos="11766"/>
              </w:tabs>
              <w:jc w:val="center"/>
              <w:rPr>
                <w:rFonts w:ascii="Arial" w:hAnsi="Arial" w:cs="Arial"/>
                <w:sz w:val="20"/>
                <w:szCs w:val="20"/>
              </w:rPr>
            </w:pPr>
            <w:r w:rsidRPr="00DD6F4E">
              <w:rPr>
                <w:rFonts w:ascii="Arial" w:hAnsi="Arial" w:cs="Arial"/>
                <w:bCs/>
                <w:kern w:val="0"/>
                <w:sz w:val="20"/>
                <w:szCs w:val="20"/>
                <w14:ligatures w14:val="none"/>
              </w:rPr>
              <w:t xml:space="preserve">Союз «Объединение вагоностроителей» и </w:t>
            </w:r>
            <w:r w:rsidRPr="00DD6F4E">
              <w:rPr>
                <w:rFonts w:ascii="Arial" w:hAnsi="Arial" w:cs="Arial"/>
                <w:kern w:val="0"/>
                <w:sz w:val="20"/>
                <w:szCs w:val="20"/>
                <w14:ligatures w14:val="none"/>
              </w:rPr>
              <w:t>ООО «ВНИЦТТ»</w:t>
            </w:r>
            <w:r w:rsidRPr="00DD6F4E">
              <w:rPr>
                <w:rFonts w:ascii="Arial" w:hAnsi="Arial" w:cs="Arial"/>
                <w:bCs/>
                <w:kern w:val="0"/>
                <w:sz w:val="20"/>
                <w:szCs w:val="20"/>
                <w14:ligatures w14:val="none"/>
              </w:rPr>
              <w:t>, исх. № 3</w:t>
            </w:r>
            <w:r w:rsidRPr="00DD6F4E">
              <w:rPr>
                <w:rFonts w:ascii="Arial" w:hAnsi="Arial" w:cs="Arial"/>
                <w:bCs/>
                <w:kern w:val="0"/>
                <w:sz w:val="20"/>
                <w:szCs w:val="20"/>
                <w:lang w:val="en-US"/>
                <w14:ligatures w14:val="none"/>
              </w:rPr>
              <w:t>37</w:t>
            </w:r>
            <w:r w:rsidRPr="00DD6F4E">
              <w:rPr>
                <w:rFonts w:ascii="Arial" w:hAnsi="Arial" w:cs="Arial"/>
                <w:bCs/>
                <w:kern w:val="0"/>
                <w:sz w:val="20"/>
                <w:szCs w:val="20"/>
                <w14:ligatures w14:val="none"/>
              </w:rPr>
              <w:t xml:space="preserve"> от </w:t>
            </w:r>
            <w:r w:rsidRPr="00DD6F4E">
              <w:rPr>
                <w:rFonts w:ascii="Arial" w:hAnsi="Arial" w:cs="Arial"/>
                <w:bCs/>
                <w:kern w:val="0"/>
                <w:sz w:val="20"/>
                <w:szCs w:val="20"/>
                <w:lang w:val="en-US"/>
                <w14:ligatures w14:val="none"/>
              </w:rPr>
              <w:t>30</w:t>
            </w:r>
            <w:r w:rsidRPr="00DD6F4E">
              <w:rPr>
                <w:rFonts w:ascii="Arial" w:hAnsi="Arial" w:cs="Arial"/>
                <w:bCs/>
                <w:kern w:val="0"/>
                <w:sz w:val="20"/>
                <w:szCs w:val="20"/>
                <w14:ligatures w14:val="none"/>
              </w:rPr>
              <w:t>.07.2026</w:t>
            </w:r>
          </w:p>
        </w:tc>
        <w:tc>
          <w:tcPr>
            <w:tcW w:w="7180" w:type="dxa"/>
            <w:tcBorders>
              <w:top w:val="single" w:sz="4" w:space="0" w:color="auto"/>
              <w:left w:val="single" w:sz="4" w:space="0" w:color="auto"/>
              <w:bottom w:val="single" w:sz="4" w:space="0" w:color="auto"/>
              <w:right w:val="single" w:sz="4" w:space="0" w:color="auto"/>
            </w:tcBorders>
          </w:tcPr>
          <w:p w14:paraId="04BB139E" w14:textId="77777777" w:rsidR="00E12CB7" w:rsidRPr="00DD6F4E" w:rsidRDefault="00E12CB7" w:rsidP="00CA2DB9">
            <w:pPr>
              <w:jc w:val="both"/>
              <w:rPr>
                <w:rFonts w:ascii="Arial" w:eastAsiaTheme="minorHAnsi" w:hAnsi="Arial" w:cs="Arial"/>
                <w:kern w:val="0"/>
                <w:sz w:val="20"/>
                <w:szCs w:val="20"/>
                <w:u w:val="single"/>
                <w14:ligatures w14:val="none"/>
              </w:rPr>
            </w:pPr>
            <w:r w:rsidRPr="00DD6F4E">
              <w:rPr>
                <w:rFonts w:ascii="Arial" w:eastAsiaTheme="minorHAnsi" w:hAnsi="Arial" w:cs="Arial"/>
                <w:kern w:val="0"/>
                <w:sz w:val="20"/>
                <w:szCs w:val="20"/>
                <w:u w:val="single"/>
                <w14:ligatures w14:val="none"/>
              </w:rPr>
              <w:t>Замечание, предложение:</w:t>
            </w:r>
          </w:p>
          <w:p w14:paraId="17EC47A7" w14:textId="77777777" w:rsidR="00E12CB7" w:rsidRPr="00DD6F4E" w:rsidRDefault="00E12CB7" w:rsidP="00CA2DB9">
            <w:pPr>
              <w:jc w:val="both"/>
              <w:rPr>
                <w:rFonts w:ascii="Arial" w:eastAsiaTheme="minorHAnsi" w:hAnsi="Arial" w:cs="Arial"/>
                <w:bCs/>
                <w:kern w:val="0"/>
                <w:sz w:val="20"/>
                <w:szCs w:val="20"/>
                <w:u w:val="single"/>
                <w14:ligatures w14:val="none"/>
              </w:rPr>
            </w:pPr>
            <w:r w:rsidRPr="00DD6F4E">
              <w:rPr>
                <w:rFonts w:ascii="Arial" w:eastAsiaTheme="minorHAnsi" w:hAnsi="Arial" w:cs="Arial"/>
                <w:bCs/>
                <w:color w:val="000000"/>
                <w:kern w:val="0"/>
                <w:sz w:val="20"/>
                <w:szCs w:val="20"/>
                <w14:ligatures w14:val="none"/>
              </w:rPr>
              <w:t>Существующая редакция:</w:t>
            </w:r>
          </w:p>
          <w:p w14:paraId="44B61E14" w14:textId="755FB3B1" w:rsidR="00E12CB7" w:rsidRPr="00DD6F4E" w:rsidRDefault="00E12CB7" w:rsidP="00CA2DB9">
            <w:pPr>
              <w:jc w:val="both"/>
              <w:rPr>
                <w:rFonts w:ascii="Arial" w:eastAsiaTheme="minorHAnsi" w:hAnsi="Arial" w:cs="Arial"/>
                <w:kern w:val="0"/>
                <w:sz w:val="20"/>
                <w:szCs w:val="20"/>
                <w:u w:val="single"/>
                <w14:ligatures w14:val="none"/>
              </w:rPr>
            </w:pPr>
            <w:r w:rsidRPr="00DD6F4E">
              <w:rPr>
                <w:rFonts w:ascii="Arial" w:hAnsi="Arial" w:cs="Arial"/>
                <w:sz w:val="20"/>
                <w:szCs w:val="20"/>
              </w:rPr>
              <w:t>По тексту</w:t>
            </w:r>
          </w:p>
          <w:p w14:paraId="19ACB25F" w14:textId="77777777" w:rsidR="00E12CB7" w:rsidRPr="00DD6F4E" w:rsidRDefault="00E12CB7" w:rsidP="00CA2DB9">
            <w:pPr>
              <w:tabs>
                <w:tab w:val="left" w:pos="4120"/>
              </w:tabs>
              <w:jc w:val="both"/>
              <w:rPr>
                <w:rFonts w:ascii="Arial" w:eastAsiaTheme="minorHAnsi" w:hAnsi="Arial" w:cs="Arial"/>
                <w:kern w:val="0"/>
                <w:sz w:val="20"/>
                <w:szCs w:val="20"/>
                <w:u w:val="single"/>
                <w14:ligatures w14:val="none"/>
              </w:rPr>
            </w:pPr>
            <w:r w:rsidRPr="00DD6F4E">
              <w:rPr>
                <w:rFonts w:ascii="Arial" w:eastAsiaTheme="minorHAnsi" w:hAnsi="Arial" w:cs="Arial"/>
                <w:kern w:val="0"/>
                <w:sz w:val="20"/>
                <w:szCs w:val="20"/>
                <w:u w:val="single"/>
                <w14:ligatures w14:val="none"/>
              </w:rPr>
              <w:t>Предлагаемая редакция:</w:t>
            </w:r>
          </w:p>
          <w:p w14:paraId="11439678" w14:textId="77777777" w:rsidR="00E12CB7" w:rsidRPr="00DD6F4E" w:rsidRDefault="00E12CB7" w:rsidP="00CA2DB9">
            <w:pPr>
              <w:tabs>
                <w:tab w:val="left" w:pos="11766"/>
              </w:tabs>
              <w:jc w:val="both"/>
              <w:rPr>
                <w:rFonts w:ascii="Arial" w:hAnsi="Arial" w:cs="Arial"/>
                <w:sz w:val="20"/>
                <w:szCs w:val="20"/>
              </w:rPr>
            </w:pPr>
            <w:r w:rsidRPr="00DD6F4E">
              <w:rPr>
                <w:rFonts w:ascii="Arial" w:hAnsi="Arial" w:cs="Arial"/>
                <w:sz w:val="20"/>
                <w:szCs w:val="20"/>
              </w:rPr>
              <w:t xml:space="preserve">Перенос слов в заголовках граф таблицы </w:t>
            </w:r>
            <w:r w:rsidRPr="00DD6F4E">
              <w:rPr>
                <w:rFonts w:ascii="Arial" w:hAnsi="Arial" w:cs="Arial"/>
                <w:sz w:val="20"/>
                <w:szCs w:val="20"/>
              </w:rPr>
              <w:br/>
              <w:t xml:space="preserve">не допускается согласно требованиям п.6.1.12 (первое перечисление) </w:t>
            </w:r>
          </w:p>
          <w:p w14:paraId="626DCCA8" w14:textId="737D7CA5" w:rsidR="00E12CB7" w:rsidRPr="00DD6F4E" w:rsidRDefault="00E12CB7" w:rsidP="00CA2DB9">
            <w:pPr>
              <w:jc w:val="both"/>
              <w:rPr>
                <w:rFonts w:ascii="Arial" w:eastAsiaTheme="minorHAnsi" w:hAnsi="Arial" w:cs="Arial"/>
                <w:kern w:val="0"/>
                <w:sz w:val="20"/>
                <w:szCs w:val="20"/>
                <w:u w:val="single"/>
                <w14:ligatures w14:val="none"/>
              </w:rPr>
            </w:pPr>
            <w:r w:rsidRPr="00DD6F4E">
              <w:rPr>
                <w:rFonts w:ascii="Arial" w:hAnsi="Arial" w:cs="Arial"/>
                <w:sz w:val="20"/>
                <w:szCs w:val="20"/>
              </w:rPr>
              <w:t>настоящего стандарта.</w:t>
            </w:r>
          </w:p>
          <w:p w14:paraId="29512C03" w14:textId="77777777" w:rsidR="00E12CB7" w:rsidRPr="00DD6F4E" w:rsidRDefault="00E12CB7" w:rsidP="00CA2DB9">
            <w:pPr>
              <w:jc w:val="both"/>
              <w:rPr>
                <w:rFonts w:ascii="Arial" w:eastAsiaTheme="minorHAnsi" w:hAnsi="Arial" w:cs="Arial"/>
                <w:kern w:val="0"/>
                <w:sz w:val="20"/>
                <w:szCs w:val="20"/>
                <w:u w:val="single"/>
                <w14:ligatures w14:val="none"/>
              </w:rPr>
            </w:pPr>
            <w:r w:rsidRPr="00DD6F4E">
              <w:rPr>
                <w:rFonts w:ascii="Arial" w:eastAsiaTheme="minorHAnsi" w:hAnsi="Arial" w:cs="Arial"/>
                <w:kern w:val="0"/>
                <w:sz w:val="20"/>
                <w:szCs w:val="20"/>
                <w:u w:val="single"/>
                <w14:ligatures w14:val="none"/>
              </w:rPr>
              <w:lastRenderedPageBreak/>
              <w:t>Обоснование предлагаемой редакции:</w:t>
            </w:r>
          </w:p>
          <w:p w14:paraId="1A3707A1" w14:textId="3023B3B6" w:rsidR="00E12CB7" w:rsidRPr="00DD6F4E" w:rsidRDefault="00E12CB7" w:rsidP="003E2D08">
            <w:pPr>
              <w:rPr>
                <w:rFonts w:ascii="Arial" w:hAnsi="Arial" w:cs="Arial"/>
                <w:sz w:val="20"/>
                <w:szCs w:val="20"/>
                <w:u w:val="single"/>
              </w:rPr>
            </w:pPr>
            <w:r w:rsidRPr="00DD6F4E">
              <w:rPr>
                <w:rFonts w:ascii="Arial" w:hAnsi="Arial" w:cs="Arial"/>
                <w:sz w:val="20"/>
                <w:szCs w:val="20"/>
              </w:rPr>
              <w:t>Опечатка</w:t>
            </w:r>
          </w:p>
        </w:tc>
        <w:tc>
          <w:tcPr>
            <w:tcW w:w="4439" w:type="dxa"/>
            <w:tcBorders>
              <w:top w:val="single" w:sz="4" w:space="0" w:color="auto"/>
              <w:left w:val="single" w:sz="4" w:space="0" w:color="auto"/>
              <w:bottom w:val="single" w:sz="4" w:space="0" w:color="auto"/>
              <w:right w:val="single" w:sz="4" w:space="0" w:color="auto"/>
            </w:tcBorders>
          </w:tcPr>
          <w:p w14:paraId="2C723CA7" w14:textId="77777777" w:rsidR="00E12CB7" w:rsidRPr="00DD6F4E" w:rsidRDefault="00211F01" w:rsidP="00CA2DB9">
            <w:pPr>
              <w:rPr>
                <w:rFonts w:ascii="Arial" w:hAnsi="Arial" w:cs="Arial"/>
                <w:sz w:val="20"/>
                <w:szCs w:val="20"/>
              </w:rPr>
            </w:pPr>
            <w:r w:rsidRPr="00DD6F4E">
              <w:rPr>
                <w:rFonts w:ascii="Arial" w:hAnsi="Arial" w:cs="Arial"/>
                <w:sz w:val="20"/>
                <w:szCs w:val="20"/>
              </w:rPr>
              <w:lastRenderedPageBreak/>
              <w:t>Принято к сведению.</w:t>
            </w:r>
          </w:p>
          <w:p w14:paraId="4C2C5AB1" w14:textId="0206DA10" w:rsidR="00211F01" w:rsidRPr="00A66DF0" w:rsidRDefault="00211F01" w:rsidP="00CA2DB9">
            <w:pPr>
              <w:rPr>
                <w:rFonts w:ascii="Arial" w:hAnsi="Arial" w:cs="Arial"/>
                <w:sz w:val="20"/>
                <w:szCs w:val="20"/>
              </w:rPr>
            </w:pPr>
            <w:r w:rsidRPr="00DD6F4E">
              <w:rPr>
                <w:rFonts w:ascii="Arial" w:hAnsi="Arial" w:cs="Arial"/>
                <w:sz w:val="20"/>
                <w:szCs w:val="20"/>
              </w:rPr>
              <w:t>Запрет на перенос в словах заголовком граф исключен из стандарта</w:t>
            </w:r>
          </w:p>
        </w:tc>
      </w:tr>
      <w:tr w:rsidR="005C0E83" w:rsidRPr="00A66DF0" w14:paraId="0D882621" w14:textId="77777777" w:rsidTr="004050C8">
        <w:trPr>
          <w:trHeight w:val="1380"/>
        </w:trPr>
        <w:tc>
          <w:tcPr>
            <w:tcW w:w="704" w:type="dxa"/>
          </w:tcPr>
          <w:p w14:paraId="122BB679" w14:textId="77777777" w:rsidR="005C0E83" w:rsidRPr="00A66DF0" w:rsidRDefault="005C0E83" w:rsidP="00125071">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32040172" w14:textId="77777777" w:rsidR="005C0E83" w:rsidRPr="00DD6F4E" w:rsidRDefault="005C0E83" w:rsidP="00125071">
            <w:pPr>
              <w:tabs>
                <w:tab w:val="left" w:pos="11766"/>
              </w:tabs>
              <w:rPr>
                <w:rFonts w:ascii="Arial" w:hAnsi="Arial" w:cs="Arial"/>
                <w:sz w:val="20"/>
                <w:szCs w:val="20"/>
              </w:rPr>
            </w:pPr>
            <w:r w:rsidRPr="00DD6F4E">
              <w:rPr>
                <w:rFonts w:ascii="Arial" w:hAnsi="Arial" w:cs="Arial"/>
                <w:sz w:val="20"/>
                <w:szCs w:val="20"/>
              </w:rPr>
              <w:t>6.5.2.10</w:t>
            </w:r>
          </w:p>
        </w:tc>
        <w:tc>
          <w:tcPr>
            <w:tcW w:w="2034" w:type="dxa"/>
            <w:tcBorders>
              <w:top w:val="single" w:sz="4" w:space="0" w:color="auto"/>
              <w:left w:val="single" w:sz="4" w:space="0" w:color="auto"/>
              <w:bottom w:val="single" w:sz="4" w:space="0" w:color="auto"/>
              <w:right w:val="single" w:sz="4" w:space="0" w:color="auto"/>
            </w:tcBorders>
          </w:tcPr>
          <w:p w14:paraId="5EB842D0" w14:textId="77777777" w:rsidR="005C0E83" w:rsidRPr="00DD6F4E" w:rsidRDefault="005C0E83" w:rsidP="00766748">
            <w:pPr>
              <w:tabs>
                <w:tab w:val="left" w:pos="11766"/>
              </w:tabs>
              <w:autoSpaceDE w:val="0"/>
              <w:autoSpaceDN w:val="0"/>
              <w:adjustRightInd w:val="0"/>
              <w:jc w:val="center"/>
              <w:rPr>
                <w:rFonts w:ascii="Arial" w:hAnsi="Arial" w:cs="Arial"/>
                <w:sz w:val="20"/>
                <w:szCs w:val="20"/>
              </w:rPr>
            </w:pPr>
            <w:r w:rsidRPr="00DD6F4E">
              <w:rPr>
                <w:rFonts w:ascii="Arial" w:eastAsia="Arial Unicode MS" w:hAnsi="Arial" w:cs="Arial"/>
                <w:color w:val="000000"/>
                <w:kern w:val="0"/>
                <w:sz w:val="20"/>
                <w:szCs w:val="20"/>
                <w:lang w:eastAsia="ru-RU" w:bidi="ru-RU"/>
                <w14:ligatures w14:val="none"/>
              </w:rPr>
              <w:t>АО «НЦВ Миль и Камов»</w:t>
            </w:r>
            <w:r w:rsidRPr="00DD6F4E">
              <w:rPr>
                <w:rFonts w:ascii="Arial" w:hAnsi="Arial" w:cs="Arial"/>
                <w:sz w:val="20"/>
                <w:szCs w:val="20"/>
              </w:rPr>
              <w:t>, исх. № 09-01.Р1</w:t>
            </w:r>
            <w:r w:rsidRPr="00DD6F4E">
              <w:rPr>
                <w:rFonts w:ascii="Arial" w:hAnsi="Arial" w:cs="Arial"/>
                <w:sz w:val="20"/>
                <w:szCs w:val="20"/>
                <w:lang w:val="en-US"/>
              </w:rPr>
              <w:t>/</w:t>
            </w:r>
            <w:r w:rsidRPr="00DD6F4E">
              <w:rPr>
                <w:rFonts w:ascii="Arial" w:hAnsi="Arial" w:cs="Arial"/>
                <w:sz w:val="20"/>
                <w:szCs w:val="20"/>
              </w:rPr>
              <w:t>26856 от 11.08.2026</w:t>
            </w:r>
          </w:p>
        </w:tc>
        <w:tc>
          <w:tcPr>
            <w:tcW w:w="7180" w:type="dxa"/>
            <w:tcBorders>
              <w:top w:val="single" w:sz="4" w:space="0" w:color="auto"/>
              <w:left w:val="single" w:sz="4" w:space="0" w:color="auto"/>
              <w:bottom w:val="single" w:sz="4" w:space="0" w:color="auto"/>
              <w:right w:val="single" w:sz="4" w:space="0" w:color="auto"/>
            </w:tcBorders>
          </w:tcPr>
          <w:p w14:paraId="27AB4AB0" w14:textId="64B22B00" w:rsidR="005C0E83" w:rsidRPr="00DD6F4E" w:rsidRDefault="005C0E83" w:rsidP="003E2D08">
            <w:pPr>
              <w:rPr>
                <w:rFonts w:ascii="Arial" w:hAnsi="Arial" w:cs="Arial"/>
                <w:sz w:val="20"/>
                <w:szCs w:val="20"/>
                <w:u w:val="single"/>
              </w:rPr>
            </w:pPr>
            <w:r w:rsidRPr="00DD6F4E">
              <w:rPr>
                <w:rFonts w:ascii="Arial" w:hAnsi="Arial" w:cs="Arial"/>
                <w:sz w:val="20"/>
                <w:szCs w:val="20"/>
                <w:u w:val="single"/>
              </w:rPr>
              <w:t>Замечание, предложение:</w:t>
            </w:r>
          </w:p>
          <w:p w14:paraId="715D0752" w14:textId="77777777" w:rsidR="005C0E83" w:rsidRPr="00DD6F4E" w:rsidRDefault="005C0E83" w:rsidP="00B106CC">
            <w:pPr>
              <w:tabs>
                <w:tab w:val="left" w:pos="284"/>
              </w:tabs>
              <w:jc w:val="both"/>
              <w:rPr>
                <w:rFonts w:ascii="Arial" w:hAnsi="Arial" w:cs="Arial"/>
                <w:sz w:val="20"/>
                <w:szCs w:val="20"/>
              </w:rPr>
            </w:pPr>
            <w:r w:rsidRPr="00DD6F4E">
              <w:rPr>
                <w:rFonts w:ascii="Arial" w:hAnsi="Arial" w:cs="Arial"/>
                <w:sz w:val="20"/>
                <w:szCs w:val="20"/>
              </w:rPr>
              <w:t>Требование противоположное к п. 6.8.17 ГОСТ Р 2.105-2019. Предлагаю разрешить все варианты.</w:t>
            </w:r>
          </w:p>
          <w:p w14:paraId="18EEB646" w14:textId="77777777" w:rsidR="005C0E83" w:rsidRPr="00DD6F4E" w:rsidRDefault="005C0E83" w:rsidP="00B106CC">
            <w:pPr>
              <w:jc w:val="both"/>
              <w:rPr>
                <w:rFonts w:ascii="Arial" w:hAnsi="Arial" w:cs="Arial"/>
                <w:sz w:val="20"/>
                <w:szCs w:val="20"/>
                <w:u w:val="single"/>
              </w:rPr>
            </w:pPr>
            <w:r w:rsidRPr="00DD6F4E">
              <w:rPr>
                <w:rFonts w:ascii="Arial" w:hAnsi="Arial" w:cs="Arial"/>
                <w:sz w:val="20"/>
                <w:szCs w:val="20"/>
              </w:rPr>
              <w:t>Исключить абзац «Заменять кавычками повторяющиеся в таблице словосочетания (</w:t>
            </w:r>
            <w:proofErr w:type="spellStart"/>
            <w:r w:rsidRPr="00DD6F4E">
              <w:rPr>
                <w:rFonts w:ascii="Arial" w:hAnsi="Arial" w:cs="Arial"/>
                <w:sz w:val="20"/>
                <w:szCs w:val="20"/>
              </w:rPr>
              <w:t>предложе-ния</w:t>
            </w:r>
            <w:proofErr w:type="spellEnd"/>
            <w:r w:rsidRPr="00DD6F4E">
              <w:rPr>
                <w:rFonts w:ascii="Arial" w:hAnsi="Arial" w:cs="Arial"/>
                <w:sz w:val="20"/>
                <w:szCs w:val="20"/>
              </w:rPr>
              <w:t>), цифры, математические знаки, знаки процента и номера, обозначения марок материалов и типоразмеров изделий, обозначения нормативных документов не до-пускается»</w:t>
            </w:r>
          </w:p>
          <w:p w14:paraId="04A5CB52" w14:textId="77777777" w:rsidR="005C0E83" w:rsidRPr="00DD6F4E" w:rsidRDefault="005C0E83" w:rsidP="00125071">
            <w:pPr>
              <w:rPr>
                <w:rFonts w:ascii="Arial" w:hAnsi="Arial" w:cs="Arial"/>
                <w:sz w:val="20"/>
                <w:szCs w:val="20"/>
                <w:u w:val="single"/>
              </w:rPr>
            </w:pPr>
            <w:r w:rsidRPr="00DD6F4E">
              <w:rPr>
                <w:rFonts w:ascii="Arial" w:hAnsi="Arial" w:cs="Arial"/>
                <w:sz w:val="20"/>
                <w:szCs w:val="20"/>
                <w:u w:val="single"/>
              </w:rPr>
              <w:t>Обоснование предлагаемой редакции:</w:t>
            </w:r>
          </w:p>
          <w:p w14:paraId="2C623BC1" w14:textId="091D5A56" w:rsidR="005C0E83" w:rsidRPr="00DD6F4E" w:rsidRDefault="005C0E83" w:rsidP="003E2D08">
            <w:pPr>
              <w:rPr>
                <w:rFonts w:ascii="Arial" w:hAnsi="Arial" w:cs="Arial"/>
                <w:sz w:val="20"/>
                <w:szCs w:val="20"/>
              </w:rPr>
            </w:pPr>
            <w:r w:rsidRPr="00DD6F4E">
              <w:rPr>
                <w:rFonts w:ascii="Arial" w:hAnsi="Arial" w:cs="Arial"/>
                <w:sz w:val="20"/>
                <w:szCs w:val="20"/>
              </w:rPr>
              <w:t>Уточнить требование</w:t>
            </w:r>
          </w:p>
        </w:tc>
        <w:tc>
          <w:tcPr>
            <w:tcW w:w="4439" w:type="dxa"/>
            <w:tcBorders>
              <w:top w:val="single" w:sz="4" w:space="0" w:color="auto"/>
              <w:left w:val="single" w:sz="4" w:space="0" w:color="auto"/>
              <w:bottom w:val="single" w:sz="4" w:space="0" w:color="auto"/>
              <w:right w:val="single" w:sz="4" w:space="0" w:color="auto"/>
            </w:tcBorders>
          </w:tcPr>
          <w:p w14:paraId="55AA3D8C" w14:textId="77777777" w:rsidR="005C0E83" w:rsidRPr="00DD6F4E" w:rsidRDefault="00DD6F4E" w:rsidP="00125071">
            <w:pPr>
              <w:tabs>
                <w:tab w:val="left" w:pos="11766"/>
              </w:tabs>
              <w:ind w:left="51"/>
              <w:rPr>
                <w:rFonts w:ascii="Arial" w:hAnsi="Arial" w:cs="Arial"/>
                <w:sz w:val="20"/>
                <w:szCs w:val="20"/>
              </w:rPr>
            </w:pPr>
            <w:r w:rsidRPr="00DD6F4E">
              <w:rPr>
                <w:rFonts w:ascii="Arial" w:hAnsi="Arial" w:cs="Arial"/>
                <w:sz w:val="20"/>
                <w:szCs w:val="20"/>
              </w:rPr>
              <w:t>Отклонено.</w:t>
            </w:r>
          </w:p>
          <w:p w14:paraId="4F9B2285" w14:textId="4E23E1CF" w:rsidR="00DD6F4E" w:rsidRPr="00A66DF0" w:rsidRDefault="00DD6F4E" w:rsidP="00125071">
            <w:pPr>
              <w:tabs>
                <w:tab w:val="left" w:pos="11766"/>
              </w:tabs>
              <w:ind w:left="51"/>
              <w:rPr>
                <w:rFonts w:ascii="Arial" w:hAnsi="Arial" w:cs="Arial"/>
                <w:sz w:val="20"/>
                <w:szCs w:val="20"/>
              </w:rPr>
            </w:pPr>
            <w:r w:rsidRPr="00DD6F4E">
              <w:rPr>
                <w:rFonts w:ascii="Arial" w:hAnsi="Arial" w:cs="Arial"/>
                <w:sz w:val="20"/>
                <w:szCs w:val="20"/>
              </w:rPr>
              <w:t>Не согласны что требование противоположено. Оно уточняющее.</w:t>
            </w:r>
          </w:p>
        </w:tc>
      </w:tr>
      <w:tr w:rsidR="005C0E83" w:rsidRPr="00A66DF0" w14:paraId="1337D79F" w14:textId="77777777" w:rsidTr="004050C8">
        <w:trPr>
          <w:trHeight w:val="1380"/>
        </w:trPr>
        <w:tc>
          <w:tcPr>
            <w:tcW w:w="704" w:type="dxa"/>
          </w:tcPr>
          <w:p w14:paraId="3B2B8359" w14:textId="77777777" w:rsidR="005C0E83" w:rsidRPr="00A66DF0" w:rsidRDefault="005C0E83" w:rsidP="00424ABF">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0F5AD27D" w14:textId="77777777" w:rsidR="005C0E83" w:rsidRPr="00DD6F4E" w:rsidRDefault="005C0E83" w:rsidP="00424ABF">
            <w:pPr>
              <w:tabs>
                <w:tab w:val="left" w:pos="11766"/>
              </w:tabs>
              <w:rPr>
                <w:rFonts w:ascii="Arial" w:hAnsi="Arial" w:cs="Arial"/>
                <w:sz w:val="20"/>
                <w:szCs w:val="20"/>
              </w:rPr>
            </w:pPr>
            <w:r w:rsidRPr="00DD6F4E">
              <w:rPr>
                <w:rFonts w:ascii="Arial" w:hAnsi="Arial" w:cs="Arial"/>
                <w:color w:val="000000"/>
                <w:sz w:val="20"/>
                <w:szCs w:val="20"/>
                <w:lang w:eastAsia="ru-RU" w:bidi="ru-RU"/>
              </w:rPr>
              <w:t>6.5.2.12, таблица рисунок 25</w:t>
            </w:r>
          </w:p>
        </w:tc>
        <w:tc>
          <w:tcPr>
            <w:tcW w:w="2034" w:type="dxa"/>
            <w:tcBorders>
              <w:top w:val="single" w:sz="4" w:space="0" w:color="auto"/>
              <w:left w:val="single" w:sz="4" w:space="0" w:color="auto"/>
              <w:bottom w:val="single" w:sz="4" w:space="0" w:color="auto"/>
              <w:right w:val="single" w:sz="4" w:space="0" w:color="auto"/>
            </w:tcBorders>
          </w:tcPr>
          <w:p w14:paraId="2A49C121" w14:textId="77777777" w:rsidR="005C0E83" w:rsidRPr="00DD6F4E" w:rsidRDefault="005C0E83" w:rsidP="00766748">
            <w:pPr>
              <w:tabs>
                <w:tab w:val="left" w:pos="11766"/>
              </w:tabs>
              <w:autoSpaceDE w:val="0"/>
              <w:autoSpaceDN w:val="0"/>
              <w:adjustRightInd w:val="0"/>
              <w:jc w:val="center"/>
              <w:rPr>
                <w:rFonts w:ascii="Arial" w:hAnsi="Arial" w:cs="Arial"/>
                <w:sz w:val="20"/>
                <w:szCs w:val="20"/>
              </w:rPr>
            </w:pPr>
            <w:r w:rsidRPr="00DD6F4E">
              <w:rPr>
                <w:rFonts w:ascii="Arial" w:eastAsia="Times New Roman" w:hAnsi="Arial" w:cs="Arial"/>
                <w:color w:val="000000"/>
                <w:sz w:val="20"/>
                <w:szCs w:val="20"/>
              </w:rPr>
              <w:t>АО «Российские космические системы»</w:t>
            </w:r>
            <w:r w:rsidRPr="00DD6F4E">
              <w:rPr>
                <w:rFonts w:ascii="Arial" w:hAnsi="Arial" w:cs="Arial"/>
                <w:kern w:val="0"/>
                <w:sz w:val="20"/>
                <w:szCs w:val="20"/>
                <w14:ligatures w14:val="none"/>
              </w:rPr>
              <w:t xml:space="preserve">, </w:t>
            </w:r>
            <w:r w:rsidRPr="00DD6F4E">
              <w:rPr>
                <w:rFonts w:ascii="Arial" w:hAnsi="Arial" w:cs="Arial"/>
                <w:sz w:val="20"/>
                <w:szCs w:val="20"/>
              </w:rPr>
              <w:t>исх. № РКС 7/1454 от 13.08.2026</w:t>
            </w:r>
          </w:p>
        </w:tc>
        <w:tc>
          <w:tcPr>
            <w:tcW w:w="7180" w:type="dxa"/>
            <w:tcBorders>
              <w:top w:val="single" w:sz="4" w:space="0" w:color="auto"/>
              <w:left w:val="single" w:sz="4" w:space="0" w:color="auto"/>
              <w:bottom w:val="single" w:sz="4" w:space="0" w:color="auto"/>
              <w:right w:val="single" w:sz="4" w:space="0" w:color="auto"/>
            </w:tcBorders>
          </w:tcPr>
          <w:p w14:paraId="6A82DFE9" w14:textId="77777777" w:rsidR="005C0E83" w:rsidRPr="00DD6F4E" w:rsidRDefault="005C0E83" w:rsidP="00424ABF">
            <w:pPr>
              <w:rPr>
                <w:rFonts w:ascii="Arial" w:hAnsi="Arial" w:cs="Arial"/>
                <w:sz w:val="20"/>
                <w:szCs w:val="20"/>
                <w:u w:val="single"/>
              </w:rPr>
            </w:pPr>
            <w:r w:rsidRPr="00DD6F4E">
              <w:rPr>
                <w:rFonts w:ascii="Arial" w:hAnsi="Arial" w:cs="Arial"/>
                <w:sz w:val="20"/>
                <w:szCs w:val="20"/>
                <w:u w:val="single"/>
              </w:rPr>
              <w:t>Замечание, предложение:</w:t>
            </w:r>
          </w:p>
          <w:p w14:paraId="39D4CE14" w14:textId="77777777" w:rsidR="005C0E83" w:rsidRPr="00DD6F4E" w:rsidRDefault="005C0E83" w:rsidP="00150FBE">
            <w:pPr>
              <w:pStyle w:val="a9"/>
              <w:rPr>
                <w:sz w:val="20"/>
                <w:szCs w:val="20"/>
              </w:rPr>
            </w:pPr>
            <w:r w:rsidRPr="00DD6F4E">
              <w:rPr>
                <w:color w:val="000000"/>
                <w:sz w:val="20"/>
                <w:szCs w:val="20"/>
                <w:lang w:eastAsia="ru-RU" w:bidi="ru-RU"/>
              </w:rPr>
              <w:t>Не указано о необходимости/отсутствии необходимости в пробелах при указании диапазонов чисел.</w:t>
            </w:r>
          </w:p>
          <w:p w14:paraId="7EE41F9C" w14:textId="461F5156" w:rsidR="005C0E83" w:rsidRPr="00DD6F4E" w:rsidRDefault="005C0E83" w:rsidP="00424ABF">
            <w:pPr>
              <w:rPr>
                <w:rFonts w:ascii="Arial" w:hAnsi="Arial" w:cs="Arial"/>
                <w:sz w:val="20"/>
                <w:szCs w:val="20"/>
                <w:u w:val="single"/>
              </w:rPr>
            </w:pPr>
            <w:r w:rsidRPr="00DD6F4E">
              <w:rPr>
                <w:rFonts w:ascii="Arial" w:hAnsi="Arial" w:cs="Arial"/>
                <w:color w:val="000000"/>
                <w:sz w:val="20"/>
                <w:szCs w:val="20"/>
                <w:lang w:eastAsia="ru-RU" w:bidi="ru-RU"/>
              </w:rPr>
              <w:t>См. аналогичное замечание к п.6.2.7</w:t>
            </w:r>
          </w:p>
          <w:p w14:paraId="109D92DE" w14:textId="77777777" w:rsidR="005C0E83" w:rsidRPr="00DD6F4E" w:rsidRDefault="005C0E83" w:rsidP="00424ABF">
            <w:pPr>
              <w:rPr>
                <w:rFonts w:ascii="Arial" w:hAnsi="Arial" w:cs="Arial"/>
                <w:sz w:val="20"/>
                <w:szCs w:val="20"/>
                <w:u w:val="single"/>
              </w:rPr>
            </w:pPr>
            <w:r w:rsidRPr="00DD6F4E">
              <w:rPr>
                <w:rFonts w:ascii="Arial" w:hAnsi="Arial" w:cs="Arial"/>
                <w:sz w:val="20"/>
                <w:szCs w:val="20"/>
                <w:u w:val="single"/>
              </w:rPr>
              <w:t>Предлагаемая редакция:</w:t>
            </w:r>
          </w:p>
          <w:p w14:paraId="08181768" w14:textId="77777777" w:rsidR="005C0E83" w:rsidRPr="00DD6F4E" w:rsidRDefault="005C0E83" w:rsidP="00150FBE">
            <w:pPr>
              <w:widowControl w:val="0"/>
              <w:rPr>
                <w:rFonts w:ascii="Arial" w:eastAsia="Times New Roman" w:hAnsi="Arial" w:cs="Arial"/>
                <w:color w:val="000000"/>
                <w:sz w:val="20"/>
                <w:szCs w:val="20"/>
                <w:lang w:eastAsia="ru-RU" w:bidi="ru-RU"/>
              </w:rPr>
            </w:pPr>
            <w:r w:rsidRPr="00DD6F4E">
              <w:rPr>
                <w:rFonts w:ascii="Arial" w:eastAsia="Times New Roman" w:hAnsi="Arial" w:cs="Arial"/>
                <w:color w:val="000000"/>
                <w:sz w:val="20"/>
                <w:szCs w:val="20"/>
                <w:u w:val="single"/>
                <w:lang w:eastAsia="ru-RU" w:bidi="ru-RU"/>
              </w:rPr>
              <w:t>Предлагается:</w:t>
            </w:r>
            <w:r w:rsidRPr="00DD6F4E">
              <w:rPr>
                <w:rFonts w:ascii="Arial" w:eastAsia="Times New Roman" w:hAnsi="Arial" w:cs="Arial"/>
                <w:color w:val="000000"/>
                <w:sz w:val="20"/>
                <w:szCs w:val="20"/>
                <w:lang w:eastAsia="ru-RU" w:bidi="ru-RU"/>
              </w:rPr>
              <w:t xml:space="preserve"> уточнить, необходимость пробелов между числами и знаком «тире», т.е. прямо указать нужны пробелы или нет</w:t>
            </w:r>
          </w:p>
          <w:p w14:paraId="763D50F2" w14:textId="3A801DA5" w:rsidR="005C0E83" w:rsidRPr="00DD6F4E" w:rsidRDefault="005C0E83" w:rsidP="00150FBE">
            <w:pPr>
              <w:widowControl w:val="0"/>
              <w:tabs>
                <w:tab w:val="left" w:leader="underscore" w:pos="6245"/>
              </w:tabs>
              <w:rPr>
                <w:rFonts w:ascii="Arial" w:eastAsia="Times New Roman" w:hAnsi="Arial" w:cs="Arial"/>
                <w:color w:val="000000"/>
                <w:sz w:val="20"/>
                <w:szCs w:val="20"/>
                <w:lang w:eastAsia="ru-RU" w:bidi="ru-RU"/>
              </w:rPr>
            </w:pPr>
            <w:r w:rsidRPr="00DD6F4E">
              <w:rPr>
                <w:rFonts w:ascii="Arial" w:eastAsia="Times New Roman" w:hAnsi="Arial" w:cs="Arial"/>
                <w:color w:val="000000"/>
                <w:sz w:val="20"/>
                <w:szCs w:val="20"/>
                <w:u w:val="single"/>
                <w:lang w:eastAsia="ru-RU" w:bidi="ru-RU"/>
              </w:rPr>
              <w:t>Обоснование:</w:t>
            </w:r>
            <w:r w:rsidRPr="00DD6F4E">
              <w:rPr>
                <w:rFonts w:ascii="Arial" w:eastAsia="Times New Roman" w:hAnsi="Arial" w:cs="Arial"/>
                <w:color w:val="000000"/>
                <w:sz w:val="20"/>
                <w:szCs w:val="20"/>
                <w:lang w:eastAsia="ru-RU" w:bidi="ru-RU"/>
              </w:rPr>
              <w:t xml:space="preserve"> в существующем изображении таблицы наличие или отсутствие пробелов не понятно</w:t>
            </w:r>
          </w:p>
        </w:tc>
        <w:tc>
          <w:tcPr>
            <w:tcW w:w="4439" w:type="dxa"/>
            <w:tcBorders>
              <w:top w:val="single" w:sz="4" w:space="0" w:color="auto"/>
              <w:left w:val="single" w:sz="4" w:space="0" w:color="auto"/>
              <w:right w:val="single" w:sz="4" w:space="0" w:color="auto"/>
            </w:tcBorders>
            <w:shd w:val="clear" w:color="auto" w:fill="auto"/>
          </w:tcPr>
          <w:p w14:paraId="29573FD0" w14:textId="45DE7C0C" w:rsidR="005C0E83" w:rsidRPr="00A66DF0" w:rsidRDefault="00DD6F4E" w:rsidP="00424ABF">
            <w:pPr>
              <w:tabs>
                <w:tab w:val="left" w:pos="11766"/>
              </w:tabs>
              <w:ind w:left="51"/>
              <w:rPr>
                <w:rFonts w:ascii="Arial" w:hAnsi="Arial" w:cs="Arial"/>
                <w:color w:val="000000"/>
                <w:sz w:val="20"/>
                <w:szCs w:val="20"/>
                <w:lang w:eastAsia="ru-RU" w:bidi="ru-RU"/>
              </w:rPr>
            </w:pPr>
            <w:r w:rsidRPr="00DD6F4E">
              <w:rPr>
                <w:rFonts w:ascii="Arial" w:hAnsi="Arial" w:cs="Arial"/>
                <w:color w:val="000000"/>
                <w:sz w:val="20"/>
                <w:szCs w:val="20"/>
                <w:lang w:eastAsia="ru-RU" w:bidi="ru-RU"/>
              </w:rPr>
              <w:t>Принято.</w:t>
            </w:r>
          </w:p>
        </w:tc>
      </w:tr>
      <w:tr w:rsidR="008D5748" w:rsidRPr="003E2D08" w14:paraId="4EAF8FAA" w14:textId="77777777" w:rsidTr="00730D37">
        <w:trPr>
          <w:trHeight w:val="436"/>
        </w:trPr>
        <w:tc>
          <w:tcPr>
            <w:tcW w:w="704" w:type="dxa"/>
          </w:tcPr>
          <w:p w14:paraId="004FB41D" w14:textId="77777777" w:rsidR="008D5748" w:rsidRPr="00A66DF0" w:rsidRDefault="008D5748" w:rsidP="00730D37">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BD5BA2" w14:textId="77777777" w:rsidR="008D5748" w:rsidRPr="003E2D08" w:rsidRDefault="008D5748" w:rsidP="00730D37">
            <w:pPr>
              <w:tabs>
                <w:tab w:val="left" w:pos="11766"/>
              </w:tabs>
              <w:rPr>
                <w:rFonts w:ascii="Arial" w:hAnsi="Arial" w:cs="Arial"/>
                <w:sz w:val="20"/>
                <w:szCs w:val="20"/>
              </w:rPr>
            </w:pPr>
            <w:r w:rsidRPr="003E2D08">
              <w:rPr>
                <w:rFonts w:ascii="Arial" w:hAnsi="Arial" w:cs="Arial"/>
                <w:sz w:val="20"/>
                <w:szCs w:val="20"/>
              </w:rPr>
              <w:t>6.5.2.</w:t>
            </w:r>
            <w:r>
              <w:rPr>
                <w:rFonts w:ascii="Arial" w:hAnsi="Arial" w:cs="Arial"/>
                <w:sz w:val="20"/>
                <w:szCs w:val="20"/>
              </w:rPr>
              <w:t>1</w:t>
            </w:r>
            <w:r w:rsidRPr="003E2D08">
              <w:rPr>
                <w:rFonts w:ascii="Arial" w:hAnsi="Arial" w:cs="Arial"/>
                <w:sz w:val="20"/>
                <w:szCs w:val="20"/>
              </w:rPr>
              <w:t>2</w:t>
            </w:r>
            <w:r w:rsidRPr="003E2D08">
              <w:rPr>
                <w:rFonts w:ascii="Arial" w:hAnsi="Arial" w:cs="Arial"/>
                <w:sz w:val="20"/>
                <w:szCs w:val="20"/>
              </w:rPr>
              <w:br/>
              <w:t xml:space="preserve">рисунок 25, </w:t>
            </w:r>
          </w:p>
        </w:tc>
        <w:tc>
          <w:tcPr>
            <w:tcW w:w="2034" w:type="dxa"/>
            <w:tcBorders>
              <w:top w:val="single" w:sz="4" w:space="0" w:color="auto"/>
              <w:left w:val="single" w:sz="4" w:space="0" w:color="auto"/>
              <w:bottom w:val="single" w:sz="4" w:space="0" w:color="auto"/>
              <w:right w:val="single" w:sz="4" w:space="0" w:color="auto"/>
            </w:tcBorders>
          </w:tcPr>
          <w:p w14:paraId="577117F0" w14:textId="77777777" w:rsidR="008D5748" w:rsidRPr="003E2D08" w:rsidRDefault="008D5748" w:rsidP="00730D37">
            <w:pPr>
              <w:autoSpaceDE w:val="0"/>
              <w:autoSpaceDN w:val="0"/>
              <w:adjustRightInd w:val="0"/>
              <w:jc w:val="center"/>
              <w:rPr>
                <w:rFonts w:ascii="Arial" w:hAnsi="Arial" w:cs="Arial"/>
                <w:sz w:val="20"/>
                <w:szCs w:val="20"/>
              </w:rPr>
            </w:pPr>
            <w:r w:rsidRPr="003E2D08">
              <w:rPr>
                <w:rFonts w:ascii="Arial" w:hAnsi="Arial" w:cs="Arial"/>
                <w:sz w:val="20"/>
                <w:szCs w:val="20"/>
              </w:rPr>
              <w:t>АО «</w:t>
            </w:r>
            <w:proofErr w:type="spellStart"/>
            <w:r w:rsidRPr="003E2D08">
              <w:rPr>
                <w:rFonts w:ascii="Arial" w:hAnsi="Arial" w:cs="Arial"/>
                <w:sz w:val="20"/>
                <w:szCs w:val="20"/>
              </w:rPr>
              <w:t>ЦНИИмаш</w:t>
            </w:r>
            <w:proofErr w:type="spellEnd"/>
            <w:r w:rsidRPr="003E2D08">
              <w:rPr>
                <w:rFonts w:ascii="Arial" w:hAnsi="Arial" w:cs="Arial"/>
                <w:sz w:val="20"/>
                <w:szCs w:val="20"/>
              </w:rPr>
              <w:t>», исх. № ОЧ-17574 от 14.08.2026</w:t>
            </w:r>
          </w:p>
          <w:p w14:paraId="28B04259" w14:textId="77777777" w:rsidR="008D5748" w:rsidRPr="003E2D08" w:rsidRDefault="008D5748" w:rsidP="00730D37">
            <w:pPr>
              <w:autoSpaceDE w:val="0"/>
              <w:autoSpaceDN w:val="0"/>
              <w:adjustRightInd w:val="0"/>
              <w:jc w:val="center"/>
              <w:rPr>
                <w:rFonts w:ascii="Arial" w:hAnsi="Arial" w:cs="Arial"/>
                <w:sz w:val="20"/>
                <w:szCs w:val="20"/>
              </w:rPr>
            </w:pPr>
          </w:p>
          <w:p w14:paraId="0CEE17AB" w14:textId="77777777" w:rsidR="008D5748" w:rsidRPr="003E2D08" w:rsidRDefault="008D5748" w:rsidP="00730D37">
            <w:pPr>
              <w:autoSpaceDE w:val="0"/>
              <w:autoSpaceDN w:val="0"/>
              <w:adjustRightInd w:val="0"/>
              <w:jc w:val="center"/>
              <w:rPr>
                <w:rFonts w:ascii="Arial" w:hAnsi="Arial" w:cs="Arial"/>
                <w:sz w:val="20"/>
                <w:szCs w:val="20"/>
              </w:rPr>
            </w:pPr>
            <w:r w:rsidRPr="003E2D08">
              <w:rPr>
                <w:rFonts w:ascii="Arial" w:hAnsi="Arial" w:cs="Arial"/>
                <w:sz w:val="20"/>
                <w:szCs w:val="20"/>
              </w:rPr>
              <w:t>О «Концерн ВКО «Алмаз-Антей», исх. № 31-21/19135 от 10.</w:t>
            </w:r>
            <w:r w:rsidRPr="003E2D08">
              <w:rPr>
                <w:rFonts w:ascii="Arial" w:hAnsi="Arial" w:cs="Arial"/>
                <w:sz w:val="20"/>
                <w:szCs w:val="20"/>
                <w:lang w:val="en-US"/>
              </w:rPr>
              <w:t>0</w:t>
            </w:r>
            <w:r w:rsidRPr="003E2D08">
              <w:rPr>
                <w:rFonts w:ascii="Arial" w:hAnsi="Arial" w:cs="Arial"/>
                <w:sz w:val="20"/>
                <w:szCs w:val="20"/>
              </w:rPr>
              <w:t>8.202</w:t>
            </w:r>
            <w:r w:rsidRPr="003E2D08">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250EAB9A" w14:textId="77777777" w:rsidR="008D5748" w:rsidRPr="003E2D08" w:rsidRDefault="008D5748" w:rsidP="00730D37">
            <w:pPr>
              <w:rPr>
                <w:rFonts w:ascii="Arial" w:hAnsi="Arial" w:cs="Arial"/>
                <w:sz w:val="20"/>
                <w:szCs w:val="20"/>
                <w:u w:val="single"/>
              </w:rPr>
            </w:pPr>
            <w:r w:rsidRPr="003E2D08">
              <w:rPr>
                <w:rFonts w:ascii="Arial" w:hAnsi="Arial" w:cs="Arial"/>
                <w:sz w:val="20"/>
                <w:szCs w:val="20"/>
              </w:rPr>
              <w:t>графа "Температура плавления…"</w:t>
            </w:r>
          </w:p>
          <w:p w14:paraId="3ED9FA6D" w14:textId="77777777" w:rsidR="008D5748" w:rsidRPr="003E2D08" w:rsidRDefault="008D5748" w:rsidP="00730D37">
            <w:pPr>
              <w:rPr>
                <w:rFonts w:ascii="Arial" w:hAnsi="Arial" w:cs="Arial"/>
                <w:sz w:val="20"/>
                <w:szCs w:val="20"/>
                <w:u w:val="single"/>
              </w:rPr>
            </w:pPr>
            <w:r w:rsidRPr="003E2D08">
              <w:rPr>
                <w:rFonts w:ascii="Arial" w:hAnsi="Arial" w:cs="Arial"/>
                <w:sz w:val="20"/>
                <w:szCs w:val="20"/>
                <w:u w:val="single"/>
              </w:rPr>
              <w:t>Замечание, предложение:</w:t>
            </w:r>
          </w:p>
          <w:p w14:paraId="4B690C60" w14:textId="77777777" w:rsidR="008D5748" w:rsidRPr="003E2D08" w:rsidRDefault="008D5748" w:rsidP="00730D37">
            <w:pPr>
              <w:rPr>
                <w:rFonts w:ascii="Arial" w:hAnsi="Arial" w:cs="Arial"/>
                <w:sz w:val="20"/>
                <w:szCs w:val="20"/>
              </w:rPr>
            </w:pPr>
            <w:bookmarkStart w:id="76" w:name="_Hlk239455412"/>
            <w:r w:rsidRPr="003E2D08">
              <w:rPr>
                <w:rFonts w:ascii="Arial" w:hAnsi="Arial" w:cs="Arial"/>
                <w:sz w:val="20"/>
                <w:szCs w:val="20"/>
              </w:rPr>
              <w:t>Начертание текста в ячейках второй, третьей и четвертой строк не соответствует ГОСТ 8.417-2024 (пример второй п.8.13).</w:t>
            </w:r>
          </w:p>
          <w:p w14:paraId="180CA47B" w14:textId="77777777" w:rsidR="008D5748" w:rsidRPr="003E2D08" w:rsidRDefault="008D5748" w:rsidP="00730D37">
            <w:pPr>
              <w:rPr>
                <w:rFonts w:ascii="Arial" w:hAnsi="Arial" w:cs="Arial"/>
                <w:sz w:val="20"/>
                <w:szCs w:val="20"/>
                <w:u w:val="single"/>
              </w:rPr>
            </w:pPr>
            <w:r w:rsidRPr="003E2D08">
              <w:rPr>
                <w:rFonts w:ascii="Arial" w:hAnsi="Arial" w:cs="Arial"/>
                <w:sz w:val="20"/>
                <w:szCs w:val="20"/>
              </w:rPr>
              <w:t>Целесообразно отделить тире от чисел знаками пробела</w:t>
            </w:r>
          </w:p>
          <w:p w14:paraId="380EC1D9" w14:textId="77777777" w:rsidR="008D5748" w:rsidRPr="003E2D08" w:rsidRDefault="008D5748" w:rsidP="00730D37">
            <w:pPr>
              <w:rPr>
                <w:rFonts w:ascii="Arial" w:hAnsi="Arial" w:cs="Arial"/>
                <w:sz w:val="20"/>
                <w:szCs w:val="20"/>
                <w:u w:val="single"/>
              </w:rPr>
            </w:pPr>
            <w:r w:rsidRPr="003E2D08">
              <w:rPr>
                <w:rFonts w:ascii="Arial" w:hAnsi="Arial" w:cs="Arial"/>
                <w:sz w:val="20"/>
                <w:szCs w:val="20"/>
                <w:u w:val="single"/>
              </w:rPr>
              <w:t>Предлагаемая редакция:</w:t>
            </w:r>
          </w:p>
          <w:p w14:paraId="292F8065" w14:textId="77777777" w:rsidR="008D5748" w:rsidRPr="003E2D08" w:rsidRDefault="008D5748" w:rsidP="00730D37">
            <w:pPr>
              <w:rPr>
                <w:rFonts w:ascii="Arial" w:hAnsi="Arial" w:cs="Arial"/>
                <w:sz w:val="20"/>
                <w:szCs w:val="20"/>
              </w:rPr>
            </w:pPr>
            <w:r w:rsidRPr="003E2D08">
              <w:rPr>
                <w:rFonts w:ascii="Arial" w:hAnsi="Arial" w:cs="Arial"/>
                <w:sz w:val="20"/>
                <w:szCs w:val="20"/>
              </w:rPr>
              <w:t>1131 – 1173 (858 – 900)</w:t>
            </w:r>
          </w:p>
          <w:p w14:paraId="1E5D5F03" w14:textId="77777777" w:rsidR="008D5748" w:rsidRPr="003E2D08" w:rsidRDefault="008D5748" w:rsidP="00730D37">
            <w:pPr>
              <w:rPr>
                <w:rFonts w:ascii="Arial" w:hAnsi="Arial" w:cs="Arial"/>
                <w:sz w:val="20"/>
                <w:szCs w:val="20"/>
              </w:rPr>
            </w:pPr>
            <w:r w:rsidRPr="003E2D08">
              <w:rPr>
                <w:rFonts w:ascii="Arial" w:hAnsi="Arial" w:cs="Arial"/>
                <w:sz w:val="20"/>
                <w:szCs w:val="20"/>
              </w:rPr>
              <w:t>1573 – 1673 (1300 – 1400)</w:t>
            </w:r>
          </w:p>
          <w:p w14:paraId="7F12B207" w14:textId="77777777" w:rsidR="008D5748" w:rsidRPr="003E2D08" w:rsidRDefault="008D5748" w:rsidP="00730D37">
            <w:pPr>
              <w:rPr>
                <w:rFonts w:ascii="Arial" w:hAnsi="Arial" w:cs="Arial"/>
                <w:sz w:val="20"/>
                <w:szCs w:val="20"/>
                <w:u w:val="single"/>
              </w:rPr>
            </w:pPr>
            <w:r w:rsidRPr="003E2D08">
              <w:rPr>
                <w:rFonts w:ascii="Arial" w:hAnsi="Arial" w:cs="Arial"/>
                <w:sz w:val="20"/>
                <w:szCs w:val="20"/>
              </w:rPr>
              <w:t>1373 – 1473 (1100 – 1200)</w:t>
            </w:r>
          </w:p>
          <w:bookmarkEnd w:id="76"/>
          <w:p w14:paraId="0B44C2BD" w14:textId="77777777" w:rsidR="008D5748" w:rsidRPr="003E2D08" w:rsidRDefault="008D5748" w:rsidP="00730D37">
            <w:pPr>
              <w:rPr>
                <w:rFonts w:ascii="Arial" w:hAnsi="Arial" w:cs="Arial"/>
                <w:sz w:val="20"/>
                <w:szCs w:val="20"/>
                <w:u w:val="single"/>
              </w:rPr>
            </w:pPr>
            <w:r w:rsidRPr="003E2D08">
              <w:rPr>
                <w:rFonts w:ascii="Arial" w:hAnsi="Arial" w:cs="Arial"/>
                <w:sz w:val="20"/>
                <w:szCs w:val="20"/>
                <w:u w:val="single"/>
              </w:rPr>
              <w:t>Обоснование предлагаемой редакции:</w:t>
            </w:r>
          </w:p>
          <w:p w14:paraId="67EF7A70" w14:textId="77777777" w:rsidR="008D5748" w:rsidRPr="003E2D08" w:rsidRDefault="008D5748" w:rsidP="00730D37">
            <w:pPr>
              <w:rPr>
                <w:rFonts w:ascii="Arial" w:hAnsi="Arial" w:cs="Arial"/>
                <w:sz w:val="20"/>
                <w:szCs w:val="20"/>
                <w:u w:val="single"/>
              </w:rPr>
            </w:pPr>
            <w:r w:rsidRPr="003E2D08">
              <w:rPr>
                <w:rFonts w:ascii="Arial" w:hAnsi="Arial" w:cs="Arial"/>
                <w:sz w:val="20"/>
                <w:szCs w:val="20"/>
              </w:rPr>
              <w:t>ГОСТ 1.5-2001 (п.4.1.2)</w:t>
            </w:r>
          </w:p>
        </w:tc>
        <w:tc>
          <w:tcPr>
            <w:tcW w:w="44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391A37" w14:textId="667B5B2E" w:rsidR="008D5748" w:rsidRPr="003E2D08" w:rsidRDefault="00DD6F4E" w:rsidP="00730D37">
            <w:pPr>
              <w:widowControl w:val="0"/>
              <w:rPr>
                <w:rFonts w:ascii="Arial" w:hAnsi="Arial" w:cs="Arial"/>
                <w:sz w:val="20"/>
                <w:szCs w:val="20"/>
              </w:rPr>
            </w:pPr>
            <w:r>
              <w:rPr>
                <w:rFonts w:ascii="Arial" w:hAnsi="Arial" w:cs="Arial"/>
                <w:sz w:val="20"/>
                <w:szCs w:val="20"/>
              </w:rPr>
              <w:t>Принято.</w:t>
            </w:r>
          </w:p>
        </w:tc>
      </w:tr>
      <w:tr w:rsidR="005C0E83" w:rsidRPr="00A66DF0" w14:paraId="4A1903CC" w14:textId="77777777" w:rsidTr="004050C8">
        <w:trPr>
          <w:trHeight w:val="1380"/>
        </w:trPr>
        <w:tc>
          <w:tcPr>
            <w:tcW w:w="704" w:type="dxa"/>
          </w:tcPr>
          <w:p w14:paraId="6057A60F" w14:textId="77777777" w:rsidR="005C0E83" w:rsidRPr="00A66DF0" w:rsidRDefault="005C0E83" w:rsidP="00424ABF">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1D8A693D" w14:textId="77777777" w:rsidR="005C0E83" w:rsidRPr="00A66DF0" w:rsidRDefault="005C0E83" w:rsidP="00424ABF">
            <w:pPr>
              <w:tabs>
                <w:tab w:val="left" w:pos="11766"/>
              </w:tabs>
              <w:rPr>
                <w:rFonts w:ascii="Arial" w:hAnsi="Arial" w:cs="Arial"/>
                <w:sz w:val="20"/>
                <w:szCs w:val="20"/>
              </w:rPr>
            </w:pPr>
            <w:r w:rsidRPr="00A66DF0">
              <w:rPr>
                <w:rFonts w:ascii="Arial" w:hAnsi="Arial" w:cs="Arial"/>
                <w:color w:val="000000"/>
                <w:sz w:val="20"/>
                <w:szCs w:val="20"/>
                <w:lang w:eastAsia="ru-RU" w:bidi="ru-RU"/>
              </w:rPr>
              <w:t>6.5.2.14</w:t>
            </w:r>
          </w:p>
        </w:tc>
        <w:tc>
          <w:tcPr>
            <w:tcW w:w="2034" w:type="dxa"/>
            <w:tcBorders>
              <w:top w:val="single" w:sz="4" w:space="0" w:color="auto"/>
              <w:left w:val="single" w:sz="4" w:space="0" w:color="auto"/>
              <w:bottom w:val="single" w:sz="4" w:space="0" w:color="auto"/>
              <w:right w:val="single" w:sz="4" w:space="0" w:color="auto"/>
            </w:tcBorders>
          </w:tcPr>
          <w:p w14:paraId="61F41031"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eastAsia="Times New Roman" w:hAnsi="Arial" w:cs="Arial"/>
                <w:color w:val="000000"/>
                <w:sz w:val="20"/>
                <w:szCs w:val="20"/>
              </w:rPr>
              <w:t>АО «Российские космические системы»</w:t>
            </w:r>
            <w:r w:rsidRPr="00A66DF0">
              <w:rPr>
                <w:rFonts w:ascii="Arial" w:hAnsi="Arial" w:cs="Arial"/>
                <w:kern w:val="0"/>
                <w:sz w:val="20"/>
                <w:szCs w:val="20"/>
                <w14:ligatures w14:val="none"/>
              </w:rPr>
              <w:t xml:space="preserve">, </w:t>
            </w:r>
            <w:r w:rsidRPr="00A66DF0">
              <w:rPr>
                <w:rFonts w:ascii="Arial" w:hAnsi="Arial" w:cs="Arial"/>
                <w:sz w:val="20"/>
                <w:szCs w:val="20"/>
              </w:rPr>
              <w:t>исх. № РКС 7/1454 от 13.08.2026</w:t>
            </w:r>
          </w:p>
        </w:tc>
        <w:tc>
          <w:tcPr>
            <w:tcW w:w="7180" w:type="dxa"/>
            <w:tcBorders>
              <w:top w:val="single" w:sz="4" w:space="0" w:color="auto"/>
              <w:left w:val="single" w:sz="4" w:space="0" w:color="auto"/>
              <w:bottom w:val="single" w:sz="4" w:space="0" w:color="auto"/>
              <w:right w:val="single" w:sz="4" w:space="0" w:color="auto"/>
            </w:tcBorders>
          </w:tcPr>
          <w:p w14:paraId="6B1E0921" w14:textId="77777777" w:rsidR="005C0E83" w:rsidRPr="00A66DF0" w:rsidRDefault="005C0E83" w:rsidP="00150FBE">
            <w:pPr>
              <w:rPr>
                <w:rFonts w:ascii="Arial" w:hAnsi="Arial" w:cs="Arial"/>
                <w:sz w:val="20"/>
                <w:szCs w:val="20"/>
                <w:u w:val="single"/>
              </w:rPr>
            </w:pPr>
            <w:r w:rsidRPr="00A66DF0">
              <w:rPr>
                <w:rFonts w:ascii="Arial" w:hAnsi="Arial" w:cs="Arial"/>
                <w:sz w:val="20"/>
                <w:szCs w:val="20"/>
                <w:u w:val="single"/>
              </w:rPr>
              <w:t>Замечание, предложение:</w:t>
            </w:r>
          </w:p>
          <w:p w14:paraId="7A513550" w14:textId="77777777" w:rsidR="005C0E83" w:rsidRPr="00A66DF0" w:rsidRDefault="005C0E83" w:rsidP="00150FBE">
            <w:pPr>
              <w:pStyle w:val="a9"/>
              <w:spacing w:line="240" w:lineRule="auto"/>
              <w:rPr>
                <w:sz w:val="20"/>
                <w:szCs w:val="20"/>
              </w:rPr>
            </w:pPr>
            <w:r w:rsidRPr="00A66DF0">
              <w:rPr>
                <w:color w:val="000000"/>
                <w:sz w:val="20"/>
                <w:szCs w:val="20"/>
                <w:lang w:eastAsia="ru-RU" w:bidi="ru-RU"/>
              </w:rPr>
              <w:t>В таблице на рисунке 28 указаны длины 128, потом 15.</w:t>
            </w:r>
          </w:p>
          <w:p w14:paraId="187747DC" w14:textId="77777777" w:rsidR="005C0E83" w:rsidRPr="00A66DF0" w:rsidRDefault="005C0E83" w:rsidP="00150FBE">
            <w:pPr>
              <w:pStyle w:val="a9"/>
              <w:spacing w:line="240" w:lineRule="auto"/>
              <w:rPr>
                <w:sz w:val="20"/>
                <w:szCs w:val="20"/>
              </w:rPr>
            </w:pPr>
            <w:r w:rsidRPr="00A66DF0">
              <w:rPr>
                <w:color w:val="000000"/>
                <w:sz w:val="20"/>
                <w:szCs w:val="20"/>
                <w:lang w:eastAsia="ru-RU" w:bidi="ru-RU"/>
              </w:rPr>
              <w:t xml:space="preserve">Масса для длины 15 </w:t>
            </w:r>
            <w:proofErr w:type="gramStart"/>
            <w:r w:rsidRPr="00A66DF0">
              <w:rPr>
                <w:color w:val="000000"/>
                <w:sz w:val="20"/>
                <w:szCs w:val="20"/>
                <w:lang w:eastAsia="ru-RU" w:bidi="ru-RU"/>
              </w:rPr>
              <w:t>больше</w:t>
            </w:r>
            <w:proofErr w:type="gramEnd"/>
            <w:r w:rsidRPr="00A66DF0">
              <w:rPr>
                <w:color w:val="000000"/>
                <w:sz w:val="20"/>
                <w:szCs w:val="20"/>
                <w:lang w:eastAsia="ru-RU" w:bidi="ru-RU"/>
              </w:rPr>
              <w:t xml:space="preserve"> чем для длины 128.</w:t>
            </w:r>
          </w:p>
          <w:p w14:paraId="00607625" w14:textId="5FFE0EC4" w:rsidR="005C0E83" w:rsidRPr="00A66DF0" w:rsidRDefault="005C0E83" w:rsidP="00150FBE">
            <w:pPr>
              <w:rPr>
                <w:rFonts w:ascii="Arial" w:hAnsi="Arial" w:cs="Arial"/>
                <w:sz w:val="20"/>
                <w:szCs w:val="20"/>
                <w:u w:val="single"/>
              </w:rPr>
            </w:pPr>
            <w:proofErr w:type="gramStart"/>
            <w:r w:rsidRPr="00A66DF0">
              <w:rPr>
                <w:rFonts w:ascii="Arial" w:hAnsi="Arial" w:cs="Arial"/>
                <w:color w:val="000000"/>
                <w:sz w:val="20"/>
                <w:szCs w:val="20"/>
                <w:lang w:eastAsia="ru-RU" w:bidi="ru-RU"/>
              </w:rPr>
              <w:t>Вероятно</w:t>
            </w:r>
            <w:proofErr w:type="gramEnd"/>
            <w:r w:rsidRPr="00A66DF0">
              <w:rPr>
                <w:rFonts w:ascii="Arial" w:hAnsi="Arial" w:cs="Arial"/>
                <w:color w:val="000000"/>
                <w:sz w:val="20"/>
                <w:szCs w:val="20"/>
                <w:lang w:eastAsia="ru-RU" w:bidi="ru-RU"/>
              </w:rPr>
              <w:t xml:space="preserve"> вместо 15 должно быть 150</w:t>
            </w:r>
          </w:p>
          <w:p w14:paraId="0FA116C7" w14:textId="77777777" w:rsidR="005C0E83" w:rsidRPr="00A66DF0" w:rsidRDefault="005C0E83" w:rsidP="00150FBE">
            <w:pPr>
              <w:rPr>
                <w:rFonts w:ascii="Arial" w:hAnsi="Arial" w:cs="Arial"/>
                <w:sz w:val="20"/>
                <w:szCs w:val="20"/>
                <w:u w:val="single"/>
              </w:rPr>
            </w:pPr>
            <w:r w:rsidRPr="00A66DF0">
              <w:rPr>
                <w:rFonts w:ascii="Arial" w:hAnsi="Arial" w:cs="Arial"/>
                <w:sz w:val="20"/>
                <w:szCs w:val="20"/>
                <w:u w:val="single"/>
              </w:rPr>
              <w:t>Предлагаемая редакция:</w:t>
            </w:r>
          </w:p>
          <w:p w14:paraId="6574E3B7" w14:textId="30896E83" w:rsidR="005C0E83" w:rsidRPr="003E2D08" w:rsidRDefault="005C0E83" w:rsidP="003E2D08">
            <w:pPr>
              <w:widowControl w:val="0"/>
              <w:rPr>
                <w:rFonts w:ascii="Arial" w:eastAsia="Times New Roman" w:hAnsi="Arial" w:cs="Arial"/>
                <w:color w:val="000000"/>
                <w:sz w:val="20"/>
                <w:szCs w:val="20"/>
                <w:lang w:eastAsia="ru-RU" w:bidi="ru-RU"/>
              </w:rPr>
            </w:pPr>
            <w:r w:rsidRPr="00A66DF0">
              <w:rPr>
                <w:rFonts w:ascii="Arial" w:eastAsia="Times New Roman" w:hAnsi="Arial" w:cs="Arial"/>
                <w:color w:val="000000"/>
                <w:sz w:val="20"/>
                <w:szCs w:val="20"/>
                <w:lang w:eastAsia="ru-RU" w:bidi="ru-RU"/>
              </w:rPr>
              <w:t>Уточнить рисунок 29</w:t>
            </w:r>
          </w:p>
        </w:tc>
        <w:tc>
          <w:tcPr>
            <w:tcW w:w="4439" w:type="dxa"/>
            <w:tcBorders>
              <w:top w:val="single" w:sz="4" w:space="0" w:color="auto"/>
              <w:left w:val="single" w:sz="4" w:space="0" w:color="auto"/>
              <w:right w:val="single" w:sz="4" w:space="0" w:color="auto"/>
            </w:tcBorders>
            <w:shd w:val="clear" w:color="auto" w:fill="auto"/>
          </w:tcPr>
          <w:p w14:paraId="5050E2C8" w14:textId="4BA3F6DC" w:rsidR="005C0E83" w:rsidRPr="00A66DF0" w:rsidRDefault="005D21EF" w:rsidP="00424ABF">
            <w:pPr>
              <w:tabs>
                <w:tab w:val="left" w:pos="11766"/>
              </w:tabs>
              <w:ind w:left="51"/>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tc>
      </w:tr>
      <w:tr w:rsidR="005C0E83" w:rsidRPr="00A66DF0" w14:paraId="5AB205F5" w14:textId="77777777" w:rsidTr="005D495B">
        <w:trPr>
          <w:trHeight w:val="217"/>
        </w:trPr>
        <w:tc>
          <w:tcPr>
            <w:tcW w:w="704" w:type="dxa"/>
          </w:tcPr>
          <w:p w14:paraId="3CB38D97" w14:textId="77777777" w:rsidR="005C0E83" w:rsidRPr="00A66DF0" w:rsidRDefault="005C0E83" w:rsidP="00050385">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4F4BA396" w14:textId="77777777" w:rsidR="005C0E83" w:rsidRPr="00DD6F4E" w:rsidRDefault="005C0E83" w:rsidP="00050385">
            <w:pPr>
              <w:tabs>
                <w:tab w:val="left" w:pos="11766"/>
              </w:tabs>
              <w:rPr>
                <w:rFonts w:ascii="Arial" w:hAnsi="Arial" w:cs="Arial"/>
                <w:sz w:val="20"/>
                <w:szCs w:val="20"/>
              </w:rPr>
            </w:pPr>
            <w:r w:rsidRPr="00DD6F4E">
              <w:rPr>
                <w:rFonts w:ascii="Arial" w:hAnsi="Arial" w:cs="Arial"/>
                <w:sz w:val="20"/>
                <w:szCs w:val="20"/>
              </w:rPr>
              <w:t>6.5.2.14</w:t>
            </w:r>
          </w:p>
        </w:tc>
        <w:tc>
          <w:tcPr>
            <w:tcW w:w="2034" w:type="dxa"/>
            <w:tcBorders>
              <w:top w:val="single" w:sz="4" w:space="0" w:color="auto"/>
              <w:left w:val="single" w:sz="4" w:space="0" w:color="auto"/>
              <w:bottom w:val="single" w:sz="4" w:space="0" w:color="auto"/>
              <w:right w:val="single" w:sz="4" w:space="0" w:color="auto"/>
            </w:tcBorders>
          </w:tcPr>
          <w:p w14:paraId="23CF8125" w14:textId="77777777" w:rsidR="005C0E83" w:rsidRPr="00DD6F4E" w:rsidRDefault="005C0E83" w:rsidP="00766748">
            <w:pPr>
              <w:tabs>
                <w:tab w:val="left" w:pos="11766"/>
              </w:tabs>
              <w:autoSpaceDE w:val="0"/>
              <w:autoSpaceDN w:val="0"/>
              <w:adjustRightInd w:val="0"/>
              <w:jc w:val="center"/>
              <w:rPr>
                <w:rFonts w:ascii="Arial" w:hAnsi="Arial" w:cs="Arial"/>
                <w:sz w:val="20"/>
                <w:szCs w:val="20"/>
              </w:rPr>
            </w:pPr>
            <w:r w:rsidRPr="00DD6F4E">
              <w:rPr>
                <w:rFonts w:ascii="Arial" w:hAnsi="Arial" w:cs="Arial"/>
                <w:sz w:val="20"/>
                <w:szCs w:val="20"/>
              </w:rPr>
              <w:t>АО «НПК Уралвагонзавод», исх. № 15-110/0103 от 13.08.2026</w:t>
            </w:r>
          </w:p>
        </w:tc>
        <w:tc>
          <w:tcPr>
            <w:tcW w:w="7180" w:type="dxa"/>
            <w:tcBorders>
              <w:top w:val="single" w:sz="4" w:space="0" w:color="auto"/>
              <w:left w:val="single" w:sz="4" w:space="0" w:color="auto"/>
              <w:bottom w:val="single" w:sz="4" w:space="0" w:color="auto"/>
              <w:right w:val="single" w:sz="4" w:space="0" w:color="auto"/>
            </w:tcBorders>
          </w:tcPr>
          <w:p w14:paraId="6A9A1F23" w14:textId="77777777" w:rsidR="005C0E83" w:rsidRPr="00DD6F4E" w:rsidRDefault="005C0E83" w:rsidP="00050385">
            <w:pPr>
              <w:rPr>
                <w:rFonts w:ascii="Arial" w:hAnsi="Arial" w:cs="Arial"/>
                <w:sz w:val="20"/>
                <w:szCs w:val="20"/>
                <w:u w:val="single"/>
              </w:rPr>
            </w:pPr>
            <w:r w:rsidRPr="00DD6F4E">
              <w:rPr>
                <w:rFonts w:ascii="Arial" w:hAnsi="Arial" w:cs="Arial"/>
                <w:sz w:val="20"/>
                <w:szCs w:val="20"/>
                <w:u w:val="single"/>
              </w:rPr>
              <w:t>Замечание, предложение:</w:t>
            </w:r>
          </w:p>
          <w:p w14:paraId="35A9727C" w14:textId="77777777" w:rsidR="005C0E83" w:rsidRPr="00DD6F4E" w:rsidRDefault="005C0E83" w:rsidP="00050385">
            <w:pPr>
              <w:rPr>
                <w:rFonts w:ascii="Arial" w:hAnsi="Arial" w:cs="Arial"/>
                <w:sz w:val="20"/>
                <w:szCs w:val="20"/>
              </w:rPr>
            </w:pPr>
            <w:r w:rsidRPr="00DD6F4E">
              <w:rPr>
                <w:rFonts w:ascii="Arial" w:hAnsi="Arial" w:cs="Arial"/>
                <w:sz w:val="20"/>
                <w:szCs w:val="20"/>
              </w:rPr>
              <w:t>Текущая редакция:</w:t>
            </w:r>
          </w:p>
          <w:p w14:paraId="4099C0AF" w14:textId="77777777" w:rsidR="005C0E83" w:rsidRPr="00DD6F4E" w:rsidRDefault="005C0E83" w:rsidP="00050385">
            <w:pPr>
              <w:jc w:val="both"/>
              <w:rPr>
                <w:rFonts w:ascii="Arial" w:hAnsi="Arial" w:cs="Arial"/>
                <w:bCs/>
                <w:sz w:val="20"/>
                <w:szCs w:val="20"/>
              </w:rPr>
            </w:pPr>
            <w:r w:rsidRPr="00DD6F4E">
              <w:rPr>
                <w:rFonts w:ascii="Arial" w:hAnsi="Arial" w:cs="Arial"/>
                <w:bCs/>
                <w:sz w:val="20"/>
                <w:szCs w:val="20"/>
              </w:rPr>
              <w:t>Вместо указания в таблице массы изделий, изготовленных из разных материалов, допускается давать в примечании к таблице ссылку на поправочные коэффициенты.</w:t>
            </w:r>
          </w:p>
          <w:p w14:paraId="6581D7E8" w14:textId="77777777" w:rsidR="005C0E83" w:rsidRPr="00DD6F4E" w:rsidRDefault="005C0E83" w:rsidP="00050385">
            <w:pPr>
              <w:jc w:val="both"/>
              <w:rPr>
                <w:rFonts w:ascii="Arial" w:hAnsi="Arial" w:cs="Arial"/>
                <w:bCs/>
                <w:i/>
                <w:iCs/>
                <w:sz w:val="20"/>
                <w:szCs w:val="20"/>
              </w:rPr>
            </w:pPr>
            <w:r w:rsidRPr="00DD6F4E">
              <w:rPr>
                <w:rFonts w:ascii="Arial" w:hAnsi="Arial" w:cs="Arial"/>
                <w:bCs/>
                <w:i/>
                <w:iCs/>
                <w:sz w:val="20"/>
                <w:szCs w:val="20"/>
              </w:rPr>
              <w:lastRenderedPageBreak/>
              <w:t>Пример – Для определения массы винтов, изготовляемых из других материалов, значения массы, указанные в таблице, должны быть умножены на коэффициент:</w:t>
            </w:r>
          </w:p>
          <w:p w14:paraId="4144D36C" w14:textId="77777777" w:rsidR="005C0E83" w:rsidRPr="00DD6F4E" w:rsidRDefault="005C0E83" w:rsidP="00050385">
            <w:pPr>
              <w:jc w:val="both"/>
              <w:rPr>
                <w:rFonts w:ascii="Arial" w:hAnsi="Arial" w:cs="Arial"/>
                <w:bCs/>
                <w:i/>
                <w:iCs/>
                <w:sz w:val="20"/>
                <w:szCs w:val="20"/>
              </w:rPr>
            </w:pPr>
            <w:r w:rsidRPr="00DD6F4E">
              <w:rPr>
                <w:rFonts w:ascii="Arial" w:hAnsi="Arial" w:cs="Arial"/>
                <w:bCs/>
                <w:i/>
                <w:iCs/>
                <w:sz w:val="20"/>
                <w:szCs w:val="20"/>
              </w:rPr>
              <w:t>1,080 – для латуни;</w:t>
            </w:r>
          </w:p>
          <w:p w14:paraId="3D21F8D6" w14:textId="2361745A" w:rsidR="005C0E83" w:rsidRPr="00DD6F4E" w:rsidRDefault="005C0E83" w:rsidP="00050385">
            <w:pPr>
              <w:rPr>
                <w:rFonts w:ascii="Arial" w:hAnsi="Arial" w:cs="Arial"/>
                <w:sz w:val="20"/>
                <w:szCs w:val="20"/>
                <w:u w:val="single"/>
              </w:rPr>
            </w:pPr>
            <w:r w:rsidRPr="00DD6F4E">
              <w:rPr>
                <w:rFonts w:ascii="Arial" w:hAnsi="Arial" w:cs="Arial"/>
                <w:bCs/>
                <w:i/>
                <w:iCs/>
                <w:sz w:val="20"/>
                <w:szCs w:val="20"/>
              </w:rPr>
              <w:t>0,356 – для алюминиевого сплава.</w:t>
            </w:r>
          </w:p>
          <w:p w14:paraId="5B540860" w14:textId="77777777" w:rsidR="005C0E83" w:rsidRPr="00DD6F4E" w:rsidRDefault="005C0E83" w:rsidP="00050385">
            <w:pPr>
              <w:tabs>
                <w:tab w:val="left" w:pos="4120"/>
              </w:tabs>
              <w:rPr>
                <w:rFonts w:ascii="Arial" w:hAnsi="Arial" w:cs="Arial"/>
                <w:sz w:val="20"/>
                <w:szCs w:val="20"/>
                <w:u w:val="single"/>
              </w:rPr>
            </w:pPr>
            <w:r w:rsidRPr="00DD6F4E">
              <w:rPr>
                <w:rFonts w:ascii="Arial" w:hAnsi="Arial" w:cs="Arial"/>
                <w:sz w:val="20"/>
                <w:szCs w:val="20"/>
                <w:u w:val="single"/>
              </w:rPr>
              <w:t>Предлагаемая редакция:</w:t>
            </w:r>
          </w:p>
          <w:p w14:paraId="3835D6DE" w14:textId="278AED02" w:rsidR="005C0E83" w:rsidRPr="00DD6F4E" w:rsidRDefault="005C0E83" w:rsidP="00050385">
            <w:pPr>
              <w:rPr>
                <w:rFonts w:ascii="Arial" w:hAnsi="Arial" w:cs="Arial"/>
                <w:sz w:val="20"/>
                <w:szCs w:val="20"/>
                <w:u w:val="single"/>
              </w:rPr>
            </w:pPr>
            <w:r w:rsidRPr="00DD6F4E">
              <w:rPr>
                <w:rFonts w:ascii="Arial" w:hAnsi="Arial" w:cs="Arial"/>
                <w:bCs/>
                <w:sz w:val="20"/>
                <w:szCs w:val="20"/>
              </w:rPr>
              <w:t>Исключить. Данное положение не является оформительским.</w:t>
            </w:r>
          </w:p>
        </w:tc>
        <w:tc>
          <w:tcPr>
            <w:tcW w:w="4439" w:type="dxa"/>
            <w:tcBorders>
              <w:top w:val="single" w:sz="4" w:space="0" w:color="auto"/>
              <w:left w:val="single" w:sz="4" w:space="0" w:color="auto"/>
              <w:bottom w:val="single" w:sz="4" w:space="0" w:color="auto"/>
              <w:right w:val="single" w:sz="4" w:space="0" w:color="auto"/>
            </w:tcBorders>
          </w:tcPr>
          <w:p w14:paraId="0B1EEAA0" w14:textId="77777777" w:rsidR="005C0E83" w:rsidRPr="00DD6F4E" w:rsidRDefault="00DD6F4E" w:rsidP="00050385">
            <w:pPr>
              <w:widowControl w:val="0"/>
              <w:rPr>
                <w:rFonts w:ascii="Arial" w:hAnsi="Arial" w:cs="Arial"/>
                <w:color w:val="000000"/>
                <w:sz w:val="20"/>
                <w:szCs w:val="20"/>
                <w:lang w:eastAsia="ru-RU" w:bidi="ru-RU"/>
              </w:rPr>
            </w:pPr>
            <w:r w:rsidRPr="00DD6F4E">
              <w:rPr>
                <w:rFonts w:ascii="Arial" w:hAnsi="Arial" w:cs="Arial"/>
                <w:color w:val="000000"/>
                <w:sz w:val="20"/>
                <w:szCs w:val="20"/>
                <w:lang w:eastAsia="ru-RU" w:bidi="ru-RU"/>
              </w:rPr>
              <w:lastRenderedPageBreak/>
              <w:t>Отклонено.</w:t>
            </w:r>
          </w:p>
          <w:p w14:paraId="0480C27E" w14:textId="620E3056" w:rsidR="00DD6F4E" w:rsidRPr="00A66DF0" w:rsidRDefault="00DD6F4E" w:rsidP="00050385">
            <w:pPr>
              <w:widowControl w:val="0"/>
              <w:rPr>
                <w:rFonts w:ascii="Arial" w:hAnsi="Arial" w:cs="Arial"/>
                <w:color w:val="000000"/>
                <w:sz w:val="20"/>
                <w:szCs w:val="20"/>
                <w:lang w:eastAsia="ru-RU" w:bidi="ru-RU"/>
              </w:rPr>
            </w:pPr>
            <w:r w:rsidRPr="00DD6F4E">
              <w:rPr>
                <w:rFonts w:ascii="Arial" w:hAnsi="Arial" w:cs="Arial"/>
                <w:color w:val="000000"/>
                <w:sz w:val="20"/>
                <w:szCs w:val="20"/>
                <w:lang w:eastAsia="ru-RU" w:bidi="ru-RU"/>
              </w:rPr>
              <w:t>Не согласны. Это про выполнение таблицы</w:t>
            </w:r>
          </w:p>
        </w:tc>
      </w:tr>
      <w:tr w:rsidR="00742222" w:rsidRPr="00A66DF0" w14:paraId="734D335C" w14:textId="77777777" w:rsidTr="00CA2DB9">
        <w:trPr>
          <w:trHeight w:val="1380"/>
        </w:trPr>
        <w:tc>
          <w:tcPr>
            <w:tcW w:w="704" w:type="dxa"/>
          </w:tcPr>
          <w:p w14:paraId="6BF000F5" w14:textId="77777777" w:rsidR="00742222" w:rsidRPr="00A66DF0" w:rsidRDefault="00742222" w:rsidP="00CA2DB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7161BAE0" w14:textId="77777777" w:rsidR="00742222" w:rsidRPr="00A66DF0" w:rsidRDefault="00742222" w:rsidP="00CA2DB9">
            <w:pPr>
              <w:tabs>
                <w:tab w:val="left" w:pos="11766"/>
              </w:tabs>
              <w:rPr>
                <w:rFonts w:ascii="Arial" w:hAnsi="Arial" w:cs="Arial"/>
                <w:sz w:val="20"/>
                <w:szCs w:val="20"/>
              </w:rPr>
            </w:pPr>
            <w:r>
              <w:rPr>
                <w:rFonts w:ascii="Arial" w:hAnsi="Arial" w:cs="Arial"/>
                <w:sz w:val="20"/>
                <w:szCs w:val="20"/>
              </w:rPr>
              <w:t xml:space="preserve">6.5.2.14 </w:t>
            </w:r>
            <w:r w:rsidRPr="00A66DF0">
              <w:rPr>
                <w:rFonts w:ascii="Arial" w:hAnsi="Arial" w:cs="Arial"/>
                <w:sz w:val="20"/>
                <w:szCs w:val="20"/>
              </w:rPr>
              <w:t>Рисунок 28</w:t>
            </w:r>
          </w:p>
        </w:tc>
        <w:tc>
          <w:tcPr>
            <w:tcW w:w="2034" w:type="dxa"/>
            <w:tcBorders>
              <w:top w:val="single" w:sz="4" w:space="0" w:color="auto"/>
              <w:left w:val="single" w:sz="4" w:space="0" w:color="auto"/>
              <w:bottom w:val="single" w:sz="4" w:space="0" w:color="auto"/>
              <w:right w:val="single" w:sz="4" w:space="0" w:color="auto"/>
            </w:tcBorders>
          </w:tcPr>
          <w:p w14:paraId="4D4B1797" w14:textId="529BCEBB" w:rsidR="00742222" w:rsidRPr="00A66DF0" w:rsidRDefault="00742222" w:rsidP="00766748">
            <w:pPr>
              <w:tabs>
                <w:tab w:val="left" w:pos="11766"/>
              </w:tabs>
              <w:autoSpaceDE w:val="0"/>
              <w:autoSpaceDN w:val="0"/>
              <w:adjustRightInd w:val="0"/>
              <w:jc w:val="center"/>
              <w:rPr>
                <w:rFonts w:ascii="Arial" w:hAnsi="Arial" w:cs="Arial"/>
                <w:sz w:val="20"/>
                <w:szCs w:val="20"/>
              </w:rPr>
            </w:pPr>
            <w:r w:rsidRPr="00A66DF0">
              <w:rPr>
                <w:rFonts w:ascii="Arial" w:hAnsi="Arial" w:cs="Arial"/>
                <w:bCs/>
                <w:kern w:val="0"/>
                <w:sz w:val="20"/>
                <w:szCs w:val="20"/>
                <w14:ligatures w14:val="none"/>
              </w:rPr>
              <w:t xml:space="preserve">Союз «Объединение вагоностроителей» и </w:t>
            </w:r>
            <w:r w:rsidRPr="00A66DF0">
              <w:rPr>
                <w:rFonts w:ascii="Arial" w:hAnsi="Arial" w:cs="Arial"/>
                <w:kern w:val="0"/>
                <w:sz w:val="20"/>
                <w:szCs w:val="20"/>
                <w14:ligatures w14:val="none"/>
              </w:rPr>
              <w:t>ООО «ВНИЦТТ»</w:t>
            </w:r>
            <w:r w:rsidRPr="00A66DF0">
              <w:rPr>
                <w:rFonts w:ascii="Arial" w:hAnsi="Arial" w:cs="Arial"/>
                <w:bCs/>
                <w:kern w:val="0"/>
                <w:sz w:val="20"/>
                <w:szCs w:val="20"/>
                <w14:ligatures w14:val="none"/>
              </w:rPr>
              <w:t>, исх. № 3</w:t>
            </w:r>
            <w:r w:rsidRPr="00A66DF0">
              <w:rPr>
                <w:rFonts w:ascii="Arial" w:hAnsi="Arial" w:cs="Arial"/>
                <w:bCs/>
                <w:kern w:val="0"/>
                <w:sz w:val="20"/>
                <w:szCs w:val="20"/>
                <w:lang w:val="en-US"/>
                <w14:ligatures w14:val="none"/>
              </w:rPr>
              <w:t>37</w:t>
            </w:r>
            <w:r w:rsidRPr="00A66DF0">
              <w:rPr>
                <w:rFonts w:ascii="Arial" w:hAnsi="Arial" w:cs="Arial"/>
                <w:bCs/>
                <w:kern w:val="0"/>
                <w:sz w:val="20"/>
                <w:szCs w:val="20"/>
                <w14:ligatures w14:val="none"/>
              </w:rPr>
              <w:t xml:space="preserve"> от </w:t>
            </w:r>
            <w:r w:rsidRPr="00A66DF0">
              <w:rPr>
                <w:rFonts w:ascii="Arial" w:hAnsi="Arial" w:cs="Arial"/>
                <w:bCs/>
                <w:kern w:val="0"/>
                <w:sz w:val="20"/>
                <w:szCs w:val="20"/>
                <w:lang w:val="en-US"/>
                <w14:ligatures w14:val="none"/>
              </w:rPr>
              <w:t>30</w:t>
            </w:r>
            <w:r w:rsidRPr="00A66DF0">
              <w:rPr>
                <w:rFonts w:ascii="Arial" w:hAnsi="Arial" w:cs="Arial"/>
                <w:bCs/>
                <w:kern w:val="0"/>
                <w:sz w:val="20"/>
                <w:szCs w:val="20"/>
                <w14:ligatures w14:val="none"/>
              </w:rPr>
              <w:t>.07.2026</w:t>
            </w:r>
          </w:p>
        </w:tc>
        <w:tc>
          <w:tcPr>
            <w:tcW w:w="7180" w:type="dxa"/>
            <w:tcBorders>
              <w:top w:val="single" w:sz="4" w:space="0" w:color="auto"/>
              <w:left w:val="single" w:sz="4" w:space="0" w:color="auto"/>
              <w:bottom w:val="single" w:sz="4" w:space="0" w:color="auto"/>
              <w:right w:val="single" w:sz="4" w:space="0" w:color="auto"/>
            </w:tcBorders>
          </w:tcPr>
          <w:p w14:paraId="54D4CB34" w14:textId="77777777" w:rsidR="00742222" w:rsidRPr="00A66DF0" w:rsidRDefault="00742222" w:rsidP="00CA2DB9">
            <w:pPr>
              <w:jc w:val="both"/>
              <w:rPr>
                <w:rFonts w:ascii="Arial" w:eastAsiaTheme="minorHAnsi" w:hAnsi="Arial" w:cs="Arial"/>
                <w:kern w:val="0"/>
                <w:sz w:val="20"/>
                <w:szCs w:val="20"/>
                <w:u w:val="single"/>
                <w14:ligatures w14:val="none"/>
              </w:rPr>
            </w:pPr>
            <w:r w:rsidRPr="00A66DF0">
              <w:rPr>
                <w:rFonts w:ascii="Arial" w:eastAsiaTheme="minorHAnsi" w:hAnsi="Arial" w:cs="Arial"/>
                <w:kern w:val="0"/>
                <w:sz w:val="20"/>
                <w:szCs w:val="20"/>
                <w:u w:val="single"/>
                <w14:ligatures w14:val="none"/>
              </w:rPr>
              <w:t>Замечание, предложение:</w:t>
            </w:r>
          </w:p>
          <w:p w14:paraId="02847172" w14:textId="77777777" w:rsidR="00742222" w:rsidRPr="00A66DF0" w:rsidRDefault="00742222" w:rsidP="00CA2DB9">
            <w:pPr>
              <w:jc w:val="both"/>
              <w:rPr>
                <w:rFonts w:ascii="Arial" w:eastAsiaTheme="minorHAnsi" w:hAnsi="Arial" w:cs="Arial"/>
                <w:bCs/>
                <w:kern w:val="0"/>
                <w:sz w:val="20"/>
                <w:szCs w:val="20"/>
                <w:u w:val="single"/>
                <w14:ligatures w14:val="none"/>
              </w:rPr>
            </w:pPr>
            <w:r w:rsidRPr="00A66DF0">
              <w:rPr>
                <w:rFonts w:ascii="Arial" w:eastAsiaTheme="minorHAnsi" w:hAnsi="Arial" w:cs="Arial"/>
                <w:bCs/>
                <w:color w:val="000000"/>
                <w:kern w:val="0"/>
                <w:sz w:val="20"/>
                <w:szCs w:val="20"/>
                <w14:ligatures w14:val="none"/>
              </w:rPr>
              <w:t>Существующая редакция:</w:t>
            </w:r>
          </w:p>
          <w:p w14:paraId="71429BB0" w14:textId="6CB97596" w:rsidR="00742222" w:rsidRPr="00A66DF0" w:rsidRDefault="00742222" w:rsidP="00CA2DB9">
            <w:pPr>
              <w:jc w:val="both"/>
              <w:rPr>
                <w:rFonts w:ascii="Arial" w:eastAsiaTheme="minorHAnsi" w:hAnsi="Arial" w:cs="Arial"/>
                <w:kern w:val="0"/>
                <w:sz w:val="20"/>
                <w:szCs w:val="20"/>
                <w:u w:val="single"/>
                <w14:ligatures w14:val="none"/>
              </w:rPr>
            </w:pPr>
            <w:r w:rsidRPr="00A66DF0">
              <w:rPr>
                <w:rFonts w:ascii="Arial" w:hAnsi="Arial" w:cs="Arial"/>
                <w:sz w:val="20"/>
                <w:szCs w:val="20"/>
              </w:rPr>
              <w:t>Масса, 1000 шт., кг, не более</w:t>
            </w:r>
          </w:p>
          <w:p w14:paraId="235BB25D" w14:textId="77777777" w:rsidR="00742222" w:rsidRPr="00A66DF0" w:rsidRDefault="00742222" w:rsidP="00CA2DB9">
            <w:pPr>
              <w:tabs>
                <w:tab w:val="left" w:pos="4120"/>
              </w:tabs>
              <w:jc w:val="both"/>
              <w:rPr>
                <w:rFonts w:ascii="Arial" w:eastAsiaTheme="minorHAnsi" w:hAnsi="Arial" w:cs="Arial"/>
                <w:kern w:val="0"/>
                <w:sz w:val="20"/>
                <w:szCs w:val="20"/>
                <w:u w:val="single"/>
                <w14:ligatures w14:val="none"/>
              </w:rPr>
            </w:pPr>
            <w:r w:rsidRPr="00A66DF0">
              <w:rPr>
                <w:rFonts w:ascii="Arial" w:eastAsiaTheme="minorHAnsi" w:hAnsi="Arial" w:cs="Arial"/>
                <w:kern w:val="0"/>
                <w:sz w:val="20"/>
                <w:szCs w:val="20"/>
                <w:u w:val="single"/>
                <w14:ligatures w14:val="none"/>
              </w:rPr>
              <w:t>Предлагаемая редакция:</w:t>
            </w:r>
          </w:p>
          <w:p w14:paraId="2ED42D2E" w14:textId="21E0F3FB" w:rsidR="00742222" w:rsidRPr="00A66DF0" w:rsidRDefault="00742222" w:rsidP="00CA2DB9">
            <w:pPr>
              <w:jc w:val="both"/>
              <w:rPr>
                <w:rFonts w:ascii="Arial" w:eastAsiaTheme="minorHAnsi" w:hAnsi="Arial" w:cs="Arial"/>
                <w:kern w:val="0"/>
                <w:sz w:val="20"/>
                <w:szCs w:val="20"/>
                <w:u w:val="single"/>
                <w14:ligatures w14:val="none"/>
              </w:rPr>
            </w:pPr>
            <w:r w:rsidRPr="00A66DF0">
              <w:rPr>
                <w:rFonts w:ascii="Arial" w:hAnsi="Arial" w:cs="Arial"/>
                <w:sz w:val="20"/>
                <w:szCs w:val="20"/>
              </w:rPr>
              <w:t>Масса 1000 шт., кг, не более</w:t>
            </w:r>
          </w:p>
          <w:p w14:paraId="1CD613CE" w14:textId="77777777" w:rsidR="00742222" w:rsidRPr="00A66DF0" w:rsidRDefault="00742222" w:rsidP="00CA2DB9">
            <w:pPr>
              <w:jc w:val="both"/>
              <w:rPr>
                <w:rFonts w:ascii="Arial" w:eastAsiaTheme="minorHAnsi" w:hAnsi="Arial" w:cs="Arial"/>
                <w:kern w:val="0"/>
                <w:sz w:val="20"/>
                <w:szCs w:val="20"/>
                <w:u w:val="single"/>
                <w14:ligatures w14:val="none"/>
              </w:rPr>
            </w:pPr>
            <w:r w:rsidRPr="00A66DF0">
              <w:rPr>
                <w:rFonts w:ascii="Arial" w:eastAsiaTheme="minorHAnsi" w:hAnsi="Arial" w:cs="Arial"/>
                <w:kern w:val="0"/>
                <w:sz w:val="20"/>
                <w:szCs w:val="20"/>
                <w:u w:val="single"/>
                <w14:ligatures w14:val="none"/>
              </w:rPr>
              <w:t>Обоснование предлагаемой редакции:</w:t>
            </w:r>
          </w:p>
          <w:p w14:paraId="52C2750C" w14:textId="4DFC9AA8" w:rsidR="00742222" w:rsidRPr="003E2D08" w:rsidRDefault="00742222" w:rsidP="003E2D08">
            <w:pPr>
              <w:rPr>
                <w:rFonts w:ascii="Arial" w:hAnsi="Arial" w:cs="Arial"/>
                <w:sz w:val="20"/>
                <w:szCs w:val="20"/>
                <w:u w:val="single"/>
              </w:rPr>
            </w:pPr>
            <w:r w:rsidRPr="00A66DF0">
              <w:rPr>
                <w:rFonts w:ascii="Arial" w:hAnsi="Arial" w:cs="Arial"/>
                <w:sz w:val="20"/>
                <w:szCs w:val="20"/>
                <w:lang w:eastAsia="ru-RU"/>
              </w:rPr>
              <w:t>Лишняя запятая в заголовке графы</w:t>
            </w:r>
          </w:p>
        </w:tc>
        <w:tc>
          <w:tcPr>
            <w:tcW w:w="4439" w:type="dxa"/>
            <w:tcBorders>
              <w:top w:val="single" w:sz="4" w:space="0" w:color="auto"/>
              <w:left w:val="single" w:sz="4" w:space="0" w:color="auto"/>
              <w:bottom w:val="single" w:sz="4" w:space="0" w:color="auto"/>
              <w:right w:val="single" w:sz="4" w:space="0" w:color="auto"/>
            </w:tcBorders>
          </w:tcPr>
          <w:p w14:paraId="09112F38" w14:textId="415FA86F" w:rsidR="00742222" w:rsidRPr="00A66DF0" w:rsidRDefault="008D5748" w:rsidP="00CA2DB9">
            <w:pPr>
              <w:tabs>
                <w:tab w:val="left" w:pos="11766"/>
              </w:tabs>
              <w:ind w:left="51"/>
              <w:rPr>
                <w:rFonts w:ascii="Arial" w:hAnsi="Arial" w:cs="Arial"/>
                <w:sz w:val="20"/>
                <w:szCs w:val="20"/>
              </w:rPr>
            </w:pPr>
            <w:r>
              <w:rPr>
                <w:rFonts w:ascii="Arial" w:hAnsi="Arial" w:cs="Arial"/>
                <w:sz w:val="20"/>
                <w:szCs w:val="20"/>
              </w:rPr>
              <w:t>Принято.</w:t>
            </w:r>
          </w:p>
        </w:tc>
      </w:tr>
    </w:tbl>
    <w:bookmarkEnd w:id="74"/>
    <w:p w14:paraId="3F829D1D" w14:textId="3BEB55F9" w:rsidR="00D55B23" w:rsidRDefault="00371B1E" w:rsidP="001F3F5B">
      <w:pPr>
        <w:pStyle w:val="2"/>
      </w:pPr>
      <w:r>
        <w:t>+</w:t>
      </w:r>
      <w:r w:rsidR="00D55B23">
        <w:t>6.6 Иллюстрации</w:t>
      </w:r>
    </w:p>
    <w:tbl>
      <w:tblPr>
        <w:tblStyle w:val="a5"/>
        <w:tblW w:w="15780" w:type="dxa"/>
        <w:tblInd w:w="-289" w:type="dxa"/>
        <w:tblLayout w:type="fixed"/>
        <w:tblLook w:val="04A0" w:firstRow="1" w:lastRow="0" w:firstColumn="1" w:lastColumn="0" w:noHBand="0" w:noVBand="1"/>
      </w:tblPr>
      <w:tblGrid>
        <w:gridCol w:w="704"/>
        <w:gridCol w:w="1423"/>
        <w:gridCol w:w="2034"/>
        <w:gridCol w:w="7180"/>
        <w:gridCol w:w="4439"/>
      </w:tblGrid>
      <w:tr w:rsidR="00D55B23" w:rsidRPr="00A66DF0" w14:paraId="020F511B" w14:textId="77777777" w:rsidTr="00CA2DB9">
        <w:trPr>
          <w:tblHeader/>
        </w:trPr>
        <w:tc>
          <w:tcPr>
            <w:tcW w:w="704" w:type="dxa"/>
            <w:tcBorders>
              <w:top w:val="single" w:sz="4" w:space="0" w:color="auto"/>
              <w:left w:val="single" w:sz="4" w:space="0" w:color="auto"/>
              <w:bottom w:val="double" w:sz="4" w:space="0" w:color="auto"/>
              <w:right w:val="single" w:sz="4" w:space="0" w:color="auto"/>
            </w:tcBorders>
            <w:hideMark/>
          </w:tcPr>
          <w:p w14:paraId="53571E08" w14:textId="77777777" w:rsidR="00D55B23" w:rsidRPr="00A66DF0" w:rsidRDefault="00D55B23" w:rsidP="00CA2DB9">
            <w:pPr>
              <w:tabs>
                <w:tab w:val="left" w:pos="11766"/>
              </w:tabs>
              <w:jc w:val="center"/>
              <w:rPr>
                <w:rFonts w:ascii="Arial" w:hAnsi="Arial" w:cs="Arial"/>
                <w:sz w:val="20"/>
                <w:szCs w:val="20"/>
              </w:rPr>
            </w:pPr>
            <w:bookmarkStart w:id="77" w:name="_Hlk239542129"/>
            <w:r w:rsidRPr="00A66DF0">
              <w:rPr>
                <w:rFonts w:ascii="Arial" w:hAnsi="Arial" w:cs="Arial"/>
                <w:sz w:val="20"/>
                <w:szCs w:val="20"/>
              </w:rPr>
              <w:t>№ п/п</w:t>
            </w:r>
          </w:p>
        </w:tc>
        <w:tc>
          <w:tcPr>
            <w:tcW w:w="1423" w:type="dxa"/>
            <w:tcBorders>
              <w:top w:val="single" w:sz="4" w:space="0" w:color="auto"/>
              <w:left w:val="single" w:sz="4" w:space="0" w:color="auto"/>
              <w:bottom w:val="double" w:sz="4" w:space="0" w:color="auto"/>
              <w:right w:val="single" w:sz="4" w:space="0" w:color="auto"/>
            </w:tcBorders>
            <w:hideMark/>
          </w:tcPr>
          <w:p w14:paraId="502803AE" w14:textId="77777777" w:rsidR="00D55B23" w:rsidRPr="00A66DF0" w:rsidRDefault="00D55B23"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Структурный элемент</w:t>
            </w:r>
          </w:p>
        </w:tc>
        <w:tc>
          <w:tcPr>
            <w:tcW w:w="2034" w:type="dxa"/>
            <w:tcBorders>
              <w:top w:val="single" w:sz="4" w:space="0" w:color="auto"/>
              <w:left w:val="single" w:sz="4" w:space="0" w:color="auto"/>
              <w:bottom w:val="double" w:sz="4" w:space="0" w:color="auto"/>
              <w:right w:val="single" w:sz="4" w:space="0" w:color="auto"/>
            </w:tcBorders>
            <w:hideMark/>
          </w:tcPr>
          <w:p w14:paraId="2A21FDD5" w14:textId="77777777" w:rsidR="00D55B23" w:rsidRPr="00A66DF0" w:rsidRDefault="00D55B23"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Наименование</w:t>
            </w:r>
          </w:p>
          <w:p w14:paraId="7513A320" w14:textId="77777777" w:rsidR="00D55B23" w:rsidRPr="00A66DF0" w:rsidRDefault="00D55B23"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организации</w:t>
            </w:r>
          </w:p>
        </w:tc>
        <w:tc>
          <w:tcPr>
            <w:tcW w:w="7180" w:type="dxa"/>
            <w:tcBorders>
              <w:top w:val="single" w:sz="4" w:space="0" w:color="auto"/>
              <w:left w:val="single" w:sz="4" w:space="0" w:color="auto"/>
              <w:bottom w:val="double" w:sz="4" w:space="0" w:color="auto"/>
              <w:right w:val="single" w:sz="4" w:space="0" w:color="auto"/>
            </w:tcBorders>
            <w:hideMark/>
          </w:tcPr>
          <w:p w14:paraId="0D65FF29" w14:textId="77777777" w:rsidR="00D55B23" w:rsidRPr="00A66DF0" w:rsidRDefault="00D55B23" w:rsidP="00CA2DB9">
            <w:pPr>
              <w:tabs>
                <w:tab w:val="left" w:pos="11766"/>
              </w:tabs>
              <w:autoSpaceDE w:val="0"/>
              <w:autoSpaceDN w:val="0"/>
              <w:adjustRightInd w:val="0"/>
              <w:jc w:val="center"/>
              <w:rPr>
                <w:rFonts w:ascii="Arial" w:hAnsi="Arial" w:cs="Arial"/>
                <w:color w:val="000000"/>
                <w:sz w:val="20"/>
                <w:szCs w:val="20"/>
              </w:rPr>
            </w:pPr>
            <w:r w:rsidRPr="00A66DF0">
              <w:rPr>
                <w:rFonts w:ascii="Arial" w:hAnsi="Arial" w:cs="Arial"/>
                <w:color w:val="000000"/>
                <w:sz w:val="20"/>
                <w:szCs w:val="20"/>
              </w:rPr>
              <w:t>Замечание,</w:t>
            </w:r>
          </w:p>
          <w:p w14:paraId="1CFA772D" w14:textId="77777777" w:rsidR="00D55B23" w:rsidRPr="00A66DF0" w:rsidRDefault="00D55B23"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предложение, предлагаемая редакция</w:t>
            </w:r>
          </w:p>
        </w:tc>
        <w:tc>
          <w:tcPr>
            <w:tcW w:w="4439" w:type="dxa"/>
            <w:tcBorders>
              <w:top w:val="single" w:sz="4" w:space="0" w:color="auto"/>
              <w:left w:val="single" w:sz="4" w:space="0" w:color="auto"/>
              <w:bottom w:val="double" w:sz="4" w:space="0" w:color="auto"/>
              <w:right w:val="single" w:sz="4" w:space="0" w:color="auto"/>
            </w:tcBorders>
            <w:hideMark/>
          </w:tcPr>
          <w:p w14:paraId="4FBAC46D" w14:textId="77777777" w:rsidR="00D55B23" w:rsidRPr="00A66DF0" w:rsidRDefault="00D55B23" w:rsidP="00CA2DB9">
            <w:pPr>
              <w:tabs>
                <w:tab w:val="left" w:pos="11766"/>
              </w:tabs>
              <w:autoSpaceDE w:val="0"/>
              <w:autoSpaceDN w:val="0"/>
              <w:adjustRightInd w:val="0"/>
              <w:jc w:val="center"/>
              <w:rPr>
                <w:rFonts w:ascii="Arial" w:hAnsi="Arial" w:cs="Arial"/>
                <w:color w:val="000000"/>
                <w:sz w:val="20"/>
                <w:szCs w:val="20"/>
              </w:rPr>
            </w:pPr>
            <w:r w:rsidRPr="00A66DF0">
              <w:rPr>
                <w:rFonts w:ascii="Arial" w:hAnsi="Arial" w:cs="Arial"/>
                <w:color w:val="000000"/>
                <w:sz w:val="20"/>
                <w:szCs w:val="20"/>
              </w:rPr>
              <w:t>Заключение</w:t>
            </w:r>
          </w:p>
          <w:p w14:paraId="4B0E6396" w14:textId="77777777" w:rsidR="00D55B23" w:rsidRPr="00A66DF0" w:rsidRDefault="00D55B23" w:rsidP="00CA2DB9">
            <w:pPr>
              <w:tabs>
                <w:tab w:val="left" w:pos="11766"/>
              </w:tabs>
              <w:ind w:left="51"/>
              <w:jc w:val="center"/>
              <w:rPr>
                <w:rFonts w:ascii="Arial" w:hAnsi="Arial" w:cs="Arial"/>
                <w:color w:val="000000"/>
                <w:sz w:val="20"/>
                <w:szCs w:val="20"/>
              </w:rPr>
            </w:pPr>
            <w:r w:rsidRPr="00A66DF0">
              <w:rPr>
                <w:rFonts w:ascii="Arial" w:hAnsi="Arial" w:cs="Arial"/>
                <w:color w:val="000000"/>
                <w:sz w:val="20"/>
                <w:szCs w:val="20"/>
              </w:rPr>
              <w:t>разработчика</w:t>
            </w:r>
          </w:p>
        </w:tc>
      </w:tr>
      <w:tr w:rsidR="005C0E83" w:rsidRPr="00A66DF0" w14:paraId="033974E0" w14:textId="77777777" w:rsidTr="005D495B">
        <w:trPr>
          <w:trHeight w:val="197"/>
        </w:trPr>
        <w:tc>
          <w:tcPr>
            <w:tcW w:w="704" w:type="dxa"/>
          </w:tcPr>
          <w:p w14:paraId="2F3BA00A" w14:textId="77777777" w:rsidR="005C0E83" w:rsidRPr="00A66DF0" w:rsidRDefault="005C0E83" w:rsidP="00256538">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1D775C8D" w14:textId="77777777" w:rsidR="005C0E83" w:rsidRPr="00A66DF0" w:rsidRDefault="005C0E83" w:rsidP="00256538">
            <w:pPr>
              <w:tabs>
                <w:tab w:val="left" w:pos="11766"/>
              </w:tabs>
              <w:rPr>
                <w:rFonts w:ascii="Arial" w:hAnsi="Arial" w:cs="Arial"/>
                <w:sz w:val="20"/>
                <w:szCs w:val="20"/>
              </w:rPr>
            </w:pPr>
            <w:r w:rsidRPr="00A66DF0">
              <w:rPr>
                <w:rFonts w:ascii="Arial" w:hAnsi="Arial" w:cs="Arial"/>
                <w:kern w:val="0"/>
                <w:sz w:val="20"/>
                <w:szCs w:val="20"/>
                <w14:ligatures w14:val="none"/>
              </w:rPr>
              <w:t>6.6.1.1</w:t>
            </w:r>
          </w:p>
        </w:tc>
        <w:tc>
          <w:tcPr>
            <w:tcW w:w="2034" w:type="dxa"/>
            <w:tcBorders>
              <w:top w:val="single" w:sz="4" w:space="0" w:color="auto"/>
              <w:left w:val="single" w:sz="4" w:space="0" w:color="auto"/>
              <w:bottom w:val="single" w:sz="4" w:space="0" w:color="auto"/>
              <w:right w:val="single" w:sz="4" w:space="0" w:color="auto"/>
            </w:tcBorders>
          </w:tcPr>
          <w:p w14:paraId="07265A8D" w14:textId="77777777" w:rsidR="005C0E83" w:rsidRPr="00A66DF0"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«ЦКБ МТ «Рубин», исх. № ОСПИ/ССН-</w:t>
            </w:r>
            <w:r w:rsidRPr="00A66DF0">
              <w:rPr>
                <w:rFonts w:ascii="Arial" w:hAnsi="Arial" w:cs="Arial"/>
                <w:sz w:val="20"/>
                <w:szCs w:val="20"/>
                <w:lang w:val="en-US"/>
              </w:rPr>
              <w:t>449</w:t>
            </w:r>
            <w:r w:rsidRPr="00A66DF0">
              <w:rPr>
                <w:rFonts w:ascii="Arial" w:hAnsi="Arial" w:cs="Arial"/>
                <w:sz w:val="20"/>
                <w:szCs w:val="20"/>
              </w:rPr>
              <w:t xml:space="preserve">-26 от </w:t>
            </w:r>
            <w:r w:rsidRPr="00A66DF0">
              <w:rPr>
                <w:rFonts w:ascii="Arial" w:hAnsi="Arial" w:cs="Arial"/>
                <w:sz w:val="20"/>
                <w:szCs w:val="20"/>
                <w:lang w:val="en-US"/>
              </w:rPr>
              <w:t>07</w:t>
            </w:r>
            <w:r w:rsidRPr="00A66DF0">
              <w:rPr>
                <w:rFonts w:ascii="Arial" w:hAnsi="Arial" w:cs="Arial"/>
                <w:sz w:val="20"/>
                <w:szCs w:val="20"/>
              </w:rPr>
              <w:t>.0</w:t>
            </w:r>
            <w:r w:rsidRPr="00A66DF0">
              <w:rPr>
                <w:rFonts w:ascii="Arial" w:hAnsi="Arial" w:cs="Arial"/>
                <w:sz w:val="20"/>
                <w:szCs w:val="20"/>
                <w:lang w:val="en-US"/>
              </w:rPr>
              <w:t>8</w:t>
            </w:r>
            <w:r w:rsidRPr="00A66DF0">
              <w:rPr>
                <w:rFonts w:ascii="Arial" w:hAnsi="Arial" w:cs="Arial"/>
                <w:sz w:val="20"/>
                <w:szCs w:val="20"/>
              </w:rPr>
              <w:t>.2026</w:t>
            </w:r>
          </w:p>
          <w:p w14:paraId="656C9814" w14:textId="77777777" w:rsidR="005C0E83" w:rsidRPr="00A66DF0" w:rsidRDefault="005C0E83" w:rsidP="00766748">
            <w:pPr>
              <w:autoSpaceDE w:val="0"/>
              <w:autoSpaceDN w:val="0"/>
              <w:adjustRightInd w:val="0"/>
              <w:jc w:val="center"/>
              <w:rPr>
                <w:rFonts w:ascii="Arial" w:hAnsi="Arial" w:cs="Arial"/>
                <w:sz w:val="20"/>
                <w:szCs w:val="20"/>
              </w:rPr>
            </w:pPr>
          </w:p>
        </w:tc>
        <w:tc>
          <w:tcPr>
            <w:tcW w:w="7180" w:type="dxa"/>
            <w:tcBorders>
              <w:top w:val="single" w:sz="4" w:space="0" w:color="auto"/>
              <w:left w:val="single" w:sz="4" w:space="0" w:color="auto"/>
              <w:bottom w:val="single" w:sz="4" w:space="0" w:color="auto"/>
              <w:right w:val="single" w:sz="4" w:space="0" w:color="auto"/>
            </w:tcBorders>
          </w:tcPr>
          <w:p w14:paraId="121334B3" w14:textId="77777777" w:rsidR="005C0E83" w:rsidRPr="00A66DF0" w:rsidRDefault="005C0E83" w:rsidP="00256538">
            <w:pPr>
              <w:rPr>
                <w:rFonts w:ascii="Arial" w:hAnsi="Arial" w:cs="Arial"/>
                <w:sz w:val="20"/>
                <w:szCs w:val="20"/>
                <w:u w:val="single"/>
              </w:rPr>
            </w:pPr>
            <w:r w:rsidRPr="00A66DF0">
              <w:rPr>
                <w:rFonts w:ascii="Arial" w:hAnsi="Arial" w:cs="Arial"/>
                <w:sz w:val="20"/>
                <w:szCs w:val="20"/>
                <w:u w:val="single"/>
              </w:rPr>
              <w:t>Замечание, предложение:</w:t>
            </w:r>
          </w:p>
          <w:p w14:paraId="05D96D0E" w14:textId="77777777" w:rsidR="005C0E83" w:rsidRPr="00A66DF0" w:rsidRDefault="005C0E83" w:rsidP="00256538">
            <w:pPr>
              <w:rPr>
                <w:rFonts w:ascii="Arial" w:hAnsi="Arial" w:cs="Arial"/>
                <w:sz w:val="20"/>
                <w:szCs w:val="20"/>
              </w:rPr>
            </w:pPr>
            <w:r w:rsidRPr="00A66DF0">
              <w:rPr>
                <w:rFonts w:ascii="Arial" w:hAnsi="Arial" w:cs="Arial"/>
                <w:sz w:val="20"/>
                <w:szCs w:val="20"/>
              </w:rPr>
              <w:t>Текущая редакция:</w:t>
            </w:r>
          </w:p>
          <w:p w14:paraId="11C37972" w14:textId="731C6B4D" w:rsidR="005C0E83" w:rsidRPr="005D495B" w:rsidRDefault="005C0E83" w:rsidP="00256538">
            <w:pPr>
              <w:rPr>
                <w:rFonts w:ascii="Arial" w:hAnsi="Arial" w:cs="Arial"/>
                <w:kern w:val="0"/>
                <w:sz w:val="20"/>
                <w:szCs w:val="20"/>
                <w14:ligatures w14:val="none"/>
              </w:rPr>
            </w:pPr>
            <w:r w:rsidRPr="00A66DF0">
              <w:rPr>
                <w:rFonts w:ascii="Arial" w:hAnsi="Arial" w:cs="Arial"/>
                <w:kern w:val="0"/>
                <w:sz w:val="20"/>
                <w:szCs w:val="20"/>
                <w14:ligatures w14:val="none"/>
              </w:rPr>
              <w:t>Иллюстрации применяют для передачи …</w:t>
            </w:r>
          </w:p>
          <w:p w14:paraId="1316BF05" w14:textId="77777777" w:rsidR="005C0E83" w:rsidRPr="00A66DF0" w:rsidRDefault="005C0E83" w:rsidP="00256538">
            <w:pPr>
              <w:rPr>
                <w:rFonts w:ascii="Arial" w:hAnsi="Arial" w:cs="Arial"/>
                <w:sz w:val="20"/>
                <w:szCs w:val="20"/>
                <w:u w:val="single"/>
              </w:rPr>
            </w:pPr>
            <w:r w:rsidRPr="00A66DF0">
              <w:rPr>
                <w:rFonts w:ascii="Arial" w:hAnsi="Arial" w:cs="Arial"/>
                <w:sz w:val="20"/>
                <w:szCs w:val="20"/>
                <w:u w:val="single"/>
              </w:rPr>
              <w:t>Предлагаемая редакция:</w:t>
            </w:r>
          </w:p>
          <w:p w14:paraId="35D66966" w14:textId="4ED5975B" w:rsidR="005C0E83" w:rsidRPr="00A66DF0" w:rsidRDefault="005C0E83" w:rsidP="00256538">
            <w:pPr>
              <w:rPr>
                <w:rFonts w:ascii="Arial" w:hAnsi="Arial" w:cs="Arial"/>
                <w:sz w:val="20"/>
                <w:szCs w:val="20"/>
                <w:u w:val="single"/>
              </w:rPr>
            </w:pPr>
            <w:r w:rsidRPr="00A66DF0">
              <w:rPr>
                <w:rFonts w:ascii="Arial" w:hAnsi="Arial" w:cs="Arial"/>
                <w:kern w:val="0"/>
                <w:sz w:val="20"/>
                <w:szCs w:val="20"/>
                <w14:ligatures w14:val="none"/>
              </w:rPr>
              <w:t>Иллюстрации применяют для представления …</w:t>
            </w:r>
          </w:p>
          <w:p w14:paraId="7D964245" w14:textId="77777777" w:rsidR="005C0E83" w:rsidRPr="00A66DF0" w:rsidRDefault="005C0E83" w:rsidP="00256538">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32210AF3" w14:textId="17499041" w:rsidR="005C0E83" w:rsidRPr="00A66DF0" w:rsidRDefault="005C0E83" w:rsidP="00256538">
            <w:pPr>
              <w:rPr>
                <w:rFonts w:ascii="Arial" w:hAnsi="Arial" w:cs="Arial"/>
                <w:sz w:val="20"/>
                <w:szCs w:val="20"/>
                <w:u w:val="single"/>
              </w:rPr>
            </w:pPr>
            <w:r w:rsidRPr="00A66DF0">
              <w:rPr>
                <w:rFonts w:ascii="Arial" w:hAnsi="Arial" w:cs="Arial"/>
                <w:kern w:val="0"/>
                <w:sz w:val="20"/>
                <w:szCs w:val="20"/>
                <w14:ligatures w14:val="none"/>
              </w:rPr>
              <w:t>См. раздел «Термины и определения»</w:t>
            </w:r>
          </w:p>
        </w:tc>
        <w:tc>
          <w:tcPr>
            <w:tcW w:w="4439" w:type="dxa"/>
            <w:tcBorders>
              <w:top w:val="single" w:sz="4" w:space="0" w:color="auto"/>
              <w:left w:val="single" w:sz="4" w:space="0" w:color="auto"/>
              <w:bottom w:val="single" w:sz="4" w:space="0" w:color="auto"/>
              <w:right w:val="single" w:sz="4" w:space="0" w:color="auto"/>
            </w:tcBorders>
          </w:tcPr>
          <w:p w14:paraId="38ADEBBD" w14:textId="75AE0E26" w:rsidR="005C0E83" w:rsidRPr="00A66DF0" w:rsidRDefault="00177097" w:rsidP="00256538">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tc>
      </w:tr>
      <w:tr w:rsidR="005C0E83" w:rsidRPr="00A66DF0" w14:paraId="6DB9DEF2" w14:textId="77777777" w:rsidTr="004050C8">
        <w:trPr>
          <w:trHeight w:val="294"/>
        </w:trPr>
        <w:tc>
          <w:tcPr>
            <w:tcW w:w="704" w:type="dxa"/>
          </w:tcPr>
          <w:p w14:paraId="4E45663A" w14:textId="77777777" w:rsidR="005C0E83" w:rsidRPr="00A66DF0" w:rsidRDefault="005C0E83" w:rsidP="00050385">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576FA965" w14:textId="77777777" w:rsidR="005C0E83" w:rsidRPr="00A66DF0" w:rsidRDefault="005C0E83" w:rsidP="00050385">
            <w:pPr>
              <w:tabs>
                <w:tab w:val="left" w:pos="11766"/>
              </w:tabs>
              <w:rPr>
                <w:rFonts w:ascii="Arial" w:hAnsi="Arial" w:cs="Arial"/>
                <w:sz w:val="20"/>
                <w:szCs w:val="20"/>
              </w:rPr>
            </w:pPr>
            <w:r w:rsidRPr="00A66DF0">
              <w:rPr>
                <w:rFonts w:ascii="Arial" w:hAnsi="Arial" w:cs="Arial"/>
                <w:sz w:val="20"/>
                <w:szCs w:val="20"/>
              </w:rPr>
              <w:t>6.6.1.2</w:t>
            </w:r>
          </w:p>
        </w:tc>
        <w:tc>
          <w:tcPr>
            <w:tcW w:w="2034" w:type="dxa"/>
            <w:tcBorders>
              <w:top w:val="single" w:sz="4" w:space="0" w:color="auto"/>
              <w:left w:val="single" w:sz="4" w:space="0" w:color="auto"/>
              <w:bottom w:val="single" w:sz="4" w:space="0" w:color="auto"/>
              <w:right w:val="single" w:sz="4" w:space="0" w:color="auto"/>
            </w:tcBorders>
          </w:tcPr>
          <w:p w14:paraId="71C26EDD"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«НПК Уралвагонзавод», исх. № 15-110/0103 от 13.08.2026</w:t>
            </w:r>
          </w:p>
        </w:tc>
        <w:tc>
          <w:tcPr>
            <w:tcW w:w="7180" w:type="dxa"/>
            <w:tcBorders>
              <w:top w:val="single" w:sz="4" w:space="0" w:color="auto"/>
              <w:left w:val="single" w:sz="4" w:space="0" w:color="auto"/>
              <w:bottom w:val="single" w:sz="4" w:space="0" w:color="auto"/>
              <w:right w:val="single" w:sz="4" w:space="0" w:color="auto"/>
            </w:tcBorders>
          </w:tcPr>
          <w:p w14:paraId="4B24190F" w14:textId="77777777" w:rsidR="005C0E83" w:rsidRPr="00A66DF0" w:rsidRDefault="005C0E83" w:rsidP="00050385">
            <w:pPr>
              <w:rPr>
                <w:rFonts w:ascii="Arial" w:hAnsi="Arial" w:cs="Arial"/>
                <w:sz w:val="20"/>
                <w:szCs w:val="20"/>
                <w:u w:val="single"/>
              </w:rPr>
            </w:pPr>
            <w:r w:rsidRPr="00A66DF0">
              <w:rPr>
                <w:rFonts w:ascii="Arial" w:hAnsi="Arial" w:cs="Arial"/>
                <w:sz w:val="20"/>
                <w:szCs w:val="20"/>
                <w:u w:val="single"/>
              </w:rPr>
              <w:t>Замечание, предложение:</w:t>
            </w:r>
          </w:p>
          <w:p w14:paraId="42E22931" w14:textId="77777777" w:rsidR="005C0E83" w:rsidRPr="00A66DF0" w:rsidRDefault="005C0E83" w:rsidP="00050385">
            <w:pPr>
              <w:rPr>
                <w:rFonts w:ascii="Arial" w:hAnsi="Arial" w:cs="Arial"/>
                <w:sz w:val="20"/>
                <w:szCs w:val="20"/>
              </w:rPr>
            </w:pPr>
            <w:r w:rsidRPr="00A66DF0">
              <w:rPr>
                <w:rFonts w:ascii="Arial" w:hAnsi="Arial" w:cs="Arial"/>
                <w:sz w:val="20"/>
                <w:szCs w:val="20"/>
              </w:rPr>
              <w:t>Текущая редакция:</w:t>
            </w:r>
          </w:p>
          <w:p w14:paraId="79532758" w14:textId="77777777" w:rsidR="005C0E83" w:rsidRPr="00A66DF0" w:rsidRDefault="005C0E83" w:rsidP="00050385">
            <w:pPr>
              <w:jc w:val="both"/>
              <w:rPr>
                <w:rFonts w:ascii="Arial" w:hAnsi="Arial" w:cs="Arial"/>
                <w:bCs/>
                <w:sz w:val="20"/>
                <w:szCs w:val="20"/>
              </w:rPr>
            </w:pPr>
            <w:r w:rsidRPr="00A66DF0">
              <w:rPr>
                <w:rFonts w:ascii="Arial" w:hAnsi="Arial" w:cs="Arial"/>
                <w:bCs/>
                <w:sz w:val="20"/>
                <w:szCs w:val="20"/>
              </w:rPr>
              <w:t>6.6.1.2 Иллюстрацию, в зависимости от ее размера, в ТД помещают:</w:t>
            </w:r>
          </w:p>
          <w:p w14:paraId="0619666A" w14:textId="77777777" w:rsidR="005C0E83" w:rsidRPr="00A66DF0" w:rsidRDefault="005C0E83" w:rsidP="00050385">
            <w:pPr>
              <w:jc w:val="both"/>
              <w:rPr>
                <w:rFonts w:ascii="Arial" w:hAnsi="Arial" w:cs="Arial"/>
                <w:bCs/>
                <w:sz w:val="20"/>
                <w:szCs w:val="20"/>
              </w:rPr>
            </w:pPr>
            <w:r w:rsidRPr="00A66DF0">
              <w:rPr>
                <w:rFonts w:ascii="Arial" w:hAnsi="Arial" w:cs="Arial"/>
                <w:bCs/>
                <w:sz w:val="20"/>
                <w:szCs w:val="20"/>
              </w:rPr>
              <w:t xml:space="preserve">- в пункте, содержащем первую ссылку на нее (или на следующей странице); </w:t>
            </w:r>
          </w:p>
          <w:p w14:paraId="177AA556" w14:textId="77777777" w:rsidR="005C0E83" w:rsidRPr="00A66DF0" w:rsidRDefault="005C0E83" w:rsidP="00050385">
            <w:pPr>
              <w:jc w:val="both"/>
              <w:rPr>
                <w:rFonts w:ascii="Arial" w:hAnsi="Arial" w:cs="Arial"/>
                <w:bCs/>
                <w:sz w:val="20"/>
                <w:szCs w:val="20"/>
              </w:rPr>
            </w:pPr>
            <w:r w:rsidRPr="00A66DF0">
              <w:rPr>
                <w:rFonts w:ascii="Arial" w:hAnsi="Arial" w:cs="Arial"/>
                <w:bCs/>
                <w:sz w:val="20"/>
                <w:szCs w:val="20"/>
              </w:rPr>
              <w:t>- в таблице;</w:t>
            </w:r>
          </w:p>
          <w:p w14:paraId="5627CBC4" w14:textId="4BB3569C" w:rsidR="005C0E83" w:rsidRPr="00A66DF0" w:rsidRDefault="005C0E83" w:rsidP="00050385">
            <w:pPr>
              <w:rPr>
                <w:rFonts w:ascii="Arial" w:hAnsi="Arial" w:cs="Arial"/>
                <w:sz w:val="20"/>
                <w:szCs w:val="20"/>
                <w:u w:val="single"/>
              </w:rPr>
            </w:pPr>
            <w:r w:rsidRPr="00A66DF0">
              <w:rPr>
                <w:rFonts w:ascii="Arial" w:hAnsi="Arial" w:cs="Arial"/>
                <w:bCs/>
                <w:sz w:val="20"/>
                <w:szCs w:val="20"/>
              </w:rPr>
              <w:t>- в приложении.</w:t>
            </w:r>
          </w:p>
          <w:p w14:paraId="4FC0F32C" w14:textId="77777777" w:rsidR="005C0E83" w:rsidRPr="00A66DF0" w:rsidRDefault="005C0E83" w:rsidP="00050385">
            <w:pPr>
              <w:tabs>
                <w:tab w:val="left" w:pos="4120"/>
              </w:tabs>
              <w:rPr>
                <w:rFonts w:ascii="Arial" w:hAnsi="Arial" w:cs="Arial"/>
                <w:sz w:val="20"/>
                <w:szCs w:val="20"/>
                <w:u w:val="single"/>
              </w:rPr>
            </w:pPr>
            <w:r w:rsidRPr="00A66DF0">
              <w:rPr>
                <w:rFonts w:ascii="Arial" w:hAnsi="Arial" w:cs="Arial"/>
                <w:sz w:val="20"/>
                <w:szCs w:val="20"/>
                <w:u w:val="single"/>
              </w:rPr>
              <w:t>Предлагаемая редакция:</w:t>
            </w:r>
          </w:p>
          <w:p w14:paraId="383DB813" w14:textId="77777777" w:rsidR="005C0E83" w:rsidRPr="00A66DF0" w:rsidRDefault="005C0E83" w:rsidP="00050385">
            <w:pPr>
              <w:jc w:val="both"/>
              <w:rPr>
                <w:rFonts w:ascii="Arial" w:hAnsi="Arial" w:cs="Arial"/>
                <w:bCs/>
                <w:sz w:val="20"/>
                <w:szCs w:val="20"/>
              </w:rPr>
            </w:pPr>
            <w:r w:rsidRPr="00A66DF0">
              <w:rPr>
                <w:rFonts w:ascii="Arial" w:hAnsi="Arial" w:cs="Arial"/>
                <w:bCs/>
                <w:sz w:val="20"/>
                <w:szCs w:val="20"/>
              </w:rPr>
              <w:t>6.6.1.2 Иллюстрацию в ТД помещают:</w:t>
            </w:r>
          </w:p>
          <w:p w14:paraId="32CB899E" w14:textId="77777777" w:rsidR="005C0E83" w:rsidRPr="00A66DF0" w:rsidRDefault="005C0E83" w:rsidP="00050385">
            <w:pPr>
              <w:jc w:val="both"/>
              <w:rPr>
                <w:rFonts w:ascii="Arial" w:hAnsi="Arial" w:cs="Arial"/>
                <w:bCs/>
                <w:sz w:val="20"/>
                <w:szCs w:val="20"/>
              </w:rPr>
            </w:pPr>
            <w:r w:rsidRPr="00A66DF0">
              <w:rPr>
                <w:rFonts w:ascii="Arial" w:hAnsi="Arial" w:cs="Arial"/>
                <w:bCs/>
                <w:sz w:val="20"/>
                <w:szCs w:val="20"/>
              </w:rPr>
              <w:t xml:space="preserve">- в пункте, содержащем первую ссылку на нее (или на следующей странице); </w:t>
            </w:r>
          </w:p>
          <w:p w14:paraId="456B4EA3" w14:textId="77777777" w:rsidR="005C0E83" w:rsidRPr="00A66DF0" w:rsidRDefault="005C0E83" w:rsidP="00050385">
            <w:pPr>
              <w:jc w:val="both"/>
              <w:rPr>
                <w:rFonts w:ascii="Arial" w:hAnsi="Arial" w:cs="Arial"/>
                <w:bCs/>
                <w:sz w:val="20"/>
                <w:szCs w:val="20"/>
              </w:rPr>
            </w:pPr>
            <w:r w:rsidRPr="00A66DF0">
              <w:rPr>
                <w:rFonts w:ascii="Arial" w:hAnsi="Arial" w:cs="Arial"/>
                <w:bCs/>
                <w:sz w:val="20"/>
                <w:szCs w:val="20"/>
              </w:rPr>
              <w:t>- в таблице;</w:t>
            </w:r>
          </w:p>
          <w:p w14:paraId="69ACAE44" w14:textId="3A0E7E22" w:rsidR="005C0E83" w:rsidRPr="00A66DF0" w:rsidRDefault="005C0E83" w:rsidP="00050385">
            <w:pPr>
              <w:rPr>
                <w:rFonts w:ascii="Arial" w:hAnsi="Arial" w:cs="Arial"/>
                <w:sz w:val="20"/>
                <w:szCs w:val="20"/>
                <w:u w:val="single"/>
              </w:rPr>
            </w:pPr>
            <w:r w:rsidRPr="00A66DF0">
              <w:rPr>
                <w:rFonts w:ascii="Arial" w:hAnsi="Arial" w:cs="Arial"/>
                <w:bCs/>
                <w:sz w:val="20"/>
                <w:szCs w:val="20"/>
              </w:rPr>
              <w:t>- в приложении.</w:t>
            </w:r>
          </w:p>
          <w:p w14:paraId="20A66748" w14:textId="77777777" w:rsidR="005C0E83" w:rsidRPr="00A66DF0" w:rsidRDefault="005C0E83" w:rsidP="00050385">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48ECB27C" w14:textId="5909A190" w:rsidR="005C0E83" w:rsidRPr="003E2D08" w:rsidRDefault="005C0E83" w:rsidP="00050385">
            <w:pPr>
              <w:rPr>
                <w:rFonts w:ascii="Arial" w:hAnsi="Arial" w:cs="Arial"/>
                <w:sz w:val="20"/>
                <w:szCs w:val="20"/>
                <w:u w:val="single"/>
              </w:rPr>
            </w:pPr>
            <w:r w:rsidRPr="00A66DF0">
              <w:rPr>
                <w:rFonts w:ascii="Arial" w:hAnsi="Arial" w:cs="Arial"/>
                <w:sz w:val="20"/>
                <w:szCs w:val="20"/>
              </w:rPr>
              <w:t>Удалить  данное уточнение или раскрыть зависимость размера рисунка от его размещения в документе</w:t>
            </w:r>
          </w:p>
        </w:tc>
        <w:tc>
          <w:tcPr>
            <w:tcW w:w="4439" w:type="dxa"/>
            <w:tcBorders>
              <w:top w:val="single" w:sz="4" w:space="0" w:color="auto"/>
              <w:left w:val="single" w:sz="4" w:space="0" w:color="auto"/>
              <w:bottom w:val="single" w:sz="4" w:space="0" w:color="auto"/>
              <w:right w:val="single" w:sz="4" w:space="0" w:color="auto"/>
            </w:tcBorders>
          </w:tcPr>
          <w:p w14:paraId="3B880F25" w14:textId="1B925EDE" w:rsidR="005C0E83" w:rsidRPr="00A66DF0" w:rsidRDefault="00177097" w:rsidP="00050385">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tc>
      </w:tr>
      <w:tr w:rsidR="005C0E83" w:rsidRPr="00A66DF0" w14:paraId="528621FB" w14:textId="77777777" w:rsidTr="004050C8">
        <w:trPr>
          <w:trHeight w:val="719"/>
        </w:trPr>
        <w:tc>
          <w:tcPr>
            <w:tcW w:w="704" w:type="dxa"/>
          </w:tcPr>
          <w:p w14:paraId="0EAAE852" w14:textId="77777777" w:rsidR="005C0E83" w:rsidRPr="00A66DF0" w:rsidRDefault="005C0E83" w:rsidP="00256538">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4D9F55C0" w14:textId="77777777" w:rsidR="005C0E83" w:rsidRPr="00A66DF0" w:rsidRDefault="005C0E83" w:rsidP="00256538">
            <w:pPr>
              <w:tabs>
                <w:tab w:val="left" w:pos="11766"/>
              </w:tabs>
              <w:rPr>
                <w:rFonts w:ascii="Arial" w:hAnsi="Arial" w:cs="Arial"/>
                <w:sz w:val="20"/>
                <w:szCs w:val="20"/>
              </w:rPr>
            </w:pPr>
            <w:r w:rsidRPr="00A66DF0">
              <w:rPr>
                <w:rFonts w:ascii="Arial" w:hAnsi="Arial" w:cs="Arial"/>
                <w:kern w:val="0"/>
                <w:sz w:val="20"/>
                <w:szCs w:val="20"/>
                <w14:ligatures w14:val="none"/>
              </w:rPr>
              <w:t>6.6.1.2</w:t>
            </w:r>
          </w:p>
        </w:tc>
        <w:tc>
          <w:tcPr>
            <w:tcW w:w="2034" w:type="dxa"/>
            <w:tcBorders>
              <w:top w:val="single" w:sz="4" w:space="0" w:color="auto"/>
              <w:left w:val="single" w:sz="4" w:space="0" w:color="auto"/>
              <w:bottom w:val="single" w:sz="4" w:space="0" w:color="auto"/>
              <w:right w:val="single" w:sz="4" w:space="0" w:color="auto"/>
            </w:tcBorders>
          </w:tcPr>
          <w:p w14:paraId="74A976EC" w14:textId="77777777" w:rsidR="005C0E83" w:rsidRPr="00A66DF0"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«ЦКБ МТ «Рубин», исх. № ОСПИ/ССН-</w:t>
            </w:r>
            <w:r w:rsidRPr="00A66DF0">
              <w:rPr>
                <w:rFonts w:ascii="Arial" w:hAnsi="Arial" w:cs="Arial"/>
                <w:sz w:val="20"/>
                <w:szCs w:val="20"/>
                <w:lang w:val="en-US"/>
              </w:rPr>
              <w:t>449</w:t>
            </w:r>
            <w:r w:rsidRPr="00A66DF0">
              <w:rPr>
                <w:rFonts w:ascii="Arial" w:hAnsi="Arial" w:cs="Arial"/>
                <w:sz w:val="20"/>
                <w:szCs w:val="20"/>
              </w:rPr>
              <w:t xml:space="preserve">-26 от </w:t>
            </w:r>
            <w:r w:rsidRPr="00A66DF0">
              <w:rPr>
                <w:rFonts w:ascii="Arial" w:hAnsi="Arial" w:cs="Arial"/>
                <w:sz w:val="20"/>
                <w:szCs w:val="20"/>
                <w:lang w:val="en-US"/>
              </w:rPr>
              <w:t>07</w:t>
            </w:r>
            <w:r w:rsidRPr="00A66DF0">
              <w:rPr>
                <w:rFonts w:ascii="Arial" w:hAnsi="Arial" w:cs="Arial"/>
                <w:sz w:val="20"/>
                <w:szCs w:val="20"/>
              </w:rPr>
              <w:t>.0</w:t>
            </w:r>
            <w:r w:rsidRPr="00A66DF0">
              <w:rPr>
                <w:rFonts w:ascii="Arial" w:hAnsi="Arial" w:cs="Arial"/>
                <w:sz w:val="20"/>
                <w:szCs w:val="20"/>
                <w:lang w:val="en-US"/>
              </w:rPr>
              <w:t>8</w:t>
            </w:r>
            <w:r w:rsidRPr="00A66DF0">
              <w:rPr>
                <w:rFonts w:ascii="Arial" w:hAnsi="Arial" w:cs="Arial"/>
                <w:sz w:val="20"/>
                <w:szCs w:val="20"/>
              </w:rPr>
              <w:t>.2026</w:t>
            </w:r>
          </w:p>
          <w:p w14:paraId="24442336" w14:textId="77777777" w:rsidR="005C0E83" w:rsidRPr="00A66DF0" w:rsidRDefault="005C0E83" w:rsidP="00766748">
            <w:pPr>
              <w:autoSpaceDE w:val="0"/>
              <w:autoSpaceDN w:val="0"/>
              <w:adjustRightInd w:val="0"/>
              <w:jc w:val="center"/>
              <w:rPr>
                <w:rFonts w:ascii="Arial" w:hAnsi="Arial" w:cs="Arial"/>
                <w:sz w:val="20"/>
                <w:szCs w:val="20"/>
              </w:rPr>
            </w:pPr>
          </w:p>
        </w:tc>
        <w:tc>
          <w:tcPr>
            <w:tcW w:w="7180" w:type="dxa"/>
            <w:tcBorders>
              <w:top w:val="single" w:sz="4" w:space="0" w:color="auto"/>
              <w:left w:val="single" w:sz="4" w:space="0" w:color="auto"/>
              <w:bottom w:val="single" w:sz="4" w:space="0" w:color="auto"/>
              <w:right w:val="single" w:sz="4" w:space="0" w:color="auto"/>
            </w:tcBorders>
          </w:tcPr>
          <w:p w14:paraId="6507A29C" w14:textId="77777777" w:rsidR="005C0E83" w:rsidRPr="00A66DF0" w:rsidRDefault="005C0E83" w:rsidP="00256538">
            <w:pPr>
              <w:rPr>
                <w:rFonts w:ascii="Arial" w:hAnsi="Arial" w:cs="Arial"/>
                <w:sz w:val="20"/>
                <w:szCs w:val="20"/>
                <w:u w:val="single"/>
              </w:rPr>
            </w:pPr>
            <w:r w:rsidRPr="00A66DF0">
              <w:rPr>
                <w:rFonts w:ascii="Arial" w:hAnsi="Arial" w:cs="Arial"/>
                <w:sz w:val="20"/>
                <w:szCs w:val="20"/>
                <w:u w:val="single"/>
              </w:rPr>
              <w:t>Замечание, предложение:</w:t>
            </w:r>
          </w:p>
          <w:p w14:paraId="70F62C43" w14:textId="77777777" w:rsidR="005C0E83" w:rsidRPr="00A66DF0" w:rsidRDefault="005C0E83" w:rsidP="00256538">
            <w:pPr>
              <w:rPr>
                <w:rFonts w:ascii="Arial" w:hAnsi="Arial" w:cs="Arial"/>
                <w:sz w:val="20"/>
                <w:szCs w:val="20"/>
              </w:rPr>
            </w:pPr>
            <w:r w:rsidRPr="00A66DF0">
              <w:rPr>
                <w:rFonts w:ascii="Arial" w:hAnsi="Arial" w:cs="Arial"/>
                <w:sz w:val="20"/>
                <w:szCs w:val="20"/>
              </w:rPr>
              <w:t>Текущая редакция:</w:t>
            </w:r>
          </w:p>
          <w:p w14:paraId="1E1D7E26" w14:textId="6235CCBA" w:rsidR="005C0E83" w:rsidRPr="005D495B" w:rsidRDefault="005C0E83" w:rsidP="00256538">
            <w:pPr>
              <w:rPr>
                <w:rFonts w:ascii="Arial" w:hAnsi="Arial" w:cs="Arial"/>
                <w:kern w:val="0"/>
                <w:sz w:val="20"/>
                <w:szCs w:val="20"/>
                <w14:ligatures w14:val="none"/>
              </w:rPr>
            </w:pPr>
            <w:r w:rsidRPr="00A66DF0">
              <w:rPr>
                <w:rFonts w:ascii="Arial" w:hAnsi="Arial" w:cs="Arial"/>
                <w:kern w:val="0"/>
                <w:sz w:val="20"/>
                <w:szCs w:val="20"/>
                <w14:ligatures w14:val="none"/>
              </w:rPr>
              <w:t>Иллюстрацию размещают на отдельных строках и выравнивают по центру страницы</w:t>
            </w:r>
          </w:p>
          <w:p w14:paraId="6C7D2A4E" w14:textId="77777777" w:rsidR="005C0E83" w:rsidRPr="00A66DF0" w:rsidRDefault="005C0E83" w:rsidP="00256538">
            <w:pPr>
              <w:rPr>
                <w:rFonts w:ascii="Arial" w:hAnsi="Arial" w:cs="Arial"/>
                <w:sz w:val="20"/>
                <w:szCs w:val="20"/>
                <w:u w:val="single"/>
              </w:rPr>
            </w:pPr>
            <w:r w:rsidRPr="00A66DF0">
              <w:rPr>
                <w:rFonts w:ascii="Arial" w:hAnsi="Arial" w:cs="Arial"/>
                <w:sz w:val="20"/>
                <w:szCs w:val="20"/>
                <w:u w:val="single"/>
              </w:rPr>
              <w:t>Предлагаемая редакция:</w:t>
            </w:r>
          </w:p>
          <w:p w14:paraId="18CCDC83" w14:textId="77777777" w:rsidR="005C0E83" w:rsidRPr="00A66DF0" w:rsidRDefault="005C0E83" w:rsidP="002F2936">
            <w:pPr>
              <w:rPr>
                <w:rFonts w:ascii="Arial" w:hAnsi="Arial" w:cs="Arial"/>
                <w:sz w:val="20"/>
                <w:szCs w:val="20"/>
              </w:rPr>
            </w:pPr>
            <w:r w:rsidRPr="00A66DF0">
              <w:rPr>
                <w:rFonts w:ascii="Arial" w:hAnsi="Arial" w:cs="Arial"/>
                <w:sz w:val="20"/>
                <w:szCs w:val="20"/>
              </w:rPr>
              <w:t>Уточнить что такое:</w:t>
            </w:r>
          </w:p>
          <w:p w14:paraId="1FEA213E" w14:textId="5364EF1B" w:rsidR="005C0E83" w:rsidRPr="00A66DF0" w:rsidRDefault="005C0E83" w:rsidP="00256538">
            <w:pPr>
              <w:rPr>
                <w:rFonts w:ascii="Arial" w:hAnsi="Arial" w:cs="Arial"/>
                <w:sz w:val="20"/>
                <w:szCs w:val="20"/>
                <w:u w:val="single"/>
              </w:rPr>
            </w:pPr>
            <w:r w:rsidRPr="00A66DF0">
              <w:rPr>
                <w:rFonts w:ascii="Arial" w:hAnsi="Arial" w:cs="Arial"/>
                <w:kern w:val="0"/>
                <w:sz w:val="20"/>
                <w:szCs w:val="20"/>
                <w14:ligatures w14:val="none"/>
              </w:rPr>
              <w:t>1) строка</w:t>
            </w:r>
            <w:r w:rsidRPr="00A66DF0">
              <w:rPr>
                <w:rFonts w:ascii="Arial" w:hAnsi="Arial" w:cs="Arial"/>
                <w:kern w:val="0"/>
                <w:sz w:val="20"/>
                <w:szCs w:val="20"/>
                <w14:ligatures w14:val="none"/>
              </w:rPr>
              <w:br/>
              <w:t>2) центр страницы</w:t>
            </w:r>
          </w:p>
          <w:p w14:paraId="740A1692" w14:textId="77777777" w:rsidR="005C0E83" w:rsidRPr="00A66DF0" w:rsidRDefault="005C0E83" w:rsidP="00256538">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4210D115" w14:textId="77777777" w:rsidR="005C0E83" w:rsidRPr="00A66DF0" w:rsidRDefault="005C0E83" w:rsidP="002F2936">
            <w:pPr>
              <w:rPr>
                <w:rFonts w:ascii="Arial" w:hAnsi="Arial" w:cs="Arial"/>
                <w:sz w:val="20"/>
                <w:szCs w:val="20"/>
              </w:rPr>
            </w:pPr>
            <w:r w:rsidRPr="00A66DF0">
              <w:rPr>
                <w:rFonts w:ascii="Arial" w:hAnsi="Arial" w:cs="Arial"/>
                <w:sz w:val="20"/>
                <w:szCs w:val="20"/>
              </w:rPr>
              <w:t>Строка — часть абзаца и не существует как отдельный элемент для автоматического оформления.</w:t>
            </w:r>
          </w:p>
          <w:p w14:paraId="05302CF7" w14:textId="6187E887" w:rsidR="005C0E83" w:rsidRPr="00A66DF0" w:rsidRDefault="005C0E83" w:rsidP="00256538">
            <w:pPr>
              <w:rPr>
                <w:rFonts w:ascii="Arial" w:hAnsi="Arial" w:cs="Arial"/>
                <w:sz w:val="20"/>
                <w:szCs w:val="20"/>
                <w:u w:val="single"/>
              </w:rPr>
            </w:pPr>
            <w:r w:rsidRPr="00A66DF0">
              <w:rPr>
                <w:rFonts w:ascii="Arial" w:hAnsi="Arial" w:cs="Arial"/>
                <w:kern w:val="0"/>
                <w:sz w:val="20"/>
                <w:szCs w:val="20"/>
                <w14:ligatures w14:val="none"/>
              </w:rPr>
              <w:t>Центр страницы, например, для формата А4 Книга это — по ширине 210:2=105 мм и по высоте 297:2= 147,5 и т.п.</w:t>
            </w:r>
          </w:p>
        </w:tc>
        <w:tc>
          <w:tcPr>
            <w:tcW w:w="4439" w:type="dxa"/>
            <w:tcBorders>
              <w:top w:val="single" w:sz="4" w:space="0" w:color="auto"/>
              <w:left w:val="single" w:sz="4" w:space="0" w:color="auto"/>
              <w:bottom w:val="single" w:sz="4" w:space="0" w:color="auto"/>
              <w:right w:val="single" w:sz="4" w:space="0" w:color="auto"/>
            </w:tcBorders>
          </w:tcPr>
          <w:p w14:paraId="6CB1AF77" w14:textId="58E94833" w:rsidR="005C0E83" w:rsidRDefault="00177097" w:rsidP="00256538">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 частично.</w:t>
            </w:r>
          </w:p>
          <w:p w14:paraId="42AC9935" w14:textId="77777777" w:rsidR="00177097" w:rsidRDefault="00177097" w:rsidP="00256538">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Строка исключена.</w:t>
            </w:r>
          </w:p>
          <w:p w14:paraId="2439A546" w14:textId="50CF0331" w:rsidR="00177097" w:rsidRPr="00A66DF0" w:rsidRDefault="00177097" w:rsidP="00256538">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 xml:space="preserve">Выравнивание по центру </w:t>
            </w:r>
            <w:proofErr w:type="gramStart"/>
            <w:r>
              <w:rPr>
                <w:rFonts w:ascii="Arial" w:hAnsi="Arial" w:cs="Arial"/>
                <w:color w:val="000000"/>
                <w:sz w:val="20"/>
                <w:szCs w:val="20"/>
                <w:lang w:eastAsia="ru-RU" w:bidi="ru-RU"/>
              </w:rPr>
              <w:t>- это</w:t>
            </w:r>
            <w:proofErr w:type="gramEnd"/>
            <w:r>
              <w:rPr>
                <w:rFonts w:ascii="Arial" w:hAnsi="Arial" w:cs="Arial"/>
                <w:color w:val="000000"/>
                <w:sz w:val="20"/>
                <w:szCs w:val="20"/>
                <w:lang w:eastAsia="ru-RU" w:bidi="ru-RU"/>
              </w:rPr>
              <w:t xml:space="preserve"> стандартная функция текстового редактора. Не понятно, какие нужны еще уточнения</w:t>
            </w:r>
          </w:p>
        </w:tc>
      </w:tr>
      <w:tr w:rsidR="005C0E83" w:rsidRPr="00A66DF0" w14:paraId="41F3A857" w14:textId="77777777" w:rsidTr="004050C8">
        <w:trPr>
          <w:trHeight w:val="1380"/>
        </w:trPr>
        <w:tc>
          <w:tcPr>
            <w:tcW w:w="704" w:type="dxa"/>
          </w:tcPr>
          <w:p w14:paraId="7ED272D2" w14:textId="77777777" w:rsidR="005C0E83" w:rsidRPr="00A66DF0" w:rsidRDefault="005C0E83" w:rsidP="00150FBE">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6A8BDDEB" w14:textId="77777777" w:rsidR="005C0E83" w:rsidRPr="00A66DF0" w:rsidRDefault="005C0E83" w:rsidP="00150FBE">
            <w:pPr>
              <w:tabs>
                <w:tab w:val="left" w:pos="11766"/>
              </w:tabs>
              <w:rPr>
                <w:rFonts w:ascii="Arial" w:hAnsi="Arial" w:cs="Arial"/>
                <w:sz w:val="20"/>
                <w:szCs w:val="20"/>
              </w:rPr>
            </w:pPr>
            <w:r w:rsidRPr="00A66DF0">
              <w:rPr>
                <w:rFonts w:ascii="Arial" w:hAnsi="Arial" w:cs="Arial"/>
                <w:color w:val="000000"/>
                <w:sz w:val="20"/>
                <w:szCs w:val="20"/>
                <w:lang w:eastAsia="ru-RU" w:bidi="ru-RU"/>
              </w:rPr>
              <w:t>6.6.1.3</w:t>
            </w:r>
          </w:p>
        </w:tc>
        <w:tc>
          <w:tcPr>
            <w:tcW w:w="2034" w:type="dxa"/>
            <w:tcBorders>
              <w:top w:val="single" w:sz="4" w:space="0" w:color="auto"/>
              <w:left w:val="single" w:sz="4" w:space="0" w:color="auto"/>
              <w:bottom w:val="single" w:sz="4" w:space="0" w:color="auto"/>
              <w:right w:val="single" w:sz="4" w:space="0" w:color="auto"/>
            </w:tcBorders>
          </w:tcPr>
          <w:p w14:paraId="12CD757D"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eastAsia="Times New Roman" w:hAnsi="Arial" w:cs="Arial"/>
                <w:color w:val="000000"/>
                <w:sz w:val="20"/>
                <w:szCs w:val="20"/>
              </w:rPr>
              <w:t>АО «Российские космические системы»</w:t>
            </w:r>
            <w:r w:rsidRPr="00A66DF0">
              <w:rPr>
                <w:rFonts w:ascii="Arial" w:hAnsi="Arial" w:cs="Arial"/>
                <w:kern w:val="0"/>
                <w:sz w:val="20"/>
                <w:szCs w:val="20"/>
                <w14:ligatures w14:val="none"/>
              </w:rPr>
              <w:t xml:space="preserve">, </w:t>
            </w:r>
            <w:r w:rsidRPr="00A66DF0">
              <w:rPr>
                <w:rFonts w:ascii="Arial" w:hAnsi="Arial" w:cs="Arial"/>
                <w:sz w:val="20"/>
                <w:szCs w:val="20"/>
              </w:rPr>
              <w:t>исх. № РКС 7/1454 от 13.08.2026</w:t>
            </w:r>
          </w:p>
        </w:tc>
        <w:tc>
          <w:tcPr>
            <w:tcW w:w="7180" w:type="dxa"/>
            <w:tcBorders>
              <w:top w:val="single" w:sz="4" w:space="0" w:color="auto"/>
              <w:left w:val="single" w:sz="4" w:space="0" w:color="auto"/>
              <w:bottom w:val="single" w:sz="4" w:space="0" w:color="auto"/>
              <w:right w:val="single" w:sz="4" w:space="0" w:color="auto"/>
            </w:tcBorders>
          </w:tcPr>
          <w:p w14:paraId="6F20EC36" w14:textId="77777777" w:rsidR="005C0E83" w:rsidRPr="00A66DF0" w:rsidRDefault="005C0E83" w:rsidP="00150FBE">
            <w:pPr>
              <w:rPr>
                <w:rFonts w:ascii="Arial" w:hAnsi="Arial" w:cs="Arial"/>
                <w:sz w:val="20"/>
                <w:szCs w:val="20"/>
                <w:u w:val="single"/>
              </w:rPr>
            </w:pPr>
            <w:r w:rsidRPr="00A66DF0">
              <w:rPr>
                <w:rFonts w:ascii="Arial" w:hAnsi="Arial" w:cs="Arial"/>
                <w:sz w:val="20"/>
                <w:szCs w:val="20"/>
                <w:u w:val="single"/>
              </w:rPr>
              <w:t>Замечание, предложение:</w:t>
            </w:r>
          </w:p>
          <w:p w14:paraId="35AE388A" w14:textId="7C2FDE02" w:rsidR="005C0E83" w:rsidRPr="00A66DF0" w:rsidRDefault="005C0E83" w:rsidP="00150FBE">
            <w:pPr>
              <w:rPr>
                <w:rFonts w:ascii="Arial" w:hAnsi="Arial" w:cs="Arial"/>
                <w:sz w:val="20"/>
                <w:szCs w:val="20"/>
                <w:u w:val="single"/>
              </w:rPr>
            </w:pPr>
            <w:r w:rsidRPr="00A66DF0">
              <w:rPr>
                <w:rFonts w:ascii="Arial" w:hAnsi="Arial" w:cs="Arial"/>
                <w:color w:val="000000"/>
                <w:sz w:val="20"/>
                <w:szCs w:val="20"/>
                <w:lang w:eastAsia="ru-RU" w:bidi="ru-RU"/>
              </w:rPr>
              <w:t>Дополнить пункт предложением о том, что иллюстрацию в данном случае поворачивается влево относительно основной надписи или колонтитулов, при этом основная надпись и колонтитул не поворачиваются</w:t>
            </w:r>
          </w:p>
          <w:p w14:paraId="77BBC8F7" w14:textId="77777777" w:rsidR="005C0E83" w:rsidRPr="00A66DF0" w:rsidRDefault="005C0E83" w:rsidP="00150FBE">
            <w:pPr>
              <w:rPr>
                <w:rFonts w:ascii="Arial" w:hAnsi="Arial" w:cs="Arial"/>
                <w:sz w:val="20"/>
                <w:szCs w:val="20"/>
                <w:u w:val="single"/>
              </w:rPr>
            </w:pPr>
            <w:r w:rsidRPr="00A66DF0">
              <w:rPr>
                <w:rFonts w:ascii="Arial" w:hAnsi="Arial" w:cs="Arial"/>
                <w:sz w:val="20"/>
                <w:szCs w:val="20"/>
                <w:u w:val="single"/>
              </w:rPr>
              <w:t>Предлагаемая редакция:</w:t>
            </w:r>
          </w:p>
          <w:p w14:paraId="7A19ACD4" w14:textId="77777777" w:rsidR="005C0E83" w:rsidRPr="00A66DF0" w:rsidRDefault="005C0E83" w:rsidP="00150FBE">
            <w:pPr>
              <w:widowControl w:val="0"/>
              <w:rPr>
                <w:rFonts w:ascii="Arial" w:eastAsia="Times New Roman" w:hAnsi="Arial" w:cs="Arial"/>
                <w:color w:val="000000"/>
                <w:sz w:val="20"/>
                <w:szCs w:val="20"/>
                <w:lang w:eastAsia="ru-RU" w:bidi="ru-RU"/>
              </w:rPr>
            </w:pPr>
            <w:r w:rsidRPr="00A66DF0">
              <w:rPr>
                <w:rFonts w:ascii="Arial" w:eastAsia="Times New Roman" w:hAnsi="Arial" w:cs="Arial"/>
                <w:color w:val="000000"/>
                <w:sz w:val="20"/>
                <w:szCs w:val="20"/>
                <w:lang w:eastAsia="ru-RU" w:bidi="ru-RU"/>
              </w:rPr>
              <w:t>6.6.1.3 ....</w:t>
            </w:r>
          </w:p>
          <w:p w14:paraId="458CD529" w14:textId="44FBE751" w:rsidR="005C0E83" w:rsidRPr="00A66DF0" w:rsidRDefault="005C0E83" w:rsidP="00150FBE">
            <w:pPr>
              <w:rPr>
                <w:rFonts w:ascii="Arial" w:hAnsi="Arial" w:cs="Arial"/>
                <w:sz w:val="20"/>
                <w:szCs w:val="20"/>
              </w:rPr>
            </w:pPr>
            <w:r w:rsidRPr="00A66DF0">
              <w:rPr>
                <w:rFonts w:ascii="Arial" w:eastAsia="Arial Unicode MS" w:hAnsi="Arial" w:cs="Arial"/>
                <w:color w:val="000000"/>
                <w:kern w:val="0"/>
                <w:sz w:val="20"/>
                <w:szCs w:val="20"/>
                <w:lang w:eastAsia="ru-RU" w:bidi="ru-RU"/>
                <w14:ligatures w14:val="none"/>
              </w:rPr>
              <w:t>Иллюстрация и обозначение иллюстрации (номер и наименование рисунка) в данном случае поворачивают влево относительно основной надписи или колонтитулов, при этом основную надпись и колонтитулы не поворачивают</w:t>
            </w:r>
          </w:p>
        </w:tc>
        <w:tc>
          <w:tcPr>
            <w:tcW w:w="4439" w:type="dxa"/>
            <w:tcBorders>
              <w:top w:val="single" w:sz="4" w:space="0" w:color="auto"/>
              <w:left w:val="single" w:sz="4" w:space="0" w:color="auto"/>
              <w:right w:val="single" w:sz="4" w:space="0" w:color="auto"/>
            </w:tcBorders>
            <w:shd w:val="clear" w:color="auto" w:fill="auto"/>
          </w:tcPr>
          <w:p w14:paraId="0883C14F" w14:textId="77777777" w:rsidR="00177097" w:rsidRDefault="00177097" w:rsidP="00177097">
            <w:pPr>
              <w:tabs>
                <w:tab w:val="left" w:pos="11766"/>
              </w:tabs>
              <w:ind w:left="51"/>
              <w:rPr>
                <w:rFonts w:ascii="Arial" w:hAnsi="Arial" w:cs="Arial"/>
                <w:color w:val="000000"/>
                <w:sz w:val="20"/>
                <w:szCs w:val="20"/>
                <w:lang w:eastAsia="ru-RU" w:bidi="ru-RU"/>
              </w:rPr>
            </w:pPr>
            <w:r>
              <w:rPr>
                <w:rFonts w:ascii="Arial" w:hAnsi="Arial" w:cs="Arial"/>
                <w:color w:val="000000"/>
                <w:sz w:val="20"/>
                <w:szCs w:val="20"/>
                <w:lang w:eastAsia="ru-RU" w:bidi="ru-RU"/>
              </w:rPr>
              <w:t>Принято частично.</w:t>
            </w:r>
          </w:p>
          <w:p w14:paraId="419B975E" w14:textId="7B00C146" w:rsidR="00177097" w:rsidRDefault="00177097" w:rsidP="00177097">
            <w:pPr>
              <w:tabs>
                <w:tab w:val="left" w:pos="11766"/>
              </w:tabs>
              <w:ind w:left="51"/>
              <w:rPr>
                <w:rFonts w:ascii="Arial" w:hAnsi="Arial" w:cs="Arial"/>
                <w:color w:val="000000"/>
                <w:sz w:val="20"/>
                <w:szCs w:val="20"/>
                <w:lang w:eastAsia="ru-RU" w:bidi="ru-RU"/>
              </w:rPr>
            </w:pPr>
            <w:r>
              <w:rPr>
                <w:rFonts w:ascii="Arial" w:hAnsi="Arial" w:cs="Arial"/>
                <w:color w:val="000000"/>
                <w:sz w:val="20"/>
                <w:szCs w:val="20"/>
                <w:lang w:eastAsia="ru-RU" w:bidi="ru-RU"/>
              </w:rPr>
              <w:t>Добавлено примечание.</w:t>
            </w:r>
          </w:p>
          <w:p w14:paraId="46DA5B76" w14:textId="5F97A274" w:rsidR="005C0E83" w:rsidRPr="00A66DF0" w:rsidRDefault="00177097" w:rsidP="00177097">
            <w:pPr>
              <w:tabs>
                <w:tab w:val="left" w:pos="11766"/>
              </w:tabs>
              <w:ind w:left="51"/>
              <w:rPr>
                <w:rFonts w:ascii="Arial" w:hAnsi="Arial" w:cs="Arial"/>
                <w:color w:val="000000"/>
                <w:sz w:val="20"/>
                <w:szCs w:val="20"/>
                <w:lang w:eastAsia="ru-RU" w:bidi="ru-RU"/>
              </w:rPr>
            </w:pPr>
            <w:r>
              <w:rPr>
                <w:rFonts w:ascii="Arial" w:hAnsi="Arial" w:cs="Arial"/>
                <w:color w:val="000000"/>
                <w:sz w:val="20"/>
                <w:szCs w:val="20"/>
                <w:lang w:eastAsia="ru-RU" w:bidi="ru-RU"/>
              </w:rPr>
              <w:t xml:space="preserve">Чтение документа справа </w:t>
            </w:r>
            <w:proofErr w:type="gramStart"/>
            <w:r>
              <w:rPr>
                <w:rFonts w:ascii="Arial" w:hAnsi="Arial" w:cs="Arial"/>
                <w:color w:val="000000"/>
                <w:sz w:val="20"/>
                <w:szCs w:val="20"/>
                <w:lang w:eastAsia="ru-RU" w:bidi="ru-RU"/>
              </w:rPr>
              <w:t>- это</w:t>
            </w:r>
            <w:proofErr w:type="gramEnd"/>
            <w:r>
              <w:rPr>
                <w:rFonts w:ascii="Arial" w:hAnsi="Arial" w:cs="Arial"/>
                <w:color w:val="000000"/>
                <w:sz w:val="20"/>
                <w:szCs w:val="20"/>
                <w:lang w:eastAsia="ru-RU" w:bidi="ru-RU"/>
              </w:rPr>
              <w:t xml:space="preserve"> общепринятая практика для КД (например, так размещены дополнительные графы основной надписи и текст в них). Вряд ли у кого-то возникнет желание заставить читателя читать документ слева  (от места сшивки листов)</w:t>
            </w:r>
          </w:p>
        </w:tc>
      </w:tr>
      <w:tr w:rsidR="005C0E83" w:rsidRPr="00A66DF0" w14:paraId="63C89465" w14:textId="77777777" w:rsidTr="004050C8">
        <w:trPr>
          <w:trHeight w:val="1380"/>
        </w:trPr>
        <w:tc>
          <w:tcPr>
            <w:tcW w:w="704" w:type="dxa"/>
          </w:tcPr>
          <w:p w14:paraId="3B8DEFB7" w14:textId="77777777" w:rsidR="005C0E83" w:rsidRPr="00A66DF0" w:rsidRDefault="005C0E83" w:rsidP="00256538">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4F321EB7" w14:textId="77777777" w:rsidR="005C0E83" w:rsidRPr="00A66DF0" w:rsidRDefault="005C0E83" w:rsidP="00256538">
            <w:pPr>
              <w:tabs>
                <w:tab w:val="left" w:pos="11766"/>
              </w:tabs>
              <w:rPr>
                <w:rFonts w:ascii="Arial" w:hAnsi="Arial" w:cs="Arial"/>
                <w:sz w:val="20"/>
                <w:szCs w:val="20"/>
              </w:rPr>
            </w:pPr>
            <w:r w:rsidRPr="00A66DF0">
              <w:rPr>
                <w:rFonts w:ascii="Arial" w:hAnsi="Arial" w:cs="Arial"/>
                <w:kern w:val="0"/>
                <w:sz w:val="20"/>
                <w:szCs w:val="20"/>
                <w14:ligatures w14:val="none"/>
              </w:rPr>
              <w:t>6.6.1.3</w:t>
            </w:r>
          </w:p>
        </w:tc>
        <w:tc>
          <w:tcPr>
            <w:tcW w:w="2034" w:type="dxa"/>
            <w:tcBorders>
              <w:top w:val="single" w:sz="4" w:space="0" w:color="auto"/>
              <w:left w:val="single" w:sz="4" w:space="0" w:color="auto"/>
              <w:bottom w:val="single" w:sz="4" w:space="0" w:color="auto"/>
              <w:right w:val="single" w:sz="4" w:space="0" w:color="auto"/>
            </w:tcBorders>
          </w:tcPr>
          <w:p w14:paraId="50D12726" w14:textId="77777777" w:rsidR="005C0E83" w:rsidRPr="00A66DF0"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«ЦКБ МТ «Рубин», исх. № ОСПИ/ССН-</w:t>
            </w:r>
            <w:r w:rsidRPr="00A66DF0">
              <w:rPr>
                <w:rFonts w:ascii="Arial" w:hAnsi="Arial" w:cs="Arial"/>
                <w:sz w:val="20"/>
                <w:szCs w:val="20"/>
                <w:lang w:val="en-US"/>
              </w:rPr>
              <w:t>449</w:t>
            </w:r>
            <w:r w:rsidRPr="00A66DF0">
              <w:rPr>
                <w:rFonts w:ascii="Arial" w:hAnsi="Arial" w:cs="Arial"/>
                <w:sz w:val="20"/>
                <w:szCs w:val="20"/>
              </w:rPr>
              <w:t xml:space="preserve">-26 от </w:t>
            </w:r>
            <w:r w:rsidRPr="00A66DF0">
              <w:rPr>
                <w:rFonts w:ascii="Arial" w:hAnsi="Arial" w:cs="Arial"/>
                <w:sz w:val="20"/>
                <w:szCs w:val="20"/>
                <w:lang w:val="en-US"/>
              </w:rPr>
              <w:t>07</w:t>
            </w:r>
            <w:r w:rsidRPr="00A66DF0">
              <w:rPr>
                <w:rFonts w:ascii="Arial" w:hAnsi="Arial" w:cs="Arial"/>
                <w:sz w:val="20"/>
                <w:szCs w:val="20"/>
              </w:rPr>
              <w:t>.0</w:t>
            </w:r>
            <w:r w:rsidRPr="00A66DF0">
              <w:rPr>
                <w:rFonts w:ascii="Arial" w:hAnsi="Arial" w:cs="Arial"/>
                <w:sz w:val="20"/>
                <w:szCs w:val="20"/>
                <w:lang w:val="en-US"/>
              </w:rPr>
              <w:t>8</w:t>
            </w:r>
            <w:r w:rsidRPr="00A66DF0">
              <w:rPr>
                <w:rFonts w:ascii="Arial" w:hAnsi="Arial" w:cs="Arial"/>
                <w:sz w:val="20"/>
                <w:szCs w:val="20"/>
              </w:rPr>
              <w:t>.2026</w:t>
            </w:r>
          </w:p>
          <w:p w14:paraId="02D7C063" w14:textId="77777777" w:rsidR="005C0E83" w:rsidRPr="00A66DF0" w:rsidRDefault="005C0E83" w:rsidP="00766748">
            <w:pPr>
              <w:autoSpaceDE w:val="0"/>
              <w:autoSpaceDN w:val="0"/>
              <w:adjustRightInd w:val="0"/>
              <w:jc w:val="center"/>
              <w:rPr>
                <w:rFonts w:ascii="Arial" w:hAnsi="Arial" w:cs="Arial"/>
                <w:sz w:val="20"/>
                <w:szCs w:val="20"/>
              </w:rPr>
            </w:pPr>
          </w:p>
        </w:tc>
        <w:tc>
          <w:tcPr>
            <w:tcW w:w="7180" w:type="dxa"/>
            <w:tcBorders>
              <w:top w:val="single" w:sz="4" w:space="0" w:color="auto"/>
              <w:left w:val="single" w:sz="4" w:space="0" w:color="auto"/>
              <w:bottom w:val="single" w:sz="4" w:space="0" w:color="auto"/>
              <w:right w:val="single" w:sz="4" w:space="0" w:color="auto"/>
            </w:tcBorders>
          </w:tcPr>
          <w:p w14:paraId="29FC58CD" w14:textId="77777777" w:rsidR="005C0E83" w:rsidRPr="00A66DF0" w:rsidRDefault="005C0E83" w:rsidP="00256538">
            <w:pPr>
              <w:rPr>
                <w:rFonts w:ascii="Arial" w:hAnsi="Arial" w:cs="Arial"/>
                <w:sz w:val="20"/>
                <w:szCs w:val="20"/>
                <w:u w:val="single"/>
              </w:rPr>
            </w:pPr>
            <w:r w:rsidRPr="00A66DF0">
              <w:rPr>
                <w:rFonts w:ascii="Arial" w:hAnsi="Arial" w:cs="Arial"/>
                <w:sz w:val="20"/>
                <w:szCs w:val="20"/>
                <w:u w:val="single"/>
              </w:rPr>
              <w:t>Замечание, предложение:</w:t>
            </w:r>
          </w:p>
          <w:p w14:paraId="50E78B36" w14:textId="77777777" w:rsidR="005C0E83" w:rsidRPr="00A66DF0" w:rsidRDefault="005C0E83" w:rsidP="00256538">
            <w:pPr>
              <w:rPr>
                <w:rFonts w:ascii="Arial" w:hAnsi="Arial" w:cs="Arial"/>
                <w:sz w:val="20"/>
                <w:szCs w:val="20"/>
              </w:rPr>
            </w:pPr>
            <w:r w:rsidRPr="00A66DF0">
              <w:rPr>
                <w:rFonts w:ascii="Arial" w:hAnsi="Arial" w:cs="Arial"/>
                <w:sz w:val="20"/>
                <w:szCs w:val="20"/>
              </w:rPr>
              <w:t>Текущая редакция:</w:t>
            </w:r>
          </w:p>
          <w:p w14:paraId="3D2CA4AC" w14:textId="35F06D5E" w:rsidR="005C0E83" w:rsidRPr="003E2D08" w:rsidRDefault="005C0E83" w:rsidP="00256538">
            <w:pPr>
              <w:rPr>
                <w:rFonts w:ascii="Arial" w:hAnsi="Arial" w:cs="Arial"/>
                <w:kern w:val="0"/>
                <w:sz w:val="20"/>
                <w:szCs w:val="20"/>
                <w14:ligatures w14:val="none"/>
              </w:rPr>
            </w:pPr>
            <w:r w:rsidRPr="00A66DF0">
              <w:rPr>
                <w:rFonts w:ascii="Arial" w:hAnsi="Arial" w:cs="Arial"/>
                <w:kern w:val="0"/>
                <w:sz w:val="20"/>
                <w:szCs w:val="20"/>
                <w14:ligatures w14:val="none"/>
              </w:rPr>
              <w:t>Допускается располагать иллюстрацию перпендикулярно основному направлению текста (вдоль длинной стороны страницы), если это облегчает ее восприятие. В этом случае иллюстрацию следует располагать на отдельной странице (листе)</w:t>
            </w:r>
          </w:p>
          <w:p w14:paraId="74B62E07" w14:textId="77777777" w:rsidR="005C0E83" w:rsidRPr="00A66DF0" w:rsidRDefault="005C0E83" w:rsidP="00256538">
            <w:pPr>
              <w:rPr>
                <w:rFonts w:ascii="Arial" w:hAnsi="Arial" w:cs="Arial"/>
                <w:sz w:val="20"/>
                <w:szCs w:val="20"/>
                <w:u w:val="single"/>
              </w:rPr>
            </w:pPr>
            <w:r w:rsidRPr="00A66DF0">
              <w:rPr>
                <w:rFonts w:ascii="Arial" w:hAnsi="Arial" w:cs="Arial"/>
                <w:sz w:val="20"/>
                <w:szCs w:val="20"/>
                <w:u w:val="single"/>
              </w:rPr>
              <w:t>Предлагаемая редакция:</w:t>
            </w:r>
          </w:p>
          <w:p w14:paraId="77572A5F" w14:textId="63A07F52" w:rsidR="005C0E83" w:rsidRPr="00A66DF0" w:rsidRDefault="005C0E83" w:rsidP="002F2936">
            <w:pPr>
              <w:rPr>
                <w:rFonts w:ascii="Arial" w:hAnsi="Arial" w:cs="Arial"/>
                <w:sz w:val="20"/>
                <w:szCs w:val="20"/>
                <w:u w:val="single"/>
              </w:rPr>
            </w:pPr>
            <w:r w:rsidRPr="00A66DF0">
              <w:rPr>
                <w:rFonts w:ascii="Arial" w:hAnsi="Arial" w:cs="Arial"/>
                <w:kern w:val="0"/>
                <w:sz w:val="20"/>
                <w:szCs w:val="20"/>
                <w14:ligatures w14:val="none"/>
              </w:rPr>
              <w:t>Допускается располагать иллюстрацию на отдельной странице (листе) вдоль длинной стороны страницы</w:t>
            </w:r>
          </w:p>
        </w:tc>
        <w:tc>
          <w:tcPr>
            <w:tcW w:w="4439" w:type="dxa"/>
            <w:tcBorders>
              <w:top w:val="single" w:sz="4" w:space="0" w:color="auto"/>
              <w:left w:val="single" w:sz="4" w:space="0" w:color="auto"/>
              <w:bottom w:val="single" w:sz="4" w:space="0" w:color="auto"/>
              <w:right w:val="single" w:sz="4" w:space="0" w:color="auto"/>
            </w:tcBorders>
          </w:tcPr>
          <w:p w14:paraId="26CDD811" w14:textId="77777777" w:rsidR="005C0E83" w:rsidRDefault="00177097" w:rsidP="00256538">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Отклонено.</w:t>
            </w:r>
          </w:p>
          <w:p w14:paraId="660187EE" w14:textId="720D2150" w:rsidR="00177097" w:rsidRPr="00A66DF0" w:rsidRDefault="00177097" w:rsidP="00256538">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Считаем, что сокращение количества слов делает пункт не совсем ясным</w:t>
            </w:r>
          </w:p>
        </w:tc>
      </w:tr>
      <w:tr w:rsidR="005C0E83" w:rsidRPr="00A66DF0" w14:paraId="7B0C2840" w14:textId="77777777" w:rsidTr="004050C8">
        <w:trPr>
          <w:trHeight w:val="1380"/>
        </w:trPr>
        <w:tc>
          <w:tcPr>
            <w:tcW w:w="704" w:type="dxa"/>
          </w:tcPr>
          <w:p w14:paraId="20F1C5DA" w14:textId="77777777" w:rsidR="005C0E83" w:rsidRPr="00A66DF0" w:rsidRDefault="005C0E83" w:rsidP="009F394E">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764009E5" w14:textId="77777777" w:rsidR="005C0E83" w:rsidRPr="00A66DF0" w:rsidRDefault="005C0E83" w:rsidP="009F394E">
            <w:pPr>
              <w:tabs>
                <w:tab w:val="left" w:pos="11766"/>
              </w:tabs>
              <w:rPr>
                <w:rFonts w:ascii="Arial" w:hAnsi="Arial" w:cs="Arial"/>
                <w:sz w:val="20"/>
                <w:szCs w:val="20"/>
              </w:rPr>
            </w:pPr>
            <w:r w:rsidRPr="00A66DF0">
              <w:rPr>
                <w:rFonts w:ascii="Arial" w:hAnsi="Arial" w:cs="Arial"/>
                <w:sz w:val="20"/>
                <w:szCs w:val="20"/>
              </w:rPr>
              <w:t>6.6.1.4</w:t>
            </w:r>
          </w:p>
        </w:tc>
        <w:tc>
          <w:tcPr>
            <w:tcW w:w="2034" w:type="dxa"/>
            <w:tcBorders>
              <w:top w:val="single" w:sz="4" w:space="0" w:color="auto"/>
              <w:left w:val="single" w:sz="4" w:space="0" w:color="auto"/>
              <w:bottom w:val="single" w:sz="4" w:space="0" w:color="auto"/>
              <w:right w:val="single" w:sz="4" w:space="0" w:color="auto"/>
            </w:tcBorders>
          </w:tcPr>
          <w:p w14:paraId="11C87DE5"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 xml:space="preserve">АО «КБП», исх. № </w:t>
            </w:r>
            <w:r w:rsidRPr="00A66DF0">
              <w:rPr>
                <w:rFonts w:ascii="Arial" w:hAnsi="Arial" w:cs="Arial"/>
                <w:sz w:val="20"/>
                <w:szCs w:val="20"/>
                <w:lang w:val="en-US"/>
              </w:rPr>
              <w:t>68167/</w:t>
            </w:r>
            <w:r w:rsidRPr="00A66DF0">
              <w:rPr>
                <w:rFonts w:ascii="Arial" w:hAnsi="Arial" w:cs="Arial"/>
                <w:sz w:val="20"/>
                <w:szCs w:val="20"/>
              </w:rPr>
              <w:t xml:space="preserve">0014 от </w:t>
            </w:r>
            <w:r w:rsidRPr="00A66DF0">
              <w:rPr>
                <w:rFonts w:ascii="Arial" w:hAnsi="Arial" w:cs="Arial"/>
                <w:sz w:val="20"/>
                <w:szCs w:val="20"/>
                <w:lang w:val="en-US"/>
              </w:rPr>
              <w:t>12</w:t>
            </w:r>
            <w:r w:rsidRPr="00A66DF0">
              <w:rPr>
                <w:rFonts w:ascii="Arial" w:hAnsi="Arial" w:cs="Arial"/>
                <w:sz w:val="20"/>
                <w:szCs w:val="20"/>
              </w:rPr>
              <w:t>.</w:t>
            </w:r>
            <w:r w:rsidRPr="00A66DF0">
              <w:rPr>
                <w:rFonts w:ascii="Arial" w:hAnsi="Arial" w:cs="Arial"/>
                <w:sz w:val="20"/>
                <w:szCs w:val="20"/>
                <w:lang w:val="en-US"/>
              </w:rPr>
              <w:t>08</w:t>
            </w:r>
            <w:r w:rsidRPr="00A66DF0">
              <w:rPr>
                <w:rFonts w:ascii="Arial" w:hAnsi="Arial" w:cs="Arial"/>
                <w:sz w:val="20"/>
                <w:szCs w:val="20"/>
              </w:rPr>
              <w:t>.202</w:t>
            </w:r>
            <w:r w:rsidRPr="00A66DF0">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53927CA7" w14:textId="77777777" w:rsidR="005C0E83" w:rsidRPr="00A66DF0" w:rsidRDefault="005C0E83" w:rsidP="009F394E">
            <w:pPr>
              <w:rPr>
                <w:rFonts w:ascii="Arial" w:hAnsi="Arial" w:cs="Arial"/>
                <w:sz w:val="20"/>
                <w:szCs w:val="20"/>
                <w:u w:val="single"/>
              </w:rPr>
            </w:pPr>
            <w:r w:rsidRPr="00A66DF0">
              <w:rPr>
                <w:rFonts w:ascii="Arial" w:hAnsi="Arial" w:cs="Arial"/>
                <w:sz w:val="20"/>
                <w:szCs w:val="20"/>
                <w:u w:val="single"/>
              </w:rPr>
              <w:t>Замечание, предложение:</w:t>
            </w:r>
          </w:p>
          <w:p w14:paraId="35C4F0EE" w14:textId="77777777" w:rsidR="005C0E83" w:rsidRPr="00A66DF0" w:rsidRDefault="005C0E83" w:rsidP="00AE042A">
            <w:pPr>
              <w:rPr>
                <w:rFonts w:ascii="Arial" w:hAnsi="Arial" w:cs="Arial"/>
                <w:sz w:val="20"/>
                <w:szCs w:val="20"/>
              </w:rPr>
            </w:pPr>
            <w:r w:rsidRPr="00A66DF0">
              <w:rPr>
                <w:rFonts w:ascii="Arial" w:hAnsi="Arial" w:cs="Arial"/>
                <w:sz w:val="20"/>
                <w:szCs w:val="20"/>
              </w:rPr>
              <w:t>Исключить нумерацию иллюстраций в пределах подраздела с целью упрощения текста ТД. Большое количество цифр в номере затрудняет восприятие текста.</w:t>
            </w:r>
          </w:p>
          <w:p w14:paraId="5F5BA144" w14:textId="77777777" w:rsidR="005C0E83" w:rsidRPr="00A66DF0" w:rsidRDefault="005C0E83" w:rsidP="00AE042A">
            <w:pPr>
              <w:rPr>
                <w:rFonts w:ascii="Arial" w:hAnsi="Arial" w:cs="Arial"/>
                <w:sz w:val="20"/>
                <w:szCs w:val="20"/>
              </w:rPr>
            </w:pPr>
            <w:r w:rsidRPr="00A66DF0">
              <w:rPr>
                <w:rFonts w:ascii="Arial" w:hAnsi="Arial" w:cs="Arial"/>
                <w:sz w:val="20"/>
                <w:szCs w:val="20"/>
              </w:rPr>
              <w:t xml:space="preserve">Из последнего примера исключить: </w:t>
            </w:r>
          </w:p>
          <w:p w14:paraId="0587E61B" w14:textId="1F415444" w:rsidR="005C0E83" w:rsidRPr="00A66DF0" w:rsidRDefault="005C0E83" w:rsidP="009F394E">
            <w:pPr>
              <w:rPr>
                <w:rFonts w:ascii="Arial" w:hAnsi="Arial" w:cs="Arial"/>
                <w:sz w:val="20"/>
                <w:szCs w:val="20"/>
                <w:u w:val="single"/>
              </w:rPr>
            </w:pPr>
            <w:r w:rsidRPr="00A66DF0">
              <w:rPr>
                <w:rFonts w:ascii="Arial" w:hAnsi="Arial" w:cs="Arial"/>
                <w:sz w:val="20"/>
                <w:szCs w:val="20"/>
              </w:rPr>
              <w:t>Рисунок 5.1.23.</w:t>
            </w:r>
          </w:p>
          <w:p w14:paraId="4993559A" w14:textId="77777777" w:rsidR="005C0E83" w:rsidRPr="00A66DF0" w:rsidRDefault="005C0E83" w:rsidP="009F394E">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418A0A0E" w14:textId="284A88A0" w:rsidR="005C0E83" w:rsidRPr="00A66DF0" w:rsidRDefault="005C0E83" w:rsidP="009F394E">
            <w:pPr>
              <w:rPr>
                <w:rFonts w:ascii="Arial" w:hAnsi="Arial" w:cs="Arial"/>
                <w:sz w:val="20"/>
                <w:szCs w:val="20"/>
                <w:u w:val="single"/>
              </w:rPr>
            </w:pPr>
            <w:r w:rsidRPr="00A66DF0">
              <w:rPr>
                <w:rFonts w:ascii="Arial" w:hAnsi="Arial" w:cs="Arial"/>
                <w:sz w:val="20"/>
                <w:szCs w:val="20"/>
              </w:rPr>
              <w:t>Уточнение требований стандарта</w:t>
            </w:r>
          </w:p>
        </w:tc>
        <w:tc>
          <w:tcPr>
            <w:tcW w:w="4439" w:type="dxa"/>
            <w:tcBorders>
              <w:top w:val="single" w:sz="4" w:space="0" w:color="auto"/>
              <w:left w:val="single" w:sz="4" w:space="0" w:color="auto"/>
              <w:bottom w:val="single" w:sz="4" w:space="0" w:color="auto"/>
              <w:right w:val="single" w:sz="4" w:space="0" w:color="auto"/>
            </w:tcBorders>
          </w:tcPr>
          <w:p w14:paraId="67B08C88" w14:textId="212B9E05" w:rsidR="005C0E83" w:rsidRPr="00A66DF0" w:rsidRDefault="00177097" w:rsidP="009F394E">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tc>
      </w:tr>
      <w:tr w:rsidR="005C0E83" w:rsidRPr="00A66DF0" w14:paraId="4F9E0F4E" w14:textId="77777777" w:rsidTr="003E2D08">
        <w:trPr>
          <w:trHeight w:val="924"/>
        </w:trPr>
        <w:tc>
          <w:tcPr>
            <w:tcW w:w="704" w:type="dxa"/>
          </w:tcPr>
          <w:p w14:paraId="1C712034" w14:textId="77777777" w:rsidR="005C0E83" w:rsidRPr="00A66DF0" w:rsidRDefault="005C0E83" w:rsidP="00544F97">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tcBorders>
            <w:shd w:val="clear" w:color="auto" w:fill="auto"/>
          </w:tcPr>
          <w:p w14:paraId="3AED3598" w14:textId="77777777" w:rsidR="005C0E83" w:rsidRPr="00A66DF0" w:rsidRDefault="005C0E83" w:rsidP="00544F97">
            <w:pPr>
              <w:tabs>
                <w:tab w:val="left" w:pos="11766"/>
              </w:tabs>
              <w:rPr>
                <w:rFonts w:ascii="Arial" w:hAnsi="Arial" w:cs="Arial"/>
                <w:sz w:val="20"/>
                <w:szCs w:val="20"/>
              </w:rPr>
            </w:pPr>
            <w:r w:rsidRPr="00A66DF0">
              <w:rPr>
                <w:rFonts w:ascii="Arial" w:hAnsi="Arial" w:cs="Arial"/>
                <w:sz w:val="20"/>
                <w:szCs w:val="20"/>
              </w:rPr>
              <w:t>6.6.1.4</w:t>
            </w:r>
          </w:p>
        </w:tc>
        <w:tc>
          <w:tcPr>
            <w:tcW w:w="2034" w:type="dxa"/>
            <w:tcBorders>
              <w:top w:val="single" w:sz="4" w:space="0" w:color="auto"/>
              <w:left w:val="single" w:sz="4" w:space="0" w:color="auto"/>
              <w:bottom w:val="single" w:sz="4" w:space="0" w:color="auto"/>
              <w:right w:val="single" w:sz="4" w:space="0" w:color="auto"/>
            </w:tcBorders>
          </w:tcPr>
          <w:p w14:paraId="392DE5BB"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kern w:val="0"/>
                <w:sz w:val="20"/>
                <w:szCs w:val="20"/>
                <w14:ligatures w14:val="none"/>
              </w:rPr>
              <w:t xml:space="preserve">ПАО «РКК «Энергия», </w:t>
            </w:r>
            <w:r w:rsidRPr="00A66DF0">
              <w:rPr>
                <w:rFonts w:ascii="Arial" w:hAnsi="Arial" w:cs="Arial"/>
                <w:sz w:val="20"/>
                <w:szCs w:val="20"/>
              </w:rPr>
              <w:t>исх. № 251-7/372 от 11.08.2026</w:t>
            </w:r>
          </w:p>
        </w:tc>
        <w:tc>
          <w:tcPr>
            <w:tcW w:w="7180" w:type="dxa"/>
            <w:tcBorders>
              <w:top w:val="single" w:sz="4" w:space="0" w:color="auto"/>
              <w:left w:val="single" w:sz="4" w:space="0" w:color="auto"/>
              <w:bottom w:val="single" w:sz="4" w:space="0" w:color="auto"/>
              <w:right w:val="single" w:sz="4" w:space="0" w:color="auto"/>
            </w:tcBorders>
          </w:tcPr>
          <w:p w14:paraId="30D304C9" w14:textId="77777777" w:rsidR="005C0E83" w:rsidRPr="00A66DF0" w:rsidRDefault="005C0E83" w:rsidP="00544F97">
            <w:pPr>
              <w:rPr>
                <w:rFonts w:ascii="Arial" w:hAnsi="Arial" w:cs="Arial"/>
                <w:sz w:val="20"/>
                <w:szCs w:val="20"/>
                <w:u w:val="single"/>
              </w:rPr>
            </w:pPr>
            <w:r w:rsidRPr="00A66DF0">
              <w:rPr>
                <w:rFonts w:ascii="Arial" w:hAnsi="Arial" w:cs="Arial"/>
                <w:sz w:val="20"/>
                <w:szCs w:val="20"/>
                <w:u w:val="single"/>
              </w:rPr>
              <w:t>Замечание, предложение:</w:t>
            </w:r>
          </w:p>
          <w:p w14:paraId="74A6B7D3" w14:textId="1434B3FB" w:rsidR="005C0E83" w:rsidRPr="00177097" w:rsidRDefault="005C0E83" w:rsidP="00544F97">
            <w:pPr>
              <w:rPr>
                <w:rFonts w:ascii="Arial" w:hAnsi="Arial" w:cs="Arial"/>
                <w:sz w:val="20"/>
                <w:szCs w:val="20"/>
                <w:u w:val="single"/>
              </w:rPr>
            </w:pPr>
            <w:r w:rsidRPr="00A66DF0">
              <w:rPr>
                <w:rFonts w:ascii="Arial" w:hAnsi="Arial" w:cs="Arial"/>
                <w:sz w:val="20"/>
                <w:szCs w:val="20"/>
              </w:rPr>
              <w:t>Исключить нумерацию рисунков в рамках подраздела, т.к. возрастает вероятность ошибок при формировании ТД</w:t>
            </w:r>
          </w:p>
        </w:tc>
        <w:tc>
          <w:tcPr>
            <w:tcW w:w="4439" w:type="dxa"/>
            <w:tcBorders>
              <w:top w:val="single" w:sz="4" w:space="0" w:color="auto"/>
              <w:left w:val="single" w:sz="4" w:space="0" w:color="auto"/>
              <w:bottom w:val="single" w:sz="4" w:space="0" w:color="auto"/>
              <w:right w:val="single" w:sz="4" w:space="0" w:color="auto"/>
            </w:tcBorders>
            <w:shd w:val="clear" w:color="auto" w:fill="auto"/>
          </w:tcPr>
          <w:p w14:paraId="3AE71F06" w14:textId="0EEC242E" w:rsidR="005C0E83" w:rsidRPr="00A66DF0" w:rsidRDefault="00177097" w:rsidP="00544F97">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tc>
      </w:tr>
      <w:tr w:rsidR="005C0E83" w:rsidRPr="00A66DF0" w14:paraId="653E33B0" w14:textId="77777777" w:rsidTr="003E2D08">
        <w:trPr>
          <w:trHeight w:val="851"/>
        </w:trPr>
        <w:tc>
          <w:tcPr>
            <w:tcW w:w="704" w:type="dxa"/>
          </w:tcPr>
          <w:p w14:paraId="7DBE1346" w14:textId="77777777" w:rsidR="005C0E83" w:rsidRPr="00A66DF0" w:rsidRDefault="005C0E83" w:rsidP="00157588">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F672DD" w14:textId="77777777" w:rsidR="005C0E83" w:rsidRPr="00A66DF0" w:rsidRDefault="005C0E83" w:rsidP="00157588">
            <w:pPr>
              <w:tabs>
                <w:tab w:val="left" w:pos="11766"/>
              </w:tabs>
              <w:rPr>
                <w:rFonts w:ascii="Arial" w:hAnsi="Arial" w:cs="Arial"/>
                <w:sz w:val="20"/>
                <w:szCs w:val="20"/>
              </w:rPr>
            </w:pPr>
            <w:r w:rsidRPr="00A66DF0">
              <w:rPr>
                <w:rFonts w:ascii="Arial" w:hAnsi="Arial" w:cs="Arial"/>
                <w:sz w:val="20"/>
                <w:szCs w:val="20"/>
              </w:rPr>
              <w:t>6.6.1.4</w:t>
            </w:r>
          </w:p>
        </w:tc>
        <w:tc>
          <w:tcPr>
            <w:tcW w:w="2034" w:type="dxa"/>
            <w:tcBorders>
              <w:top w:val="single" w:sz="4" w:space="0" w:color="auto"/>
              <w:left w:val="single" w:sz="4" w:space="0" w:color="auto"/>
              <w:bottom w:val="single" w:sz="4" w:space="0" w:color="auto"/>
              <w:right w:val="single" w:sz="4" w:space="0" w:color="auto"/>
            </w:tcBorders>
          </w:tcPr>
          <w:p w14:paraId="2CA19407" w14:textId="77777777" w:rsidR="005C0E83" w:rsidRPr="00A66DF0"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tc>
        <w:tc>
          <w:tcPr>
            <w:tcW w:w="7180" w:type="dxa"/>
            <w:tcBorders>
              <w:top w:val="single" w:sz="4" w:space="0" w:color="auto"/>
              <w:left w:val="single" w:sz="4" w:space="0" w:color="auto"/>
              <w:bottom w:val="single" w:sz="4" w:space="0" w:color="auto"/>
              <w:right w:val="single" w:sz="4" w:space="0" w:color="auto"/>
            </w:tcBorders>
          </w:tcPr>
          <w:p w14:paraId="4DB8A13D" w14:textId="77777777" w:rsidR="005C0E83" w:rsidRPr="00A66DF0" w:rsidRDefault="005C0E83" w:rsidP="00157588">
            <w:pPr>
              <w:rPr>
                <w:rFonts w:ascii="Arial" w:hAnsi="Arial" w:cs="Arial"/>
                <w:sz w:val="20"/>
                <w:szCs w:val="20"/>
                <w:u w:val="single"/>
              </w:rPr>
            </w:pPr>
            <w:r w:rsidRPr="00A66DF0">
              <w:rPr>
                <w:rFonts w:ascii="Arial" w:hAnsi="Arial" w:cs="Arial"/>
                <w:sz w:val="20"/>
                <w:szCs w:val="20"/>
                <w:u w:val="single"/>
              </w:rPr>
              <w:t>Замечание, предложение:</w:t>
            </w:r>
          </w:p>
          <w:p w14:paraId="2D2C3729" w14:textId="08333661" w:rsidR="005C0E83" w:rsidRPr="003E2D08" w:rsidRDefault="005C0E83" w:rsidP="001779C1">
            <w:pPr>
              <w:rPr>
                <w:rFonts w:ascii="Arial" w:hAnsi="Arial" w:cs="Arial"/>
                <w:sz w:val="20"/>
                <w:szCs w:val="20"/>
                <w:u w:val="single"/>
              </w:rPr>
            </w:pPr>
            <w:r w:rsidRPr="00A66DF0">
              <w:rPr>
                <w:rFonts w:ascii="Arial" w:hAnsi="Arial" w:cs="Arial"/>
                <w:sz w:val="20"/>
                <w:szCs w:val="20"/>
              </w:rPr>
              <w:t>Исключить примеры после 2 и 3 абзацев. Достаточно привести примеры один раз в конце пункта</w:t>
            </w:r>
          </w:p>
        </w:tc>
        <w:tc>
          <w:tcPr>
            <w:tcW w:w="44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1172DE" w14:textId="77777777" w:rsidR="005C0E83" w:rsidRDefault="00177097" w:rsidP="00157588">
            <w:pPr>
              <w:widowControl w:val="0"/>
              <w:rPr>
                <w:rFonts w:ascii="Arial" w:hAnsi="Arial" w:cs="Arial"/>
                <w:sz w:val="20"/>
                <w:szCs w:val="20"/>
              </w:rPr>
            </w:pPr>
            <w:r>
              <w:rPr>
                <w:rFonts w:ascii="Arial" w:hAnsi="Arial" w:cs="Arial"/>
                <w:sz w:val="20"/>
                <w:szCs w:val="20"/>
              </w:rPr>
              <w:t>Отклонено.</w:t>
            </w:r>
          </w:p>
          <w:p w14:paraId="144CE6C8" w14:textId="67E871F3" w:rsidR="00177097" w:rsidRPr="00A66DF0" w:rsidRDefault="00177097" w:rsidP="00157588">
            <w:pPr>
              <w:widowControl w:val="0"/>
              <w:rPr>
                <w:rFonts w:ascii="Arial" w:hAnsi="Arial" w:cs="Arial"/>
                <w:sz w:val="20"/>
                <w:szCs w:val="20"/>
              </w:rPr>
            </w:pPr>
            <w:r>
              <w:rPr>
                <w:rFonts w:ascii="Arial" w:hAnsi="Arial" w:cs="Arial"/>
                <w:sz w:val="20"/>
                <w:szCs w:val="20"/>
              </w:rPr>
              <w:t xml:space="preserve">Считаем </w:t>
            </w:r>
            <w:r w:rsidR="0022441E">
              <w:rPr>
                <w:rFonts w:ascii="Arial" w:hAnsi="Arial" w:cs="Arial"/>
                <w:sz w:val="20"/>
                <w:szCs w:val="20"/>
              </w:rPr>
              <w:t>,</w:t>
            </w:r>
            <w:r>
              <w:rPr>
                <w:rFonts w:ascii="Arial" w:hAnsi="Arial" w:cs="Arial"/>
                <w:sz w:val="20"/>
                <w:szCs w:val="20"/>
              </w:rPr>
              <w:t>что пример непосредственно после положения информативнее</w:t>
            </w:r>
          </w:p>
        </w:tc>
      </w:tr>
      <w:tr w:rsidR="005C0E83" w:rsidRPr="00A66DF0" w14:paraId="3FD6D132" w14:textId="77777777" w:rsidTr="003E2D08">
        <w:trPr>
          <w:trHeight w:val="694"/>
        </w:trPr>
        <w:tc>
          <w:tcPr>
            <w:tcW w:w="704" w:type="dxa"/>
          </w:tcPr>
          <w:p w14:paraId="1E51C726" w14:textId="77777777" w:rsidR="005C0E83" w:rsidRPr="00A66DF0" w:rsidRDefault="005C0E83" w:rsidP="00157588">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51B8F9" w14:textId="77777777" w:rsidR="005C0E83" w:rsidRPr="00A66DF0" w:rsidRDefault="005C0E83" w:rsidP="00157588">
            <w:pPr>
              <w:tabs>
                <w:tab w:val="left" w:pos="11766"/>
              </w:tabs>
              <w:rPr>
                <w:rFonts w:ascii="Arial" w:hAnsi="Arial" w:cs="Arial"/>
                <w:sz w:val="20"/>
                <w:szCs w:val="20"/>
              </w:rPr>
            </w:pPr>
            <w:r w:rsidRPr="00A66DF0">
              <w:rPr>
                <w:rFonts w:ascii="Arial" w:hAnsi="Arial" w:cs="Arial"/>
                <w:sz w:val="20"/>
                <w:szCs w:val="20"/>
              </w:rPr>
              <w:t>6.6.1.7</w:t>
            </w:r>
          </w:p>
        </w:tc>
        <w:tc>
          <w:tcPr>
            <w:tcW w:w="2034" w:type="dxa"/>
            <w:tcBorders>
              <w:top w:val="single" w:sz="4" w:space="0" w:color="auto"/>
              <w:left w:val="single" w:sz="4" w:space="0" w:color="auto"/>
              <w:bottom w:val="single" w:sz="4" w:space="0" w:color="auto"/>
              <w:right w:val="single" w:sz="4" w:space="0" w:color="auto"/>
            </w:tcBorders>
          </w:tcPr>
          <w:p w14:paraId="5431FCD3" w14:textId="77777777" w:rsidR="005C0E83" w:rsidRPr="00A66DF0"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tc>
        <w:tc>
          <w:tcPr>
            <w:tcW w:w="7180" w:type="dxa"/>
            <w:tcBorders>
              <w:top w:val="single" w:sz="4" w:space="0" w:color="auto"/>
              <w:left w:val="single" w:sz="4" w:space="0" w:color="auto"/>
              <w:bottom w:val="single" w:sz="4" w:space="0" w:color="auto"/>
              <w:right w:val="single" w:sz="4" w:space="0" w:color="auto"/>
            </w:tcBorders>
          </w:tcPr>
          <w:p w14:paraId="1CBD18B9" w14:textId="77777777" w:rsidR="005C0E83" w:rsidRPr="00A66DF0" w:rsidRDefault="005C0E83" w:rsidP="00157588">
            <w:pPr>
              <w:rPr>
                <w:rFonts w:ascii="Arial" w:hAnsi="Arial" w:cs="Arial"/>
                <w:sz w:val="20"/>
                <w:szCs w:val="20"/>
                <w:u w:val="single"/>
              </w:rPr>
            </w:pPr>
            <w:r w:rsidRPr="00A66DF0">
              <w:rPr>
                <w:rFonts w:ascii="Arial" w:hAnsi="Arial" w:cs="Arial"/>
                <w:sz w:val="20"/>
                <w:szCs w:val="20"/>
                <w:u w:val="single"/>
              </w:rPr>
              <w:t>Замечание, предложение:</w:t>
            </w:r>
          </w:p>
          <w:p w14:paraId="10D3C849" w14:textId="741B5BEC" w:rsidR="005C0E83" w:rsidRPr="003E2D08" w:rsidRDefault="005C0E83" w:rsidP="001779C1">
            <w:pPr>
              <w:rPr>
                <w:rFonts w:ascii="Arial" w:hAnsi="Arial" w:cs="Arial"/>
                <w:sz w:val="20"/>
                <w:szCs w:val="20"/>
                <w:u w:val="single"/>
              </w:rPr>
            </w:pPr>
            <w:r w:rsidRPr="00A66DF0">
              <w:rPr>
                <w:rFonts w:ascii="Arial" w:hAnsi="Arial" w:cs="Arial"/>
                <w:sz w:val="20"/>
                <w:szCs w:val="20"/>
              </w:rPr>
              <w:t>Исправить нумерацию при перечислении примеров</w:t>
            </w:r>
          </w:p>
        </w:tc>
        <w:tc>
          <w:tcPr>
            <w:tcW w:w="44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B758CF" w14:textId="75986AC9" w:rsidR="00177097" w:rsidRPr="00A66DF0" w:rsidRDefault="00177097" w:rsidP="00177097">
            <w:pPr>
              <w:widowControl w:val="0"/>
              <w:rPr>
                <w:rFonts w:ascii="Arial" w:hAnsi="Arial" w:cs="Arial"/>
                <w:sz w:val="20"/>
                <w:szCs w:val="20"/>
              </w:rPr>
            </w:pPr>
            <w:r>
              <w:rPr>
                <w:rFonts w:ascii="Arial" w:hAnsi="Arial" w:cs="Arial"/>
                <w:sz w:val="20"/>
                <w:szCs w:val="20"/>
              </w:rPr>
              <w:t>Принято.</w:t>
            </w:r>
          </w:p>
        </w:tc>
      </w:tr>
      <w:tr w:rsidR="005C0E83" w:rsidRPr="00A66DF0" w14:paraId="699F7681" w14:textId="77777777" w:rsidTr="003E2D08">
        <w:trPr>
          <w:trHeight w:val="1129"/>
        </w:trPr>
        <w:tc>
          <w:tcPr>
            <w:tcW w:w="704" w:type="dxa"/>
          </w:tcPr>
          <w:p w14:paraId="2F243665" w14:textId="77777777" w:rsidR="005C0E83" w:rsidRPr="00A66DF0" w:rsidRDefault="005C0E83" w:rsidP="00150FBE">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1B478242" w14:textId="77777777" w:rsidR="005C0E83" w:rsidRPr="00A66DF0" w:rsidRDefault="005C0E83" w:rsidP="00150FBE">
            <w:pPr>
              <w:tabs>
                <w:tab w:val="left" w:pos="11766"/>
              </w:tabs>
              <w:rPr>
                <w:rFonts w:ascii="Arial" w:hAnsi="Arial" w:cs="Arial"/>
                <w:sz w:val="20"/>
                <w:szCs w:val="20"/>
              </w:rPr>
            </w:pPr>
            <w:r w:rsidRPr="00A66DF0">
              <w:rPr>
                <w:rFonts w:ascii="Arial" w:hAnsi="Arial" w:cs="Arial"/>
                <w:color w:val="000000"/>
                <w:sz w:val="20"/>
                <w:szCs w:val="20"/>
                <w:lang w:eastAsia="ru-RU" w:bidi="ru-RU"/>
              </w:rPr>
              <w:t>6.6.1.8</w:t>
            </w:r>
          </w:p>
        </w:tc>
        <w:tc>
          <w:tcPr>
            <w:tcW w:w="2034" w:type="dxa"/>
            <w:tcBorders>
              <w:top w:val="single" w:sz="4" w:space="0" w:color="auto"/>
              <w:left w:val="single" w:sz="4" w:space="0" w:color="auto"/>
              <w:bottom w:val="single" w:sz="4" w:space="0" w:color="auto"/>
              <w:right w:val="single" w:sz="4" w:space="0" w:color="auto"/>
            </w:tcBorders>
          </w:tcPr>
          <w:p w14:paraId="215CCEFB"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eastAsia="Times New Roman" w:hAnsi="Arial" w:cs="Arial"/>
                <w:color w:val="000000"/>
                <w:sz w:val="20"/>
                <w:szCs w:val="20"/>
              </w:rPr>
              <w:t>АО «Российские космические системы»</w:t>
            </w:r>
            <w:r w:rsidRPr="00A66DF0">
              <w:rPr>
                <w:rFonts w:ascii="Arial" w:hAnsi="Arial" w:cs="Arial"/>
                <w:kern w:val="0"/>
                <w:sz w:val="20"/>
                <w:szCs w:val="20"/>
                <w14:ligatures w14:val="none"/>
              </w:rPr>
              <w:t xml:space="preserve">, </w:t>
            </w:r>
            <w:r w:rsidRPr="00A66DF0">
              <w:rPr>
                <w:rFonts w:ascii="Arial" w:hAnsi="Arial" w:cs="Arial"/>
                <w:sz w:val="20"/>
                <w:szCs w:val="20"/>
              </w:rPr>
              <w:t>исх. № РКС 7/1454 от 13.08.2026</w:t>
            </w:r>
          </w:p>
        </w:tc>
        <w:tc>
          <w:tcPr>
            <w:tcW w:w="7180" w:type="dxa"/>
            <w:tcBorders>
              <w:top w:val="single" w:sz="4" w:space="0" w:color="auto"/>
              <w:left w:val="single" w:sz="4" w:space="0" w:color="auto"/>
              <w:bottom w:val="single" w:sz="4" w:space="0" w:color="auto"/>
              <w:right w:val="single" w:sz="4" w:space="0" w:color="auto"/>
            </w:tcBorders>
          </w:tcPr>
          <w:p w14:paraId="007D4516" w14:textId="77777777" w:rsidR="005C0E83" w:rsidRPr="00A66DF0" w:rsidRDefault="005C0E83" w:rsidP="00947800">
            <w:pPr>
              <w:rPr>
                <w:rFonts w:ascii="Arial" w:hAnsi="Arial" w:cs="Arial"/>
                <w:sz w:val="20"/>
                <w:szCs w:val="20"/>
                <w:u w:val="single"/>
              </w:rPr>
            </w:pPr>
            <w:r w:rsidRPr="00A66DF0">
              <w:rPr>
                <w:rFonts w:ascii="Arial" w:hAnsi="Arial" w:cs="Arial"/>
                <w:sz w:val="20"/>
                <w:szCs w:val="20"/>
                <w:u w:val="single"/>
              </w:rPr>
              <w:t>Замечание, предложение:</w:t>
            </w:r>
          </w:p>
          <w:p w14:paraId="26659C2D" w14:textId="53C42542" w:rsidR="005C0E83" w:rsidRPr="00A66DF0" w:rsidRDefault="005C0E83" w:rsidP="00947800">
            <w:pPr>
              <w:rPr>
                <w:rFonts w:ascii="Arial" w:hAnsi="Arial" w:cs="Arial"/>
                <w:sz w:val="20"/>
                <w:szCs w:val="20"/>
                <w:u w:val="single"/>
              </w:rPr>
            </w:pPr>
            <w:r w:rsidRPr="00A66DF0">
              <w:rPr>
                <w:rFonts w:ascii="Arial" w:hAnsi="Arial" w:cs="Arial"/>
                <w:color w:val="000000"/>
                <w:sz w:val="20"/>
                <w:szCs w:val="20"/>
                <w:lang w:eastAsia="ru-RU" w:bidi="ru-RU"/>
              </w:rPr>
              <w:t>Дополнить пункт предложением о том, ссылки в тексте ТД на иллюстрации должны быть приведены в порядке возрастания номера</w:t>
            </w:r>
          </w:p>
          <w:p w14:paraId="232542B1" w14:textId="77777777" w:rsidR="005C0E83" w:rsidRPr="00A66DF0" w:rsidRDefault="005C0E83" w:rsidP="00947800">
            <w:pPr>
              <w:rPr>
                <w:rFonts w:ascii="Arial" w:hAnsi="Arial" w:cs="Arial"/>
                <w:sz w:val="20"/>
                <w:szCs w:val="20"/>
                <w:u w:val="single"/>
              </w:rPr>
            </w:pPr>
            <w:r w:rsidRPr="00A66DF0">
              <w:rPr>
                <w:rFonts w:ascii="Arial" w:hAnsi="Arial" w:cs="Arial"/>
                <w:sz w:val="20"/>
                <w:szCs w:val="20"/>
                <w:u w:val="single"/>
              </w:rPr>
              <w:t>Предлагаемая редакция:</w:t>
            </w:r>
          </w:p>
          <w:p w14:paraId="23BE40C0" w14:textId="26D64A04" w:rsidR="005C0E83" w:rsidRPr="003E2D08" w:rsidRDefault="005C0E83" w:rsidP="003E2D08">
            <w:pPr>
              <w:widowControl w:val="0"/>
              <w:rPr>
                <w:rFonts w:ascii="Arial" w:eastAsia="Times New Roman" w:hAnsi="Arial" w:cs="Arial"/>
                <w:color w:val="000000"/>
                <w:sz w:val="20"/>
                <w:szCs w:val="20"/>
                <w:lang w:eastAsia="ru-RU" w:bidi="ru-RU"/>
              </w:rPr>
            </w:pPr>
            <w:r w:rsidRPr="00A66DF0">
              <w:rPr>
                <w:rFonts w:ascii="Arial" w:eastAsia="Times New Roman" w:hAnsi="Arial" w:cs="Arial"/>
                <w:color w:val="000000"/>
                <w:sz w:val="20"/>
                <w:szCs w:val="20"/>
                <w:lang w:eastAsia="ru-RU" w:bidi="ru-RU"/>
              </w:rPr>
              <w:t>Уточнить пункт</w:t>
            </w:r>
          </w:p>
        </w:tc>
        <w:tc>
          <w:tcPr>
            <w:tcW w:w="4439" w:type="dxa"/>
            <w:tcBorders>
              <w:top w:val="single" w:sz="4" w:space="0" w:color="auto"/>
              <w:left w:val="single" w:sz="4" w:space="0" w:color="auto"/>
              <w:bottom w:val="single" w:sz="4" w:space="0" w:color="auto"/>
              <w:right w:val="single" w:sz="4" w:space="0" w:color="auto"/>
            </w:tcBorders>
            <w:shd w:val="clear" w:color="auto" w:fill="auto"/>
            <w:vAlign w:val="bottom"/>
          </w:tcPr>
          <w:p w14:paraId="470647D3" w14:textId="77777777" w:rsidR="005C0E83" w:rsidRDefault="000539E6" w:rsidP="00150FBE">
            <w:pPr>
              <w:tabs>
                <w:tab w:val="left" w:pos="11766"/>
              </w:tabs>
              <w:ind w:left="51"/>
              <w:rPr>
                <w:rFonts w:ascii="Arial" w:hAnsi="Arial" w:cs="Arial"/>
                <w:color w:val="000000"/>
                <w:sz w:val="20"/>
                <w:szCs w:val="20"/>
                <w:lang w:eastAsia="ru-RU" w:bidi="ru-RU"/>
              </w:rPr>
            </w:pPr>
            <w:r>
              <w:rPr>
                <w:rFonts w:ascii="Arial" w:hAnsi="Arial" w:cs="Arial"/>
                <w:color w:val="000000"/>
                <w:sz w:val="20"/>
                <w:szCs w:val="20"/>
                <w:lang w:eastAsia="ru-RU" w:bidi="ru-RU"/>
              </w:rPr>
              <w:t>Отклонено.</w:t>
            </w:r>
          </w:p>
          <w:p w14:paraId="54C6CC7B" w14:textId="731081D3" w:rsidR="000539E6" w:rsidRPr="00A66DF0" w:rsidRDefault="000539E6" w:rsidP="00150FBE">
            <w:pPr>
              <w:tabs>
                <w:tab w:val="left" w:pos="11766"/>
              </w:tabs>
              <w:ind w:left="51"/>
              <w:rPr>
                <w:rFonts w:ascii="Arial" w:hAnsi="Arial" w:cs="Arial"/>
                <w:color w:val="000000"/>
                <w:sz w:val="20"/>
                <w:szCs w:val="20"/>
                <w:lang w:eastAsia="ru-RU" w:bidi="ru-RU"/>
              </w:rPr>
            </w:pPr>
            <w:r>
              <w:rPr>
                <w:rFonts w:ascii="Arial" w:hAnsi="Arial" w:cs="Arial"/>
                <w:color w:val="000000"/>
                <w:sz w:val="20"/>
                <w:szCs w:val="20"/>
                <w:lang w:eastAsia="ru-RU" w:bidi="ru-RU"/>
              </w:rPr>
              <w:t>Ссылки приводят на те иллюстрации, которые необходимы для пояснения текста. Нумерацию иллюстраций выполняют в порядке возрастания, но это и так очевидно</w:t>
            </w:r>
          </w:p>
        </w:tc>
      </w:tr>
      <w:tr w:rsidR="005C0E83" w:rsidRPr="00A66DF0" w14:paraId="07E257AE" w14:textId="77777777" w:rsidTr="004050C8">
        <w:trPr>
          <w:trHeight w:val="1380"/>
        </w:trPr>
        <w:tc>
          <w:tcPr>
            <w:tcW w:w="704" w:type="dxa"/>
          </w:tcPr>
          <w:p w14:paraId="25921B51" w14:textId="77777777" w:rsidR="005C0E83" w:rsidRPr="00A66DF0" w:rsidRDefault="005C0E83" w:rsidP="005D0AF2">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712EADD7" w14:textId="77777777" w:rsidR="005C0E83" w:rsidRPr="00A66DF0" w:rsidRDefault="005C0E83" w:rsidP="005D0AF2">
            <w:pPr>
              <w:tabs>
                <w:tab w:val="left" w:pos="11766"/>
              </w:tabs>
              <w:rPr>
                <w:rFonts w:ascii="Arial" w:hAnsi="Arial" w:cs="Arial"/>
                <w:sz w:val="20"/>
                <w:szCs w:val="20"/>
              </w:rPr>
            </w:pPr>
            <w:r w:rsidRPr="00A66DF0">
              <w:rPr>
                <w:rFonts w:ascii="Arial" w:hAnsi="Arial" w:cs="Arial"/>
                <w:sz w:val="20"/>
                <w:szCs w:val="20"/>
              </w:rPr>
              <w:t>6.6.2.1</w:t>
            </w:r>
          </w:p>
        </w:tc>
        <w:tc>
          <w:tcPr>
            <w:tcW w:w="2034" w:type="dxa"/>
            <w:tcBorders>
              <w:top w:val="single" w:sz="4" w:space="0" w:color="auto"/>
              <w:left w:val="single" w:sz="4" w:space="0" w:color="auto"/>
              <w:bottom w:val="single" w:sz="4" w:space="0" w:color="auto"/>
              <w:right w:val="single" w:sz="4" w:space="0" w:color="auto"/>
            </w:tcBorders>
          </w:tcPr>
          <w:p w14:paraId="26D012E2" w14:textId="3E56AF6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bCs/>
                <w:kern w:val="0"/>
                <w:sz w:val="20"/>
                <w:szCs w:val="20"/>
                <w14:ligatures w14:val="none"/>
              </w:rPr>
              <w:t xml:space="preserve">Союз «Объединение вагоностроителей» и </w:t>
            </w:r>
            <w:r w:rsidRPr="00A66DF0">
              <w:rPr>
                <w:rFonts w:ascii="Arial" w:hAnsi="Arial" w:cs="Arial"/>
                <w:kern w:val="0"/>
                <w:sz w:val="20"/>
                <w:szCs w:val="20"/>
                <w14:ligatures w14:val="none"/>
              </w:rPr>
              <w:t>ООО «ВНИЦТТ»</w:t>
            </w:r>
            <w:r w:rsidRPr="00A66DF0">
              <w:rPr>
                <w:rFonts w:ascii="Arial" w:hAnsi="Arial" w:cs="Arial"/>
                <w:bCs/>
                <w:kern w:val="0"/>
                <w:sz w:val="20"/>
                <w:szCs w:val="20"/>
                <w14:ligatures w14:val="none"/>
              </w:rPr>
              <w:t>, исх. № 3</w:t>
            </w:r>
            <w:r w:rsidRPr="00A66DF0">
              <w:rPr>
                <w:rFonts w:ascii="Arial" w:hAnsi="Arial" w:cs="Arial"/>
                <w:bCs/>
                <w:kern w:val="0"/>
                <w:sz w:val="20"/>
                <w:szCs w:val="20"/>
                <w:lang w:val="en-US"/>
                <w14:ligatures w14:val="none"/>
              </w:rPr>
              <w:t>37</w:t>
            </w:r>
            <w:r w:rsidRPr="00A66DF0">
              <w:rPr>
                <w:rFonts w:ascii="Arial" w:hAnsi="Arial" w:cs="Arial"/>
                <w:bCs/>
                <w:kern w:val="0"/>
                <w:sz w:val="20"/>
                <w:szCs w:val="20"/>
                <w14:ligatures w14:val="none"/>
              </w:rPr>
              <w:t xml:space="preserve"> от </w:t>
            </w:r>
            <w:r w:rsidRPr="00A66DF0">
              <w:rPr>
                <w:rFonts w:ascii="Arial" w:hAnsi="Arial" w:cs="Arial"/>
                <w:bCs/>
                <w:kern w:val="0"/>
                <w:sz w:val="20"/>
                <w:szCs w:val="20"/>
                <w:lang w:val="en-US"/>
                <w14:ligatures w14:val="none"/>
              </w:rPr>
              <w:t>30</w:t>
            </w:r>
            <w:r w:rsidRPr="00A66DF0">
              <w:rPr>
                <w:rFonts w:ascii="Arial" w:hAnsi="Arial" w:cs="Arial"/>
                <w:bCs/>
                <w:kern w:val="0"/>
                <w:sz w:val="20"/>
                <w:szCs w:val="20"/>
                <w14:ligatures w14:val="none"/>
              </w:rPr>
              <w:t>.07.2026</w:t>
            </w:r>
          </w:p>
        </w:tc>
        <w:tc>
          <w:tcPr>
            <w:tcW w:w="7180" w:type="dxa"/>
            <w:tcBorders>
              <w:top w:val="single" w:sz="4" w:space="0" w:color="auto"/>
              <w:left w:val="single" w:sz="4" w:space="0" w:color="auto"/>
              <w:bottom w:val="single" w:sz="4" w:space="0" w:color="auto"/>
              <w:right w:val="single" w:sz="4" w:space="0" w:color="auto"/>
            </w:tcBorders>
          </w:tcPr>
          <w:p w14:paraId="177132A8" w14:textId="77777777" w:rsidR="005C0E83" w:rsidRPr="00A66DF0" w:rsidRDefault="005C0E83" w:rsidP="005D0AF2">
            <w:pPr>
              <w:jc w:val="both"/>
              <w:rPr>
                <w:rFonts w:ascii="Arial" w:eastAsiaTheme="minorHAnsi" w:hAnsi="Arial" w:cs="Arial"/>
                <w:kern w:val="0"/>
                <w:sz w:val="20"/>
                <w:szCs w:val="20"/>
                <w:u w:val="single"/>
                <w14:ligatures w14:val="none"/>
              </w:rPr>
            </w:pPr>
            <w:r w:rsidRPr="00A66DF0">
              <w:rPr>
                <w:rFonts w:ascii="Arial" w:eastAsiaTheme="minorHAnsi" w:hAnsi="Arial" w:cs="Arial"/>
                <w:kern w:val="0"/>
                <w:sz w:val="20"/>
                <w:szCs w:val="20"/>
                <w:u w:val="single"/>
                <w14:ligatures w14:val="none"/>
              </w:rPr>
              <w:t>Замечание, предложение:</w:t>
            </w:r>
          </w:p>
          <w:p w14:paraId="6CB1269A" w14:textId="77777777" w:rsidR="005C0E83" w:rsidRPr="00A66DF0" w:rsidRDefault="005C0E83" w:rsidP="005D0AF2">
            <w:pPr>
              <w:jc w:val="both"/>
              <w:rPr>
                <w:rFonts w:ascii="Arial" w:eastAsiaTheme="minorHAnsi" w:hAnsi="Arial" w:cs="Arial"/>
                <w:bCs/>
                <w:kern w:val="0"/>
                <w:sz w:val="20"/>
                <w:szCs w:val="20"/>
                <w:u w:val="single"/>
                <w14:ligatures w14:val="none"/>
              </w:rPr>
            </w:pPr>
            <w:r w:rsidRPr="00A66DF0">
              <w:rPr>
                <w:rFonts w:ascii="Arial" w:eastAsiaTheme="minorHAnsi" w:hAnsi="Arial" w:cs="Arial"/>
                <w:bCs/>
                <w:color w:val="000000"/>
                <w:kern w:val="0"/>
                <w:sz w:val="20"/>
                <w:szCs w:val="20"/>
                <w14:ligatures w14:val="none"/>
              </w:rPr>
              <w:t>Существующая редакция:</w:t>
            </w:r>
          </w:p>
          <w:p w14:paraId="4BBAE404" w14:textId="2815A7AF" w:rsidR="005C0E83" w:rsidRPr="00A66DF0" w:rsidRDefault="005C0E83" w:rsidP="005D0AF2">
            <w:pPr>
              <w:jc w:val="both"/>
              <w:rPr>
                <w:rFonts w:ascii="Arial" w:eastAsiaTheme="minorHAnsi" w:hAnsi="Arial" w:cs="Arial"/>
                <w:kern w:val="0"/>
                <w:sz w:val="20"/>
                <w:szCs w:val="20"/>
                <w:u w:val="single"/>
                <w14:ligatures w14:val="none"/>
              </w:rPr>
            </w:pPr>
            <w:r w:rsidRPr="00A66DF0">
              <w:rPr>
                <w:rFonts w:ascii="Arial" w:hAnsi="Arial" w:cs="Arial"/>
                <w:sz w:val="20"/>
                <w:szCs w:val="20"/>
              </w:rPr>
              <w:t>«геометрических моделей и поддерживающая принятые способы»</w:t>
            </w:r>
          </w:p>
          <w:p w14:paraId="5BCA5C0C" w14:textId="77777777" w:rsidR="005C0E83" w:rsidRPr="00A66DF0" w:rsidRDefault="005C0E83" w:rsidP="005D0AF2">
            <w:pPr>
              <w:tabs>
                <w:tab w:val="left" w:pos="4120"/>
              </w:tabs>
              <w:jc w:val="both"/>
              <w:rPr>
                <w:rFonts w:ascii="Arial" w:eastAsiaTheme="minorHAnsi" w:hAnsi="Arial" w:cs="Arial"/>
                <w:kern w:val="0"/>
                <w:sz w:val="20"/>
                <w:szCs w:val="20"/>
                <w:u w:val="single"/>
                <w14:ligatures w14:val="none"/>
              </w:rPr>
            </w:pPr>
            <w:r w:rsidRPr="00A66DF0">
              <w:rPr>
                <w:rFonts w:ascii="Arial" w:eastAsiaTheme="minorHAnsi" w:hAnsi="Arial" w:cs="Arial"/>
                <w:kern w:val="0"/>
                <w:sz w:val="20"/>
                <w:szCs w:val="20"/>
                <w:u w:val="single"/>
                <w14:ligatures w14:val="none"/>
              </w:rPr>
              <w:t>Предлагаемая редакция:</w:t>
            </w:r>
          </w:p>
          <w:p w14:paraId="7D3A1617" w14:textId="77777777" w:rsidR="005C0E83" w:rsidRPr="00A66DF0" w:rsidRDefault="005C0E83" w:rsidP="005D0AF2">
            <w:pPr>
              <w:tabs>
                <w:tab w:val="left" w:pos="11766"/>
              </w:tabs>
              <w:jc w:val="both"/>
              <w:rPr>
                <w:rFonts w:ascii="Arial" w:hAnsi="Arial" w:cs="Arial"/>
                <w:sz w:val="20"/>
                <w:szCs w:val="20"/>
              </w:rPr>
            </w:pPr>
            <w:r w:rsidRPr="00A66DF0">
              <w:rPr>
                <w:rFonts w:ascii="Arial" w:hAnsi="Arial" w:cs="Arial"/>
                <w:sz w:val="20"/>
                <w:szCs w:val="20"/>
              </w:rPr>
              <w:t>Изложить в редакции:</w:t>
            </w:r>
          </w:p>
          <w:p w14:paraId="01370063" w14:textId="61CEA277" w:rsidR="005C0E83" w:rsidRPr="00A66DF0" w:rsidRDefault="005C0E83" w:rsidP="005D0AF2">
            <w:pPr>
              <w:jc w:val="both"/>
              <w:rPr>
                <w:rFonts w:ascii="Arial" w:eastAsiaTheme="minorHAnsi" w:hAnsi="Arial" w:cs="Arial"/>
                <w:kern w:val="0"/>
                <w:sz w:val="20"/>
                <w:szCs w:val="20"/>
                <w:u w:val="single"/>
                <w14:ligatures w14:val="none"/>
              </w:rPr>
            </w:pPr>
            <w:r w:rsidRPr="00A66DF0">
              <w:rPr>
                <w:rFonts w:ascii="Arial" w:hAnsi="Arial" w:cs="Arial"/>
                <w:sz w:val="20"/>
                <w:szCs w:val="20"/>
              </w:rPr>
              <w:t>«геометрических моделей и поддерживающее принятые способы»</w:t>
            </w:r>
          </w:p>
          <w:p w14:paraId="361678E2" w14:textId="77777777" w:rsidR="005C0E83" w:rsidRPr="00A66DF0" w:rsidRDefault="005C0E83" w:rsidP="005D0AF2">
            <w:pPr>
              <w:jc w:val="both"/>
              <w:rPr>
                <w:rFonts w:ascii="Arial" w:eastAsiaTheme="minorHAnsi" w:hAnsi="Arial" w:cs="Arial"/>
                <w:kern w:val="0"/>
                <w:sz w:val="20"/>
                <w:szCs w:val="20"/>
                <w:u w:val="single"/>
                <w14:ligatures w14:val="none"/>
              </w:rPr>
            </w:pPr>
            <w:r w:rsidRPr="00A66DF0">
              <w:rPr>
                <w:rFonts w:ascii="Arial" w:eastAsiaTheme="minorHAnsi" w:hAnsi="Arial" w:cs="Arial"/>
                <w:kern w:val="0"/>
                <w:sz w:val="20"/>
                <w:szCs w:val="20"/>
                <w:u w:val="single"/>
                <w14:ligatures w14:val="none"/>
              </w:rPr>
              <w:t>Обоснование предлагаемой редакции:</w:t>
            </w:r>
          </w:p>
          <w:p w14:paraId="7E848538" w14:textId="4F3B8A6B" w:rsidR="005C0E83" w:rsidRPr="003E2D08" w:rsidRDefault="005C0E83" w:rsidP="003E2D08">
            <w:pPr>
              <w:rPr>
                <w:rFonts w:ascii="Arial" w:hAnsi="Arial" w:cs="Arial"/>
                <w:sz w:val="20"/>
                <w:szCs w:val="20"/>
                <w:u w:val="single"/>
              </w:rPr>
            </w:pPr>
            <w:r w:rsidRPr="00A66DF0">
              <w:rPr>
                <w:rFonts w:ascii="Arial" w:hAnsi="Arial" w:cs="Arial"/>
                <w:sz w:val="20"/>
                <w:szCs w:val="20"/>
                <w:lang w:eastAsia="ru-RU"/>
              </w:rPr>
              <w:t>Опечатка</w:t>
            </w:r>
          </w:p>
        </w:tc>
        <w:tc>
          <w:tcPr>
            <w:tcW w:w="4439" w:type="dxa"/>
            <w:tcBorders>
              <w:top w:val="single" w:sz="4" w:space="0" w:color="auto"/>
              <w:left w:val="single" w:sz="4" w:space="0" w:color="auto"/>
              <w:bottom w:val="single" w:sz="4" w:space="0" w:color="auto"/>
              <w:right w:val="single" w:sz="4" w:space="0" w:color="auto"/>
            </w:tcBorders>
          </w:tcPr>
          <w:p w14:paraId="2700FC7B" w14:textId="77777777" w:rsidR="005C0E83" w:rsidRDefault="0022441E" w:rsidP="005D0AF2">
            <w:pPr>
              <w:tabs>
                <w:tab w:val="left" w:pos="11766"/>
              </w:tabs>
              <w:ind w:left="51"/>
              <w:rPr>
                <w:rFonts w:ascii="Arial" w:hAnsi="Arial" w:cs="Arial"/>
                <w:sz w:val="20"/>
                <w:szCs w:val="20"/>
              </w:rPr>
            </w:pPr>
            <w:r>
              <w:rPr>
                <w:rFonts w:ascii="Arial" w:hAnsi="Arial" w:cs="Arial"/>
                <w:sz w:val="20"/>
                <w:szCs w:val="20"/>
              </w:rPr>
              <w:t>Принято к сведению.</w:t>
            </w:r>
          </w:p>
          <w:p w14:paraId="3CF7C236" w14:textId="5F2962FC" w:rsidR="0022441E" w:rsidRPr="00A66DF0" w:rsidRDefault="0022441E" w:rsidP="005D0AF2">
            <w:pPr>
              <w:tabs>
                <w:tab w:val="left" w:pos="11766"/>
              </w:tabs>
              <w:ind w:left="51"/>
              <w:rPr>
                <w:rFonts w:ascii="Arial" w:hAnsi="Arial" w:cs="Arial"/>
                <w:sz w:val="20"/>
                <w:szCs w:val="20"/>
              </w:rPr>
            </w:pPr>
            <w:r>
              <w:rPr>
                <w:rFonts w:ascii="Arial" w:hAnsi="Arial" w:cs="Arial"/>
                <w:sz w:val="20"/>
                <w:szCs w:val="20"/>
              </w:rPr>
              <w:t>Геометрические модели исключены, так как их встраивание в странично-ориентированные документы представляет сложности и должно быть проработано отдельно</w:t>
            </w:r>
          </w:p>
        </w:tc>
      </w:tr>
      <w:tr w:rsidR="005C0E83" w:rsidRPr="00A66DF0" w14:paraId="5A65CE34" w14:textId="77777777" w:rsidTr="003E2D08">
        <w:trPr>
          <w:trHeight w:val="946"/>
        </w:trPr>
        <w:tc>
          <w:tcPr>
            <w:tcW w:w="704" w:type="dxa"/>
          </w:tcPr>
          <w:p w14:paraId="114A5B52" w14:textId="77777777" w:rsidR="005C0E83" w:rsidRPr="00A66DF0" w:rsidRDefault="005C0E83" w:rsidP="009F394E">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6C9E199A" w14:textId="77777777" w:rsidR="005C0E83" w:rsidRPr="00A66DF0" w:rsidRDefault="005C0E83" w:rsidP="009F394E">
            <w:pPr>
              <w:tabs>
                <w:tab w:val="left" w:pos="11766"/>
              </w:tabs>
              <w:rPr>
                <w:rFonts w:ascii="Arial" w:hAnsi="Arial" w:cs="Arial"/>
                <w:sz w:val="20"/>
                <w:szCs w:val="20"/>
              </w:rPr>
            </w:pPr>
            <w:r w:rsidRPr="00A66DF0">
              <w:rPr>
                <w:rFonts w:ascii="Arial" w:hAnsi="Arial" w:cs="Arial"/>
                <w:sz w:val="20"/>
                <w:szCs w:val="20"/>
              </w:rPr>
              <w:t>6.6.2.1</w:t>
            </w:r>
          </w:p>
        </w:tc>
        <w:tc>
          <w:tcPr>
            <w:tcW w:w="2034" w:type="dxa"/>
            <w:tcBorders>
              <w:top w:val="single" w:sz="4" w:space="0" w:color="auto"/>
              <w:left w:val="single" w:sz="4" w:space="0" w:color="auto"/>
              <w:bottom w:val="single" w:sz="4" w:space="0" w:color="auto"/>
              <w:right w:val="single" w:sz="4" w:space="0" w:color="auto"/>
            </w:tcBorders>
          </w:tcPr>
          <w:p w14:paraId="0849075C"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 xml:space="preserve">АО «КБП», исх. № </w:t>
            </w:r>
            <w:r w:rsidRPr="00A66DF0">
              <w:rPr>
                <w:rFonts w:ascii="Arial" w:hAnsi="Arial" w:cs="Arial"/>
                <w:sz w:val="20"/>
                <w:szCs w:val="20"/>
                <w:lang w:val="en-US"/>
              </w:rPr>
              <w:t>68167/</w:t>
            </w:r>
            <w:r w:rsidRPr="00A66DF0">
              <w:rPr>
                <w:rFonts w:ascii="Arial" w:hAnsi="Arial" w:cs="Arial"/>
                <w:sz w:val="20"/>
                <w:szCs w:val="20"/>
              </w:rPr>
              <w:t xml:space="preserve">0014 от </w:t>
            </w:r>
            <w:r w:rsidRPr="00A66DF0">
              <w:rPr>
                <w:rFonts w:ascii="Arial" w:hAnsi="Arial" w:cs="Arial"/>
                <w:sz w:val="20"/>
                <w:szCs w:val="20"/>
                <w:lang w:val="en-US"/>
              </w:rPr>
              <w:t>12</w:t>
            </w:r>
            <w:r w:rsidRPr="00A66DF0">
              <w:rPr>
                <w:rFonts w:ascii="Arial" w:hAnsi="Arial" w:cs="Arial"/>
                <w:sz w:val="20"/>
                <w:szCs w:val="20"/>
              </w:rPr>
              <w:t>.</w:t>
            </w:r>
            <w:r w:rsidRPr="00A66DF0">
              <w:rPr>
                <w:rFonts w:ascii="Arial" w:hAnsi="Arial" w:cs="Arial"/>
                <w:sz w:val="20"/>
                <w:szCs w:val="20"/>
                <w:lang w:val="en-US"/>
              </w:rPr>
              <w:t>08</w:t>
            </w:r>
            <w:r w:rsidRPr="00A66DF0">
              <w:rPr>
                <w:rFonts w:ascii="Arial" w:hAnsi="Arial" w:cs="Arial"/>
                <w:sz w:val="20"/>
                <w:szCs w:val="20"/>
              </w:rPr>
              <w:t>.202</w:t>
            </w:r>
            <w:r w:rsidRPr="00A66DF0">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74AC02CD" w14:textId="77777777" w:rsidR="005C0E83" w:rsidRPr="00A66DF0" w:rsidRDefault="005C0E83" w:rsidP="009F394E">
            <w:pPr>
              <w:rPr>
                <w:rFonts w:ascii="Arial" w:hAnsi="Arial" w:cs="Arial"/>
                <w:sz w:val="20"/>
                <w:szCs w:val="20"/>
                <w:u w:val="single"/>
              </w:rPr>
            </w:pPr>
            <w:r w:rsidRPr="00A66DF0">
              <w:rPr>
                <w:rFonts w:ascii="Arial" w:hAnsi="Arial" w:cs="Arial"/>
                <w:sz w:val="20"/>
                <w:szCs w:val="20"/>
                <w:u w:val="single"/>
              </w:rPr>
              <w:t>Замечание, предложение:</w:t>
            </w:r>
          </w:p>
          <w:p w14:paraId="0AA16E0C" w14:textId="3A3A06E2" w:rsidR="005C0E83" w:rsidRPr="00A66DF0" w:rsidRDefault="005C0E83" w:rsidP="009F394E">
            <w:pPr>
              <w:rPr>
                <w:rFonts w:ascii="Arial" w:hAnsi="Arial" w:cs="Arial"/>
                <w:sz w:val="20"/>
                <w:szCs w:val="20"/>
                <w:u w:val="single"/>
              </w:rPr>
            </w:pPr>
            <w:r w:rsidRPr="00A66DF0">
              <w:rPr>
                <w:rFonts w:ascii="Arial" w:hAnsi="Arial" w:cs="Arial"/>
                <w:sz w:val="20"/>
                <w:szCs w:val="20"/>
              </w:rPr>
              <w:t>Для Р 50-77-88 исключить указание года</w:t>
            </w:r>
          </w:p>
          <w:p w14:paraId="6E07850B" w14:textId="77777777" w:rsidR="005C0E83" w:rsidRPr="00A66DF0" w:rsidRDefault="005C0E83" w:rsidP="009F394E">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462F07C7" w14:textId="5F26E809" w:rsidR="005C0E83" w:rsidRPr="00A66DF0" w:rsidRDefault="005C0E83" w:rsidP="009F394E">
            <w:pPr>
              <w:rPr>
                <w:rFonts w:ascii="Arial" w:hAnsi="Arial" w:cs="Arial"/>
                <w:sz w:val="20"/>
                <w:szCs w:val="20"/>
                <w:u w:val="single"/>
              </w:rPr>
            </w:pPr>
            <w:r w:rsidRPr="00A66DF0">
              <w:rPr>
                <w:rFonts w:ascii="Arial" w:hAnsi="Arial" w:cs="Arial"/>
                <w:sz w:val="20"/>
                <w:szCs w:val="20"/>
              </w:rPr>
              <w:t>Устранение ошибки</w:t>
            </w:r>
          </w:p>
        </w:tc>
        <w:tc>
          <w:tcPr>
            <w:tcW w:w="4439" w:type="dxa"/>
            <w:tcBorders>
              <w:top w:val="single" w:sz="4" w:space="0" w:color="auto"/>
              <w:left w:val="single" w:sz="4" w:space="0" w:color="auto"/>
              <w:bottom w:val="single" w:sz="4" w:space="0" w:color="auto"/>
              <w:right w:val="single" w:sz="4" w:space="0" w:color="auto"/>
            </w:tcBorders>
          </w:tcPr>
          <w:p w14:paraId="154A31D1" w14:textId="62B4E869" w:rsidR="005C0E83" w:rsidRPr="00A66DF0" w:rsidRDefault="0022441E" w:rsidP="009F394E">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tc>
      </w:tr>
      <w:tr w:rsidR="005C0E83" w:rsidRPr="00A66DF0" w14:paraId="15928027" w14:textId="77777777" w:rsidTr="004050C8">
        <w:trPr>
          <w:trHeight w:val="1003"/>
        </w:trPr>
        <w:tc>
          <w:tcPr>
            <w:tcW w:w="704" w:type="dxa"/>
          </w:tcPr>
          <w:p w14:paraId="0EA49256" w14:textId="77777777" w:rsidR="005C0E83" w:rsidRPr="00A66DF0" w:rsidRDefault="005C0E83" w:rsidP="00763663">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5A8EA0DE" w14:textId="77777777" w:rsidR="005C0E83" w:rsidRPr="00A66DF0" w:rsidRDefault="005C0E83" w:rsidP="00763663">
            <w:pPr>
              <w:tabs>
                <w:tab w:val="left" w:pos="11766"/>
              </w:tabs>
              <w:rPr>
                <w:rFonts w:ascii="Arial" w:hAnsi="Arial" w:cs="Arial"/>
                <w:sz w:val="20"/>
                <w:szCs w:val="20"/>
              </w:rPr>
            </w:pPr>
            <w:r w:rsidRPr="00A66DF0">
              <w:rPr>
                <w:rFonts w:ascii="Arial" w:hAnsi="Arial" w:cs="Arial"/>
                <w:color w:val="000000"/>
                <w:sz w:val="20"/>
                <w:szCs w:val="20"/>
                <w:lang w:eastAsia="ru-RU" w:bidi="ru-RU"/>
              </w:rPr>
              <w:t>6.6.2.1</w:t>
            </w:r>
          </w:p>
        </w:tc>
        <w:tc>
          <w:tcPr>
            <w:tcW w:w="2034" w:type="dxa"/>
            <w:tcBorders>
              <w:top w:val="single" w:sz="4" w:space="0" w:color="auto"/>
              <w:left w:val="single" w:sz="4" w:space="0" w:color="auto"/>
              <w:bottom w:val="single" w:sz="4" w:space="0" w:color="auto"/>
              <w:right w:val="single" w:sz="4" w:space="0" w:color="auto"/>
            </w:tcBorders>
          </w:tcPr>
          <w:p w14:paraId="2CBE4442"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«НПО «Высокоточные комплексы», исх. № 9385/32 от 11.08.2026</w:t>
            </w:r>
          </w:p>
        </w:tc>
        <w:tc>
          <w:tcPr>
            <w:tcW w:w="7180" w:type="dxa"/>
            <w:tcBorders>
              <w:top w:val="single" w:sz="4" w:space="0" w:color="auto"/>
              <w:left w:val="single" w:sz="4" w:space="0" w:color="auto"/>
              <w:bottom w:val="single" w:sz="4" w:space="0" w:color="auto"/>
              <w:right w:val="single" w:sz="4" w:space="0" w:color="auto"/>
            </w:tcBorders>
          </w:tcPr>
          <w:p w14:paraId="1A4D6920" w14:textId="77777777" w:rsidR="005C0E83" w:rsidRPr="00A66DF0" w:rsidRDefault="005C0E83" w:rsidP="0083767F">
            <w:pPr>
              <w:rPr>
                <w:rFonts w:ascii="Arial" w:hAnsi="Arial" w:cs="Arial"/>
                <w:sz w:val="20"/>
                <w:szCs w:val="20"/>
                <w:u w:val="single"/>
              </w:rPr>
            </w:pPr>
            <w:r w:rsidRPr="00A66DF0">
              <w:rPr>
                <w:rFonts w:ascii="Arial" w:hAnsi="Arial" w:cs="Arial"/>
                <w:sz w:val="20"/>
                <w:szCs w:val="20"/>
                <w:u w:val="single"/>
              </w:rPr>
              <w:t>Замечание, предложение:</w:t>
            </w:r>
          </w:p>
          <w:p w14:paraId="26C6BF9A" w14:textId="77777777" w:rsidR="005C0E83" w:rsidRPr="00A66DF0" w:rsidRDefault="005C0E83" w:rsidP="0083767F">
            <w:pPr>
              <w:rPr>
                <w:rFonts w:ascii="Arial" w:hAnsi="Arial" w:cs="Arial"/>
                <w:sz w:val="20"/>
                <w:szCs w:val="20"/>
                <w:u w:val="single"/>
              </w:rPr>
            </w:pPr>
            <w:r w:rsidRPr="00A66DF0">
              <w:rPr>
                <w:rFonts w:ascii="Arial" w:hAnsi="Arial" w:cs="Arial"/>
                <w:color w:val="000000"/>
                <w:sz w:val="20"/>
                <w:szCs w:val="20"/>
                <w:lang w:eastAsia="ru-RU" w:bidi="ru-RU"/>
              </w:rPr>
              <w:t>Примечания</w:t>
            </w:r>
          </w:p>
          <w:p w14:paraId="774A6529" w14:textId="13A359AA" w:rsidR="005C0E83" w:rsidRPr="003E2D08" w:rsidRDefault="005C0E83" w:rsidP="0083767F">
            <w:pPr>
              <w:rPr>
                <w:rFonts w:ascii="Arial" w:eastAsia="Arial Unicode MS" w:hAnsi="Arial" w:cs="Arial"/>
                <w:color w:val="000000"/>
                <w:kern w:val="0"/>
                <w:sz w:val="20"/>
                <w:szCs w:val="20"/>
                <w:lang w:eastAsia="ru-RU" w:bidi="ru-RU"/>
                <w14:ligatures w14:val="none"/>
              </w:rPr>
            </w:pPr>
            <w:r w:rsidRPr="00A66DF0">
              <w:rPr>
                <w:rFonts w:ascii="Arial" w:eastAsia="Arial Unicode MS" w:hAnsi="Arial" w:cs="Arial"/>
                <w:color w:val="000000"/>
                <w:kern w:val="0"/>
                <w:sz w:val="20"/>
                <w:szCs w:val="20"/>
                <w:lang w:eastAsia="ru-RU" w:bidi="ru-RU"/>
                <w14:ligatures w14:val="none"/>
              </w:rPr>
              <w:t>1 На иллюстрациях, выполняемых в виде чертежей и схем, могут не соблюдаться все правила выполнения соответствующих конструкторских документов, не влияющие на передачу информации, для которой предназначена иллюстрация.</w:t>
            </w:r>
          </w:p>
          <w:p w14:paraId="7C17BA85" w14:textId="77777777" w:rsidR="005C0E83" w:rsidRPr="00A66DF0" w:rsidRDefault="005C0E83" w:rsidP="0083767F">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355B7E6C" w14:textId="77777777" w:rsidR="005C0E83" w:rsidRPr="00A66DF0" w:rsidRDefault="005C0E83" w:rsidP="0083767F">
            <w:pPr>
              <w:rPr>
                <w:rFonts w:ascii="Arial" w:eastAsia="Times New Roman" w:hAnsi="Arial" w:cs="Arial"/>
                <w:color w:val="000000"/>
                <w:sz w:val="20"/>
                <w:szCs w:val="20"/>
                <w:lang w:eastAsia="ru-RU" w:bidi="ru-RU"/>
              </w:rPr>
            </w:pPr>
            <w:r w:rsidRPr="00A66DF0">
              <w:rPr>
                <w:rFonts w:ascii="Arial" w:hAnsi="Arial" w:cs="Arial"/>
                <w:color w:val="000000"/>
                <w:sz w:val="20"/>
                <w:szCs w:val="20"/>
                <w:lang w:eastAsia="ru-RU" w:bidi="ru-RU"/>
              </w:rPr>
              <w:t>Расплывчатое разрешение «не соблюдать все правила выполнения соответствующих</w:t>
            </w:r>
            <w:r w:rsidRPr="00A66DF0">
              <w:rPr>
                <w:rFonts w:ascii="Arial" w:eastAsia="Times New Roman" w:hAnsi="Arial" w:cs="Arial"/>
                <w:color w:val="000000"/>
                <w:sz w:val="20"/>
                <w:szCs w:val="20"/>
                <w:lang w:eastAsia="ru-RU" w:bidi="ru-RU"/>
              </w:rPr>
              <w:t xml:space="preserve"> конструкторских документов» для иллюстраций в виде чертежей.</w:t>
            </w:r>
          </w:p>
          <w:p w14:paraId="3518F13C" w14:textId="7CB38C0C" w:rsidR="005C0E83" w:rsidRPr="00A66DF0" w:rsidRDefault="005C0E83" w:rsidP="00763663">
            <w:pPr>
              <w:rPr>
                <w:rFonts w:ascii="Arial" w:hAnsi="Arial" w:cs="Arial"/>
                <w:sz w:val="20"/>
                <w:szCs w:val="20"/>
                <w:u w:val="single"/>
              </w:rPr>
            </w:pPr>
            <w:r w:rsidRPr="00A66DF0">
              <w:rPr>
                <w:rFonts w:ascii="Arial" w:eastAsia="Arial Unicode MS" w:hAnsi="Arial" w:cs="Arial"/>
                <w:color w:val="000000"/>
                <w:kern w:val="0"/>
                <w:sz w:val="20"/>
                <w:szCs w:val="20"/>
                <w:lang w:eastAsia="ru-RU" w:bidi="ru-RU"/>
                <w14:ligatures w14:val="none"/>
              </w:rPr>
              <w:t>Значит, можно не соблюдать проекционные связи, присваивать цифровые (в машиностроении) или буквенные обозначения (О, 3, Ч и др.) видам/разрезам/сечениям/ выносным элементам, беспорядочно располагать позиций и так далее?</w:t>
            </w:r>
          </w:p>
        </w:tc>
        <w:tc>
          <w:tcPr>
            <w:tcW w:w="4439" w:type="dxa"/>
            <w:tcBorders>
              <w:top w:val="single" w:sz="4" w:space="0" w:color="auto"/>
              <w:left w:val="single" w:sz="4" w:space="0" w:color="auto"/>
              <w:bottom w:val="single" w:sz="4" w:space="0" w:color="auto"/>
              <w:right w:val="single" w:sz="4" w:space="0" w:color="auto"/>
            </w:tcBorders>
          </w:tcPr>
          <w:p w14:paraId="1853876E" w14:textId="77777777" w:rsidR="005C0E83" w:rsidRDefault="0022441E" w:rsidP="00763663">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p w14:paraId="18EB4A6A" w14:textId="417864FD" w:rsidR="0022441E" w:rsidRPr="00A66DF0" w:rsidRDefault="0022441E" w:rsidP="00763663">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исправлено</w:t>
            </w:r>
          </w:p>
        </w:tc>
      </w:tr>
      <w:tr w:rsidR="005C0E83" w:rsidRPr="00A66DF0" w14:paraId="05D6BC62" w14:textId="77777777" w:rsidTr="003E2D08">
        <w:trPr>
          <w:trHeight w:val="877"/>
        </w:trPr>
        <w:tc>
          <w:tcPr>
            <w:tcW w:w="704" w:type="dxa"/>
          </w:tcPr>
          <w:p w14:paraId="304B2220" w14:textId="77777777" w:rsidR="005C0E83" w:rsidRPr="00A66DF0" w:rsidRDefault="005C0E83" w:rsidP="00256538">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4D68E3D1" w14:textId="77777777" w:rsidR="005C0E83" w:rsidRPr="00A66DF0" w:rsidRDefault="005C0E83" w:rsidP="00256538">
            <w:pPr>
              <w:tabs>
                <w:tab w:val="left" w:pos="11766"/>
              </w:tabs>
              <w:rPr>
                <w:rFonts w:ascii="Arial" w:hAnsi="Arial" w:cs="Arial"/>
                <w:sz w:val="20"/>
                <w:szCs w:val="20"/>
              </w:rPr>
            </w:pPr>
            <w:r w:rsidRPr="00A66DF0">
              <w:rPr>
                <w:rFonts w:ascii="Arial" w:hAnsi="Arial" w:cs="Arial"/>
                <w:kern w:val="0"/>
                <w:sz w:val="20"/>
                <w:szCs w:val="20"/>
                <w14:ligatures w14:val="none"/>
              </w:rPr>
              <w:t>6.6.2.1</w:t>
            </w:r>
          </w:p>
        </w:tc>
        <w:tc>
          <w:tcPr>
            <w:tcW w:w="2034" w:type="dxa"/>
            <w:tcBorders>
              <w:top w:val="single" w:sz="4" w:space="0" w:color="auto"/>
              <w:left w:val="single" w:sz="4" w:space="0" w:color="auto"/>
              <w:bottom w:val="single" w:sz="4" w:space="0" w:color="auto"/>
              <w:right w:val="single" w:sz="4" w:space="0" w:color="auto"/>
            </w:tcBorders>
          </w:tcPr>
          <w:p w14:paraId="4BF899A0" w14:textId="77777777" w:rsidR="005C0E83" w:rsidRPr="00A66DF0"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«ЦКБ МТ «Рубин», исх. № ОСПИ/ССН-</w:t>
            </w:r>
            <w:r w:rsidRPr="00A66DF0">
              <w:rPr>
                <w:rFonts w:ascii="Arial" w:hAnsi="Arial" w:cs="Arial"/>
                <w:sz w:val="20"/>
                <w:szCs w:val="20"/>
                <w:lang w:val="en-US"/>
              </w:rPr>
              <w:t>449</w:t>
            </w:r>
            <w:r w:rsidRPr="00A66DF0">
              <w:rPr>
                <w:rFonts w:ascii="Arial" w:hAnsi="Arial" w:cs="Arial"/>
                <w:sz w:val="20"/>
                <w:szCs w:val="20"/>
              </w:rPr>
              <w:t xml:space="preserve">-26 от </w:t>
            </w:r>
            <w:r w:rsidRPr="00A66DF0">
              <w:rPr>
                <w:rFonts w:ascii="Arial" w:hAnsi="Arial" w:cs="Arial"/>
                <w:sz w:val="20"/>
                <w:szCs w:val="20"/>
                <w:lang w:val="en-US"/>
              </w:rPr>
              <w:t>07</w:t>
            </w:r>
            <w:r w:rsidRPr="00A66DF0">
              <w:rPr>
                <w:rFonts w:ascii="Arial" w:hAnsi="Arial" w:cs="Arial"/>
                <w:sz w:val="20"/>
                <w:szCs w:val="20"/>
              </w:rPr>
              <w:t>.0</w:t>
            </w:r>
            <w:r w:rsidRPr="00A66DF0">
              <w:rPr>
                <w:rFonts w:ascii="Arial" w:hAnsi="Arial" w:cs="Arial"/>
                <w:sz w:val="20"/>
                <w:szCs w:val="20"/>
                <w:lang w:val="en-US"/>
              </w:rPr>
              <w:t>8</w:t>
            </w:r>
            <w:r w:rsidRPr="00A66DF0">
              <w:rPr>
                <w:rFonts w:ascii="Arial" w:hAnsi="Arial" w:cs="Arial"/>
                <w:sz w:val="20"/>
                <w:szCs w:val="20"/>
              </w:rPr>
              <w:t>.2026</w:t>
            </w:r>
          </w:p>
          <w:p w14:paraId="1B2A5AA8" w14:textId="77777777" w:rsidR="005C0E83" w:rsidRPr="00A66DF0" w:rsidRDefault="005C0E83" w:rsidP="00766748">
            <w:pPr>
              <w:autoSpaceDE w:val="0"/>
              <w:autoSpaceDN w:val="0"/>
              <w:adjustRightInd w:val="0"/>
              <w:jc w:val="center"/>
              <w:rPr>
                <w:rFonts w:ascii="Arial" w:hAnsi="Arial" w:cs="Arial"/>
                <w:sz w:val="20"/>
                <w:szCs w:val="20"/>
              </w:rPr>
            </w:pPr>
          </w:p>
        </w:tc>
        <w:tc>
          <w:tcPr>
            <w:tcW w:w="7180" w:type="dxa"/>
            <w:tcBorders>
              <w:top w:val="single" w:sz="4" w:space="0" w:color="auto"/>
              <w:left w:val="single" w:sz="4" w:space="0" w:color="auto"/>
              <w:bottom w:val="single" w:sz="4" w:space="0" w:color="auto"/>
              <w:right w:val="single" w:sz="4" w:space="0" w:color="auto"/>
            </w:tcBorders>
          </w:tcPr>
          <w:p w14:paraId="42E4961B" w14:textId="77777777" w:rsidR="005C0E83" w:rsidRPr="00A66DF0" w:rsidRDefault="005C0E83" w:rsidP="00256538">
            <w:pPr>
              <w:rPr>
                <w:rFonts w:ascii="Arial" w:hAnsi="Arial" w:cs="Arial"/>
                <w:sz w:val="20"/>
                <w:szCs w:val="20"/>
                <w:u w:val="single"/>
              </w:rPr>
            </w:pPr>
            <w:r w:rsidRPr="00A66DF0">
              <w:rPr>
                <w:rFonts w:ascii="Arial" w:hAnsi="Arial" w:cs="Arial"/>
                <w:sz w:val="20"/>
                <w:szCs w:val="20"/>
                <w:u w:val="single"/>
              </w:rPr>
              <w:t>Предлагаемая редакция:</w:t>
            </w:r>
          </w:p>
          <w:p w14:paraId="21A769B3" w14:textId="0F109888" w:rsidR="005C0E83" w:rsidRPr="00A66DF0" w:rsidRDefault="005C0E83" w:rsidP="00256538">
            <w:pPr>
              <w:rPr>
                <w:rFonts w:ascii="Arial" w:hAnsi="Arial" w:cs="Arial"/>
                <w:sz w:val="20"/>
                <w:szCs w:val="20"/>
                <w:u w:val="single"/>
              </w:rPr>
            </w:pPr>
            <w:r w:rsidRPr="00A66DF0">
              <w:rPr>
                <w:rFonts w:ascii="Arial" w:hAnsi="Arial" w:cs="Arial"/>
                <w:kern w:val="0"/>
                <w:sz w:val="20"/>
                <w:szCs w:val="20"/>
                <w14:ligatures w14:val="none"/>
              </w:rPr>
              <w:t>Исключить</w:t>
            </w:r>
          </w:p>
          <w:p w14:paraId="2E8EB1E0" w14:textId="77777777" w:rsidR="005C0E83" w:rsidRPr="00A66DF0" w:rsidRDefault="005C0E83" w:rsidP="00256538">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50179ADD" w14:textId="0E113038" w:rsidR="005C0E83" w:rsidRPr="00A66DF0" w:rsidRDefault="005C0E83" w:rsidP="00256538">
            <w:pPr>
              <w:rPr>
                <w:rFonts w:ascii="Arial" w:hAnsi="Arial" w:cs="Arial"/>
                <w:sz w:val="20"/>
                <w:szCs w:val="20"/>
                <w:u w:val="single"/>
              </w:rPr>
            </w:pPr>
            <w:r w:rsidRPr="00A66DF0">
              <w:rPr>
                <w:rFonts w:ascii="Arial" w:hAnsi="Arial" w:cs="Arial"/>
                <w:kern w:val="0"/>
                <w:sz w:val="20"/>
                <w:szCs w:val="20"/>
                <w14:ligatures w14:val="none"/>
              </w:rPr>
              <w:t>Отсутствуют требования</w:t>
            </w:r>
          </w:p>
        </w:tc>
        <w:tc>
          <w:tcPr>
            <w:tcW w:w="4439" w:type="dxa"/>
            <w:tcBorders>
              <w:top w:val="single" w:sz="4" w:space="0" w:color="auto"/>
              <w:left w:val="single" w:sz="4" w:space="0" w:color="auto"/>
              <w:bottom w:val="single" w:sz="4" w:space="0" w:color="auto"/>
              <w:right w:val="single" w:sz="4" w:space="0" w:color="auto"/>
            </w:tcBorders>
          </w:tcPr>
          <w:p w14:paraId="3D029818" w14:textId="40CE8DD6" w:rsidR="005C0E83" w:rsidRDefault="0022441E" w:rsidP="00256538">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 к сведению.</w:t>
            </w:r>
          </w:p>
          <w:p w14:paraId="349CFE5B" w14:textId="67FAE66E" w:rsidR="0022441E" w:rsidRPr="00A66DF0" w:rsidRDefault="0022441E" w:rsidP="00256538">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Пункт содержит перечисление видов иллюстраций, которые можно включить ТД, а также добавлено допущение и рекомендация</w:t>
            </w:r>
          </w:p>
        </w:tc>
      </w:tr>
      <w:tr w:rsidR="005C0E83" w:rsidRPr="00A66DF0" w14:paraId="05E2DD29" w14:textId="77777777" w:rsidTr="004050C8">
        <w:trPr>
          <w:trHeight w:val="1380"/>
        </w:trPr>
        <w:tc>
          <w:tcPr>
            <w:tcW w:w="704" w:type="dxa"/>
          </w:tcPr>
          <w:p w14:paraId="1A05AE7B" w14:textId="77777777" w:rsidR="005C0E83" w:rsidRPr="00A66DF0" w:rsidRDefault="005C0E83" w:rsidP="00157588">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0364F8" w14:textId="77777777" w:rsidR="005C0E83" w:rsidRPr="00A66DF0" w:rsidRDefault="005C0E83" w:rsidP="00157588">
            <w:pPr>
              <w:tabs>
                <w:tab w:val="left" w:pos="11766"/>
              </w:tabs>
              <w:rPr>
                <w:rFonts w:ascii="Arial" w:hAnsi="Arial" w:cs="Arial"/>
                <w:sz w:val="20"/>
                <w:szCs w:val="20"/>
              </w:rPr>
            </w:pPr>
            <w:r w:rsidRPr="00A66DF0">
              <w:rPr>
                <w:rFonts w:ascii="Arial" w:hAnsi="Arial" w:cs="Arial"/>
                <w:sz w:val="20"/>
                <w:szCs w:val="20"/>
              </w:rPr>
              <w:t>6.6.2.1</w:t>
            </w:r>
            <w:r w:rsidRPr="00A66DF0">
              <w:rPr>
                <w:rFonts w:ascii="Arial" w:hAnsi="Arial" w:cs="Arial"/>
                <w:sz w:val="20"/>
                <w:szCs w:val="20"/>
              </w:rPr>
              <w:br/>
              <w:t>примечание второе</w:t>
            </w:r>
          </w:p>
        </w:tc>
        <w:tc>
          <w:tcPr>
            <w:tcW w:w="2034" w:type="dxa"/>
            <w:tcBorders>
              <w:top w:val="single" w:sz="4" w:space="0" w:color="auto"/>
              <w:left w:val="single" w:sz="4" w:space="0" w:color="auto"/>
              <w:bottom w:val="single" w:sz="4" w:space="0" w:color="auto"/>
              <w:right w:val="single" w:sz="4" w:space="0" w:color="auto"/>
            </w:tcBorders>
          </w:tcPr>
          <w:p w14:paraId="2E93D99D" w14:textId="77777777" w:rsidR="005C0E83"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p w14:paraId="79BC9469" w14:textId="77777777" w:rsidR="005D495B" w:rsidRDefault="005D495B" w:rsidP="00766748">
            <w:pPr>
              <w:autoSpaceDE w:val="0"/>
              <w:autoSpaceDN w:val="0"/>
              <w:adjustRightInd w:val="0"/>
              <w:jc w:val="center"/>
              <w:rPr>
                <w:rFonts w:ascii="Arial" w:hAnsi="Arial" w:cs="Arial"/>
                <w:sz w:val="20"/>
                <w:szCs w:val="20"/>
              </w:rPr>
            </w:pPr>
          </w:p>
          <w:p w14:paraId="08457875" w14:textId="529686A4" w:rsidR="005D495B" w:rsidRPr="00A66DF0" w:rsidRDefault="005D495B" w:rsidP="00766748">
            <w:pPr>
              <w:autoSpaceDE w:val="0"/>
              <w:autoSpaceDN w:val="0"/>
              <w:adjustRightInd w:val="0"/>
              <w:jc w:val="center"/>
              <w:rPr>
                <w:rFonts w:ascii="Arial" w:hAnsi="Arial" w:cs="Arial"/>
                <w:sz w:val="20"/>
                <w:szCs w:val="20"/>
              </w:rPr>
            </w:pPr>
            <w:r w:rsidRPr="00A66DF0">
              <w:rPr>
                <w:rFonts w:ascii="Arial" w:hAnsi="Arial" w:cs="Arial"/>
                <w:sz w:val="20"/>
                <w:szCs w:val="20"/>
              </w:rPr>
              <w:t>АО «Концерн ВКО «Алмаз-Антей», исх. № 31-21/19135 от 10.</w:t>
            </w:r>
            <w:r w:rsidRPr="00A66DF0">
              <w:rPr>
                <w:rFonts w:ascii="Arial" w:hAnsi="Arial" w:cs="Arial"/>
                <w:sz w:val="20"/>
                <w:szCs w:val="20"/>
                <w:lang w:val="en-US"/>
              </w:rPr>
              <w:t>0</w:t>
            </w:r>
            <w:r w:rsidRPr="00A66DF0">
              <w:rPr>
                <w:rFonts w:ascii="Arial" w:hAnsi="Arial" w:cs="Arial"/>
                <w:sz w:val="20"/>
                <w:szCs w:val="20"/>
              </w:rPr>
              <w:t>8.202</w:t>
            </w:r>
            <w:r w:rsidRPr="00A66DF0">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6C2AC55E" w14:textId="77777777" w:rsidR="005C0E83" w:rsidRPr="00A66DF0" w:rsidRDefault="005C0E83" w:rsidP="00157588">
            <w:pPr>
              <w:rPr>
                <w:rFonts w:ascii="Arial" w:hAnsi="Arial" w:cs="Arial"/>
                <w:sz w:val="20"/>
                <w:szCs w:val="20"/>
                <w:u w:val="single"/>
              </w:rPr>
            </w:pPr>
            <w:r w:rsidRPr="00A66DF0">
              <w:rPr>
                <w:rFonts w:ascii="Arial" w:hAnsi="Arial" w:cs="Arial"/>
                <w:sz w:val="20"/>
                <w:szCs w:val="20"/>
                <w:u w:val="single"/>
              </w:rPr>
              <w:t>Замечание, предложение:</w:t>
            </w:r>
          </w:p>
          <w:p w14:paraId="3FE28F13" w14:textId="77777777" w:rsidR="005C0E83" w:rsidRPr="00A66DF0" w:rsidRDefault="005C0E83" w:rsidP="001779C1">
            <w:pPr>
              <w:rPr>
                <w:rFonts w:ascii="Arial" w:hAnsi="Arial" w:cs="Arial"/>
                <w:sz w:val="20"/>
                <w:szCs w:val="20"/>
              </w:rPr>
            </w:pPr>
            <w:r w:rsidRPr="00A66DF0">
              <w:rPr>
                <w:rFonts w:ascii="Arial" w:hAnsi="Arial" w:cs="Arial"/>
                <w:sz w:val="20"/>
                <w:szCs w:val="20"/>
              </w:rPr>
              <w:t>Текст избыточен.</w:t>
            </w:r>
          </w:p>
          <w:p w14:paraId="61623FD5" w14:textId="44739C80" w:rsidR="005C0E83" w:rsidRPr="00A66DF0" w:rsidRDefault="005C0E83" w:rsidP="00157588">
            <w:pPr>
              <w:rPr>
                <w:rFonts w:ascii="Arial" w:hAnsi="Arial" w:cs="Arial"/>
                <w:sz w:val="20"/>
                <w:szCs w:val="20"/>
                <w:u w:val="single"/>
              </w:rPr>
            </w:pPr>
            <w:r w:rsidRPr="00A66DF0">
              <w:rPr>
                <w:rFonts w:ascii="Arial" w:hAnsi="Arial" w:cs="Arial"/>
                <w:sz w:val="20"/>
                <w:szCs w:val="20"/>
              </w:rPr>
              <w:t>Целесообразно исключить слово "исключительно"</w:t>
            </w:r>
          </w:p>
          <w:p w14:paraId="1137B8B5" w14:textId="77777777" w:rsidR="005C0E83" w:rsidRPr="00A66DF0" w:rsidRDefault="005C0E83" w:rsidP="00157588">
            <w:pPr>
              <w:rPr>
                <w:rFonts w:ascii="Arial" w:hAnsi="Arial" w:cs="Arial"/>
                <w:sz w:val="20"/>
                <w:szCs w:val="20"/>
                <w:u w:val="single"/>
              </w:rPr>
            </w:pPr>
            <w:r w:rsidRPr="00A66DF0">
              <w:rPr>
                <w:rFonts w:ascii="Arial" w:hAnsi="Arial" w:cs="Arial"/>
                <w:sz w:val="20"/>
                <w:szCs w:val="20"/>
                <w:u w:val="single"/>
              </w:rPr>
              <w:t>Предлагаемая редакция:</w:t>
            </w:r>
          </w:p>
          <w:p w14:paraId="5003F8CA" w14:textId="2247B145" w:rsidR="005C0E83" w:rsidRPr="00A66DF0" w:rsidRDefault="005C0E83" w:rsidP="00157588">
            <w:pPr>
              <w:rPr>
                <w:rFonts w:ascii="Arial" w:hAnsi="Arial" w:cs="Arial"/>
                <w:sz w:val="20"/>
                <w:szCs w:val="20"/>
                <w:u w:val="single"/>
              </w:rPr>
            </w:pPr>
            <w:r w:rsidRPr="00A66DF0">
              <w:rPr>
                <w:rFonts w:ascii="Arial" w:hAnsi="Arial" w:cs="Arial"/>
                <w:sz w:val="20"/>
                <w:szCs w:val="20"/>
              </w:rPr>
              <w:t>… для применения в электронной форме представления.</w:t>
            </w:r>
          </w:p>
          <w:p w14:paraId="436C314D" w14:textId="77777777" w:rsidR="005C0E83" w:rsidRPr="00A66DF0" w:rsidRDefault="005C0E83" w:rsidP="00157588">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28AC4199" w14:textId="77777777" w:rsidR="005C0E83" w:rsidRPr="00A66DF0" w:rsidRDefault="005C0E83" w:rsidP="00157588">
            <w:pPr>
              <w:rPr>
                <w:rFonts w:ascii="Arial" w:hAnsi="Arial" w:cs="Arial"/>
                <w:sz w:val="20"/>
                <w:szCs w:val="20"/>
                <w:u w:val="single"/>
              </w:rPr>
            </w:pPr>
            <w:r w:rsidRPr="00A66DF0">
              <w:rPr>
                <w:rFonts w:ascii="Arial" w:hAnsi="Arial" w:cs="Arial"/>
                <w:sz w:val="20"/>
                <w:szCs w:val="20"/>
              </w:rPr>
              <w:t>ГОСТ 1.5-2001 (п.4.1.2)</w:t>
            </w:r>
          </w:p>
          <w:p w14:paraId="735D5043" w14:textId="77777777" w:rsidR="005C0E83" w:rsidRPr="00A66DF0" w:rsidRDefault="005C0E83" w:rsidP="00157588">
            <w:pPr>
              <w:rPr>
                <w:rFonts w:ascii="Arial" w:hAnsi="Arial" w:cs="Arial"/>
                <w:sz w:val="20"/>
                <w:szCs w:val="20"/>
              </w:rPr>
            </w:pPr>
          </w:p>
        </w:tc>
        <w:tc>
          <w:tcPr>
            <w:tcW w:w="44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AA95A5" w14:textId="0DF24A25" w:rsidR="005C0E83" w:rsidRDefault="0022441E" w:rsidP="00157588">
            <w:pPr>
              <w:widowControl w:val="0"/>
              <w:rPr>
                <w:rFonts w:ascii="Arial" w:hAnsi="Arial" w:cs="Arial"/>
                <w:sz w:val="20"/>
                <w:szCs w:val="20"/>
              </w:rPr>
            </w:pPr>
            <w:r>
              <w:rPr>
                <w:rFonts w:ascii="Arial" w:hAnsi="Arial" w:cs="Arial"/>
                <w:sz w:val="20"/>
                <w:szCs w:val="20"/>
              </w:rPr>
              <w:t>Принято к сведению.</w:t>
            </w:r>
          </w:p>
          <w:p w14:paraId="5DDD17B2" w14:textId="461C1EEB" w:rsidR="0022441E" w:rsidRPr="00A66DF0" w:rsidRDefault="0022441E" w:rsidP="00157588">
            <w:pPr>
              <w:widowControl w:val="0"/>
              <w:rPr>
                <w:rFonts w:ascii="Arial" w:hAnsi="Arial" w:cs="Arial"/>
                <w:sz w:val="20"/>
                <w:szCs w:val="20"/>
              </w:rPr>
            </w:pPr>
            <w:r>
              <w:rPr>
                <w:rFonts w:ascii="Arial" w:hAnsi="Arial" w:cs="Arial"/>
                <w:sz w:val="20"/>
                <w:szCs w:val="20"/>
              </w:rPr>
              <w:t>Примечание исключено</w:t>
            </w:r>
          </w:p>
        </w:tc>
      </w:tr>
      <w:tr w:rsidR="005C0E83" w:rsidRPr="00A66DF0" w14:paraId="37F2B25E" w14:textId="77777777" w:rsidTr="004050C8">
        <w:trPr>
          <w:trHeight w:val="436"/>
        </w:trPr>
        <w:tc>
          <w:tcPr>
            <w:tcW w:w="704" w:type="dxa"/>
          </w:tcPr>
          <w:p w14:paraId="73B1B1C2" w14:textId="77777777" w:rsidR="005C0E83" w:rsidRPr="00A66DF0" w:rsidRDefault="005C0E83" w:rsidP="00763663">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02FD606F" w14:textId="77777777" w:rsidR="005C0E83" w:rsidRPr="00A66DF0" w:rsidRDefault="005C0E83" w:rsidP="00763663">
            <w:pPr>
              <w:tabs>
                <w:tab w:val="left" w:pos="11766"/>
              </w:tabs>
              <w:rPr>
                <w:rFonts w:ascii="Arial" w:hAnsi="Arial" w:cs="Arial"/>
                <w:sz w:val="20"/>
                <w:szCs w:val="20"/>
              </w:rPr>
            </w:pPr>
            <w:r w:rsidRPr="00A66DF0">
              <w:rPr>
                <w:rFonts w:ascii="Arial" w:hAnsi="Arial" w:cs="Arial"/>
                <w:color w:val="000000"/>
                <w:sz w:val="20"/>
                <w:szCs w:val="20"/>
                <w:lang w:eastAsia="ru-RU" w:bidi="ru-RU"/>
              </w:rPr>
              <w:t>6.6.2.2</w:t>
            </w:r>
          </w:p>
        </w:tc>
        <w:tc>
          <w:tcPr>
            <w:tcW w:w="2034" w:type="dxa"/>
            <w:tcBorders>
              <w:top w:val="single" w:sz="4" w:space="0" w:color="auto"/>
              <w:left w:val="single" w:sz="4" w:space="0" w:color="auto"/>
              <w:bottom w:val="single" w:sz="4" w:space="0" w:color="auto"/>
              <w:right w:val="single" w:sz="4" w:space="0" w:color="auto"/>
            </w:tcBorders>
          </w:tcPr>
          <w:p w14:paraId="4D6926AA"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«НПО «Высокоточные комплексы», исх. № 9385/32 от 11.08.2026</w:t>
            </w:r>
          </w:p>
        </w:tc>
        <w:tc>
          <w:tcPr>
            <w:tcW w:w="7180" w:type="dxa"/>
            <w:tcBorders>
              <w:top w:val="single" w:sz="4" w:space="0" w:color="auto"/>
              <w:left w:val="single" w:sz="4" w:space="0" w:color="auto"/>
              <w:bottom w:val="single" w:sz="4" w:space="0" w:color="auto"/>
              <w:right w:val="single" w:sz="4" w:space="0" w:color="auto"/>
            </w:tcBorders>
          </w:tcPr>
          <w:p w14:paraId="55FD2545" w14:textId="77777777" w:rsidR="005C0E83" w:rsidRPr="00A66DF0" w:rsidRDefault="005C0E83" w:rsidP="008C2BB3">
            <w:pPr>
              <w:rPr>
                <w:rFonts w:ascii="Arial" w:hAnsi="Arial" w:cs="Arial"/>
                <w:sz w:val="20"/>
                <w:szCs w:val="20"/>
                <w:u w:val="single"/>
              </w:rPr>
            </w:pPr>
            <w:r w:rsidRPr="00A66DF0">
              <w:rPr>
                <w:rFonts w:ascii="Arial" w:hAnsi="Arial" w:cs="Arial"/>
                <w:sz w:val="20"/>
                <w:szCs w:val="20"/>
                <w:u w:val="single"/>
              </w:rPr>
              <w:t>Замечание, предложение:</w:t>
            </w:r>
          </w:p>
          <w:p w14:paraId="6B8BACEB" w14:textId="77777777" w:rsidR="005C0E83" w:rsidRPr="00A66DF0" w:rsidRDefault="005C0E83" w:rsidP="008C2BB3">
            <w:pPr>
              <w:pStyle w:val="a9"/>
              <w:spacing w:line="240" w:lineRule="auto"/>
              <w:rPr>
                <w:sz w:val="20"/>
                <w:szCs w:val="20"/>
              </w:rPr>
            </w:pPr>
            <w:r w:rsidRPr="00A66DF0">
              <w:rPr>
                <w:i/>
                <w:iCs/>
                <w:color w:val="000000"/>
                <w:sz w:val="20"/>
                <w:szCs w:val="20"/>
                <w:lang w:eastAsia="ru-RU" w:bidi="ru-RU"/>
              </w:rPr>
              <w:t>Имеется:</w:t>
            </w:r>
          </w:p>
          <w:p w14:paraId="68759FF1" w14:textId="77777777" w:rsidR="005C0E83" w:rsidRPr="00A66DF0" w:rsidRDefault="005C0E83" w:rsidP="008C2BB3">
            <w:pPr>
              <w:pStyle w:val="a9"/>
              <w:spacing w:line="240" w:lineRule="auto"/>
              <w:rPr>
                <w:sz w:val="20"/>
                <w:szCs w:val="20"/>
              </w:rPr>
            </w:pPr>
            <w:r w:rsidRPr="00A66DF0">
              <w:rPr>
                <w:color w:val="000000"/>
                <w:sz w:val="20"/>
                <w:szCs w:val="20"/>
                <w:lang w:eastAsia="ru-RU" w:bidi="ru-RU"/>
              </w:rPr>
              <w:t>После иллюстрации (до номера иллюстрации) допускается приводить поясняющие данные, рассматриваемые как часть иллюстрации.</w:t>
            </w:r>
          </w:p>
          <w:p w14:paraId="0385C209" w14:textId="77777777" w:rsidR="005C0E83" w:rsidRPr="00A66DF0" w:rsidRDefault="005C0E83" w:rsidP="008C2BB3">
            <w:pPr>
              <w:rPr>
                <w:rFonts w:ascii="Arial" w:hAnsi="Arial" w:cs="Arial"/>
                <w:sz w:val="20"/>
                <w:szCs w:val="20"/>
                <w:u w:val="single"/>
              </w:rPr>
            </w:pPr>
            <w:r w:rsidRPr="00A66DF0">
              <w:rPr>
                <w:rFonts w:ascii="Arial" w:hAnsi="Arial" w:cs="Arial"/>
                <w:color w:val="000000"/>
                <w:sz w:val="20"/>
                <w:szCs w:val="20"/>
                <w:lang w:eastAsia="ru-RU" w:bidi="ru-RU"/>
              </w:rPr>
              <w:t>Текст с поясняющими данными размещают по центру страницы с увеличенным отступом всего текста от правого и левого поля (границы рамки) и с абзацным отступом, принятым для всего текста ТД. Выравнивание текста поясняющих данных - по левому краю (по ширине) или по центру.</w:t>
            </w:r>
          </w:p>
          <w:p w14:paraId="3D7192CF" w14:textId="77777777" w:rsidR="005C0E83" w:rsidRPr="00A66DF0" w:rsidRDefault="005C0E83" w:rsidP="008C2BB3">
            <w:pPr>
              <w:rPr>
                <w:rFonts w:ascii="Arial" w:hAnsi="Arial" w:cs="Arial"/>
                <w:sz w:val="20"/>
                <w:szCs w:val="20"/>
                <w:u w:val="single"/>
              </w:rPr>
            </w:pPr>
          </w:p>
          <w:p w14:paraId="4919EA3D" w14:textId="77777777" w:rsidR="005C0E83" w:rsidRPr="00A66DF0" w:rsidRDefault="005C0E83" w:rsidP="008C2BB3">
            <w:pPr>
              <w:rPr>
                <w:rFonts w:ascii="Arial" w:hAnsi="Arial" w:cs="Arial"/>
                <w:sz w:val="20"/>
                <w:szCs w:val="20"/>
                <w:u w:val="single"/>
              </w:rPr>
            </w:pPr>
            <w:r w:rsidRPr="00A66DF0">
              <w:rPr>
                <w:rFonts w:ascii="Arial" w:hAnsi="Arial" w:cs="Arial"/>
                <w:sz w:val="20"/>
                <w:szCs w:val="20"/>
                <w:u w:val="single"/>
              </w:rPr>
              <w:t>Предлагаемая редакция:</w:t>
            </w:r>
          </w:p>
          <w:p w14:paraId="023BF43D" w14:textId="77777777" w:rsidR="005C0E83" w:rsidRPr="00A66DF0" w:rsidRDefault="005C0E83" w:rsidP="008C2BB3">
            <w:pPr>
              <w:pStyle w:val="a9"/>
              <w:spacing w:line="240" w:lineRule="auto"/>
              <w:rPr>
                <w:sz w:val="20"/>
                <w:szCs w:val="20"/>
              </w:rPr>
            </w:pPr>
            <w:r w:rsidRPr="00A66DF0">
              <w:rPr>
                <w:b/>
                <w:bCs/>
                <w:color w:val="000000"/>
                <w:sz w:val="20"/>
                <w:szCs w:val="20"/>
                <w:lang w:eastAsia="ru-RU" w:bidi="ru-RU"/>
              </w:rPr>
              <w:t xml:space="preserve">Для </w:t>
            </w:r>
            <w:r w:rsidRPr="00A66DF0">
              <w:rPr>
                <w:color w:val="000000"/>
                <w:sz w:val="20"/>
                <w:szCs w:val="20"/>
                <w:lang w:eastAsia="ru-RU" w:bidi="ru-RU"/>
              </w:rPr>
              <w:t>иллюстрации допускается приводить поясняющие данные, рассматриваемые как часть иллюстрации.</w:t>
            </w:r>
          </w:p>
          <w:p w14:paraId="511585FA" w14:textId="77777777" w:rsidR="005C0E83" w:rsidRPr="00A66DF0" w:rsidRDefault="005C0E83" w:rsidP="008C2BB3">
            <w:pPr>
              <w:rPr>
                <w:rFonts w:ascii="Arial" w:hAnsi="Arial" w:cs="Arial"/>
                <w:sz w:val="20"/>
                <w:szCs w:val="20"/>
                <w:u w:val="single"/>
              </w:rPr>
            </w:pPr>
            <w:bookmarkStart w:id="78" w:name="_Hlk239523976"/>
            <w:r w:rsidRPr="00A66DF0">
              <w:rPr>
                <w:rFonts w:ascii="Arial" w:hAnsi="Arial" w:cs="Arial"/>
                <w:color w:val="000000"/>
                <w:sz w:val="20"/>
                <w:szCs w:val="20"/>
                <w:lang w:eastAsia="ru-RU" w:bidi="ru-RU"/>
              </w:rPr>
              <w:t xml:space="preserve">Текст с поясняющими данными размещают по центру страницы </w:t>
            </w:r>
            <w:r w:rsidRPr="00A66DF0">
              <w:rPr>
                <w:rFonts w:ascii="Arial" w:hAnsi="Arial" w:cs="Arial"/>
                <w:b/>
                <w:bCs/>
                <w:color w:val="000000"/>
                <w:sz w:val="20"/>
                <w:szCs w:val="20"/>
                <w:lang w:eastAsia="ru-RU" w:bidi="ru-RU"/>
              </w:rPr>
              <w:t xml:space="preserve">(листа) </w:t>
            </w:r>
            <w:r w:rsidRPr="00A66DF0">
              <w:rPr>
                <w:rFonts w:ascii="Arial" w:hAnsi="Arial" w:cs="Arial"/>
                <w:color w:val="000000"/>
                <w:sz w:val="20"/>
                <w:szCs w:val="20"/>
                <w:lang w:eastAsia="ru-RU" w:bidi="ru-RU"/>
              </w:rPr>
              <w:t xml:space="preserve">с увеличенным отступом всего текста от правого и левого поля (границы рамки) и с абзацным отступом, принятым для всего текста ТД, </w:t>
            </w:r>
            <w:r w:rsidRPr="00A66DF0">
              <w:rPr>
                <w:rFonts w:ascii="Arial" w:hAnsi="Arial" w:cs="Arial"/>
                <w:b/>
                <w:bCs/>
                <w:color w:val="000000"/>
                <w:sz w:val="20"/>
                <w:szCs w:val="20"/>
                <w:lang w:eastAsia="ru-RU" w:bidi="ru-RU"/>
              </w:rPr>
              <w:t xml:space="preserve">либо справа от иллюстрации с отступом от неё. </w:t>
            </w:r>
            <w:r w:rsidRPr="00A66DF0">
              <w:rPr>
                <w:rFonts w:ascii="Arial" w:hAnsi="Arial" w:cs="Arial"/>
                <w:color w:val="000000"/>
                <w:sz w:val="20"/>
                <w:szCs w:val="20"/>
                <w:lang w:eastAsia="ru-RU" w:bidi="ru-RU"/>
              </w:rPr>
              <w:t xml:space="preserve">Выравнивание текста поясняющих данных </w:t>
            </w:r>
            <w:r w:rsidRPr="00A66DF0">
              <w:rPr>
                <w:rFonts w:ascii="Arial" w:hAnsi="Arial" w:cs="Arial"/>
                <w:b/>
                <w:bCs/>
                <w:color w:val="000000"/>
                <w:sz w:val="20"/>
                <w:szCs w:val="20"/>
                <w:lang w:eastAsia="ru-RU" w:bidi="ru-RU"/>
              </w:rPr>
              <w:t xml:space="preserve">в первом случае - </w:t>
            </w:r>
            <w:r w:rsidRPr="00A66DF0">
              <w:rPr>
                <w:rFonts w:ascii="Arial" w:hAnsi="Arial" w:cs="Arial"/>
                <w:color w:val="000000"/>
                <w:sz w:val="20"/>
                <w:szCs w:val="20"/>
                <w:lang w:eastAsia="ru-RU" w:bidi="ru-RU"/>
              </w:rPr>
              <w:t xml:space="preserve">по левому краю (по ширине) или по центру, </w:t>
            </w:r>
            <w:r w:rsidRPr="00A66DF0">
              <w:rPr>
                <w:rFonts w:ascii="Arial" w:hAnsi="Arial" w:cs="Arial"/>
                <w:b/>
                <w:bCs/>
                <w:color w:val="000000"/>
                <w:sz w:val="20"/>
                <w:szCs w:val="20"/>
                <w:lang w:eastAsia="ru-RU" w:bidi="ru-RU"/>
              </w:rPr>
              <w:t>во втором - по правому краю и по центру (по высоте).</w:t>
            </w:r>
          </w:p>
          <w:bookmarkEnd w:id="78"/>
          <w:p w14:paraId="41C19C0B" w14:textId="77777777" w:rsidR="005C0E83" w:rsidRPr="00A66DF0" w:rsidRDefault="005C0E83" w:rsidP="008C2BB3">
            <w:pPr>
              <w:rPr>
                <w:rFonts w:ascii="Arial" w:hAnsi="Arial" w:cs="Arial"/>
                <w:sz w:val="20"/>
                <w:szCs w:val="20"/>
                <w:u w:val="single"/>
              </w:rPr>
            </w:pPr>
          </w:p>
          <w:p w14:paraId="3B8C22C5" w14:textId="77777777" w:rsidR="005C0E83" w:rsidRPr="00A66DF0" w:rsidRDefault="005C0E83" w:rsidP="008C2BB3">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0A1EB211" w14:textId="77777777" w:rsidR="005C0E83" w:rsidRPr="00A66DF0" w:rsidRDefault="005C0E83" w:rsidP="008C2BB3">
            <w:pPr>
              <w:pStyle w:val="a9"/>
              <w:spacing w:line="240" w:lineRule="auto"/>
              <w:rPr>
                <w:sz w:val="20"/>
                <w:szCs w:val="20"/>
              </w:rPr>
            </w:pPr>
            <w:r w:rsidRPr="00A66DF0">
              <w:rPr>
                <w:color w:val="000000"/>
                <w:sz w:val="20"/>
                <w:szCs w:val="20"/>
                <w:lang w:eastAsia="ru-RU" w:bidi="ru-RU"/>
              </w:rPr>
              <w:t>Почему в данном проекте стандарта не применено ранее установленное словосочетание «подрисуночный текст»?</w:t>
            </w:r>
          </w:p>
          <w:p w14:paraId="57701271" w14:textId="6FF9C951" w:rsidR="005C0E83" w:rsidRPr="00A66DF0" w:rsidRDefault="005C0E83" w:rsidP="008C2BB3">
            <w:pPr>
              <w:rPr>
                <w:rFonts w:ascii="Arial" w:hAnsi="Arial" w:cs="Arial"/>
                <w:sz w:val="20"/>
                <w:szCs w:val="20"/>
                <w:u w:val="single"/>
              </w:rPr>
            </w:pPr>
            <w:r w:rsidRPr="00A66DF0">
              <w:rPr>
                <w:rFonts w:ascii="Arial" w:hAnsi="Arial" w:cs="Arial"/>
                <w:color w:val="000000"/>
                <w:sz w:val="20"/>
                <w:szCs w:val="20"/>
                <w:lang w:eastAsia="ru-RU" w:bidi="ru-RU"/>
              </w:rPr>
              <w:t>При оформлении рисунка, занимающего узкое вытянутое пространство листа, поясняющий текст не всегда можно выполнить именно под иллюстрацией (между рисунком и его наименованием), поэтому в приложениях можно встретить и такое оформление, надо его допустить</w:t>
            </w:r>
          </w:p>
          <w:p w14:paraId="01805D89" w14:textId="77777777" w:rsidR="005C0E83" w:rsidRPr="00A66DF0" w:rsidRDefault="005C0E83" w:rsidP="00763663">
            <w:pPr>
              <w:rPr>
                <w:rFonts w:ascii="Arial" w:hAnsi="Arial" w:cs="Arial"/>
                <w:sz w:val="20"/>
                <w:szCs w:val="20"/>
                <w:u w:val="single"/>
              </w:rPr>
            </w:pPr>
          </w:p>
        </w:tc>
        <w:tc>
          <w:tcPr>
            <w:tcW w:w="4439" w:type="dxa"/>
            <w:tcBorders>
              <w:top w:val="single" w:sz="4" w:space="0" w:color="auto"/>
              <w:left w:val="single" w:sz="4" w:space="0" w:color="auto"/>
              <w:bottom w:val="single" w:sz="4" w:space="0" w:color="auto"/>
              <w:right w:val="single" w:sz="4" w:space="0" w:color="auto"/>
            </w:tcBorders>
          </w:tcPr>
          <w:p w14:paraId="2C3FBC73" w14:textId="5D1FA433" w:rsidR="006D4338" w:rsidRDefault="006D4338" w:rsidP="00763663">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 частично.</w:t>
            </w:r>
          </w:p>
          <w:p w14:paraId="21EB1A89" w14:textId="77777777" w:rsidR="006D4338" w:rsidRDefault="006D4338" w:rsidP="00763663">
            <w:pPr>
              <w:widowControl w:val="0"/>
              <w:rPr>
                <w:rFonts w:ascii="Arial" w:hAnsi="Arial" w:cs="Arial"/>
                <w:color w:val="000000"/>
                <w:sz w:val="20"/>
                <w:szCs w:val="20"/>
                <w:lang w:eastAsia="ru-RU" w:bidi="ru-RU"/>
              </w:rPr>
            </w:pPr>
          </w:p>
          <w:p w14:paraId="5CF41C33" w14:textId="539C3F93" w:rsidR="005C0E83" w:rsidRDefault="0022441E" w:rsidP="00763663">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Понятие «</w:t>
            </w:r>
            <w:r w:rsidR="006D4338">
              <w:rPr>
                <w:rFonts w:ascii="Arial" w:hAnsi="Arial" w:cs="Arial"/>
                <w:color w:val="000000"/>
                <w:sz w:val="20"/>
                <w:szCs w:val="20"/>
                <w:lang w:eastAsia="ru-RU" w:bidi="ru-RU"/>
              </w:rPr>
              <w:t>п</w:t>
            </w:r>
            <w:r>
              <w:rPr>
                <w:rFonts w:ascii="Arial" w:hAnsi="Arial" w:cs="Arial"/>
                <w:color w:val="000000"/>
                <w:sz w:val="20"/>
                <w:szCs w:val="20"/>
                <w:lang w:eastAsia="ru-RU" w:bidi="ru-RU"/>
              </w:rPr>
              <w:t>оясняющие данные» заимствовано из ГОСТ 1.5 (п.4.6.6). В действующем стандарта используется формулировка «пояснитель</w:t>
            </w:r>
            <w:r w:rsidR="006D4338">
              <w:rPr>
                <w:rFonts w:ascii="Arial" w:hAnsi="Arial" w:cs="Arial"/>
                <w:color w:val="000000"/>
                <w:sz w:val="20"/>
                <w:szCs w:val="20"/>
                <w:lang w:eastAsia="ru-RU" w:bidi="ru-RU"/>
              </w:rPr>
              <w:t>ные данные</w:t>
            </w:r>
            <w:r>
              <w:rPr>
                <w:rFonts w:ascii="Arial" w:hAnsi="Arial" w:cs="Arial"/>
                <w:color w:val="000000"/>
                <w:sz w:val="20"/>
                <w:szCs w:val="20"/>
                <w:lang w:eastAsia="ru-RU" w:bidi="ru-RU"/>
              </w:rPr>
              <w:t>»</w:t>
            </w:r>
          </w:p>
          <w:p w14:paraId="14770B3F" w14:textId="77777777" w:rsidR="006D4338" w:rsidRDefault="006D4338" w:rsidP="00763663">
            <w:pPr>
              <w:widowControl w:val="0"/>
              <w:rPr>
                <w:rFonts w:ascii="Arial" w:hAnsi="Arial" w:cs="Arial"/>
                <w:color w:val="000000"/>
                <w:sz w:val="20"/>
                <w:szCs w:val="20"/>
                <w:lang w:eastAsia="ru-RU" w:bidi="ru-RU"/>
              </w:rPr>
            </w:pPr>
          </w:p>
          <w:p w14:paraId="3490F423" w14:textId="7A1D5D96" w:rsidR="006D4338" w:rsidRPr="00A66DF0" w:rsidRDefault="006D4338" w:rsidP="00763663">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Добавление указания про лист требуется, только для задач учета страниц или листов. На любом листе размещаются оформленные страницы (в одной или двух сторон). Стандарт задает требования к компоновке именно страницы странично-ориентированного документа, независимо от того, на какой стороне листа она будет напечатана (кроме случаев, когда это важно)</w:t>
            </w:r>
          </w:p>
        </w:tc>
      </w:tr>
      <w:tr w:rsidR="005C0E83" w:rsidRPr="00A66DF0" w14:paraId="640BBE25" w14:textId="77777777" w:rsidTr="00C63E2F">
        <w:trPr>
          <w:trHeight w:val="940"/>
        </w:trPr>
        <w:tc>
          <w:tcPr>
            <w:tcW w:w="704" w:type="dxa"/>
          </w:tcPr>
          <w:p w14:paraId="74B18258" w14:textId="77777777" w:rsidR="005C0E83" w:rsidRPr="00A66DF0" w:rsidRDefault="005C0E83" w:rsidP="00050385">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58E26958" w14:textId="77777777" w:rsidR="005C0E83" w:rsidRPr="00A66DF0" w:rsidRDefault="005C0E83" w:rsidP="00050385">
            <w:pPr>
              <w:tabs>
                <w:tab w:val="left" w:pos="11766"/>
              </w:tabs>
              <w:rPr>
                <w:rFonts w:ascii="Arial" w:hAnsi="Arial" w:cs="Arial"/>
                <w:sz w:val="20"/>
                <w:szCs w:val="20"/>
              </w:rPr>
            </w:pPr>
            <w:r w:rsidRPr="00A66DF0">
              <w:rPr>
                <w:rFonts w:ascii="Arial" w:hAnsi="Arial" w:cs="Arial"/>
                <w:sz w:val="20"/>
                <w:szCs w:val="20"/>
              </w:rPr>
              <w:t>6.6.2.2</w:t>
            </w:r>
          </w:p>
        </w:tc>
        <w:tc>
          <w:tcPr>
            <w:tcW w:w="2034" w:type="dxa"/>
            <w:tcBorders>
              <w:top w:val="single" w:sz="4" w:space="0" w:color="auto"/>
              <w:left w:val="single" w:sz="4" w:space="0" w:color="auto"/>
              <w:bottom w:val="single" w:sz="4" w:space="0" w:color="auto"/>
              <w:right w:val="single" w:sz="4" w:space="0" w:color="auto"/>
            </w:tcBorders>
          </w:tcPr>
          <w:p w14:paraId="00F04D15"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«НПК Уралвагонзавод», исх. № 15-110/0103 от 13.08.2026</w:t>
            </w:r>
          </w:p>
        </w:tc>
        <w:tc>
          <w:tcPr>
            <w:tcW w:w="7180" w:type="dxa"/>
            <w:tcBorders>
              <w:top w:val="single" w:sz="4" w:space="0" w:color="auto"/>
              <w:left w:val="single" w:sz="4" w:space="0" w:color="auto"/>
              <w:bottom w:val="single" w:sz="4" w:space="0" w:color="auto"/>
              <w:right w:val="single" w:sz="4" w:space="0" w:color="auto"/>
            </w:tcBorders>
          </w:tcPr>
          <w:p w14:paraId="1DC9D8A0" w14:textId="77777777" w:rsidR="005C0E83" w:rsidRPr="00A66DF0" w:rsidRDefault="005C0E83" w:rsidP="00050385">
            <w:pPr>
              <w:rPr>
                <w:rFonts w:ascii="Arial" w:hAnsi="Arial" w:cs="Arial"/>
                <w:sz w:val="20"/>
                <w:szCs w:val="20"/>
                <w:u w:val="single"/>
              </w:rPr>
            </w:pPr>
            <w:r w:rsidRPr="00A66DF0">
              <w:rPr>
                <w:rFonts w:ascii="Arial" w:hAnsi="Arial" w:cs="Arial"/>
                <w:sz w:val="20"/>
                <w:szCs w:val="20"/>
                <w:u w:val="single"/>
              </w:rPr>
              <w:t>Замечание, предложение:</w:t>
            </w:r>
          </w:p>
          <w:p w14:paraId="63883C3A" w14:textId="77777777" w:rsidR="005C0E83" w:rsidRPr="00A66DF0" w:rsidRDefault="005C0E83" w:rsidP="00050385">
            <w:pPr>
              <w:rPr>
                <w:rFonts w:ascii="Arial" w:hAnsi="Arial" w:cs="Arial"/>
                <w:sz w:val="20"/>
                <w:szCs w:val="20"/>
              </w:rPr>
            </w:pPr>
            <w:r w:rsidRPr="00A66DF0">
              <w:rPr>
                <w:rFonts w:ascii="Arial" w:hAnsi="Arial" w:cs="Arial"/>
                <w:sz w:val="20"/>
                <w:szCs w:val="20"/>
              </w:rPr>
              <w:t>Текущая редакция:</w:t>
            </w:r>
          </w:p>
          <w:p w14:paraId="282CEBE2" w14:textId="33686495" w:rsidR="005C0E83" w:rsidRPr="00A66DF0" w:rsidRDefault="005C0E83" w:rsidP="00050385">
            <w:pPr>
              <w:rPr>
                <w:rFonts w:ascii="Arial" w:hAnsi="Arial" w:cs="Arial"/>
                <w:sz w:val="20"/>
                <w:szCs w:val="20"/>
                <w:u w:val="single"/>
              </w:rPr>
            </w:pPr>
            <w:r w:rsidRPr="00A66DF0">
              <w:rPr>
                <w:rFonts w:ascii="Arial" w:hAnsi="Arial" w:cs="Arial"/>
                <w:bCs/>
                <w:sz w:val="20"/>
                <w:szCs w:val="20"/>
                <w:lang w:bidi="ru-RU"/>
              </w:rPr>
              <w:t>6.6.2.2 После иллюстрации (до номера иллюстрации) допускается приводить поясняющие данные, рассматриваемые как часть иллюстрации.</w:t>
            </w:r>
          </w:p>
          <w:p w14:paraId="5E61F346" w14:textId="77777777" w:rsidR="005C0E83" w:rsidRPr="00A66DF0" w:rsidRDefault="005C0E83" w:rsidP="00050385">
            <w:pPr>
              <w:tabs>
                <w:tab w:val="left" w:pos="4120"/>
              </w:tabs>
              <w:rPr>
                <w:rFonts w:ascii="Arial" w:hAnsi="Arial" w:cs="Arial"/>
                <w:sz w:val="20"/>
                <w:szCs w:val="20"/>
                <w:u w:val="single"/>
              </w:rPr>
            </w:pPr>
            <w:r w:rsidRPr="00A66DF0">
              <w:rPr>
                <w:rFonts w:ascii="Arial" w:hAnsi="Arial" w:cs="Arial"/>
                <w:sz w:val="20"/>
                <w:szCs w:val="20"/>
                <w:u w:val="single"/>
              </w:rPr>
              <w:t>Предлагаемая редакция:</w:t>
            </w:r>
          </w:p>
          <w:p w14:paraId="23AA9925" w14:textId="46E76AAA" w:rsidR="005C0E83" w:rsidRPr="00A66DF0" w:rsidRDefault="005C0E83" w:rsidP="00050385">
            <w:pPr>
              <w:rPr>
                <w:rFonts w:ascii="Arial" w:hAnsi="Arial" w:cs="Arial"/>
                <w:sz w:val="20"/>
                <w:szCs w:val="20"/>
                <w:u w:val="single"/>
              </w:rPr>
            </w:pPr>
            <w:r w:rsidRPr="00A66DF0">
              <w:rPr>
                <w:rFonts w:ascii="Arial" w:hAnsi="Arial" w:cs="Arial"/>
                <w:bCs/>
                <w:sz w:val="20"/>
                <w:szCs w:val="20"/>
                <w:lang w:bidi="ru-RU"/>
              </w:rPr>
              <w:lastRenderedPageBreak/>
              <w:t>6.6.2.2 Над обозначением иллюстрации допускается приводить поясняющие данные, рассматриваемые как часть иллюстрации.</w:t>
            </w:r>
          </w:p>
          <w:p w14:paraId="62C1D5DD" w14:textId="77777777" w:rsidR="005C0E83" w:rsidRPr="00A66DF0" w:rsidRDefault="005C0E83" w:rsidP="00050385">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5FF4308B" w14:textId="36F3E0FD" w:rsidR="005C0E83" w:rsidRPr="003E2D08" w:rsidRDefault="005C0E83" w:rsidP="00050385">
            <w:pPr>
              <w:rPr>
                <w:rFonts w:ascii="Arial" w:hAnsi="Arial" w:cs="Arial"/>
                <w:sz w:val="20"/>
                <w:szCs w:val="20"/>
                <w:u w:val="single"/>
              </w:rPr>
            </w:pPr>
            <w:r w:rsidRPr="00A66DF0">
              <w:rPr>
                <w:rFonts w:ascii="Arial" w:hAnsi="Arial" w:cs="Arial"/>
                <w:sz w:val="20"/>
                <w:szCs w:val="20"/>
              </w:rPr>
              <w:t>Изложить в редакции.</w:t>
            </w:r>
          </w:p>
        </w:tc>
        <w:tc>
          <w:tcPr>
            <w:tcW w:w="4439" w:type="dxa"/>
            <w:tcBorders>
              <w:top w:val="single" w:sz="4" w:space="0" w:color="auto"/>
              <w:left w:val="single" w:sz="4" w:space="0" w:color="auto"/>
              <w:bottom w:val="single" w:sz="4" w:space="0" w:color="auto"/>
              <w:right w:val="single" w:sz="4" w:space="0" w:color="auto"/>
            </w:tcBorders>
          </w:tcPr>
          <w:p w14:paraId="08EEE306" w14:textId="77777777" w:rsidR="005C0E83" w:rsidRDefault="00C63E2F" w:rsidP="00050385">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lastRenderedPageBreak/>
              <w:t>Принято к сведению.</w:t>
            </w:r>
          </w:p>
          <w:p w14:paraId="35F71C76" w14:textId="0D93B58D" w:rsidR="00C63E2F" w:rsidRPr="00A66DF0" w:rsidRDefault="00C63E2F" w:rsidP="00050385">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Пункт переработан</w:t>
            </w:r>
          </w:p>
        </w:tc>
      </w:tr>
      <w:tr w:rsidR="005C0E83" w:rsidRPr="00A66DF0" w14:paraId="3544E23D" w14:textId="77777777" w:rsidTr="004050C8">
        <w:trPr>
          <w:trHeight w:val="1380"/>
        </w:trPr>
        <w:tc>
          <w:tcPr>
            <w:tcW w:w="704" w:type="dxa"/>
          </w:tcPr>
          <w:p w14:paraId="318A8522" w14:textId="77777777" w:rsidR="005C0E83" w:rsidRPr="00A66DF0" w:rsidRDefault="005C0E83" w:rsidP="00050385">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2A222E36" w14:textId="77777777" w:rsidR="005C0E83" w:rsidRPr="00A66DF0" w:rsidRDefault="005C0E83" w:rsidP="00050385">
            <w:pPr>
              <w:tabs>
                <w:tab w:val="left" w:pos="11766"/>
              </w:tabs>
              <w:rPr>
                <w:rFonts w:ascii="Arial" w:hAnsi="Arial" w:cs="Arial"/>
                <w:sz w:val="20"/>
                <w:szCs w:val="20"/>
              </w:rPr>
            </w:pPr>
            <w:r w:rsidRPr="00A66DF0">
              <w:rPr>
                <w:rFonts w:ascii="Arial" w:hAnsi="Arial" w:cs="Arial"/>
                <w:sz w:val="20"/>
                <w:szCs w:val="20"/>
              </w:rPr>
              <w:t>6.6.2.2</w:t>
            </w:r>
          </w:p>
        </w:tc>
        <w:tc>
          <w:tcPr>
            <w:tcW w:w="2034" w:type="dxa"/>
            <w:tcBorders>
              <w:top w:val="single" w:sz="4" w:space="0" w:color="auto"/>
              <w:left w:val="single" w:sz="4" w:space="0" w:color="auto"/>
              <w:bottom w:val="single" w:sz="4" w:space="0" w:color="auto"/>
              <w:right w:val="single" w:sz="4" w:space="0" w:color="auto"/>
            </w:tcBorders>
          </w:tcPr>
          <w:p w14:paraId="7C53A4AE"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«НПК Уралвагонзавод», исх. № 15-110/0103 от 13.08.2026</w:t>
            </w:r>
          </w:p>
        </w:tc>
        <w:tc>
          <w:tcPr>
            <w:tcW w:w="7180" w:type="dxa"/>
            <w:tcBorders>
              <w:top w:val="single" w:sz="4" w:space="0" w:color="auto"/>
              <w:left w:val="single" w:sz="4" w:space="0" w:color="auto"/>
              <w:bottom w:val="single" w:sz="4" w:space="0" w:color="auto"/>
              <w:right w:val="single" w:sz="4" w:space="0" w:color="auto"/>
            </w:tcBorders>
          </w:tcPr>
          <w:p w14:paraId="2FE1A9F6" w14:textId="77777777" w:rsidR="005C0E83" w:rsidRPr="00A66DF0" w:rsidRDefault="005C0E83" w:rsidP="00050385">
            <w:pPr>
              <w:rPr>
                <w:rFonts w:ascii="Arial" w:hAnsi="Arial" w:cs="Arial"/>
                <w:sz w:val="20"/>
                <w:szCs w:val="20"/>
                <w:u w:val="single"/>
              </w:rPr>
            </w:pPr>
            <w:r w:rsidRPr="00A66DF0">
              <w:rPr>
                <w:rFonts w:ascii="Arial" w:hAnsi="Arial" w:cs="Arial"/>
                <w:sz w:val="20"/>
                <w:szCs w:val="20"/>
                <w:u w:val="single"/>
              </w:rPr>
              <w:t>Замечание, предложение:</w:t>
            </w:r>
          </w:p>
          <w:p w14:paraId="7F421ADB" w14:textId="77777777" w:rsidR="005C0E83" w:rsidRPr="00A66DF0" w:rsidRDefault="005C0E83" w:rsidP="00050385">
            <w:pPr>
              <w:rPr>
                <w:rFonts w:ascii="Arial" w:hAnsi="Arial" w:cs="Arial"/>
                <w:sz w:val="20"/>
                <w:szCs w:val="20"/>
              </w:rPr>
            </w:pPr>
            <w:r w:rsidRPr="00A66DF0">
              <w:rPr>
                <w:rFonts w:ascii="Arial" w:hAnsi="Arial" w:cs="Arial"/>
                <w:sz w:val="20"/>
                <w:szCs w:val="20"/>
              </w:rPr>
              <w:t>Текущая редакция:</w:t>
            </w:r>
          </w:p>
          <w:p w14:paraId="260D3141" w14:textId="77777777" w:rsidR="005C0E83" w:rsidRPr="00A66DF0" w:rsidRDefault="005C0E83" w:rsidP="00050385">
            <w:pPr>
              <w:jc w:val="both"/>
              <w:rPr>
                <w:rFonts w:ascii="Arial" w:hAnsi="Arial" w:cs="Arial"/>
                <w:bCs/>
                <w:sz w:val="20"/>
                <w:szCs w:val="20"/>
                <w:lang w:bidi="ru-RU"/>
              </w:rPr>
            </w:pPr>
            <w:r w:rsidRPr="00A66DF0">
              <w:rPr>
                <w:rFonts w:ascii="Arial" w:hAnsi="Arial" w:cs="Arial"/>
                <w:bCs/>
                <w:sz w:val="20"/>
                <w:szCs w:val="20"/>
                <w:lang w:bidi="ru-RU"/>
              </w:rPr>
              <w:t>6.6.2.2…</w:t>
            </w:r>
          </w:p>
          <w:p w14:paraId="78D28CFB" w14:textId="450B0C99" w:rsidR="005C0E83" w:rsidRPr="00A66DF0" w:rsidRDefault="005C0E83" w:rsidP="00050385">
            <w:pPr>
              <w:rPr>
                <w:rFonts w:ascii="Arial" w:hAnsi="Arial" w:cs="Arial"/>
                <w:sz w:val="20"/>
                <w:szCs w:val="20"/>
                <w:u w:val="single"/>
              </w:rPr>
            </w:pPr>
            <w:r w:rsidRPr="00A66DF0">
              <w:rPr>
                <w:rFonts w:ascii="Arial" w:hAnsi="Arial" w:cs="Arial"/>
                <w:bCs/>
                <w:sz w:val="20"/>
                <w:szCs w:val="20"/>
                <w:lang w:bidi="ru-RU"/>
              </w:rPr>
              <w:t>Примечания - …</w:t>
            </w:r>
          </w:p>
          <w:p w14:paraId="40778453" w14:textId="77777777" w:rsidR="005C0E83" w:rsidRPr="00A66DF0" w:rsidRDefault="005C0E83" w:rsidP="00050385">
            <w:pPr>
              <w:tabs>
                <w:tab w:val="left" w:pos="4120"/>
              </w:tabs>
              <w:rPr>
                <w:rFonts w:ascii="Arial" w:hAnsi="Arial" w:cs="Arial"/>
                <w:sz w:val="20"/>
                <w:szCs w:val="20"/>
                <w:u w:val="single"/>
              </w:rPr>
            </w:pPr>
            <w:r w:rsidRPr="00A66DF0">
              <w:rPr>
                <w:rFonts w:ascii="Arial" w:hAnsi="Arial" w:cs="Arial"/>
                <w:sz w:val="20"/>
                <w:szCs w:val="20"/>
                <w:u w:val="single"/>
              </w:rPr>
              <w:t>Предлагаемая редакция:</w:t>
            </w:r>
          </w:p>
          <w:p w14:paraId="0C493684" w14:textId="53EF1662" w:rsidR="005C0E83" w:rsidRPr="00A66DF0" w:rsidRDefault="005C0E83" w:rsidP="00050385">
            <w:pPr>
              <w:rPr>
                <w:rFonts w:ascii="Arial" w:hAnsi="Arial" w:cs="Arial"/>
                <w:sz w:val="20"/>
                <w:szCs w:val="20"/>
                <w:u w:val="single"/>
              </w:rPr>
            </w:pPr>
            <w:r w:rsidRPr="00A66DF0">
              <w:rPr>
                <w:rFonts w:ascii="Arial" w:hAnsi="Arial" w:cs="Arial"/>
                <w:bCs/>
                <w:sz w:val="20"/>
                <w:szCs w:val="20"/>
                <w:lang w:bidi="ru-RU"/>
              </w:rPr>
              <w:t>Примечание одно</w:t>
            </w:r>
          </w:p>
          <w:p w14:paraId="6FBD1A07" w14:textId="77777777" w:rsidR="005C0E83" w:rsidRPr="00A66DF0" w:rsidRDefault="005C0E83" w:rsidP="00050385">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3E590984" w14:textId="163A8E69" w:rsidR="005C0E83" w:rsidRPr="003E2D08" w:rsidRDefault="005C0E83" w:rsidP="00050385">
            <w:pPr>
              <w:rPr>
                <w:rFonts w:ascii="Arial" w:hAnsi="Arial" w:cs="Arial"/>
                <w:sz w:val="20"/>
                <w:szCs w:val="20"/>
                <w:u w:val="single"/>
              </w:rPr>
            </w:pPr>
            <w:r w:rsidRPr="00A66DF0">
              <w:rPr>
                <w:rFonts w:ascii="Arial" w:hAnsi="Arial" w:cs="Arial"/>
                <w:sz w:val="20"/>
                <w:szCs w:val="20"/>
              </w:rPr>
              <w:t>Противоречие пункту 6.9.3.</w:t>
            </w:r>
          </w:p>
        </w:tc>
        <w:tc>
          <w:tcPr>
            <w:tcW w:w="4439" w:type="dxa"/>
            <w:tcBorders>
              <w:top w:val="single" w:sz="4" w:space="0" w:color="auto"/>
              <w:left w:val="single" w:sz="4" w:space="0" w:color="auto"/>
              <w:bottom w:val="single" w:sz="4" w:space="0" w:color="auto"/>
              <w:right w:val="single" w:sz="4" w:space="0" w:color="auto"/>
            </w:tcBorders>
          </w:tcPr>
          <w:p w14:paraId="78CEEC1C" w14:textId="516A9784" w:rsidR="005C0E83" w:rsidRPr="00A66DF0" w:rsidRDefault="00C63E2F" w:rsidP="00050385">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tc>
      </w:tr>
      <w:tr w:rsidR="005C0E83" w:rsidRPr="00A66DF0" w14:paraId="2E0F3780" w14:textId="77777777" w:rsidTr="004050C8">
        <w:trPr>
          <w:trHeight w:val="436"/>
        </w:trPr>
        <w:tc>
          <w:tcPr>
            <w:tcW w:w="704" w:type="dxa"/>
          </w:tcPr>
          <w:p w14:paraId="2EA7FF93" w14:textId="77777777" w:rsidR="005C0E83" w:rsidRPr="00A66DF0" w:rsidRDefault="005C0E83" w:rsidP="001779C1">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0473D4" w14:textId="77777777" w:rsidR="005C0E83" w:rsidRPr="00A66DF0" w:rsidRDefault="005C0E83" w:rsidP="001779C1">
            <w:pPr>
              <w:tabs>
                <w:tab w:val="left" w:pos="11766"/>
              </w:tabs>
              <w:rPr>
                <w:rFonts w:ascii="Arial" w:hAnsi="Arial" w:cs="Arial"/>
                <w:sz w:val="20"/>
                <w:szCs w:val="20"/>
              </w:rPr>
            </w:pPr>
            <w:r w:rsidRPr="00A66DF0">
              <w:rPr>
                <w:rFonts w:ascii="Arial" w:hAnsi="Arial" w:cs="Arial"/>
                <w:sz w:val="20"/>
                <w:szCs w:val="20"/>
              </w:rPr>
              <w:t>6.6.2.2</w:t>
            </w:r>
          </w:p>
        </w:tc>
        <w:tc>
          <w:tcPr>
            <w:tcW w:w="2034" w:type="dxa"/>
            <w:tcBorders>
              <w:top w:val="single" w:sz="4" w:space="0" w:color="auto"/>
              <w:left w:val="single" w:sz="4" w:space="0" w:color="auto"/>
              <w:bottom w:val="single" w:sz="4" w:space="0" w:color="auto"/>
              <w:right w:val="single" w:sz="4" w:space="0" w:color="auto"/>
            </w:tcBorders>
          </w:tcPr>
          <w:p w14:paraId="0BDC8C85" w14:textId="77777777" w:rsidR="005C0E83" w:rsidRPr="00A66DF0"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tc>
        <w:tc>
          <w:tcPr>
            <w:tcW w:w="7180" w:type="dxa"/>
            <w:tcBorders>
              <w:top w:val="single" w:sz="4" w:space="0" w:color="auto"/>
              <w:left w:val="single" w:sz="4" w:space="0" w:color="auto"/>
              <w:bottom w:val="single" w:sz="4" w:space="0" w:color="auto"/>
              <w:right w:val="single" w:sz="4" w:space="0" w:color="auto"/>
            </w:tcBorders>
          </w:tcPr>
          <w:p w14:paraId="27079193" w14:textId="77777777" w:rsidR="005C0E83" w:rsidRPr="00A66DF0" w:rsidRDefault="005C0E83" w:rsidP="001779C1">
            <w:pPr>
              <w:rPr>
                <w:rFonts w:ascii="Arial" w:hAnsi="Arial" w:cs="Arial"/>
                <w:sz w:val="20"/>
                <w:szCs w:val="20"/>
                <w:u w:val="single"/>
              </w:rPr>
            </w:pPr>
            <w:r w:rsidRPr="00A66DF0">
              <w:rPr>
                <w:rFonts w:ascii="Arial" w:hAnsi="Arial" w:cs="Arial"/>
                <w:sz w:val="20"/>
                <w:szCs w:val="20"/>
                <w:u w:val="single"/>
              </w:rPr>
              <w:t>Замечание, предложение:</w:t>
            </w:r>
          </w:p>
          <w:p w14:paraId="0CA76366" w14:textId="5F761FB2" w:rsidR="005C0E83" w:rsidRPr="00A66DF0" w:rsidRDefault="005C0E83" w:rsidP="001779C1">
            <w:pPr>
              <w:rPr>
                <w:rFonts w:ascii="Arial" w:hAnsi="Arial" w:cs="Arial"/>
                <w:sz w:val="20"/>
                <w:szCs w:val="20"/>
                <w:u w:val="single"/>
              </w:rPr>
            </w:pPr>
            <w:r w:rsidRPr="00A66DF0">
              <w:rPr>
                <w:rFonts w:ascii="Arial" w:hAnsi="Arial" w:cs="Arial"/>
                <w:sz w:val="20"/>
                <w:szCs w:val="20"/>
              </w:rPr>
              <w:t>Отсутствует информация о размере шрифта для поясняющих данных иллюстрации</w:t>
            </w:r>
          </w:p>
          <w:p w14:paraId="0C9CFE19" w14:textId="77777777" w:rsidR="005C0E83" w:rsidRPr="00A66DF0" w:rsidRDefault="005C0E83" w:rsidP="001779C1">
            <w:pPr>
              <w:rPr>
                <w:rFonts w:ascii="Arial" w:hAnsi="Arial" w:cs="Arial"/>
                <w:sz w:val="20"/>
                <w:szCs w:val="20"/>
                <w:u w:val="single"/>
              </w:rPr>
            </w:pPr>
            <w:r w:rsidRPr="00A66DF0">
              <w:rPr>
                <w:rFonts w:ascii="Arial" w:hAnsi="Arial" w:cs="Arial"/>
                <w:sz w:val="20"/>
                <w:szCs w:val="20"/>
                <w:u w:val="single"/>
              </w:rPr>
              <w:t>Предлагаемая редакция:</w:t>
            </w:r>
          </w:p>
          <w:p w14:paraId="341B7D3D" w14:textId="51AAC96D" w:rsidR="005C0E83" w:rsidRPr="003E2D08" w:rsidRDefault="005C0E83" w:rsidP="00B00834">
            <w:pPr>
              <w:rPr>
                <w:rFonts w:ascii="Arial" w:hAnsi="Arial" w:cs="Arial"/>
                <w:sz w:val="20"/>
                <w:szCs w:val="20"/>
                <w:u w:val="single"/>
              </w:rPr>
            </w:pPr>
            <w:r w:rsidRPr="00A66DF0">
              <w:rPr>
                <w:rFonts w:ascii="Arial" w:hAnsi="Arial" w:cs="Arial"/>
                <w:sz w:val="20"/>
                <w:szCs w:val="20"/>
              </w:rPr>
              <w:t>Дополнить пункт следующим предложением: "Поясняющие данные приводят с размером шрифта основного текста ТД (приложения)"</w:t>
            </w:r>
          </w:p>
        </w:tc>
        <w:tc>
          <w:tcPr>
            <w:tcW w:w="44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12254C" w14:textId="77777777" w:rsidR="005C0E83" w:rsidRDefault="00C63E2F" w:rsidP="001779C1">
            <w:pPr>
              <w:widowControl w:val="0"/>
              <w:rPr>
                <w:rFonts w:ascii="Arial" w:hAnsi="Arial" w:cs="Arial"/>
                <w:sz w:val="20"/>
                <w:szCs w:val="20"/>
              </w:rPr>
            </w:pPr>
            <w:r>
              <w:rPr>
                <w:rFonts w:ascii="Arial" w:hAnsi="Arial" w:cs="Arial"/>
                <w:sz w:val="20"/>
                <w:szCs w:val="20"/>
              </w:rPr>
              <w:t>Отклонено.</w:t>
            </w:r>
          </w:p>
          <w:p w14:paraId="1DA06A00" w14:textId="0D3D6868" w:rsidR="00C63E2F" w:rsidRPr="00A66DF0" w:rsidRDefault="00C63E2F" w:rsidP="001779C1">
            <w:pPr>
              <w:widowControl w:val="0"/>
              <w:rPr>
                <w:rFonts w:ascii="Arial" w:hAnsi="Arial" w:cs="Arial"/>
                <w:sz w:val="20"/>
                <w:szCs w:val="20"/>
              </w:rPr>
            </w:pPr>
            <w:r>
              <w:rPr>
                <w:rFonts w:ascii="Arial" w:hAnsi="Arial" w:cs="Arial"/>
                <w:sz w:val="20"/>
                <w:szCs w:val="20"/>
              </w:rPr>
              <w:t>Рекомендации по размеру шрифта поясняющих данных приведены в подразделе 4.3</w:t>
            </w:r>
          </w:p>
        </w:tc>
      </w:tr>
      <w:tr w:rsidR="005C0E83" w:rsidRPr="00A66DF0" w14:paraId="630019E9" w14:textId="77777777" w:rsidTr="004050C8">
        <w:trPr>
          <w:trHeight w:val="1380"/>
        </w:trPr>
        <w:tc>
          <w:tcPr>
            <w:tcW w:w="704" w:type="dxa"/>
          </w:tcPr>
          <w:p w14:paraId="18D0F781" w14:textId="77777777" w:rsidR="005C0E83" w:rsidRPr="00A66DF0" w:rsidRDefault="005C0E83" w:rsidP="001779C1">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B3C6B6" w14:textId="77777777" w:rsidR="005C0E83" w:rsidRPr="00DD6F4E" w:rsidRDefault="005C0E83" w:rsidP="001779C1">
            <w:pPr>
              <w:tabs>
                <w:tab w:val="left" w:pos="11766"/>
              </w:tabs>
              <w:rPr>
                <w:rFonts w:ascii="Arial" w:hAnsi="Arial" w:cs="Arial"/>
                <w:sz w:val="20"/>
                <w:szCs w:val="20"/>
              </w:rPr>
            </w:pPr>
            <w:r w:rsidRPr="00DD6F4E">
              <w:rPr>
                <w:rFonts w:ascii="Arial" w:hAnsi="Arial" w:cs="Arial"/>
                <w:sz w:val="20"/>
                <w:szCs w:val="20"/>
              </w:rPr>
              <w:t>6.6.2.2</w:t>
            </w:r>
            <w:r w:rsidRPr="00DD6F4E">
              <w:rPr>
                <w:rFonts w:ascii="Arial" w:hAnsi="Arial" w:cs="Arial"/>
                <w:sz w:val="20"/>
                <w:szCs w:val="20"/>
              </w:rPr>
              <w:br/>
              <w:t>абзац второй</w:t>
            </w:r>
          </w:p>
        </w:tc>
        <w:tc>
          <w:tcPr>
            <w:tcW w:w="2034" w:type="dxa"/>
            <w:tcBorders>
              <w:top w:val="single" w:sz="4" w:space="0" w:color="auto"/>
              <w:left w:val="single" w:sz="4" w:space="0" w:color="auto"/>
              <w:bottom w:val="single" w:sz="4" w:space="0" w:color="auto"/>
              <w:right w:val="single" w:sz="4" w:space="0" w:color="auto"/>
            </w:tcBorders>
          </w:tcPr>
          <w:p w14:paraId="5A8FA15F" w14:textId="77777777" w:rsidR="005C0E83" w:rsidRPr="00DD6F4E" w:rsidRDefault="005C0E83" w:rsidP="00766748">
            <w:pPr>
              <w:autoSpaceDE w:val="0"/>
              <w:autoSpaceDN w:val="0"/>
              <w:adjustRightInd w:val="0"/>
              <w:jc w:val="center"/>
              <w:rPr>
                <w:rFonts w:ascii="Arial" w:hAnsi="Arial" w:cs="Arial"/>
                <w:sz w:val="20"/>
                <w:szCs w:val="20"/>
              </w:rPr>
            </w:pPr>
            <w:r w:rsidRPr="00DD6F4E">
              <w:rPr>
                <w:rFonts w:ascii="Arial" w:hAnsi="Arial" w:cs="Arial"/>
                <w:sz w:val="20"/>
                <w:szCs w:val="20"/>
              </w:rPr>
              <w:t>АО «</w:t>
            </w:r>
            <w:proofErr w:type="spellStart"/>
            <w:r w:rsidRPr="00DD6F4E">
              <w:rPr>
                <w:rFonts w:ascii="Arial" w:hAnsi="Arial" w:cs="Arial"/>
                <w:sz w:val="20"/>
                <w:szCs w:val="20"/>
              </w:rPr>
              <w:t>ЦНИИмаш</w:t>
            </w:r>
            <w:proofErr w:type="spellEnd"/>
            <w:r w:rsidRPr="00DD6F4E">
              <w:rPr>
                <w:rFonts w:ascii="Arial" w:hAnsi="Arial" w:cs="Arial"/>
                <w:sz w:val="20"/>
                <w:szCs w:val="20"/>
              </w:rPr>
              <w:t>», исх. № ОЧ-17574 от 14.08.2026</w:t>
            </w:r>
          </w:p>
          <w:p w14:paraId="3F1F48C0" w14:textId="77777777" w:rsidR="005D495B" w:rsidRPr="00DD6F4E" w:rsidRDefault="005D495B" w:rsidP="00766748">
            <w:pPr>
              <w:autoSpaceDE w:val="0"/>
              <w:autoSpaceDN w:val="0"/>
              <w:adjustRightInd w:val="0"/>
              <w:jc w:val="center"/>
              <w:rPr>
                <w:rFonts w:ascii="Arial" w:hAnsi="Arial" w:cs="Arial"/>
                <w:sz w:val="20"/>
                <w:szCs w:val="20"/>
              </w:rPr>
            </w:pPr>
          </w:p>
          <w:p w14:paraId="42DB0C75" w14:textId="2E36D0CE" w:rsidR="005D495B" w:rsidRPr="00DD6F4E" w:rsidRDefault="005D495B" w:rsidP="00766748">
            <w:pPr>
              <w:autoSpaceDE w:val="0"/>
              <w:autoSpaceDN w:val="0"/>
              <w:adjustRightInd w:val="0"/>
              <w:jc w:val="center"/>
              <w:rPr>
                <w:rFonts w:ascii="Arial" w:hAnsi="Arial" w:cs="Arial"/>
                <w:sz w:val="20"/>
                <w:szCs w:val="20"/>
              </w:rPr>
            </w:pPr>
            <w:r w:rsidRPr="00DD6F4E">
              <w:rPr>
                <w:rFonts w:ascii="Arial" w:hAnsi="Arial" w:cs="Arial"/>
                <w:sz w:val="20"/>
                <w:szCs w:val="20"/>
              </w:rPr>
              <w:t>АО «Концерн ВКО «Алмаз-Антей», исх. № 31-21/19135 от 10.</w:t>
            </w:r>
            <w:r w:rsidRPr="00DD6F4E">
              <w:rPr>
                <w:rFonts w:ascii="Arial" w:hAnsi="Arial" w:cs="Arial"/>
                <w:sz w:val="20"/>
                <w:szCs w:val="20"/>
                <w:lang w:val="en-US"/>
              </w:rPr>
              <w:t>0</w:t>
            </w:r>
            <w:r w:rsidRPr="00DD6F4E">
              <w:rPr>
                <w:rFonts w:ascii="Arial" w:hAnsi="Arial" w:cs="Arial"/>
                <w:sz w:val="20"/>
                <w:szCs w:val="20"/>
              </w:rPr>
              <w:t>8.202</w:t>
            </w:r>
            <w:r w:rsidRPr="00DD6F4E">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6879C443" w14:textId="77777777" w:rsidR="005C0E83" w:rsidRPr="00DD6F4E" w:rsidRDefault="005C0E83" w:rsidP="001779C1">
            <w:pPr>
              <w:rPr>
                <w:rFonts w:ascii="Arial" w:hAnsi="Arial" w:cs="Arial"/>
                <w:sz w:val="20"/>
                <w:szCs w:val="20"/>
                <w:u w:val="single"/>
              </w:rPr>
            </w:pPr>
            <w:r w:rsidRPr="00DD6F4E">
              <w:rPr>
                <w:rFonts w:ascii="Arial" w:hAnsi="Arial" w:cs="Arial"/>
                <w:sz w:val="20"/>
                <w:szCs w:val="20"/>
                <w:u w:val="single"/>
              </w:rPr>
              <w:t>Замечание, предложение:</w:t>
            </w:r>
          </w:p>
          <w:p w14:paraId="226B1D6D" w14:textId="77777777" w:rsidR="005C0E83" w:rsidRPr="00DD6F4E" w:rsidRDefault="005C0E83" w:rsidP="001779C1">
            <w:pPr>
              <w:rPr>
                <w:rFonts w:ascii="Arial" w:hAnsi="Arial" w:cs="Arial"/>
                <w:sz w:val="20"/>
                <w:szCs w:val="20"/>
              </w:rPr>
            </w:pPr>
            <w:r w:rsidRPr="00DD6F4E">
              <w:rPr>
                <w:rFonts w:ascii="Arial" w:hAnsi="Arial" w:cs="Arial"/>
                <w:sz w:val="20"/>
                <w:szCs w:val="20"/>
              </w:rPr>
              <w:t>Текст изложен логически непоследовательно:</w:t>
            </w:r>
          </w:p>
          <w:p w14:paraId="0254A556" w14:textId="77777777" w:rsidR="005C0E83" w:rsidRPr="00DD6F4E" w:rsidRDefault="005C0E83" w:rsidP="001779C1">
            <w:pPr>
              <w:rPr>
                <w:rFonts w:ascii="Arial" w:hAnsi="Arial" w:cs="Arial"/>
                <w:sz w:val="20"/>
                <w:szCs w:val="20"/>
              </w:rPr>
            </w:pPr>
            <w:r w:rsidRPr="00DD6F4E">
              <w:rPr>
                <w:rFonts w:ascii="Arial" w:hAnsi="Arial" w:cs="Arial"/>
                <w:sz w:val="20"/>
                <w:szCs w:val="20"/>
              </w:rPr>
              <w:t>- нет ясности как выровнять по левому краю текст, размещенный по центру страницы;</w:t>
            </w:r>
          </w:p>
          <w:p w14:paraId="04577357" w14:textId="77777777" w:rsidR="005C0E83" w:rsidRPr="00DD6F4E" w:rsidRDefault="005C0E83" w:rsidP="001779C1">
            <w:pPr>
              <w:rPr>
                <w:rFonts w:ascii="Arial" w:hAnsi="Arial" w:cs="Arial"/>
                <w:sz w:val="20"/>
                <w:szCs w:val="20"/>
              </w:rPr>
            </w:pPr>
            <w:r w:rsidRPr="00DD6F4E">
              <w:rPr>
                <w:rFonts w:ascii="Arial" w:hAnsi="Arial" w:cs="Arial"/>
                <w:sz w:val="20"/>
                <w:szCs w:val="20"/>
              </w:rPr>
              <w:t>- нет ясности, зачем нужен абзацный отступ от линии увеличенного отступа при выравнивании текста по центру.</w:t>
            </w:r>
          </w:p>
          <w:p w14:paraId="0D388914" w14:textId="1FFE4BAB" w:rsidR="005C0E83" w:rsidRPr="00DD6F4E" w:rsidRDefault="005C0E83" w:rsidP="001779C1">
            <w:pPr>
              <w:rPr>
                <w:rFonts w:ascii="Arial" w:hAnsi="Arial" w:cs="Arial"/>
                <w:sz w:val="20"/>
                <w:szCs w:val="20"/>
                <w:u w:val="single"/>
              </w:rPr>
            </w:pPr>
            <w:r w:rsidRPr="00DD6F4E">
              <w:rPr>
                <w:rFonts w:ascii="Arial" w:hAnsi="Arial" w:cs="Arial"/>
                <w:sz w:val="20"/>
                <w:szCs w:val="20"/>
              </w:rPr>
              <w:t>Целесообразно изложить текст образом, понятным для пользователя стандарта</w:t>
            </w:r>
          </w:p>
          <w:p w14:paraId="4CEF875D" w14:textId="77777777" w:rsidR="005C0E83" w:rsidRPr="00DD6F4E" w:rsidRDefault="005C0E83" w:rsidP="001779C1">
            <w:pPr>
              <w:rPr>
                <w:rFonts w:ascii="Arial" w:hAnsi="Arial" w:cs="Arial"/>
                <w:sz w:val="20"/>
                <w:szCs w:val="20"/>
                <w:u w:val="single"/>
              </w:rPr>
            </w:pPr>
            <w:r w:rsidRPr="00DD6F4E">
              <w:rPr>
                <w:rFonts w:ascii="Arial" w:hAnsi="Arial" w:cs="Arial"/>
                <w:sz w:val="20"/>
                <w:szCs w:val="20"/>
                <w:u w:val="single"/>
              </w:rPr>
              <w:t>Предлагаемая редакция:</w:t>
            </w:r>
          </w:p>
          <w:p w14:paraId="665C154B" w14:textId="79A99644" w:rsidR="005C0E83" w:rsidRPr="00DD6F4E" w:rsidRDefault="005C0E83" w:rsidP="001779C1">
            <w:pPr>
              <w:rPr>
                <w:rFonts w:ascii="Arial" w:hAnsi="Arial" w:cs="Arial"/>
                <w:sz w:val="20"/>
                <w:szCs w:val="20"/>
                <w:u w:val="single"/>
              </w:rPr>
            </w:pPr>
            <w:r w:rsidRPr="00DD6F4E">
              <w:rPr>
                <w:rFonts w:ascii="Arial" w:hAnsi="Arial" w:cs="Arial"/>
                <w:sz w:val="20"/>
                <w:szCs w:val="20"/>
              </w:rPr>
              <w:t>Поясняющие данные размещают с увеличенным отступом всего текста от правого и левого поля (границы рамки). Выравнивание текста поясняющих данных – по левому краю (по ширине) или по центру. При выравнивании текста по левому краю следует делать абзацный отступ, принятый для всего текста ТД, от воображаемой линии увеличенного отступа.</w:t>
            </w:r>
          </w:p>
          <w:p w14:paraId="75A9C485" w14:textId="77777777" w:rsidR="005C0E83" w:rsidRPr="00DD6F4E" w:rsidRDefault="005C0E83" w:rsidP="001779C1">
            <w:pPr>
              <w:rPr>
                <w:rFonts w:ascii="Arial" w:hAnsi="Arial" w:cs="Arial"/>
                <w:sz w:val="20"/>
                <w:szCs w:val="20"/>
                <w:u w:val="single"/>
              </w:rPr>
            </w:pPr>
            <w:r w:rsidRPr="00DD6F4E">
              <w:rPr>
                <w:rFonts w:ascii="Arial" w:hAnsi="Arial" w:cs="Arial"/>
                <w:sz w:val="20"/>
                <w:szCs w:val="20"/>
                <w:u w:val="single"/>
              </w:rPr>
              <w:t>Обоснование предлагаемой редакции:</w:t>
            </w:r>
          </w:p>
          <w:p w14:paraId="4D10FDFF" w14:textId="79F6A2EA" w:rsidR="005C0E83" w:rsidRPr="00DD6F4E" w:rsidRDefault="005C0E83" w:rsidP="001779C1">
            <w:pPr>
              <w:rPr>
                <w:rFonts w:ascii="Arial" w:hAnsi="Arial" w:cs="Arial"/>
                <w:sz w:val="20"/>
                <w:szCs w:val="20"/>
                <w:u w:val="single"/>
              </w:rPr>
            </w:pPr>
            <w:r w:rsidRPr="00DD6F4E">
              <w:rPr>
                <w:rFonts w:ascii="Arial" w:hAnsi="Arial" w:cs="Arial"/>
                <w:sz w:val="20"/>
                <w:szCs w:val="20"/>
              </w:rPr>
              <w:t>ГОСТ 1.5-2001 (п.4.1.2)</w:t>
            </w:r>
          </w:p>
        </w:tc>
        <w:tc>
          <w:tcPr>
            <w:tcW w:w="44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20F900" w14:textId="77777777" w:rsidR="005C0E83" w:rsidRPr="00DD6F4E" w:rsidRDefault="00C63E2F" w:rsidP="001779C1">
            <w:pPr>
              <w:widowControl w:val="0"/>
              <w:rPr>
                <w:rFonts w:ascii="Arial" w:hAnsi="Arial" w:cs="Arial"/>
                <w:sz w:val="20"/>
                <w:szCs w:val="20"/>
              </w:rPr>
            </w:pPr>
            <w:r w:rsidRPr="00DD6F4E">
              <w:rPr>
                <w:rFonts w:ascii="Arial" w:hAnsi="Arial" w:cs="Arial"/>
                <w:sz w:val="20"/>
                <w:szCs w:val="20"/>
              </w:rPr>
              <w:t>Принято к сведению.</w:t>
            </w:r>
          </w:p>
          <w:p w14:paraId="1FED05B1" w14:textId="47365442" w:rsidR="00C63E2F" w:rsidRPr="00A66DF0" w:rsidRDefault="00C63E2F" w:rsidP="001779C1">
            <w:pPr>
              <w:widowControl w:val="0"/>
              <w:rPr>
                <w:rFonts w:ascii="Arial" w:hAnsi="Arial" w:cs="Arial"/>
                <w:sz w:val="20"/>
                <w:szCs w:val="20"/>
              </w:rPr>
            </w:pPr>
            <w:r w:rsidRPr="00DD6F4E">
              <w:rPr>
                <w:rFonts w:ascii="Arial" w:hAnsi="Arial" w:cs="Arial"/>
                <w:sz w:val="20"/>
                <w:szCs w:val="20"/>
              </w:rPr>
              <w:t>Текст переработан</w:t>
            </w:r>
          </w:p>
        </w:tc>
      </w:tr>
      <w:tr w:rsidR="005C0E83" w:rsidRPr="00A66DF0" w14:paraId="6974F95D" w14:textId="77777777" w:rsidTr="004050C8">
        <w:trPr>
          <w:trHeight w:val="1380"/>
        </w:trPr>
        <w:tc>
          <w:tcPr>
            <w:tcW w:w="704" w:type="dxa"/>
          </w:tcPr>
          <w:p w14:paraId="15EEEBD8" w14:textId="77777777" w:rsidR="005C0E83" w:rsidRPr="00A66DF0" w:rsidRDefault="005C0E83" w:rsidP="00157588">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DA7C0A" w14:textId="77777777" w:rsidR="005C0E83" w:rsidRPr="00A66DF0" w:rsidRDefault="005C0E83" w:rsidP="00157588">
            <w:pPr>
              <w:tabs>
                <w:tab w:val="left" w:pos="11766"/>
              </w:tabs>
              <w:rPr>
                <w:rFonts w:ascii="Arial" w:hAnsi="Arial" w:cs="Arial"/>
                <w:sz w:val="20"/>
                <w:szCs w:val="20"/>
              </w:rPr>
            </w:pPr>
            <w:r w:rsidRPr="00A66DF0">
              <w:rPr>
                <w:rFonts w:ascii="Arial" w:hAnsi="Arial" w:cs="Arial"/>
                <w:sz w:val="20"/>
                <w:szCs w:val="20"/>
              </w:rPr>
              <w:t>6.6.2.2</w:t>
            </w:r>
            <w:r w:rsidRPr="00A66DF0">
              <w:rPr>
                <w:rFonts w:ascii="Arial" w:hAnsi="Arial" w:cs="Arial"/>
                <w:sz w:val="20"/>
                <w:szCs w:val="20"/>
              </w:rPr>
              <w:br/>
              <w:t>абзац первый</w:t>
            </w:r>
          </w:p>
        </w:tc>
        <w:tc>
          <w:tcPr>
            <w:tcW w:w="2034" w:type="dxa"/>
            <w:tcBorders>
              <w:top w:val="single" w:sz="4" w:space="0" w:color="auto"/>
              <w:left w:val="single" w:sz="4" w:space="0" w:color="auto"/>
              <w:bottom w:val="single" w:sz="4" w:space="0" w:color="auto"/>
              <w:right w:val="single" w:sz="4" w:space="0" w:color="auto"/>
            </w:tcBorders>
          </w:tcPr>
          <w:p w14:paraId="7B027C5C" w14:textId="77777777" w:rsidR="005C0E83"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p w14:paraId="064D856B" w14:textId="77777777" w:rsidR="005D495B" w:rsidRDefault="005D495B" w:rsidP="00766748">
            <w:pPr>
              <w:autoSpaceDE w:val="0"/>
              <w:autoSpaceDN w:val="0"/>
              <w:adjustRightInd w:val="0"/>
              <w:jc w:val="center"/>
              <w:rPr>
                <w:rFonts w:ascii="Arial" w:hAnsi="Arial" w:cs="Arial"/>
                <w:sz w:val="20"/>
                <w:szCs w:val="20"/>
              </w:rPr>
            </w:pPr>
          </w:p>
          <w:p w14:paraId="1DD53273" w14:textId="67040015" w:rsidR="005D495B" w:rsidRPr="00A66DF0" w:rsidRDefault="005D495B" w:rsidP="00766748">
            <w:pPr>
              <w:autoSpaceDE w:val="0"/>
              <w:autoSpaceDN w:val="0"/>
              <w:adjustRightInd w:val="0"/>
              <w:jc w:val="center"/>
              <w:rPr>
                <w:rFonts w:ascii="Arial" w:hAnsi="Arial" w:cs="Arial"/>
                <w:sz w:val="20"/>
                <w:szCs w:val="20"/>
              </w:rPr>
            </w:pPr>
            <w:r w:rsidRPr="00A66DF0">
              <w:rPr>
                <w:rFonts w:ascii="Arial" w:hAnsi="Arial" w:cs="Arial"/>
                <w:sz w:val="20"/>
                <w:szCs w:val="20"/>
              </w:rPr>
              <w:t>АО «Концерн ВКО «Алмаз-Антей», исх. № 31-21/19135 от 10.</w:t>
            </w:r>
            <w:r w:rsidRPr="00A66DF0">
              <w:rPr>
                <w:rFonts w:ascii="Arial" w:hAnsi="Arial" w:cs="Arial"/>
                <w:sz w:val="20"/>
                <w:szCs w:val="20"/>
                <w:lang w:val="en-US"/>
              </w:rPr>
              <w:t>0</w:t>
            </w:r>
            <w:r w:rsidRPr="00A66DF0">
              <w:rPr>
                <w:rFonts w:ascii="Arial" w:hAnsi="Arial" w:cs="Arial"/>
                <w:sz w:val="20"/>
                <w:szCs w:val="20"/>
              </w:rPr>
              <w:t>8.202</w:t>
            </w:r>
            <w:r w:rsidRPr="00A66DF0">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16FD1CB4" w14:textId="77777777" w:rsidR="005C0E83" w:rsidRPr="00A66DF0" w:rsidRDefault="005C0E83" w:rsidP="00157588">
            <w:pPr>
              <w:rPr>
                <w:rFonts w:ascii="Arial" w:hAnsi="Arial" w:cs="Arial"/>
                <w:sz w:val="20"/>
                <w:szCs w:val="20"/>
                <w:u w:val="single"/>
              </w:rPr>
            </w:pPr>
            <w:r w:rsidRPr="00A66DF0">
              <w:rPr>
                <w:rFonts w:ascii="Arial" w:hAnsi="Arial" w:cs="Arial"/>
                <w:sz w:val="20"/>
                <w:szCs w:val="20"/>
                <w:u w:val="single"/>
              </w:rPr>
              <w:t>Замечание, предложение:</w:t>
            </w:r>
          </w:p>
          <w:p w14:paraId="0742DE57" w14:textId="77777777" w:rsidR="005C0E83" w:rsidRPr="00A66DF0" w:rsidRDefault="005C0E83" w:rsidP="001779C1">
            <w:pPr>
              <w:rPr>
                <w:rFonts w:ascii="Arial" w:hAnsi="Arial" w:cs="Arial"/>
                <w:sz w:val="20"/>
                <w:szCs w:val="20"/>
              </w:rPr>
            </w:pPr>
            <w:r w:rsidRPr="00A66DF0">
              <w:rPr>
                <w:rFonts w:ascii="Arial" w:hAnsi="Arial" w:cs="Arial"/>
                <w:sz w:val="20"/>
                <w:szCs w:val="20"/>
              </w:rPr>
              <w:t>Допущено изложение текста с экспрессивным характером, а именно: рема (часть нового) – тема (данное) – рема (часть нового).</w:t>
            </w:r>
          </w:p>
          <w:p w14:paraId="7922EB32" w14:textId="05D4E0B9" w:rsidR="005C0E83" w:rsidRPr="00A66DF0" w:rsidRDefault="005C0E83" w:rsidP="00157588">
            <w:pPr>
              <w:rPr>
                <w:rFonts w:ascii="Arial" w:hAnsi="Arial" w:cs="Arial"/>
                <w:sz w:val="20"/>
                <w:szCs w:val="20"/>
                <w:u w:val="single"/>
              </w:rPr>
            </w:pPr>
            <w:r w:rsidRPr="00A66DF0">
              <w:rPr>
                <w:rFonts w:ascii="Arial" w:hAnsi="Arial" w:cs="Arial"/>
                <w:sz w:val="20"/>
                <w:szCs w:val="20"/>
              </w:rPr>
              <w:t>Целесообразно изложить текст в актуализированном виде: тема – рема</w:t>
            </w:r>
          </w:p>
          <w:p w14:paraId="4BA5C6BD" w14:textId="77777777" w:rsidR="005C0E83" w:rsidRPr="00A66DF0" w:rsidRDefault="005C0E83" w:rsidP="00157588">
            <w:pPr>
              <w:rPr>
                <w:rFonts w:ascii="Arial" w:hAnsi="Arial" w:cs="Arial"/>
                <w:sz w:val="20"/>
                <w:szCs w:val="20"/>
                <w:u w:val="single"/>
              </w:rPr>
            </w:pPr>
            <w:r w:rsidRPr="00A66DF0">
              <w:rPr>
                <w:rFonts w:ascii="Arial" w:hAnsi="Arial" w:cs="Arial"/>
                <w:sz w:val="20"/>
                <w:szCs w:val="20"/>
                <w:u w:val="single"/>
              </w:rPr>
              <w:t>Предлагаемая редакция:</w:t>
            </w:r>
          </w:p>
          <w:p w14:paraId="1791B692" w14:textId="52BDDA78" w:rsidR="005C0E83" w:rsidRPr="00A66DF0" w:rsidRDefault="005C0E83" w:rsidP="00157588">
            <w:pPr>
              <w:rPr>
                <w:rFonts w:ascii="Arial" w:hAnsi="Arial" w:cs="Arial"/>
                <w:sz w:val="20"/>
                <w:szCs w:val="20"/>
                <w:u w:val="single"/>
              </w:rPr>
            </w:pPr>
            <w:r w:rsidRPr="00A66DF0">
              <w:rPr>
                <w:rFonts w:ascii="Arial" w:hAnsi="Arial" w:cs="Arial"/>
                <w:sz w:val="20"/>
                <w:szCs w:val="20"/>
              </w:rPr>
              <w:t>Поясняющие данные, рассматриваемые как часть иллюстрации, размещают непосредственно до номера иллюстрации.</w:t>
            </w:r>
          </w:p>
          <w:p w14:paraId="4C15CB17" w14:textId="77777777" w:rsidR="005C0E83" w:rsidRPr="00A66DF0" w:rsidRDefault="005C0E83" w:rsidP="00157588">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265CD6A7" w14:textId="58730F73" w:rsidR="005C0E83" w:rsidRPr="003E2D08" w:rsidRDefault="005C0E83" w:rsidP="00157588">
            <w:pPr>
              <w:rPr>
                <w:rFonts w:ascii="Arial" w:hAnsi="Arial" w:cs="Arial"/>
                <w:sz w:val="20"/>
                <w:szCs w:val="20"/>
                <w:u w:val="single"/>
              </w:rPr>
            </w:pPr>
            <w:r w:rsidRPr="00A66DF0">
              <w:rPr>
                <w:rFonts w:ascii="Arial" w:hAnsi="Arial" w:cs="Arial"/>
                <w:sz w:val="20"/>
                <w:szCs w:val="20"/>
              </w:rPr>
              <w:t>ГОСТ 1.5-2001 (п.4.1.2)</w:t>
            </w:r>
          </w:p>
        </w:tc>
        <w:tc>
          <w:tcPr>
            <w:tcW w:w="44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FB28B8" w14:textId="77777777" w:rsidR="005C0E83" w:rsidRDefault="00C63E2F" w:rsidP="00157588">
            <w:pPr>
              <w:widowControl w:val="0"/>
              <w:rPr>
                <w:rFonts w:ascii="Arial" w:hAnsi="Arial" w:cs="Arial"/>
                <w:sz w:val="20"/>
                <w:szCs w:val="20"/>
              </w:rPr>
            </w:pPr>
            <w:r>
              <w:rPr>
                <w:rFonts w:ascii="Arial" w:hAnsi="Arial" w:cs="Arial"/>
                <w:sz w:val="20"/>
                <w:szCs w:val="20"/>
              </w:rPr>
              <w:t>Принято к сведению.</w:t>
            </w:r>
          </w:p>
          <w:p w14:paraId="52A39AC2" w14:textId="70DD08C9" w:rsidR="00C63E2F" w:rsidRPr="00A66DF0" w:rsidRDefault="00C63E2F" w:rsidP="00157588">
            <w:pPr>
              <w:widowControl w:val="0"/>
              <w:rPr>
                <w:rFonts w:ascii="Arial" w:hAnsi="Arial" w:cs="Arial"/>
                <w:sz w:val="20"/>
                <w:szCs w:val="20"/>
              </w:rPr>
            </w:pPr>
            <w:r>
              <w:rPr>
                <w:rFonts w:ascii="Arial" w:hAnsi="Arial" w:cs="Arial"/>
                <w:sz w:val="20"/>
                <w:szCs w:val="20"/>
              </w:rPr>
              <w:t>Исправлено по замечаниям выше</w:t>
            </w:r>
          </w:p>
        </w:tc>
      </w:tr>
      <w:tr w:rsidR="005C0E83" w:rsidRPr="00A66DF0" w14:paraId="5DAA014D" w14:textId="77777777" w:rsidTr="004050C8">
        <w:trPr>
          <w:trHeight w:val="1380"/>
        </w:trPr>
        <w:tc>
          <w:tcPr>
            <w:tcW w:w="704" w:type="dxa"/>
          </w:tcPr>
          <w:p w14:paraId="14FD845C" w14:textId="77777777" w:rsidR="005C0E83" w:rsidRPr="00A66DF0" w:rsidRDefault="005C0E83" w:rsidP="001779C1">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CB7B3C" w14:textId="77777777" w:rsidR="005C0E83" w:rsidRPr="00DD6F4E" w:rsidRDefault="005C0E83" w:rsidP="001779C1">
            <w:pPr>
              <w:tabs>
                <w:tab w:val="left" w:pos="11766"/>
              </w:tabs>
              <w:rPr>
                <w:rFonts w:ascii="Arial" w:hAnsi="Arial" w:cs="Arial"/>
                <w:sz w:val="20"/>
                <w:szCs w:val="20"/>
              </w:rPr>
            </w:pPr>
            <w:r w:rsidRPr="00DD6F4E">
              <w:rPr>
                <w:rFonts w:ascii="Arial" w:hAnsi="Arial" w:cs="Arial"/>
                <w:sz w:val="20"/>
                <w:szCs w:val="20"/>
              </w:rPr>
              <w:t>6.6.2.3</w:t>
            </w:r>
            <w:r w:rsidRPr="00DD6F4E">
              <w:rPr>
                <w:rFonts w:ascii="Arial" w:hAnsi="Arial" w:cs="Arial"/>
                <w:sz w:val="20"/>
                <w:szCs w:val="20"/>
              </w:rPr>
              <w:br/>
              <w:t>примечание второе</w:t>
            </w:r>
          </w:p>
        </w:tc>
        <w:tc>
          <w:tcPr>
            <w:tcW w:w="2034" w:type="dxa"/>
            <w:tcBorders>
              <w:top w:val="single" w:sz="4" w:space="0" w:color="auto"/>
              <w:left w:val="single" w:sz="4" w:space="0" w:color="auto"/>
              <w:bottom w:val="single" w:sz="4" w:space="0" w:color="auto"/>
              <w:right w:val="single" w:sz="4" w:space="0" w:color="auto"/>
            </w:tcBorders>
          </w:tcPr>
          <w:p w14:paraId="766D1B0B" w14:textId="77777777" w:rsidR="005C0E83" w:rsidRPr="00DD6F4E" w:rsidRDefault="005C0E83" w:rsidP="00766748">
            <w:pPr>
              <w:autoSpaceDE w:val="0"/>
              <w:autoSpaceDN w:val="0"/>
              <w:adjustRightInd w:val="0"/>
              <w:jc w:val="center"/>
              <w:rPr>
                <w:rFonts w:ascii="Arial" w:hAnsi="Arial" w:cs="Arial"/>
                <w:sz w:val="20"/>
                <w:szCs w:val="20"/>
              </w:rPr>
            </w:pPr>
            <w:r w:rsidRPr="00DD6F4E">
              <w:rPr>
                <w:rFonts w:ascii="Arial" w:hAnsi="Arial" w:cs="Arial"/>
                <w:sz w:val="20"/>
                <w:szCs w:val="20"/>
              </w:rPr>
              <w:t>АО «</w:t>
            </w:r>
            <w:proofErr w:type="spellStart"/>
            <w:r w:rsidRPr="00DD6F4E">
              <w:rPr>
                <w:rFonts w:ascii="Arial" w:hAnsi="Arial" w:cs="Arial"/>
                <w:sz w:val="20"/>
                <w:szCs w:val="20"/>
              </w:rPr>
              <w:t>ЦНИИмаш</w:t>
            </w:r>
            <w:proofErr w:type="spellEnd"/>
            <w:r w:rsidRPr="00DD6F4E">
              <w:rPr>
                <w:rFonts w:ascii="Arial" w:hAnsi="Arial" w:cs="Arial"/>
                <w:sz w:val="20"/>
                <w:szCs w:val="20"/>
              </w:rPr>
              <w:t>», исх. № ОЧ-17574 от 14.08.2026</w:t>
            </w:r>
          </w:p>
          <w:p w14:paraId="23D6C913" w14:textId="77777777" w:rsidR="005D495B" w:rsidRPr="00DD6F4E" w:rsidRDefault="005D495B" w:rsidP="00766748">
            <w:pPr>
              <w:autoSpaceDE w:val="0"/>
              <w:autoSpaceDN w:val="0"/>
              <w:adjustRightInd w:val="0"/>
              <w:jc w:val="center"/>
              <w:rPr>
                <w:rFonts w:ascii="Arial" w:hAnsi="Arial" w:cs="Arial"/>
                <w:sz w:val="20"/>
                <w:szCs w:val="20"/>
              </w:rPr>
            </w:pPr>
          </w:p>
          <w:p w14:paraId="0543A762" w14:textId="01ECA131" w:rsidR="005D495B" w:rsidRPr="00DD6F4E" w:rsidRDefault="005D495B" w:rsidP="00766748">
            <w:pPr>
              <w:autoSpaceDE w:val="0"/>
              <w:autoSpaceDN w:val="0"/>
              <w:adjustRightInd w:val="0"/>
              <w:jc w:val="center"/>
              <w:rPr>
                <w:rFonts w:ascii="Arial" w:hAnsi="Arial" w:cs="Arial"/>
                <w:sz w:val="20"/>
                <w:szCs w:val="20"/>
              </w:rPr>
            </w:pPr>
            <w:r w:rsidRPr="00DD6F4E">
              <w:rPr>
                <w:rFonts w:ascii="Arial" w:hAnsi="Arial" w:cs="Arial"/>
                <w:sz w:val="20"/>
                <w:szCs w:val="20"/>
              </w:rPr>
              <w:t>АО «Концерн ВКО «Алмаз-Антей», исх. № 31-21/19135 от 10.</w:t>
            </w:r>
            <w:r w:rsidRPr="00DD6F4E">
              <w:rPr>
                <w:rFonts w:ascii="Arial" w:hAnsi="Arial" w:cs="Arial"/>
                <w:sz w:val="20"/>
                <w:szCs w:val="20"/>
                <w:lang w:val="en-US"/>
              </w:rPr>
              <w:t>0</w:t>
            </w:r>
            <w:r w:rsidRPr="00DD6F4E">
              <w:rPr>
                <w:rFonts w:ascii="Arial" w:hAnsi="Arial" w:cs="Arial"/>
                <w:sz w:val="20"/>
                <w:szCs w:val="20"/>
              </w:rPr>
              <w:t>8.202</w:t>
            </w:r>
            <w:r w:rsidRPr="00DD6F4E">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0F791460" w14:textId="77777777" w:rsidR="005C0E83" w:rsidRPr="00DD6F4E" w:rsidRDefault="005C0E83" w:rsidP="001779C1">
            <w:pPr>
              <w:rPr>
                <w:rFonts w:ascii="Arial" w:hAnsi="Arial" w:cs="Arial"/>
                <w:sz w:val="20"/>
                <w:szCs w:val="20"/>
                <w:u w:val="single"/>
              </w:rPr>
            </w:pPr>
            <w:r w:rsidRPr="00DD6F4E">
              <w:rPr>
                <w:rFonts w:ascii="Arial" w:hAnsi="Arial" w:cs="Arial"/>
                <w:sz w:val="20"/>
                <w:szCs w:val="20"/>
                <w:u w:val="single"/>
              </w:rPr>
              <w:t>Замечание, предложение:</w:t>
            </w:r>
          </w:p>
          <w:p w14:paraId="330F5C13" w14:textId="77777777" w:rsidR="005C0E83" w:rsidRPr="00DD6F4E" w:rsidRDefault="005C0E83" w:rsidP="00B00834">
            <w:pPr>
              <w:rPr>
                <w:rFonts w:ascii="Arial" w:hAnsi="Arial" w:cs="Arial"/>
                <w:sz w:val="20"/>
                <w:szCs w:val="20"/>
              </w:rPr>
            </w:pPr>
            <w:r w:rsidRPr="00DD6F4E">
              <w:rPr>
                <w:rFonts w:ascii="Arial" w:hAnsi="Arial" w:cs="Arial"/>
                <w:sz w:val="20"/>
                <w:szCs w:val="20"/>
              </w:rPr>
              <w:t>Текст изложен логически непоследовательно. На национальном уровне устанавливается возможность дублирования обозначений КД.</w:t>
            </w:r>
          </w:p>
          <w:p w14:paraId="6F4C1D64" w14:textId="77777777" w:rsidR="005C0E83" w:rsidRPr="00DD6F4E" w:rsidRDefault="005C0E83" w:rsidP="00B00834">
            <w:pPr>
              <w:rPr>
                <w:rFonts w:ascii="Arial" w:hAnsi="Arial" w:cs="Arial"/>
                <w:sz w:val="20"/>
                <w:szCs w:val="20"/>
              </w:rPr>
            </w:pPr>
            <w:r w:rsidRPr="00DD6F4E">
              <w:rPr>
                <w:rFonts w:ascii="Arial" w:hAnsi="Arial" w:cs="Arial"/>
                <w:sz w:val="20"/>
                <w:szCs w:val="20"/>
              </w:rPr>
              <w:t>Кроме того, если в "базовый" КД после использования его в качестве иллюстрации внесены изменения, то как поступить с ТД согласованным и утвержденным.</w:t>
            </w:r>
          </w:p>
          <w:p w14:paraId="50198405" w14:textId="51249128" w:rsidR="005C0E83" w:rsidRPr="00DD6F4E" w:rsidRDefault="005C0E83" w:rsidP="001779C1">
            <w:pPr>
              <w:rPr>
                <w:rFonts w:ascii="Arial" w:hAnsi="Arial" w:cs="Arial"/>
                <w:sz w:val="20"/>
                <w:szCs w:val="20"/>
                <w:u w:val="single"/>
              </w:rPr>
            </w:pPr>
            <w:r w:rsidRPr="00DD6F4E">
              <w:rPr>
                <w:rFonts w:ascii="Arial" w:hAnsi="Arial" w:cs="Arial"/>
                <w:sz w:val="20"/>
                <w:szCs w:val="20"/>
              </w:rPr>
              <w:t>Целесообразно второе примечание исключить</w:t>
            </w:r>
          </w:p>
          <w:p w14:paraId="7DEAA1A8" w14:textId="77777777" w:rsidR="005C0E83" w:rsidRPr="00DD6F4E" w:rsidRDefault="005C0E83" w:rsidP="001779C1">
            <w:pPr>
              <w:rPr>
                <w:rFonts w:ascii="Arial" w:hAnsi="Arial" w:cs="Arial"/>
                <w:sz w:val="20"/>
                <w:szCs w:val="20"/>
                <w:u w:val="single"/>
              </w:rPr>
            </w:pPr>
            <w:r w:rsidRPr="00DD6F4E">
              <w:rPr>
                <w:rFonts w:ascii="Arial" w:hAnsi="Arial" w:cs="Arial"/>
                <w:sz w:val="20"/>
                <w:szCs w:val="20"/>
                <w:u w:val="single"/>
              </w:rPr>
              <w:t>Предлагаемая редакция:</w:t>
            </w:r>
          </w:p>
          <w:p w14:paraId="595B3EA9" w14:textId="02E19855" w:rsidR="005C0E83" w:rsidRPr="00DD6F4E" w:rsidRDefault="005C0E83" w:rsidP="001779C1">
            <w:pPr>
              <w:rPr>
                <w:rFonts w:ascii="Arial" w:hAnsi="Arial" w:cs="Arial"/>
                <w:sz w:val="20"/>
                <w:szCs w:val="20"/>
                <w:u w:val="single"/>
              </w:rPr>
            </w:pPr>
            <w:r w:rsidRPr="00DD6F4E">
              <w:rPr>
                <w:rFonts w:ascii="Arial" w:hAnsi="Arial" w:cs="Arial"/>
                <w:sz w:val="20"/>
                <w:szCs w:val="20"/>
              </w:rPr>
              <w:t>Второе примечание исключить.</w:t>
            </w:r>
          </w:p>
          <w:p w14:paraId="1C7FC5E5" w14:textId="77777777" w:rsidR="005C0E83" w:rsidRPr="00DD6F4E" w:rsidRDefault="005C0E83" w:rsidP="001779C1">
            <w:pPr>
              <w:rPr>
                <w:rFonts w:ascii="Arial" w:hAnsi="Arial" w:cs="Arial"/>
                <w:sz w:val="20"/>
                <w:szCs w:val="20"/>
                <w:u w:val="single"/>
              </w:rPr>
            </w:pPr>
            <w:r w:rsidRPr="00DD6F4E">
              <w:rPr>
                <w:rFonts w:ascii="Arial" w:hAnsi="Arial" w:cs="Arial"/>
                <w:sz w:val="20"/>
                <w:szCs w:val="20"/>
                <w:u w:val="single"/>
              </w:rPr>
              <w:t>Обоснование предлагаемой редакции:</w:t>
            </w:r>
          </w:p>
          <w:p w14:paraId="25AC91C3" w14:textId="239D9E77" w:rsidR="005C0E83" w:rsidRPr="00DD6F4E" w:rsidRDefault="005C0E83" w:rsidP="001779C1">
            <w:pPr>
              <w:rPr>
                <w:rFonts w:ascii="Arial" w:hAnsi="Arial" w:cs="Arial"/>
                <w:sz w:val="20"/>
                <w:szCs w:val="20"/>
                <w:u w:val="single"/>
              </w:rPr>
            </w:pPr>
            <w:r w:rsidRPr="00DD6F4E">
              <w:rPr>
                <w:rFonts w:ascii="Arial" w:hAnsi="Arial" w:cs="Arial"/>
                <w:sz w:val="20"/>
                <w:szCs w:val="20"/>
              </w:rPr>
              <w:t>ГОСТ 1.5-2001 (п.4.1.2)</w:t>
            </w:r>
          </w:p>
        </w:tc>
        <w:tc>
          <w:tcPr>
            <w:tcW w:w="44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D7015C" w14:textId="77777777" w:rsidR="00C63E2F" w:rsidRPr="00DD6F4E" w:rsidRDefault="00C63E2F" w:rsidP="001779C1">
            <w:pPr>
              <w:widowControl w:val="0"/>
              <w:rPr>
                <w:rFonts w:ascii="Arial" w:hAnsi="Arial" w:cs="Arial"/>
                <w:sz w:val="20"/>
                <w:szCs w:val="20"/>
              </w:rPr>
            </w:pPr>
            <w:r w:rsidRPr="00DD6F4E">
              <w:rPr>
                <w:rFonts w:ascii="Arial" w:hAnsi="Arial" w:cs="Arial"/>
                <w:sz w:val="20"/>
                <w:szCs w:val="20"/>
              </w:rPr>
              <w:t>Принято к сведению.</w:t>
            </w:r>
          </w:p>
          <w:p w14:paraId="68609E69" w14:textId="0F2F734C" w:rsidR="00C63E2F" w:rsidRPr="00A66DF0" w:rsidRDefault="00C63E2F" w:rsidP="001779C1">
            <w:pPr>
              <w:widowControl w:val="0"/>
              <w:rPr>
                <w:rFonts w:ascii="Arial" w:hAnsi="Arial" w:cs="Arial"/>
                <w:sz w:val="20"/>
                <w:szCs w:val="20"/>
              </w:rPr>
            </w:pPr>
            <w:r w:rsidRPr="00DD6F4E">
              <w:rPr>
                <w:rFonts w:ascii="Arial" w:hAnsi="Arial" w:cs="Arial"/>
                <w:sz w:val="20"/>
                <w:szCs w:val="20"/>
              </w:rPr>
              <w:t>Пункт исключен целиком</w:t>
            </w:r>
          </w:p>
        </w:tc>
      </w:tr>
      <w:tr w:rsidR="005C0E83" w:rsidRPr="00A66DF0" w14:paraId="54C4887E" w14:textId="77777777" w:rsidTr="004050C8">
        <w:trPr>
          <w:trHeight w:val="1380"/>
        </w:trPr>
        <w:tc>
          <w:tcPr>
            <w:tcW w:w="704" w:type="dxa"/>
          </w:tcPr>
          <w:p w14:paraId="130011B3" w14:textId="77777777" w:rsidR="005C0E83" w:rsidRPr="00A66DF0" w:rsidRDefault="005C0E83" w:rsidP="00050385">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04B3B6F4" w14:textId="77777777" w:rsidR="005C0E83" w:rsidRPr="00A66DF0" w:rsidRDefault="005C0E83" w:rsidP="00050385">
            <w:pPr>
              <w:tabs>
                <w:tab w:val="left" w:pos="11766"/>
              </w:tabs>
              <w:rPr>
                <w:rFonts w:ascii="Arial" w:hAnsi="Arial" w:cs="Arial"/>
                <w:sz w:val="20"/>
                <w:szCs w:val="20"/>
              </w:rPr>
            </w:pPr>
            <w:r w:rsidRPr="00A66DF0">
              <w:rPr>
                <w:rFonts w:ascii="Arial" w:hAnsi="Arial" w:cs="Arial"/>
                <w:sz w:val="20"/>
                <w:szCs w:val="20"/>
              </w:rPr>
              <w:t>6.6.2.4</w:t>
            </w:r>
          </w:p>
        </w:tc>
        <w:tc>
          <w:tcPr>
            <w:tcW w:w="2034" w:type="dxa"/>
            <w:tcBorders>
              <w:top w:val="single" w:sz="4" w:space="0" w:color="auto"/>
              <w:left w:val="single" w:sz="4" w:space="0" w:color="auto"/>
              <w:bottom w:val="single" w:sz="4" w:space="0" w:color="auto"/>
              <w:right w:val="single" w:sz="4" w:space="0" w:color="auto"/>
            </w:tcBorders>
          </w:tcPr>
          <w:p w14:paraId="7D7E6795"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«НПК Уралвагонзавод», исх. № 15-110/0103 от 13.08.2026</w:t>
            </w:r>
          </w:p>
        </w:tc>
        <w:tc>
          <w:tcPr>
            <w:tcW w:w="7180" w:type="dxa"/>
            <w:tcBorders>
              <w:top w:val="single" w:sz="4" w:space="0" w:color="auto"/>
              <w:left w:val="single" w:sz="4" w:space="0" w:color="auto"/>
              <w:bottom w:val="single" w:sz="4" w:space="0" w:color="auto"/>
              <w:right w:val="single" w:sz="4" w:space="0" w:color="auto"/>
            </w:tcBorders>
          </w:tcPr>
          <w:p w14:paraId="7558C120" w14:textId="77777777" w:rsidR="005C0E83" w:rsidRPr="00A66DF0" w:rsidRDefault="005C0E83" w:rsidP="00050385">
            <w:pPr>
              <w:rPr>
                <w:rFonts w:ascii="Arial" w:hAnsi="Arial" w:cs="Arial"/>
                <w:sz w:val="20"/>
                <w:szCs w:val="20"/>
                <w:u w:val="single"/>
              </w:rPr>
            </w:pPr>
            <w:r w:rsidRPr="00A66DF0">
              <w:rPr>
                <w:rFonts w:ascii="Arial" w:hAnsi="Arial" w:cs="Arial"/>
                <w:sz w:val="20"/>
                <w:szCs w:val="20"/>
                <w:u w:val="single"/>
              </w:rPr>
              <w:t>Замечание, предложение:</w:t>
            </w:r>
          </w:p>
          <w:p w14:paraId="68F5EE85" w14:textId="77777777" w:rsidR="005C0E83" w:rsidRPr="00A66DF0" w:rsidRDefault="005C0E83" w:rsidP="00050385">
            <w:pPr>
              <w:rPr>
                <w:rFonts w:ascii="Arial" w:hAnsi="Arial" w:cs="Arial"/>
                <w:sz w:val="20"/>
                <w:szCs w:val="20"/>
              </w:rPr>
            </w:pPr>
            <w:r w:rsidRPr="00A66DF0">
              <w:rPr>
                <w:rFonts w:ascii="Arial" w:hAnsi="Arial" w:cs="Arial"/>
                <w:sz w:val="20"/>
                <w:szCs w:val="20"/>
              </w:rPr>
              <w:t>Текущая редакция:</w:t>
            </w:r>
          </w:p>
          <w:p w14:paraId="62E32EE3" w14:textId="70D50DCD" w:rsidR="005C0E83" w:rsidRPr="00A66DF0" w:rsidRDefault="005C0E83" w:rsidP="00050385">
            <w:pPr>
              <w:rPr>
                <w:rFonts w:ascii="Arial" w:hAnsi="Arial" w:cs="Arial"/>
                <w:sz w:val="20"/>
                <w:szCs w:val="20"/>
                <w:u w:val="single"/>
              </w:rPr>
            </w:pPr>
            <w:r w:rsidRPr="00A66DF0">
              <w:rPr>
                <w:rFonts w:ascii="Arial" w:hAnsi="Arial" w:cs="Arial"/>
                <w:bCs/>
                <w:sz w:val="20"/>
                <w:szCs w:val="20"/>
                <w:lang w:bidi="ru-RU"/>
              </w:rPr>
              <w:t xml:space="preserve">6.6.2.4 … обеспечить </w:t>
            </w:r>
            <w:r w:rsidRPr="00A66DF0">
              <w:rPr>
                <w:rFonts w:ascii="Arial" w:hAnsi="Arial" w:cs="Arial"/>
                <w:b/>
                <w:bCs/>
                <w:sz w:val="20"/>
                <w:szCs w:val="20"/>
                <w:lang w:bidi="ru-RU"/>
              </w:rPr>
              <w:t>удобочитаемость</w:t>
            </w:r>
            <w:r w:rsidRPr="00A66DF0">
              <w:rPr>
                <w:rFonts w:ascii="Arial" w:hAnsi="Arial" w:cs="Arial"/>
                <w:bCs/>
                <w:sz w:val="20"/>
                <w:szCs w:val="20"/>
                <w:lang w:bidi="ru-RU"/>
              </w:rPr>
              <w:t>…</w:t>
            </w:r>
          </w:p>
          <w:p w14:paraId="408AA10B" w14:textId="77777777" w:rsidR="005C0E83" w:rsidRPr="00A66DF0" w:rsidRDefault="005C0E83" w:rsidP="00050385">
            <w:pPr>
              <w:tabs>
                <w:tab w:val="left" w:pos="4120"/>
              </w:tabs>
              <w:rPr>
                <w:rFonts w:ascii="Arial" w:hAnsi="Arial" w:cs="Arial"/>
                <w:sz w:val="20"/>
                <w:szCs w:val="20"/>
                <w:u w:val="single"/>
              </w:rPr>
            </w:pPr>
            <w:r w:rsidRPr="00A66DF0">
              <w:rPr>
                <w:rFonts w:ascii="Arial" w:hAnsi="Arial" w:cs="Arial"/>
                <w:sz w:val="20"/>
                <w:szCs w:val="20"/>
                <w:u w:val="single"/>
              </w:rPr>
              <w:t>Предлагаемая редакция:</w:t>
            </w:r>
          </w:p>
          <w:p w14:paraId="3914E588" w14:textId="387F68C2" w:rsidR="005C0E83" w:rsidRPr="00A66DF0" w:rsidRDefault="005C0E83" w:rsidP="00050385">
            <w:pPr>
              <w:rPr>
                <w:rFonts w:ascii="Arial" w:hAnsi="Arial" w:cs="Arial"/>
                <w:sz w:val="20"/>
                <w:szCs w:val="20"/>
                <w:u w:val="single"/>
              </w:rPr>
            </w:pPr>
            <w:r w:rsidRPr="00A66DF0">
              <w:rPr>
                <w:rFonts w:ascii="Arial" w:hAnsi="Arial" w:cs="Arial"/>
                <w:bCs/>
                <w:sz w:val="20"/>
                <w:szCs w:val="20"/>
                <w:lang w:bidi="ru-RU"/>
              </w:rPr>
              <w:t>Применение данного слова для стандарта недопустимо. Слово разговорное.</w:t>
            </w:r>
          </w:p>
          <w:p w14:paraId="71B65397" w14:textId="77777777" w:rsidR="005C0E83" w:rsidRPr="00A66DF0" w:rsidRDefault="005C0E83" w:rsidP="00050385">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117CF763" w14:textId="0AE2BAEA" w:rsidR="005C0E83" w:rsidRPr="003E2D08" w:rsidRDefault="005C0E83" w:rsidP="00050385">
            <w:pPr>
              <w:rPr>
                <w:rFonts w:ascii="Arial" w:hAnsi="Arial" w:cs="Arial"/>
                <w:sz w:val="20"/>
                <w:szCs w:val="20"/>
                <w:u w:val="single"/>
              </w:rPr>
            </w:pPr>
            <w:r w:rsidRPr="00A66DF0">
              <w:rPr>
                <w:rFonts w:ascii="Arial" w:hAnsi="Arial" w:cs="Arial"/>
                <w:bCs/>
                <w:sz w:val="20"/>
                <w:szCs w:val="20"/>
                <w:lang w:bidi="ru-RU"/>
              </w:rPr>
              <w:t>Необходимо подобрать синоним.</w:t>
            </w:r>
          </w:p>
        </w:tc>
        <w:tc>
          <w:tcPr>
            <w:tcW w:w="4439" w:type="dxa"/>
            <w:tcBorders>
              <w:top w:val="single" w:sz="4" w:space="0" w:color="auto"/>
              <w:left w:val="single" w:sz="4" w:space="0" w:color="auto"/>
              <w:bottom w:val="single" w:sz="4" w:space="0" w:color="auto"/>
              <w:right w:val="single" w:sz="4" w:space="0" w:color="auto"/>
            </w:tcBorders>
          </w:tcPr>
          <w:p w14:paraId="022B5E12" w14:textId="4AE2787F" w:rsidR="005C0E83" w:rsidRPr="00A66DF0" w:rsidRDefault="00C63E2F" w:rsidP="00050385">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tc>
      </w:tr>
      <w:tr w:rsidR="005C0E83" w:rsidRPr="00A66DF0" w14:paraId="1ED6E7AE" w14:textId="77777777" w:rsidTr="003E2D08">
        <w:trPr>
          <w:trHeight w:val="1073"/>
        </w:trPr>
        <w:tc>
          <w:tcPr>
            <w:tcW w:w="704" w:type="dxa"/>
          </w:tcPr>
          <w:p w14:paraId="12B52D35" w14:textId="77777777" w:rsidR="005C0E83" w:rsidRPr="00A66DF0" w:rsidRDefault="005C0E83" w:rsidP="002F2936">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4B941628" w14:textId="77777777" w:rsidR="005C0E83" w:rsidRPr="00A66DF0" w:rsidRDefault="005C0E83" w:rsidP="002F2936">
            <w:pPr>
              <w:tabs>
                <w:tab w:val="left" w:pos="11766"/>
              </w:tabs>
              <w:rPr>
                <w:rFonts w:ascii="Arial" w:hAnsi="Arial" w:cs="Arial"/>
                <w:sz w:val="20"/>
                <w:szCs w:val="20"/>
              </w:rPr>
            </w:pPr>
            <w:r w:rsidRPr="00A66DF0">
              <w:rPr>
                <w:rFonts w:ascii="Arial" w:hAnsi="Arial" w:cs="Arial"/>
                <w:sz w:val="20"/>
                <w:szCs w:val="20"/>
              </w:rPr>
              <w:t>6.6.2.4</w:t>
            </w:r>
          </w:p>
        </w:tc>
        <w:tc>
          <w:tcPr>
            <w:tcW w:w="2034" w:type="dxa"/>
            <w:tcBorders>
              <w:top w:val="single" w:sz="4" w:space="0" w:color="auto"/>
              <w:left w:val="single" w:sz="4" w:space="0" w:color="auto"/>
              <w:bottom w:val="single" w:sz="4" w:space="0" w:color="auto"/>
              <w:right w:val="single" w:sz="4" w:space="0" w:color="auto"/>
            </w:tcBorders>
          </w:tcPr>
          <w:p w14:paraId="5289AC0E" w14:textId="37294DB8" w:rsidR="005C0E83" w:rsidRPr="00A66DF0" w:rsidRDefault="005C0E83" w:rsidP="003E2D08">
            <w:pPr>
              <w:autoSpaceDE w:val="0"/>
              <w:autoSpaceDN w:val="0"/>
              <w:adjustRightInd w:val="0"/>
              <w:jc w:val="center"/>
              <w:rPr>
                <w:rFonts w:ascii="Arial" w:hAnsi="Arial" w:cs="Arial"/>
                <w:sz w:val="20"/>
                <w:szCs w:val="20"/>
              </w:rPr>
            </w:pPr>
            <w:r w:rsidRPr="00A66DF0">
              <w:rPr>
                <w:rFonts w:ascii="Arial" w:hAnsi="Arial" w:cs="Arial"/>
                <w:sz w:val="20"/>
                <w:szCs w:val="20"/>
              </w:rPr>
              <w:t>АО «ЦКБ МТ «Рубин», исх. № ОСПИ/ССН-</w:t>
            </w:r>
            <w:r w:rsidRPr="00A66DF0">
              <w:rPr>
                <w:rFonts w:ascii="Arial" w:hAnsi="Arial" w:cs="Arial"/>
                <w:sz w:val="20"/>
                <w:szCs w:val="20"/>
                <w:lang w:val="en-US"/>
              </w:rPr>
              <w:t>449</w:t>
            </w:r>
            <w:r w:rsidRPr="00A66DF0">
              <w:rPr>
                <w:rFonts w:ascii="Arial" w:hAnsi="Arial" w:cs="Arial"/>
                <w:sz w:val="20"/>
                <w:szCs w:val="20"/>
              </w:rPr>
              <w:t xml:space="preserve">-26 от </w:t>
            </w:r>
            <w:r w:rsidRPr="00A66DF0">
              <w:rPr>
                <w:rFonts w:ascii="Arial" w:hAnsi="Arial" w:cs="Arial"/>
                <w:sz w:val="20"/>
                <w:szCs w:val="20"/>
                <w:lang w:val="en-US"/>
              </w:rPr>
              <w:t>07</w:t>
            </w:r>
            <w:r w:rsidRPr="00A66DF0">
              <w:rPr>
                <w:rFonts w:ascii="Arial" w:hAnsi="Arial" w:cs="Arial"/>
                <w:sz w:val="20"/>
                <w:szCs w:val="20"/>
              </w:rPr>
              <w:t>.0</w:t>
            </w:r>
            <w:r w:rsidRPr="00A66DF0">
              <w:rPr>
                <w:rFonts w:ascii="Arial" w:hAnsi="Arial" w:cs="Arial"/>
                <w:sz w:val="20"/>
                <w:szCs w:val="20"/>
                <w:lang w:val="en-US"/>
              </w:rPr>
              <w:t>8</w:t>
            </w:r>
            <w:r w:rsidRPr="00A66DF0">
              <w:rPr>
                <w:rFonts w:ascii="Arial" w:hAnsi="Arial" w:cs="Arial"/>
                <w:sz w:val="20"/>
                <w:szCs w:val="20"/>
              </w:rPr>
              <w:t>.2026</w:t>
            </w:r>
          </w:p>
        </w:tc>
        <w:tc>
          <w:tcPr>
            <w:tcW w:w="7180" w:type="dxa"/>
            <w:tcBorders>
              <w:top w:val="single" w:sz="4" w:space="0" w:color="auto"/>
              <w:left w:val="single" w:sz="4" w:space="0" w:color="auto"/>
              <w:bottom w:val="single" w:sz="4" w:space="0" w:color="auto"/>
              <w:right w:val="single" w:sz="4" w:space="0" w:color="auto"/>
            </w:tcBorders>
          </w:tcPr>
          <w:p w14:paraId="069A6A5C" w14:textId="77777777" w:rsidR="005C0E83" w:rsidRPr="00A66DF0" w:rsidRDefault="005C0E83" w:rsidP="002F2936">
            <w:pPr>
              <w:rPr>
                <w:rFonts w:ascii="Arial" w:hAnsi="Arial" w:cs="Arial"/>
                <w:sz w:val="20"/>
                <w:szCs w:val="20"/>
                <w:u w:val="single"/>
              </w:rPr>
            </w:pPr>
            <w:r w:rsidRPr="00A66DF0">
              <w:rPr>
                <w:rFonts w:ascii="Arial" w:hAnsi="Arial" w:cs="Arial"/>
                <w:sz w:val="20"/>
                <w:szCs w:val="20"/>
                <w:u w:val="single"/>
              </w:rPr>
              <w:t>Предлагаемая редакция:</w:t>
            </w:r>
          </w:p>
          <w:p w14:paraId="6CEEF3A8" w14:textId="77777777" w:rsidR="005C0E83" w:rsidRPr="00A66DF0" w:rsidRDefault="005C0E83" w:rsidP="002F2936">
            <w:pPr>
              <w:rPr>
                <w:rFonts w:ascii="Arial" w:hAnsi="Arial" w:cs="Arial"/>
                <w:sz w:val="20"/>
                <w:szCs w:val="20"/>
                <w:u w:val="single"/>
              </w:rPr>
            </w:pPr>
            <w:r w:rsidRPr="00A66DF0">
              <w:rPr>
                <w:rFonts w:ascii="Arial" w:hAnsi="Arial" w:cs="Arial"/>
                <w:kern w:val="0"/>
                <w:sz w:val="20"/>
                <w:szCs w:val="20"/>
                <w14:ligatures w14:val="none"/>
              </w:rPr>
              <w:t>Перенести взамен 6.6.2.1</w:t>
            </w:r>
          </w:p>
          <w:p w14:paraId="260662A1" w14:textId="77777777" w:rsidR="005C0E83" w:rsidRPr="00A66DF0" w:rsidRDefault="005C0E83" w:rsidP="002F2936">
            <w:pPr>
              <w:rPr>
                <w:rFonts w:ascii="Arial" w:hAnsi="Arial" w:cs="Arial"/>
                <w:sz w:val="20"/>
                <w:szCs w:val="20"/>
                <w:u w:val="single"/>
              </w:rPr>
            </w:pPr>
          </w:p>
        </w:tc>
        <w:tc>
          <w:tcPr>
            <w:tcW w:w="4439" w:type="dxa"/>
            <w:tcBorders>
              <w:top w:val="single" w:sz="4" w:space="0" w:color="auto"/>
              <w:left w:val="single" w:sz="4" w:space="0" w:color="auto"/>
              <w:bottom w:val="single" w:sz="4" w:space="0" w:color="auto"/>
              <w:right w:val="single" w:sz="4" w:space="0" w:color="auto"/>
            </w:tcBorders>
          </w:tcPr>
          <w:p w14:paraId="0A9F538E" w14:textId="404E93B7" w:rsidR="005C0E83" w:rsidRDefault="00C63E2F" w:rsidP="002F2936">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Отклонено.</w:t>
            </w:r>
          </w:p>
          <w:p w14:paraId="5E0271DC" w14:textId="2185AA2D" w:rsidR="00C63E2F" w:rsidRPr="00A66DF0" w:rsidRDefault="00C63E2F" w:rsidP="002F2936">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 xml:space="preserve">Пункт 6.6.2.1 оставлен - см. </w:t>
            </w:r>
            <w:proofErr w:type="spellStart"/>
            <w:r>
              <w:rPr>
                <w:rFonts w:ascii="Arial" w:hAnsi="Arial" w:cs="Arial"/>
                <w:color w:val="000000"/>
                <w:sz w:val="20"/>
                <w:szCs w:val="20"/>
                <w:lang w:eastAsia="ru-RU" w:bidi="ru-RU"/>
              </w:rPr>
              <w:t>обснование</w:t>
            </w:r>
            <w:proofErr w:type="spellEnd"/>
            <w:r>
              <w:rPr>
                <w:rFonts w:ascii="Arial" w:hAnsi="Arial" w:cs="Arial"/>
                <w:color w:val="000000"/>
                <w:sz w:val="20"/>
                <w:szCs w:val="20"/>
                <w:lang w:eastAsia="ru-RU" w:bidi="ru-RU"/>
              </w:rPr>
              <w:t xml:space="preserve"> выше</w:t>
            </w:r>
          </w:p>
        </w:tc>
      </w:tr>
      <w:tr w:rsidR="005C0E83" w:rsidRPr="00A66DF0" w14:paraId="0990C763" w14:textId="77777777" w:rsidTr="004050C8">
        <w:trPr>
          <w:trHeight w:val="1380"/>
        </w:trPr>
        <w:tc>
          <w:tcPr>
            <w:tcW w:w="704" w:type="dxa"/>
          </w:tcPr>
          <w:p w14:paraId="3582C11F" w14:textId="77777777" w:rsidR="005C0E83" w:rsidRPr="00A66DF0" w:rsidRDefault="005C0E83" w:rsidP="001779C1">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37A3F7" w14:textId="77777777" w:rsidR="005C0E83" w:rsidRPr="00A66DF0" w:rsidRDefault="005C0E83" w:rsidP="001779C1">
            <w:pPr>
              <w:tabs>
                <w:tab w:val="left" w:pos="11766"/>
              </w:tabs>
              <w:rPr>
                <w:rFonts w:ascii="Arial" w:hAnsi="Arial" w:cs="Arial"/>
                <w:sz w:val="20"/>
                <w:szCs w:val="20"/>
              </w:rPr>
            </w:pPr>
            <w:r w:rsidRPr="00A66DF0">
              <w:rPr>
                <w:rFonts w:ascii="Arial" w:hAnsi="Arial" w:cs="Arial"/>
                <w:sz w:val="20"/>
                <w:szCs w:val="20"/>
              </w:rPr>
              <w:t>6.6.2.4</w:t>
            </w:r>
            <w:r w:rsidRPr="00A66DF0">
              <w:rPr>
                <w:rFonts w:ascii="Arial" w:hAnsi="Arial" w:cs="Arial"/>
                <w:sz w:val="20"/>
                <w:szCs w:val="20"/>
              </w:rPr>
              <w:br/>
              <w:t>абзац второй, третий</w:t>
            </w:r>
          </w:p>
        </w:tc>
        <w:tc>
          <w:tcPr>
            <w:tcW w:w="2034" w:type="dxa"/>
            <w:tcBorders>
              <w:top w:val="single" w:sz="4" w:space="0" w:color="auto"/>
              <w:left w:val="single" w:sz="4" w:space="0" w:color="auto"/>
              <w:bottom w:val="single" w:sz="4" w:space="0" w:color="auto"/>
              <w:right w:val="single" w:sz="4" w:space="0" w:color="auto"/>
            </w:tcBorders>
          </w:tcPr>
          <w:p w14:paraId="4F9BE0EA" w14:textId="77777777" w:rsidR="005C0E83"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p w14:paraId="4F5BE9C3" w14:textId="77777777" w:rsidR="005D495B" w:rsidRDefault="005D495B" w:rsidP="00766748">
            <w:pPr>
              <w:autoSpaceDE w:val="0"/>
              <w:autoSpaceDN w:val="0"/>
              <w:adjustRightInd w:val="0"/>
              <w:jc w:val="center"/>
              <w:rPr>
                <w:rFonts w:ascii="Arial" w:hAnsi="Arial" w:cs="Arial"/>
                <w:sz w:val="20"/>
                <w:szCs w:val="20"/>
              </w:rPr>
            </w:pPr>
          </w:p>
          <w:p w14:paraId="159A358A" w14:textId="1423ADCB" w:rsidR="005D495B" w:rsidRPr="00A66DF0" w:rsidRDefault="005D495B" w:rsidP="00766748">
            <w:pPr>
              <w:autoSpaceDE w:val="0"/>
              <w:autoSpaceDN w:val="0"/>
              <w:adjustRightInd w:val="0"/>
              <w:jc w:val="center"/>
              <w:rPr>
                <w:rFonts w:ascii="Arial" w:hAnsi="Arial" w:cs="Arial"/>
                <w:sz w:val="20"/>
                <w:szCs w:val="20"/>
              </w:rPr>
            </w:pPr>
            <w:r w:rsidRPr="00A66DF0">
              <w:rPr>
                <w:rFonts w:ascii="Arial" w:hAnsi="Arial" w:cs="Arial"/>
                <w:sz w:val="20"/>
                <w:szCs w:val="20"/>
              </w:rPr>
              <w:t>АО «Концерн ВКО «Алмаз-Антей», исх. № 31-21/19135 от 10.</w:t>
            </w:r>
            <w:r w:rsidRPr="00A66DF0">
              <w:rPr>
                <w:rFonts w:ascii="Arial" w:hAnsi="Arial" w:cs="Arial"/>
                <w:sz w:val="20"/>
                <w:szCs w:val="20"/>
                <w:lang w:val="en-US"/>
              </w:rPr>
              <w:t>0</w:t>
            </w:r>
            <w:r w:rsidRPr="00A66DF0">
              <w:rPr>
                <w:rFonts w:ascii="Arial" w:hAnsi="Arial" w:cs="Arial"/>
                <w:sz w:val="20"/>
                <w:szCs w:val="20"/>
              </w:rPr>
              <w:t>8.202</w:t>
            </w:r>
            <w:r w:rsidRPr="00A66DF0">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5804BDE2" w14:textId="77777777" w:rsidR="005C0E83" w:rsidRPr="00A66DF0" w:rsidRDefault="005C0E83" w:rsidP="001779C1">
            <w:pPr>
              <w:rPr>
                <w:rFonts w:ascii="Arial" w:hAnsi="Arial" w:cs="Arial"/>
                <w:sz w:val="20"/>
                <w:szCs w:val="20"/>
                <w:u w:val="single"/>
              </w:rPr>
            </w:pPr>
            <w:r w:rsidRPr="00A66DF0">
              <w:rPr>
                <w:rFonts w:ascii="Arial" w:hAnsi="Arial" w:cs="Arial"/>
                <w:sz w:val="20"/>
                <w:szCs w:val="20"/>
                <w:u w:val="single"/>
              </w:rPr>
              <w:t>Замечание, предложение:</w:t>
            </w:r>
          </w:p>
          <w:p w14:paraId="48F55D45" w14:textId="77777777" w:rsidR="005C0E83" w:rsidRPr="00A66DF0" w:rsidRDefault="005C0E83" w:rsidP="000B6BD5">
            <w:pPr>
              <w:rPr>
                <w:rFonts w:ascii="Arial" w:hAnsi="Arial" w:cs="Arial"/>
                <w:sz w:val="20"/>
                <w:szCs w:val="20"/>
              </w:rPr>
            </w:pPr>
            <w:r w:rsidRPr="00A66DF0">
              <w:rPr>
                <w:rFonts w:ascii="Arial" w:hAnsi="Arial" w:cs="Arial"/>
                <w:sz w:val="20"/>
                <w:szCs w:val="20"/>
              </w:rPr>
              <w:t>Допущен оборот разговорной речи "удобочитаемость иллюстрации", так как иллюстрация не является текстом.</w:t>
            </w:r>
          </w:p>
          <w:p w14:paraId="34645274" w14:textId="6DDD6185" w:rsidR="005C0E83" w:rsidRPr="00A66DF0" w:rsidRDefault="005C0E83" w:rsidP="001779C1">
            <w:pPr>
              <w:rPr>
                <w:rFonts w:ascii="Arial" w:hAnsi="Arial" w:cs="Arial"/>
                <w:sz w:val="20"/>
                <w:szCs w:val="20"/>
                <w:u w:val="single"/>
              </w:rPr>
            </w:pPr>
            <w:r w:rsidRPr="00A66DF0">
              <w:rPr>
                <w:rFonts w:ascii="Arial" w:hAnsi="Arial" w:cs="Arial"/>
                <w:sz w:val="20"/>
                <w:szCs w:val="20"/>
              </w:rPr>
              <w:t>Целесообразно заменить слово "удобочитаемость" его синонимом "простота восприятия"</w:t>
            </w:r>
          </w:p>
          <w:p w14:paraId="07BC0E60" w14:textId="77777777" w:rsidR="005C0E83" w:rsidRPr="00A66DF0" w:rsidRDefault="005C0E83" w:rsidP="001779C1">
            <w:pPr>
              <w:rPr>
                <w:rFonts w:ascii="Arial" w:hAnsi="Arial" w:cs="Arial"/>
                <w:sz w:val="20"/>
                <w:szCs w:val="20"/>
                <w:u w:val="single"/>
              </w:rPr>
            </w:pPr>
            <w:r w:rsidRPr="00A66DF0">
              <w:rPr>
                <w:rFonts w:ascii="Arial" w:hAnsi="Arial" w:cs="Arial"/>
                <w:sz w:val="20"/>
                <w:szCs w:val="20"/>
                <w:u w:val="single"/>
              </w:rPr>
              <w:t>Предлагаемая редакция:</w:t>
            </w:r>
          </w:p>
          <w:p w14:paraId="54F2E1B4" w14:textId="60F30BD3" w:rsidR="005C0E83" w:rsidRPr="00A66DF0" w:rsidRDefault="005C0E83" w:rsidP="001779C1">
            <w:pPr>
              <w:rPr>
                <w:rFonts w:ascii="Arial" w:hAnsi="Arial" w:cs="Arial"/>
                <w:sz w:val="20"/>
                <w:szCs w:val="20"/>
                <w:u w:val="single"/>
              </w:rPr>
            </w:pPr>
            <w:r w:rsidRPr="00A66DF0">
              <w:rPr>
                <w:rFonts w:ascii="Arial" w:hAnsi="Arial" w:cs="Arial"/>
                <w:sz w:val="20"/>
                <w:szCs w:val="20"/>
              </w:rPr>
              <w:t>…обеспечить простоту восприятия иллюстрации…</w:t>
            </w:r>
          </w:p>
          <w:p w14:paraId="04C98837" w14:textId="77777777" w:rsidR="005C0E83" w:rsidRPr="00A66DF0" w:rsidRDefault="005C0E83" w:rsidP="001779C1">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132917E6" w14:textId="671975B1" w:rsidR="005C0E83" w:rsidRPr="003E2D08" w:rsidRDefault="005C0E83" w:rsidP="001779C1">
            <w:pPr>
              <w:rPr>
                <w:rFonts w:ascii="Arial" w:hAnsi="Arial" w:cs="Arial"/>
                <w:sz w:val="20"/>
                <w:szCs w:val="20"/>
                <w:u w:val="single"/>
              </w:rPr>
            </w:pPr>
            <w:r w:rsidRPr="00A66DF0">
              <w:rPr>
                <w:rFonts w:ascii="Arial" w:hAnsi="Arial" w:cs="Arial"/>
                <w:sz w:val="20"/>
                <w:szCs w:val="20"/>
              </w:rPr>
              <w:t>ГОСТ 1.5-2001 (п.4.1.2)</w:t>
            </w:r>
          </w:p>
        </w:tc>
        <w:tc>
          <w:tcPr>
            <w:tcW w:w="44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869F0F" w14:textId="7D9E417B" w:rsidR="005C0E83" w:rsidRPr="00A66DF0" w:rsidRDefault="00C63E2F" w:rsidP="001779C1">
            <w:pPr>
              <w:widowControl w:val="0"/>
              <w:rPr>
                <w:rFonts w:ascii="Arial" w:hAnsi="Arial" w:cs="Arial"/>
                <w:sz w:val="20"/>
                <w:szCs w:val="20"/>
              </w:rPr>
            </w:pPr>
            <w:r>
              <w:rPr>
                <w:rFonts w:ascii="Arial" w:hAnsi="Arial" w:cs="Arial"/>
                <w:sz w:val="20"/>
                <w:szCs w:val="20"/>
              </w:rPr>
              <w:t>Принято.</w:t>
            </w:r>
          </w:p>
        </w:tc>
      </w:tr>
      <w:tr w:rsidR="005C0E83" w:rsidRPr="00A66DF0" w14:paraId="0E82B451" w14:textId="77777777" w:rsidTr="004050C8">
        <w:trPr>
          <w:trHeight w:val="1380"/>
        </w:trPr>
        <w:tc>
          <w:tcPr>
            <w:tcW w:w="704" w:type="dxa"/>
          </w:tcPr>
          <w:p w14:paraId="6F35CF49" w14:textId="77777777" w:rsidR="005C0E83" w:rsidRPr="00A66DF0" w:rsidRDefault="005C0E83" w:rsidP="005D0AF2">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7E5E1016" w14:textId="77777777" w:rsidR="005C0E83" w:rsidRPr="00A66DF0" w:rsidRDefault="005C0E83" w:rsidP="005D0AF2">
            <w:pPr>
              <w:tabs>
                <w:tab w:val="left" w:pos="11766"/>
              </w:tabs>
              <w:rPr>
                <w:rFonts w:ascii="Arial" w:hAnsi="Arial" w:cs="Arial"/>
                <w:sz w:val="20"/>
                <w:szCs w:val="20"/>
              </w:rPr>
            </w:pPr>
            <w:r w:rsidRPr="00A66DF0">
              <w:rPr>
                <w:rFonts w:ascii="Arial" w:hAnsi="Arial" w:cs="Arial"/>
                <w:sz w:val="20"/>
                <w:szCs w:val="20"/>
              </w:rPr>
              <w:t>6.6.2.5</w:t>
            </w:r>
          </w:p>
        </w:tc>
        <w:tc>
          <w:tcPr>
            <w:tcW w:w="2034" w:type="dxa"/>
            <w:tcBorders>
              <w:top w:val="single" w:sz="4" w:space="0" w:color="auto"/>
              <w:left w:val="single" w:sz="4" w:space="0" w:color="auto"/>
              <w:bottom w:val="single" w:sz="4" w:space="0" w:color="auto"/>
              <w:right w:val="single" w:sz="4" w:space="0" w:color="auto"/>
            </w:tcBorders>
          </w:tcPr>
          <w:p w14:paraId="799C23D6" w14:textId="1E93E999"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bCs/>
                <w:kern w:val="0"/>
                <w:sz w:val="20"/>
                <w:szCs w:val="20"/>
                <w14:ligatures w14:val="none"/>
              </w:rPr>
              <w:t xml:space="preserve">Союз «Объединение вагоностроителей» и </w:t>
            </w:r>
            <w:r w:rsidRPr="00A66DF0">
              <w:rPr>
                <w:rFonts w:ascii="Arial" w:hAnsi="Arial" w:cs="Arial"/>
                <w:kern w:val="0"/>
                <w:sz w:val="20"/>
                <w:szCs w:val="20"/>
                <w14:ligatures w14:val="none"/>
              </w:rPr>
              <w:t>ООО «ВНИЦТТ»</w:t>
            </w:r>
            <w:r w:rsidRPr="00A66DF0">
              <w:rPr>
                <w:rFonts w:ascii="Arial" w:hAnsi="Arial" w:cs="Arial"/>
                <w:bCs/>
                <w:kern w:val="0"/>
                <w:sz w:val="20"/>
                <w:szCs w:val="20"/>
                <w14:ligatures w14:val="none"/>
              </w:rPr>
              <w:t>, исх. № 3</w:t>
            </w:r>
            <w:r w:rsidRPr="00A66DF0">
              <w:rPr>
                <w:rFonts w:ascii="Arial" w:hAnsi="Arial" w:cs="Arial"/>
                <w:bCs/>
                <w:kern w:val="0"/>
                <w:sz w:val="20"/>
                <w:szCs w:val="20"/>
                <w:lang w:val="en-US"/>
                <w14:ligatures w14:val="none"/>
              </w:rPr>
              <w:t>37</w:t>
            </w:r>
            <w:r w:rsidRPr="00A66DF0">
              <w:rPr>
                <w:rFonts w:ascii="Arial" w:hAnsi="Arial" w:cs="Arial"/>
                <w:bCs/>
                <w:kern w:val="0"/>
                <w:sz w:val="20"/>
                <w:szCs w:val="20"/>
                <w14:ligatures w14:val="none"/>
              </w:rPr>
              <w:t xml:space="preserve"> от </w:t>
            </w:r>
            <w:r w:rsidRPr="00A66DF0">
              <w:rPr>
                <w:rFonts w:ascii="Arial" w:hAnsi="Arial" w:cs="Arial"/>
                <w:bCs/>
                <w:kern w:val="0"/>
                <w:sz w:val="20"/>
                <w:szCs w:val="20"/>
                <w:lang w:val="en-US"/>
                <w14:ligatures w14:val="none"/>
              </w:rPr>
              <w:t>30</w:t>
            </w:r>
            <w:r w:rsidRPr="00A66DF0">
              <w:rPr>
                <w:rFonts w:ascii="Arial" w:hAnsi="Arial" w:cs="Arial"/>
                <w:bCs/>
                <w:kern w:val="0"/>
                <w:sz w:val="20"/>
                <w:szCs w:val="20"/>
                <w14:ligatures w14:val="none"/>
              </w:rPr>
              <w:t>.07.2026</w:t>
            </w:r>
          </w:p>
        </w:tc>
        <w:tc>
          <w:tcPr>
            <w:tcW w:w="7180" w:type="dxa"/>
            <w:tcBorders>
              <w:top w:val="single" w:sz="4" w:space="0" w:color="auto"/>
              <w:left w:val="single" w:sz="4" w:space="0" w:color="auto"/>
              <w:bottom w:val="single" w:sz="4" w:space="0" w:color="auto"/>
              <w:right w:val="single" w:sz="4" w:space="0" w:color="auto"/>
            </w:tcBorders>
          </w:tcPr>
          <w:p w14:paraId="7617AEB7" w14:textId="77777777" w:rsidR="005C0E83" w:rsidRPr="00A66DF0" w:rsidRDefault="005C0E83" w:rsidP="005D0AF2">
            <w:pPr>
              <w:jc w:val="both"/>
              <w:rPr>
                <w:rFonts w:ascii="Arial" w:eastAsiaTheme="minorHAnsi" w:hAnsi="Arial" w:cs="Arial"/>
                <w:kern w:val="0"/>
                <w:sz w:val="20"/>
                <w:szCs w:val="20"/>
                <w:u w:val="single"/>
                <w14:ligatures w14:val="none"/>
              </w:rPr>
            </w:pPr>
            <w:r w:rsidRPr="00A66DF0">
              <w:rPr>
                <w:rFonts w:ascii="Arial" w:eastAsiaTheme="minorHAnsi" w:hAnsi="Arial" w:cs="Arial"/>
                <w:kern w:val="0"/>
                <w:sz w:val="20"/>
                <w:szCs w:val="20"/>
                <w:u w:val="single"/>
                <w14:ligatures w14:val="none"/>
              </w:rPr>
              <w:t>Замечание, предложение:</w:t>
            </w:r>
          </w:p>
          <w:p w14:paraId="0596AAEE" w14:textId="77777777" w:rsidR="005C0E83" w:rsidRPr="00A66DF0" w:rsidRDefault="005C0E83" w:rsidP="005D0AF2">
            <w:pPr>
              <w:jc w:val="both"/>
              <w:rPr>
                <w:rFonts w:ascii="Arial" w:eastAsiaTheme="minorHAnsi" w:hAnsi="Arial" w:cs="Arial"/>
                <w:bCs/>
                <w:kern w:val="0"/>
                <w:sz w:val="20"/>
                <w:szCs w:val="20"/>
                <w:u w:val="single"/>
                <w14:ligatures w14:val="none"/>
              </w:rPr>
            </w:pPr>
            <w:r w:rsidRPr="00A66DF0">
              <w:rPr>
                <w:rFonts w:ascii="Arial" w:eastAsiaTheme="minorHAnsi" w:hAnsi="Arial" w:cs="Arial"/>
                <w:bCs/>
                <w:color w:val="000000"/>
                <w:kern w:val="0"/>
                <w:sz w:val="20"/>
                <w:szCs w:val="20"/>
                <w14:ligatures w14:val="none"/>
              </w:rPr>
              <w:t>Существующая редакция:</w:t>
            </w:r>
          </w:p>
          <w:p w14:paraId="1D0ADB1F" w14:textId="56C4F18C" w:rsidR="005C0E83" w:rsidRPr="00A66DF0" w:rsidRDefault="005C0E83" w:rsidP="005D0AF2">
            <w:pPr>
              <w:jc w:val="both"/>
              <w:rPr>
                <w:rFonts w:ascii="Arial" w:eastAsiaTheme="minorHAnsi" w:hAnsi="Arial" w:cs="Arial"/>
                <w:kern w:val="0"/>
                <w:sz w:val="20"/>
                <w:szCs w:val="20"/>
                <w:u w:val="single"/>
                <w14:ligatures w14:val="none"/>
              </w:rPr>
            </w:pPr>
            <w:r w:rsidRPr="00A66DF0">
              <w:rPr>
                <w:rFonts w:ascii="Arial" w:hAnsi="Arial" w:cs="Arial"/>
                <w:sz w:val="20"/>
                <w:szCs w:val="20"/>
              </w:rPr>
              <w:t>По тексту</w:t>
            </w:r>
          </w:p>
          <w:p w14:paraId="44850137" w14:textId="77777777" w:rsidR="005C0E83" w:rsidRPr="00A66DF0" w:rsidRDefault="005C0E83" w:rsidP="005D0AF2">
            <w:pPr>
              <w:tabs>
                <w:tab w:val="left" w:pos="4120"/>
              </w:tabs>
              <w:jc w:val="both"/>
              <w:rPr>
                <w:rFonts w:ascii="Arial" w:eastAsiaTheme="minorHAnsi" w:hAnsi="Arial" w:cs="Arial"/>
                <w:kern w:val="0"/>
                <w:sz w:val="20"/>
                <w:szCs w:val="20"/>
                <w:u w:val="single"/>
                <w14:ligatures w14:val="none"/>
              </w:rPr>
            </w:pPr>
            <w:r w:rsidRPr="00A66DF0">
              <w:rPr>
                <w:rFonts w:ascii="Arial" w:eastAsiaTheme="minorHAnsi" w:hAnsi="Arial" w:cs="Arial"/>
                <w:kern w:val="0"/>
                <w:sz w:val="20"/>
                <w:szCs w:val="20"/>
                <w:u w:val="single"/>
                <w14:ligatures w14:val="none"/>
              </w:rPr>
              <w:t>Предлагаемая редакция:</w:t>
            </w:r>
          </w:p>
          <w:p w14:paraId="4FF49343" w14:textId="5C73776D" w:rsidR="005C0E83" w:rsidRPr="00A66DF0" w:rsidRDefault="005C0E83" w:rsidP="005D0AF2">
            <w:pPr>
              <w:jc w:val="both"/>
              <w:rPr>
                <w:rFonts w:ascii="Arial" w:eastAsiaTheme="minorHAnsi" w:hAnsi="Arial" w:cs="Arial"/>
                <w:kern w:val="0"/>
                <w:sz w:val="20"/>
                <w:szCs w:val="20"/>
                <w:u w:val="single"/>
                <w14:ligatures w14:val="none"/>
              </w:rPr>
            </w:pPr>
            <w:r w:rsidRPr="00A66DF0">
              <w:rPr>
                <w:rFonts w:ascii="Arial" w:hAnsi="Arial" w:cs="Arial"/>
                <w:sz w:val="20"/>
                <w:szCs w:val="20"/>
              </w:rPr>
              <w:t xml:space="preserve">Линия для сноски </w:t>
            </w:r>
            <w:r w:rsidRPr="00A66DF0">
              <w:rPr>
                <w:rFonts w:ascii="Arial" w:hAnsi="Arial" w:cs="Arial"/>
                <w:sz w:val="20"/>
                <w:szCs w:val="20"/>
                <w:vertAlign w:val="superscript"/>
              </w:rPr>
              <w:t>1)</w:t>
            </w:r>
            <w:r w:rsidRPr="00A66DF0">
              <w:rPr>
                <w:rFonts w:ascii="Arial" w:hAnsi="Arial" w:cs="Arial"/>
                <w:sz w:val="20"/>
                <w:szCs w:val="20"/>
              </w:rPr>
              <w:t xml:space="preserve"> в конце страницы должна быть короткой.</w:t>
            </w:r>
          </w:p>
          <w:p w14:paraId="74C25A3D" w14:textId="77777777" w:rsidR="005C0E83" w:rsidRPr="00A66DF0" w:rsidRDefault="005C0E83" w:rsidP="005D0AF2">
            <w:pPr>
              <w:jc w:val="both"/>
              <w:rPr>
                <w:rFonts w:ascii="Arial" w:eastAsiaTheme="minorHAnsi" w:hAnsi="Arial" w:cs="Arial"/>
                <w:kern w:val="0"/>
                <w:sz w:val="20"/>
                <w:szCs w:val="20"/>
                <w:u w:val="single"/>
                <w14:ligatures w14:val="none"/>
              </w:rPr>
            </w:pPr>
            <w:r w:rsidRPr="00A66DF0">
              <w:rPr>
                <w:rFonts w:ascii="Arial" w:eastAsiaTheme="minorHAnsi" w:hAnsi="Arial" w:cs="Arial"/>
                <w:kern w:val="0"/>
                <w:sz w:val="20"/>
                <w:szCs w:val="20"/>
                <w:u w:val="single"/>
                <w14:ligatures w14:val="none"/>
              </w:rPr>
              <w:t>Обоснование предлагаемой редакции:</w:t>
            </w:r>
          </w:p>
          <w:p w14:paraId="067DAE18" w14:textId="54B97C32" w:rsidR="005C0E83" w:rsidRPr="003E2D08" w:rsidRDefault="005C0E83" w:rsidP="003E2D08">
            <w:pPr>
              <w:rPr>
                <w:rFonts w:ascii="Arial" w:hAnsi="Arial" w:cs="Arial"/>
                <w:sz w:val="20"/>
                <w:szCs w:val="20"/>
                <w:u w:val="single"/>
              </w:rPr>
            </w:pPr>
            <w:r w:rsidRPr="00A66DF0">
              <w:rPr>
                <w:rFonts w:ascii="Arial" w:hAnsi="Arial" w:cs="Arial"/>
                <w:sz w:val="20"/>
                <w:szCs w:val="20"/>
                <w:lang w:eastAsia="ru-RU"/>
              </w:rPr>
              <w:t>ГОСТ Р 1.5-2012 (п.4.1), ГОСТ 1.5-2001 (п.4.10.1)</w:t>
            </w:r>
          </w:p>
        </w:tc>
        <w:tc>
          <w:tcPr>
            <w:tcW w:w="4439" w:type="dxa"/>
            <w:tcBorders>
              <w:top w:val="single" w:sz="4" w:space="0" w:color="auto"/>
              <w:left w:val="single" w:sz="4" w:space="0" w:color="auto"/>
              <w:bottom w:val="single" w:sz="4" w:space="0" w:color="auto"/>
              <w:right w:val="single" w:sz="4" w:space="0" w:color="auto"/>
            </w:tcBorders>
          </w:tcPr>
          <w:p w14:paraId="5B2EEB74" w14:textId="5A3E0D7D" w:rsidR="005C0E83" w:rsidRDefault="00C63E2F" w:rsidP="005D0AF2">
            <w:pPr>
              <w:tabs>
                <w:tab w:val="left" w:pos="11766"/>
              </w:tabs>
              <w:ind w:left="51"/>
              <w:rPr>
                <w:rFonts w:ascii="Arial" w:hAnsi="Arial" w:cs="Arial"/>
                <w:sz w:val="20"/>
                <w:szCs w:val="20"/>
              </w:rPr>
            </w:pPr>
            <w:r>
              <w:rPr>
                <w:rFonts w:ascii="Arial" w:hAnsi="Arial" w:cs="Arial"/>
                <w:sz w:val="20"/>
                <w:szCs w:val="20"/>
              </w:rPr>
              <w:t>Отклонено.</w:t>
            </w:r>
          </w:p>
          <w:p w14:paraId="3E386789" w14:textId="04F2E86C" w:rsidR="00C63E2F" w:rsidRDefault="00C63E2F" w:rsidP="005D0AF2">
            <w:pPr>
              <w:tabs>
                <w:tab w:val="left" w:pos="11766"/>
              </w:tabs>
              <w:ind w:left="51"/>
              <w:rPr>
                <w:rFonts w:ascii="Arial" w:hAnsi="Arial" w:cs="Arial"/>
                <w:sz w:val="20"/>
                <w:szCs w:val="20"/>
              </w:rPr>
            </w:pPr>
            <w:r>
              <w:rPr>
                <w:rFonts w:ascii="Arial" w:hAnsi="Arial" w:cs="Arial"/>
                <w:sz w:val="20"/>
                <w:szCs w:val="20"/>
              </w:rPr>
              <w:t>Линия сноски проставляется текстовым редактором автоматически.</w:t>
            </w:r>
          </w:p>
          <w:p w14:paraId="1E8C7C21" w14:textId="0FE74623" w:rsidR="00C63E2F" w:rsidRPr="00A66DF0" w:rsidRDefault="00C63E2F" w:rsidP="005D0AF2">
            <w:pPr>
              <w:tabs>
                <w:tab w:val="left" w:pos="11766"/>
              </w:tabs>
              <w:ind w:left="51"/>
              <w:rPr>
                <w:rFonts w:ascii="Arial" w:hAnsi="Arial" w:cs="Arial"/>
                <w:sz w:val="20"/>
                <w:szCs w:val="20"/>
              </w:rPr>
            </w:pPr>
            <w:r>
              <w:rPr>
                <w:rFonts w:ascii="Arial" w:hAnsi="Arial" w:cs="Arial"/>
                <w:sz w:val="20"/>
                <w:szCs w:val="20"/>
              </w:rPr>
              <w:t>Редакторы РСТ никогда не дают замечания к длине и толщине линии</w:t>
            </w:r>
          </w:p>
        </w:tc>
      </w:tr>
      <w:tr w:rsidR="005C0E83" w:rsidRPr="00A66DF0" w14:paraId="69108826" w14:textId="77777777" w:rsidTr="004050C8">
        <w:trPr>
          <w:trHeight w:val="1380"/>
        </w:trPr>
        <w:tc>
          <w:tcPr>
            <w:tcW w:w="704" w:type="dxa"/>
          </w:tcPr>
          <w:p w14:paraId="474C2EFD" w14:textId="77777777" w:rsidR="005C0E83" w:rsidRPr="00A66DF0" w:rsidRDefault="005C0E83" w:rsidP="00671EDC">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50B37627" w14:textId="77777777" w:rsidR="005C0E83" w:rsidRPr="00A66DF0" w:rsidRDefault="005C0E83" w:rsidP="00671EDC">
            <w:pPr>
              <w:tabs>
                <w:tab w:val="left" w:pos="11766"/>
              </w:tabs>
              <w:rPr>
                <w:rFonts w:ascii="Arial" w:hAnsi="Arial" w:cs="Arial"/>
                <w:sz w:val="20"/>
                <w:szCs w:val="20"/>
              </w:rPr>
            </w:pPr>
            <w:r w:rsidRPr="00A66DF0">
              <w:rPr>
                <w:rFonts w:ascii="Arial" w:hAnsi="Arial" w:cs="Arial"/>
                <w:sz w:val="20"/>
                <w:szCs w:val="20"/>
              </w:rPr>
              <w:t>6.6.2.5</w:t>
            </w:r>
          </w:p>
        </w:tc>
        <w:tc>
          <w:tcPr>
            <w:tcW w:w="2034" w:type="dxa"/>
            <w:tcBorders>
              <w:top w:val="single" w:sz="4" w:space="0" w:color="auto"/>
              <w:left w:val="single" w:sz="4" w:space="0" w:color="auto"/>
              <w:bottom w:val="single" w:sz="4" w:space="0" w:color="auto"/>
              <w:right w:val="single" w:sz="4" w:space="0" w:color="auto"/>
            </w:tcBorders>
          </w:tcPr>
          <w:p w14:paraId="4167D1D7" w14:textId="77777777" w:rsidR="005C0E83" w:rsidRPr="002D181F"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«Концерн ВКО «Алмаз-Антей», исх. № 31-21/19135 от 10.</w:t>
            </w:r>
            <w:r w:rsidRPr="002D181F">
              <w:rPr>
                <w:rFonts w:ascii="Arial" w:hAnsi="Arial" w:cs="Arial"/>
                <w:sz w:val="20"/>
                <w:szCs w:val="20"/>
              </w:rPr>
              <w:t>0</w:t>
            </w:r>
            <w:r w:rsidRPr="00A66DF0">
              <w:rPr>
                <w:rFonts w:ascii="Arial" w:hAnsi="Arial" w:cs="Arial"/>
                <w:sz w:val="20"/>
                <w:szCs w:val="20"/>
              </w:rPr>
              <w:t>8.202</w:t>
            </w:r>
            <w:r w:rsidRPr="002D181F">
              <w:rPr>
                <w:rFonts w:ascii="Arial" w:hAnsi="Arial" w:cs="Arial"/>
                <w:sz w:val="20"/>
                <w:szCs w:val="20"/>
              </w:rPr>
              <w:t>6</w:t>
            </w:r>
          </w:p>
          <w:p w14:paraId="1728FB25" w14:textId="77777777" w:rsidR="003E2D08" w:rsidRPr="002D181F" w:rsidRDefault="003E2D08" w:rsidP="00766748">
            <w:pPr>
              <w:tabs>
                <w:tab w:val="left" w:pos="11766"/>
              </w:tabs>
              <w:autoSpaceDE w:val="0"/>
              <w:autoSpaceDN w:val="0"/>
              <w:adjustRightInd w:val="0"/>
              <w:jc w:val="center"/>
              <w:rPr>
                <w:rFonts w:ascii="Arial" w:hAnsi="Arial" w:cs="Arial"/>
                <w:sz w:val="20"/>
                <w:szCs w:val="20"/>
              </w:rPr>
            </w:pPr>
          </w:p>
          <w:p w14:paraId="0FC892A2" w14:textId="1A377590" w:rsidR="003E2D08" w:rsidRPr="00A66DF0" w:rsidRDefault="003E2D08"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tc>
        <w:tc>
          <w:tcPr>
            <w:tcW w:w="7180" w:type="dxa"/>
            <w:tcBorders>
              <w:top w:val="single" w:sz="4" w:space="0" w:color="auto"/>
              <w:left w:val="single" w:sz="4" w:space="0" w:color="auto"/>
              <w:bottom w:val="single" w:sz="4" w:space="0" w:color="auto"/>
              <w:right w:val="single" w:sz="4" w:space="0" w:color="auto"/>
            </w:tcBorders>
          </w:tcPr>
          <w:p w14:paraId="1CAE09E0" w14:textId="77777777" w:rsidR="005C0E83" w:rsidRPr="00A66DF0" w:rsidRDefault="005C0E83" w:rsidP="00671EDC">
            <w:pPr>
              <w:rPr>
                <w:rFonts w:ascii="Arial" w:hAnsi="Arial" w:cs="Arial"/>
                <w:sz w:val="20"/>
                <w:szCs w:val="20"/>
                <w:u w:val="single"/>
              </w:rPr>
            </w:pPr>
            <w:r w:rsidRPr="00A66DF0">
              <w:rPr>
                <w:rFonts w:ascii="Arial" w:hAnsi="Arial" w:cs="Arial"/>
                <w:sz w:val="20"/>
                <w:szCs w:val="20"/>
                <w:u w:val="single"/>
              </w:rPr>
              <w:t>Замечание, предложение:</w:t>
            </w:r>
          </w:p>
          <w:p w14:paraId="5BBD929E" w14:textId="77777777" w:rsidR="005C0E83" w:rsidRPr="00A66DF0" w:rsidRDefault="005C0E83" w:rsidP="00671EDC">
            <w:pPr>
              <w:rPr>
                <w:rFonts w:ascii="Arial" w:hAnsi="Arial" w:cs="Arial"/>
                <w:sz w:val="20"/>
                <w:szCs w:val="20"/>
              </w:rPr>
            </w:pPr>
            <w:r w:rsidRPr="00A66DF0">
              <w:rPr>
                <w:rFonts w:ascii="Arial" w:hAnsi="Arial" w:cs="Arial"/>
                <w:sz w:val="20"/>
                <w:szCs w:val="20"/>
              </w:rPr>
              <w:t>Объем изложенного требования недостаточен для использования стандарта в соответствии с его областью применения.</w:t>
            </w:r>
          </w:p>
          <w:p w14:paraId="4E40203F" w14:textId="6ADE5DB5" w:rsidR="005C0E83" w:rsidRPr="00A66DF0" w:rsidRDefault="005C0E83" w:rsidP="00671EDC">
            <w:pPr>
              <w:rPr>
                <w:rFonts w:ascii="Arial" w:hAnsi="Arial" w:cs="Arial"/>
                <w:sz w:val="20"/>
                <w:szCs w:val="20"/>
                <w:u w:val="single"/>
              </w:rPr>
            </w:pPr>
            <w:r w:rsidRPr="00A66DF0">
              <w:rPr>
                <w:rFonts w:ascii="Arial" w:hAnsi="Arial" w:cs="Arial"/>
                <w:sz w:val="20"/>
                <w:szCs w:val="20"/>
              </w:rPr>
              <w:t>Целесообразно дополнить текст примерами часто встречающихся случаев.</w:t>
            </w:r>
          </w:p>
          <w:p w14:paraId="0D21E496" w14:textId="77777777" w:rsidR="005C0E83" w:rsidRPr="00A66DF0" w:rsidRDefault="005C0E83" w:rsidP="00671EDC">
            <w:pPr>
              <w:rPr>
                <w:rFonts w:ascii="Arial" w:hAnsi="Arial" w:cs="Arial"/>
                <w:sz w:val="20"/>
                <w:szCs w:val="20"/>
                <w:u w:val="single"/>
              </w:rPr>
            </w:pPr>
            <w:r w:rsidRPr="00A66DF0">
              <w:rPr>
                <w:rFonts w:ascii="Arial" w:hAnsi="Arial" w:cs="Arial"/>
                <w:sz w:val="20"/>
                <w:szCs w:val="20"/>
                <w:u w:val="single"/>
              </w:rPr>
              <w:t>Предлагаемая редакция:</w:t>
            </w:r>
          </w:p>
          <w:p w14:paraId="684AFDD8" w14:textId="77777777" w:rsidR="005C0E83" w:rsidRPr="00A66DF0" w:rsidRDefault="005C0E83" w:rsidP="00671EDC">
            <w:pPr>
              <w:rPr>
                <w:rFonts w:ascii="Arial" w:hAnsi="Arial" w:cs="Arial"/>
                <w:sz w:val="20"/>
                <w:szCs w:val="20"/>
              </w:rPr>
            </w:pPr>
            <w:r w:rsidRPr="00A66DF0">
              <w:rPr>
                <w:rFonts w:ascii="Arial" w:hAnsi="Arial" w:cs="Arial"/>
                <w:sz w:val="20"/>
                <w:szCs w:val="20"/>
              </w:rPr>
              <w:t xml:space="preserve">В одной и той же иллюстрации не допускается и использовать одни и те же символы для обозначения разных позиций, например: сечение А-А. вид А, </w:t>
            </w:r>
            <w:proofErr w:type="gramStart"/>
            <w:r w:rsidRPr="00A66DF0">
              <w:rPr>
                <w:rFonts w:ascii="Arial" w:hAnsi="Arial" w:cs="Arial"/>
                <w:sz w:val="20"/>
                <w:szCs w:val="20"/>
              </w:rPr>
              <w:t>риска</w:t>
            </w:r>
            <w:proofErr w:type="gramEnd"/>
            <w:r w:rsidRPr="00A66DF0">
              <w:rPr>
                <w:rFonts w:ascii="Arial" w:hAnsi="Arial" w:cs="Arial"/>
                <w:sz w:val="20"/>
                <w:szCs w:val="20"/>
              </w:rPr>
              <w:t xml:space="preserve"> а</w:t>
            </w:r>
          </w:p>
          <w:p w14:paraId="1FF93FE1" w14:textId="77777777" w:rsidR="005C0E83" w:rsidRPr="00A66DF0" w:rsidRDefault="005C0E83" w:rsidP="00671EDC">
            <w:pPr>
              <w:rPr>
                <w:rFonts w:ascii="Arial" w:hAnsi="Arial" w:cs="Arial"/>
                <w:sz w:val="20"/>
                <w:szCs w:val="20"/>
              </w:rPr>
            </w:pPr>
            <w:r w:rsidRPr="00A66DF0">
              <w:rPr>
                <w:rFonts w:ascii="Arial" w:hAnsi="Arial" w:cs="Arial"/>
                <w:sz w:val="20"/>
                <w:szCs w:val="20"/>
              </w:rPr>
              <w:t>При размещении видов сечений на разных рисунках или на разных листах одного рисунка указывается перекрестная ссылка на данные позиции.</w:t>
            </w:r>
          </w:p>
          <w:p w14:paraId="3814709B" w14:textId="77777777" w:rsidR="005C0E83" w:rsidRPr="00A66DF0" w:rsidRDefault="005C0E83" w:rsidP="00671EDC">
            <w:pPr>
              <w:rPr>
                <w:rFonts w:ascii="Arial" w:hAnsi="Arial" w:cs="Arial"/>
                <w:sz w:val="20"/>
                <w:szCs w:val="20"/>
              </w:rPr>
            </w:pPr>
            <w:bookmarkStart w:id="79" w:name="_Hlk239525519"/>
            <w:r w:rsidRPr="00A66DF0">
              <w:rPr>
                <w:rFonts w:ascii="Arial" w:hAnsi="Arial" w:cs="Arial"/>
                <w:sz w:val="20"/>
                <w:szCs w:val="20"/>
              </w:rPr>
              <w:t>Примеры</w:t>
            </w:r>
          </w:p>
          <w:p w14:paraId="0330CA4C" w14:textId="77777777" w:rsidR="005C0E83" w:rsidRPr="00A66DF0" w:rsidRDefault="005C0E83" w:rsidP="00671EDC">
            <w:pPr>
              <w:rPr>
                <w:rFonts w:ascii="Arial" w:hAnsi="Arial" w:cs="Arial"/>
                <w:sz w:val="20"/>
                <w:szCs w:val="20"/>
              </w:rPr>
            </w:pPr>
            <w:r w:rsidRPr="00A66DF0">
              <w:rPr>
                <w:rFonts w:ascii="Arial" w:hAnsi="Arial" w:cs="Arial"/>
                <w:sz w:val="20"/>
                <w:szCs w:val="20"/>
              </w:rPr>
              <w:t>1 Для разных рисунков: А-А (рисунок 2 лист 2); А-А (рисунок 1 лист 1).</w:t>
            </w:r>
          </w:p>
          <w:p w14:paraId="40D687BF" w14:textId="6FBDD6E5" w:rsidR="005C0E83" w:rsidRPr="00A66DF0" w:rsidRDefault="005C0E83" w:rsidP="00671EDC">
            <w:pPr>
              <w:rPr>
                <w:rFonts w:ascii="Arial" w:hAnsi="Arial" w:cs="Arial"/>
                <w:sz w:val="20"/>
                <w:szCs w:val="20"/>
                <w:u w:val="single"/>
              </w:rPr>
            </w:pPr>
            <w:r w:rsidRPr="00A66DF0">
              <w:rPr>
                <w:rFonts w:ascii="Arial" w:hAnsi="Arial" w:cs="Arial"/>
                <w:sz w:val="20"/>
                <w:szCs w:val="20"/>
              </w:rPr>
              <w:t>2 Для одного многостраничного рисунка: Б (лист 2) на листе 2 Б (лист 1)</w:t>
            </w:r>
          </w:p>
          <w:bookmarkEnd w:id="79"/>
          <w:p w14:paraId="012287F9" w14:textId="77777777" w:rsidR="005C0E83" w:rsidRPr="00A66DF0" w:rsidRDefault="005C0E83" w:rsidP="00671EDC">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01AEEE5C" w14:textId="60EA0FFE" w:rsidR="005C0E83" w:rsidRPr="003E2D08" w:rsidRDefault="005C0E83" w:rsidP="003E2D08">
            <w:pPr>
              <w:rPr>
                <w:rFonts w:ascii="Arial" w:hAnsi="Arial" w:cs="Arial"/>
                <w:sz w:val="20"/>
                <w:szCs w:val="20"/>
                <w:u w:val="single"/>
              </w:rPr>
            </w:pPr>
            <w:r w:rsidRPr="00A66DF0">
              <w:rPr>
                <w:rFonts w:ascii="Arial" w:hAnsi="Arial" w:cs="Arial"/>
                <w:sz w:val="20"/>
                <w:szCs w:val="20"/>
              </w:rPr>
              <w:t>ГОСТ 1.5-2001 (4.1.2)</w:t>
            </w:r>
          </w:p>
        </w:tc>
        <w:tc>
          <w:tcPr>
            <w:tcW w:w="4439" w:type="dxa"/>
            <w:tcBorders>
              <w:top w:val="single" w:sz="4" w:space="0" w:color="auto"/>
              <w:left w:val="single" w:sz="4" w:space="0" w:color="auto"/>
              <w:bottom w:val="single" w:sz="4" w:space="0" w:color="auto"/>
              <w:right w:val="single" w:sz="4" w:space="0" w:color="auto"/>
            </w:tcBorders>
          </w:tcPr>
          <w:p w14:paraId="5258697B" w14:textId="77777777" w:rsidR="007F58E3" w:rsidRDefault="007F58E3" w:rsidP="00671EDC">
            <w:pPr>
              <w:tabs>
                <w:tab w:val="left" w:pos="11766"/>
              </w:tabs>
              <w:ind w:left="51"/>
              <w:rPr>
                <w:rFonts w:ascii="Arial" w:hAnsi="Arial" w:cs="Arial"/>
                <w:sz w:val="20"/>
                <w:szCs w:val="20"/>
              </w:rPr>
            </w:pPr>
            <w:r>
              <w:rPr>
                <w:rFonts w:ascii="Arial" w:hAnsi="Arial" w:cs="Arial"/>
                <w:sz w:val="20"/>
                <w:szCs w:val="20"/>
              </w:rPr>
              <w:t>Принято частично.</w:t>
            </w:r>
          </w:p>
          <w:p w14:paraId="00401E77" w14:textId="58897429" w:rsidR="005C0E83" w:rsidRDefault="007F58E3" w:rsidP="00671EDC">
            <w:pPr>
              <w:tabs>
                <w:tab w:val="left" w:pos="11766"/>
              </w:tabs>
              <w:ind w:left="51"/>
              <w:rPr>
                <w:rFonts w:ascii="Arial" w:hAnsi="Arial" w:cs="Arial"/>
                <w:sz w:val="20"/>
                <w:szCs w:val="20"/>
              </w:rPr>
            </w:pPr>
            <w:r>
              <w:rPr>
                <w:rFonts w:ascii="Arial" w:hAnsi="Arial" w:cs="Arial"/>
                <w:sz w:val="20"/>
                <w:szCs w:val="20"/>
              </w:rPr>
              <w:t>Добавлен п. 6.6.2.6.</w:t>
            </w:r>
          </w:p>
          <w:p w14:paraId="2EFADD82" w14:textId="635C56F2" w:rsidR="007F58E3" w:rsidRPr="00A66DF0" w:rsidRDefault="007F58E3" w:rsidP="00671EDC">
            <w:pPr>
              <w:tabs>
                <w:tab w:val="left" w:pos="11766"/>
              </w:tabs>
              <w:ind w:left="51"/>
              <w:rPr>
                <w:rFonts w:ascii="Arial" w:hAnsi="Arial" w:cs="Arial"/>
                <w:sz w:val="20"/>
                <w:szCs w:val="20"/>
              </w:rPr>
            </w:pPr>
            <w:r>
              <w:rPr>
                <w:rFonts w:ascii="Arial" w:hAnsi="Arial" w:cs="Arial"/>
                <w:sz w:val="20"/>
                <w:szCs w:val="20"/>
              </w:rPr>
              <w:t>Правила обозначения элементов иллюстрации - в соответствии с требованиями стандартов ЕСКД на соответствующие элементы.</w:t>
            </w:r>
          </w:p>
        </w:tc>
      </w:tr>
      <w:tr w:rsidR="005C0E83" w:rsidRPr="00A66DF0" w14:paraId="5E7F84B5" w14:textId="77777777" w:rsidTr="004050C8">
        <w:trPr>
          <w:trHeight w:val="1380"/>
        </w:trPr>
        <w:tc>
          <w:tcPr>
            <w:tcW w:w="704" w:type="dxa"/>
          </w:tcPr>
          <w:p w14:paraId="3A4410AE" w14:textId="77777777" w:rsidR="005C0E83" w:rsidRPr="00A66DF0" w:rsidRDefault="005C0E83" w:rsidP="00050385">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6040B089" w14:textId="77777777" w:rsidR="005C0E83" w:rsidRPr="00A66DF0" w:rsidRDefault="005C0E83" w:rsidP="00050385">
            <w:pPr>
              <w:tabs>
                <w:tab w:val="left" w:pos="11766"/>
              </w:tabs>
              <w:rPr>
                <w:rFonts w:ascii="Arial" w:hAnsi="Arial" w:cs="Arial"/>
                <w:sz w:val="20"/>
                <w:szCs w:val="20"/>
              </w:rPr>
            </w:pPr>
            <w:r w:rsidRPr="00A66DF0">
              <w:rPr>
                <w:rFonts w:ascii="Arial" w:hAnsi="Arial" w:cs="Arial"/>
                <w:sz w:val="20"/>
                <w:szCs w:val="20"/>
              </w:rPr>
              <w:t>6.6.2.5</w:t>
            </w:r>
          </w:p>
        </w:tc>
        <w:tc>
          <w:tcPr>
            <w:tcW w:w="2034" w:type="dxa"/>
            <w:tcBorders>
              <w:top w:val="single" w:sz="4" w:space="0" w:color="auto"/>
              <w:left w:val="single" w:sz="4" w:space="0" w:color="auto"/>
              <w:bottom w:val="single" w:sz="4" w:space="0" w:color="auto"/>
              <w:right w:val="single" w:sz="4" w:space="0" w:color="auto"/>
            </w:tcBorders>
          </w:tcPr>
          <w:p w14:paraId="2CC162FE"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«НПК Уралвагонзавод», исх. № 15-110/0103 от 13.08.2026</w:t>
            </w:r>
          </w:p>
        </w:tc>
        <w:tc>
          <w:tcPr>
            <w:tcW w:w="7180" w:type="dxa"/>
            <w:tcBorders>
              <w:top w:val="single" w:sz="4" w:space="0" w:color="auto"/>
              <w:left w:val="single" w:sz="4" w:space="0" w:color="auto"/>
              <w:bottom w:val="single" w:sz="4" w:space="0" w:color="auto"/>
              <w:right w:val="single" w:sz="4" w:space="0" w:color="auto"/>
            </w:tcBorders>
          </w:tcPr>
          <w:p w14:paraId="11FF8158" w14:textId="77777777" w:rsidR="005C0E83" w:rsidRPr="00A66DF0" w:rsidRDefault="005C0E83" w:rsidP="00050385">
            <w:pPr>
              <w:rPr>
                <w:rFonts w:ascii="Arial" w:hAnsi="Arial" w:cs="Arial"/>
                <w:sz w:val="20"/>
                <w:szCs w:val="20"/>
                <w:u w:val="single"/>
              </w:rPr>
            </w:pPr>
            <w:r w:rsidRPr="00A66DF0">
              <w:rPr>
                <w:rFonts w:ascii="Arial" w:hAnsi="Arial" w:cs="Arial"/>
                <w:sz w:val="20"/>
                <w:szCs w:val="20"/>
                <w:u w:val="single"/>
              </w:rPr>
              <w:t>Замечание, предложение:</w:t>
            </w:r>
          </w:p>
          <w:p w14:paraId="1211C2FF" w14:textId="77777777" w:rsidR="005C0E83" w:rsidRPr="00A66DF0" w:rsidRDefault="005C0E83" w:rsidP="00050385">
            <w:pPr>
              <w:rPr>
                <w:rFonts w:ascii="Arial" w:hAnsi="Arial" w:cs="Arial"/>
                <w:sz w:val="20"/>
                <w:szCs w:val="20"/>
              </w:rPr>
            </w:pPr>
            <w:r w:rsidRPr="00A66DF0">
              <w:rPr>
                <w:rFonts w:ascii="Arial" w:hAnsi="Arial" w:cs="Arial"/>
                <w:sz w:val="20"/>
                <w:szCs w:val="20"/>
              </w:rPr>
              <w:t>Текущая редакция:</w:t>
            </w:r>
          </w:p>
          <w:p w14:paraId="1540E0AB" w14:textId="5ED35021" w:rsidR="005C0E83" w:rsidRPr="00A66DF0" w:rsidRDefault="005C0E83" w:rsidP="00050385">
            <w:pPr>
              <w:rPr>
                <w:rFonts w:ascii="Arial" w:hAnsi="Arial" w:cs="Arial"/>
                <w:sz w:val="20"/>
                <w:szCs w:val="20"/>
                <w:u w:val="single"/>
              </w:rPr>
            </w:pPr>
            <w:r w:rsidRPr="00A66DF0">
              <w:rPr>
                <w:rFonts w:ascii="Arial" w:hAnsi="Arial" w:cs="Arial"/>
                <w:bCs/>
                <w:sz w:val="20"/>
                <w:szCs w:val="20"/>
                <w:lang w:bidi="ru-RU"/>
              </w:rPr>
              <w:t>6.6.2.5 Рисунки, диаграммы, графики и фотографии могут быть выполнены как монохромные или цветные изображения.</w:t>
            </w:r>
          </w:p>
          <w:p w14:paraId="74F7B4B8" w14:textId="77777777" w:rsidR="005C0E83" w:rsidRPr="00A66DF0" w:rsidRDefault="005C0E83" w:rsidP="00050385">
            <w:pPr>
              <w:tabs>
                <w:tab w:val="left" w:pos="4120"/>
              </w:tabs>
              <w:rPr>
                <w:rFonts w:ascii="Arial" w:hAnsi="Arial" w:cs="Arial"/>
                <w:sz w:val="20"/>
                <w:szCs w:val="20"/>
                <w:u w:val="single"/>
              </w:rPr>
            </w:pPr>
            <w:r w:rsidRPr="00A66DF0">
              <w:rPr>
                <w:rFonts w:ascii="Arial" w:hAnsi="Arial" w:cs="Arial"/>
                <w:sz w:val="20"/>
                <w:szCs w:val="20"/>
                <w:u w:val="single"/>
              </w:rPr>
              <w:t>Предлагаемая редакция:</w:t>
            </w:r>
          </w:p>
          <w:p w14:paraId="7E2FB96F" w14:textId="6BB5DD40" w:rsidR="005C0E83" w:rsidRPr="00A66DF0" w:rsidRDefault="005C0E83" w:rsidP="00050385">
            <w:pPr>
              <w:rPr>
                <w:rFonts w:ascii="Arial" w:hAnsi="Arial" w:cs="Arial"/>
                <w:sz w:val="20"/>
                <w:szCs w:val="20"/>
                <w:u w:val="single"/>
              </w:rPr>
            </w:pPr>
            <w:r w:rsidRPr="00A66DF0">
              <w:rPr>
                <w:rFonts w:ascii="Arial" w:hAnsi="Arial" w:cs="Arial"/>
                <w:bCs/>
                <w:sz w:val="20"/>
                <w:szCs w:val="20"/>
                <w:lang w:bidi="ru-RU"/>
              </w:rPr>
              <w:t>6.6.2.5 Рисунки, диаграммы, графики и фотографии могут быть выполнены как монохромными, так и цветными.</w:t>
            </w:r>
          </w:p>
          <w:p w14:paraId="07E9D881" w14:textId="77777777" w:rsidR="005C0E83" w:rsidRPr="00A66DF0" w:rsidRDefault="005C0E83" w:rsidP="00050385">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3AD9D173" w14:textId="3AF5C33B" w:rsidR="005C0E83" w:rsidRPr="003E2D08" w:rsidRDefault="005C0E83" w:rsidP="00050385">
            <w:pPr>
              <w:rPr>
                <w:rFonts w:ascii="Arial" w:hAnsi="Arial" w:cs="Arial"/>
                <w:sz w:val="20"/>
                <w:szCs w:val="20"/>
                <w:u w:val="single"/>
              </w:rPr>
            </w:pPr>
            <w:r w:rsidRPr="00A66DF0">
              <w:rPr>
                <w:rFonts w:ascii="Arial" w:hAnsi="Arial" w:cs="Arial"/>
                <w:sz w:val="20"/>
                <w:szCs w:val="20"/>
              </w:rPr>
              <w:t>Изложить в редакции.</w:t>
            </w:r>
          </w:p>
        </w:tc>
        <w:tc>
          <w:tcPr>
            <w:tcW w:w="4439" w:type="dxa"/>
            <w:tcBorders>
              <w:top w:val="single" w:sz="4" w:space="0" w:color="auto"/>
              <w:left w:val="single" w:sz="4" w:space="0" w:color="auto"/>
              <w:bottom w:val="single" w:sz="4" w:space="0" w:color="auto"/>
              <w:right w:val="single" w:sz="4" w:space="0" w:color="auto"/>
            </w:tcBorders>
          </w:tcPr>
          <w:p w14:paraId="5144FBDF" w14:textId="70A31862" w:rsidR="005C0E83" w:rsidRPr="00A66DF0" w:rsidRDefault="00371B1E" w:rsidP="00050385">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tc>
      </w:tr>
    </w:tbl>
    <w:bookmarkEnd w:id="77"/>
    <w:p w14:paraId="20A72398" w14:textId="0CE0B05C" w:rsidR="00D55B23" w:rsidRDefault="00B463D1" w:rsidP="001F3F5B">
      <w:pPr>
        <w:pStyle w:val="2"/>
      </w:pPr>
      <w:r>
        <w:t>+</w:t>
      </w:r>
      <w:r w:rsidR="00D55B23" w:rsidRPr="00255A92">
        <w:t>6.7 Формулы</w:t>
      </w:r>
    </w:p>
    <w:tbl>
      <w:tblPr>
        <w:tblStyle w:val="a5"/>
        <w:tblW w:w="15780" w:type="dxa"/>
        <w:tblInd w:w="-289" w:type="dxa"/>
        <w:tblLayout w:type="fixed"/>
        <w:tblLook w:val="04A0" w:firstRow="1" w:lastRow="0" w:firstColumn="1" w:lastColumn="0" w:noHBand="0" w:noVBand="1"/>
      </w:tblPr>
      <w:tblGrid>
        <w:gridCol w:w="704"/>
        <w:gridCol w:w="1423"/>
        <w:gridCol w:w="2034"/>
        <w:gridCol w:w="7180"/>
        <w:gridCol w:w="4439"/>
      </w:tblGrid>
      <w:tr w:rsidR="00D55B23" w:rsidRPr="00A66DF0" w14:paraId="00E1B224" w14:textId="77777777" w:rsidTr="00CA2DB9">
        <w:trPr>
          <w:tblHeader/>
        </w:trPr>
        <w:tc>
          <w:tcPr>
            <w:tcW w:w="704" w:type="dxa"/>
            <w:tcBorders>
              <w:top w:val="single" w:sz="4" w:space="0" w:color="auto"/>
              <w:left w:val="single" w:sz="4" w:space="0" w:color="auto"/>
              <w:bottom w:val="double" w:sz="4" w:space="0" w:color="auto"/>
              <w:right w:val="single" w:sz="4" w:space="0" w:color="auto"/>
            </w:tcBorders>
            <w:hideMark/>
          </w:tcPr>
          <w:p w14:paraId="56B169ED" w14:textId="77777777" w:rsidR="00D55B23" w:rsidRPr="00A66DF0" w:rsidRDefault="00D55B23" w:rsidP="00CA2DB9">
            <w:pPr>
              <w:tabs>
                <w:tab w:val="left" w:pos="11766"/>
              </w:tabs>
              <w:jc w:val="center"/>
              <w:rPr>
                <w:rFonts w:ascii="Arial" w:hAnsi="Arial" w:cs="Arial"/>
                <w:sz w:val="20"/>
                <w:szCs w:val="20"/>
              </w:rPr>
            </w:pPr>
            <w:bookmarkStart w:id="80" w:name="_Hlk239545927"/>
            <w:r w:rsidRPr="00A66DF0">
              <w:rPr>
                <w:rFonts w:ascii="Arial" w:hAnsi="Arial" w:cs="Arial"/>
                <w:sz w:val="20"/>
                <w:szCs w:val="20"/>
              </w:rPr>
              <w:t>№ п/п</w:t>
            </w:r>
          </w:p>
        </w:tc>
        <w:tc>
          <w:tcPr>
            <w:tcW w:w="1423" w:type="dxa"/>
            <w:tcBorders>
              <w:top w:val="single" w:sz="4" w:space="0" w:color="auto"/>
              <w:left w:val="single" w:sz="4" w:space="0" w:color="auto"/>
              <w:bottom w:val="double" w:sz="4" w:space="0" w:color="auto"/>
              <w:right w:val="single" w:sz="4" w:space="0" w:color="auto"/>
            </w:tcBorders>
            <w:hideMark/>
          </w:tcPr>
          <w:p w14:paraId="6F3981BC" w14:textId="77777777" w:rsidR="00D55B23" w:rsidRPr="00A66DF0" w:rsidRDefault="00D55B23"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Структурный элемент</w:t>
            </w:r>
          </w:p>
        </w:tc>
        <w:tc>
          <w:tcPr>
            <w:tcW w:w="2034" w:type="dxa"/>
            <w:tcBorders>
              <w:top w:val="single" w:sz="4" w:space="0" w:color="auto"/>
              <w:left w:val="single" w:sz="4" w:space="0" w:color="auto"/>
              <w:bottom w:val="double" w:sz="4" w:space="0" w:color="auto"/>
              <w:right w:val="single" w:sz="4" w:space="0" w:color="auto"/>
            </w:tcBorders>
            <w:hideMark/>
          </w:tcPr>
          <w:p w14:paraId="0C3304EF" w14:textId="77777777" w:rsidR="00D55B23" w:rsidRPr="00A66DF0" w:rsidRDefault="00D55B23"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Наименование</w:t>
            </w:r>
          </w:p>
          <w:p w14:paraId="1C50ED37" w14:textId="77777777" w:rsidR="00D55B23" w:rsidRPr="00A66DF0" w:rsidRDefault="00D55B23"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организации</w:t>
            </w:r>
          </w:p>
        </w:tc>
        <w:tc>
          <w:tcPr>
            <w:tcW w:w="7180" w:type="dxa"/>
            <w:tcBorders>
              <w:top w:val="single" w:sz="4" w:space="0" w:color="auto"/>
              <w:left w:val="single" w:sz="4" w:space="0" w:color="auto"/>
              <w:bottom w:val="double" w:sz="4" w:space="0" w:color="auto"/>
              <w:right w:val="single" w:sz="4" w:space="0" w:color="auto"/>
            </w:tcBorders>
            <w:hideMark/>
          </w:tcPr>
          <w:p w14:paraId="67A906C8" w14:textId="77777777" w:rsidR="00D55B23" w:rsidRPr="00A66DF0" w:rsidRDefault="00D55B23" w:rsidP="00CA2DB9">
            <w:pPr>
              <w:tabs>
                <w:tab w:val="left" w:pos="11766"/>
              </w:tabs>
              <w:autoSpaceDE w:val="0"/>
              <w:autoSpaceDN w:val="0"/>
              <w:adjustRightInd w:val="0"/>
              <w:jc w:val="center"/>
              <w:rPr>
                <w:rFonts w:ascii="Arial" w:hAnsi="Arial" w:cs="Arial"/>
                <w:color w:val="000000"/>
                <w:sz w:val="20"/>
                <w:szCs w:val="20"/>
              </w:rPr>
            </w:pPr>
            <w:r w:rsidRPr="00A66DF0">
              <w:rPr>
                <w:rFonts w:ascii="Arial" w:hAnsi="Arial" w:cs="Arial"/>
                <w:color w:val="000000"/>
                <w:sz w:val="20"/>
                <w:szCs w:val="20"/>
              </w:rPr>
              <w:t>Замечание,</w:t>
            </w:r>
          </w:p>
          <w:p w14:paraId="5A762283" w14:textId="77777777" w:rsidR="00D55B23" w:rsidRPr="00A66DF0" w:rsidRDefault="00D55B23"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предложение, предлагаемая редакция</w:t>
            </w:r>
          </w:p>
        </w:tc>
        <w:tc>
          <w:tcPr>
            <w:tcW w:w="4439" w:type="dxa"/>
            <w:tcBorders>
              <w:top w:val="single" w:sz="4" w:space="0" w:color="auto"/>
              <w:left w:val="single" w:sz="4" w:space="0" w:color="auto"/>
              <w:bottom w:val="double" w:sz="4" w:space="0" w:color="auto"/>
              <w:right w:val="single" w:sz="4" w:space="0" w:color="auto"/>
            </w:tcBorders>
            <w:hideMark/>
          </w:tcPr>
          <w:p w14:paraId="0116DF19" w14:textId="77777777" w:rsidR="00D55B23" w:rsidRPr="00A66DF0" w:rsidRDefault="00D55B23" w:rsidP="00CA2DB9">
            <w:pPr>
              <w:tabs>
                <w:tab w:val="left" w:pos="11766"/>
              </w:tabs>
              <w:autoSpaceDE w:val="0"/>
              <w:autoSpaceDN w:val="0"/>
              <w:adjustRightInd w:val="0"/>
              <w:jc w:val="center"/>
              <w:rPr>
                <w:rFonts w:ascii="Arial" w:hAnsi="Arial" w:cs="Arial"/>
                <w:color w:val="000000"/>
                <w:sz w:val="20"/>
                <w:szCs w:val="20"/>
              </w:rPr>
            </w:pPr>
            <w:r w:rsidRPr="00A66DF0">
              <w:rPr>
                <w:rFonts w:ascii="Arial" w:hAnsi="Arial" w:cs="Arial"/>
                <w:color w:val="000000"/>
                <w:sz w:val="20"/>
                <w:szCs w:val="20"/>
              </w:rPr>
              <w:t>Заключение</w:t>
            </w:r>
          </w:p>
          <w:p w14:paraId="65797DF3" w14:textId="77777777" w:rsidR="00D55B23" w:rsidRPr="00A66DF0" w:rsidRDefault="00D55B23" w:rsidP="00CA2DB9">
            <w:pPr>
              <w:tabs>
                <w:tab w:val="left" w:pos="11766"/>
              </w:tabs>
              <w:ind w:left="51"/>
              <w:jc w:val="center"/>
              <w:rPr>
                <w:rFonts w:ascii="Arial" w:hAnsi="Arial" w:cs="Arial"/>
                <w:color w:val="000000"/>
                <w:sz w:val="20"/>
                <w:szCs w:val="20"/>
              </w:rPr>
            </w:pPr>
            <w:r w:rsidRPr="00A66DF0">
              <w:rPr>
                <w:rFonts w:ascii="Arial" w:hAnsi="Arial" w:cs="Arial"/>
                <w:color w:val="000000"/>
                <w:sz w:val="20"/>
                <w:szCs w:val="20"/>
              </w:rPr>
              <w:t>разработчика</w:t>
            </w:r>
          </w:p>
        </w:tc>
      </w:tr>
      <w:tr w:rsidR="005C0E83" w:rsidRPr="00A66DF0" w14:paraId="562C7352" w14:textId="77777777" w:rsidTr="004050C8">
        <w:trPr>
          <w:trHeight w:val="1380"/>
        </w:trPr>
        <w:tc>
          <w:tcPr>
            <w:tcW w:w="704" w:type="dxa"/>
          </w:tcPr>
          <w:p w14:paraId="163019B8" w14:textId="77777777" w:rsidR="005C0E83" w:rsidRPr="00A66DF0" w:rsidRDefault="005C0E83" w:rsidP="002F2936">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4E575579" w14:textId="77777777" w:rsidR="005C0E83" w:rsidRPr="00A66DF0" w:rsidRDefault="005C0E83" w:rsidP="002F2936">
            <w:pPr>
              <w:tabs>
                <w:tab w:val="left" w:pos="11766"/>
              </w:tabs>
              <w:rPr>
                <w:rFonts w:ascii="Arial" w:hAnsi="Arial" w:cs="Arial"/>
                <w:sz w:val="20"/>
                <w:szCs w:val="20"/>
              </w:rPr>
            </w:pPr>
            <w:r w:rsidRPr="00A66DF0">
              <w:rPr>
                <w:rFonts w:ascii="Arial" w:hAnsi="Arial" w:cs="Arial"/>
                <w:kern w:val="0"/>
                <w:sz w:val="20"/>
                <w:szCs w:val="20"/>
                <w14:ligatures w14:val="none"/>
              </w:rPr>
              <w:t>6.7</w:t>
            </w:r>
          </w:p>
        </w:tc>
        <w:tc>
          <w:tcPr>
            <w:tcW w:w="2034" w:type="dxa"/>
            <w:tcBorders>
              <w:top w:val="single" w:sz="4" w:space="0" w:color="auto"/>
              <w:left w:val="single" w:sz="4" w:space="0" w:color="auto"/>
              <w:bottom w:val="single" w:sz="4" w:space="0" w:color="auto"/>
              <w:right w:val="single" w:sz="4" w:space="0" w:color="auto"/>
            </w:tcBorders>
          </w:tcPr>
          <w:p w14:paraId="0776F48D" w14:textId="77777777" w:rsidR="005C0E83" w:rsidRPr="00A66DF0"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«ЦКБ МТ «Рубин», исх. № ОСПИ/ССН-</w:t>
            </w:r>
            <w:r w:rsidRPr="00A66DF0">
              <w:rPr>
                <w:rFonts w:ascii="Arial" w:hAnsi="Arial" w:cs="Arial"/>
                <w:sz w:val="20"/>
                <w:szCs w:val="20"/>
                <w:lang w:val="en-US"/>
              </w:rPr>
              <w:t>449</w:t>
            </w:r>
            <w:r w:rsidRPr="00A66DF0">
              <w:rPr>
                <w:rFonts w:ascii="Arial" w:hAnsi="Arial" w:cs="Arial"/>
                <w:sz w:val="20"/>
                <w:szCs w:val="20"/>
              </w:rPr>
              <w:t xml:space="preserve">-26 от </w:t>
            </w:r>
            <w:r w:rsidRPr="00A66DF0">
              <w:rPr>
                <w:rFonts w:ascii="Arial" w:hAnsi="Arial" w:cs="Arial"/>
                <w:sz w:val="20"/>
                <w:szCs w:val="20"/>
                <w:lang w:val="en-US"/>
              </w:rPr>
              <w:t>07</w:t>
            </w:r>
            <w:r w:rsidRPr="00A66DF0">
              <w:rPr>
                <w:rFonts w:ascii="Arial" w:hAnsi="Arial" w:cs="Arial"/>
                <w:sz w:val="20"/>
                <w:szCs w:val="20"/>
              </w:rPr>
              <w:t>.0</w:t>
            </w:r>
            <w:r w:rsidRPr="00A66DF0">
              <w:rPr>
                <w:rFonts w:ascii="Arial" w:hAnsi="Arial" w:cs="Arial"/>
                <w:sz w:val="20"/>
                <w:szCs w:val="20"/>
                <w:lang w:val="en-US"/>
              </w:rPr>
              <w:t>8</w:t>
            </w:r>
            <w:r w:rsidRPr="00A66DF0">
              <w:rPr>
                <w:rFonts w:ascii="Arial" w:hAnsi="Arial" w:cs="Arial"/>
                <w:sz w:val="20"/>
                <w:szCs w:val="20"/>
              </w:rPr>
              <w:t>.2026</w:t>
            </w:r>
          </w:p>
          <w:p w14:paraId="799086C8" w14:textId="77777777" w:rsidR="005C0E83" w:rsidRPr="00A66DF0" w:rsidRDefault="005C0E83" w:rsidP="00766748">
            <w:pPr>
              <w:autoSpaceDE w:val="0"/>
              <w:autoSpaceDN w:val="0"/>
              <w:adjustRightInd w:val="0"/>
              <w:jc w:val="center"/>
              <w:rPr>
                <w:rFonts w:ascii="Arial" w:hAnsi="Arial" w:cs="Arial"/>
                <w:sz w:val="20"/>
                <w:szCs w:val="20"/>
              </w:rPr>
            </w:pPr>
          </w:p>
        </w:tc>
        <w:tc>
          <w:tcPr>
            <w:tcW w:w="7180" w:type="dxa"/>
            <w:tcBorders>
              <w:top w:val="single" w:sz="4" w:space="0" w:color="auto"/>
              <w:left w:val="single" w:sz="4" w:space="0" w:color="auto"/>
              <w:bottom w:val="single" w:sz="4" w:space="0" w:color="auto"/>
              <w:right w:val="single" w:sz="4" w:space="0" w:color="auto"/>
            </w:tcBorders>
          </w:tcPr>
          <w:p w14:paraId="388FA463" w14:textId="77777777" w:rsidR="005C0E83" w:rsidRPr="00A66DF0" w:rsidRDefault="005C0E83" w:rsidP="002F2936">
            <w:pPr>
              <w:rPr>
                <w:rFonts w:ascii="Arial" w:hAnsi="Arial" w:cs="Arial"/>
                <w:sz w:val="20"/>
                <w:szCs w:val="20"/>
                <w:u w:val="single"/>
              </w:rPr>
            </w:pPr>
            <w:r w:rsidRPr="00A66DF0">
              <w:rPr>
                <w:rFonts w:ascii="Arial" w:hAnsi="Arial" w:cs="Arial"/>
                <w:sz w:val="20"/>
                <w:szCs w:val="20"/>
                <w:u w:val="single"/>
              </w:rPr>
              <w:t>Замечание, предложение:</w:t>
            </w:r>
          </w:p>
          <w:p w14:paraId="79A23C02" w14:textId="77777777" w:rsidR="005C0E83" w:rsidRPr="00A66DF0" w:rsidRDefault="005C0E83" w:rsidP="002F2936">
            <w:pPr>
              <w:rPr>
                <w:rFonts w:ascii="Arial" w:hAnsi="Arial" w:cs="Arial"/>
                <w:sz w:val="20"/>
                <w:szCs w:val="20"/>
              </w:rPr>
            </w:pPr>
            <w:r w:rsidRPr="00A66DF0">
              <w:rPr>
                <w:rFonts w:ascii="Arial" w:hAnsi="Arial" w:cs="Arial"/>
                <w:sz w:val="20"/>
                <w:szCs w:val="20"/>
              </w:rPr>
              <w:t>Текущая редакция:</w:t>
            </w:r>
          </w:p>
          <w:p w14:paraId="7261DB22" w14:textId="014F8654" w:rsidR="005C0E83" w:rsidRPr="003E2D08" w:rsidRDefault="005C0E83" w:rsidP="002F2936">
            <w:pPr>
              <w:rPr>
                <w:rFonts w:ascii="Arial" w:hAnsi="Arial" w:cs="Arial"/>
                <w:kern w:val="0"/>
                <w:sz w:val="20"/>
                <w:szCs w:val="20"/>
                <w14:ligatures w14:val="none"/>
              </w:rPr>
            </w:pPr>
            <w:r w:rsidRPr="00A66DF0">
              <w:rPr>
                <w:rFonts w:ascii="Arial" w:hAnsi="Arial" w:cs="Arial"/>
                <w:kern w:val="0"/>
                <w:sz w:val="20"/>
                <w:szCs w:val="20"/>
                <w14:ligatures w14:val="none"/>
              </w:rPr>
              <w:t>Формулы</w:t>
            </w:r>
          </w:p>
          <w:p w14:paraId="2F20A947" w14:textId="77777777" w:rsidR="005C0E83" w:rsidRPr="00A66DF0" w:rsidRDefault="005C0E83" w:rsidP="002F2936">
            <w:pPr>
              <w:rPr>
                <w:rFonts w:ascii="Arial" w:hAnsi="Arial" w:cs="Arial"/>
                <w:sz w:val="20"/>
                <w:szCs w:val="20"/>
                <w:u w:val="single"/>
              </w:rPr>
            </w:pPr>
            <w:r w:rsidRPr="00A66DF0">
              <w:rPr>
                <w:rFonts w:ascii="Arial" w:hAnsi="Arial" w:cs="Arial"/>
                <w:sz w:val="20"/>
                <w:szCs w:val="20"/>
                <w:u w:val="single"/>
              </w:rPr>
              <w:t>Предлагаемая редакция:</w:t>
            </w:r>
          </w:p>
          <w:p w14:paraId="130AE170" w14:textId="77777777" w:rsidR="005C0E83" w:rsidRPr="00A66DF0" w:rsidRDefault="005C0E83" w:rsidP="002F2936">
            <w:pPr>
              <w:rPr>
                <w:rFonts w:ascii="Arial" w:hAnsi="Arial" w:cs="Arial"/>
                <w:sz w:val="20"/>
                <w:szCs w:val="20"/>
              </w:rPr>
            </w:pPr>
            <w:r w:rsidRPr="00A66DF0">
              <w:rPr>
                <w:rFonts w:ascii="Arial" w:hAnsi="Arial" w:cs="Arial"/>
                <w:sz w:val="20"/>
                <w:szCs w:val="20"/>
              </w:rPr>
              <w:t>Изложить подразделы в порядке: Общие сведения, Заголовок формулы, Ссылки на формулы. Выполнение формулы, Оформление формул.</w:t>
            </w:r>
          </w:p>
          <w:p w14:paraId="23773498" w14:textId="77777777" w:rsidR="005C0E83" w:rsidRPr="00A66DF0" w:rsidRDefault="005C0E83" w:rsidP="002F2936">
            <w:pPr>
              <w:rPr>
                <w:rFonts w:ascii="Arial" w:hAnsi="Arial" w:cs="Arial"/>
                <w:sz w:val="20"/>
                <w:szCs w:val="20"/>
                <w:u w:val="single"/>
              </w:rPr>
            </w:pPr>
            <w:r w:rsidRPr="00A66DF0">
              <w:rPr>
                <w:rFonts w:ascii="Arial" w:hAnsi="Arial" w:cs="Arial"/>
                <w:kern w:val="0"/>
                <w:sz w:val="20"/>
                <w:szCs w:val="20"/>
                <w14:ligatures w14:val="none"/>
              </w:rPr>
              <w:t>Применить типовые формулировки положений, например, как в разделе «Таблицы»</w:t>
            </w:r>
          </w:p>
          <w:p w14:paraId="2F2979D2" w14:textId="77777777" w:rsidR="005C0E83" w:rsidRPr="00A66DF0" w:rsidRDefault="005C0E83" w:rsidP="002F2936">
            <w:pPr>
              <w:rPr>
                <w:rFonts w:ascii="Arial" w:hAnsi="Arial" w:cs="Arial"/>
                <w:sz w:val="20"/>
                <w:szCs w:val="20"/>
                <w:u w:val="single"/>
              </w:rPr>
            </w:pPr>
            <w:r w:rsidRPr="00A66DF0">
              <w:rPr>
                <w:rFonts w:ascii="Arial" w:hAnsi="Arial" w:cs="Arial"/>
                <w:noProof/>
                <w:sz w:val="20"/>
                <w:szCs w:val="20"/>
              </w:rPr>
              <w:lastRenderedPageBreak/>
              <w:drawing>
                <wp:inline distT="0" distB="0" distL="0" distR="0" wp14:anchorId="08A37FE3" wp14:editId="036DD420">
                  <wp:extent cx="3584575" cy="1210945"/>
                  <wp:effectExtent l="0" t="0" r="0" b="8255"/>
                  <wp:docPr id="20" name="Рисунок 20"/>
                  <wp:cNvGraphicFramePr/>
                  <a:graphic xmlns:a="http://schemas.openxmlformats.org/drawingml/2006/main">
                    <a:graphicData uri="http://schemas.openxmlformats.org/drawingml/2006/picture">
                      <pic:pic xmlns:pic="http://schemas.openxmlformats.org/drawingml/2006/picture">
                        <pic:nvPicPr>
                          <pic:cNvPr id="10" name="Рисунок 10"/>
                          <pic:cNvPicPr/>
                        </pic:nvPicPr>
                        <pic:blipFill rotWithShape="1">
                          <a:blip r:embed="rId14" cstate="print">
                            <a:extLst>
                              <a:ext uri="{28A0092B-C50C-407E-A947-70E740481C1C}">
                                <a14:useLocalDpi xmlns:a14="http://schemas.microsoft.com/office/drawing/2010/main" val="0"/>
                              </a:ext>
                            </a:extLst>
                          </a:blip>
                          <a:srcRect l="30521" t="45718" r="15980" b="24022"/>
                          <a:stretch/>
                        </pic:blipFill>
                        <pic:spPr bwMode="auto">
                          <a:xfrm>
                            <a:off x="0" y="0"/>
                            <a:ext cx="3584575" cy="1210945"/>
                          </a:xfrm>
                          <a:prstGeom prst="rect">
                            <a:avLst/>
                          </a:prstGeom>
                          <a:ln>
                            <a:noFill/>
                          </a:ln>
                          <a:extLst>
                            <a:ext uri="{53640926-AAD7-44D8-BBD7-CCE9431645EC}">
                              <a14:shadowObscured xmlns:a14="http://schemas.microsoft.com/office/drawing/2010/main"/>
                            </a:ext>
                          </a:extLst>
                        </pic:spPr>
                      </pic:pic>
                    </a:graphicData>
                  </a:graphic>
                </wp:inline>
              </w:drawing>
            </w:r>
          </w:p>
          <w:p w14:paraId="65333585" w14:textId="77777777" w:rsidR="005C0E83" w:rsidRPr="00A66DF0" w:rsidRDefault="005C0E83" w:rsidP="002F2936">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78990D0C" w14:textId="77777777" w:rsidR="005C0E83" w:rsidRPr="00A66DF0" w:rsidRDefault="005C0E83" w:rsidP="002F2936">
            <w:pPr>
              <w:rPr>
                <w:rFonts w:ascii="Arial" w:hAnsi="Arial" w:cs="Arial"/>
                <w:sz w:val="20"/>
                <w:szCs w:val="20"/>
              </w:rPr>
            </w:pPr>
            <w:r w:rsidRPr="00A66DF0">
              <w:rPr>
                <w:rFonts w:ascii="Arial" w:hAnsi="Arial" w:cs="Arial"/>
                <w:sz w:val="20"/>
                <w:szCs w:val="20"/>
              </w:rPr>
              <w:t>Считать элемент «Формула» аналогичным структурным элементам «Таблица», «Иллюстрация» и, как следствие, аналогично оформлять, то есть: с информацией, номером, и, в дальнейшем, с указанием ссылки на формулу и т.п.</w:t>
            </w:r>
          </w:p>
          <w:p w14:paraId="04E4C7C0" w14:textId="6D7BCC5E" w:rsidR="005C0E83" w:rsidRPr="00A66DF0" w:rsidRDefault="005C0E83" w:rsidP="002F2936">
            <w:pPr>
              <w:rPr>
                <w:rFonts w:ascii="Arial" w:hAnsi="Arial" w:cs="Arial"/>
                <w:sz w:val="20"/>
                <w:szCs w:val="20"/>
                <w:u w:val="single"/>
              </w:rPr>
            </w:pPr>
            <w:r w:rsidRPr="00A66DF0">
              <w:rPr>
                <w:rFonts w:ascii="Arial" w:hAnsi="Arial" w:cs="Arial"/>
                <w:kern w:val="0"/>
                <w:sz w:val="20"/>
                <w:szCs w:val="20"/>
                <w14:ligatures w14:val="none"/>
              </w:rPr>
              <w:t>Оформление номера формулы справа; в скобках; не уточнено, где размещать в многострочной формуле — увеличение трудоемкости в разы</w:t>
            </w:r>
          </w:p>
        </w:tc>
        <w:tc>
          <w:tcPr>
            <w:tcW w:w="4439" w:type="dxa"/>
            <w:tcBorders>
              <w:top w:val="single" w:sz="4" w:space="0" w:color="auto"/>
              <w:left w:val="single" w:sz="4" w:space="0" w:color="auto"/>
              <w:bottom w:val="single" w:sz="4" w:space="0" w:color="auto"/>
              <w:right w:val="single" w:sz="4" w:space="0" w:color="auto"/>
            </w:tcBorders>
          </w:tcPr>
          <w:p w14:paraId="473C45C0" w14:textId="77777777" w:rsidR="005C0E83" w:rsidRDefault="00CC22B7" w:rsidP="002F2936">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lastRenderedPageBreak/>
              <w:t>Принято.</w:t>
            </w:r>
          </w:p>
          <w:p w14:paraId="57CFB3AA" w14:textId="281DEF49" w:rsidR="00CC22B7" w:rsidRPr="00A66DF0" w:rsidRDefault="00CC22B7" w:rsidP="002F2936">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 xml:space="preserve">Формула </w:t>
            </w:r>
            <w:proofErr w:type="gramStart"/>
            <w:r>
              <w:rPr>
                <w:rFonts w:ascii="Arial" w:hAnsi="Arial" w:cs="Arial"/>
                <w:color w:val="000000"/>
                <w:sz w:val="20"/>
                <w:szCs w:val="20"/>
                <w:lang w:eastAsia="ru-RU" w:bidi="ru-RU"/>
              </w:rPr>
              <w:t>- это</w:t>
            </w:r>
            <w:proofErr w:type="gramEnd"/>
            <w:r>
              <w:rPr>
                <w:rFonts w:ascii="Arial" w:hAnsi="Arial" w:cs="Arial"/>
                <w:color w:val="000000"/>
                <w:sz w:val="20"/>
                <w:szCs w:val="20"/>
                <w:lang w:eastAsia="ru-RU" w:bidi="ru-RU"/>
              </w:rPr>
              <w:t xml:space="preserve"> элемент ТД – см. примечание к 3.1.1</w:t>
            </w:r>
          </w:p>
        </w:tc>
      </w:tr>
      <w:tr w:rsidR="005C0E83" w:rsidRPr="00A66DF0" w14:paraId="76E1ABC5" w14:textId="77777777" w:rsidTr="00CC22B7">
        <w:trPr>
          <w:trHeight w:val="1380"/>
        </w:trPr>
        <w:tc>
          <w:tcPr>
            <w:tcW w:w="704" w:type="dxa"/>
          </w:tcPr>
          <w:p w14:paraId="5C0BC2BF" w14:textId="77777777" w:rsidR="005C0E83" w:rsidRPr="00A66DF0" w:rsidRDefault="005C0E83" w:rsidP="00150FBE">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4A3B12D8" w14:textId="77777777" w:rsidR="005C0E83" w:rsidRPr="00DD6F4E" w:rsidRDefault="005C0E83" w:rsidP="00150FBE">
            <w:pPr>
              <w:tabs>
                <w:tab w:val="left" w:pos="11766"/>
              </w:tabs>
              <w:rPr>
                <w:rFonts w:ascii="Arial" w:hAnsi="Arial" w:cs="Arial"/>
                <w:sz w:val="20"/>
                <w:szCs w:val="20"/>
              </w:rPr>
            </w:pPr>
            <w:r w:rsidRPr="00DD6F4E">
              <w:rPr>
                <w:rFonts w:ascii="Arial" w:hAnsi="Arial" w:cs="Arial"/>
                <w:color w:val="000000"/>
                <w:sz w:val="20"/>
                <w:szCs w:val="20"/>
                <w:lang w:eastAsia="ru-RU" w:bidi="ru-RU"/>
              </w:rPr>
              <w:t>6.7.1.2</w:t>
            </w:r>
          </w:p>
        </w:tc>
        <w:tc>
          <w:tcPr>
            <w:tcW w:w="2034" w:type="dxa"/>
            <w:tcBorders>
              <w:top w:val="single" w:sz="4" w:space="0" w:color="auto"/>
              <w:left w:val="single" w:sz="4" w:space="0" w:color="auto"/>
              <w:bottom w:val="single" w:sz="4" w:space="0" w:color="auto"/>
              <w:right w:val="single" w:sz="4" w:space="0" w:color="auto"/>
            </w:tcBorders>
          </w:tcPr>
          <w:p w14:paraId="574ED32A" w14:textId="77777777" w:rsidR="005C0E83" w:rsidRPr="00DD6F4E" w:rsidRDefault="005C0E83" w:rsidP="00766748">
            <w:pPr>
              <w:tabs>
                <w:tab w:val="left" w:pos="11766"/>
              </w:tabs>
              <w:autoSpaceDE w:val="0"/>
              <w:autoSpaceDN w:val="0"/>
              <w:adjustRightInd w:val="0"/>
              <w:jc w:val="center"/>
              <w:rPr>
                <w:rFonts w:ascii="Arial" w:hAnsi="Arial" w:cs="Arial"/>
                <w:sz w:val="20"/>
                <w:szCs w:val="20"/>
              </w:rPr>
            </w:pPr>
            <w:r w:rsidRPr="00DD6F4E">
              <w:rPr>
                <w:rFonts w:ascii="Arial" w:eastAsia="Times New Roman" w:hAnsi="Arial" w:cs="Arial"/>
                <w:color w:val="000000"/>
                <w:sz w:val="20"/>
                <w:szCs w:val="20"/>
              </w:rPr>
              <w:t>АО «Российские космические системы»</w:t>
            </w:r>
            <w:r w:rsidRPr="00DD6F4E">
              <w:rPr>
                <w:rFonts w:ascii="Arial" w:hAnsi="Arial" w:cs="Arial"/>
                <w:kern w:val="0"/>
                <w:sz w:val="20"/>
                <w:szCs w:val="20"/>
                <w14:ligatures w14:val="none"/>
              </w:rPr>
              <w:t xml:space="preserve">, </w:t>
            </w:r>
            <w:r w:rsidRPr="00DD6F4E">
              <w:rPr>
                <w:rFonts w:ascii="Arial" w:hAnsi="Arial" w:cs="Arial"/>
                <w:sz w:val="20"/>
                <w:szCs w:val="20"/>
              </w:rPr>
              <w:t>исх. № РКС 7/1454 от 13.08.2026</w:t>
            </w:r>
          </w:p>
        </w:tc>
        <w:tc>
          <w:tcPr>
            <w:tcW w:w="7180" w:type="dxa"/>
            <w:tcBorders>
              <w:top w:val="single" w:sz="4" w:space="0" w:color="auto"/>
              <w:left w:val="single" w:sz="4" w:space="0" w:color="auto"/>
              <w:bottom w:val="single" w:sz="4" w:space="0" w:color="auto"/>
              <w:right w:val="single" w:sz="4" w:space="0" w:color="auto"/>
            </w:tcBorders>
          </w:tcPr>
          <w:p w14:paraId="0607E547" w14:textId="77777777" w:rsidR="005C0E83" w:rsidRPr="00DD6F4E" w:rsidRDefault="005C0E83" w:rsidP="00150FBE">
            <w:pPr>
              <w:rPr>
                <w:rFonts w:ascii="Arial" w:hAnsi="Arial" w:cs="Arial"/>
                <w:sz w:val="20"/>
                <w:szCs w:val="20"/>
                <w:u w:val="single"/>
              </w:rPr>
            </w:pPr>
            <w:r w:rsidRPr="00DD6F4E">
              <w:rPr>
                <w:rFonts w:ascii="Arial" w:hAnsi="Arial" w:cs="Arial"/>
                <w:sz w:val="20"/>
                <w:szCs w:val="20"/>
                <w:u w:val="single"/>
              </w:rPr>
              <w:t>Замечание, предложение:</w:t>
            </w:r>
          </w:p>
          <w:p w14:paraId="77F3814C" w14:textId="77777777" w:rsidR="005C0E83" w:rsidRPr="00DD6F4E" w:rsidRDefault="005C0E83" w:rsidP="00947800">
            <w:pPr>
              <w:pStyle w:val="a9"/>
              <w:rPr>
                <w:sz w:val="20"/>
                <w:szCs w:val="20"/>
              </w:rPr>
            </w:pPr>
            <w:r w:rsidRPr="00DD6F4E">
              <w:rPr>
                <w:color w:val="000000"/>
                <w:sz w:val="20"/>
                <w:szCs w:val="20"/>
                <w:lang w:eastAsia="ru-RU" w:bidi="ru-RU"/>
              </w:rPr>
              <w:t>На рисунке 31 слово «где» без абзацного отступа.</w:t>
            </w:r>
          </w:p>
          <w:p w14:paraId="53B43CC4" w14:textId="77777777" w:rsidR="005C0E83" w:rsidRPr="00DD6F4E" w:rsidRDefault="005C0E83" w:rsidP="00947800">
            <w:pPr>
              <w:pStyle w:val="a9"/>
              <w:rPr>
                <w:sz w:val="20"/>
                <w:szCs w:val="20"/>
              </w:rPr>
            </w:pPr>
            <w:r w:rsidRPr="00DD6F4E">
              <w:rPr>
                <w:color w:val="000000"/>
                <w:sz w:val="20"/>
                <w:szCs w:val="20"/>
                <w:lang w:eastAsia="ru-RU" w:bidi="ru-RU"/>
              </w:rPr>
              <w:t>Буквы расположены на разном расстоянии от левого обреза текста.</w:t>
            </w:r>
          </w:p>
          <w:p w14:paraId="448C044B" w14:textId="77777777" w:rsidR="005C0E83" w:rsidRPr="00DD6F4E" w:rsidRDefault="005C0E83" w:rsidP="00947800">
            <w:pPr>
              <w:pStyle w:val="a9"/>
              <w:rPr>
                <w:sz w:val="20"/>
                <w:szCs w:val="20"/>
              </w:rPr>
            </w:pPr>
            <w:r w:rsidRPr="00DD6F4E">
              <w:rPr>
                <w:color w:val="000000"/>
                <w:sz w:val="20"/>
                <w:szCs w:val="20"/>
                <w:lang w:eastAsia="ru-RU" w:bidi="ru-RU"/>
              </w:rPr>
              <w:t>Предлагается слово «где» оставить там же по левому обрезу текста, а все буквы расшифровывать, начиная на уровне абзацного отступа.</w:t>
            </w:r>
          </w:p>
          <w:p w14:paraId="32F27E9B" w14:textId="1A7AA26D" w:rsidR="005C0E83" w:rsidRPr="00DD6F4E" w:rsidRDefault="005C0E83" w:rsidP="00150FBE">
            <w:pPr>
              <w:rPr>
                <w:rFonts w:ascii="Arial" w:hAnsi="Arial" w:cs="Arial"/>
                <w:sz w:val="20"/>
                <w:szCs w:val="20"/>
                <w:u w:val="single"/>
              </w:rPr>
            </w:pPr>
            <w:r w:rsidRPr="00DD6F4E">
              <w:rPr>
                <w:rFonts w:ascii="Arial" w:hAnsi="Arial" w:cs="Arial"/>
                <w:color w:val="000000"/>
                <w:sz w:val="20"/>
                <w:szCs w:val="20"/>
                <w:lang w:eastAsia="ru-RU" w:bidi="ru-RU"/>
              </w:rPr>
              <w:t>Одновременно дополнить п.6.7.1.9 предложениями об указании отступов</w:t>
            </w:r>
          </w:p>
          <w:p w14:paraId="1BEFCACA" w14:textId="77777777" w:rsidR="005C0E83" w:rsidRPr="00DD6F4E" w:rsidRDefault="005C0E83" w:rsidP="00947800">
            <w:pPr>
              <w:rPr>
                <w:rFonts w:ascii="Arial" w:hAnsi="Arial" w:cs="Arial"/>
                <w:sz w:val="20"/>
                <w:szCs w:val="20"/>
                <w:u w:val="single"/>
              </w:rPr>
            </w:pPr>
            <w:r w:rsidRPr="00DD6F4E">
              <w:rPr>
                <w:rFonts w:ascii="Arial" w:hAnsi="Arial" w:cs="Arial"/>
                <w:sz w:val="20"/>
                <w:szCs w:val="20"/>
                <w:u w:val="single"/>
              </w:rPr>
              <w:t>Предлагаемая редакция:</w:t>
            </w:r>
          </w:p>
          <w:p w14:paraId="59436FFD" w14:textId="77777777" w:rsidR="005C0E83" w:rsidRPr="00DD6F4E" w:rsidRDefault="005C0E83" w:rsidP="00947800">
            <w:pPr>
              <w:widowControl w:val="0"/>
              <w:rPr>
                <w:rFonts w:ascii="Arial" w:eastAsia="Times New Roman" w:hAnsi="Arial" w:cs="Arial"/>
                <w:color w:val="000000"/>
                <w:sz w:val="20"/>
                <w:szCs w:val="20"/>
                <w:lang w:eastAsia="ru-RU" w:bidi="ru-RU"/>
              </w:rPr>
            </w:pPr>
            <w:r w:rsidRPr="00DD6F4E">
              <w:rPr>
                <w:rFonts w:ascii="Arial" w:eastAsia="Times New Roman" w:hAnsi="Arial" w:cs="Arial"/>
                <w:color w:val="000000"/>
                <w:sz w:val="20"/>
                <w:szCs w:val="20"/>
                <w:lang w:eastAsia="ru-RU" w:bidi="ru-RU"/>
              </w:rPr>
              <w:t>Уточнить графику на рисунке 31 и 32.</w:t>
            </w:r>
          </w:p>
          <w:p w14:paraId="0B2C1721" w14:textId="77777777" w:rsidR="005C0E83" w:rsidRPr="00DD6F4E" w:rsidRDefault="005C0E83" w:rsidP="00947800">
            <w:pPr>
              <w:widowControl w:val="0"/>
              <w:rPr>
                <w:rFonts w:ascii="Arial" w:eastAsia="Times New Roman" w:hAnsi="Arial" w:cs="Arial"/>
                <w:color w:val="000000"/>
                <w:sz w:val="20"/>
                <w:szCs w:val="20"/>
                <w:lang w:eastAsia="ru-RU" w:bidi="ru-RU"/>
              </w:rPr>
            </w:pPr>
            <w:r w:rsidRPr="00DD6F4E">
              <w:rPr>
                <w:rFonts w:ascii="Arial" w:eastAsia="Times New Roman" w:hAnsi="Arial" w:cs="Arial"/>
                <w:color w:val="000000"/>
                <w:sz w:val="20"/>
                <w:szCs w:val="20"/>
                <w:lang w:eastAsia="ru-RU" w:bidi="ru-RU"/>
              </w:rPr>
              <w:t>Дополнить п.6.7.1.9:</w:t>
            </w:r>
          </w:p>
          <w:p w14:paraId="357FF4C7" w14:textId="77777777" w:rsidR="005C0E83" w:rsidRPr="00DD6F4E" w:rsidRDefault="005C0E83" w:rsidP="00947800">
            <w:pPr>
              <w:widowControl w:val="0"/>
              <w:tabs>
                <w:tab w:val="left" w:leader="dot" w:pos="1166"/>
              </w:tabs>
              <w:rPr>
                <w:rFonts w:ascii="Arial" w:eastAsia="Times New Roman" w:hAnsi="Arial" w:cs="Arial"/>
                <w:color w:val="000000"/>
                <w:sz w:val="20"/>
                <w:szCs w:val="20"/>
                <w:lang w:eastAsia="ru-RU" w:bidi="ru-RU"/>
              </w:rPr>
            </w:pPr>
            <w:r w:rsidRPr="00DD6F4E">
              <w:rPr>
                <w:rFonts w:ascii="Arial" w:eastAsia="Times New Roman" w:hAnsi="Arial" w:cs="Arial"/>
                <w:color w:val="000000"/>
                <w:sz w:val="20"/>
                <w:szCs w:val="20"/>
                <w:lang w:eastAsia="ru-RU" w:bidi="ru-RU"/>
              </w:rPr>
              <w:t>«6.7.1.9</w:t>
            </w:r>
            <w:r w:rsidRPr="00DD6F4E">
              <w:rPr>
                <w:rFonts w:ascii="Arial" w:eastAsia="Times New Roman" w:hAnsi="Arial" w:cs="Arial"/>
                <w:color w:val="000000"/>
                <w:sz w:val="20"/>
                <w:szCs w:val="20"/>
                <w:lang w:eastAsia="ru-RU" w:bidi="ru-RU"/>
              </w:rPr>
              <w:tab/>
            </w:r>
          </w:p>
          <w:p w14:paraId="08DE3B15" w14:textId="77777777" w:rsidR="005C0E83" w:rsidRPr="00DD6F4E" w:rsidRDefault="005C0E83" w:rsidP="00947800">
            <w:pPr>
              <w:widowControl w:val="0"/>
              <w:rPr>
                <w:rFonts w:ascii="Arial" w:eastAsia="Times New Roman" w:hAnsi="Arial" w:cs="Arial"/>
                <w:color w:val="000000"/>
                <w:sz w:val="20"/>
                <w:szCs w:val="20"/>
                <w:lang w:eastAsia="ru-RU" w:bidi="ru-RU"/>
              </w:rPr>
            </w:pPr>
            <w:bookmarkStart w:id="81" w:name="_Hlk239528520"/>
            <w:r w:rsidRPr="00DD6F4E">
              <w:rPr>
                <w:rFonts w:ascii="Arial" w:eastAsia="Times New Roman" w:hAnsi="Arial" w:cs="Arial"/>
                <w:color w:val="000000"/>
                <w:sz w:val="20"/>
                <w:szCs w:val="20"/>
                <w:lang w:eastAsia="ru-RU" w:bidi="ru-RU"/>
              </w:rPr>
              <w:t xml:space="preserve">Первая строка пояснения должна начинаться со слова «где» без двоеточия после него. </w:t>
            </w:r>
            <w:r w:rsidRPr="00DD6F4E">
              <w:rPr>
                <w:rFonts w:ascii="Arial" w:eastAsia="Times New Roman" w:hAnsi="Arial" w:cs="Arial"/>
                <w:color w:val="000000"/>
                <w:sz w:val="20"/>
                <w:szCs w:val="20"/>
                <w:u w:val="single"/>
                <w:lang w:eastAsia="ru-RU" w:bidi="ru-RU"/>
              </w:rPr>
              <w:t>Слово «где» должно начинаться на уровне левого обреза текста.</w:t>
            </w:r>
          </w:p>
          <w:p w14:paraId="508D3E5D" w14:textId="77777777" w:rsidR="005C0E83" w:rsidRPr="00DD6F4E" w:rsidRDefault="005C0E83" w:rsidP="00947800">
            <w:pPr>
              <w:widowControl w:val="0"/>
              <w:rPr>
                <w:rFonts w:ascii="Arial" w:eastAsia="Times New Roman" w:hAnsi="Arial" w:cs="Arial"/>
                <w:color w:val="000000"/>
                <w:sz w:val="20"/>
                <w:szCs w:val="20"/>
                <w:lang w:eastAsia="ru-RU" w:bidi="ru-RU"/>
              </w:rPr>
            </w:pPr>
            <w:r w:rsidRPr="00DD6F4E">
              <w:rPr>
                <w:rFonts w:ascii="Arial" w:eastAsia="Times New Roman" w:hAnsi="Arial" w:cs="Arial"/>
                <w:color w:val="000000"/>
                <w:sz w:val="20"/>
                <w:szCs w:val="20"/>
                <w:lang w:eastAsia="ru-RU" w:bidi="ru-RU"/>
              </w:rPr>
              <w:t xml:space="preserve">Поясняемые обозначения выравнивают относительно друг друга </w:t>
            </w:r>
            <w:r w:rsidRPr="00DD6F4E">
              <w:rPr>
                <w:rFonts w:ascii="Arial" w:eastAsia="Times New Roman" w:hAnsi="Arial" w:cs="Arial"/>
                <w:color w:val="000000"/>
                <w:sz w:val="20"/>
                <w:szCs w:val="20"/>
                <w:u w:val="single"/>
                <w:lang w:eastAsia="ru-RU" w:bidi="ru-RU"/>
              </w:rPr>
              <w:t>и начинают на уровне абзацного отступа</w:t>
            </w:r>
            <w:r w:rsidRPr="00DD6F4E">
              <w:rPr>
                <w:rFonts w:ascii="Arial" w:eastAsia="Times New Roman" w:hAnsi="Arial" w:cs="Arial"/>
                <w:color w:val="000000"/>
                <w:sz w:val="20"/>
                <w:szCs w:val="20"/>
                <w:lang w:eastAsia="ru-RU" w:bidi="ru-RU"/>
              </w:rPr>
              <w:t>, как показано на рисунке 32</w:t>
            </w:r>
            <w:bookmarkEnd w:id="81"/>
            <w:r w:rsidRPr="00DD6F4E">
              <w:rPr>
                <w:rFonts w:ascii="Arial" w:eastAsia="Times New Roman" w:hAnsi="Arial" w:cs="Arial"/>
                <w:color w:val="000000"/>
                <w:sz w:val="20"/>
                <w:szCs w:val="20"/>
                <w:lang w:eastAsia="ru-RU" w:bidi="ru-RU"/>
              </w:rPr>
              <w:t>.»</w:t>
            </w:r>
          </w:p>
          <w:p w14:paraId="3661534A" w14:textId="6DB5DD00" w:rsidR="005C0E83" w:rsidRPr="00DD6F4E" w:rsidRDefault="005C0E83" w:rsidP="00947800">
            <w:pPr>
              <w:widowControl w:val="0"/>
              <w:rPr>
                <w:rFonts w:ascii="Arial" w:eastAsia="Times New Roman" w:hAnsi="Arial" w:cs="Arial"/>
                <w:color w:val="000000"/>
                <w:sz w:val="20"/>
                <w:szCs w:val="20"/>
                <w:lang w:eastAsia="ru-RU" w:bidi="ru-RU"/>
              </w:rPr>
            </w:pPr>
            <w:r w:rsidRPr="00DD6F4E">
              <w:rPr>
                <w:rFonts w:ascii="Arial" w:eastAsia="Times New Roman" w:hAnsi="Arial" w:cs="Arial"/>
                <w:color w:val="000000"/>
                <w:sz w:val="20"/>
                <w:szCs w:val="20"/>
                <w:u w:val="single"/>
                <w:lang w:eastAsia="ru-RU" w:bidi="ru-RU"/>
              </w:rPr>
              <w:t>Обоснование:</w:t>
            </w:r>
            <w:r w:rsidRPr="00DD6F4E">
              <w:rPr>
                <w:rFonts w:ascii="Arial" w:eastAsia="Times New Roman" w:hAnsi="Arial" w:cs="Arial"/>
                <w:color w:val="000000"/>
                <w:sz w:val="20"/>
                <w:szCs w:val="20"/>
                <w:lang w:eastAsia="ru-RU" w:bidi="ru-RU"/>
              </w:rPr>
              <w:t xml:space="preserve"> в текстовом редакторе удобнее, когда отступы унифицированы, тем самым удобнее выставлять отступы ручным и автоматизированным способом</w:t>
            </w:r>
          </w:p>
        </w:tc>
        <w:tc>
          <w:tcPr>
            <w:tcW w:w="4439" w:type="dxa"/>
            <w:tcBorders>
              <w:top w:val="single" w:sz="4" w:space="0" w:color="auto"/>
              <w:left w:val="single" w:sz="4" w:space="0" w:color="auto"/>
              <w:bottom w:val="single" w:sz="4" w:space="0" w:color="auto"/>
              <w:right w:val="single" w:sz="4" w:space="0" w:color="auto"/>
            </w:tcBorders>
            <w:shd w:val="clear" w:color="auto" w:fill="auto"/>
          </w:tcPr>
          <w:p w14:paraId="0D785FE1" w14:textId="77777777" w:rsidR="005C0E83" w:rsidRPr="00DD6F4E" w:rsidRDefault="0036528A" w:rsidP="00150FBE">
            <w:pPr>
              <w:tabs>
                <w:tab w:val="left" w:pos="11766"/>
              </w:tabs>
              <w:ind w:left="51"/>
              <w:rPr>
                <w:rFonts w:ascii="Arial" w:hAnsi="Arial" w:cs="Arial"/>
                <w:color w:val="000000"/>
                <w:sz w:val="20"/>
                <w:szCs w:val="20"/>
                <w:lang w:eastAsia="ru-RU" w:bidi="ru-RU"/>
              </w:rPr>
            </w:pPr>
            <w:r w:rsidRPr="00DD6F4E">
              <w:rPr>
                <w:rFonts w:ascii="Arial" w:hAnsi="Arial" w:cs="Arial"/>
                <w:color w:val="000000"/>
                <w:sz w:val="20"/>
                <w:szCs w:val="20"/>
                <w:lang w:eastAsia="ru-RU" w:bidi="ru-RU"/>
              </w:rPr>
              <w:t>Принято.</w:t>
            </w:r>
          </w:p>
          <w:p w14:paraId="4EC501C4" w14:textId="1254B356" w:rsidR="00DD6F4E" w:rsidRPr="00A66DF0" w:rsidRDefault="00DD6F4E" w:rsidP="00150FBE">
            <w:pPr>
              <w:tabs>
                <w:tab w:val="left" w:pos="11766"/>
              </w:tabs>
              <w:ind w:left="51"/>
              <w:rPr>
                <w:rFonts w:ascii="Arial" w:hAnsi="Arial" w:cs="Arial"/>
                <w:color w:val="000000"/>
                <w:sz w:val="20"/>
                <w:szCs w:val="20"/>
                <w:lang w:eastAsia="ru-RU" w:bidi="ru-RU"/>
              </w:rPr>
            </w:pPr>
            <w:r w:rsidRPr="00DD6F4E">
              <w:rPr>
                <w:rFonts w:ascii="Arial" w:hAnsi="Arial" w:cs="Arial"/>
                <w:color w:val="000000"/>
                <w:sz w:val="20"/>
                <w:szCs w:val="20"/>
                <w:lang w:eastAsia="ru-RU" w:bidi="ru-RU"/>
              </w:rPr>
              <w:t>В уточненной редакции</w:t>
            </w:r>
          </w:p>
        </w:tc>
      </w:tr>
      <w:tr w:rsidR="005C0E83" w:rsidRPr="00A66DF0" w14:paraId="6DCA9A71" w14:textId="77777777" w:rsidTr="00CC22B7">
        <w:trPr>
          <w:trHeight w:val="940"/>
        </w:trPr>
        <w:tc>
          <w:tcPr>
            <w:tcW w:w="704" w:type="dxa"/>
          </w:tcPr>
          <w:p w14:paraId="4A87902A" w14:textId="77777777" w:rsidR="005C0E83" w:rsidRPr="00A66DF0" w:rsidRDefault="005C0E83" w:rsidP="00050385">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4DB26ECD" w14:textId="77777777" w:rsidR="005C0E83" w:rsidRPr="00A66DF0" w:rsidRDefault="005C0E83" w:rsidP="00050385">
            <w:pPr>
              <w:tabs>
                <w:tab w:val="left" w:pos="11766"/>
              </w:tabs>
              <w:rPr>
                <w:rFonts w:ascii="Arial" w:hAnsi="Arial" w:cs="Arial"/>
                <w:sz w:val="20"/>
                <w:szCs w:val="20"/>
              </w:rPr>
            </w:pPr>
            <w:r w:rsidRPr="00A66DF0">
              <w:rPr>
                <w:rFonts w:ascii="Arial" w:hAnsi="Arial" w:cs="Arial"/>
                <w:sz w:val="20"/>
                <w:szCs w:val="20"/>
              </w:rPr>
              <w:t>6.7.1.2</w:t>
            </w:r>
          </w:p>
        </w:tc>
        <w:tc>
          <w:tcPr>
            <w:tcW w:w="2034" w:type="dxa"/>
            <w:tcBorders>
              <w:top w:val="single" w:sz="4" w:space="0" w:color="auto"/>
              <w:left w:val="single" w:sz="4" w:space="0" w:color="auto"/>
              <w:bottom w:val="single" w:sz="4" w:space="0" w:color="auto"/>
              <w:right w:val="single" w:sz="4" w:space="0" w:color="auto"/>
            </w:tcBorders>
          </w:tcPr>
          <w:p w14:paraId="51519C9E"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«НПК Уралвагонзавод», исх. № 15-110/0103 от 13.08.2026</w:t>
            </w:r>
          </w:p>
        </w:tc>
        <w:tc>
          <w:tcPr>
            <w:tcW w:w="7180" w:type="dxa"/>
            <w:tcBorders>
              <w:top w:val="single" w:sz="4" w:space="0" w:color="auto"/>
              <w:left w:val="single" w:sz="4" w:space="0" w:color="auto"/>
              <w:bottom w:val="single" w:sz="4" w:space="0" w:color="auto"/>
              <w:right w:val="single" w:sz="4" w:space="0" w:color="auto"/>
            </w:tcBorders>
          </w:tcPr>
          <w:p w14:paraId="42F233B0" w14:textId="77777777" w:rsidR="005C0E83" w:rsidRPr="00A66DF0" w:rsidRDefault="005C0E83" w:rsidP="00050385">
            <w:pPr>
              <w:rPr>
                <w:rFonts w:ascii="Arial" w:hAnsi="Arial" w:cs="Arial"/>
                <w:sz w:val="20"/>
                <w:szCs w:val="20"/>
                <w:u w:val="single"/>
              </w:rPr>
            </w:pPr>
            <w:r w:rsidRPr="00A66DF0">
              <w:rPr>
                <w:rFonts w:ascii="Arial" w:hAnsi="Arial" w:cs="Arial"/>
                <w:sz w:val="20"/>
                <w:szCs w:val="20"/>
                <w:u w:val="single"/>
              </w:rPr>
              <w:t>Замечание, предложение:</w:t>
            </w:r>
          </w:p>
          <w:p w14:paraId="60B5BC0E" w14:textId="77777777" w:rsidR="005C0E83" w:rsidRPr="00A66DF0" w:rsidRDefault="005C0E83" w:rsidP="00050385">
            <w:pPr>
              <w:rPr>
                <w:rFonts w:ascii="Arial" w:hAnsi="Arial" w:cs="Arial"/>
                <w:sz w:val="20"/>
                <w:szCs w:val="20"/>
              </w:rPr>
            </w:pPr>
            <w:r w:rsidRPr="00A66DF0">
              <w:rPr>
                <w:rFonts w:ascii="Arial" w:hAnsi="Arial" w:cs="Arial"/>
                <w:sz w:val="20"/>
                <w:szCs w:val="20"/>
              </w:rPr>
              <w:t>Текущая редакция:</w:t>
            </w:r>
          </w:p>
          <w:p w14:paraId="36FC4C1D" w14:textId="77777777" w:rsidR="005C0E83" w:rsidRPr="00A66DF0" w:rsidRDefault="005C0E83" w:rsidP="00505CE2">
            <w:pPr>
              <w:jc w:val="both"/>
              <w:rPr>
                <w:rFonts w:ascii="Arial" w:hAnsi="Arial" w:cs="Arial"/>
                <w:bCs/>
                <w:sz w:val="20"/>
                <w:szCs w:val="20"/>
                <w:lang w:bidi="ru-RU"/>
              </w:rPr>
            </w:pPr>
            <w:r w:rsidRPr="00A66DF0">
              <w:rPr>
                <w:rFonts w:ascii="Arial" w:hAnsi="Arial" w:cs="Arial"/>
                <w:bCs/>
                <w:sz w:val="20"/>
                <w:szCs w:val="20"/>
                <w:lang w:bidi="ru-RU"/>
              </w:rPr>
              <w:t>6.7.1.2 Формулы помещают:</w:t>
            </w:r>
          </w:p>
          <w:p w14:paraId="2092BAB7" w14:textId="74EC4C0C" w:rsidR="005C0E83" w:rsidRPr="00A66DF0" w:rsidRDefault="005C0E83" w:rsidP="00050385">
            <w:pPr>
              <w:rPr>
                <w:rFonts w:ascii="Arial" w:hAnsi="Arial" w:cs="Arial"/>
                <w:sz w:val="20"/>
                <w:szCs w:val="20"/>
                <w:u w:val="single"/>
              </w:rPr>
            </w:pPr>
            <w:r w:rsidRPr="00A66DF0">
              <w:rPr>
                <w:rFonts w:ascii="Arial" w:hAnsi="Arial" w:cs="Arial"/>
                <w:bCs/>
                <w:sz w:val="20"/>
                <w:szCs w:val="20"/>
                <w:lang w:bidi="ru-RU"/>
              </w:rPr>
              <w:t>- в пункте, содержащем первую ссылку на нее (или на следующей странице</w:t>
            </w:r>
            <w:r w:rsidRPr="00A66DF0">
              <w:rPr>
                <w:rFonts w:ascii="Arial" w:eastAsia="Times New Roman" w:hAnsi="Arial" w:cs="Arial"/>
                <w:sz w:val="20"/>
                <w:szCs w:val="20"/>
              </w:rPr>
              <w:t>); …</w:t>
            </w:r>
          </w:p>
          <w:p w14:paraId="3811C1EB" w14:textId="77777777" w:rsidR="005C0E83" w:rsidRPr="00A66DF0" w:rsidRDefault="005C0E83" w:rsidP="00050385">
            <w:pPr>
              <w:tabs>
                <w:tab w:val="left" w:pos="4120"/>
              </w:tabs>
              <w:rPr>
                <w:rFonts w:ascii="Arial" w:hAnsi="Arial" w:cs="Arial"/>
                <w:sz w:val="20"/>
                <w:szCs w:val="20"/>
                <w:u w:val="single"/>
              </w:rPr>
            </w:pPr>
            <w:r w:rsidRPr="00A66DF0">
              <w:rPr>
                <w:rFonts w:ascii="Arial" w:hAnsi="Arial" w:cs="Arial"/>
                <w:sz w:val="20"/>
                <w:szCs w:val="20"/>
                <w:u w:val="single"/>
              </w:rPr>
              <w:t>Предлагаемая редакция:</w:t>
            </w:r>
          </w:p>
          <w:p w14:paraId="1C491A22" w14:textId="77777777" w:rsidR="005C0E83" w:rsidRPr="00A66DF0" w:rsidRDefault="005C0E83" w:rsidP="00505CE2">
            <w:pPr>
              <w:jc w:val="both"/>
              <w:rPr>
                <w:rFonts w:ascii="Arial" w:eastAsiaTheme="minorHAnsi" w:hAnsi="Arial" w:cs="Arial"/>
                <w:bCs/>
                <w:sz w:val="20"/>
                <w:szCs w:val="20"/>
                <w:lang w:bidi="ru-RU"/>
              </w:rPr>
            </w:pPr>
            <w:r w:rsidRPr="00A66DF0">
              <w:rPr>
                <w:rFonts w:ascii="Arial" w:hAnsi="Arial" w:cs="Arial"/>
                <w:bCs/>
                <w:sz w:val="20"/>
                <w:szCs w:val="20"/>
                <w:lang w:bidi="ru-RU"/>
              </w:rPr>
              <w:t>6.7.1.2 Формулы помещают:</w:t>
            </w:r>
          </w:p>
          <w:p w14:paraId="28FAD894" w14:textId="282E5CBA" w:rsidR="005C0E83" w:rsidRPr="00A66DF0" w:rsidRDefault="005C0E83" w:rsidP="00050385">
            <w:pPr>
              <w:rPr>
                <w:rFonts w:ascii="Arial" w:hAnsi="Arial" w:cs="Arial"/>
                <w:sz w:val="20"/>
                <w:szCs w:val="20"/>
                <w:u w:val="single"/>
              </w:rPr>
            </w:pPr>
            <w:r w:rsidRPr="00A66DF0">
              <w:rPr>
                <w:rFonts w:ascii="Arial" w:hAnsi="Arial" w:cs="Arial"/>
                <w:bCs/>
                <w:sz w:val="20"/>
                <w:szCs w:val="20"/>
                <w:lang w:bidi="ru-RU"/>
              </w:rPr>
              <w:t>- в пункте, содержащем первую ссылку на нее; …</w:t>
            </w:r>
          </w:p>
          <w:p w14:paraId="3A535C50" w14:textId="77777777" w:rsidR="005C0E83" w:rsidRPr="00A66DF0" w:rsidRDefault="005C0E83" w:rsidP="00050385">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1EB15A13" w14:textId="15A8027F" w:rsidR="005C0E83" w:rsidRPr="00732A5F" w:rsidRDefault="005C0E83" w:rsidP="00050385">
            <w:pPr>
              <w:rPr>
                <w:rFonts w:ascii="Arial" w:hAnsi="Arial" w:cs="Arial"/>
                <w:sz w:val="20"/>
                <w:szCs w:val="20"/>
                <w:u w:val="single"/>
              </w:rPr>
            </w:pPr>
            <w:r w:rsidRPr="00A66DF0">
              <w:rPr>
                <w:rFonts w:ascii="Arial" w:hAnsi="Arial" w:cs="Arial"/>
                <w:sz w:val="20"/>
                <w:szCs w:val="20"/>
              </w:rPr>
              <w:lastRenderedPageBreak/>
              <w:t>Пункт (или другой структурный элемент) никак не привязан к расположению на странице. И, разумеется, если после ссылки на формулу, она не поместится на этой странице, её (формулу) перенесут на следующую страницу.</w:t>
            </w:r>
          </w:p>
        </w:tc>
        <w:tc>
          <w:tcPr>
            <w:tcW w:w="4439" w:type="dxa"/>
            <w:tcBorders>
              <w:top w:val="single" w:sz="4" w:space="0" w:color="auto"/>
              <w:left w:val="single" w:sz="4" w:space="0" w:color="auto"/>
              <w:bottom w:val="single" w:sz="4" w:space="0" w:color="auto"/>
              <w:right w:val="single" w:sz="4" w:space="0" w:color="auto"/>
            </w:tcBorders>
          </w:tcPr>
          <w:p w14:paraId="14D94221" w14:textId="0500C5B2" w:rsidR="005C0E83" w:rsidRPr="00A66DF0" w:rsidRDefault="00CC22B7" w:rsidP="00050385">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lastRenderedPageBreak/>
              <w:t>Принято.</w:t>
            </w:r>
          </w:p>
        </w:tc>
      </w:tr>
      <w:tr w:rsidR="005C0E83" w:rsidRPr="00A66DF0" w14:paraId="7046ADE1" w14:textId="77777777" w:rsidTr="004050C8">
        <w:trPr>
          <w:trHeight w:val="1380"/>
        </w:trPr>
        <w:tc>
          <w:tcPr>
            <w:tcW w:w="704" w:type="dxa"/>
          </w:tcPr>
          <w:p w14:paraId="1093D292" w14:textId="77777777" w:rsidR="005C0E83" w:rsidRPr="00A66DF0" w:rsidRDefault="005C0E83" w:rsidP="00050385">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1201E5B6" w14:textId="77777777" w:rsidR="005C0E83" w:rsidRPr="00DD6F4E" w:rsidRDefault="005C0E83" w:rsidP="00050385">
            <w:pPr>
              <w:tabs>
                <w:tab w:val="left" w:pos="11766"/>
              </w:tabs>
              <w:rPr>
                <w:rFonts w:ascii="Arial" w:hAnsi="Arial" w:cs="Arial"/>
                <w:sz w:val="20"/>
                <w:szCs w:val="20"/>
              </w:rPr>
            </w:pPr>
            <w:r w:rsidRPr="00DD6F4E">
              <w:rPr>
                <w:rFonts w:ascii="Arial" w:hAnsi="Arial" w:cs="Arial"/>
                <w:sz w:val="20"/>
                <w:szCs w:val="20"/>
              </w:rPr>
              <w:t>6.7.1.2</w:t>
            </w:r>
          </w:p>
        </w:tc>
        <w:tc>
          <w:tcPr>
            <w:tcW w:w="2034" w:type="dxa"/>
            <w:tcBorders>
              <w:top w:val="single" w:sz="4" w:space="0" w:color="auto"/>
              <w:left w:val="single" w:sz="4" w:space="0" w:color="auto"/>
              <w:bottom w:val="single" w:sz="4" w:space="0" w:color="auto"/>
              <w:right w:val="single" w:sz="4" w:space="0" w:color="auto"/>
            </w:tcBorders>
          </w:tcPr>
          <w:p w14:paraId="6DD63335" w14:textId="77777777" w:rsidR="005C0E83" w:rsidRPr="00DD6F4E" w:rsidRDefault="005C0E83" w:rsidP="00766748">
            <w:pPr>
              <w:tabs>
                <w:tab w:val="left" w:pos="11766"/>
              </w:tabs>
              <w:autoSpaceDE w:val="0"/>
              <w:autoSpaceDN w:val="0"/>
              <w:adjustRightInd w:val="0"/>
              <w:jc w:val="center"/>
              <w:rPr>
                <w:rFonts w:ascii="Arial" w:hAnsi="Arial" w:cs="Arial"/>
                <w:sz w:val="20"/>
                <w:szCs w:val="20"/>
              </w:rPr>
            </w:pPr>
            <w:r w:rsidRPr="00DD6F4E">
              <w:rPr>
                <w:rFonts w:ascii="Arial" w:hAnsi="Arial" w:cs="Arial"/>
                <w:sz w:val="20"/>
                <w:szCs w:val="20"/>
              </w:rPr>
              <w:t>АО «НПК Уралвагонзавод», исх. № 15-110/0103 от 13.08.2026</w:t>
            </w:r>
          </w:p>
        </w:tc>
        <w:tc>
          <w:tcPr>
            <w:tcW w:w="7180" w:type="dxa"/>
            <w:tcBorders>
              <w:top w:val="single" w:sz="4" w:space="0" w:color="auto"/>
              <w:left w:val="single" w:sz="4" w:space="0" w:color="auto"/>
              <w:bottom w:val="single" w:sz="4" w:space="0" w:color="auto"/>
              <w:right w:val="single" w:sz="4" w:space="0" w:color="auto"/>
            </w:tcBorders>
          </w:tcPr>
          <w:p w14:paraId="4D776C05" w14:textId="77777777" w:rsidR="005C0E83" w:rsidRPr="00DD6F4E" w:rsidRDefault="005C0E83" w:rsidP="00050385">
            <w:pPr>
              <w:rPr>
                <w:rFonts w:ascii="Arial" w:hAnsi="Arial" w:cs="Arial"/>
                <w:sz w:val="20"/>
                <w:szCs w:val="20"/>
                <w:u w:val="single"/>
              </w:rPr>
            </w:pPr>
            <w:r w:rsidRPr="00DD6F4E">
              <w:rPr>
                <w:rFonts w:ascii="Arial" w:hAnsi="Arial" w:cs="Arial"/>
                <w:sz w:val="20"/>
                <w:szCs w:val="20"/>
                <w:u w:val="single"/>
              </w:rPr>
              <w:t>Замечание, предложение:</w:t>
            </w:r>
          </w:p>
          <w:p w14:paraId="7977C7B7" w14:textId="77777777" w:rsidR="005C0E83" w:rsidRPr="00DD6F4E" w:rsidRDefault="005C0E83" w:rsidP="00050385">
            <w:pPr>
              <w:rPr>
                <w:rFonts w:ascii="Arial" w:hAnsi="Arial" w:cs="Arial"/>
                <w:sz w:val="20"/>
                <w:szCs w:val="20"/>
              </w:rPr>
            </w:pPr>
            <w:r w:rsidRPr="00DD6F4E">
              <w:rPr>
                <w:rFonts w:ascii="Arial" w:hAnsi="Arial" w:cs="Arial"/>
                <w:sz w:val="20"/>
                <w:szCs w:val="20"/>
              </w:rPr>
              <w:t>Текущая редакция:</w:t>
            </w:r>
          </w:p>
          <w:p w14:paraId="0335B7C3" w14:textId="77777777" w:rsidR="005C0E83" w:rsidRPr="00DD6F4E" w:rsidRDefault="005C0E83" w:rsidP="00505CE2">
            <w:pPr>
              <w:jc w:val="both"/>
              <w:rPr>
                <w:rFonts w:ascii="Arial" w:hAnsi="Arial" w:cs="Arial"/>
                <w:bCs/>
                <w:sz w:val="20"/>
                <w:szCs w:val="20"/>
                <w:lang w:bidi="ru-RU"/>
              </w:rPr>
            </w:pPr>
            <w:r w:rsidRPr="00DD6F4E">
              <w:rPr>
                <w:rFonts w:ascii="Arial" w:hAnsi="Arial" w:cs="Arial"/>
                <w:bCs/>
                <w:sz w:val="20"/>
                <w:szCs w:val="20"/>
                <w:lang w:bidi="ru-RU"/>
              </w:rPr>
              <w:t>6.7.1.2 Формулы помещают:</w:t>
            </w:r>
          </w:p>
          <w:p w14:paraId="3ED7661E" w14:textId="77777777" w:rsidR="005C0E83" w:rsidRPr="00DD6F4E" w:rsidRDefault="005C0E83" w:rsidP="00505CE2">
            <w:pPr>
              <w:jc w:val="both"/>
              <w:rPr>
                <w:rFonts w:ascii="Arial" w:hAnsi="Arial" w:cs="Arial"/>
                <w:bCs/>
                <w:sz w:val="20"/>
                <w:szCs w:val="20"/>
                <w:lang w:bidi="ru-RU"/>
              </w:rPr>
            </w:pPr>
            <w:r w:rsidRPr="00DD6F4E">
              <w:rPr>
                <w:rFonts w:ascii="Arial" w:hAnsi="Arial" w:cs="Arial"/>
                <w:bCs/>
                <w:sz w:val="20"/>
                <w:szCs w:val="20"/>
                <w:lang w:bidi="ru-RU"/>
              </w:rPr>
              <w:t>…</w:t>
            </w:r>
          </w:p>
          <w:p w14:paraId="6875622B" w14:textId="77777777" w:rsidR="005C0E83" w:rsidRPr="00DD6F4E" w:rsidRDefault="005C0E83" w:rsidP="00505CE2">
            <w:pPr>
              <w:jc w:val="both"/>
              <w:rPr>
                <w:rFonts w:ascii="Arial" w:hAnsi="Arial" w:cs="Arial"/>
                <w:bCs/>
                <w:sz w:val="20"/>
                <w:szCs w:val="20"/>
                <w:lang w:bidi="ru-RU"/>
              </w:rPr>
            </w:pPr>
            <w:r w:rsidRPr="00DD6F4E">
              <w:rPr>
                <w:rFonts w:ascii="Arial" w:hAnsi="Arial" w:cs="Arial"/>
                <w:bCs/>
                <w:sz w:val="20"/>
                <w:szCs w:val="20"/>
                <w:lang w:bidi="ru-RU"/>
              </w:rPr>
              <w:t>- в поясняющих данных иллюстрации;</w:t>
            </w:r>
          </w:p>
          <w:p w14:paraId="1B89FD3D" w14:textId="09ACF2DE" w:rsidR="005C0E83" w:rsidRPr="00DD6F4E" w:rsidRDefault="005C0E83" w:rsidP="00050385">
            <w:pPr>
              <w:rPr>
                <w:rFonts w:ascii="Arial" w:hAnsi="Arial" w:cs="Arial"/>
                <w:sz w:val="20"/>
                <w:szCs w:val="20"/>
                <w:u w:val="single"/>
              </w:rPr>
            </w:pPr>
            <w:r w:rsidRPr="00DD6F4E">
              <w:rPr>
                <w:rFonts w:ascii="Arial" w:hAnsi="Arial" w:cs="Arial"/>
                <w:bCs/>
                <w:sz w:val="20"/>
                <w:szCs w:val="20"/>
                <w:lang w:bidi="ru-RU"/>
              </w:rPr>
              <w:t>…</w:t>
            </w:r>
          </w:p>
          <w:p w14:paraId="17C4C56F" w14:textId="77777777" w:rsidR="005C0E83" w:rsidRPr="00DD6F4E" w:rsidRDefault="005C0E83" w:rsidP="00050385">
            <w:pPr>
              <w:tabs>
                <w:tab w:val="left" w:pos="4120"/>
              </w:tabs>
              <w:rPr>
                <w:rFonts w:ascii="Arial" w:hAnsi="Arial" w:cs="Arial"/>
                <w:sz w:val="20"/>
                <w:szCs w:val="20"/>
                <w:u w:val="single"/>
              </w:rPr>
            </w:pPr>
            <w:r w:rsidRPr="00DD6F4E">
              <w:rPr>
                <w:rFonts w:ascii="Arial" w:hAnsi="Arial" w:cs="Arial"/>
                <w:sz w:val="20"/>
                <w:szCs w:val="20"/>
                <w:u w:val="single"/>
              </w:rPr>
              <w:t>Предлагаемая редакция:</w:t>
            </w:r>
          </w:p>
          <w:p w14:paraId="72D6F69B" w14:textId="77777777" w:rsidR="005C0E83" w:rsidRPr="00DD6F4E" w:rsidRDefault="005C0E83" w:rsidP="00505CE2">
            <w:pPr>
              <w:jc w:val="both"/>
              <w:rPr>
                <w:rFonts w:ascii="Arial" w:hAnsi="Arial" w:cs="Arial"/>
                <w:bCs/>
                <w:sz w:val="20"/>
                <w:szCs w:val="20"/>
                <w:lang w:bidi="ru-RU"/>
              </w:rPr>
            </w:pPr>
            <w:r w:rsidRPr="00DD6F4E">
              <w:rPr>
                <w:rFonts w:ascii="Arial" w:hAnsi="Arial" w:cs="Arial"/>
                <w:bCs/>
                <w:sz w:val="20"/>
                <w:szCs w:val="20"/>
                <w:lang w:bidi="ru-RU"/>
              </w:rPr>
              <w:t>6.7.1.2 Формулы помещают:</w:t>
            </w:r>
          </w:p>
          <w:p w14:paraId="3BBF9CDB" w14:textId="77777777" w:rsidR="005C0E83" w:rsidRPr="00DD6F4E" w:rsidRDefault="005C0E83" w:rsidP="00505CE2">
            <w:pPr>
              <w:jc w:val="both"/>
              <w:rPr>
                <w:rFonts w:ascii="Arial" w:hAnsi="Arial" w:cs="Arial"/>
                <w:bCs/>
                <w:sz w:val="20"/>
                <w:szCs w:val="20"/>
                <w:lang w:bidi="ru-RU"/>
              </w:rPr>
            </w:pPr>
            <w:r w:rsidRPr="00DD6F4E">
              <w:rPr>
                <w:rFonts w:ascii="Arial" w:hAnsi="Arial" w:cs="Arial"/>
                <w:bCs/>
                <w:sz w:val="20"/>
                <w:szCs w:val="20"/>
                <w:lang w:bidi="ru-RU"/>
              </w:rPr>
              <w:t>…</w:t>
            </w:r>
          </w:p>
          <w:p w14:paraId="40F163D6" w14:textId="77777777" w:rsidR="005C0E83" w:rsidRPr="00DD6F4E" w:rsidRDefault="005C0E83" w:rsidP="00505CE2">
            <w:pPr>
              <w:jc w:val="both"/>
              <w:rPr>
                <w:rFonts w:ascii="Arial" w:hAnsi="Arial" w:cs="Arial"/>
                <w:bCs/>
                <w:strike/>
                <w:sz w:val="20"/>
                <w:szCs w:val="20"/>
                <w:lang w:bidi="ru-RU"/>
              </w:rPr>
            </w:pPr>
            <w:r w:rsidRPr="00DD6F4E">
              <w:rPr>
                <w:rFonts w:ascii="Arial" w:hAnsi="Arial" w:cs="Arial"/>
                <w:bCs/>
                <w:strike/>
                <w:sz w:val="20"/>
                <w:szCs w:val="20"/>
                <w:lang w:bidi="ru-RU"/>
              </w:rPr>
              <w:t>- в поясняющих данных иллюстрации;</w:t>
            </w:r>
          </w:p>
          <w:p w14:paraId="359B23D0" w14:textId="4AEDE0C6" w:rsidR="005C0E83" w:rsidRPr="00DD6F4E" w:rsidRDefault="005C0E83" w:rsidP="00050385">
            <w:pPr>
              <w:rPr>
                <w:rFonts w:ascii="Arial" w:hAnsi="Arial" w:cs="Arial"/>
                <w:sz w:val="20"/>
                <w:szCs w:val="20"/>
                <w:u w:val="single"/>
              </w:rPr>
            </w:pPr>
            <w:r w:rsidRPr="00DD6F4E">
              <w:rPr>
                <w:rFonts w:ascii="Arial" w:hAnsi="Arial" w:cs="Arial"/>
                <w:bCs/>
                <w:sz w:val="20"/>
                <w:szCs w:val="20"/>
                <w:lang w:bidi="ru-RU"/>
              </w:rPr>
              <w:t>…</w:t>
            </w:r>
          </w:p>
          <w:p w14:paraId="1BB9A241" w14:textId="77777777" w:rsidR="005C0E83" w:rsidRPr="00DD6F4E" w:rsidRDefault="005C0E83" w:rsidP="00050385">
            <w:pPr>
              <w:rPr>
                <w:rFonts w:ascii="Arial" w:hAnsi="Arial" w:cs="Arial"/>
                <w:sz w:val="20"/>
                <w:szCs w:val="20"/>
                <w:u w:val="single"/>
              </w:rPr>
            </w:pPr>
            <w:r w:rsidRPr="00DD6F4E">
              <w:rPr>
                <w:rFonts w:ascii="Arial" w:hAnsi="Arial" w:cs="Arial"/>
                <w:sz w:val="20"/>
                <w:szCs w:val="20"/>
                <w:u w:val="single"/>
              </w:rPr>
              <w:t>Обоснование предлагаемой редакции:</w:t>
            </w:r>
          </w:p>
          <w:p w14:paraId="3B925A3A" w14:textId="77777777" w:rsidR="005C0E83" w:rsidRPr="00DD6F4E" w:rsidRDefault="005C0E83" w:rsidP="00505CE2">
            <w:pPr>
              <w:jc w:val="both"/>
              <w:rPr>
                <w:rFonts w:ascii="Arial" w:hAnsi="Arial" w:cs="Arial"/>
                <w:sz w:val="20"/>
                <w:szCs w:val="20"/>
              </w:rPr>
            </w:pPr>
            <w:r w:rsidRPr="00DD6F4E">
              <w:rPr>
                <w:rFonts w:ascii="Arial" w:hAnsi="Arial" w:cs="Arial"/>
                <w:sz w:val="20"/>
                <w:szCs w:val="20"/>
              </w:rPr>
              <w:t>“Поясняющие данные иллюстрации” являются частью иллюстрации (6.6.2.2), а формула является отдельным структурным элементом.</w:t>
            </w:r>
          </w:p>
          <w:p w14:paraId="19DA0AD9" w14:textId="2DB50714" w:rsidR="005C0E83" w:rsidRPr="00DD6F4E" w:rsidRDefault="005C0E83" w:rsidP="00050385">
            <w:pPr>
              <w:rPr>
                <w:rFonts w:ascii="Arial" w:hAnsi="Arial" w:cs="Arial"/>
                <w:sz w:val="20"/>
                <w:szCs w:val="20"/>
                <w:u w:val="single"/>
              </w:rPr>
            </w:pPr>
            <w:r w:rsidRPr="00DD6F4E">
              <w:rPr>
                <w:rFonts w:ascii="Arial" w:hAnsi="Arial" w:cs="Arial"/>
                <w:sz w:val="20"/>
                <w:szCs w:val="20"/>
              </w:rPr>
              <w:t>Например, каким образом обозначать формулы входящие в рисунок?</w:t>
            </w:r>
          </w:p>
        </w:tc>
        <w:tc>
          <w:tcPr>
            <w:tcW w:w="4439" w:type="dxa"/>
            <w:tcBorders>
              <w:top w:val="single" w:sz="4" w:space="0" w:color="auto"/>
              <w:left w:val="single" w:sz="4" w:space="0" w:color="auto"/>
              <w:bottom w:val="single" w:sz="4" w:space="0" w:color="auto"/>
              <w:right w:val="single" w:sz="4" w:space="0" w:color="auto"/>
            </w:tcBorders>
          </w:tcPr>
          <w:p w14:paraId="5CDEF415" w14:textId="3CF1B60A" w:rsidR="005C0E83" w:rsidRPr="00A66DF0" w:rsidRDefault="00DD6F4E" w:rsidP="00050385">
            <w:pPr>
              <w:widowControl w:val="0"/>
              <w:rPr>
                <w:rFonts w:ascii="Arial" w:hAnsi="Arial" w:cs="Arial"/>
                <w:color w:val="000000"/>
                <w:sz w:val="20"/>
                <w:szCs w:val="20"/>
                <w:lang w:eastAsia="ru-RU" w:bidi="ru-RU"/>
              </w:rPr>
            </w:pPr>
            <w:r w:rsidRPr="00DD6F4E">
              <w:rPr>
                <w:rFonts w:ascii="Arial" w:hAnsi="Arial" w:cs="Arial"/>
                <w:color w:val="000000"/>
                <w:sz w:val="20"/>
                <w:szCs w:val="20"/>
                <w:lang w:eastAsia="ru-RU" w:bidi="ru-RU"/>
              </w:rPr>
              <w:t>Принято.</w:t>
            </w:r>
          </w:p>
        </w:tc>
      </w:tr>
      <w:tr w:rsidR="005C0E83" w:rsidRPr="00A66DF0" w14:paraId="02B57B4E" w14:textId="77777777" w:rsidTr="004050C8">
        <w:trPr>
          <w:trHeight w:val="1380"/>
        </w:trPr>
        <w:tc>
          <w:tcPr>
            <w:tcW w:w="704" w:type="dxa"/>
          </w:tcPr>
          <w:p w14:paraId="6289924A" w14:textId="77777777" w:rsidR="005C0E83" w:rsidRPr="00A66DF0" w:rsidRDefault="005C0E83" w:rsidP="002F2936">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52BDFCF8" w14:textId="77777777" w:rsidR="005C0E83" w:rsidRPr="00A66DF0" w:rsidRDefault="005C0E83" w:rsidP="002F2936">
            <w:pPr>
              <w:tabs>
                <w:tab w:val="left" w:pos="11766"/>
              </w:tabs>
              <w:rPr>
                <w:rFonts w:ascii="Arial" w:hAnsi="Arial" w:cs="Arial"/>
                <w:sz w:val="20"/>
                <w:szCs w:val="20"/>
              </w:rPr>
            </w:pPr>
            <w:r w:rsidRPr="00A66DF0">
              <w:rPr>
                <w:rFonts w:ascii="Arial" w:hAnsi="Arial" w:cs="Arial"/>
                <w:kern w:val="0"/>
                <w:sz w:val="20"/>
                <w:szCs w:val="20"/>
                <w14:ligatures w14:val="none"/>
              </w:rPr>
              <w:t>6.7.1.2</w:t>
            </w:r>
          </w:p>
        </w:tc>
        <w:tc>
          <w:tcPr>
            <w:tcW w:w="2034" w:type="dxa"/>
            <w:tcBorders>
              <w:top w:val="single" w:sz="4" w:space="0" w:color="auto"/>
              <w:left w:val="single" w:sz="4" w:space="0" w:color="auto"/>
              <w:bottom w:val="single" w:sz="4" w:space="0" w:color="auto"/>
              <w:right w:val="single" w:sz="4" w:space="0" w:color="auto"/>
            </w:tcBorders>
          </w:tcPr>
          <w:p w14:paraId="5D9E98FF" w14:textId="77777777" w:rsidR="005C0E83" w:rsidRPr="00A66DF0"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«ЦКБ МТ «Рубин», исх. № ОСПИ/ССН-</w:t>
            </w:r>
            <w:r w:rsidRPr="00A66DF0">
              <w:rPr>
                <w:rFonts w:ascii="Arial" w:hAnsi="Arial" w:cs="Arial"/>
                <w:sz w:val="20"/>
                <w:szCs w:val="20"/>
                <w:lang w:val="en-US"/>
              </w:rPr>
              <w:t>449</w:t>
            </w:r>
            <w:r w:rsidRPr="00A66DF0">
              <w:rPr>
                <w:rFonts w:ascii="Arial" w:hAnsi="Arial" w:cs="Arial"/>
                <w:sz w:val="20"/>
                <w:szCs w:val="20"/>
              </w:rPr>
              <w:t xml:space="preserve">-26 от </w:t>
            </w:r>
            <w:r w:rsidRPr="00A66DF0">
              <w:rPr>
                <w:rFonts w:ascii="Arial" w:hAnsi="Arial" w:cs="Arial"/>
                <w:sz w:val="20"/>
                <w:szCs w:val="20"/>
                <w:lang w:val="en-US"/>
              </w:rPr>
              <w:t>07</w:t>
            </w:r>
            <w:r w:rsidRPr="00A66DF0">
              <w:rPr>
                <w:rFonts w:ascii="Arial" w:hAnsi="Arial" w:cs="Arial"/>
                <w:sz w:val="20"/>
                <w:szCs w:val="20"/>
              </w:rPr>
              <w:t>.0</w:t>
            </w:r>
            <w:r w:rsidRPr="00A66DF0">
              <w:rPr>
                <w:rFonts w:ascii="Arial" w:hAnsi="Arial" w:cs="Arial"/>
                <w:sz w:val="20"/>
                <w:szCs w:val="20"/>
                <w:lang w:val="en-US"/>
              </w:rPr>
              <w:t>8</w:t>
            </w:r>
            <w:r w:rsidRPr="00A66DF0">
              <w:rPr>
                <w:rFonts w:ascii="Arial" w:hAnsi="Arial" w:cs="Arial"/>
                <w:sz w:val="20"/>
                <w:szCs w:val="20"/>
              </w:rPr>
              <w:t>.2026</w:t>
            </w:r>
          </w:p>
          <w:p w14:paraId="286065D9" w14:textId="77777777" w:rsidR="005C0E83" w:rsidRPr="00A66DF0" w:rsidRDefault="005C0E83" w:rsidP="00766748">
            <w:pPr>
              <w:autoSpaceDE w:val="0"/>
              <w:autoSpaceDN w:val="0"/>
              <w:adjustRightInd w:val="0"/>
              <w:jc w:val="center"/>
              <w:rPr>
                <w:rFonts w:ascii="Arial" w:hAnsi="Arial" w:cs="Arial"/>
                <w:sz w:val="20"/>
                <w:szCs w:val="20"/>
              </w:rPr>
            </w:pPr>
          </w:p>
        </w:tc>
        <w:tc>
          <w:tcPr>
            <w:tcW w:w="7180" w:type="dxa"/>
            <w:tcBorders>
              <w:top w:val="single" w:sz="4" w:space="0" w:color="auto"/>
              <w:left w:val="single" w:sz="4" w:space="0" w:color="auto"/>
              <w:bottom w:val="single" w:sz="4" w:space="0" w:color="auto"/>
              <w:right w:val="single" w:sz="4" w:space="0" w:color="auto"/>
            </w:tcBorders>
          </w:tcPr>
          <w:p w14:paraId="15300F4D" w14:textId="77777777" w:rsidR="005C0E83" w:rsidRPr="00A66DF0" w:rsidRDefault="005C0E83" w:rsidP="002F2936">
            <w:pPr>
              <w:rPr>
                <w:rFonts w:ascii="Arial" w:hAnsi="Arial" w:cs="Arial"/>
                <w:sz w:val="20"/>
                <w:szCs w:val="20"/>
                <w:u w:val="single"/>
              </w:rPr>
            </w:pPr>
            <w:r w:rsidRPr="00A66DF0">
              <w:rPr>
                <w:rFonts w:ascii="Arial" w:hAnsi="Arial" w:cs="Arial"/>
                <w:sz w:val="20"/>
                <w:szCs w:val="20"/>
                <w:u w:val="single"/>
              </w:rPr>
              <w:t>Замечание, предложение:</w:t>
            </w:r>
          </w:p>
          <w:p w14:paraId="6FC7ABCD" w14:textId="77777777" w:rsidR="005C0E83" w:rsidRPr="00A66DF0" w:rsidRDefault="005C0E83" w:rsidP="002F2936">
            <w:pPr>
              <w:rPr>
                <w:rFonts w:ascii="Arial" w:hAnsi="Arial" w:cs="Arial"/>
                <w:sz w:val="20"/>
                <w:szCs w:val="20"/>
              </w:rPr>
            </w:pPr>
            <w:r w:rsidRPr="00A66DF0">
              <w:rPr>
                <w:rFonts w:ascii="Arial" w:hAnsi="Arial" w:cs="Arial"/>
                <w:sz w:val="20"/>
                <w:szCs w:val="20"/>
              </w:rPr>
              <w:t>Текущая редакция:</w:t>
            </w:r>
          </w:p>
          <w:p w14:paraId="36A258F2" w14:textId="69747B14" w:rsidR="005C0E83" w:rsidRPr="00A66DF0" w:rsidRDefault="005C0E83" w:rsidP="002F2936">
            <w:pPr>
              <w:rPr>
                <w:rFonts w:ascii="Arial" w:hAnsi="Arial" w:cs="Arial"/>
                <w:sz w:val="20"/>
                <w:szCs w:val="20"/>
              </w:rPr>
            </w:pPr>
            <w:r w:rsidRPr="00A66DF0">
              <w:rPr>
                <w:rFonts w:ascii="Arial" w:hAnsi="Arial" w:cs="Arial"/>
                <w:sz w:val="20"/>
                <w:szCs w:val="20"/>
              </w:rPr>
              <w:t>Формулу размещают на отдельных строках (одной или нескольких) и выравнивают по центру страницы (рисунок 31)</w:t>
            </w:r>
          </w:p>
          <w:p w14:paraId="0D3B1947" w14:textId="77777777" w:rsidR="005C0E83" w:rsidRPr="00A66DF0" w:rsidRDefault="005C0E83" w:rsidP="002F2936">
            <w:pPr>
              <w:rPr>
                <w:rFonts w:ascii="Arial" w:hAnsi="Arial" w:cs="Arial"/>
                <w:sz w:val="20"/>
                <w:szCs w:val="20"/>
                <w:u w:val="single"/>
              </w:rPr>
            </w:pPr>
            <w:r w:rsidRPr="00A66DF0">
              <w:rPr>
                <w:rFonts w:ascii="Arial" w:hAnsi="Arial" w:cs="Arial"/>
                <w:sz w:val="20"/>
                <w:szCs w:val="20"/>
                <w:u w:val="single"/>
              </w:rPr>
              <w:t>Предлагаемая редакция:</w:t>
            </w:r>
          </w:p>
          <w:p w14:paraId="2F4578B5" w14:textId="77777777" w:rsidR="005C0E83" w:rsidRPr="00A66DF0" w:rsidRDefault="005C0E83" w:rsidP="002F2936">
            <w:pPr>
              <w:rPr>
                <w:rFonts w:ascii="Arial" w:hAnsi="Arial" w:cs="Arial"/>
                <w:sz w:val="20"/>
                <w:szCs w:val="20"/>
              </w:rPr>
            </w:pPr>
            <w:r w:rsidRPr="00A66DF0">
              <w:rPr>
                <w:rFonts w:ascii="Arial" w:hAnsi="Arial" w:cs="Arial"/>
                <w:sz w:val="20"/>
                <w:szCs w:val="20"/>
              </w:rPr>
              <w:t>Уточнить что такое:</w:t>
            </w:r>
          </w:p>
          <w:p w14:paraId="566929E6" w14:textId="34A2B044" w:rsidR="005C0E83" w:rsidRPr="00A66DF0" w:rsidRDefault="005C0E83" w:rsidP="002F2936">
            <w:pPr>
              <w:rPr>
                <w:rFonts w:ascii="Arial" w:hAnsi="Arial" w:cs="Arial"/>
                <w:sz w:val="20"/>
                <w:szCs w:val="20"/>
                <w:u w:val="single"/>
              </w:rPr>
            </w:pPr>
            <w:r w:rsidRPr="00A66DF0">
              <w:rPr>
                <w:rFonts w:ascii="Arial" w:hAnsi="Arial" w:cs="Arial"/>
                <w:kern w:val="0"/>
                <w:sz w:val="20"/>
                <w:szCs w:val="20"/>
                <w14:ligatures w14:val="none"/>
              </w:rPr>
              <w:t>1) строка</w:t>
            </w:r>
            <w:r w:rsidRPr="00A66DF0">
              <w:rPr>
                <w:rFonts w:ascii="Arial" w:hAnsi="Arial" w:cs="Arial"/>
                <w:kern w:val="0"/>
                <w:sz w:val="20"/>
                <w:szCs w:val="20"/>
                <w14:ligatures w14:val="none"/>
              </w:rPr>
              <w:br/>
              <w:t>2) центр страницы</w:t>
            </w:r>
          </w:p>
          <w:p w14:paraId="1B79429C" w14:textId="77777777" w:rsidR="005C0E83" w:rsidRPr="00A66DF0" w:rsidRDefault="005C0E83" w:rsidP="002F2936">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2A593F5B" w14:textId="60510029" w:rsidR="005C0E83" w:rsidRPr="00A66DF0" w:rsidRDefault="005C0E83" w:rsidP="002F2936">
            <w:pPr>
              <w:rPr>
                <w:rFonts w:ascii="Arial" w:hAnsi="Arial" w:cs="Arial"/>
                <w:sz w:val="20"/>
                <w:szCs w:val="20"/>
                <w:u w:val="single"/>
              </w:rPr>
            </w:pPr>
            <w:r w:rsidRPr="00A66DF0">
              <w:rPr>
                <w:rFonts w:ascii="Arial" w:hAnsi="Arial" w:cs="Arial"/>
                <w:kern w:val="0"/>
                <w:sz w:val="20"/>
                <w:szCs w:val="20"/>
                <w14:ligatures w14:val="none"/>
              </w:rPr>
              <w:t>См. обоснование к 6.6.1.2</w:t>
            </w:r>
          </w:p>
        </w:tc>
        <w:tc>
          <w:tcPr>
            <w:tcW w:w="4439" w:type="dxa"/>
            <w:tcBorders>
              <w:top w:val="single" w:sz="4" w:space="0" w:color="auto"/>
              <w:left w:val="single" w:sz="4" w:space="0" w:color="auto"/>
              <w:bottom w:val="single" w:sz="4" w:space="0" w:color="auto"/>
              <w:right w:val="single" w:sz="4" w:space="0" w:color="auto"/>
            </w:tcBorders>
          </w:tcPr>
          <w:p w14:paraId="7EF846D4" w14:textId="77777777" w:rsidR="00CC22B7" w:rsidRDefault="00CC22B7" w:rsidP="00CC22B7">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 частично.</w:t>
            </w:r>
          </w:p>
          <w:p w14:paraId="15C22F06" w14:textId="37C59D84" w:rsidR="00CC22B7" w:rsidRDefault="00CC22B7" w:rsidP="00CC22B7">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 xml:space="preserve">Строка </w:t>
            </w:r>
            <w:r w:rsidR="000C2557">
              <w:rPr>
                <w:rFonts w:ascii="Arial" w:hAnsi="Arial" w:cs="Arial"/>
                <w:color w:val="000000"/>
                <w:sz w:val="20"/>
                <w:szCs w:val="20"/>
                <w:lang w:eastAsia="ru-RU" w:bidi="ru-RU"/>
              </w:rPr>
              <w:t>– это очевидное понятие. Формула действительно может размещаться на отдельной строке документа. Не понятно, в чем сложность   пониманием данного понятия</w:t>
            </w:r>
          </w:p>
          <w:p w14:paraId="3CE044A0" w14:textId="5592C455" w:rsidR="005C0E83" w:rsidRPr="00A66DF0" w:rsidRDefault="00CC22B7" w:rsidP="00CC22B7">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 xml:space="preserve">Выравнивание по центру </w:t>
            </w:r>
            <w:proofErr w:type="gramStart"/>
            <w:r>
              <w:rPr>
                <w:rFonts w:ascii="Arial" w:hAnsi="Arial" w:cs="Arial"/>
                <w:color w:val="000000"/>
                <w:sz w:val="20"/>
                <w:szCs w:val="20"/>
                <w:lang w:eastAsia="ru-RU" w:bidi="ru-RU"/>
              </w:rPr>
              <w:t>- это</w:t>
            </w:r>
            <w:proofErr w:type="gramEnd"/>
            <w:r>
              <w:rPr>
                <w:rFonts w:ascii="Arial" w:hAnsi="Arial" w:cs="Arial"/>
                <w:color w:val="000000"/>
                <w:sz w:val="20"/>
                <w:szCs w:val="20"/>
                <w:lang w:eastAsia="ru-RU" w:bidi="ru-RU"/>
              </w:rPr>
              <w:t xml:space="preserve"> стандартная функция текстового редактора. Не понятно, какие нужны еще уточнения</w:t>
            </w:r>
          </w:p>
        </w:tc>
      </w:tr>
      <w:tr w:rsidR="005C0E83" w:rsidRPr="00A66DF0" w14:paraId="79D3CCD1" w14:textId="77777777" w:rsidTr="00732A5F">
        <w:trPr>
          <w:trHeight w:val="784"/>
        </w:trPr>
        <w:tc>
          <w:tcPr>
            <w:tcW w:w="704" w:type="dxa"/>
          </w:tcPr>
          <w:p w14:paraId="07481643" w14:textId="77777777" w:rsidR="005C0E83" w:rsidRPr="00A66DF0" w:rsidRDefault="005C0E83" w:rsidP="001779C1">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8AC149" w14:textId="77777777" w:rsidR="005C0E83" w:rsidRPr="00A66DF0" w:rsidRDefault="005C0E83" w:rsidP="001779C1">
            <w:pPr>
              <w:tabs>
                <w:tab w:val="left" w:pos="11766"/>
              </w:tabs>
              <w:rPr>
                <w:rFonts w:ascii="Arial" w:hAnsi="Arial" w:cs="Arial"/>
                <w:sz w:val="20"/>
                <w:szCs w:val="20"/>
              </w:rPr>
            </w:pPr>
            <w:r w:rsidRPr="00A66DF0">
              <w:rPr>
                <w:rFonts w:ascii="Arial" w:eastAsia="Microsoft Sans Serif" w:hAnsi="Arial" w:cs="Arial"/>
                <w:sz w:val="20"/>
                <w:szCs w:val="20"/>
                <w:lang w:bidi="ru-RU"/>
              </w:rPr>
              <w:t>6.7.1.2</w:t>
            </w:r>
          </w:p>
        </w:tc>
        <w:tc>
          <w:tcPr>
            <w:tcW w:w="2034" w:type="dxa"/>
            <w:tcBorders>
              <w:top w:val="single" w:sz="4" w:space="0" w:color="auto"/>
              <w:left w:val="single" w:sz="4" w:space="0" w:color="auto"/>
              <w:bottom w:val="single" w:sz="4" w:space="0" w:color="auto"/>
              <w:right w:val="single" w:sz="4" w:space="0" w:color="auto"/>
            </w:tcBorders>
          </w:tcPr>
          <w:p w14:paraId="2D260027" w14:textId="77777777" w:rsidR="005C0E83" w:rsidRPr="00A66DF0"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tc>
        <w:tc>
          <w:tcPr>
            <w:tcW w:w="7180" w:type="dxa"/>
            <w:tcBorders>
              <w:top w:val="single" w:sz="4" w:space="0" w:color="auto"/>
              <w:left w:val="single" w:sz="4" w:space="0" w:color="auto"/>
              <w:bottom w:val="single" w:sz="4" w:space="0" w:color="auto"/>
              <w:right w:val="single" w:sz="4" w:space="0" w:color="auto"/>
            </w:tcBorders>
          </w:tcPr>
          <w:p w14:paraId="25E09F6D" w14:textId="77777777" w:rsidR="005C0E83" w:rsidRPr="00A66DF0" w:rsidRDefault="005C0E83" w:rsidP="001779C1">
            <w:pPr>
              <w:rPr>
                <w:rFonts w:ascii="Arial" w:hAnsi="Arial" w:cs="Arial"/>
                <w:sz w:val="20"/>
                <w:szCs w:val="20"/>
                <w:u w:val="single"/>
              </w:rPr>
            </w:pPr>
            <w:r w:rsidRPr="00A66DF0">
              <w:rPr>
                <w:rFonts w:ascii="Arial" w:hAnsi="Arial" w:cs="Arial"/>
                <w:sz w:val="20"/>
                <w:szCs w:val="20"/>
                <w:u w:val="single"/>
              </w:rPr>
              <w:t>Замечание, предложение:</w:t>
            </w:r>
          </w:p>
          <w:p w14:paraId="7BF3358E" w14:textId="1E800E79" w:rsidR="005C0E83" w:rsidRPr="00732A5F" w:rsidRDefault="005C0E83" w:rsidP="00C05360">
            <w:pPr>
              <w:rPr>
                <w:rFonts w:ascii="Arial" w:hAnsi="Arial" w:cs="Arial"/>
                <w:sz w:val="20"/>
                <w:szCs w:val="20"/>
                <w:u w:val="single"/>
              </w:rPr>
            </w:pPr>
            <w:r w:rsidRPr="00A66DF0">
              <w:rPr>
                <w:rFonts w:ascii="Arial" w:hAnsi="Arial" w:cs="Arial"/>
                <w:sz w:val="20"/>
                <w:szCs w:val="20"/>
              </w:rPr>
              <w:t>В рисунке 31 примеры формул и поясняющих символов должны быть указаны курсивом</w:t>
            </w:r>
          </w:p>
        </w:tc>
        <w:tc>
          <w:tcPr>
            <w:tcW w:w="44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5A935B" w14:textId="2EFB7776" w:rsidR="005C0E83" w:rsidRPr="00A66DF0" w:rsidRDefault="00A1379F" w:rsidP="001779C1">
            <w:pPr>
              <w:widowControl w:val="0"/>
              <w:rPr>
                <w:rFonts w:ascii="Arial" w:hAnsi="Arial" w:cs="Arial"/>
                <w:sz w:val="20"/>
                <w:szCs w:val="20"/>
              </w:rPr>
            </w:pPr>
            <w:r>
              <w:rPr>
                <w:rFonts w:ascii="Arial" w:hAnsi="Arial" w:cs="Arial"/>
                <w:sz w:val="20"/>
                <w:szCs w:val="20"/>
              </w:rPr>
              <w:t>Принято.</w:t>
            </w:r>
          </w:p>
        </w:tc>
      </w:tr>
      <w:tr w:rsidR="005C0E83" w:rsidRPr="00A66DF0" w14:paraId="44781032" w14:textId="77777777" w:rsidTr="00A1379F">
        <w:trPr>
          <w:trHeight w:val="1380"/>
        </w:trPr>
        <w:tc>
          <w:tcPr>
            <w:tcW w:w="704" w:type="dxa"/>
          </w:tcPr>
          <w:p w14:paraId="4D65680F" w14:textId="77777777" w:rsidR="005C0E83" w:rsidRPr="00A66DF0" w:rsidRDefault="005C0E83" w:rsidP="00150FBE">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4655E449" w14:textId="77777777" w:rsidR="005C0E83" w:rsidRPr="00A66DF0" w:rsidRDefault="005C0E83" w:rsidP="00150FBE">
            <w:pPr>
              <w:tabs>
                <w:tab w:val="left" w:pos="11766"/>
              </w:tabs>
              <w:rPr>
                <w:rFonts w:ascii="Arial" w:hAnsi="Arial" w:cs="Arial"/>
                <w:sz w:val="20"/>
                <w:szCs w:val="20"/>
              </w:rPr>
            </w:pPr>
            <w:r w:rsidRPr="00A66DF0">
              <w:rPr>
                <w:rFonts w:ascii="Arial" w:hAnsi="Arial" w:cs="Arial"/>
                <w:color w:val="000000"/>
                <w:sz w:val="20"/>
                <w:szCs w:val="20"/>
                <w:lang w:eastAsia="ru-RU" w:bidi="ru-RU"/>
              </w:rPr>
              <w:t>6.7.1.2 рисунок 31</w:t>
            </w:r>
            <w:r w:rsidRPr="00A66DF0">
              <w:rPr>
                <w:rFonts w:ascii="Arial" w:hAnsi="Arial" w:cs="Arial"/>
                <w:color w:val="000000"/>
                <w:sz w:val="20"/>
                <w:szCs w:val="20"/>
                <w:lang w:val="en-US" w:eastAsia="ru-RU" w:bidi="ru-RU"/>
              </w:rPr>
              <w:t xml:space="preserve">; </w:t>
            </w:r>
            <w:r w:rsidRPr="00A66DF0">
              <w:rPr>
                <w:rFonts w:ascii="Arial" w:hAnsi="Arial" w:cs="Arial"/>
                <w:color w:val="000000"/>
                <w:sz w:val="20"/>
                <w:szCs w:val="20"/>
                <w:lang w:eastAsia="ru-RU" w:bidi="ru-RU"/>
              </w:rPr>
              <w:t>6.7.1.11</w:t>
            </w:r>
          </w:p>
        </w:tc>
        <w:tc>
          <w:tcPr>
            <w:tcW w:w="2034" w:type="dxa"/>
            <w:tcBorders>
              <w:top w:val="single" w:sz="4" w:space="0" w:color="auto"/>
              <w:left w:val="single" w:sz="4" w:space="0" w:color="auto"/>
              <w:bottom w:val="single" w:sz="4" w:space="0" w:color="auto"/>
              <w:right w:val="single" w:sz="4" w:space="0" w:color="auto"/>
            </w:tcBorders>
          </w:tcPr>
          <w:p w14:paraId="6823A061"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eastAsia="Times New Roman" w:hAnsi="Arial" w:cs="Arial"/>
                <w:color w:val="000000"/>
                <w:sz w:val="20"/>
                <w:szCs w:val="20"/>
              </w:rPr>
              <w:t>АО «Российские космические системы»</w:t>
            </w:r>
            <w:r w:rsidRPr="00A66DF0">
              <w:rPr>
                <w:rFonts w:ascii="Arial" w:hAnsi="Arial" w:cs="Arial"/>
                <w:kern w:val="0"/>
                <w:sz w:val="20"/>
                <w:szCs w:val="20"/>
                <w14:ligatures w14:val="none"/>
              </w:rPr>
              <w:t xml:space="preserve">, </w:t>
            </w:r>
            <w:r w:rsidRPr="00A66DF0">
              <w:rPr>
                <w:rFonts w:ascii="Arial" w:hAnsi="Arial" w:cs="Arial"/>
                <w:sz w:val="20"/>
                <w:szCs w:val="20"/>
              </w:rPr>
              <w:t>исх. № РКС 7/1454 от 13.08.2026</w:t>
            </w:r>
          </w:p>
        </w:tc>
        <w:tc>
          <w:tcPr>
            <w:tcW w:w="7180" w:type="dxa"/>
            <w:tcBorders>
              <w:top w:val="single" w:sz="4" w:space="0" w:color="auto"/>
              <w:left w:val="single" w:sz="4" w:space="0" w:color="auto"/>
              <w:bottom w:val="single" w:sz="4" w:space="0" w:color="auto"/>
              <w:right w:val="single" w:sz="4" w:space="0" w:color="auto"/>
            </w:tcBorders>
          </w:tcPr>
          <w:p w14:paraId="39CC9D9A" w14:textId="77777777" w:rsidR="005C0E83" w:rsidRPr="00A66DF0" w:rsidRDefault="005C0E83" w:rsidP="00150FBE">
            <w:pPr>
              <w:rPr>
                <w:rFonts w:ascii="Arial" w:hAnsi="Arial" w:cs="Arial"/>
                <w:sz w:val="20"/>
                <w:szCs w:val="20"/>
                <w:u w:val="single"/>
              </w:rPr>
            </w:pPr>
            <w:r w:rsidRPr="00A66DF0">
              <w:rPr>
                <w:rFonts w:ascii="Arial" w:hAnsi="Arial" w:cs="Arial"/>
                <w:sz w:val="20"/>
                <w:szCs w:val="20"/>
                <w:u w:val="single"/>
              </w:rPr>
              <w:t>Замечание, предложение:</w:t>
            </w:r>
          </w:p>
          <w:p w14:paraId="79C6FA27" w14:textId="77777777" w:rsidR="005C0E83" w:rsidRPr="00A66DF0" w:rsidRDefault="005C0E83" w:rsidP="004D121F">
            <w:pPr>
              <w:pStyle w:val="a9"/>
              <w:rPr>
                <w:sz w:val="20"/>
                <w:szCs w:val="20"/>
              </w:rPr>
            </w:pPr>
            <w:r w:rsidRPr="00A66DF0">
              <w:rPr>
                <w:color w:val="000000"/>
                <w:sz w:val="20"/>
                <w:szCs w:val="20"/>
                <w:lang w:eastAsia="ru-RU" w:bidi="ru-RU"/>
              </w:rPr>
              <w:t>Па рисунке 31 указана ссылка на формулу перед этой формулой. Это дублирование номера представляется излишним. Ссылки целесообразно делать только на формулы, расположенные выше по тексту.</w:t>
            </w:r>
          </w:p>
          <w:p w14:paraId="6177A8DF" w14:textId="77777777" w:rsidR="005C0E83" w:rsidRPr="00A66DF0" w:rsidRDefault="005C0E83" w:rsidP="004D121F">
            <w:pPr>
              <w:pStyle w:val="a9"/>
              <w:rPr>
                <w:sz w:val="20"/>
                <w:szCs w:val="20"/>
              </w:rPr>
            </w:pPr>
            <w:r w:rsidRPr="00A66DF0">
              <w:rPr>
                <w:color w:val="000000"/>
                <w:sz w:val="20"/>
                <w:szCs w:val="20"/>
                <w:lang w:eastAsia="ru-RU" w:bidi="ru-RU"/>
              </w:rPr>
              <w:t>Любая формула формально находится в отдельной строке или абзаце, но по смыслу она находится внутри абзаца вместе с предшествующим текстом (и, возможно, с последующим текстом). Отсюда и вытекают правила расстановки пунктуационных знаков перед и после формул, а также негласное правило, что на формулу не дают ссылку перед ней.</w:t>
            </w:r>
          </w:p>
          <w:p w14:paraId="469652D8" w14:textId="77777777" w:rsidR="005C0E83" w:rsidRPr="00A66DF0" w:rsidRDefault="005C0E83" w:rsidP="004D121F">
            <w:pPr>
              <w:pStyle w:val="a9"/>
              <w:rPr>
                <w:sz w:val="20"/>
                <w:szCs w:val="20"/>
              </w:rPr>
            </w:pPr>
            <w:r w:rsidRPr="00A66DF0">
              <w:rPr>
                <w:color w:val="000000"/>
                <w:sz w:val="20"/>
                <w:szCs w:val="20"/>
                <w:lang w:eastAsia="ru-RU" w:bidi="ru-RU"/>
              </w:rPr>
              <w:t xml:space="preserve">В научных работах такие ссылки никогда не делают. Найти такие </w:t>
            </w:r>
            <w:r w:rsidRPr="00A66DF0">
              <w:rPr>
                <w:color w:val="000000"/>
                <w:sz w:val="20"/>
                <w:szCs w:val="20"/>
                <w:lang w:eastAsia="ru-RU" w:bidi="ru-RU"/>
              </w:rPr>
              <w:lastRenderedPageBreak/>
              <w:t>ссылки в научных работах практически невозможно.</w:t>
            </w:r>
          </w:p>
          <w:p w14:paraId="473AED4A" w14:textId="446E381E" w:rsidR="005C0E83" w:rsidRPr="00732A5F" w:rsidRDefault="005C0E83" w:rsidP="004D121F">
            <w:pPr>
              <w:rPr>
                <w:rFonts w:ascii="Arial" w:hAnsi="Arial" w:cs="Arial"/>
                <w:sz w:val="20"/>
                <w:szCs w:val="20"/>
                <w:u w:val="single"/>
              </w:rPr>
            </w:pPr>
            <w:r w:rsidRPr="00A66DF0">
              <w:rPr>
                <w:rFonts w:ascii="Arial" w:hAnsi="Arial" w:cs="Arial"/>
                <w:color w:val="000000"/>
                <w:sz w:val="20"/>
                <w:szCs w:val="20"/>
                <w:lang w:eastAsia="ru-RU" w:bidi="ru-RU"/>
              </w:rPr>
              <w:t xml:space="preserve">Рисунок 31 и п.6.7.1.11 обязывает </w:t>
            </w:r>
            <w:proofErr w:type="spellStart"/>
            <w:r w:rsidRPr="00A66DF0">
              <w:rPr>
                <w:rFonts w:ascii="Arial" w:hAnsi="Arial" w:cs="Arial"/>
                <w:color w:val="000000"/>
                <w:sz w:val="20"/>
                <w:szCs w:val="20"/>
                <w:lang w:eastAsia="ru-RU" w:bidi="ru-RU"/>
              </w:rPr>
              <w:t>нормоконтролера</w:t>
            </w:r>
            <w:proofErr w:type="spellEnd"/>
            <w:r w:rsidRPr="00A66DF0">
              <w:rPr>
                <w:rFonts w:ascii="Arial" w:hAnsi="Arial" w:cs="Arial"/>
                <w:color w:val="000000"/>
                <w:sz w:val="20"/>
                <w:szCs w:val="20"/>
                <w:lang w:eastAsia="ru-RU" w:bidi="ru-RU"/>
              </w:rPr>
              <w:t xml:space="preserve"> требовать вставку ссылок на формулы перед этими формулами. Хотя в стандарте не описано такое требование явно, но </w:t>
            </w:r>
            <w:proofErr w:type="spellStart"/>
            <w:r w:rsidRPr="00A66DF0">
              <w:rPr>
                <w:rFonts w:ascii="Arial" w:hAnsi="Arial" w:cs="Arial"/>
                <w:color w:val="000000"/>
                <w:sz w:val="20"/>
                <w:szCs w:val="20"/>
                <w:lang w:eastAsia="ru-RU" w:bidi="ru-RU"/>
              </w:rPr>
              <w:t>нормоконтролер</w:t>
            </w:r>
            <w:proofErr w:type="spellEnd"/>
            <w:r w:rsidRPr="00A66DF0">
              <w:rPr>
                <w:rFonts w:ascii="Arial" w:hAnsi="Arial" w:cs="Arial"/>
                <w:color w:val="000000"/>
                <w:sz w:val="20"/>
                <w:szCs w:val="20"/>
                <w:lang w:eastAsia="ru-RU" w:bidi="ru-RU"/>
              </w:rPr>
              <w:t xml:space="preserve"> может указать на рисунок 31 и сказать, что раз на рисунке показано так, то, значит, так и надо делать</w:t>
            </w:r>
          </w:p>
        </w:tc>
        <w:tc>
          <w:tcPr>
            <w:tcW w:w="4439" w:type="dxa"/>
            <w:tcBorders>
              <w:top w:val="single" w:sz="4" w:space="0" w:color="auto"/>
              <w:left w:val="single" w:sz="4" w:space="0" w:color="auto"/>
              <w:bottom w:val="single" w:sz="4" w:space="0" w:color="auto"/>
              <w:right w:val="single" w:sz="4" w:space="0" w:color="auto"/>
            </w:tcBorders>
            <w:shd w:val="clear" w:color="auto" w:fill="auto"/>
          </w:tcPr>
          <w:p w14:paraId="3AAE1C14" w14:textId="38D5976D" w:rsidR="005C0E83" w:rsidRPr="00A66DF0" w:rsidRDefault="00A1379F" w:rsidP="00150FBE">
            <w:pPr>
              <w:widowControl w:val="0"/>
              <w:spacing w:after="1380"/>
              <w:rPr>
                <w:rFonts w:ascii="Arial" w:hAnsi="Arial" w:cs="Arial"/>
                <w:color w:val="000000"/>
                <w:sz w:val="20"/>
                <w:szCs w:val="20"/>
                <w:lang w:eastAsia="ru-RU" w:bidi="ru-RU"/>
              </w:rPr>
            </w:pPr>
            <w:r>
              <w:rPr>
                <w:rFonts w:ascii="Arial" w:hAnsi="Arial" w:cs="Arial"/>
                <w:color w:val="000000"/>
                <w:sz w:val="20"/>
                <w:szCs w:val="20"/>
                <w:lang w:eastAsia="ru-RU" w:bidi="ru-RU"/>
              </w:rPr>
              <w:lastRenderedPageBreak/>
              <w:t>Принято.</w:t>
            </w:r>
          </w:p>
        </w:tc>
      </w:tr>
      <w:tr w:rsidR="005C0E83" w:rsidRPr="00A66DF0" w14:paraId="43A26957" w14:textId="77777777" w:rsidTr="004050C8">
        <w:trPr>
          <w:trHeight w:val="1380"/>
        </w:trPr>
        <w:tc>
          <w:tcPr>
            <w:tcW w:w="704" w:type="dxa"/>
          </w:tcPr>
          <w:p w14:paraId="4D121B57" w14:textId="77777777" w:rsidR="005C0E83" w:rsidRPr="00A66DF0" w:rsidRDefault="005C0E83" w:rsidP="001779C1">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AFB5E4" w14:textId="6362B717" w:rsidR="005C0E83" w:rsidRPr="00A66DF0" w:rsidRDefault="005C0E83" w:rsidP="001779C1">
            <w:pPr>
              <w:tabs>
                <w:tab w:val="left" w:pos="11766"/>
              </w:tabs>
              <w:rPr>
                <w:rFonts w:ascii="Arial" w:hAnsi="Arial" w:cs="Arial"/>
                <w:sz w:val="20"/>
                <w:szCs w:val="20"/>
              </w:rPr>
            </w:pPr>
            <w:r w:rsidRPr="00A66DF0">
              <w:rPr>
                <w:rFonts w:ascii="Arial" w:hAnsi="Arial" w:cs="Arial"/>
                <w:sz w:val="20"/>
                <w:szCs w:val="20"/>
              </w:rPr>
              <w:t>6.7.1.2</w:t>
            </w:r>
            <w:r w:rsidRPr="00A66DF0">
              <w:rPr>
                <w:rFonts w:ascii="Arial" w:hAnsi="Arial" w:cs="Arial"/>
                <w:sz w:val="20"/>
                <w:szCs w:val="20"/>
              </w:rPr>
              <w:br/>
              <w:t>рисунок 31</w:t>
            </w:r>
          </w:p>
        </w:tc>
        <w:tc>
          <w:tcPr>
            <w:tcW w:w="2034" w:type="dxa"/>
            <w:tcBorders>
              <w:top w:val="single" w:sz="4" w:space="0" w:color="auto"/>
              <w:left w:val="single" w:sz="4" w:space="0" w:color="auto"/>
              <w:bottom w:val="single" w:sz="4" w:space="0" w:color="auto"/>
              <w:right w:val="single" w:sz="4" w:space="0" w:color="auto"/>
            </w:tcBorders>
          </w:tcPr>
          <w:p w14:paraId="51E1CB23" w14:textId="77777777" w:rsidR="005C0E83" w:rsidRPr="00A66DF0"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tc>
        <w:tc>
          <w:tcPr>
            <w:tcW w:w="7180" w:type="dxa"/>
            <w:tcBorders>
              <w:top w:val="single" w:sz="4" w:space="0" w:color="auto"/>
              <w:left w:val="single" w:sz="4" w:space="0" w:color="auto"/>
              <w:bottom w:val="single" w:sz="4" w:space="0" w:color="auto"/>
              <w:right w:val="single" w:sz="4" w:space="0" w:color="auto"/>
            </w:tcBorders>
          </w:tcPr>
          <w:p w14:paraId="5E3AD95A" w14:textId="77777777" w:rsidR="005C0E83" w:rsidRPr="00A66DF0" w:rsidRDefault="005C0E83" w:rsidP="001779C1">
            <w:pPr>
              <w:rPr>
                <w:rFonts w:ascii="Arial" w:hAnsi="Arial" w:cs="Arial"/>
                <w:sz w:val="20"/>
                <w:szCs w:val="20"/>
                <w:u w:val="single"/>
              </w:rPr>
            </w:pPr>
            <w:r w:rsidRPr="00A66DF0">
              <w:rPr>
                <w:rFonts w:ascii="Arial" w:hAnsi="Arial" w:cs="Arial"/>
                <w:sz w:val="20"/>
                <w:szCs w:val="20"/>
                <w:u w:val="single"/>
              </w:rPr>
              <w:t>Замечание, предложение:</w:t>
            </w:r>
          </w:p>
          <w:p w14:paraId="12B13128" w14:textId="77777777" w:rsidR="005C0E83" w:rsidRPr="00A66DF0" w:rsidRDefault="005C0E83" w:rsidP="00C75F34">
            <w:pPr>
              <w:rPr>
                <w:rFonts w:ascii="Arial" w:hAnsi="Arial" w:cs="Arial"/>
                <w:sz w:val="20"/>
                <w:szCs w:val="20"/>
              </w:rPr>
            </w:pPr>
            <w:r w:rsidRPr="00A66DF0">
              <w:rPr>
                <w:rFonts w:ascii="Arial" w:hAnsi="Arial" w:cs="Arial"/>
                <w:sz w:val="20"/>
                <w:szCs w:val="20"/>
              </w:rPr>
              <w:t>Приведенный пример относится только к одной формуле.</w:t>
            </w:r>
          </w:p>
          <w:p w14:paraId="32B78EBE" w14:textId="77777777" w:rsidR="005C0E83" w:rsidRPr="00A66DF0" w:rsidRDefault="005C0E83" w:rsidP="00C75F34">
            <w:pPr>
              <w:rPr>
                <w:rFonts w:ascii="Arial" w:hAnsi="Arial" w:cs="Arial"/>
                <w:sz w:val="20"/>
                <w:szCs w:val="20"/>
              </w:rPr>
            </w:pPr>
            <w:r w:rsidRPr="00A66DF0">
              <w:rPr>
                <w:rFonts w:ascii="Arial" w:hAnsi="Arial" w:cs="Arial"/>
                <w:sz w:val="20"/>
                <w:szCs w:val="20"/>
              </w:rPr>
              <w:t>Целесообразно перед примером дополнить требование к предложению, вводному к совокупности формул.</w:t>
            </w:r>
          </w:p>
          <w:p w14:paraId="62EC9C7B" w14:textId="536BB4EF" w:rsidR="005C0E83" w:rsidRPr="00A66DF0" w:rsidRDefault="005C0E83" w:rsidP="001779C1">
            <w:pPr>
              <w:rPr>
                <w:rFonts w:ascii="Arial" w:hAnsi="Arial" w:cs="Arial"/>
                <w:sz w:val="20"/>
                <w:szCs w:val="20"/>
                <w:u w:val="single"/>
              </w:rPr>
            </w:pPr>
            <w:r w:rsidRPr="00A66DF0">
              <w:rPr>
                <w:rFonts w:ascii="Arial" w:hAnsi="Arial" w:cs="Arial"/>
                <w:sz w:val="20"/>
                <w:szCs w:val="20"/>
              </w:rPr>
              <w:t>На рисунке в тексте вводного предложения целесообразно исключить ссылку на формулу "(1)"</w:t>
            </w:r>
          </w:p>
          <w:p w14:paraId="2A3C1139" w14:textId="77777777" w:rsidR="005C0E83" w:rsidRPr="00A66DF0" w:rsidRDefault="005C0E83" w:rsidP="001779C1">
            <w:pPr>
              <w:rPr>
                <w:rFonts w:ascii="Arial" w:hAnsi="Arial" w:cs="Arial"/>
                <w:sz w:val="20"/>
                <w:szCs w:val="20"/>
                <w:u w:val="single"/>
              </w:rPr>
            </w:pPr>
            <w:r w:rsidRPr="00A66DF0">
              <w:rPr>
                <w:rFonts w:ascii="Arial" w:hAnsi="Arial" w:cs="Arial"/>
                <w:sz w:val="20"/>
                <w:szCs w:val="20"/>
                <w:u w:val="single"/>
              </w:rPr>
              <w:t>Предлагаемая редакция:</w:t>
            </w:r>
          </w:p>
          <w:p w14:paraId="5D6D78D1" w14:textId="77777777" w:rsidR="005C0E83" w:rsidRPr="00A66DF0" w:rsidRDefault="005C0E83" w:rsidP="00C75F34">
            <w:pPr>
              <w:rPr>
                <w:rFonts w:ascii="Arial" w:hAnsi="Arial" w:cs="Arial"/>
                <w:sz w:val="20"/>
                <w:szCs w:val="20"/>
              </w:rPr>
            </w:pPr>
            <w:r w:rsidRPr="00A66DF0">
              <w:rPr>
                <w:rFonts w:ascii="Arial" w:hAnsi="Arial" w:cs="Arial"/>
                <w:sz w:val="20"/>
                <w:szCs w:val="20"/>
              </w:rPr>
              <w:t>…</w:t>
            </w:r>
          </w:p>
          <w:p w14:paraId="41FFAFE1" w14:textId="66090D16" w:rsidR="005C0E83" w:rsidRPr="00A66DF0" w:rsidRDefault="005C0E83" w:rsidP="001779C1">
            <w:pPr>
              <w:rPr>
                <w:rFonts w:ascii="Arial" w:hAnsi="Arial" w:cs="Arial"/>
                <w:sz w:val="20"/>
                <w:szCs w:val="20"/>
                <w:u w:val="single"/>
              </w:rPr>
            </w:pPr>
            <w:r w:rsidRPr="00A66DF0">
              <w:rPr>
                <w:rFonts w:ascii="Arial" w:hAnsi="Arial" w:cs="Arial"/>
                <w:sz w:val="20"/>
                <w:szCs w:val="20"/>
              </w:rPr>
              <w:t>В предложении, вводном к совокупности формул, должно быть приведено упоминание обо всех нижеследующих формулах из данной совокупности.</w:t>
            </w:r>
          </w:p>
          <w:p w14:paraId="090B106D" w14:textId="77777777" w:rsidR="005C0E83" w:rsidRPr="00A66DF0" w:rsidRDefault="005C0E83" w:rsidP="001779C1">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7804447C" w14:textId="04480426" w:rsidR="005C0E83" w:rsidRPr="00732A5F" w:rsidRDefault="005C0E83" w:rsidP="001779C1">
            <w:pPr>
              <w:rPr>
                <w:rFonts w:ascii="Arial" w:hAnsi="Arial" w:cs="Arial"/>
                <w:sz w:val="20"/>
                <w:szCs w:val="20"/>
                <w:u w:val="single"/>
              </w:rPr>
            </w:pPr>
            <w:r w:rsidRPr="00A66DF0">
              <w:rPr>
                <w:rFonts w:ascii="Arial" w:hAnsi="Arial" w:cs="Arial"/>
                <w:sz w:val="20"/>
                <w:szCs w:val="20"/>
              </w:rPr>
              <w:t>ГОСТ 1.5-2001 (п.4.1.2)</w:t>
            </w:r>
          </w:p>
        </w:tc>
        <w:tc>
          <w:tcPr>
            <w:tcW w:w="44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C44BF2" w14:textId="615702A8" w:rsidR="005C0E83" w:rsidRPr="00A66DF0" w:rsidRDefault="00A1379F" w:rsidP="001779C1">
            <w:pPr>
              <w:widowControl w:val="0"/>
              <w:rPr>
                <w:rFonts w:ascii="Arial" w:hAnsi="Arial" w:cs="Arial"/>
                <w:sz w:val="20"/>
                <w:szCs w:val="20"/>
              </w:rPr>
            </w:pPr>
            <w:r>
              <w:rPr>
                <w:rFonts w:ascii="Arial" w:hAnsi="Arial" w:cs="Arial"/>
                <w:sz w:val="20"/>
                <w:szCs w:val="20"/>
              </w:rPr>
              <w:t>Принято.</w:t>
            </w:r>
          </w:p>
        </w:tc>
      </w:tr>
      <w:tr w:rsidR="005C0E83" w:rsidRPr="00A66DF0" w14:paraId="08C3C53A" w14:textId="77777777" w:rsidTr="004050C8">
        <w:trPr>
          <w:trHeight w:val="51"/>
        </w:trPr>
        <w:tc>
          <w:tcPr>
            <w:tcW w:w="704" w:type="dxa"/>
          </w:tcPr>
          <w:p w14:paraId="48B0140F" w14:textId="77777777" w:rsidR="005C0E83" w:rsidRPr="00A66DF0" w:rsidRDefault="005C0E83" w:rsidP="001779C1">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FE5B0B" w14:textId="6D11EA9F" w:rsidR="005C0E83" w:rsidRPr="00A66DF0" w:rsidRDefault="005C0E83" w:rsidP="001779C1">
            <w:pPr>
              <w:tabs>
                <w:tab w:val="left" w:pos="11766"/>
              </w:tabs>
              <w:rPr>
                <w:rFonts w:ascii="Arial" w:hAnsi="Arial" w:cs="Arial"/>
                <w:sz w:val="20"/>
                <w:szCs w:val="20"/>
              </w:rPr>
            </w:pPr>
            <w:r w:rsidRPr="00A66DF0">
              <w:rPr>
                <w:rFonts w:ascii="Arial" w:hAnsi="Arial" w:cs="Arial"/>
                <w:sz w:val="20"/>
                <w:szCs w:val="20"/>
              </w:rPr>
              <w:t>6.7.1.2</w:t>
            </w:r>
          </w:p>
        </w:tc>
        <w:tc>
          <w:tcPr>
            <w:tcW w:w="2034" w:type="dxa"/>
            <w:tcBorders>
              <w:top w:val="single" w:sz="4" w:space="0" w:color="auto"/>
              <w:left w:val="single" w:sz="4" w:space="0" w:color="auto"/>
              <w:bottom w:val="single" w:sz="4" w:space="0" w:color="auto"/>
              <w:right w:val="single" w:sz="4" w:space="0" w:color="auto"/>
            </w:tcBorders>
          </w:tcPr>
          <w:p w14:paraId="7A7B3D38" w14:textId="77777777" w:rsidR="005C0E83"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p w14:paraId="489F24C7" w14:textId="77777777" w:rsidR="00A1379F" w:rsidRDefault="00A1379F" w:rsidP="00766748">
            <w:pPr>
              <w:autoSpaceDE w:val="0"/>
              <w:autoSpaceDN w:val="0"/>
              <w:adjustRightInd w:val="0"/>
              <w:jc w:val="center"/>
              <w:rPr>
                <w:rFonts w:ascii="Arial" w:hAnsi="Arial" w:cs="Arial"/>
                <w:sz w:val="20"/>
                <w:szCs w:val="20"/>
              </w:rPr>
            </w:pPr>
          </w:p>
          <w:p w14:paraId="29F77570" w14:textId="1C52B0C6" w:rsidR="00A1379F" w:rsidRPr="00A66DF0" w:rsidRDefault="00A1379F" w:rsidP="00766748">
            <w:pPr>
              <w:autoSpaceDE w:val="0"/>
              <w:autoSpaceDN w:val="0"/>
              <w:adjustRightInd w:val="0"/>
              <w:jc w:val="center"/>
              <w:rPr>
                <w:rFonts w:ascii="Arial" w:hAnsi="Arial" w:cs="Arial"/>
                <w:sz w:val="20"/>
                <w:szCs w:val="20"/>
              </w:rPr>
            </w:pPr>
            <w:r w:rsidRPr="00A66DF0">
              <w:rPr>
                <w:rFonts w:ascii="Arial" w:hAnsi="Arial" w:cs="Arial"/>
                <w:sz w:val="20"/>
                <w:szCs w:val="20"/>
              </w:rPr>
              <w:t>АО «Концерн ВКО «Алмаз-Антей», исх. № 31-21/19135 от 10.</w:t>
            </w:r>
            <w:r w:rsidRPr="00A66DF0">
              <w:rPr>
                <w:rFonts w:ascii="Arial" w:hAnsi="Arial" w:cs="Arial"/>
                <w:sz w:val="20"/>
                <w:szCs w:val="20"/>
                <w:lang w:val="en-US"/>
              </w:rPr>
              <w:t>0</w:t>
            </w:r>
            <w:r w:rsidRPr="00A66DF0">
              <w:rPr>
                <w:rFonts w:ascii="Arial" w:hAnsi="Arial" w:cs="Arial"/>
                <w:sz w:val="20"/>
                <w:szCs w:val="20"/>
              </w:rPr>
              <w:t>8.202</w:t>
            </w:r>
            <w:r w:rsidRPr="00A66DF0">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57FD4C0D" w14:textId="2B5B6A83" w:rsidR="00A1379F" w:rsidRDefault="00A1379F" w:rsidP="001779C1">
            <w:pPr>
              <w:rPr>
                <w:rFonts w:ascii="Arial" w:hAnsi="Arial" w:cs="Arial"/>
                <w:sz w:val="20"/>
                <w:szCs w:val="20"/>
                <w:u w:val="single"/>
              </w:rPr>
            </w:pPr>
            <w:r w:rsidRPr="00A66DF0">
              <w:rPr>
                <w:rFonts w:ascii="Arial" w:hAnsi="Arial" w:cs="Arial"/>
                <w:sz w:val="20"/>
                <w:szCs w:val="20"/>
              </w:rPr>
              <w:t>абзац первый, перечисление первое</w:t>
            </w:r>
          </w:p>
          <w:p w14:paraId="15610542" w14:textId="5349F9B4" w:rsidR="005C0E83" w:rsidRPr="00A66DF0" w:rsidRDefault="005C0E83" w:rsidP="001779C1">
            <w:pPr>
              <w:rPr>
                <w:rFonts w:ascii="Arial" w:hAnsi="Arial" w:cs="Arial"/>
                <w:sz w:val="20"/>
                <w:szCs w:val="20"/>
                <w:u w:val="single"/>
              </w:rPr>
            </w:pPr>
            <w:r w:rsidRPr="00A66DF0">
              <w:rPr>
                <w:rFonts w:ascii="Arial" w:hAnsi="Arial" w:cs="Arial"/>
                <w:sz w:val="20"/>
                <w:szCs w:val="20"/>
                <w:u w:val="single"/>
              </w:rPr>
              <w:t>Замечание, предложение:</w:t>
            </w:r>
          </w:p>
          <w:p w14:paraId="461377F6" w14:textId="77777777" w:rsidR="005C0E83" w:rsidRPr="00A66DF0" w:rsidRDefault="005C0E83" w:rsidP="00C75F34">
            <w:pPr>
              <w:rPr>
                <w:rFonts w:ascii="Arial" w:hAnsi="Arial" w:cs="Arial"/>
                <w:sz w:val="20"/>
                <w:szCs w:val="20"/>
              </w:rPr>
            </w:pPr>
            <w:r w:rsidRPr="00A66DF0">
              <w:rPr>
                <w:rFonts w:ascii="Arial" w:hAnsi="Arial" w:cs="Arial"/>
                <w:sz w:val="20"/>
                <w:szCs w:val="20"/>
              </w:rPr>
              <w:t>Текст логически непоследователен. О каком повторении формулы идет речь при первом о ней упоминании?</w:t>
            </w:r>
          </w:p>
          <w:p w14:paraId="0CAAD353" w14:textId="59D3E2A5" w:rsidR="005C0E83" w:rsidRPr="00A66DF0" w:rsidRDefault="005C0E83" w:rsidP="001779C1">
            <w:pPr>
              <w:rPr>
                <w:rFonts w:ascii="Arial" w:hAnsi="Arial" w:cs="Arial"/>
                <w:sz w:val="20"/>
                <w:szCs w:val="20"/>
                <w:u w:val="single"/>
              </w:rPr>
            </w:pPr>
            <w:r w:rsidRPr="00A66DF0">
              <w:rPr>
                <w:rFonts w:ascii="Arial" w:hAnsi="Arial" w:cs="Arial"/>
                <w:sz w:val="20"/>
                <w:szCs w:val="20"/>
              </w:rPr>
              <w:t>Целесообразно изменить формулировку</w:t>
            </w:r>
          </w:p>
          <w:p w14:paraId="1079BFD7" w14:textId="77777777" w:rsidR="005C0E83" w:rsidRPr="00A66DF0" w:rsidRDefault="005C0E83" w:rsidP="001779C1">
            <w:pPr>
              <w:rPr>
                <w:rFonts w:ascii="Arial" w:hAnsi="Arial" w:cs="Arial"/>
                <w:sz w:val="20"/>
                <w:szCs w:val="20"/>
                <w:u w:val="single"/>
              </w:rPr>
            </w:pPr>
            <w:r w:rsidRPr="00A66DF0">
              <w:rPr>
                <w:rFonts w:ascii="Arial" w:hAnsi="Arial" w:cs="Arial"/>
                <w:sz w:val="20"/>
                <w:szCs w:val="20"/>
                <w:u w:val="single"/>
              </w:rPr>
              <w:t>Предлагаемая редакция:</w:t>
            </w:r>
          </w:p>
          <w:p w14:paraId="29C166C9" w14:textId="77777777" w:rsidR="005C0E83" w:rsidRPr="00A66DF0" w:rsidRDefault="005C0E83" w:rsidP="00C75F34">
            <w:pPr>
              <w:rPr>
                <w:rFonts w:ascii="Arial" w:hAnsi="Arial" w:cs="Arial"/>
                <w:sz w:val="20"/>
                <w:szCs w:val="20"/>
              </w:rPr>
            </w:pPr>
            <w:r w:rsidRPr="00A66DF0">
              <w:rPr>
                <w:rFonts w:ascii="Arial" w:hAnsi="Arial" w:cs="Arial"/>
                <w:sz w:val="20"/>
                <w:szCs w:val="20"/>
              </w:rPr>
              <w:t>Формулы помещают:</w:t>
            </w:r>
          </w:p>
          <w:p w14:paraId="02A1DB8D" w14:textId="30AAC0AA" w:rsidR="005C0E83" w:rsidRPr="00A66DF0" w:rsidRDefault="005C0E83" w:rsidP="001779C1">
            <w:pPr>
              <w:rPr>
                <w:rFonts w:ascii="Arial" w:hAnsi="Arial" w:cs="Arial"/>
                <w:sz w:val="20"/>
                <w:szCs w:val="20"/>
                <w:u w:val="single"/>
              </w:rPr>
            </w:pPr>
            <w:r w:rsidRPr="00A66DF0">
              <w:rPr>
                <w:rFonts w:ascii="Arial" w:hAnsi="Arial" w:cs="Arial"/>
                <w:sz w:val="20"/>
                <w:szCs w:val="20"/>
              </w:rPr>
              <w:t>- в тексте или на отдельных строках текста;</w:t>
            </w:r>
          </w:p>
          <w:p w14:paraId="16705E02" w14:textId="77777777" w:rsidR="005C0E83" w:rsidRPr="00A66DF0" w:rsidRDefault="005C0E83" w:rsidP="001779C1">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1253A2BC" w14:textId="21AE02BD" w:rsidR="005C0E83" w:rsidRPr="00732A5F" w:rsidRDefault="005C0E83" w:rsidP="001779C1">
            <w:pPr>
              <w:rPr>
                <w:rFonts w:ascii="Arial" w:hAnsi="Arial" w:cs="Arial"/>
                <w:sz w:val="20"/>
                <w:szCs w:val="20"/>
                <w:u w:val="single"/>
              </w:rPr>
            </w:pPr>
            <w:r w:rsidRPr="00A66DF0">
              <w:rPr>
                <w:rFonts w:ascii="Arial" w:hAnsi="Arial" w:cs="Arial"/>
                <w:sz w:val="20"/>
                <w:szCs w:val="20"/>
              </w:rPr>
              <w:t>ГОСТ 1.5-2001 (п.4.1.2)</w:t>
            </w:r>
          </w:p>
        </w:tc>
        <w:tc>
          <w:tcPr>
            <w:tcW w:w="44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F67B07" w14:textId="77777777" w:rsidR="005C0E83" w:rsidRDefault="00A1379F" w:rsidP="001779C1">
            <w:pPr>
              <w:widowControl w:val="0"/>
              <w:rPr>
                <w:rFonts w:ascii="Arial" w:hAnsi="Arial" w:cs="Arial"/>
                <w:sz w:val="20"/>
                <w:szCs w:val="20"/>
              </w:rPr>
            </w:pPr>
            <w:r>
              <w:rPr>
                <w:rFonts w:ascii="Arial" w:hAnsi="Arial" w:cs="Arial"/>
                <w:sz w:val="20"/>
                <w:szCs w:val="20"/>
              </w:rPr>
              <w:t>Принято к сведению.</w:t>
            </w:r>
          </w:p>
          <w:p w14:paraId="2D96AEFC" w14:textId="227BA980" w:rsidR="00A1379F" w:rsidRPr="00A66DF0" w:rsidRDefault="00A1379F" w:rsidP="001779C1">
            <w:pPr>
              <w:widowControl w:val="0"/>
              <w:rPr>
                <w:rFonts w:ascii="Arial" w:hAnsi="Arial" w:cs="Arial"/>
                <w:sz w:val="20"/>
                <w:szCs w:val="20"/>
              </w:rPr>
            </w:pPr>
            <w:r>
              <w:rPr>
                <w:rFonts w:ascii="Arial" w:hAnsi="Arial" w:cs="Arial"/>
                <w:sz w:val="20"/>
                <w:szCs w:val="20"/>
              </w:rPr>
              <w:t>В 6.7.1.2 нет слов о повторении</w:t>
            </w:r>
          </w:p>
        </w:tc>
      </w:tr>
      <w:tr w:rsidR="005C0E83" w:rsidRPr="00A66DF0" w14:paraId="5B680ECF" w14:textId="77777777" w:rsidTr="004050C8">
        <w:trPr>
          <w:trHeight w:val="1380"/>
        </w:trPr>
        <w:tc>
          <w:tcPr>
            <w:tcW w:w="704" w:type="dxa"/>
          </w:tcPr>
          <w:p w14:paraId="59720714" w14:textId="77777777" w:rsidR="005C0E83" w:rsidRPr="00A66DF0" w:rsidRDefault="005C0E83" w:rsidP="001779C1">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866F46" w14:textId="5F7AD62F" w:rsidR="005C0E83" w:rsidRPr="00A66DF0" w:rsidRDefault="005C0E83" w:rsidP="001779C1">
            <w:pPr>
              <w:tabs>
                <w:tab w:val="left" w:pos="11766"/>
              </w:tabs>
              <w:rPr>
                <w:rFonts w:ascii="Arial" w:hAnsi="Arial" w:cs="Arial"/>
                <w:sz w:val="20"/>
                <w:szCs w:val="20"/>
              </w:rPr>
            </w:pPr>
            <w:r w:rsidRPr="00A66DF0">
              <w:rPr>
                <w:rFonts w:ascii="Arial" w:hAnsi="Arial" w:cs="Arial"/>
                <w:sz w:val="20"/>
                <w:szCs w:val="20"/>
              </w:rPr>
              <w:t>6.7.1.2</w:t>
            </w:r>
          </w:p>
        </w:tc>
        <w:tc>
          <w:tcPr>
            <w:tcW w:w="2034" w:type="dxa"/>
            <w:tcBorders>
              <w:top w:val="single" w:sz="4" w:space="0" w:color="auto"/>
              <w:left w:val="single" w:sz="4" w:space="0" w:color="auto"/>
              <w:bottom w:val="single" w:sz="4" w:space="0" w:color="auto"/>
              <w:right w:val="single" w:sz="4" w:space="0" w:color="auto"/>
            </w:tcBorders>
          </w:tcPr>
          <w:p w14:paraId="01A461D1" w14:textId="77777777" w:rsidR="005C0E83"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p w14:paraId="060F8BE8" w14:textId="77777777" w:rsidR="00A1379F" w:rsidRDefault="00A1379F" w:rsidP="00766748">
            <w:pPr>
              <w:autoSpaceDE w:val="0"/>
              <w:autoSpaceDN w:val="0"/>
              <w:adjustRightInd w:val="0"/>
              <w:jc w:val="center"/>
              <w:rPr>
                <w:rFonts w:ascii="Arial" w:hAnsi="Arial" w:cs="Arial"/>
                <w:sz w:val="20"/>
                <w:szCs w:val="20"/>
              </w:rPr>
            </w:pPr>
          </w:p>
          <w:p w14:paraId="6E677E35" w14:textId="1D770076" w:rsidR="00A1379F" w:rsidRPr="00A66DF0" w:rsidRDefault="00A1379F" w:rsidP="00766748">
            <w:pPr>
              <w:autoSpaceDE w:val="0"/>
              <w:autoSpaceDN w:val="0"/>
              <w:adjustRightInd w:val="0"/>
              <w:jc w:val="center"/>
              <w:rPr>
                <w:rFonts w:ascii="Arial" w:hAnsi="Arial" w:cs="Arial"/>
                <w:sz w:val="20"/>
                <w:szCs w:val="20"/>
              </w:rPr>
            </w:pPr>
            <w:r w:rsidRPr="00A66DF0">
              <w:rPr>
                <w:rFonts w:ascii="Arial" w:hAnsi="Arial" w:cs="Arial"/>
                <w:sz w:val="20"/>
                <w:szCs w:val="20"/>
              </w:rPr>
              <w:t>АО «Концерн ВКО «Алмаз-Антей», исх. № 31-21/19135 от 10.</w:t>
            </w:r>
            <w:r w:rsidRPr="00A66DF0">
              <w:rPr>
                <w:rFonts w:ascii="Arial" w:hAnsi="Arial" w:cs="Arial"/>
                <w:sz w:val="20"/>
                <w:szCs w:val="20"/>
                <w:lang w:val="en-US"/>
              </w:rPr>
              <w:t>0</w:t>
            </w:r>
            <w:r w:rsidRPr="00A66DF0">
              <w:rPr>
                <w:rFonts w:ascii="Arial" w:hAnsi="Arial" w:cs="Arial"/>
                <w:sz w:val="20"/>
                <w:szCs w:val="20"/>
              </w:rPr>
              <w:t>8.202</w:t>
            </w:r>
            <w:r w:rsidRPr="00A66DF0">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27079D23" w14:textId="6A24108B" w:rsidR="00A1379F" w:rsidRDefault="00A1379F" w:rsidP="001779C1">
            <w:pPr>
              <w:rPr>
                <w:rFonts w:ascii="Arial" w:hAnsi="Arial" w:cs="Arial"/>
                <w:sz w:val="20"/>
                <w:szCs w:val="20"/>
                <w:u w:val="single"/>
              </w:rPr>
            </w:pPr>
            <w:r w:rsidRPr="00A66DF0">
              <w:rPr>
                <w:rFonts w:ascii="Arial" w:hAnsi="Arial" w:cs="Arial"/>
                <w:sz w:val="20"/>
                <w:szCs w:val="20"/>
              </w:rPr>
              <w:t>абзац третий</w:t>
            </w:r>
          </w:p>
          <w:p w14:paraId="1361B6C9" w14:textId="060C7596" w:rsidR="005C0E83" w:rsidRPr="00A66DF0" w:rsidRDefault="005C0E83" w:rsidP="001779C1">
            <w:pPr>
              <w:rPr>
                <w:rFonts w:ascii="Arial" w:hAnsi="Arial" w:cs="Arial"/>
                <w:sz w:val="20"/>
                <w:szCs w:val="20"/>
                <w:u w:val="single"/>
              </w:rPr>
            </w:pPr>
            <w:r w:rsidRPr="00A66DF0">
              <w:rPr>
                <w:rFonts w:ascii="Arial" w:hAnsi="Arial" w:cs="Arial"/>
                <w:sz w:val="20"/>
                <w:szCs w:val="20"/>
                <w:u w:val="single"/>
              </w:rPr>
              <w:t>Замечание, предложение:</w:t>
            </w:r>
          </w:p>
          <w:p w14:paraId="26ADF67E" w14:textId="77777777" w:rsidR="005C0E83" w:rsidRPr="00A66DF0" w:rsidRDefault="005C0E83" w:rsidP="00C75F34">
            <w:pPr>
              <w:rPr>
                <w:rFonts w:ascii="Arial" w:hAnsi="Arial" w:cs="Arial"/>
                <w:sz w:val="20"/>
                <w:szCs w:val="20"/>
              </w:rPr>
            </w:pPr>
            <w:r w:rsidRPr="00A66DF0">
              <w:rPr>
                <w:rFonts w:ascii="Arial" w:hAnsi="Arial" w:cs="Arial"/>
                <w:sz w:val="20"/>
                <w:szCs w:val="20"/>
              </w:rPr>
              <w:t>Допущено изложение текста с экспрессивным характером, а именно: предикат (часть нового) – тема (данное) – рема (часть нового).</w:t>
            </w:r>
          </w:p>
          <w:p w14:paraId="7AD5FF76" w14:textId="77777777" w:rsidR="005C0E83" w:rsidRPr="00A66DF0" w:rsidRDefault="005C0E83" w:rsidP="00C75F34">
            <w:pPr>
              <w:rPr>
                <w:rFonts w:ascii="Arial" w:hAnsi="Arial" w:cs="Arial"/>
                <w:sz w:val="20"/>
                <w:szCs w:val="20"/>
              </w:rPr>
            </w:pPr>
            <w:r w:rsidRPr="00A66DF0">
              <w:rPr>
                <w:rFonts w:ascii="Arial" w:hAnsi="Arial" w:cs="Arial"/>
                <w:sz w:val="20"/>
                <w:szCs w:val="20"/>
              </w:rPr>
              <w:t>Кроме того, слово "прямо" в данном контексте является профессионализмом.</w:t>
            </w:r>
          </w:p>
          <w:p w14:paraId="2FFC3661" w14:textId="2BABE35B" w:rsidR="005C0E83" w:rsidRPr="00A66DF0" w:rsidRDefault="005C0E83" w:rsidP="001779C1">
            <w:pPr>
              <w:rPr>
                <w:rFonts w:ascii="Arial" w:hAnsi="Arial" w:cs="Arial"/>
                <w:sz w:val="20"/>
                <w:szCs w:val="20"/>
                <w:u w:val="single"/>
              </w:rPr>
            </w:pPr>
            <w:r w:rsidRPr="00A66DF0">
              <w:rPr>
                <w:rFonts w:ascii="Arial" w:hAnsi="Arial" w:cs="Arial"/>
                <w:sz w:val="20"/>
                <w:szCs w:val="20"/>
              </w:rPr>
              <w:t>Целесообразно изложить текст в актуализированном виде: тема – рема</w:t>
            </w:r>
          </w:p>
          <w:p w14:paraId="79BEECD8" w14:textId="77777777" w:rsidR="005C0E83" w:rsidRPr="00A66DF0" w:rsidRDefault="005C0E83" w:rsidP="001779C1">
            <w:pPr>
              <w:rPr>
                <w:rFonts w:ascii="Arial" w:hAnsi="Arial" w:cs="Arial"/>
                <w:sz w:val="20"/>
                <w:szCs w:val="20"/>
                <w:u w:val="single"/>
              </w:rPr>
            </w:pPr>
            <w:r w:rsidRPr="00A66DF0">
              <w:rPr>
                <w:rFonts w:ascii="Arial" w:hAnsi="Arial" w:cs="Arial"/>
                <w:sz w:val="20"/>
                <w:szCs w:val="20"/>
                <w:u w:val="single"/>
              </w:rPr>
              <w:t>Предлагаемая редакция:</w:t>
            </w:r>
          </w:p>
          <w:p w14:paraId="54407B19" w14:textId="7C3DD39A" w:rsidR="005C0E83" w:rsidRPr="00732A5F" w:rsidRDefault="005C0E83" w:rsidP="001779C1">
            <w:pPr>
              <w:rPr>
                <w:rFonts w:ascii="Arial" w:hAnsi="Arial" w:cs="Arial"/>
                <w:kern w:val="0"/>
                <w:sz w:val="20"/>
                <w:szCs w:val="20"/>
                <w14:ligatures w14:val="none"/>
              </w:rPr>
            </w:pPr>
            <w:r w:rsidRPr="00A66DF0">
              <w:rPr>
                <w:rFonts w:ascii="Arial" w:hAnsi="Arial" w:cs="Arial"/>
                <w:kern w:val="0"/>
                <w:sz w:val="20"/>
                <w:szCs w:val="20"/>
                <w14:ligatures w14:val="none"/>
              </w:rPr>
              <w:t>Формулы, не требующие пояснений и последующих ссылок, допускается приводить в тексте без нумерации.</w:t>
            </w:r>
          </w:p>
          <w:p w14:paraId="48BF4A3E" w14:textId="77777777" w:rsidR="005C0E83" w:rsidRPr="00A66DF0" w:rsidRDefault="005C0E83" w:rsidP="001779C1">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4BB813C8" w14:textId="6AEBA7F7" w:rsidR="005C0E83" w:rsidRPr="00732A5F" w:rsidRDefault="005C0E83" w:rsidP="001779C1">
            <w:pPr>
              <w:rPr>
                <w:rFonts w:ascii="Arial" w:hAnsi="Arial" w:cs="Arial"/>
                <w:sz w:val="20"/>
                <w:szCs w:val="20"/>
                <w:u w:val="single"/>
              </w:rPr>
            </w:pPr>
            <w:r w:rsidRPr="00A66DF0">
              <w:rPr>
                <w:rFonts w:ascii="Arial" w:hAnsi="Arial" w:cs="Arial"/>
                <w:sz w:val="20"/>
                <w:szCs w:val="20"/>
              </w:rPr>
              <w:t>ГОСТ 1.5-2001 (п.4.1.2)</w:t>
            </w:r>
          </w:p>
        </w:tc>
        <w:tc>
          <w:tcPr>
            <w:tcW w:w="44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E8E1D2" w14:textId="77777777" w:rsidR="005C0E83" w:rsidRDefault="00A1379F" w:rsidP="001779C1">
            <w:pPr>
              <w:widowControl w:val="0"/>
              <w:rPr>
                <w:rFonts w:ascii="Arial" w:hAnsi="Arial" w:cs="Arial"/>
                <w:sz w:val="20"/>
                <w:szCs w:val="20"/>
              </w:rPr>
            </w:pPr>
            <w:r>
              <w:rPr>
                <w:rFonts w:ascii="Arial" w:hAnsi="Arial" w:cs="Arial"/>
                <w:sz w:val="20"/>
                <w:szCs w:val="20"/>
              </w:rPr>
              <w:t>Принято.</w:t>
            </w:r>
          </w:p>
          <w:p w14:paraId="6FDBB97E" w14:textId="44DF4C18" w:rsidR="00A1379F" w:rsidRPr="00A66DF0" w:rsidRDefault="00A1379F" w:rsidP="001779C1">
            <w:pPr>
              <w:widowControl w:val="0"/>
              <w:rPr>
                <w:rFonts w:ascii="Arial" w:hAnsi="Arial" w:cs="Arial"/>
                <w:sz w:val="20"/>
                <w:szCs w:val="20"/>
              </w:rPr>
            </w:pPr>
            <w:r>
              <w:rPr>
                <w:rFonts w:ascii="Arial" w:hAnsi="Arial" w:cs="Arial"/>
                <w:sz w:val="20"/>
                <w:szCs w:val="20"/>
              </w:rPr>
              <w:t>В уточненной редакции</w:t>
            </w:r>
          </w:p>
        </w:tc>
      </w:tr>
      <w:tr w:rsidR="00742222" w:rsidRPr="00A66DF0" w14:paraId="400C7A13" w14:textId="77777777" w:rsidTr="00CA2DB9">
        <w:trPr>
          <w:trHeight w:val="1380"/>
        </w:trPr>
        <w:tc>
          <w:tcPr>
            <w:tcW w:w="704" w:type="dxa"/>
          </w:tcPr>
          <w:p w14:paraId="19185716" w14:textId="77777777" w:rsidR="00742222" w:rsidRPr="00A66DF0" w:rsidRDefault="00742222" w:rsidP="00CA2DB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55D1B3CB" w14:textId="77777777" w:rsidR="00742222" w:rsidRPr="00A66DF0" w:rsidRDefault="00742222" w:rsidP="00CA2DB9">
            <w:pPr>
              <w:tabs>
                <w:tab w:val="left" w:pos="11766"/>
              </w:tabs>
              <w:rPr>
                <w:rFonts w:ascii="Arial" w:hAnsi="Arial" w:cs="Arial"/>
                <w:sz w:val="20"/>
                <w:szCs w:val="20"/>
              </w:rPr>
            </w:pPr>
            <w:r>
              <w:rPr>
                <w:rFonts w:ascii="Arial" w:hAnsi="Arial" w:cs="Arial"/>
                <w:sz w:val="20"/>
                <w:szCs w:val="20"/>
              </w:rPr>
              <w:t xml:space="preserve">6.7.1.2, </w:t>
            </w:r>
            <w:r w:rsidRPr="00A66DF0">
              <w:rPr>
                <w:rFonts w:ascii="Arial" w:hAnsi="Arial" w:cs="Arial"/>
                <w:sz w:val="20"/>
                <w:szCs w:val="20"/>
              </w:rPr>
              <w:t>Рисунок 31</w:t>
            </w:r>
          </w:p>
        </w:tc>
        <w:tc>
          <w:tcPr>
            <w:tcW w:w="2034" w:type="dxa"/>
            <w:tcBorders>
              <w:top w:val="single" w:sz="4" w:space="0" w:color="auto"/>
              <w:left w:val="single" w:sz="4" w:space="0" w:color="auto"/>
              <w:bottom w:val="single" w:sz="4" w:space="0" w:color="auto"/>
              <w:right w:val="single" w:sz="4" w:space="0" w:color="auto"/>
            </w:tcBorders>
          </w:tcPr>
          <w:p w14:paraId="68EB538D" w14:textId="2B754AA1" w:rsidR="00742222" w:rsidRPr="00A66DF0" w:rsidRDefault="00742222" w:rsidP="00766748">
            <w:pPr>
              <w:tabs>
                <w:tab w:val="left" w:pos="11766"/>
              </w:tabs>
              <w:autoSpaceDE w:val="0"/>
              <w:autoSpaceDN w:val="0"/>
              <w:adjustRightInd w:val="0"/>
              <w:jc w:val="center"/>
              <w:rPr>
                <w:rFonts w:ascii="Arial" w:hAnsi="Arial" w:cs="Arial"/>
                <w:sz w:val="20"/>
                <w:szCs w:val="20"/>
              </w:rPr>
            </w:pPr>
            <w:r w:rsidRPr="00A66DF0">
              <w:rPr>
                <w:rFonts w:ascii="Arial" w:hAnsi="Arial" w:cs="Arial"/>
                <w:bCs/>
                <w:kern w:val="0"/>
                <w:sz w:val="20"/>
                <w:szCs w:val="20"/>
                <w14:ligatures w14:val="none"/>
              </w:rPr>
              <w:t xml:space="preserve">Союз «Объединение вагоностроителей» и </w:t>
            </w:r>
            <w:r w:rsidRPr="00A66DF0">
              <w:rPr>
                <w:rFonts w:ascii="Arial" w:hAnsi="Arial" w:cs="Arial"/>
                <w:kern w:val="0"/>
                <w:sz w:val="20"/>
                <w:szCs w:val="20"/>
                <w14:ligatures w14:val="none"/>
              </w:rPr>
              <w:t>ООО «ВНИЦТТ»</w:t>
            </w:r>
            <w:r w:rsidRPr="00A66DF0">
              <w:rPr>
                <w:rFonts w:ascii="Arial" w:hAnsi="Arial" w:cs="Arial"/>
                <w:bCs/>
                <w:kern w:val="0"/>
                <w:sz w:val="20"/>
                <w:szCs w:val="20"/>
                <w14:ligatures w14:val="none"/>
              </w:rPr>
              <w:t>, исх. № 3</w:t>
            </w:r>
            <w:r w:rsidRPr="00A66DF0">
              <w:rPr>
                <w:rFonts w:ascii="Arial" w:hAnsi="Arial" w:cs="Arial"/>
                <w:bCs/>
                <w:kern w:val="0"/>
                <w:sz w:val="20"/>
                <w:szCs w:val="20"/>
                <w:lang w:val="en-US"/>
                <w14:ligatures w14:val="none"/>
              </w:rPr>
              <w:t>37</w:t>
            </w:r>
            <w:r w:rsidRPr="00A66DF0">
              <w:rPr>
                <w:rFonts w:ascii="Arial" w:hAnsi="Arial" w:cs="Arial"/>
                <w:bCs/>
                <w:kern w:val="0"/>
                <w:sz w:val="20"/>
                <w:szCs w:val="20"/>
                <w14:ligatures w14:val="none"/>
              </w:rPr>
              <w:t xml:space="preserve"> от </w:t>
            </w:r>
            <w:r w:rsidRPr="00A66DF0">
              <w:rPr>
                <w:rFonts w:ascii="Arial" w:hAnsi="Arial" w:cs="Arial"/>
                <w:bCs/>
                <w:kern w:val="0"/>
                <w:sz w:val="20"/>
                <w:szCs w:val="20"/>
                <w:lang w:val="en-US"/>
                <w14:ligatures w14:val="none"/>
              </w:rPr>
              <w:t>30</w:t>
            </w:r>
            <w:r w:rsidRPr="00A66DF0">
              <w:rPr>
                <w:rFonts w:ascii="Arial" w:hAnsi="Arial" w:cs="Arial"/>
                <w:bCs/>
                <w:kern w:val="0"/>
                <w:sz w:val="20"/>
                <w:szCs w:val="20"/>
                <w14:ligatures w14:val="none"/>
              </w:rPr>
              <w:t>.07.2026</w:t>
            </w:r>
          </w:p>
        </w:tc>
        <w:tc>
          <w:tcPr>
            <w:tcW w:w="7180" w:type="dxa"/>
            <w:tcBorders>
              <w:top w:val="single" w:sz="4" w:space="0" w:color="auto"/>
              <w:left w:val="single" w:sz="4" w:space="0" w:color="auto"/>
              <w:bottom w:val="single" w:sz="4" w:space="0" w:color="auto"/>
              <w:right w:val="single" w:sz="4" w:space="0" w:color="auto"/>
            </w:tcBorders>
          </w:tcPr>
          <w:p w14:paraId="26F13C23" w14:textId="77777777" w:rsidR="00742222" w:rsidRPr="00A66DF0" w:rsidRDefault="00742222" w:rsidP="00CA2DB9">
            <w:pPr>
              <w:jc w:val="both"/>
              <w:rPr>
                <w:rFonts w:ascii="Arial" w:eastAsiaTheme="minorHAnsi" w:hAnsi="Arial" w:cs="Arial"/>
                <w:kern w:val="0"/>
                <w:sz w:val="20"/>
                <w:szCs w:val="20"/>
                <w:u w:val="single"/>
                <w14:ligatures w14:val="none"/>
              </w:rPr>
            </w:pPr>
            <w:r w:rsidRPr="00A66DF0">
              <w:rPr>
                <w:rFonts w:ascii="Arial" w:eastAsiaTheme="minorHAnsi" w:hAnsi="Arial" w:cs="Arial"/>
                <w:kern w:val="0"/>
                <w:sz w:val="20"/>
                <w:szCs w:val="20"/>
                <w:u w:val="single"/>
                <w14:ligatures w14:val="none"/>
              </w:rPr>
              <w:t>Замечание, предложение:</w:t>
            </w:r>
          </w:p>
          <w:p w14:paraId="0F9CE47B" w14:textId="77777777" w:rsidR="00742222" w:rsidRPr="00A66DF0" w:rsidRDefault="00742222" w:rsidP="00CA2DB9">
            <w:pPr>
              <w:jc w:val="both"/>
              <w:rPr>
                <w:rFonts w:ascii="Arial" w:eastAsiaTheme="minorHAnsi" w:hAnsi="Arial" w:cs="Arial"/>
                <w:bCs/>
                <w:kern w:val="0"/>
                <w:sz w:val="20"/>
                <w:szCs w:val="20"/>
                <w:u w:val="single"/>
                <w14:ligatures w14:val="none"/>
              </w:rPr>
            </w:pPr>
            <w:r w:rsidRPr="00A66DF0">
              <w:rPr>
                <w:rFonts w:ascii="Arial" w:eastAsiaTheme="minorHAnsi" w:hAnsi="Arial" w:cs="Arial"/>
                <w:bCs/>
                <w:color w:val="000000"/>
                <w:kern w:val="0"/>
                <w:sz w:val="20"/>
                <w:szCs w:val="20"/>
                <w14:ligatures w14:val="none"/>
              </w:rPr>
              <w:t>Существующая редакция:</w:t>
            </w:r>
          </w:p>
          <w:p w14:paraId="4A6C6C7A" w14:textId="118C3D5B" w:rsidR="00742222" w:rsidRPr="00A66DF0" w:rsidRDefault="00742222" w:rsidP="00CA2DB9">
            <w:pPr>
              <w:jc w:val="both"/>
              <w:rPr>
                <w:rFonts w:ascii="Arial" w:eastAsiaTheme="minorHAnsi" w:hAnsi="Arial" w:cs="Arial"/>
                <w:kern w:val="0"/>
                <w:sz w:val="20"/>
                <w:szCs w:val="20"/>
                <w:u w:val="single"/>
                <w14:ligatures w14:val="none"/>
              </w:rPr>
            </w:pPr>
            <w:r w:rsidRPr="00A66DF0">
              <w:rPr>
                <w:rFonts w:ascii="Arial" w:hAnsi="Arial" w:cs="Arial"/>
                <w:sz w:val="20"/>
                <w:szCs w:val="20"/>
              </w:rPr>
              <w:t>По тексту</w:t>
            </w:r>
          </w:p>
          <w:p w14:paraId="3C8A522C" w14:textId="77777777" w:rsidR="00742222" w:rsidRPr="00A66DF0" w:rsidRDefault="00742222" w:rsidP="00CA2DB9">
            <w:pPr>
              <w:tabs>
                <w:tab w:val="left" w:pos="4120"/>
              </w:tabs>
              <w:jc w:val="both"/>
              <w:rPr>
                <w:rFonts w:ascii="Arial" w:eastAsiaTheme="minorHAnsi" w:hAnsi="Arial" w:cs="Arial"/>
                <w:kern w:val="0"/>
                <w:sz w:val="20"/>
                <w:szCs w:val="20"/>
                <w:u w:val="single"/>
                <w14:ligatures w14:val="none"/>
              </w:rPr>
            </w:pPr>
            <w:r w:rsidRPr="00A66DF0">
              <w:rPr>
                <w:rFonts w:ascii="Arial" w:eastAsiaTheme="minorHAnsi" w:hAnsi="Arial" w:cs="Arial"/>
                <w:kern w:val="0"/>
                <w:sz w:val="20"/>
                <w:szCs w:val="20"/>
                <w:u w:val="single"/>
                <w14:ligatures w14:val="none"/>
              </w:rPr>
              <w:t>Предлагаемая редакция:</w:t>
            </w:r>
          </w:p>
          <w:p w14:paraId="27919190" w14:textId="4C1A7891" w:rsidR="00742222" w:rsidRPr="00A66DF0" w:rsidRDefault="00742222" w:rsidP="00CA2DB9">
            <w:pPr>
              <w:jc w:val="both"/>
              <w:rPr>
                <w:rFonts w:ascii="Arial" w:eastAsiaTheme="minorHAnsi" w:hAnsi="Arial" w:cs="Arial"/>
                <w:kern w:val="0"/>
                <w:sz w:val="20"/>
                <w:szCs w:val="20"/>
                <w:u w:val="single"/>
                <w14:ligatures w14:val="none"/>
              </w:rPr>
            </w:pPr>
            <w:r w:rsidRPr="00A66DF0">
              <w:rPr>
                <w:rFonts w:ascii="Arial" w:hAnsi="Arial" w:cs="Arial"/>
                <w:sz w:val="20"/>
                <w:szCs w:val="20"/>
              </w:rPr>
              <w:t>Необходимо сделать запятую в формуле перед «где» более читаемой. Сейчас больше похоже на штрих.</w:t>
            </w:r>
          </w:p>
          <w:p w14:paraId="1689F9F6" w14:textId="77777777" w:rsidR="00742222" w:rsidRPr="00A66DF0" w:rsidRDefault="00742222" w:rsidP="00CA2DB9">
            <w:pPr>
              <w:jc w:val="both"/>
              <w:rPr>
                <w:rFonts w:ascii="Arial" w:eastAsiaTheme="minorHAnsi" w:hAnsi="Arial" w:cs="Arial"/>
                <w:kern w:val="0"/>
                <w:sz w:val="20"/>
                <w:szCs w:val="20"/>
                <w:u w:val="single"/>
                <w14:ligatures w14:val="none"/>
              </w:rPr>
            </w:pPr>
            <w:r w:rsidRPr="00A66DF0">
              <w:rPr>
                <w:rFonts w:ascii="Arial" w:eastAsiaTheme="minorHAnsi" w:hAnsi="Arial" w:cs="Arial"/>
                <w:kern w:val="0"/>
                <w:sz w:val="20"/>
                <w:szCs w:val="20"/>
                <w:u w:val="single"/>
                <w14:ligatures w14:val="none"/>
              </w:rPr>
              <w:t>Обоснование предлагаемой редакции:</w:t>
            </w:r>
          </w:p>
          <w:p w14:paraId="2F8F6BEF" w14:textId="2E903F79" w:rsidR="00742222" w:rsidRPr="00732A5F" w:rsidRDefault="00742222" w:rsidP="00732A5F">
            <w:pPr>
              <w:rPr>
                <w:rFonts w:ascii="Arial" w:hAnsi="Arial" w:cs="Arial"/>
                <w:sz w:val="20"/>
                <w:szCs w:val="20"/>
                <w:u w:val="single"/>
              </w:rPr>
            </w:pPr>
            <w:r w:rsidRPr="00A66DF0">
              <w:rPr>
                <w:rFonts w:ascii="Arial" w:hAnsi="Arial" w:cs="Arial"/>
                <w:sz w:val="20"/>
                <w:szCs w:val="20"/>
                <w:lang w:eastAsia="ru-RU"/>
              </w:rPr>
              <w:t>Редакторская опечатка</w:t>
            </w:r>
          </w:p>
        </w:tc>
        <w:tc>
          <w:tcPr>
            <w:tcW w:w="4439" w:type="dxa"/>
            <w:tcBorders>
              <w:top w:val="single" w:sz="4" w:space="0" w:color="auto"/>
              <w:left w:val="single" w:sz="4" w:space="0" w:color="auto"/>
              <w:bottom w:val="single" w:sz="4" w:space="0" w:color="auto"/>
              <w:right w:val="single" w:sz="4" w:space="0" w:color="auto"/>
            </w:tcBorders>
          </w:tcPr>
          <w:p w14:paraId="2C2C718A" w14:textId="42EAC837" w:rsidR="00742222" w:rsidRPr="00A66DF0" w:rsidRDefault="00A1379F" w:rsidP="00CA2DB9">
            <w:pPr>
              <w:tabs>
                <w:tab w:val="left" w:pos="11766"/>
              </w:tabs>
              <w:ind w:left="51"/>
              <w:rPr>
                <w:rFonts w:ascii="Arial" w:hAnsi="Arial" w:cs="Arial"/>
                <w:sz w:val="20"/>
                <w:szCs w:val="20"/>
              </w:rPr>
            </w:pPr>
            <w:r>
              <w:rPr>
                <w:rFonts w:ascii="Arial" w:hAnsi="Arial" w:cs="Arial"/>
                <w:sz w:val="20"/>
                <w:szCs w:val="20"/>
              </w:rPr>
              <w:t>Принято.</w:t>
            </w:r>
          </w:p>
        </w:tc>
      </w:tr>
      <w:tr w:rsidR="005C0E83" w:rsidRPr="00A66DF0" w14:paraId="2B43A089" w14:textId="77777777" w:rsidTr="00255A92">
        <w:trPr>
          <w:trHeight w:val="515"/>
        </w:trPr>
        <w:tc>
          <w:tcPr>
            <w:tcW w:w="704" w:type="dxa"/>
          </w:tcPr>
          <w:p w14:paraId="6AD438E2" w14:textId="77777777" w:rsidR="005C0E83" w:rsidRPr="00A66DF0" w:rsidRDefault="005C0E83" w:rsidP="005D0AF2">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6A972E82" w14:textId="77777777" w:rsidR="005C0E83" w:rsidRPr="00A66DF0" w:rsidRDefault="005C0E83" w:rsidP="005D0AF2">
            <w:pPr>
              <w:tabs>
                <w:tab w:val="left" w:pos="11766"/>
              </w:tabs>
              <w:rPr>
                <w:rFonts w:ascii="Arial" w:hAnsi="Arial" w:cs="Arial"/>
                <w:sz w:val="20"/>
                <w:szCs w:val="20"/>
              </w:rPr>
            </w:pPr>
            <w:r w:rsidRPr="00A66DF0">
              <w:rPr>
                <w:rFonts w:ascii="Arial" w:hAnsi="Arial" w:cs="Arial"/>
                <w:sz w:val="20"/>
                <w:szCs w:val="20"/>
              </w:rPr>
              <w:t>6.7.1.4</w:t>
            </w:r>
          </w:p>
        </w:tc>
        <w:tc>
          <w:tcPr>
            <w:tcW w:w="2034" w:type="dxa"/>
            <w:tcBorders>
              <w:top w:val="single" w:sz="4" w:space="0" w:color="auto"/>
              <w:left w:val="single" w:sz="4" w:space="0" w:color="auto"/>
              <w:bottom w:val="single" w:sz="4" w:space="0" w:color="auto"/>
              <w:right w:val="single" w:sz="4" w:space="0" w:color="auto"/>
            </w:tcBorders>
          </w:tcPr>
          <w:p w14:paraId="44E02D88" w14:textId="4DBCD73B"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bCs/>
                <w:kern w:val="0"/>
                <w:sz w:val="20"/>
                <w:szCs w:val="20"/>
                <w14:ligatures w14:val="none"/>
              </w:rPr>
              <w:t xml:space="preserve">Союз «Объединение вагоностроителей» и </w:t>
            </w:r>
            <w:r w:rsidRPr="00A66DF0">
              <w:rPr>
                <w:rFonts w:ascii="Arial" w:hAnsi="Arial" w:cs="Arial"/>
                <w:kern w:val="0"/>
                <w:sz w:val="20"/>
                <w:szCs w:val="20"/>
                <w14:ligatures w14:val="none"/>
              </w:rPr>
              <w:t>ООО «ВНИЦТТ»</w:t>
            </w:r>
            <w:r w:rsidRPr="00A66DF0">
              <w:rPr>
                <w:rFonts w:ascii="Arial" w:hAnsi="Arial" w:cs="Arial"/>
                <w:bCs/>
                <w:kern w:val="0"/>
                <w:sz w:val="20"/>
                <w:szCs w:val="20"/>
                <w14:ligatures w14:val="none"/>
              </w:rPr>
              <w:t>, исх. № 3</w:t>
            </w:r>
            <w:r w:rsidRPr="00A66DF0">
              <w:rPr>
                <w:rFonts w:ascii="Arial" w:hAnsi="Arial" w:cs="Arial"/>
                <w:bCs/>
                <w:kern w:val="0"/>
                <w:sz w:val="20"/>
                <w:szCs w:val="20"/>
                <w:lang w:val="en-US"/>
                <w14:ligatures w14:val="none"/>
              </w:rPr>
              <w:t>37</w:t>
            </w:r>
            <w:r w:rsidRPr="00A66DF0">
              <w:rPr>
                <w:rFonts w:ascii="Arial" w:hAnsi="Arial" w:cs="Arial"/>
                <w:bCs/>
                <w:kern w:val="0"/>
                <w:sz w:val="20"/>
                <w:szCs w:val="20"/>
                <w14:ligatures w14:val="none"/>
              </w:rPr>
              <w:t xml:space="preserve"> от </w:t>
            </w:r>
            <w:r w:rsidRPr="00A66DF0">
              <w:rPr>
                <w:rFonts w:ascii="Arial" w:hAnsi="Arial" w:cs="Arial"/>
                <w:bCs/>
                <w:kern w:val="0"/>
                <w:sz w:val="20"/>
                <w:szCs w:val="20"/>
                <w:lang w:val="en-US"/>
                <w14:ligatures w14:val="none"/>
              </w:rPr>
              <w:t>30</w:t>
            </w:r>
            <w:r w:rsidRPr="00A66DF0">
              <w:rPr>
                <w:rFonts w:ascii="Arial" w:hAnsi="Arial" w:cs="Arial"/>
                <w:bCs/>
                <w:kern w:val="0"/>
                <w:sz w:val="20"/>
                <w:szCs w:val="20"/>
                <w14:ligatures w14:val="none"/>
              </w:rPr>
              <w:t>.07.2026</w:t>
            </w:r>
          </w:p>
        </w:tc>
        <w:tc>
          <w:tcPr>
            <w:tcW w:w="7180" w:type="dxa"/>
            <w:tcBorders>
              <w:top w:val="single" w:sz="4" w:space="0" w:color="auto"/>
              <w:left w:val="single" w:sz="4" w:space="0" w:color="auto"/>
              <w:bottom w:val="single" w:sz="4" w:space="0" w:color="auto"/>
              <w:right w:val="single" w:sz="4" w:space="0" w:color="auto"/>
            </w:tcBorders>
          </w:tcPr>
          <w:p w14:paraId="673FA15B" w14:textId="77777777" w:rsidR="005C0E83" w:rsidRPr="00A66DF0" w:rsidRDefault="005C0E83" w:rsidP="005D0AF2">
            <w:pPr>
              <w:jc w:val="both"/>
              <w:rPr>
                <w:rFonts w:ascii="Arial" w:eastAsiaTheme="minorHAnsi" w:hAnsi="Arial" w:cs="Arial"/>
                <w:kern w:val="0"/>
                <w:sz w:val="20"/>
                <w:szCs w:val="20"/>
                <w:u w:val="single"/>
                <w14:ligatures w14:val="none"/>
              </w:rPr>
            </w:pPr>
            <w:r w:rsidRPr="00A66DF0">
              <w:rPr>
                <w:rFonts w:ascii="Arial" w:eastAsiaTheme="minorHAnsi" w:hAnsi="Arial" w:cs="Arial"/>
                <w:kern w:val="0"/>
                <w:sz w:val="20"/>
                <w:szCs w:val="20"/>
                <w:u w:val="single"/>
                <w14:ligatures w14:val="none"/>
              </w:rPr>
              <w:t>Замечание, предложение:</w:t>
            </w:r>
          </w:p>
          <w:p w14:paraId="0F1E0FEE" w14:textId="77777777" w:rsidR="005C0E83" w:rsidRPr="00A66DF0" w:rsidRDefault="005C0E83" w:rsidP="005D0AF2">
            <w:pPr>
              <w:jc w:val="both"/>
              <w:rPr>
                <w:rFonts w:ascii="Arial" w:eastAsiaTheme="minorHAnsi" w:hAnsi="Arial" w:cs="Arial"/>
                <w:bCs/>
                <w:kern w:val="0"/>
                <w:sz w:val="20"/>
                <w:szCs w:val="20"/>
                <w:u w:val="single"/>
                <w14:ligatures w14:val="none"/>
              </w:rPr>
            </w:pPr>
            <w:r w:rsidRPr="00A66DF0">
              <w:rPr>
                <w:rFonts w:ascii="Arial" w:eastAsiaTheme="minorHAnsi" w:hAnsi="Arial" w:cs="Arial"/>
                <w:bCs/>
                <w:color w:val="000000"/>
                <w:kern w:val="0"/>
                <w:sz w:val="20"/>
                <w:szCs w:val="20"/>
                <w14:ligatures w14:val="none"/>
              </w:rPr>
              <w:t>Существующая редакция:</w:t>
            </w:r>
          </w:p>
          <w:p w14:paraId="6B542C50" w14:textId="6EDFD4E7" w:rsidR="005C0E83" w:rsidRPr="00A66DF0" w:rsidRDefault="005C0E83" w:rsidP="005D0AF2">
            <w:pPr>
              <w:jc w:val="both"/>
              <w:rPr>
                <w:rFonts w:ascii="Arial" w:eastAsiaTheme="minorHAnsi" w:hAnsi="Arial" w:cs="Arial"/>
                <w:kern w:val="0"/>
                <w:sz w:val="20"/>
                <w:szCs w:val="20"/>
                <w:u w:val="single"/>
                <w14:ligatures w14:val="none"/>
              </w:rPr>
            </w:pPr>
            <w:r w:rsidRPr="00A66DF0">
              <w:rPr>
                <w:rFonts w:ascii="Arial" w:hAnsi="Arial" w:cs="Arial"/>
                <w:sz w:val="20"/>
                <w:szCs w:val="20"/>
              </w:rPr>
              <w:t>«Все формулы, кроме размещенных в таблицах, поясняющих данных иллюстрации и непосредственно в тексте, нумеруют арабскими цифрами сквозной»</w:t>
            </w:r>
          </w:p>
          <w:p w14:paraId="1734E8B5" w14:textId="77777777" w:rsidR="005C0E83" w:rsidRPr="00A66DF0" w:rsidRDefault="005C0E83" w:rsidP="005D0AF2">
            <w:pPr>
              <w:tabs>
                <w:tab w:val="left" w:pos="4120"/>
              </w:tabs>
              <w:jc w:val="both"/>
              <w:rPr>
                <w:rFonts w:ascii="Arial" w:eastAsiaTheme="minorHAnsi" w:hAnsi="Arial" w:cs="Arial"/>
                <w:kern w:val="0"/>
                <w:sz w:val="20"/>
                <w:szCs w:val="20"/>
                <w:u w:val="single"/>
                <w14:ligatures w14:val="none"/>
              </w:rPr>
            </w:pPr>
            <w:r w:rsidRPr="00A66DF0">
              <w:rPr>
                <w:rFonts w:ascii="Arial" w:eastAsiaTheme="minorHAnsi" w:hAnsi="Arial" w:cs="Arial"/>
                <w:kern w:val="0"/>
                <w:sz w:val="20"/>
                <w:szCs w:val="20"/>
                <w:u w:val="single"/>
                <w14:ligatures w14:val="none"/>
              </w:rPr>
              <w:t>Предлагаемая редакция:</w:t>
            </w:r>
          </w:p>
          <w:p w14:paraId="63D0341B" w14:textId="77777777" w:rsidR="005C0E83" w:rsidRPr="00A66DF0" w:rsidRDefault="005C0E83" w:rsidP="005D0AF2">
            <w:pPr>
              <w:tabs>
                <w:tab w:val="left" w:pos="11766"/>
              </w:tabs>
              <w:jc w:val="both"/>
              <w:rPr>
                <w:rFonts w:ascii="Arial" w:hAnsi="Arial" w:cs="Arial"/>
                <w:sz w:val="20"/>
                <w:szCs w:val="20"/>
              </w:rPr>
            </w:pPr>
            <w:r w:rsidRPr="00A66DF0">
              <w:rPr>
                <w:rFonts w:ascii="Arial" w:hAnsi="Arial" w:cs="Arial"/>
                <w:sz w:val="20"/>
                <w:szCs w:val="20"/>
              </w:rPr>
              <w:t xml:space="preserve">Изложить в редакции: </w:t>
            </w:r>
          </w:p>
          <w:p w14:paraId="53AAD0E6" w14:textId="1BF79ADB" w:rsidR="005C0E83" w:rsidRPr="00A66DF0" w:rsidRDefault="005C0E83" w:rsidP="005D0AF2">
            <w:pPr>
              <w:jc w:val="both"/>
              <w:rPr>
                <w:rFonts w:ascii="Arial" w:eastAsiaTheme="minorHAnsi" w:hAnsi="Arial" w:cs="Arial"/>
                <w:kern w:val="0"/>
                <w:sz w:val="20"/>
                <w:szCs w:val="20"/>
                <w:u w:val="single"/>
                <w14:ligatures w14:val="none"/>
              </w:rPr>
            </w:pPr>
            <w:r w:rsidRPr="00A66DF0">
              <w:rPr>
                <w:rFonts w:ascii="Arial" w:hAnsi="Arial" w:cs="Arial"/>
                <w:sz w:val="20"/>
                <w:szCs w:val="20"/>
              </w:rPr>
              <w:t>«Все формулы, кроме размещенных в таблицах и в поясняющих данных иллюстрации, нумеруют арабскими цифрами сквозной»</w:t>
            </w:r>
          </w:p>
          <w:p w14:paraId="5B1CDF12" w14:textId="77777777" w:rsidR="005C0E83" w:rsidRPr="00A66DF0" w:rsidRDefault="005C0E83" w:rsidP="005D0AF2">
            <w:pPr>
              <w:jc w:val="both"/>
              <w:rPr>
                <w:rFonts w:ascii="Arial" w:eastAsiaTheme="minorHAnsi" w:hAnsi="Arial" w:cs="Arial"/>
                <w:kern w:val="0"/>
                <w:sz w:val="20"/>
                <w:szCs w:val="20"/>
                <w:u w:val="single"/>
                <w14:ligatures w14:val="none"/>
              </w:rPr>
            </w:pPr>
            <w:r w:rsidRPr="00A66DF0">
              <w:rPr>
                <w:rFonts w:ascii="Arial" w:eastAsiaTheme="minorHAnsi" w:hAnsi="Arial" w:cs="Arial"/>
                <w:kern w:val="0"/>
                <w:sz w:val="20"/>
                <w:szCs w:val="20"/>
                <w:u w:val="single"/>
                <w14:ligatures w14:val="none"/>
              </w:rPr>
              <w:t>Обоснование предлагаемой редакции:</w:t>
            </w:r>
          </w:p>
          <w:p w14:paraId="7ABD4390" w14:textId="04FC7DA2" w:rsidR="005C0E83" w:rsidRPr="00732A5F" w:rsidRDefault="005C0E83" w:rsidP="00732A5F">
            <w:pPr>
              <w:rPr>
                <w:rFonts w:ascii="Arial" w:hAnsi="Arial" w:cs="Arial"/>
                <w:sz w:val="20"/>
                <w:szCs w:val="20"/>
                <w:u w:val="single"/>
              </w:rPr>
            </w:pPr>
            <w:r w:rsidRPr="00A66DF0">
              <w:rPr>
                <w:rFonts w:ascii="Arial" w:hAnsi="Arial" w:cs="Arial"/>
                <w:sz w:val="20"/>
                <w:szCs w:val="20"/>
                <w:lang w:eastAsia="ru-RU"/>
              </w:rPr>
              <w:t>Необходимо уточнить формулировку в целях лучшей читаемости требования</w:t>
            </w:r>
          </w:p>
        </w:tc>
        <w:tc>
          <w:tcPr>
            <w:tcW w:w="4439" w:type="dxa"/>
            <w:tcBorders>
              <w:top w:val="single" w:sz="4" w:space="0" w:color="auto"/>
              <w:left w:val="single" w:sz="4" w:space="0" w:color="auto"/>
              <w:bottom w:val="single" w:sz="4" w:space="0" w:color="auto"/>
              <w:right w:val="single" w:sz="4" w:space="0" w:color="auto"/>
            </w:tcBorders>
          </w:tcPr>
          <w:p w14:paraId="0AA1B854" w14:textId="2C951947" w:rsidR="00A1379F" w:rsidRDefault="00A1379F" w:rsidP="005D0AF2">
            <w:pPr>
              <w:tabs>
                <w:tab w:val="left" w:pos="11766"/>
              </w:tabs>
              <w:ind w:left="51"/>
              <w:rPr>
                <w:rFonts w:ascii="Arial" w:hAnsi="Arial" w:cs="Arial"/>
                <w:sz w:val="20"/>
                <w:szCs w:val="20"/>
              </w:rPr>
            </w:pPr>
            <w:r>
              <w:rPr>
                <w:rFonts w:ascii="Arial" w:hAnsi="Arial" w:cs="Arial"/>
                <w:sz w:val="20"/>
                <w:szCs w:val="20"/>
              </w:rPr>
              <w:t>Отклонено.</w:t>
            </w:r>
          </w:p>
          <w:p w14:paraId="49D5D470" w14:textId="6EF77149" w:rsidR="005C0E83" w:rsidRPr="00A66DF0" w:rsidRDefault="00A1379F" w:rsidP="005D0AF2">
            <w:pPr>
              <w:tabs>
                <w:tab w:val="left" w:pos="11766"/>
              </w:tabs>
              <w:ind w:left="51"/>
              <w:rPr>
                <w:rFonts w:ascii="Arial" w:hAnsi="Arial" w:cs="Arial"/>
                <w:sz w:val="20"/>
                <w:szCs w:val="20"/>
              </w:rPr>
            </w:pPr>
            <w:r>
              <w:rPr>
                <w:rFonts w:ascii="Arial" w:hAnsi="Arial" w:cs="Arial"/>
                <w:sz w:val="20"/>
                <w:szCs w:val="20"/>
              </w:rPr>
              <w:t>Формулы, размещенные непосредственно в тексте, не нумеруют.</w:t>
            </w:r>
          </w:p>
        </w:tc>
      </w:tr>
      <w:tr w:rsidR="005C0E83" w:rsidRPr="00A66DF0" w14:paraId="003CFA9B" w14:textId="77777777" w:rsidTr="004050C8">
        <w:trPr>
          <w:trHeight w:val="1380"/>
        </w:trPr>
        <w:tc>
          <w:tcPr>
            <w:tcW w:w="704" w:type="dxa"/>
          </w:tcPr>
          <w:p w14:paraId="5C72650F" w14:textId="77777777" w:rsidR="005C0E83" w:rsidRPr="00A66DF0" w:rsidRDefault="005C0E83" w:rsidP="00AE042A">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2B9BE09E" w14:textId="77777777" w:rsidR="005C0E83" w:rsidRPr="00A66DF0" w:rsidRDefault="005C0E83" w:rsidP="00AE042A">
            <w:pPr>
              <w:tabs>
                <w:tab w:val="left" w:pos="11766"/>
              </w:tabs>
              <w:rPr>
                <w:rFonts w:ascii="Arial" w:hAnsi="Arial" w:cs="Arial"/>
                <w:sz w:val="20"/>
                <w:szCs w:val="20"/>
              </w:rPr>
            </w:pPr>
            <w:r w:rsidRPr="00A66DF0">
              <w:rPr>
                <w:rFonts w:ascii="Arial" w:hAnsi="Arial" w:cs="Arial"/>
                <w:sz w:val="20"/>
                <w:szCs w:val="20"/>
              </w:rPr>
              <w:t>6.7.1.4</w:t>
            </w:r>
          </w:p>
        </w:tc>
        <w:tc>
          <w:tcPr>
            <w:tcW w:w="2034" w:type="dxa"/>
            <w:tcBorders>
              <w:top w:val="single" w:sz="4" w:space="0" w:color="auto"/>
              <w:left w:val="single" w:sz="4" w:space="0" w:color="auto"/>
              <w:bottom w:val="single" w:sz="4" w:space="0" w:color="auto"/>
              <w:right w:val="single" w:sz="4" w:space="0" w:color="auto"/>
            </w:tcBorders>
          </w:tcPr>
          <w:p w14:paraId="1604E405"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 xml:space="preserve">АО «КБП», исх. № </w:t>
            </w:r>
            <w:r w:rsidRPr="00A66DF0">
              <w:rPr>
                <w:rFonts w:ascii="Arial" w:hAnsi="Arial" w:cs="Arial"/>
                <w:sz w:val="20"/>
                <w:szCs w:val="20"/>
                <w:lang w:val="en-US"/>
              </w:rPr>
              <w:t>68167/</w:t>
            </w:r>
            <w:r w:rsidRPr="00A66DF0">
              <w:rPr>
                <w:rFonts w:ascii="Arial" w:hAnsi="Arial" w:cs="Arial"/>
                <w:sz w:val="20"/>
                <w:szCs w:val="20"/>
              </w:rPr>
              <w:t xml:space="preserve">0014 от </w:t>
            </w:r>
            <w:r w:rsidRPr="00A66DF0">
              <w:rPr>
                <w:rFonts w:ascii="Arial" w:hAnsi="Arial" w:cs="Arial"/>
                <w:sz w:val="20"/>
                <w:szCs w:val="20"/>
                <w:lang w:val="en-US"/>
              </w:rPr>
              <w:t>12</w:t>
            </w:r>
            <w:r w:rsidRPr="00A66DF0">
              <w:rPr>
                <w:rFonts w:ascii="Arial" w:hAnsi="Arial" w:cs="Arial"/>
                <w:sz w:val="20"/>
                <w:szCs w:val="20"/>
              </w:rPr>
              <w:t>.</w:t>
            </w:r>
            <w:r w:rsidRPr="00A66DF0">
              <w:rPr>
                <w:rFonts w:ascii="Arial" w:hAnsi="Arial" w:cs="Arial"/>
                <w:sz w:val="20"/>
                <w:szCs w:val="20"/>
                <w:lang w:val="en-US"/>
              </w:rPr>
              <w:t>08</w:t>
            </w:r>
            <w:r w:rsidRPr="00A66DF0">
              <w:rPr>
                <w:rFonts w:ascii="Arial" w:hAnsi="Arial" w:cs="Arial"/>
                <w:sz w:val="20"/>
                <w:szCs w:val="20"/>
              </w:rPr>
              <w:t>.202</w:t>
            </w:r>
            <w:r w:rsidRPr="00A66DF0">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54AC4664" w14:textId="77777777" w:rsidR="005C0E83" w:rsidRPr="00A66DF0" w:rsidRDefault="005C0E83" w:rsidP="00AE042A">
            <w:pPr>
              <w:rPr>
                <w:rFonts w:ascii="Arial" w:hAnsi="Arial" w:cs="Arial"/>
                <w:sz w:val="20"/>
                <w:szCs w:val="20"/>
                <w:u w:val="single"/>
              </w:rPr>
            </w:pPr>
            <w:r w:rsidRPr="00A66DF0">
              <w:rPr>
                <w:rFonts w:ascii="Arial" w:hAnsi="Arial" w:cs="Arial"/>
                <w:sz w:val="20"/>
                <w:szCs w:val="20"/>
                <w:u w:val="single"/>
              </w:rPr>
              <w:t>Замечание, предложение:</w:t>
            </w:r>
          </w:p>
          <w:p w14:paraId="7E62EF12" w14:textId="656C5A8F" w:rsidR="005C0E83" w:rsidRPr="00A66DF0" w:rsidRDefault="005C0E83" w:rsidP="00AE042A">
            <w:pPr>
              <w:rPr>
                <w:rFonts w:ascii="Arial" w:hAnsi="Arial" w:cs="Arial"/>
                <w:sz w:val="20"/>
                <w:szCs w:val="20"/>
                <w:u w:val="single"/>
              </w:rPr>
            </w:pPr>
            <w:r w:rsidRPr="00A66DF0">
              <w:rPr>
                <w:rFonts w:ascii="Arial" w:hAnsi="Arial" w:cs="Arial"/>
                <w:sz w:val="20"/>
                <w:szCs w:val="20"/>
              </w:rPr>
              <w:t>Исключить нумерацию формул в пределах подраздела с целью упрощения текста ТД. Большое количество цифр в номере затрудняет восприятие текста.</w:t>
            </w:r>
          </w:p>
          <w:p w14:paraId="347A75B5" w14:textId="77777777" w:rsidR="005C0E83" w:rsidRPr="00A66DF0" w:rsidRDefault="005C0E83" w:rsidP="00AE042A">
            <w:pPr>
              <w:rPr>
                <w:rFonts w:ascii="Arial" w:hAnsi="Arial" w:cs="Arial"/>
                <w:sz w:val="20"/>
                <w:szCs w:val="20"/>
                <w:u w:val="single"/>
              </w:rPr>
            </w:pPr>
            <w:r w:rsidRPr="00A66DF0">
              <w:rPr>
                <w:rFonts w:ascii="Arial" w:hAnsi="Arial" w:cs="Arial"/>
                <w:sz w:val="20"/>
                <w:szCs w:val="20"/>
                <w:u w:val="single"/>
              </w:rPr>
              <w:t>Предлагаемая редакция:</w:t>
            </w:r>
          </w:p>
          <w:p w14:paraId="4EAD3052" w14:textId="08DB0E53" w:rsidR="005C0E83" w:rsidRPr="00A66DF0" w:rsidRDefault="005C0E83" w:rsidP="00AE042A">
            <w:pPr>
              <w:rPr>
                <w:rFonts w:ascii="Arial" w:hAnsi="Arial" w:cs="Arial"/>
                <w:sz w:val="20"/>
                <w:szCs w:val="20"/>
                <w:u w:val="single"/>
              </w:rPr>
            </w:pPr>
            <w:r w:rsidRPr="00A66DF0">
              <w:rPr>
                <w:rFonts w:ascii="Arial" w:hAnsi="Arial" w:cs="Arial"/>
                <w:sz w:val="20"/>
                <w:szCs w:val="20"/>
              </w:rPr>
              <w:t>Допускается нумеровать формулы в пределах каждого раздела .</w:t>
            </w:r>
          </w:p>
          <w:p w14:paraId="6523A6CF" w14:textId="77777777" w:rsidR="005C0E83" w:rsidRPr="00A66DF0" w:rsidRDefault="005C0E83" w:rsidP="00AE042A">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134A374C" w14:textId="56C1289E" w:rsidR="005C0E83" w:rsidRPr="00A66DF0" w:rsidRDefault="005C0E83" w:rsidP="00AE042A">
            <w:pPr>
              <w:rPr>
                <w:rFonts w:ascii="Arial" w:hAnsi="Arial" w:cs="Arial"/>
                <w:sz w:val="20"/>
                <w:szCs w:val="20"/>
                <w:u w:val="single"/>
              </w:rPr>
            </w:pPr>
            <w:r w:rsidRPr="00A66DF0">
              <w:rPr>
                <w:rFonts w:ascii="Arial" w:hAnsi="Arial" w:cs="Arial"/>
                <w:sz w:val="20"/>
                <w:szCs w:val="20"/>
              </w:rPr>
              <w:t>Уточнение требований стандарта</w:t>
            </w:r>
          </w:p>
        </w:tc>
        <w:tc>
          <w:tcPr>
            <w:tcW w:w="4439" w:type="dxa"/>
            <w:tcBorders>
              <w:top w:val="single" w:sz="4" w:space="0" w:color="auto"/>
              <w:left w:val="single" w:sz="4" w:space="0" w:color="auto"/>
              <w:bottom w:val="single" w:sz="4" w:space="0" w:color="auto"/>
              <w:right w:val="single" w:sz="4" w:space="0" w:color="auto"/>
            </w:tcBorders>
          </w:tcPr>
          <w:p w14:paraId="213819A8" w14:textId="5561F86E" w:rsidR="005C0E83" w:rsidRPr="00A66DF0" w:rsidRDefault="00A1379F" w:rsidP="00AE042A">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tc>
      </w:tr>
      <w:tr w:rsidR="005C0E83" w:rsidRPr="00A66DF0" w14:paraId="61181378" w14:textId="77777777" w:rsidTr="00255A92">
        <w:trPr>
          <w:trHeight w:val="957"/>
        </w:trPr>
        <w:tc>
          <w:tcPr>
            <w:tcW w:w="704" w:type="dxa"/>
          </w:tcPr>
          <w:p w14:paraId="3E66C51B" w14:textId="77777777" w:rsidR="005C0E83" w:rsidRPr="00A66DF0" w:rsidRDefault="005C0E83" w:rsidP="00A205BE">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07A46A84" w14:textId="77777777" w:rsidR="005C0E83" w:rsidRPr="00A66DF0" w:rsidRDefault="005C0E83" w:rsidP="00A205BE">
            <w:pPr>
              <w:tabs>
                <w:tab w:val="left" w:pos="11766"/>
              </w:tabs>
              <w:rPr>
                <w:rFonts w:ascii="Arial" w:hAnsi="Arial" w:cs="Arial"/>
                <w:sz w:val="20"/>
                <w:szCs w:val="20"/>
              </w:rPr>
            </w:pPr>
            <w:r w:rsidRPr="00A66DF0">
              <w:rPr>
                <w:rFonts w:ascii="Arial" w:hAnsi="Arial" w:cs="Arial"/>
                <w:sz w:val="20"/>
                <w:szCs w:val="20"/>
              </w:rPr>
              <w:t>6.7.1.4</w:t>
            </w:r>
          </w:p>
        </w:tc>
        <w:tc>
          <w:tcPr>
            <w:tcW w:w="2034" w:type="dxa"/>
            <w:tcBorders>
              <w:top w:val="single" w:sz="4" w:space="0" w:color="auto"/>
              <w:left w:val="single" w:sz="4" w:space="0" w:color="auto"/>
              <w:bottom w:val="single" w:sz="4" w:space="0" w:color="auto"/>
              <w:right w:val="single" w:sz="4" w:space="0" w:color="auto"/>
            </w:tcBorders>
          </w:tcPr>
          <w:p w14:paraId="4996F350"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kern w:val="0"/>
                <w:sz w:val="20"/>
                <w:szCs w:val="20"/>
                <w14:ligatures w14:val="none"/>
              </w:rPr>
              <w:t xml:space="preserve">ПАО «РКК «Энергия», </w:t>
            </w:r>
            <w:r w:rsidRPr="00A66DF0">
              <w:rPr>
                <w:rFonts w:ascii="Arial" w:hAnsi="Arial" w:cs="Arial"/>
                <w:sz w:val="20"/>
                <w:szCs w:val="20"/>
              </w:rPr>
              <w:t>исх. № 251-7/372 от 11.08.2026</w:t>
            </w:r>
          </w:p>
        </w:tc>
        <w:tc>
          <w:tcPr>
            <w:tcW w:w="7180" w:type="dxa"/>
            <w:tcBorders>
              <w:top w:val="single" w:sz="4" w:space="0" w:color="auto"/>
              <w:left w:val="single" w:sz="4" w:space="0" w:color="auto"/>
              <w:bottom w:val="single" w:sz="4" w:space="0" w:color="auto"/>
              <w:right w:val="single" w:sz="4" w:space="0" w:color="auto"/>
            </w:tcBorders>
          </w:tcPr>
          <w:p w14:paraId="3F012818" w14:textId="77777777" w:rsidR="005C0E83" w:rsidRPr="00A66DF0" w:rsidRDefault="005C0E83" w:rsidP="00A205BE">
            <w:pPr>
              <w:rPr>
                <w:rFonts w:ascii="Arial" w:hAnsi="Arial" w:cs="Arial"/>
                <w:sz w:val="20"/>
                <w:szCs w:val="20"/>
                <w:u w:val="single"/>
              </w:rPr>
            </w:pPr>
            <w:r w:rsidRPr="00A66DF0">
              <w:rPr>
                <w:rFonts w:ascii="Arial" w:hAnsi="Arial" w:cs="Arial"/>
                <w:sz w:val="20"/>
                <w:szCs w:val="20"/>
                <w:u w:val="single"/>
              </w:rPr>
              <w:t>Замечание, предложение:</w:t>
            </w:r>
          </w:p>
          <w:p w14:paraId="0889D361" w14:textId="4B402484" w:rsidR="005C0E83" w:rsidRPr="00732A5F" w:rsidRDefault="005C0E83" w:rsidP="00A205BE">
            <w:pPr>
              <w:rPr>
                <w:rFonts w:ascii="Arial" w:hAnsi="Arial" w:cs="Arial"/>
                <w:sz w:val="20"/>
                <w:szCs w:val="20"/>
                <w:u w:val="single"/>
              </w:rPr>
            </w:pPr>
            <w:r w:rsidRPr="00A66DF0">
              <w:rPr>
                <w:rFonts w:ascii="Arial" w:hAnsi="Arial" w:cs="Arial"/>
                <w:sz w:val="20"/>
                <w:szCs w:val="20"/>
              </w:rPr>
              <w:t>Исключить нумерацию формул в рамках подраздела, т.к. возрастает вероятность ошибок при формировании ТД</w:t>
            </w:r>
          </w:p>
        </w:tc>
        <w:tc>
          <w:tcPr>
            <w:tcW w:w="4439" w:type="dxa"/>
            <w:tcBorders>
              <w:top w:val="single" w:sz="4" w:space="0" w:color="auto"/>
              <w:left w:val="single" w:sz="4" w:space="0" w:color="auto"/>
              <w:bottom w:val="single" w:sz="4" w:space="0" w:color="auto"/>
              <w:right w:val="single" w:sz="4" w:space="0" w:color="auto"/>
            </w:tcBorders>
            <w:shd w:val="clear" w:color="auto" w:fill="auto"/>
          </w:tcPr>
          <w:p w14:paraId="2A7EE4B1" w14:textId="3961DEC8" w:rsidR="005C0E83" w:rsidRPr="00A66DF0" w:rsidRDefault="00A1379F" w:rsidP="00A205BE">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tc>
      </w:tr>
      <w:tr w:rsidR="005C0E83" w:rsidRPr="00A66DF0" w14:paraId="53D63AED" w14:textId="77777777" w:rsidTr="004050C8">
        <w:trPr>
          <w:trHeight w:val="1380"/>
        </w:trPr>
        <w:tc>
          <w:tcPr>
            <w:tcW w:w="704" w:type="dxa"/>
          </w:tcPr>
          <w:p w14:paraId="73AFD322" w14:textId="77777777" w:rsidR="005C0E83" w:rsidRPr="00A66DF0" w:rsidRDefault="005C0E83" w:rsidP="00C75F34">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43B8D0" w14:textId="125E2DC8" w:rsidR="005C0E83" w:rsidRPr="00A66DF0" w:rsidRDefault="005C0E83" w:rsidP="00C75F34">
            <w:pPr>
              <w:tabs>
                <w:tab w:val="left" w:pos="11766"/>
              </w:tabs>
              <w:rPr>
                <w:rFonts w:ascii="Arial" w:hAnsi="Arial" w:cs="Arial"/>
                <w:sz w:val="20"/>
                <w:szCs w:val="20"/>
              </w:rPr>
            </w:pPr>
            <w:r w:rsidRPr="00A66DF0">
              <w:rPr>
                <w:rFonts w:ascii="Arial" w:hAnsi="Arial" w:cs="Arial"/>
                <w:sz w:val="20"/>
                <w:szCs w:val="20"/>
              </w:rPr>
              <w:t>6.7.1.4</w:t>
            </w:r>
          </w:p>
        </w:tc>
        <w:tc>
          <w:tcPr>
            <w:tcW w:w="2034" w:type="dxa"/>
            <w:tcBorders>
              <w:top w:val="single" w:sz="4" w:space="0" w:color="auto"/>
              <w:left w:val="single" w:sz="4" w:space="0" w:color="auto"/>
              <w:bottom w:val="single" w:sz="4" w:space="0" w:color="auto"/>
              <w:right w:val="single" w:sz="4" w:space="0" w:color="auto"/>
            </w:tcBorders>
          </w:tcPr>
          <w:p w14:paraId="42ED1287" w14:textId="77777777" w:rsidR="005C0E83"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p w14:paraId="5EA6A0A3" w14:textId="77777777" w:rsidR="00A1379F" w:rsidRDefault="00A1379F" w:rsidP="00766748">
            <w:pPr>
              <w:autoSpaceDE w:val="0"/>
              <w:autoSpaceDN w:val="0"/>
              <w:adjustRightInd w:val="0"/>
              <w:jc w:val="center"/>
              <w:rPr>
                <w:rFonts w:ascii="Arial" w:hAnsi="Arial" w:cs="Arial"/>
                <w:sz w:val="20"/>
                <w:szCs w:val="20"/>
              </w:rPr>
            </w:pPr>
          </w:p>
          <w:p w14:paraId="3015C7F9" w14:textId="396D6781" w:rsidR="00A1379F" w:rsidRPr="00A66DF0" w:rsidRDefault="00A1379F" w:rsidP="00766748">
            <w:pPr>
              <w:autoSpaceDE w:val="0"/>
              <w:autoSpaceDN w:val="0"/>
              <w:adjustRightInd w:val="0"/>
              <w:jc w:val="center"/>
              <w:rPr>
                <w:rFonts w:ascii="Arial" w:hAnsi="Arial" w:cs="Arial"/>
                <w:sz w:val="20"/>
                <w:szCs w:val="20"/>
              </w:rPr>
            </w:pPr>
            <w:r w:rsidRPr="00A66DF0">
              <w:rPr>
                <w:rFonts w:ascii="Arial" w:hAnsi="Arial" w:cs="Arial"/>
                <w:sz w:val="20"/>
                <w:szCs w:val="20"/>
              </w:rPr>
              <w:t>АО «Концерн ВКО «Алмаз-Антей», исх. № 31-21/19135 от 10.</w:t>
            </w:r>
            <w:r w:rsidRPr="00A66DF0">
              <w:rPr>
                <w:rFonts w:ascii="Arial" w:hAnsi="Arial" w:cs="Arial"/>
                <w:sz w:val="20"/>
                <w:szCs w:val="20"/>
                <w:lang w:val="en-US"/>
              </w:rPr>
              <w:t>0</w:t>
            </w:r>
            <w:r w:rsidRPr="00A66DF0">
              <w:rPr>
                <w:rFonts w:ascii="Arial" w:hAnsi="Arial" w:cs="Arial"/>
                <w:sz w:val="20"/>
                <w:szCs w:val="20"/>
              </w:rPr>
              <w:t>8.202</w:t>
            </w:r>
            <w:r w:rsidRPr="00A66DF0">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53D7E5CF" w14:textId="1C981B5B" w:rsidR="00A1379F" w:rsidRDefault="00A1379F" w:rsidP="00C75F34">
            <w:pPr>
              <w:rPr>
                <w:rFonts w:ascii="Arial" w:hAnsi="Arial" w:cs="Arial"/>
                <w:sz w:val="20"/>
                <w:szCs w:val="20"/>
                <w:u w:val="single"/>
              </w:rPr>
            </w:pPr>
            <w:r w:rsidRPr="00A66DF0">
              <w:rPr>
                <w:rFonts w:ascii="Arial" w:hAnsi="Arial" w:cs="Arial"/>
                <w:sz w:val="20"/>
                <w:szCs w:val="20"/>
              </w:rPr>
              <w:t>абзац первый, предложение второе</w:t>
            </w:r>
          </w:p>
          <w:p w14:paraId="4EA56F14" w14:textId="47383F0E" w:rsidR="005C0E83" w:rsidRPr="00A66DF0" w:rsidRDefault="005C0E83" w:rsidP="00C75F34">
            <w:pPr>
              <w:rPr>
                <w:rFonts w:ascii="Arial" w:hAnsi="Arial" w:cs="Arial"/>
                <w:sz w:val="20"/>
                <w:szCs w:val="20"/>
                <w:u w:val="single"/>
              </w:rPr>
            </w:pPr>
            <w:r w:rsidRPr="00A66DF0">
              <w:rPr>
                <w:rFonts w:ascii="Arial" w:hAnsi="Arial" w:cs="Arial"/>
                <w:sz w:val="20"/>
                <w:szCs w:val="20"/>
                <w:u w:val="single"/>
              </w:rPr>
              <w:t>Замечание, предложение:</w:t>
            </w:r>
          </w:p>
          <w:p w14:paraId="3BA32104" w14:textId="77777777" w:rsidR="005C0E83" w:rsidRPr="00A66DF0" w:rsidRDefault="005C0E83" w:rsidP="00C05360">
            <w:pPr>
              <w:rPr>
                <w:rFonts w:ascii="Arial" w:hAnsi="Arial" w:cs="Arial"/>
                <w:sz w:val="20"/>
                <w:szCs w:val="20"/>
              </w:rPr>
            </w:pPr>
            <w:r w:rsidRPr="00A66DF0">
              <w:rPr>
                <w:rFonts w:ascii="Arial" w:hAnsi="Arial" w:cs="Arial"/>
                <w:sz w:val="20"/>
                <w:szCs w:val="20"/>
              </w:rPr>
              <w:t>Текст противоречит п.6.7.1.2.</w:t>
            </w:r>
          </w:p>
          <w:p w14:paraId="4EF1E541" w14:textId="76C5C41A" w:rsidR="005C0E83" w:rsidRPr="00A66DF0" w:rsidRDefault="005C0E83" w:rsidP="00C75F34">
            <w:pPr>
              <w:rPr>
                <w:rFonts w:ascii="Arial" w:hAnsi="Arial" w:cs="Arial"/>
                <w:sz w:val="20"/>
                <w:szCs w:val="20"/>
                <w:u w:val="single"/>
              </w:rPr>
            </w:pPr>
            <w:r w:rsidRPr="00A66DF0">
              <w:rPr>
                <w:rFonts w:ascii="Arial" w:hAnsi="Arial" w:cs="Arial"/>
                <w:sz w:val="20"/>
                <w:szCs w:val="20"/>
              </w:rPr>
              <w:t>Целесообразно исключить противоречие, изменив формулировку предложения</w:t>
            </w:r>
          </w:p>
          <w:p w14:paraId="30F4D232" w14:textId="77777777" w:rsidR="005C0E83" w:rsidRPr="00A66DF0" w:rsidRDefault="005C0E83" w:rsidP="00C75F34">
            <w:pPr>
              <w:rPr>
                <w:rFonts w:ascii="Arial" w:hAnsi="Arial" w:cs="Arial"/>
                <w:sz w:val="20"/>
                <w:szCs w:val="20"/>
                <w:u w:val="single"/>
              </w:rPr>
            </w:pPr>
            <w:r w:rsidRPr="00A66DF0">
              <w:rPr>
                <w:rFonts w:ascii="Arial" w:hAnsi="Arial" w:cs="Arial"/>
                <w:sz w:val="20"/>
                <w:szCs w:val="20"/>
                <w:u w:val="single"/>
              </w:rPr>
              <w:t>Предлагаемая редакция:</w:t>
            </w:r>
          </w:p>
          <w:p w14:paraId="505159BD" w14:textId="1C0105B8" w:rsidR="005C0E83" w:rsidRPr="00A66DF0" w:rsidRDefault="005C0E83" w:rsidP="00C75F34">
            <w:pPr>
              <w:rPr>
                <w:rFonts w:ascii="Arial" w:hAnsi="Arial" w:cs="Arial"/>
                <w:sz w:val="20"/>
                <w:szCs w:val="20"/>
                <w:u w:val="single"/>
              </w:rPr>
            </w:pPr>
            <w:r w:rsidRPr="00A66DF0">
              <w:rPr>
                <w:rFonts w:ascii="Arial" w:hAnsi="Arial" w:cs="Arial"/>
                <w:sz w:val="20"/>
                <w:szCs w:val="20"/>
              </w:rPr>
              <w:t>Единственную формулу допускается не нумеровать (см. 6.7.1.2)</w:t>
            </w:r>
          </w:p>
          <w:p w14:paraId="5BEC8039" w14:textId="77777777" w:rsidR="005C0E83" w:rsidRPr="00A66DF0" w:rsidRDefault="005C0E83" w:rsidP="00C75F34">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69F4B23B" w14:textId="6E452973" w:rsidR="005C0E83" w:rsidRPr="00732A5F" w:rsidRDefault="005C0E83" w:rsidP="00C75F34">
            <w:pPr>
              <w:rPr>
                <w:rFonts w:ascii="Arial" w:hAnsi="Arial" w:cs="Arial"/>
                <w:sz w:val="20"/>
                <w:szCs w:val="20"/>
                <w:u w:val="single"/>
              </w:rPr>
            </w:pPr>
            <w:r w:rsidRPr="00A66DF0">
              <w:rPr>
                <w:rFonts w:ascii="Arial" w:hAnsi="Arial" w:cs="Arial"/>
                <w:sz w:val="20"/>
                <w:szCs w:val="20"/>
              </w:rPr>
              <w:t>ГОСТ 1.5-2001 (п.4.1.2)</w:t>
            </w:r>
          </w:p>
        </w:tc>
        <w:tc>
          <w:tcPr>
            <w:tcW w:w="44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8F374F" w14:textId="77777777" w:rsidR="005C0E83" w:rsidRDefault="00A1379F" w:rsidP="00C75F34">
            <w:pPr>
              <w:widowControl w:val="0"/>
              <w:rPr>
                <w:rFonts w:ascii="Arial" w:hAnsi="Arial" w:cs="Arial"/>
                <w:sz w:val="20"/>
                <w:szCs w:val="20"/>
              </w:rPr>
            </w:pPr>
            <w:r>
              <w:rPr>
                <w:rFonts w:ascii="Arial" w:hAnsi="Arial" w:cs="Arial"/>
                <w:sz w:val="20"/>
                <w:szCs w:val="20"/>
              </w:rPr>
              <w:t>Отклонено.</w:t>
            </w:r>
          </w:p>
          <w:p w14:paraId="59BB488D" w14:textId="7DCC0431" w:rsidR="00A1379F" w:rsidRDefault="00A1379F" w:rsidP="00C75F34">
            <w:pPr>
              <w:widowControl w:val="0"/>
              <w:rPr>
                <w:rFonts w:ascii="Arial" w:hAnsi="Arial" w:cs="Arial"/>
                <w:sz w:val="20"/>
                <w:szCs w:val="20"/>
              </w:rPr>
            </w:pPr>
            <w:r>
              <w:rPr>
                <w:rFonts w:ascii="Arial" w:hAnsi="Arial" w:cs="Arial"/>
                <w:sz w:val="20"/>
                <w:szCs w:val="20"/>
              </w:rPr>
              <w:t>Не понятно, в чем противоречие.</w:t>
            </w:r>
          </w:p>
          <w:p w14:paraId="287FC3E1" w14:textId="40577912" w:rsidR="00A1379F" w:rsidRDefault="00A1379F" w:rsidP="00C75F34">
            <w:pPr>
              <w:widowControl w:val="0"/>
              <w:rPr>
                <w:rFonts w:ascii="Arial" w:hAnsi="Arial" w:cs="Arial"/>
                <w:sz w:val="20"/>
                <w:szCs w:val="20"/>
              </w:rPr>
            </w:pPr>
            <w:r>
              <w:rPr>
                <w:rFonts w:ascii="Arial" w:hAnsi="Arial" w:cs="Arial"/>
                <w:sz w:val="20"/>
                <w:szCs w:val="20"/>
              </w:rPr>
              <w:t>Формулы в таблицах и непосредственно в тексте не нумеруют совсем (если не нужны ссылки).</w:t>
            </w:r>
          </w:p>
          <w:p w14:paraId="76CC8918" w14:textId="56F74490" w:rsidR="00A1379F" w:rsidRDefault="00A1379F" w:rsidP="00C75F34">
            <w:pPr>
              <w:widowControl w:val="0"/>
              <w:rPr>
                <w:rFonts w:ascii="Arial" w:hAnsi="Arial" w:cs="Arial"/>
                <w:sz w:val="20"/>
                <w:szCs w:val="20"/>
              </w:rPr>
            </w:pPr>
            <w:r>
              <w:rPr>
                <w:rFonts w:ascii="Arial" w:hAnsi="Arial" w:cs="Arial"/>
                <w:sz w:val="20"/>
                <w:szCs w:val="20"/>
              </w:rPr>
              <w:t>Формулы размещенные как отдельные абзацы нумерую, даже если такая формула одна</w:t>
            </w:r>
          </w:p>
          <w:p w14:paraId="6B666FA7" w14:textId="582542C7" w:rsidR="00A1379F" w:rsidRPr="00A66DF0" w:rsidRDefault="00A1379F" w:rsidP="00C75F34">
            <w:pPr>
              <w:widowControl w:val="0"/>
              <w:rPr>
                <w:rFonts w:ascii="Arial" w:hAnsi="Arial" w:cs="Arial"/>
                <w:sz w:val="20"/>
                <w:szCs w:val="20"/>
              </w:rPr>
            </w:pPr>
          </w:p>
        </w:tc>
      </w:tr>
      <w:tr w:rsidR="005C0E83" w:rsidRPr="00A66DF0" w14:paraId="44013BFA" w14:textId="77777777" w:rsidTr="004050C8">
        <w:trPr>
          <w:trHeight w:val="1380"/>
        </w:trPr>
        <w:tc>
          <w:tcPr>
            <w:tcW w:w="704" w:type="dxa"/>
          </w:tcPr>
          <w:p w14:paraId="49AC942D" w14:textId="77777777" w:rsidR="005C0E83" w:rsidRPr="00A66DF0" w:rsidRDefault="005C0E83" w:rsidP="00AE042A">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7CBD597C" w14:textId="77777777" w:rsidR="005C0E83" w:rsidRPr="00A66DF0" w:rsidRDefault="005C0E83" w:rsidP="00AE042A">
            <w:pPr>
              <w:tabs>
                <w:tab w:val="left" w:pos="11766"/>
              </w:tabs>
              <w:rPr>
                <w:rFonts w:ascii="Arial" w:hAnsi="Arial" w:cs="Arial"/>
                <w:sz w:val="20"/>
                <w:szCs w:val="20"/>
              </w:rPr>
            </w:pPr>
            <w:r w:rsidRPr="00A66DF0">
              <w:rPr>
                <w:rFonts w:ascii="Arial" w:hAnsi="Arial" w:cs="Arial"/>
                <w:sz w:val="20"/>
                <w:szCs w:val="20"/>
              </w:rPr>
              <w:t>6.7.1.7</w:t>
            </w:r>
          </w:p>
        </w:tc>
        <w:tc>
          <w:tcPr>
            <w:tcW w:w="2034" w:type="dxa"/>
            <w:tcBorders>
              <w:top w:val="single" w:sz="4" w:space="0" w:color="auto"/>
              <w:left w:val="single" w:sz="4" w:space="0" w:color="auto"/>
              <w:bottom w:val="single" w:sz="4" w:space="0" w:color="auto"/>
              <w:right w:val="single" w:sz="4" w:space="0" w:color="auto"/>
            </w:tcBorders>
          </w:tcPr>
          <w:p w14:paraId="071EF3C5"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 xml:space="preserve">АО «КБП», исх. № </w:t>
            </w:r>
            <w:r w:rsidRPr="00A66DF0">
              <w:rPr>
                <w:rFonts w:ascii="Arial" w:hAnsi="Arial" w:cs="Arial"/>
                <w:sz w:val="20"/>
                <w:szCs w:val="20"/>
                <w:lang w:val="en-US"/>
              </w:rPr>
              <w:t>68167/</w:t>
            </w:r>
            <w:r w:rsidRPr="00A66DF0">
              <w:rPr>
                <w:rFonts w:ascii="Arial" w:hAnsi="Arial" w:cs="Arial"/>
                <w:sz w:val="20"/>
                <w:szCs w:val="20"/>
              </w:rPr>
              <w:t xml:space="preserve">0014 от </w:t>
            </w:r>
            <w:r w:rsidRPr="00A66DF0">
              <w:rPr>
                <w:rFonts w:ascii="Arial" w:hAnsi="Arial" w:cs="Arial"/>
                <w:sz w:val="20"/>
                <w:szCs w:val="20"/>
                <w:lang w:val="en-US"/>
              </w:rPr>
              <w:t>12</w:t>
            </w:r>
            <w:r w:rsidRPr="00A66DF0">
              <w:rPr>
                <w:rFonts w:ascii="Arial" w:hAnsi="Arial" w:cs="Arial"/>
                <w:sz w:val="20"/>
                <w:szCs w:val="20"/>
              </w:rPr>
              <w:t>.</w:t>
            </w:r>
            <w:r w:rsidRPr="00A66DF0">
              <w:rPr>
                <w:rFonts w:ascii="Arial" w:hAnsi="Arial" w:cs="Arial"/>
                <w:sz w:val="20"/>
                <w:szCs w:val="20"/>
                <w:lang w:val="en-US"/>
              </w:rPr>
              <w:t>08</w:t>
            </w:r>
            <w:r w:rsidRPr="00A66DF0">
              <w:rPr>
                <w:rFonts w:ascii="Arial" w:hAnsi="Arial" w:cs="Arial"/>
                <w:sz w:val="20"/>
                <w:szCs w:val="20"/>
              </w:rPr>
              <w:t>.202</w:t>
            </w:r>
            <w:r w:rsidRPr="00A66DF0">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497A7AA6" w14:textId="77777777" w:rsidR="005C0E83" w:rsidRPr="00A66DF0" w:rsidRDefault="005C0E83" w:rsidP="00AE042A">
            <w:pPr>
              <w:rPr>
                <w:rFonts w:ascii="Arial" w:hAnsi="Arial" w:cs="Arial"/>
                <w:sz w:val="20"/>
                <w:szCs w:val="20"/>
                <w:u w:val="single"/>
              </w:rPr>
            </w:pPr>
            <w:r w:rsidRPr="00A66DF0">
              <w:rPr>
                <w:rFonts w:ascii="Arial" w:hAnsi="Arial" w:cs="Arial"/>
                <w:sz w:val="20"/>
                <w:szCs w:val="20"/>
                <w:u w:val="single"/>
              </w:rPr>
              <w:t>Замечание, предложение:</w:t>
            </w:r>
          </w:p>
          <w:p w14:paraId="32F26C62" w14:textId="5B2B86DD" w:rsidR="005C0E83" w:rsidRPr="00A66DF0" w:rsidRDefault="005C0E83" w:rsidP="00AE042A">
            <w:pPr>
              <w:rPr>
                <w:rFonts w:ascii="Arial" w:hAnsi="Arial" w:cs="Arial"/>
                <w:sz w:val="20"/>
                <w:szCs w:val="20"/>
                <w:u w:val="single"/>
              </w:rPr>
            </w:pPr>
            <w:r w:rsidRPr="00A66DF0">
              <w:rPr>
                <w:rFonts w:ascii="Arial" w:hAnsi="Arial" w:cs="Arial"/>
                <w:sz w:val="20"/>
                <w:szCs w:val="20"/>
              </w:rPr>
              <w:t xml:space="preserve">Исключить допущение об указании пояснений к формуле без слова «где». Исключить требования к оформлению пояснений, </w:t>
            </w:r>
            <w:proofErr w:type="gramStart"/>
            <w:r w:rsidRPr="00A66DF0">
              <w:rPr>
                <w:rFonts w:ascii="Arial" w:hAnsi="Arial" w:cs="Arial"/>
                <w:sz w:val="20"/>
                <w:szCs w:val="20"/>
              </w:rPr>
              <w:t>т.к</w:t>
            </w:r>
            <w:proofErr w:type="gramEnd"/>
            <w:r w:rsidRPr="00A66DF0">
              <w:rPr>
                <w:rFonts w:ascii="Arial" w:hAnsi="Arial" w:cs="Arial"/>
                <w:sz w:val="20"/>
                <w:szCs w:val="20"/>
              </w:rPr>
              <w:t xml:space="preserve"> они дублируют 6.1.7.9</w:t>
            </w:r>
          </w:p>
          <w:p w14:paraId="1934C54B" w14:textId="77777777" w:rsidR="005C0E83" w:rsidRPr="00A66DF0" w:rsidRDefault="005C0E83" w:rsidP="00AE042A">
            <w:pPr>
              <w:rPr>
                <w:rFonts w:ascii="Arial" w:hAnsi="Arial" w:cs="Arial"/>
                <w:sz w:val="20"/>
                <w:szCs w:val="20"/>
                <w:u w:val="single"/>
              </w:rPr>
            </w:pPr>
            <w:r w:rsidRPr="00A66DF0">
              <w:rPr>
                <w:rFonts w:ascii="Arial" w:hAnsi="Arial" w:cs="Arial"/>
                <w:sz w:val="20"/>
                <w:szCs w:val="20"/>
                <w:u w:val="single"/>
              </w:rPr>
              <w:t>Предлагаемая редакция:</w:t>
            </w:r>
          </w:p>
          <w:p w14:paraId="188191FC" w14:textId="77777777" w:rsidR="005C0E83" w:rsidRPr="00A66DF0" w:rsidRDefault="005C0E83" w:rsidP="00AE042A">
            <w:pPr>
              <w:rPr>
                <w:rFonts w:ascii="Arial" w:hAnsi="Arial" w:cs="Arial"/>
                <w:sz w:val="20"/>
                <w:szCs w:val="20"/>
              </w:rPr>
            </w:pPr>
            <w:r w:rsidRPr="00A66DF0">
              <w:rPr>
                <w:rFonts w:ascii="Arial" w:hAnsi="Arial" w:cs="Arial"/>
                <w:sz w:val="20"/>
                <w:szCs w:val="20"/>
              </w:rPr>
              <w:t>Если после формулы пояснения отсутствуют, то точку после нее не ставят.</w:t>
            </w:r>
          </w:p>
          <w:p w14:paraId="0FFFBE68" w14:textId="2FE1C333" w:rsidR="005C0E83" w:rsidRPr="00732A5F" w:rsidRDefault="005C0E83" w:rsidP="00AE042A">
            <w:pPr>
              <w:rPr>
                <w:rFonts w:ascii="Arial" w:hAnsi="Arial" w:cs="Arial"/>
                <w:sz w:val="20"/>
                <w:szCs w:val="20"/>
              </w:rPr>
            </w:pPr>
            <w:r w:rsidRPr="00A66DF0">
              <w:rPr>
                <w:rFonts w:ascii="Arial" w:hAnsi="Arial" w:cs="Arial"/>
                <w:sz w:val="20"/>
                <w:szCs w:val="20"/>
              </w:rPr>
              <w:t>Формулы в группе формул разделяют запятой.</w:t>
            </w:r>
          </w:p>
          <w:p w14:paraId="61384836" w14:textId="77777777" w:rsidR="005C0E83" w:rsidRPr="00A66DF0" w:rsidRDefault="005C0E83" w:rsidP="00AE042A">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473734CE" w14:textId="77777777" w:rsidR="005C0E83" w:rsidRPr="00A66DF0" w:rsidRDefault="005C0E83" w:rsidP="00AE042A">
            <w:pPr>
              <w:rPr>
                <w:rFonts w:ascii="Arial" w:hAnsi="Arial" w:cs="Arial"/>
                <w:sz w:val="20"/>
                <w:szCs w:val="20"/>
              </w:rPr>
            </w:pPr>
            <w:r w:rsidRPr="00A66DF0">
              <w:rPr>
                <w:rFonts w:ascii="Arial" w:hAnsi="Arial" w:cs="Arial"/>
                <w:sz w:val="20"/>
                <w:szCs w:val="20"/>
              </w:rPr>
              <w:t>Приведение оформления ТД к единообразию.</w:t>
            </w:r>
          </w:p>
          <w:p w14:paraId="6F92E4D4" w14:textId="030A391F" w:rsidR="005C0E83" w:rsidRPr="00A66DF0" w:rsidRDefault="005C0E83" w:rsidP="00AE042A">
            <w:pPr>
              <w:rPr>
                <w:rFonts w:ascii="Arial" w:hAnsi="Arial" w:cs="Arial"/>
                <w:sz w:val="20"/>
                <w:szCs w:val="20"/>
                <w:u w:val="single"/>
              </w:rPr>
            </w:pPr>
            <w:r w:rsidRPr="00A66DF0">
              <w:rPr>
                <w:rFonts w:ascii="Arial" w:hAnsi="Arial" w:cs="Arial"/>
                <w:sz w:val="20"/>
                <w:szCs w:val="20"/>
              </w:rPr>
              <w:t>Исключение дублирования требований стандарта</w:t>
            </w:r>
          </w:p>
        </w:tc>
        <w:tc>
          <w:tcPr>
            <w:tcW w:w="4439" w:type="dxa"/>
            <w:tcBorders>
              <w:top w:val="single" w:sz="4" w:space="0" w:color="auto"/>
              <w:left w:val="single" w:sz="4" w:space="0" w:color="auto"/>
              <w:bottom w:val="single" w:sz="4" w:space="0" w:color="auto"/>
              <w:right w:val="single" w:sz="4" w:space="0" w:color="auto"/>
            </w:tcBorders>
          </w:tcPr>
          <w:p w14:paraId="71617CE4" w14:textId="14F31224" w:rsidR="005C0E83" w:rsidRPr="00A66DF0" w:rsidRDefault="00315DD6" w:rsidP="00AE042A">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tc>
      </w:tr>
      <w:tr w:rsidR="005C0E83" w:rsidRPr="00DD6F4E" w14:paraId="385E0A15" w14:textId="77777777" w:rsidTr="004050C8">
        <w:trPr>
          <w:trHeight w:val="1380"/>
        </w:trPr>
        <w:tc>
          <w:tcPr>
            <w:tcW w:w="704" w:type="dxa"/>
          </w:tcPr>
          <w:p w14:paraId="7E66B71D" w14:textId="77777777" w:rsidR="005C0E83" w:rsidRPr="00A66DF0" w:rsidRDefault="005C0E83" w:rsidP="00C75F34">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8BD6CF" w14:textId="77777777" w:rsidR="005C0E83" w:rsidRPr="00DD6F4E" w:rsidRDefault="005C0E83" w:rsidP="00C75F34">
            <w:pPr>
              <w:tabs>
                <w:tab w:val="left" w:pos="11766"/>
              </w:tabs>
              <w:rPr>
                <w:rFonts w:ascii="Arial" w:hAnsi="Arial" w:cs="Arial"/>
                <w:sz w:val="20"/>
                <w:szCs w:val="20"/>
              </w:rPr>
            </w:pPr>
            <w:r w:rsidRPr="00DD6F4E">
              <w:rPr>
                <w:rFonts w:ascii="Arial" w:hAnsi="Arial" w:cs="Arial"/>
                <w:sz w:val="20"/>
                <w:szCs w:val="20"/>
              </w:rPr>
              <w:t>6.7.1.9</w:t>
            </w:r>
          </w:p>
        </w:tc>
        <w:tc>
          <w:tcPr>
            <w:tcW w:w="2034" w:type="dxa"/>
            <w:tcBorders>
              <w:top w:val="single" w:sz="4" w:space="0" w:color="auto"/>
              <w:left w:val="single" w:sz="4" w:space="0" w:color="auto"/>
              <w:bottom w:val="single" w:sz="4" w:space="0" w:color="auto"/>
              <w:right w:val="single" w:sz="4" w:space="0" w:color="auto"/>
            </w:tcBorders>
          </w:tcPr>
          <w:p w14:paraId="20BCA608" w14:textId="77777777" w:rsidR="005C0E83" w:rsidRPr="00DD6F4E" w:rsidRDefault="005C0E83" w:rsidP="00766748">
            <w:pPr>
              <w:autoSpaceDE w:val="0"/>
              <w:autoSpaceDN w:val="0"/>
              <w:adjustRightInd w:val="0"/>
              <w:jc w:val="center"/>
              <w:rPr>
                <w:rFonts w:ascii="Arial" w:hAnsi="Arial" w:cs="Arial"/>
                <w:sz w:val="20"/>
                <w:szCs w:val="20"/>
              </w:rPr>
            </w:pPr>
            <w:r w:rsidRPr="00DD6F4E">
              <w:rPr>
                <w:rFonts w:ascii="Arial" w:hAnsi="Arial" w:cs="Arial"/>
                <w:sz w:val="20"/>
                <w:szCs w:val="20"/>
              </w:rPr>
              <w:t>АО «</w:t>
            </w:r>
            <w:proofErr w:type="spellStart"/>
            <w:r w:rsidRPr="00DD6F4E">
              <w:rPr>
                <w:rFonts w:ascii="Arial" w:hAnsi="Arial" w:cs="Arial"/>
                <w:sz w:val="20"/>
                <w:szCs w:val="20"/>
              </w:rPr>
              <w:t>ЦНИИмаш</w:t>
            </w:r>
            <w:proofErr w:type="spellEnd"/>
            <w:r w:rsidRPr="00DD6F4E">
              <w:rPr>
                <w:rFonts w:ascii="Arial" w:hAnsi="Arial" w:cs="Arial"/>
                <w:sz w:val="20"/>
                <w:szCs w:val="20"/>
              </w:rPr>
              <w:t>», исх. № ОЧ-17574 от 14.08.2026</w:t>
            </w:r>
          </w:p>
        </w:tc>
        <w:tc>
          <w:tcPr>
            <w:tcW w:w="7180" w:type="dxa"/>
            <w:tcBorders>
              <w:top w:val="single" w:sz="4" w:space="0" w:color="auto"/>
              <w:left w:val="single" w:sz="4" w:space="0" w:color="auto"/>
              <w:bottom w:val="single" w:sz="4" w:space="0" w:color="auto"/>
              <w:right w:val="single" w:sz="4" w:space="0" w:color="auto"/>
            </w:tcBorders>
          </w:tcPr>
          <w:p w14:paraId="003A4ACA" w14:textId="77777777" w:rsidR="005C0E83" w:rsidRPr="00DD6F4E" w:rsidRDefault="005C0E83" w:rsidP="00C75F34">
            <w:pPr>
              <w:rPr>
                <w:rFonts w:ascii="Arial" w:hAnsi="Arial" w:cs="Arial"/>
                <w:sz w:val="20"/>
                <w:szCs w:val="20"/>
                <w:u w:val="single"/>
              </w:rPr>
            </w:pPr>
            <w:r w:rsidRPr="00DD6F4E">
              <w:rPr>
                <w:rFonts w:ascii="Arial" w:hAnsi="Arial" w:cs="Arial"/>
                <w:sz w:val="20"/>
                <w:szCs w:val="20"/>
                <w:u w:val="single"/>
              </w:rPr>
              <w:t>Замечание, предложение:</w:t>
            </w:r>
          </w:p>
          <w:p w14:paraId="478FB521" w14:textId="3A3E1994" w:rsidR="005C0E83" w:rsidRPr="00DD6F4E" w:rsidRDefault="00BB5EC8" w:rsidP="00C75F34">
            <w:pPr>
              <w:rPr>
                <w:rFonts w:ascii="Arial" w:hAnsi="Arial" w:cs="Arial"/>
                <w:sz w:val="20"/>
                <w:szCs w:val="20"/>
                <w:u w:val="single"/>
              </w:rPr>
            </w:pPr>
            <w:sdt>
              <w:sdtPr>
                <w:rPr>
                  <w:rFonts w:ascii="Arial" w:hAnsi="Arial" w:cs="Arial"/>
                  <w:sz w:val="20"/>
                  <w:szCs w:val="20"/>
                </w:rPr>
                <w:id w:val="639393107"/>
                <w:placeholder>
                  <w:docPart w:val="E37F06D9266141229CC2B519DEF7A871"/>
                </w:placeholder>
                <w:text/>
              </w:sdtPr>
              <w:sdtEndPr/>
              <w:sdtContent>
                <w:r w:rsidR="00AE14C3" w:rsidRPr="00DD6F4E">
                  <w:rPr>
                    <w:rFonts w:ascii="Arial" w:hAnsi="Arial" w:cs="Arial"/>
                    <w:sz w:val="20"/>
                    <w:szCs w:val="20"/>
                  </w:rPr>
                  <w:t xml:space="preserve">По представленной на рисунке 32 формуле определяется значение </w:t>
                </w:r>
              </w:sdtContent>
            </w:sdt>
            <m:oMath>
              <m:sSub>
                <m:sSubPr>
                  <m:ctrlPr>
                    <w:rPr>
                      <w:rFonts w:ascii="Cambria Math" w:hAnsi="Cambria Math" w:cs="Arial"/>
                      <w:i/>
                      <w:sz w:val="20"/>
                      <w:szCs w:val="20"/>
                    </w:rPr>
                  </m:ctrlPr>
                </m:sSubPr>
                <m:e>
                  <m:r>
                    <w:rPr>
                      <w:rFonts w:ascii="Cambria Math" w:hAnsi="Cambria Math" w:cs="Arial"/>
                      <w:sz w:val="20"/>
                      <w:szCs w:val="20"/>
                      <w:lang w:val="en-US"/>
                    </w:rPr>
                    <m:t>F</m:t>
                  </m:r>
                  <m:r>
                    <w:rPr>
                      <w:rFonts w:ascii="Cambria Math" w:hAnsi="Cambria Math" w:cs="Arial"/>
                      <w:sz w:val="20"/>
                      <w:szCs w:val="20"/>
                    </w:rPr>
                    <m:t>(</m:t>
                  </m:r>
                  <m:r>
                    <w:rPr>
                      <w:rFonts w:ascii="Cambria Math" w:hAnsi="Cambria Math" w:cs="Arial"/>
                      <w:sz w:val="20"/>
                      <w:szCs w:val="20"/>
                      <w:lang w:val="en-US"/>
                    </w:rPr>
                    <m:t>T</m:t>
                  </m:r>
                </m:e>
                <m:sub>
                  <m:r>
                    <w:rPr>
                      <w:rFonts w:ascii="Cambria Math" w:hAnsi="Cambria Math" w:cs="Arial"/>
                      <w:sz w:val="20"/>
                      <w:szCs w:val="20"/>
                    </w:rPr>
                    <m:t>Y 0</m:t>
                  </m:r>
                </m:sub>
              </m:sSub>
              <m:r>
                <w:rPr>
                  <w:rFonts w:ascii="Cambria Math" w:hAnsi="Cambria Math" w:cs="Arial"/>
                  <w:sz w:val="20"/>
                  <w:szCs w:val="20"/>
                </w:rPr>
                <m:t>)</m:t>
              </m:r>
            </m:oMath>
            <w:r w:rsidR="005C0E83" w:rsidRPr="00DD6F4E">
              <w:rPr>
                <w:rFonts w:ascii="Arial" w:hAnsi="Arial" w:cs="Arial"/>
                <w:sz w:val="20"/>
                <w:szCs w:val="20"/>
              </w:rPr>
              <w:t xml:space="preserve">, а не </w:t>
            </w:r>
            <m:oMath>
              <m:sSub>
                <m:sSubPr>
                  <m:ctrlPr>
                    <w:rPr>
                      <w:rFonts w:ascii="Cambria Math" w:hAnsi="Cambria Math" w:cs="Arial"/>
                      <w:i/>
                      <w:sz w:val="20"/>
                      <w:szCs w:val="20"/>
                    </w:rPr>
                  </m:ctrlPr>
                </m:sSubPr>
                <m:e>
                  <m:r>
                    <w:rPr>
                      <w:rFonts w:ascii="Cambria Math" w:hAnsi="Cambria Math" w:cs="Arial"/>
                      <w:sz w:val="20"/>
                      <w:szCs w:val="20"/>
                      <w:lang w:val="en-US"/>
                    </w:rPr>
                    <m:t>T</m:t>
                  </m:r>
                </m:e>
                <m:sub>
                  <m:r>
                    <w:rPr>
                      <w:rFonts w:ascii="Cambria Math" w:hAnsi="Cambria Math" w:cs="Arial"/>
                      <w:sz w:val="20"/>
                      <w:szCs w:val="20"/>
                    </w:rPr>
                    <m:t>Y 0</m:t>
                  </m:r>
                </m:sub>
              </m:sSub>
            </m:oMath>
          </w:p>
          <w:p w14:paraId="6F248C86" w14:textId="77777777" w:rsidR="005C0E83" w:rsidRPr="00DD6F4E" w:rsidRDefault="005C0E83" w:rsidP="00C75F34">
            <w:pPr>
              <w:rPr>
                <w:rFonts w:ascii="Arial" w:hAnsi="Arial" w:cs="Arial"/>
                <w:sz w:val="20"/>
                <w:szCs w:val="20"/>
                <w:u w:val="single"/>
              </w:rPr>
            </w:pPr>
            <w:r w:rsidRPr="00DD6F4E">
              <w:rPr>
                <w:rFonts w:ascii="Arial" w:hAnsi="Arial" w:cs="Arial"/>
                <w:sz w:val="20"/>
                <w:szCs w:val="20"/>
                <w:u w:val="single"/>
              </w:rPr>
              <w:t>Предлагаемая редакция:</w:t>
            </w:r>
          </w:p>
          <w:p w14:paraId="1291FBEB" w14:textId="7B6808E6" w:rsidR="005C0E83" w:rsidRPr="00DD6F4E" w:rsidRDefault="005C0E83" w:rsidP="00C05360">
            <w:pPr>
              <w:rPr>
                <w:rFonts w:ascii="Arial" w:hAnsi="Arial" w:cs="Arial"/>
                <w:sz w:val="20"/>
                <w:szCs w:val="20"/>
                <w:u w:val="single"/>
              </w:rPr>
            </w:pPr>
            <w:r w:rsidRPr="00DD6F4E">
              <w:rPr>
                <w:rFonts w:ascii="Arial" w:hAnsi="Arial" w:cs="Arial"/>
                <w:sz w:val="20"/>
                <w:szCs w:val="20"/>
              </w:rPr>
              <w:t xml:space="preserve">Значение </w:t>
            </w:r>
            <m:oMath>
              <m:sSub>
                <m:sSubPr>
                  <m:ctrlPr>
                    <w:rPr>
                      <w:rFonts w:ascii="Cambria Math" w:hAnsi="Cambria Math" w:cs="Arial"/>
                      <w:i/>
                      <w:sz w:val="20"/>
                      <w:szCs w:val="20"/>
                    </w:rPr>
                  </m:ctrlPr>
                </m:sSubPr>
                <m:e>
                  <m:r>
                    <w:rPr>
                      <w:rFonts w:ascii="Cambria Math" w:hAnsi="Cambria Math" w:cs="Arial"/>
                      <w:sz w:val="20"/>
                      <w:szCs w:val="20"/>
                      <w:lang w:val="en-US"/>
                    </w:rPr>
                    <m:t>F</m:t>
                  </m:r>
                  <m:r>
                    <w:rPr>
                      <w:rFonts w:ascii="Cambria Math" w:hAnsi="Cambria Math" w:cs="Arial"/>
                      <w:sz w:val="20"/>
                      <w:szCs w:val="20"/>
                    </w:rPr>
                    <m:t>(</m:t>
                  </m:r>
                  <m:r>
                    <w:rPr>
                      <w:rFonts w:ascii="Cambria Math" w:hAnsi="Cambria Math" w:cs="Arial"/>
                      <w:sz w:val="20"/>
                      <w:szCs w:val="20"/>
                      <w:lang w:val="en-US"/>
                    </w:rPr>
                    <m:t>T</m:t>
                  </m:r>
                </m:e>
                <m:sub>
                  <m:r>
                    <w:rPr>
                      <w:rFonts w:ascii="Cambria Math" w:hAnsi="Cambria Math" w:cs="Arial"/>
                      <w:sz w:val="20"/>
                      <w:szCs w:val="20"/>
                    </w:rPr>
                    <m:t>Y 0</m:t>
                  </m:r>
                </m:sub>
              </m:sSub>
              <m:r>
                <w:rPr>
                  <w:rFonts w:ascii="Cambria Math" w:hAnsi="Cambria Math" w:cs="Arial"/>
                  <w:sz w:val="20"/>
                  <w:szCs w:val="20"/>
                </w:rPr>
                <m:t>)</m:t>
              </m:r>
            </m:oMath>
            <w:r w:rsidRPr="00DD6F4E">
              <w:rPr>
                <w:rFonts w:ascii="Arial" w:hAnsi="Arial" w:cs="Arial"/>
                <w:sz w:val="20"/>
                <w:szCs w:val="20"/>
              </w:rPr>
              <w:t xml:space="preserve"> определяют в соответствии с формулой …</w:t>
            </w:r>
          </w:p>
        </w:tc>
        <w:tc>
          <w:tcPr>
            <w:tcW w:w="44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7A1AAD" w14:textId="56727312" w:rsidR="005C0E83" w:rsidRPr="00DD6F4E" w:rsidRDefault="0036528A" w:rsidP="00C75F34">
            <w:pPr>
              <w:widowControl w:val="0"/>
              <w:rPr>
                <w:rFonts w:ascii="Arial" w:hAnsi="Arial" w:cs="Arial"/>
                <w:sz w:val="20"/>
                <w:szCs w:val="20"/>
              </w:rPr>
            </w:pPr>
            <w:r w:rsidRPr="00DD6F4E">
              <w:rPr>
                <w:rFonts w:ascii="Arial" w:hAnsi="Arial" w:cs="Arial"/>
                <w:sz w:val="20"/>
                <w:szCs w:val="20"/>
              </w:rPr>
              <w:t>Принято.</w:t>
            </w:r>
          </w:p>
        </w:tc>
      </w:tr>
      <w:tr w:rsidR="00742222" w:rsidRPr="00A66DF0" w14:paraId="1B79566A" w14:textId="77777777" w:rsidTr="00CA2DB9">
        <w:trPr>
          <w:trHeight w:val="1380"/>
        </w:trPr>
        <w:tc>
          <w:tcPr>
            <w:tcW w:w="704" w:type="dxa"/>
          </w:tcPr>
          <w:p w14:paraId="077A31E1" w14:textId="77777777" w:rsidR="00742222" w:rsidRPr="00DD6F4E" w:rsidRDefault="00742222" w:rsidP="00CA2DB9">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75D84001" w14:textId="77777777" w:rsidR="00742222" w:rsidRPr="00DD6F4E" w:rsidRDefault="00742222" w:rsidP="00CA2DB9">
            <w:pPr>
              <w:tabs>
                <w:tab w:val="left" w:pos="11766"/>
              </w:tabs>
              <w:rPr>
                <w:rFonts w:ascii="Arial" w:hAnsi="Arial" w:cs="Arial"/>
                <w:sz w:val="20"/>
                <w:szCs w:val="20"/>
              </w:rPr>
            </w:pPr>
            <w:r w:rsidRPr="00DD6F4E">
              <w:rPr>
                <w:rFonts w:ascii="Arial" w:hAnsi="Arial" w:cs="Arial"/>
                <w:sz w:val="20"/>
                <w:szCs w:val="20"/>
              </w:rPr>
              <w:t>6.7.1.9, Рисунок 32</w:t>
            </w:r>
          </w:p>
        </w:tc>
        <w:tc>
          <w:tcPr>
            <w:tcW w:w="2034" w:type="dxa"/>
            <w:tcBorders>
              <w:top w:val="single" w:sz="4" w:space="0" w:color="auto"/>
              <w:left w:val="single" w:sz="4" w:space="0" w:color="auto"/>
              <w:bottom w:val="single" w:sz="4" w:space="0" w:color="auto"/>
              <w:right w:val="single" w:sz="4" w:space="0" w:color="auto"/>
            </w:tcBorders>
          </w:tcPr>
          <w:p w14:paraId="041C5A35" w14:textId="0FF5DB75" w:rsidR="00742222" w:rsidRPr="00DD6F4E" w:rsidRDefault="00742222" w:rsidP="00766748">
            <w:pPr>
              <w:tabs>
                <w:tab w:val="left" w:pos="11766"/>
              </w:tabs>
              <w:autoSpaceDE w:val="0"/>
              <w:autoSpaceDN w:val="0"/>
              <w:adjustRightInd w:val="0"/>
              <w:jc w:val="center"/>
              <w:rPr>
                <w:rFonts w:ascii="Arial" w:hAnsi="Arial" w:cs="Arial"/>
                <w:sz w:val="20"/>
                <w:szCs w:val="20"/>
              </w:rPr>
            </w:pPr>
            <w:r w:rsidRPr="00DD6F4E">
              <w:rPr>
                <w:rFonts w:ascii="Arial" w:hAnsi="Arial" w:cs="Arial"/>
                <w:bCs/>
                <w:kern w:val="0"/>
                <w:sz w:val="20"/>
                <w:szCs w:val="20"/>
                <w14:ligatures w14:val="none"/>
              </w:rPr>
              <w:t xml:space="preserve">Союз «Объединение вагоностроителей» и </w:t>
            </w:r>
            <w:r w:rsidRPr="00DD6F4E">
              <w:rPr>
                <w:rFonts w:ascii="Arial" w:hAnsi="Arial" w:cs="Arial"/>
                <w:kern w:val="0"/>
                <w:sz w:val="20"/>
                <w:szCs w:val="20"/>
                <w14:ligatures w14:val="none"/>
              </w:rPr>
              <w:t>ООО «ВНИЦТТ»</w:t>
            </w:r>
            <w:r w:rsidRPr="00DD6F4E">
              <w:rPr>
                <w:rFonts w:ascii="Arial" w:hAnsi="Arial" w:cs="Arial"/>
                <w:bCs/>
                <w:kern w:val="0"/>
                <w:sz w:val="20"/>
                <w:szCs w:val="20"/>
                <w14:ligatures w14:val="none"/>
              </w:rPr>
              <w:t>, исх. № 3</w:t>
            </w:r>
            <w:r w:rsidRPr="00DD6F4E">
              <w:rPr>
                <w:rFonts w:ascii="Arial" w:hAnsi="Arial" w:cs="Arial"/>
                <w:bCs/>
                <w:kern w:val="0"/>
                <w:sz w:val="20"/>
                <w:szCs w:val="20"/>
                <w:lang w:val="en-US"/>
                <w14:ligatures w14:val="none"/>
              </w:rPr>
              <w:t>37</w:t>
            </w:r>
            <w:r w:rsidRPr="00DD6F4E">
              <w:rPr>
                <w:rFonts w:ascii="Arial" w:hAnsi="Arial" w:cs="Arial"/>
                <w:bCs/>
                <w:kern w:val="0"/>
                <w:sz w:val="20"/>
                <w:szCs w:val="20"/>
                <w14:ligatures w14:val="none"/>
              </w:rPr>
              <w:t xml:space="preserve"> от </w:t>
            </w:r>
            <w:r w:rsidRPr="00DD6F4E">
              <w:rPr>
                <w:rFonts w:ascii="Arial" w:hAnsi="Arial" w:cs="Arial"/>
                <w:bCs/>
                <w:kern w:val="0"/>
                <w:sz w:val="20"/>
                <w:szCs w:val="20"/>
                <w:lang w:val="en-US"/>
                <w14:ligatures w14:val="none"/>
              </w:rPr>
              <w:t>30</w:t>
            </w:r>
            <w:r w:rsidRPr="00DD6F4E">
              <w:rPr>
                <w:rFonts w:ascii="Arial" w:hAnsi="Arial" w:cs="Arial"/>
                <w:bCs/>
                <w:kern w:val="0"/>
                <w:sz w:val="20"/>
                <w:szCs w:val="20"/>
                <w14:ligatures w14:val="none"/>
              </w:rPr>
              <w:t>.07.2026</w:t>
            </w:r>
          </w:p>
        </w:tc>
        <w:tc>
          <w:tcPr>
            <w:tcW w:w="7180" w:type="dxa"/>
            <w:tcBorders>
              <w:top w:val="single" w:sz="4" w:space="0" w:color="auto"/>
              <w:left w:val="single" w:sz="4" w:space="0" w:color="auto"/>
              <w:bottom w:val="single" w:sz="4" w:space="0" w:color="auto"/>
              <w:right w:val="single" w:sz="4" w:space="0" w:color="auto"/>
            </w:tcBorders>
          </w:tcPr>
          <w:p w14:paraId="4EBD4FD6" w14:textId="77777777" w:rsidR="00742222" w:rsidRPr="00DD6F4E" w:rsidRDefault="00742222" w:rsidP="00CA2DB9">
            <w:pPr>
              <w:jc w:val="both"/>
              <w:rPr>
                <w:rFonts w:ascii="Arial" w:eastAsiaTheme="minorHAnsi" w:hAnsi="Arial" w:cs="Arial"/>
                <w:kern w:val="0"/>
                <w:sz w:val="20"/>
                <w:szCs w:val="20"/>
                <w:u w:val="single"/>
                <w14:ligatures w14:val="none"/>
              </w:rPr>
            </w:pPr>
            <w:r w:rsidRPr="00DD6F4E">
              <w:rPr>
                <w:rFonts w:ascii="Arial" w:eastAsiaTheme="minorHAnsi" w:hAnsi="Arial" w:cs="Arial"/>
                <w:kern w:val="0"/>
                <w:sz w:val="20"/>
                <w:szCs w:val="20"/>
                <w:u w:val="single"/>
                <w14:ligatures w14:val="none"/>
              </w:rPr>
              <w:t>Замечание, предложение:</w:t>
            </w:r>
          </w:p>
          <w:p w14:paraId="4FACA181" w14:textId="77777777" w:rsidR="00742222" w:rsidRPr="00DD6F4E" w:rsidRDefault="00742222" w:rsidP="00CA2DB9">
            <w:pPr>
              <w:jc w:val="both"/>
              <w:rPr>
                <w:rFonts w:ascii="Arial" w:eastAsiaTheme="minorHAnsi" w:hAnsi="Arial" w:cs="Arial"/>
                <w:bCs/>
                <w:kern w:val="0"/>
                <w:sz w:val="20"/>
                <w:szCs w:val="20"/>
                <w:u w:val="single"/>
                <w14:ligatures w14:val="none"/>
              </w:rPr>
            </w:pPr>
            <w:r w:rsidRPr="00DD6F4E">
              <w:rPr>
                <w:rFonts w:ascii="Arial" w:eastAsiaTheme="minorHAnsi" w:hAnsi="Arial" w:cs="Arial"/>
                <w:bCs/>
                <w:color w:val="000000"/>
                <w:kern w:val="0"/>
                <w:sz w:val="20"/>
                <w:szCs w:val="20"/>
                <w14:ligatures w14:val="none"/>
              </w:rPr>
              <w:t>Существующая редакция:</w:t>
            </w:r>
          </w:p>
          <w:p w14:paraId="5C563299" w14:textId="612A50FF" w:rsidR="00742222" w:rsidRPr="00DD6F4E" w:rsidRDefault="00742222" w:rsidP="00CA2DB9">
            <w:pPr>
              <w:jc w:val="both"/>
              <w:rPr>
                <w:rFonts w:ascii="Arial" w:eastAsiaTheme="minorHAnsi" w:hAnsi="Arial" w:cs="Arial"/>
                <w:kern w:val="0"/>
                <w:sz w:val="20"/>
                <w:szCs w:val="20"/>
                <w:u w:val="single"/>
                <w14:ligatures w14:val="none"/>
              </w:rPr>
            </w:pPr>
            <w:r w:rsidRPr="00DD6F4E">
              <w:rPr>
                <w:rFonts w:ascii="Arial" w:hAnsi="Arial" w:cs="Arial"/>
                <w:sz w:val="20"/>
                <w:szCs w:val="20"/>
              </w:rPr>
              <w:t>По тексту</w:t>
            </w:r>
          </w:p>
          <w:p w14:paraId="71DFF46A" w14:textId="77777777" w:rsidR="00742222" w:rsidRPr="00DD6F4E" w:rsidRDefault="00742222" w:rsidP="00CA2DB9">
            <w:pPr>
              <w:tabs>
                <w:tab w:val="left" w:pos="4120"/>
              </w:tabs>
              <w:jc w:val="both"/>
              <w:rPr>
                <w:rFonts w:ascii="Arial" w:eastAsiaTheme="minorHAnsi" w:hAnsi="Arial" w:cs="Arial"/>
                <w:kern w:val="0"/>
                <w:sz w:val="20"/>
                <w:szCs w:val="20"/>
                <w:u w:val="single"/>
                <w14:ligatures w14:val="none"/>
              </w:rPr>
            </w:pPr>
            <w:r w:rsidRPr="00DD6F4E">
              <w:rPr>
                <w:rFonts w:ascii="Arial" w:eastAsiaTheme="minorHAnsi" w:hAnsi="Arial" w:cs="Arial"/>
                <w:kern w:val="0"/>
                <w:sz w:val="20"/>
                <w:szCs w:val="20"/>
                <w:u w:val="single"/>
                <w14:ligatures w14:val="none"/>
              </w:rPr>
              <w:t>Предлагаемая редакция:</w:t>
            </w:r>
          </w:p>
          <w:p w14:paraId="0A7A6273" w14:textId="0176FB06" w:rsidR="00315DD6" w:rsidRPr="00DD6F4E" w:rsidRDefault="00742222" w:rsidP="00732A5F">
            <w:pPr>
              <w:jc w:val="both"/>
              <w:rPr>
                <w:rFonts w:ascii="Arial" w:hAnsi="Arial" w:cs="Arial"/>
                <w:sz w:val="20"/>
                <w:szCs w:val="20"/>
              </w:rPr>
            </w:pPr>
            <w:r w:rsidRPr="00DD6F4E">
              <w:rPr>
                <w:rFonts w:ascii="Arial" w:hAnsi="Arial" w:cs="Arial"/>
                <w:sz w:val="20"/>
                <w:szCs w:val="20"/>
              </w:rPr>
              <w:t xml:space="preserve">На рисунке пропущены поясняющие обозначения величин </w:t>
            </w:r>
            <w:r w:rsidRPr="00DD6F4E">
              <w:rPr>
                <w:rFonts w:ascii="Arial" w:hAnsi="Arial" w:cs="Arial"/>
                <w:kern w:val="0"/>
                <w:sz w:val="20"/>
                <w:szCs w:val="20"/>
                <w14:ligatures w14:val="none"/>
              </w:rPr>
              <w:object w:dxaOrig="690" w:dyaOrig="600" w14:anchorId="695800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5pt;height:30pt" o:ole="">
                  <v:imagedata r:id="rId15" o:title=""/>
                </v:shape>
                <o:OLEObject Type="Embed" ProgID="PBrush" ShapeID="_x0000_i1025" DrawAspect="Content" ObjectID="_1850389068" r:id="rId16"/>
              </w:object>
            </w:r>
            <w:r w:rsidRPr="00DD6F4E">
              <w:rPr>
                <w:rFonts w:ascii="Arial" w:hAnsi="Arial" w:cs="Arial"/>
                <w:sz w:val="20"/>
                <w:szCs w:val="20"/>
              </w:rPr>
              <w:t xml:space="preserve">, </w:t>
            </w:r>
            <w:r w:rsidRPr="00DD6F4E">
              <w:rPr>
                <w:rFonts w:ascii="Arial" w:hAnsi="Arial" w:cs="Arial"/>
                <w:kern w:val="0"/>
                <w:sz w:val="20"/>
                <w:szCs w:val="20"/>
                <w14:ligatures w14:val="none"/>
              </w:rPr>
              <w:object w:dxaOrig="480" w:dyaOrig="600" w14:anchorId="701F9A95">
                <v:shape id="_x0000_i1026" type="#_x0000_t75" style="width:23.25pt;height:30pt" o:ole="">
                  <v:imagedata r:id="rId17" o:title=""/>
                </v:shape>
                <o:OLEObject Type="Embed" ProgID="PBrush" ShapeID="_x0000_i1026" DrawAspect="Content" ObjectID="_1850389069" r:id="rId18"/>
              </w:object>
            </w:r>
            <w:r w:rsidRPr="00DD6F4E">
              <w:rPr>
                <w:rFonts w:ascii="Arial" w:hAnsi="Arial" w:cs="Arial"/>
                <w:sz w:val="20"/>
                <w:szCs w:val="20"/>
              </w:rPr>
              <w:t xml:space="preserve"> входящие в формулу, которые должны быть приведены в поясняющих обозначениях в порядке следования в формуле согласно требованиям п.6.7.1.9 настоящего стандарта</w:t>
            </w:r>
          </w:p>
        </w:tc>
        <w:tc>
          <w:tcPr>
            <w:tcW w:w="4439" w:type="dxa"/>
            <w:tcBorders>
              <w:top w:val="single" w:sz="4" w:space="0" w:color="auto"/>
              <w:left w:val="single" w:sz="4" w:space="0" w:color="auto"/>
              <w:bottom w:val="single" w:sz="4" w:space="0" w:color="auto"/>
              <w:right w:val="single" w:sz="4" w:space="0" w:color="auto"/>
            </w:tcBorders>
          </w:tcPr>
          <w:p w14:paraId="141F9A91" w14:textId="52499579" w:rsidR="00742222" w:rsidRPr="00A66DF0" w:rsidRDefault="0036528A" w:rsidP="00CA2DB9">
            <w:pPr>
              <w:rPr>
                <w:rFonts w:ascii="Arial" w:hAnsi="Arial" w:cs="Arial"/>
                <w:sz w:val="20"/>
                <w:szCs w:val="20"/>
              </w:rPr>
            </w:pPr>
            <w:r w:rsidRPr="00DD6F4E">
              <w:rPr>
                <w:rFonts w:ascii="Arial" w:hAnsi="Arial" w:cs="Arial"/>
                <w:sz w:val="20"/>
                <w:szCs w:val="20"/>
              </w:rPr>
              <w:t>Принято.</w:t>
            </w:r>
          </w:p>
        </w:tc>
      </w:tr>
      <w:tr w:rsidR="00CC22B7" w:rsidRPr="00A66DF0" w14:paraId="1A2CA6BB" w14:textId="77777777" w:rsidTr="00315DD6">
        <w:trPr>
          <w:trHeight w:val="1224"/>
        </w:trPr>
        <w:tc>
          <w:tcPr>
            <w:tcW w:w="704" w:type="dxa"/>
          </w:tcPr>
          <w:p w14:paraId="4E37EFA3" w14:textId="77777777" w:rsidR="00CC22B7" w:rsidRPr="00A66DF0" w:rsidRDefault="00CC22B7" w:rsidP="00730D37">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52F10D17" w14:textId="77777777" w:rsidR="00CC22B7" w:rsidRPr="00A66DF0" w:rsidRDefault="00CC22B7" w:rsidP="00730D37">
            <w:pPr>
              <w:tabs>
                <w:tab w:val="left" w:pos="11766"/>
              </w:tabs>
              <w:rPr>
                <w:rFonts w:ascii="Arial" w:hAnsi="Arial" w:cs="Arial"/>
                <w:sz w:val="20"/>
                <w:szCs w:val="20"/>
              </w:rPr>
            </w:pPr>
            <w:r w:rsidRPr="00A66DF0">
              <w:rPr>
                <w:rFonts w:ascii="Arial" w:hAnsi="Arial" w:cs="Arial"/>
                <w:color w:val="000000"/>
                <w:sz w:val="20"/>
                <w:szCs w:val="20"/>
                <w:lang w:eastAsia="ru-RU" w:bidi="ru-RU"/>
              </w:rPr>
              <w:t>6.7.1.11</w:t>
            </w:r>
          </w:p>
        </w:tc>
        <w:tc>
          <w:tcPr>
            <w:tcW w:w="2034" w:type="dxa"/>
            <w:tcBorders>
              <w:top w:val="single" w:sz="4" w:space="0" w:color="auto"/>
              <w:left w:val="single" w:sz="4" w:space="0" w:color="auto"/>
              <w:bottom w:val="single" w:sz="4" w:space="0" w:color="auto"/>
              <w:right w:val="single" w:sz="4" w:space="0" w:color="auto"/>
            </w:tcBorders>
          </w:tcPr>
          <w:p w14:paraId="04901323" w14:textId="77777777" w:rsidR="00CC22B7" w:rsidRPr="00A66DF0" w:rsidRDefault="00CC22B7" w:rsidP="00730D37">
            <w:pPr>
              <w:tabs>
                <w:tab w:val="left" w:pos="11766"/>
              </w:tabs>
              <w:autoSpaceDE w:val="0"/>
              <w:autoSpaceDN w:val="0"/>
              <w:adjustRightInd w:val="0"/>
              <w:jc w:val="center"/>
              <w:rPr>
                <w:rFonts w:ascii="Arial" w:eastAsia="Times New Roman" w:hAnsi="Arial" w:cs="Arial"/>
                <w:color w:val="000000"/>
                <w:sz w:val="20"/>
                <w:szCs w:val="20"/>
              </w:rPr>
            </w:pPr>
            <w:r w:rsidRPr="00A66DF0">
              <w:rPr>
                <w:rFonts w:ascii="Arial" w:eastAsia="Times New Roman" w:hAnsi="Arial" w:cs="Arial"/>
                <w:color w:val="000000"/>
                <w:sz w:val="20"/>
                <w:szCs w:val="20"/>
              </w:rPr>
              <w:t>АО «Российские космические системы»</w:t>
            </w:r>
            <w:r w:rsidRPr="00A66DF0">
              <w:rPr>
                <w:rFonts w:ascii="Arial" w:hAnsi="Arial" w:cs="Arial"/>
                <w:kern w:val="0"/>
                <w:sz w:val="20"/>
                <w:szCs w:val="20"/>
                <w14:ligatures w14:val="none"/>
              </w:rPr>
              <w:t xml:space="preserve">, </w:t>
            </w:r>
            <w:r w:rsidRPr="00A66DF0">
              <w:rPr>
                <w:rFonts w:ascii="Arial" w:hAnsi="Arial" w:cs="Arial"/>
                <w:sz w:val="20"/>
                <w:szCs w:val="20"/>
              </w:rPr>
              <w:t>исх. № РКС 7/1454 от 13.08.2026</w:t>
            </w:r>
          </w:p>
        </w:tc>
        <w:tc>
          <w:tcPr>
            <w:tcW w:w="7180" w:type="dxa"/>
            <w:tcBorders>
              <w:top w:val="single" w:sz="4" w:space="0" w:color="auto"/>
              <w:left w:val="single" w:sz="4" w:space="0" w:color="auto"/>
              <w:bottom w:val="single" w:sz="4" w:space="0" w:color="auto"/>
              <w:right w:val="single" w:sz="4" w:space="0" w:color="auto"/>
            </w:tcBorders>
          </w:tcPr>
          <w:p w14:paraId="263AC8C8" w14:textId="77777777" w:rsidR="00CC22B7" w:rsidRPr="00A66DF0" w:rsidRDefault="00CC22B7" w:rsidP="00730D37">
            <w:pPr>
              <w:rPr>
                <w:rFonts w:ascii="Arial" w:hAnsi="Arial" w:cs="Arial"/>
                <w:sz w:val="20"/>
                <w:szCs w:val="20"/>
                <w:u w:val="single"/>
              </w:rPr>
            </w:pPr>
            <w:r w:rsidRPr="00A66DF0">
              <w:rPr>
                <w:rFonts w:ascii="Arial" w:hAnsi="Arial" w:cs="Arial"/>
                <w:sz w:val="20"/>
                <w:szCs w:val="20"/>
                <w:u w:val="single"/>
              </w:rPr>
              <w:t>Замечание, предложение:</w:t>
            </w:r>
          </w:p>
          <w:p w14:paraId="38357ACC" w14:textId="77777777" w:rsidR="00CC22B7" w:rsidRPr="00A66DF0" w:rsidRDefault="00CC22B7" w:rsidP="00730D37">
            <w:pPr>
              <w:rPr>
                <w:rFonts w:ascii="Arial" w:hAnsi="Arial" w:cs="Arial"/>
                <w:sz w:val="20"/>
                <w:szCs w:val="20"/>
                <w:u w:val="single"/>
              </w:rPr>
            </w:pPr>
            <w:r w:rsidRPr="00A66DF0">
              <w:rPr>
                <w:rFonts w:ascii="Arial" w:hAnsi="Arial" w:cs="Arial"/>
                <w:color w:val="000000"/>
                <w:sz w:val="20"/>
                <w:szCs w:val="20"/>
                <w:lang w:eastAsia="ru-RU" w:bidi="ru-RU"/>
              </w:rPr>
              <w:t>Дополнить пункт предложением о том, ссылки в тексте ТД на формулы должны быть приведены в порядке возрастания номера формулы</w:t>
            </w:r>
          </w:p>
          <w:p w14:paraId="76B4AB4A" w14:textId="77777777" w:rsidR="00CC22B7" w:rsidRPr="00A66DF0" w:rsidRDefault="00CC22B7" w:rsidP="00730D37">
            <w:pPr>
              <w:rPr>
                <w:rFonts w:ascii="Arial" w:hAnsi="Arial" w:cs="Arial"/>
                <w:sz w:val="20"/>
                <w:szCs w:val="20"/>
                <w:u w:val="single"/>
              </w:rPr>
            </w:pPr>
            <w:r w:rsidRPr="00A66DF0">
              <w:rPr>
                <w:rFonts w:ascii="Arial" w:hAnsi="Arial" w:cs="Arial"/>
                <w:sz w:val="20"/>
                <w:szCs w:val="20"/>
                <w:u w:val="single"/>
              </w:rPr>
              <w:t>Предлагаемая редакция:</w:t>
            </w:r>
          </w:p>
          <w:p w14:paraId="0C1C2528" w14:textId="77777777" w:rsidR="00CC22B7" w:rsidRPr="003E2D08" w:rsidRDefault="00CC22B7" w:rsidP="00730D37">
            <w:pPr>
              <w:widowControl w:val="0"/>
              <w:rPr>
                <w:rFonts w:ascii="Arial" w:eastAsia="Times New Roman" w:hAnsi="Arial" w:cs="Arial"/>
                <w:color w:val="000000"/>
                <w:sz w:val="20"/>
                <w:szCs w:val="20"/>
                <w:lang w:eastAsia="ru-RU" w:bidi="ru-RU"/>
              </w:rPr>
            </w:pPr>
            <w:r w:rsidRPr="00A66DF0">
              <w:rPr>
                <w:rFonts w:ascii="Arial" w:eastAsia="Times New Roman" w:hAnsi="Arial" w:cs="Arial"/>
                <w:color w:val="000000"/>
                <w:sz w:val="20"/>
                <w:szCs w:val="20"/>
                <w:lang w:eastAsia="ru-RU" w:bidi="ru-RU"/>
              </w:rPr>
              <w:t>Уточнить пункт</w:t>
            </w:r>
          </w:p>
        </w:tc>
        <w:tc>
          <w:tcPr>
            <w:tcW w:w="4439" w:type="dxa"/>
            <w:tcBorders>
              <w:top w:val="single" w:sz="4" w:space="0" w:color="auto"/>
              <w:left w:val="single" w:sz="4" w:space="0" w:color="auto"/>
              <w:bottom w:val="single" w:sz="4" w:space="0" w:color="auto"/>
              <w:right w:val="single" w:sz="4" w:space="0" w:color="auto"/>
            </w:tcBorders>
            <w:shd w:val="clear" w:color="auto" w:fill="auto"/>
          </w:tcPr>
          <w:p w14:paraId="3792C498" w14:textId="77777777" w:rsidR="00CC22B7" w:rsidRDefault="00315DD6" w:rsidP="00315DD6">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Отклонено.</w:t>
            </w:r>
          </w:p>
          <w:p w14:paraId="2ECA18F8" w14:textId="5C102C43" w:rsidR="00315DD6" w:rsidRPr="00A66DF0" w:rsidRDefault="00315DD6" w:rsidP="00315DD6">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Ссылки приводят на необходимые формулы, а не в порядке возрастания их номеров</w:t>
            </w:r>
          </w:p>
        </w:tc>
      </w:tr>
      <w:tr w:rsidR="005C0E83" w:rsidRPr="00A66DF0" w14:paraId="25248178" w14:textId="77777777" w:rsidTr="004050C8">
        <w:trPr>
          <w:trHeight w:val="1380"/>
        </w:trPr>
        <w:tc>
          <w:tcPr>
            <w:tcW w:w="704" w:type="dxa"/>
          </w:tcPr>
          <w:p w14:paraId="0AB59A0E" w14:textId="77777777" w:rsidR="005C0E83" w:rsidRPr="00A66DF0" w:rsidRDefault="005C0E83" w:rsidP="00505CE2">
            <w:pPr>
              <w:numPr>
                <w:ilvl w:val="0"/>
                <w:numId w:val="1"/>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73E3B711" w14:textId="77777777" w:rsidR="005C0E83" w:rsidRPr="00A66DF0" w:rsidRDefault="005C0E83" w:rsidP="00505CE2">
            <w:pPr>
              <w:tabs>
                <w:tab w:val="left" w:pos="11766"/>
              </w:tabs>
              <w:rPr>
                <w:rFonts w:ascii="Arial" w:hAnsi="Arial" w:cs="Arial"/>
                <w:sz w:val="20"/>
                <w:szCs w:val="20"/>
              </w:rPr>
            </w:pPr>
            <w:r w:rsidRPr="00A66DF0">
              <w:rPr>
                <w:rFonts w:ascii="Arial" w:hAnsi="Arial" w:cs="Arial"/>
                <w:sz w:val="20"/>
                <w:szCs w:val="20"/>
              </w:rPr>
              <w:t>6.7.2.4</w:t>
            </w:r>
          </w:p>
        </w:tc>
        <w:tc>
          <w:tcPr>
            <w:tcW w:w="2034" w:type="dxa"/>
            <w:tcBorders>
              <w:top w:val="single" w:sz="4" w:space="0" w:color="auto"/>
              <w:left w:val="single" w:sz="4" w:space="0" w:color="auto"/>
              <w:bottom w:val="single" w:sz="4" w:space="0" w:color="auto"/>
              <w:right w:val="single" w:sz="4" w:space="0" w:color="auto"/>
            </w:tcBorders>
          </w:tcPr>
          <w:p w14:paraId="01F2F8EC"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«НПК Уралвагонзавод», исх. № 15-110/0103 от 13.08.2026</w:t>
            </w:r>
          </w:p>
        </w:tc>
        <w:tc>
          <w:tcPr>
            <w:tcW w:w="7180" w:type="dxa"/>
            <w:tcBorders>
              <w:top w:val="single" w:sz="4" w:space="0" w:color="auto"/>
              <w:left w:val="single" w:sz="4" w:space="0" w:color="auto"/>
              <w:bottom w:val="single" w:sz="4" w:space="0" w:color="auto"/>
              <w:right w:val="single" w:sz="4" w:space="0" w:color="auto"/>
            </w:tcBorders>
          </w:tcPr>
          <w:p w14:paraId="61441F05" w14:textId="77777777" w:rsidR="005C0E83" w:rsidRPr="00A66DF0" w:rsidRDefault="005C0E83" w:rsidP="00505CE2">
            <w:pPr>
              <w:rPr>
                <w:rFonts w:ascii="Arial" w:hAnsi="Arial" w:cs="Arial"/>
                <w:sz w:val="20"/>
                <w:szCs w:val="20"/>
                <w:u w:val="single"/>
              </w:rPr>
            </w:pPr>
            <w:r w:rsidRPr="00A66DF0">
              <w:rPr>
                <w:rFonts w:ascii="Arial" w:hAnsi="Arial" w:cs="Arial"/>
                <w:sz w:val="20"/>
                <w:szCs w:val="20"/>
                <w:u w:val="single"/>
              </w:rPr>
              <w:t>Замечание, предложение:</w:t>
            </w:r>
          </w:p>
          <w:p w14:paraId="0D66DFE2" w14:textId="77777777" w:rsidR="005C0E83" w:rsidRPr="00A66DF0" w:rsidRDefault="005C0E83" w:rsidP="00505CE2">
            <w:pPr>
              <w:rPr>
                <w:rFonts w:ascii="Arial" w:hAnsi="Arial" w:cs="Arial"/>
                <w:sz w:val="20"/>
                <w:szCs w:val="20"/>
              </w:rPr>
            </w:pPr>
            <w:r w:rsidRPr="00A66DF0">
              <w:rPr>
                <w:rFonts w:ascii="Arial" w:hAnsi="Arial" w:cs="Arial"/>
                <w:sz w:val="20"/>
                <w:szCs w:val="20"/>
              </w:rPr>
              <w:t>Текущая редакция:</w:t>
            </w:r>
          </w:p>
          <w:p w14:paraId="3F1E1660" w14:textId="4860397A" w:rsidR="005C0E83" w:rsidRPr="00A66DF0" w:rsidRDefault="005C0E83" w:rsidP="00505CE2">
            <w:pPr>
              <w:rPr>
                <w:rFonts w:ascii="Arial" w:hAnsi="Arial" w:cs="Arial"/>
                <w:sz w:val="20"/>
                <w:szCs w:val="20"/>
                <w:u w:val="single"/>
              </w:rPr>
            </w:pPr>
            <w:r w:rsidRPr="00A66DF0">
              <w:rPr>
                <w:rFonts w:ascii="Arial" w:hAnsi="Arial" w:cs="Arial"/>
                <w:bCs/>
                <w:sz w:val="20"/>
                <w:szCs w:val="20"/>
                <w:lang w:bidi="ru-RU"/>
              </w:rPr>
              <w:t>6.7.2.4 Переносить формулу на следующую строку допускается только на знаках выполняемых операций, причем знак в начале следующей строки повторяют. При переносе формулы на знаке умножения применяют знак «</w:t>
            </w:r>
            <w:r w:rsidRPr="00A66DF0">
              <w:rPr>
                <w:rFonts w:ascii="Arial" w:hAnsi="Arial" w:cs="Arial"/>
                <w:b/>
                <w:bCs/>
                <w:sz w:val="20"/>
                <w:szCs w:val="20"/>
                <w:lang w:bidi="ru-RU"/>
              </w:rPr>
              <w:t>умножение 1</w:t>
            </w:r>
            <w:r w:rsidRPr="00A66DF0">
              <w:rPr>
                <w:rFonts w:ascii="Arial" w:hAnsi="Arial" w:cs="Arial"/>
                <w:bCs/>
                <w:sz w:val="20"/>
                <w:szCs w:val="20"/>
                <w:lang w:bidi="ru-RU"/>
              </w:rPr>
              <w:t>» («×»).</w:t>
            </w:r>
          </w:p>
          <w:p w14:paraId="004D400A" w14:textId="77777777" w:rsidR="005C0E83" w:rsidRPr="00A66DF0" w:rsidRDefault="005C0E83" w:rsidP="00505CE2">
            <w:pPr>
              <w:tabs>
                <w:tab w:val="left" w:pos="4120"/>
              </w:tabs>
              <w:rPr>
                <w:rFonts w:ascii="Arial" w:hAnsi="Arial" w:cs="Arial"/>
                <w:sz w:val="20"/>
                <w:szCs w:val="20"/>
                <w:u w:val="single"/>
              </w:rPr>
            </w:pPr>
            <w:r w:rsidRPr="00A66DF0">
              <w:rPr>
                <w:rFonts w:ascii="Arial" w:hAnsi="Arial" w:cs="Arial"/>
                <w:sz w:val="20"/>
                <w:szCs w:val="20"/>
                <w:u w:val="single"/>
              </w:rPr>
              <w:t>Предлагаемая редакция:</w:t>
            </w:r>
          </w:p>
          <w:p w14:paraId="2E9E66F9" w14:textId="77777777" w:rsidR="005C0E83" w:rsidRPr="00A66DF0" w:rsidRDefault="005C0E83" w:rsidP="00505CE2">
            <w:pPr>
              <w:rPr>
                <w:rFonts w:ascii="Arial" w:hAnsi="Arial" w:cs="Arial"/>
                <w:sz w:val="20"/>
                <w:szCs w:val="20"/>
                <w:u w:val="single"/>
              </w:rPr>
            </w:pPr>
            <w:r w:rsidRPr="00A66DF0">
              <w:rPr>
                <w:rFonts w:ascii="Arial" w:hAnsi="Arial" w:cs="Arial"/>
                <w:bCs/>
                <w:sz w:val="20"/>
                <w:szCs w:val="20"/>
                <w:lang w:bidi="ru-RU"/>
              </w:rPr>
              <w:t>Пояснить, что такое «</w:t>
            </w:r>
            <w:r w:rsidRPr="00A66DF0">
              <w:rPr>
                <w:rFonts w:ascii="Arial" w:hAnsi="Arial" w:cs="Arial"/>
                <w:b/>
                <w:bCs/>
                <w:sz w:val="20"/>
                <w:szCs w:val="20"/>
                <w:lang w:bidi="ru-RU"/>
              </w:rPr>
              <w:t>умножение 1</w:t>
            </w:r>
            <w:r w:rsidRPr="00A66DF0">
              <w:rPr>
                <w:rFonts w:ascii="Arial" w:hAnsi="Arial" w:cs="Arial"/>
                <w:bCs/>
                <w:sz w:val="20"/>
                <w:szCs w:val="20"/>
                <w:lang w:bidi="ru-RU"/>
              </w:rPr>
              <w:t>»?</w:t>
            </w:r>
          </w:p>
          <w:p w14:paraId="0DE11FCD" w14:textId="77777777" w:rsidR="005C0E83" w:rsidRPr="00A66DF0" w:rsidRDefault="005C0E83" w:rsidP="00980D03">
            <w:pPr>
              <w:rPr>
                <w:rFonts w:ascii="Arial" w:hAnsi="Arial" w:cs="Arial"/>
                <w:sz w:val="20"/>
                <w:szCs w:val="20"/>
                <w:u w:val="single"/>
              </w:rPr>
            </w:pPr>
          </w:p>
        </w:tc>
        <w:tc>
          <w:tcPr>
            <w:tcW w:w="4439" w:type="dxa"/>
            <w:tcBorders>
              <w:top w:val="single" w:sz="4" w:space="0" w:color="auto"/>
              <w:left w:val="single" w:sz="4" w:space="0" w:color="auto"/>
              <w:bottom w:val="single" w:sz="4" w:space="0" w:color="auto"/>
              <w:right w:val="single" w:sz="4" w:space="0" w:color="auto"/>
            </w:tcBorders>
          </w:tcPr>
          <w:p w14:paraId="5D49EE20" w14:textId="77777777" w:rsidR="005C0E83" w:rsidRDefault="004B0029" w:rsidP="00505CE2">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 к сведению.</w:t>
            </w:r>
          </w:p>
          <w:p w14:paraId="7FFA57D9" w14:textId="1EDC38AD" w:rsidR="004B0029" w:rsidRDefault="004B0029" w:rsidP="00505CE2">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Так знак называется в ГОСТ Р 2.304.</w:t>
            </w:r>
          </w:p>
          <w:p w14:paraId="108DA5F6" w14:textId="4FFECEA3" w:rsidR="004B0029" w:rsidRPr="00A66DF0" w:rsidRDefault="004B0029" w:rsidP="00505CE2">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Их текст наименование знака исключено, так как это не важно</w:t>
            </w:r>
          </w:p>
        </w:tc>
      </w:tr>
    </w:tbl>
    <w:bookmarkEnd w:id="80"/>
    <w:p w14:paraId="415C2251" w14:textId="3CBD426F" w:rsidR="00D55B23" w:rsidRDefault="00FB56FC" w:rsidP="001F3F5B">
      <w:pPr>
        <w:pStyle w:val="2"/>
      </w:pPr>
      <w:r>
        <w:rPr>
          <w:lang w:val="en-US"/>
        </w:rPr>
        <w:lastRenderedPageBreak/>
        <w:t>+</w:t>
      </w:r>
      <w:r w:rsidR="00D55B23">
        <w:t>6.8 Ссылки</w:t>
      </w:r>
    </w:p>
    <w:tbl>
      <w:tblPr>
        <w:tblStyle w:val="a5"/>
        <w:tblW w:w="15780" w:type="dxa"/>
        <w:tblInd w:w="-289" w:type="dxa"/>
        <w:tblLayout w:type="fixed"/>
        <w:tblLook w:val="04A0" w:firstRow="1" w:lastRow="0" w:firstColumn="1" w:lastColumn="0" w:noHBand="0" w:noVBand="1"/>
      </w:tblPr>
      <w:tblGrid>
        <w:gridCol w:w="704"/>
        <w:gridCol w:w="1423"/>
        <w:gridCol w:w="2034"/>
        <w:gridCol w:w="7180"/>
        <w:gridCol w:w="4439"/>
      </w:tblGrid>
      <w:tr w:rsidR="00D55B23" w:rsidRPr="00A66DF0" w14:paraId="69EA1013" w14:textId="77777777" w:rsidTr="00CA2DB9">
        <w:trPr>
          <w:tblHeader/>
        </w:trPr>
        <w:tc>
          <w:tcPr>
            <w:tcW w:w="704" w:type="dxa"/>
            <w:tcBorders>
              <w:top w:val="single" w:sz="4" w:space="0" w:color="auto"/>
              <w:left w:val="single" w:sz="4" w:space="0" w:color="auto"/>
              <w:bottom w:val="double" w:sz="4" w:space="0" w:color="auto"/>
              <w:right w:val="single" w:sz="4" w:space="0" w:color="auto"/>
            </w:tcBorders>
            <w:hideMark/>
          </w:tcPr>
          <w:p w14:paraId="483ED552" w14:textId="77777777" w:rsidR="00D55B23" w:rsidRPr="00A66DF0" w:rsidRDefault="00D55B23" w:rsidP="00CA2DB9">
            <w:pPr>
              <w:tabs>
                <w:tab w:val="left" w:pos="11766"/>
              </w:tabs>
              <w:jc w:val="center"/>
              <w:rPr>
                <w:rFonts w:ascii="Arial" w:hAnsi="Arial" w:cs="Arial"/>
                <w:sz w:val="20"/>
                <w:szCs w:val="20"/>
              </w:rPr>
            </w:pPr>
            <w:bookmarkStart w:id="82" w:name="_Hlk239589617"/>
            <w:r w:rsidRPr="00A66DF0">
              <w:rPr>
                <w:rFonts w:ascii="Arial" w:hAnsi="Arial" w:cs="Arial"/>
                <w:sz w:val="20"/>
                <w:szCs w:val="20"/>
              </w:rPr>
              <w:t>№ п/п</w:t>
            </w:r>
          </w:p>
        </w:tc>
        <w:tc>
          <w:tcPr>
            <w:tcW w:w="1423" w:type="dxa"/>
            <w:tcBorders>
              <w:top w:val="single" w:sz="4" w:space="0" w:color="auto"/>
              <w:left w:val="single" w:sz="4" w:space="0" w:color="auto"/>
              <w:bottom w:val="double" w:sz="4" w:space="0" w:color="auto"/>
              <w:right w:val="single" w:sz="4" w:space="0" w:color="auto"/>
            </w:tcBorders>
            <w:hideMark/>
          </w:tcPr>
          <w:p w14:paraId="2D8A8FDE" w14:textId="77777777" w:rsidR="00D55B23" w:rsidRPr="00A66DF0" w:rsidRDefault="00D55B23"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Структурный элемент</w:t>
            </w:r>
          </w:p>
        </w:tc>
        <w:tc>
          <w:tcPr>
            <w:tcW w:w="2034" w:type="dxa"/>
            <w:tcBorders>
              <w:top w:val="single" w:sz="4" w:space="0" w:color="auto"/>
              <w:left w:val="single" w:sz="4" w:space="0" w:color="auto"/>
              <w:bottom w:val="double" w:sz="4" w:space="0" w:color="auto"/>
              <w:right w:val="single" w:sz="4" w:space="0" w:color="auto"/>
            </w:tcBorders>
            <w:hideMark/>
          </w:tcPr>
          <w:p w14:paraId="37BE12C3" w14:textId="77777777" w:rsidR="00D55B23" w:rsidRPr="00A66DF0" w:rsidRDefault="00D55B23"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Наименование</w:t>
            </w:r>
          </w:p>
          <w:p w14:paraId="11E297E3" w14:textId="77777777" w:rsidR="00D55B23" w:rsidRPr="00A66DF0" w:rsidRDefault="00D55B23"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организации</w:t>
            </w:r>
          </w:p>
        </w:tc>
        <w:tc>
          <w:tcPr>
            <w:tcW w:w="7180" w:type="dxa"/>
            <w:tcBorders>
              <w:top w:val="single" w:sz="4" w:space="0" w:color="auto"/>
              <w:left w:val="single" w:sz="4" w:space="0" w:color="auto"/>
              <w:bottom w:val="double" w:sz="4" w:space="0" w:color="auto"/>
              <w:right w:val="single" w:sz="4" w:space="0" w:color="auto"/>
            </w:tcBorders>
            <w:hideMark/>
          </w:tcPr>
          <w:p w14:paraId="3CE99929" w14:textId="77777777" w:rsidR="00D55B23" w:rsidRPr="00A66DF0" w:rsidRDefault="00D55B23" w:rsidP="00CA2DB9">
            <w:pPr>
              <w:tabs>
                <w:tab w:val="left" w:pos="11766"/>
              </w:tabs>
              <w:autoSpaceDE w:val="0"/>
              <w:autoSpaceDN w:val="0"/>
              <w:adjustRightInd w:val="0"/>
              <w:jc w:val="center"/>
              <w:rPr>
                <w:rFonts w:ascii="Arial" w:hAnsi="Arial" w:cs="Arial"/>
                <w:color w:val="000000"/>
                <w:sz w:val="20"/>
                <w:szCs w:val="20"/>
              </w:rPr>
            </w:pPr>
            <w:r w:rsidRPr="00A66DF0">
              <w:rPr>
                <w:rFonts w:ascii="Arial" w:hAnsi="Arial" w:cs="Arial"/>
                <w:color w:val="000000"/>
                <w:sz w:val="20"/>
                <w:szCs w:val="20"/>
              </w:rPr>
              <w:t>Замечание,</w:t>
            </w:r>
          </w:p>
          <w:p w14:paraId="68A58E7D" w14:textId="77777777" w:rsidR="00D55B23" w:rsidRPr="00A66DF0" w:rsidRDefault="00D55B23"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предложение, предлагаемая редакция</w:t>
            </w:r>
          </w:p>
        </w:tc>
        <w:tc>
          <w:tcPr>
            <w:tcW w:w="4439" w:type="dxa"/>
            <w:tcBorders>
              <w:top w:val="single" w:sz="4" w:space="0" w:color="auto"/>
              <w:left w:val="single" w:sz="4" w:space="0" w:color="auto"/>
              <w:bottom w:val="double" w:sz="4" w:space="0" w:color="auto"/>
              <w:right w:val="single" w:sz="4" w:space="0" w:color="auto"/>
            </w:tcBorders>
            <w:hideMark/>
          </w:tcPr>
          <w:p w14:paraId="32582E06" w14:textId="77777777" w:rsidR="00D55B23" w:rsidRPr="00A66DF0" w:rsidRDefault="00D55B23" w:rsidP="00CA2DB9">
            <w:pPr>
              <w:tabs>
                <w:tab w:val="left" w:pos="11766"/>
              </w:tabs>
              <w:autoSpaceDE w:val="0"/>
              <w:autoSpaceDN w:val="0"/>
              <w:adjustRightInd w:val="0"/>
              <w:jc w:val="center"/>
              <w:rPr>
                <w:rFonts w:ascii="Arial" w:hAnsi="Arial" w:cs="Arial"/>
                <w:color w:val="000000"/>
                <w:sz w:val="20"/>
                <w:szCs w:val="20"/>
              </w:rPr>
            </w:pPr>
            <w:r w:rsidRPr="00A66DF0">
              <w:rPr>
                <w:rFonts w:ascii="Arial" w:hAnsi="Arial" w:cs="Arial"/>
                <w:color w:val="000000"/>
                <w:sz w:val="20"/>
                <w:szCs w:val="20"/>
              </w:rPr>
              <w:t>Заключение</w:t>
            </w:r>
          </w:p>
          <w:p w14:paraId="7BEA6322" w14:textId="77777777" w:rsidR="00D55B23" w:rsidRPr="00A66DF0" w:rsidRDefault="00D55B23" w:rsidP="00CA2DB9">
            <w:pPr>
              <w:tabs>
                <w:tab w:val="left" w:pos="11766"/>
              </w:tabs>
              <w:ind w:left="51"/>
              <w:jc w:val="center"/>
              <w:rPr>
                <w:rFonts w:ascii="Arial" w:hAnsi="Arial" w:cs="Arial"/>
                <w:color w:val="000000"/>
                <w:sz w:val="20"/>
                <w:szCs w:val="20"/>
              </w:rPr>
            </w:pPr>
            <w:r w:rsidRPr="00A66DF0">
              <w:rPr>
                <w:rFonts w:ascii="Arial" w:hAnsi="Arial" w:cs="Arial"/>
                <w:color w:val="000000"/>
                <w:sz w:val="20"/>
                <w:szCs w:val="20"/>
              </w:rPr>
              <w:t>разработчика</w:t>
            </w:r>
          </w:p>
        </w:tc>
      </w:tr>
      <w:tr w:rsidR="005C0E83" w:rsidRPr="00A66DF0" w14:paraId="08C54E5E" w14:textId="77777777" w:rsidTr="00DD6F4E">
        <w:trPr>
          <w:trHeight w:val="1380"/>
        </w:trPr>
        <w:tc>
          <w:tcPr>
            <w:tcW w:w="704" w:type="dxa"/>
          </w:tcPr>
          <w:p w14:paraId="0487ADCB" w14:textId="77777777" w:rsidR="005C0E83" w:rsidRPr="00A66DF0" w:rsidRDefault="005C0E83" w:rsidP="00DD6F4E">
            <w:pPr>
              <w:numPr>
                <w:ilvl w:val="0"/>
                <w:numId w:val="22"/>
              </w:numPr>
              <w:tabs>
                <w:tab w:val="left" w:pos="11766"/>
              </w:tabs>
              <w:autoSpaceDE w:val="0"/>
              <w:autoSpaceDN w:val="0"/>
              <w:adjustRightInd w:val="0"/>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6422E603" w14:textId="77777777" w:rsidR="005C0E83" w:rsidRPr="00A66DF0" w:rsidRDefault="005C0E83" w:rsidP="004D121F">
            <w:pPr>
              <w:tabs>
                <w:tab w:val="left" w:pos="11766"/>
              </w:tabs>
              <w:rPr>
                <w:rFonts w:ascii="Arial" w:hAnsi="Arial" w:cs="Arial"/>
                <w:sz w:val="20"/>
                <w:szCs w:val="20"/>
              </w:rPr>
            </w:pPr>
            <w:r w:rsidRPr="00A66DF0">
              <w:rPr>
                <w:rFonts w:ascii="Arial" w:hAnsi="Arial" w:cs="Arial"/>
                <w:color w:val="000000"/>
                <w:sz w:val="20"/>
                <w:szCs w:val="20"/>
                <w:lang w:eastAsia="ru-RU" w:bidi="ru-RU"/>
              </w:rPr>
              <w:t>6.8</w:t>
            </w:r>
          </w:p>
        </w:tc>
        <w:tc>
          <w:tcPr>
            <w:tcW w:w="2034" w:type="dxa"/>
            <w:tcBorders>
              <w:top w:val="single" w:sz="4" w:space="0" w:color="auto"/>
              <w:left w:val="single" w:sz="4" w:space="0" w:color="auto"/>
              <w:bottom w:val="single" w:sz="4" w:space="0" w:color="auto"/>
              <w:right w:val="single" w:sz="4" w:space="0" w:color="auto"/>
            </w:tcBorders>
          </w:tcPr>
          <w:p w14:paraId="29DEF3CF" w14:textId="77777777" w:rsidR="005C0E83" w:rsidRPr="00A66DF0" w:rsidRDefault="005C0E83" w:rsidP="00766748">
            <w:pPr>
              <w:tabs>
                <w:tab w:val="left" w:pos="11766"/>
              </w:tabs>
              <w:autoSpaceDE w:val="0"/>
              <w:autoSpaceDN w:val="0"/>
              <w:adjustRightInd w:val="0"/>
              <w:jc w:val="center"/>
              <w:rPr>
                <w:rFonts w:ascii="Arial" w:eastAsia="Times New Roman" w:hAnsi="Arial" w:cs="Arial"/>
                <w:color w:val="000000"/>
                <w:sz w:val="20"/>
                <w:szCs w:val="20"/>
              </w:rPr>
            </w:pPr>
            <w:r w:rsidRPr="00A66DF0">
              <w:rPr>
                <w:rFonts w:ascii="Arial" w:eastAsia="Times New Roman" w:hAnsi="Arial" w:cs="Arial"/>
                <w:color w:val="000000"/>
                <w:sz w:val="20"/>
                <w:szCs w:val="20"/>
              </w:rPr>
              <w:t>АО «Российские космические системы»</w:t>
            </w:r>
            <w:r w:rsidRPr="00A66DF0">
              <w:rPr>
                <w:rFonts w:ascii="Arial" w:hAnsi="Arial" w:cs="Arial"/>
                <w:kern w:val="0"/>
                <w:sz w:val="20"/>
                <w:szCs w:val="20"/>
                <w14:ligatures w14:val="none"/>
              </w:rPr>
              <w:t xml:space="preserve">, </w:t>
            </w:r>
            <w:r w:rsidRPr="00A66DF0">
              <w:rPr>
                <w:rFonts w:ascii="Arial" w:hAnsi="Arial" w:cs="Arial"/>
                <w:sz w:val="20"/>
                <w:szCs w:val="20"/>
              </w:rPr>
              <w:t>исх. № РКС 7/1454 от 13.08.2026</w:t>
            </w:r>
          </w:p>
        </w:tc>
        <w:tc>
          <w:tcPr>
            <w:tcW w:w="7180" w:type="dxa"/>
            <w:tcBorders>
              <w:top w:val="single" w:sz="4" w:space="0" w:color="auto"/>
              <w:left w:val="single" w:sz="4" w:space="0" w:color="auto"/>
              <w:bottom w:val="single" w:sz="4" w:space="0" w:color="auto"/>
              <w:right w:val="single" w:sz="4" w:space="0" w:color="auto"/>
            </w:tcBorders>
          </w:tcPr>
          <w:p w14:paraId="693C0332" w14:textId="77777777" w:rsidR="005C0E83" w:rsidRPr="00A66DF0" w:rsidRDefault="005C0E83" w:rsidP="004D121F">
            <w:pPr>
              <w:rPr>
                <w:rFonts w:ascii="Arial" w:hAnsi="Arial" w:cs="Arial"/>
                <w:sz w:val="20"/>
                <w:szCs w:val="20"/>
                <w:u w:val="single"/>
              </w:rPr>
            </w:pPr>
            <w:r w:rsidRPr="00A66DF0">
              <w:rPr>
                <w:rFonts w:ascii="Arial" w:hAnsi="Arial" w:cs="Arial"/>
                <w:sz w:val="20"/>
                <w:szCs w:val="20"/>
                <w:u w:val="single"/>
              </w:rPr>
              <w:t>Замечание, предложение:</w:t>
            </w:r>
          </w:p>
          <w:p w14:paraId="3E537B71" w14:textId="77777777" w:rsidR="005C0E83" w:rsidRPr="00A66DF0" w:rsidRDefault="005C0E83" w:rsidP="004D121F">
            <w:pPr>
              <w:pStyle w:val="a9"/>
              <w:rPr>
                <w:sz w:val="20"/>
                <w:szCs w:val="20"/>
              </w:rPr>
            </w:pPr>
            <w:r w:rsidRPr="00A66DF0">
              <w:rPr>
                <w:color w:val="000000"/>
                <w:sz w:val="20"/>
                <w:szCs w:val="20"/>
                <w:lang w:eastAsia="ru-RU" w:bidi="ru-RU"/>
              </w:rPr>
              <w:t xml:space="preserve">В подразделе необходимо дать уточнение, что </w:t>
            </w:r>
            <w:bookmarkStart w:id="83" w:name="_Hlk239770143"/>
            <w:r w:rsidRPr="00A66DF0">
              <w:rPr>
                <w:color w:val="000000"/>
                <w:sz w:val="20"/>
                <w:szCs w:val="20"/>
                <w:lang w:eastAsia="ru-RU" w:bidi="ru-RU"/>
              </w:rPr>
              <w:t>в одном ТД ссылки необходимо указывать однообразно.</w:t>
            </w:r>
          </w:p>
          <w:bookmarkEnd w:id="83"/>
          <w:p w14:paraId="23B37592" w14:textId="77777777" w:rsidR="005C0E83" w:rsidRPr="00A66DF0" w:rsidRDefault="005C0E83" w:rsidP="004D121F">
            <w:pPr>
              <w:pStyle w:val="a9"/>
              <w:rPr>
                <w:sz w:val="20"/>
                <w:szCs w:val="20"/>
              </w:rPr>
            </w:pPr>
            <w:r w:rsidRPr="00A66DF0">
              <w:rPr>
                <w:color w:val="000000"/>
                <w:sz w:val="20"/>
                <w:szCs w:val="20"/>
                <w:lang w:eastAsia="ru-RU" w:bidi="ru-RU"/>
              </w:rPr>
              <w:t>Т.е. если ссылаемся на таблицу словом «таблица», то ссылаться этим словом по всему ТД, если выбрали слово «табл.», то все ссылки в данном ТД, указывать только этим словом, а не по-разному каждую ссылку выполнять. То же самое и других ссылок касается, например, если указываем наименование структурного элемента перед ссылкой «подраздел 5.1», то во всех ссылках надо указывать это наименование, если выбрали не указывать «5.1», то все ссылки по всему ТД выполнять в такой форме, а не по-разному каждую ссылку.</w:t>
            </w:r>
          </w:p>
          <w:p w14:paraId="69D63047" w14:textId="2E89C63A" w:rsidR="005C0E83" w:rsidRPr="00A66DF0" w:rsidRDefault="005C0E83" w:rsidP="004D121F">
            <w:pPr>
              <w:rPr>
                <w:rFonts w:ascii="Arial" w:hAnsi="Arial" w:cs="Arial"/>
                <w:sz w:val="20"/>
                <w:szCs w:val="20"/>
                <w:u w:val="single"/>
              </w:rPr>
            </w:pPr>
            <w:r w:rsidRPr="00A66DF0">
              <w:rPr>
                <w:rFonts w:ascii="Arial" w:hAnsi="Arial" w:cs="Arial"/>
                <w:color w:val="000000"/>
                <w:sz w:val="20"/>
                <w:szCs w:val="20"/>
                <w:lang w:eastAsia="ru-RU" w:bidi="ru-RU"/>
              </w:rPr>
              <w:t>Аналогично для «рисунок» и «рис.»</w:t>
            </w:r>
          </w:p>
          <w:p w14:paraId="5906FCC4" w14:textId="77777777" w:rsidR="005C0E83" w:rsidRPr="00A66DF0" w:rsidRDefault="005C0E83" w:rsidP="004D121F">
            <w:pPr>
              <w:rPr>
                <w:rFonts w:ascii="Arial" w:hAnsi="Arial" w:cs="Arial"/>
                <w:sz w:val="20"/>
                <w:szCs w:val="20"/>
                <w:u w:val="single"/>
              </w:rPr>
            </w:pPr>
            <w:r w:rsidRPr="00A66DF0">
              <w:rPr>
                <w:rFonts w:ascii="Arial" w:hAnsi="Arial" w:cs="Arial"/>
                <w:sz w:val="20"/>
                <w:szCs w:val="20"/>
                <w:u w:val="single"/>
              </w:rPr>
              <w:t>Предлагаемая редакция:</w:t>
            </w:r>
          </w:p>
          <w:p w14:paraId="532348FB" w14:textId="76866ECA" w:rsidR="005C0E83" w:rsidRPr="00A66DF0" w:rsidRDefault="005C0E83" w:rsidP="004D121F">
            <w:pPr>
              <w:rPr>
                <w:rFonts w:ascii="Arial" w:hAnsi="Arial" w:cs="Arial"/>
                <w:sz w:val="20"/>
                <w:szCs w:val="20"/>
                <w:u w:val="single"/>
              </w:rPr>
            </w:pPr>
            <w:r w:rsidRPr="00A66DF0">
              <w:rPr>
                <w:rFonts w:ascii="Arial" w:hAnsi="Arial" w:cs="Arial"/>
                <w:color w:val="000000"/>
                <w:sz w:val="20"/>
                <w:szCs w:val="20"/>
                <w:lang w:eastAsia="ru-RU" w:bidi="ru-RU"/>
              </w:rPr>
              <w:t>Уточнить 6.8</w:t>
            </w:r>
          </w:p>
        </w:tc>
        <w:tc>
          <w:tcPr>
            <w:tcW w:w="4439" w:type="dxa"/>
            <w:tcBorders>
              <w:top w:val="single" w:sz="4" w:space="0" w:color="auto"/>
              <w:left w:val="single" w:sz="4" w:space="0" w:color="auto"/>
              <w:bottom w:val="single" w:sz="4" w:space="0" w:color="auto"/>
              <w:right w:val="single" w:sz="4" w:space="0" w:color="auto"/>
            </w:tcBorders>
            <w:shd w:val="clear" w:color="auto" w:fill="auto"/>
          </w:tcPr>
          <w:p w14:paraId="0BB3B8CD" w14:textId="006A160F" w:rsidR="005C0E83" w:rsidRPr="00A66DF0" w:rsidRDefault="003F5C21" w:rsidP="004D121F">
            <w:pPr>
              <w:widowControl w:val="0"/>
              <w:spacing w:after="1380"/>
              <w:rPr>
                <w:rFonts w:ascii="Arial" w:hAnsi="Arial" w:cs="Arial"/>
                <w:color w:val="000000"/>
                <w:sz w:val="20"/>
                <w:szCs w:val="20"/>
                <w:lang w:eastAsia="ru-RU" w:bidi="ru-RU"/>
              </w:rPr>
            </w:pPr>
            <w:r>
              <w:rPr>
                <w:rFonts w:ascii="Arial" w:hAnsi="Arial" w:cs="Arial"/>
                <w:sz w:val="20"/>
                <w:szCs w:val="20"/>
              </w:rPr>
              <w:t>Принято.</w:t>
            </w:r>
          </w:p>
        </w:tc>
      </w:tr>
      <w:tr w:rsidR="005C0E83" w:rsidRPr="00A66DF0" w14:paraId="334F9B5D" w14:textId="77777777" w:rsidTr="004050C8">
        <w:trPr>
          <w:trHeight w:val="1380"/>
        </w:trPr>
        <w:tc>
          <w:tcPr>
            <w:tcW w:w="704" w:type="dxa"/>
          </w:tcPr>
          <w:p w14:paraId="145C20FA" w14:textId="77777777" w:rsidR="005C0E83" w:rsidRPr="00A66DF0" w:rsidRDefault="005C0E83"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2D69CC78" w14:textId="77777777" w:rsidR="005C0E83" w:rsidRPr="00A66DF0" w:rsidRDefault="005C0E83" w:rsidP="005D0AF2">
            <w:pPr>
              <w:tabs>
                <w:tab w:val="left" w:pos="11766"/>
              </w:tabs>
              <w:rPr>
                <w:rFonts w:ascii="Arial" w:hAnsi="Arial" w:cs="Arial"/>
                <w:sz w:val="20"/>
                <w:szCs w:val="20"/>
              </w:rPr>
            </w:pPr>
            <w:r w:rsidRPr="00A66DF0">
              <w:rPr>
                <w:rFonts w:ascii="Arial" w:hAnsi="Arial" w:cs="Arial"/>
                <w:sz w:val="20"/>
                <w:szCs w:val="20"/>
              </w:rPr>
              <w:t>6.8.1.2</w:t>
            </w:r>
          </w:p>
        </w:tc>
        <w:tc>
          <w:tcPr>
            <w:tcW w:w="2034" w:type="dxa"/>
            <w:tcBorders>
              <w:top w:val="single" w:sz="4" w:space="0" w:color="auto"/>
              <w:left w:val="single" w:sz="4" w:space="0" w:color="auto"/>
              <w:bottom w:val="single" w:sz="4" w:space="0" w:color="auto"/>
              <w:right w:val="single" w:sz="4" w:space="0" w:color="auto"/>
            </w:tcBorders>
          </w:tcPr>
          <w:p w14:paraId="4ED5F388" w14:textId="65F0C62F"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bCs/>
                <w:kern w:val="0"/>
                <w:sz w:val="20"/>
                <w:szCs w:val="20"/>
                <w14:ligatures w14:val="none"/>
              </w:rPr>
              <w:t xml:space="preserve">Союз «Объединение вагоностроителей» и </w:t>
            </w:r>
            <w:r w:rsidRPr="00A66DF0">
              <w:rPr>
                <w:rFonts w:ascii="Arial" w:hAnsi="Arial" w:cs="Arial"/>
                <w:kern w:val="0"/>
                <w:sz w:val="20"/>
                <w:szCs w:val="20"/>
                <w14:ligatures w14:val="none"/>
              </w:rPr>
              <w:t>ООО «ВНИЦТТ»</w:t>
            </w:r>
            <w:r w:rsidRPr="00A66DF0">
              <w:rPr>
                <w:rFonts w:ascii="Arial" w:hAnsi="Arial" w:cs="Arial"/>
                <w:bCs/>
                <w:kern w:val="0"/>
                <w:sz w:val="20"/>
                <w:szCs w:val="20"/>
                <w14:ligatures w14:val="none"/>
              </w:rPr>
              <w:t>, исх. № 3</w:t>
            </w:r>
            <w:r w:rsidRPr="00A66DF0">
              <w:rPr>
                <w:rFonts w:ascii="Arial" w:hAnsi="Arial" w:cs="Arial"/>
                <w:bCs/>
                <w:kern w:val="0"/>
                <w:sz w:val="20"/>
                <w:szCs w:val="20"/>
                <w:lang w:val="en-US"/>
                <w14:ligatures w14:val="none"/>
              </w:rPr>
              <w:t>37</w:t>
            </w:r>
            <w:r w:rsidRPr="00A66DF0">
              <w:rPr>
                <w:rFonts w:ascii="Arial" w:hAnsi="Arial" w:cs="Arial"/>
                <w:bCs/>
                <w:kern w:val="0"/>
                <w:sz w:val="20"/>
                <w:szCs w:val="20"/>
                <w14:ligatures w14:val="none"/>
              </w:rPr>
              <w:t xml:space="preserve"> от </w:t>
            </w:r>
            <w:r w:rsidRPr="00A66DF0">
              <w:rPr>
                <w:rFonts w:ascii="Arial" w:hAnsi="Arial" w:cs="Arial"/>
                <w:bCs/>
                <w:kern w:val="0"/>
                <w:sz w:val="20"/>
                <w:szCs w:val="20"/>
                <w:lang w:val="en-US"/>
                <w14:ligatures w14:val="none"/>
              </w:rPr>
              <w:t>30</w:t>
            </w:r>
            <w:r w:rsidRPr="00A66DF0">
              <w:rPr>
                <w:rFonts w:ascii="Arial" w:hAnsi="Arial" w:cs="Arial"/>
                <w:bCs/>
                <w:kern w:val="0"/>
                <w:sz w:val="20"/>
                <w:szCs w:val="20"/>
                <w14:ligatures w14:val="none"/>
              </w:rPr>
              <w:t>.07.2026</w:t>
            </w:r>
          </w:p>
        </w:tc>
        <w:tc>
          <w:tcPr>
            <w:tcW w:w="7180" w:type="dxa"/>
            <w:tcBorders>
              <w:top w:val="single" w:sz="4" w:space="0" w:color="auto"/>
              <w:left w:val="single" w:sz="4" w:space="0" w:color="auto"/>
              <w:bottom w:val="single" w:sz="4" w:space="0" w:color="auto"/>
              <w:right w:val="single" w:sz="4" w:space="0" w:color="auto"/>
            </w:tcBorders>
          </w:tcPr>
          <w:p w14:paraId="00EC7D61" w14:textId="77777777" w:rsidR="005C0E83" w:rsidRPr="00A66DF0" w:rsidRDefault="005C0E83" w:rsidP="005D0AF2">
            <w:pPr>
              <w:jc w:val="both"/>
              <w:rPr>
                <w:rFonts w:ascii="Arial" w:eastAsiaTheme="minorHAnsi" w:hAnsi="Arial" w:cs="Arial"/>
                <w:kern w:val="0"/>
                <w:sz w:val="20"/>
                <w:szCs w:val="20"/>
                <w:u w:val="single"/>
                <w14:ligatures w14:val="none"/>
              </w:rPr>
            </w:pPr>
            <w:r w:rsidRPr="00A66DF0">
              <w:rPr>
                <w:rFonts w:ascii="Arial" w:eastAsiaTheme="minorHAnsi" w:hAnsi="Arial" w:cs="Arial"/>
                <w:kern w:val="0"/>
                <w:sz w:val="20"/>
                <w:szCs w:val="20"/>
                <w:u w:val="single"/>
                <w14:ligatures w14:val="none"/>
              </w:rPr>
              <w:t>Замечание, предложение:</w:t>
            </w:r>
          </w:p>
          <w:p w14:paraId="0B92A4F8" w14:textId="77777777" w:rsidR="005C0E83" w:rsidRPr="00A66DF0" w:rsidRDefault="005C0E83" w:rsidP="005D0AF2">
            <w:pPr>
              <w:jc w:val="both"/>
              <w:rPr>
                <w:rFonts w:ascii="Arial" w:eastAsiaTheme="minorHAnsi" w:hAnsi="Arial" w:cs="Arial"/>
                <w:bCs/>
                <w:kern w:val="0"/>
                <w:sz w:val="20"/>
                <w:szCs w:val="20"/>
                <w:u w:val="single"/>
                <w14:ligatures w14:val="none"/>
              </w:rPr>
            </w:pPr>
            <w:r w:rsidRPr="00A66DF0">
              <w:rPr>
                <w:rFonts w:ascii="Arial" w:eastAsiaTheme="minorHAnsi" w:hAnsi="Arial" w:cs="Arial"/>
                <w:bCs/>
                <w:color w:val="000000"/>
                <w:kern w:val="0"/>
                <w:sz w:val="20"/>
                <w:szCs w:val="20"/>
                <w14:ligatures w14:val="none"/>
              </w:rPr>
              <w:t>Существующая редакция:</w:t>
            </w:r>
          </w:p>
          <w:p w14:paraId="1819AD28" w14:textId="1E5545C7" w:rsidR="005C0E83" w:rsidRPr="00A66DF0" w:rsidRDefault="005C0E83" w:rsidP="005D0AF2">
            <w:pPr>
              <w:jc w:val="both"/>
              <w:rPr>
                <w:rFonts w:ascii="Arial" w:eastAsiaTheme="minorHAnsi" w:hAnsi="Arial" w:cs="Arial"/>
                <w:kern w:val="0"/>
                <w:sz w:val="20"/>
                <w:szCs w:val="20"/>
                <w:u w:val="single"/>
                <w14:ligatures w14:val="none"/>
              </w:rPr>
            </w:pPr>
            <w:r w:rsidRPr="00A66DF0">
              <w:rPr>
                <w:rFonts w:ascii="Arial" w:hAnsi="Arial" w:cs="Arial"/>
                <w:sz w:val="20"/>
                <w:szCs w:val="20"/>
              </w:rPr>
              <w:t>По тексту</w:t>
            </w:r>
          </w:p>
          <w:p w14:paraId="2C148A4C" w14:textId="77777777" w:rsidR="005C0E83" w:rsidRPr="00A66DF0" w:rsidRDefault="005C0E83" w:rsidP="005D0AF2">
            <w:pPr>
              <w:tabs>
                <w:tab w:val="left" w:pos="4120"/>
              </w:tabs>
              <w:jc w:val="both"/>
              <w:rPr>
                <w:rFonts w:ascii="Arial" w:eastAsiaTheme="minorHAnsi" w:hAnsi="Arial" w:cs="Arial"/>
                <w:kern w:val="0"/>
                <w:sz w:val="20"/>
                <w:szCs w:val="20"/>
                <w:u w:val="single"/>
                <w14:ligatures w14:val="none"/>
              </w:rPr>
            </w:pPr>
            <w:r w:rsidRPr="00A66DF0">
              <w:rPr>
                <w:rFonts w:ascii="Arial" w:eastAsiaTheme="minorHAnsi" w:hAnsi="Arial" w:cs="Arial"/>
                <w:kern w:val="0"/>
                <w:sz w:val="20"/>
                <w:szCs w:val="20"/>
                <w:u w:val="single"/>
                <w14:ligatures w14:val="none"/>
              </w:rPr>
              <w:t>Предлагаемая редакция:</w:t>
            </w:r>
          </w:p>
          <w:p w14:paraId="45773D7C" w14:textId="4862A9A7" w:rsidR="005C0E83" w:rsidRPr="00732A5F" w:rsidRDefault="005C0E83" w:rsidP="00732A5F">
            <w:pPr>
              <w:jc w:val="both"/>
              <w:rPr>
                <w:rFonts w:ascii="Arial" w:eastAsiaTheme="minorHAnsi" w:hAnsi="Arial" w:cs="Arial"/>
                <w:kern w:val="0"/>
                <w:sz w:val="20"/>
                <w:szCs w:val="20"/>
                <w:u w:val="single"/>
                <w14:ligatures w14:val="none"/>
              </w:rPr>
            </w:pPr>
            <w:r w:rsidRPr="00A66DF0">
              <w:rPr>
                <w:rFonts w:ascii="Arial" w:hAnsi="Arial" w:cs="Arial"/>
                <w:sz w:val="20"/>
                <w:szCs w:val="20"/>
              </w:rPr>
              <w:t>Выровнять вторую строку перечисления 4) в списках второго уровня согласно требованиям п.6.4.9 и рисунка 8 настоящего стандарта</w:t>
            </w:r>
          </w:p>
        </w:tc>
        <w:tc>
          <w:tcPr>
            <w:tcW w:w="4439" w:type="dxa"/>
            <w:tcBorders>
              <w:top w:val="single" w:sz="4" w:space="0" w:color="auto"/>
              <w:left w:val="single" w:sz="4" w:space="0" w:color="auto"/>
              <w:bottom w:val="single" w:sz="4" w:space="0" w:color="auto"/>
              <w:right w:val="single" w:sz="4" w:space="0" w:color="auto"/>
            </w:tcBorders>
          </w:tcPr>
          <w:p w14:paraId="0A7E88B7" w14:textId="585DC2AA" w:rsidR="005C0E83" w:rsidRPr="00A66DF0" w:rsidRDefault="003F5C21" w:rsidP="005D0AF2">
            <w:pPr>
              <w:tabs>
                <w:tab w:val="left" w:pos="11766"/>
              </w:tabs>
              <w:ind w:left="51"/>
              <w:rPr>
                <w:rFonts w:ascii="Arial" w:hAnsi="Arial" w:cs="Arial"/>
                <w:sz w:val="20"/>
                <w:szCs w:val="20"/>
              </w:rPr>
            </w:pPr>
            <w:r>
              <w:rPr>
                <w:rFonts w:ascii="Arial" w:hAnsi="Arial" w:cs="Arial"/>
                <w:sz w:val="20"/>
                <w:szCs w:val="20"/>
              </w:rPr>
              <w:t>Принято.</w:t>
            </w:r>
          </w:p>
        </w:tc>
      </w:tr>
      <w:tr w:rsidR="005C0E83" w:rsidRPr="00A66DF0" w14:paraId="223E86E2" w14:textId="77777777" w:rsidTr="004050C8">
        <w:trPr>
          <w:trHeight w:val="1380"/>
        </w:trPr>
        <w:tc>
          <w:tcPr>
            <w:tcW w:w="704" w:type="dxa"/>
          </w:tcPr>
          <w:p w14:paraId="1008122F" w14:textId="77777777" w:rsidR="005C0E83" w:rsidRPr="00A66DF0" w:rsidRDefault="005C0E83"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20AE4EEC" w14:textId="77777777" w:rsidR="005C0E83" w:rsidRPr="00A66DF0" w:rsidRDefault="005C0E83" w:rsidP="005D0AF2">
            <w:pPr>
              <w:tabs>
                <w:tab w:val="left" w:pos="11766"/>
              </w:tabs>
              <w:rPr>
                <w:rFonts w:ascii="Arial" w:hAnsi="Arial" w:cs="Arial"/>
                <w:sz w:val="20"/>
                <w:szCs w:val="20"/>
              </w:rPr>
            </w:pPr>
            <w:r w:rsidRPr="00A66DF0">
              <w:rPr>
                <w:rFonts w:ascii="Arial" w:hAnsi="Arial" w:cs="Arial"/>
                <w:sz w:val="20"/>
                <w:szCs w:val="20"/>
              </w:rPr>
              <w:t>6.8.1.2</w:t>
            </w:r>
          </w:p>
        </w:tc>
        <w:tc>
          <w:tcPr>
            <w:tcW w:w="2034" w:type="dxa"/>
            <w:tcBorders>
              <w:top w:val="single" w:sz="4" w:space="0" w:color="auto"/>
              <w:left w:val="single" w:sz="4" w:space="0" w:color="auto"/>
              <w:bottom w:val="single" w:sz="4" w:space="0" w:color="auto"/>
              <w:right w:val="single" w:sz="4" w:space="0" w:color="auto"/>
            </w:tcBorders>
          </w:tcPr>
          <w:p w14:paraId="5A166FE7" w14:textId="60EFD921"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bCs/>
                <w:kern w:val="0"/>
                <w:sz w:val="20"/>
                <w:szCs w:val="20"/>
                <w14:ligatures w14:val="none"/>
              </w:rPr>
              <w:t xml:space="preserve">Союз «Объединение вагоностроителей» и </w:t>
            </w:r>
            <w:r w:rsidRPr="00A66DF0">
              <w:rPr>
                <w:rFonts w:ascii="Arial" w:hAnsi="Arial" w:cs="Arial"/>
                <w:kern w:val="0"/>
                <w:sz w:val="20"/>
                <w:szCs w:val="20"/>
                <w14:ligatures w14:val="none"/>
              </w:rPr>
              <w:t>ООО «ВНИЦТТ»</w:t>
            </w:r>
            <w:r w:rsidRPr="00A66DF0">
              <w:rPr>
                <w:rFonts w:ascii="Arial" w:hAnsi="Arial" w:cs="Arial"/>
                <w:bCs/>
                <w:kern w:val="0"/>
                <w:sz w:val="20"/>
                <w:szCs w:val="20"/>
                <w14:ligatures w14:val="none"/>
              </w:rPr>
              <w:t>, исх. № 3</w:t>
            </w:r>
            <w:r w:rsidRPr="00A66DF0">
              <w:rPr>
                <w:rFonts w:ascii="Arial" w:hAnsi="Arial" w:cs="Arial"/>
                <w:bCs/>
                <w:kern w:val="0"/>
                <w:sz w:val="20"/>
                <w:szCs w:val="20"/>
                <w:lang w:val="en-US"/>
                <w14:ligatures w14:val="none"/>
              </w:rPr>
              <w:t>37</w:t>
            </w:r>
            <w:r w:rsidRPr="00A66DF0">
              <w:rPr>
                <w:rFonts w:ascii="Arial" w:hAnsi="Arial" w:cs="Arial"/>
                <w:bCs/>
                <w:kern w:val="0"/>
                <w:sz w:val="20"/>
                <w:szCs w:val="20"/>
                <w14:ligatures w14:val="none"/>
              </w:rPr>
              <w:t xml:space="preserve"> от </w:t>
            </w:r>
            <w:r w:rsidRPr="00A66DF0">
              <w:rPr>
                <w:rFonts w:ascii="Arial" w:hAnsi="Arial" w:cs="Arial"/>
                <w:bCs/>
                <w:kern w:val="0"/>
                <w:sz w:val="20"/>
                <w:szCs w:val="20"/>
                <w:lang w:val="en-US"/>
                <w14:ligatures w14:val="none"/>
              </w:rPr>
              <w:t>30</w:t>
            </w:r>
            <w:r w:rsidRPr="00A66DF0">
              <w:rPr>
                <w:rFonts w:ascii="Arial" w:hAnsi="Arial" w:cs="Arial"/>
                <w:bCs/>
                <w:kern w:val="0"/>
                <w:sz w:val="20"/>
                <w:szCs w:val="20"/>
                <w14:ligatures w14:val="none"/>
              </w:rPr>
              <w:t>.07.2026</w:t>
            </w:r>
          </w:p>
        </w:tc>
        <w:tc>
          <w:tcPr>
            <w:tcW w:w="7180" w:type="dxa"/>
            <w:tcBorders>
              <w:top w:val="single" w:sz="4" w:space="0" w:color="auto"/>
              <w:left w:val="single" w:sz="4" w:space="0" w:color="auto"/>
              <w:bottom w:val="single" w:sz="4" w:space="0" w:color="auto"/>
              <w:right w:val="single" w:sz="4" w:space="0" w:color="auto"/>
            </w:tcBorders>
          </w:tcPr>
          <w:p w14:paraId="29CFC54A" w14:textId="77777777" w:rsidR="005C0E83" w:rsidRPr="00A66DF0" w:rsidRDefault="005C0E83" w:rsidP="005D0AF2">
            <w:pPr>
              <w:jc w:val="both"/>
              <w:rPr>
                <w:rFonts w:ascii="Arial" w:eastAsiaTheme="minorHAnsi" w:hAnsi="Arial" w:cs="Arial"/>
                <w:kern w:val="0"/>
                <w:sz w:val="20"/>
                <w:szCs w:val="20"/>
                <w:u w:val="single"/>
                <w14:ligatures w14:val="none"/>
              </w:rPr>
            </w:pPr>
            <w:r w:rsidRPr="00A66DF0">
              <w:rPr>
                <w:rFonts w:ascii="Arial" w:eastAsiaTheme="minorHAnsi" w:hAnsi="Arial" w:cs="Arial"/>
                <w:kern w:val="0"/>
                <w:sz w:val="20"/>
                <w:szCs w:val="20"/>
                <w:u w:val="single"/>
                <w14:ligatures w14:val="none"/>
              </w:rPr>
              <w:t>Замечание, предложение:</w:t>
            </w:r>
          </w:p>
          <w:p w14:paraId="22D06F97" w14:textId="77777777" w:rsidR="005C0E83" w:rsidRPr="00A66DF0" w:rsidRDefault="005C0E83" w:rsidP="005D0AF2">
            <w:pPr>
              <w:jc w:val="both"/>
              <w:rPr>
                <w:rFonts w:ascii="Arial" w:eastAsiaTheme="minorHAnsi" w:hAnsi="Arial" w:cs="Arial"/>
                <w:bCs/>
                <w:kern w:val="0"/>
                <w:sz w:val="20"/>
                <w:szCs w:val="20"/>
                <w:u w:val="single"/>
                <w14:ligatures w14:val="none"/>
              </w:rPr>
            </w:pPr>
            <w:r w:rsidRPr="00A66DF0">
              <w:rPr>
                <w:rFonts w:ascii="Arial" w:eastAsiaTheme="minorHAnsi" w:hAnsi="Arial" w:cs="Arial"/>
                <w:bCs/>
                <w:color w:val="000000"/>
                <w:kern w:val="0"/>
                <w:sz w:val="20"/>
                <w:szCs w:val="20"/>
                <w14:ligatures w14:val="none"/>
              </w:rPr>
              <w:t>Существующая редакция:</w:t>
            </w:r>
          </w:p>
          <w:p w14:paraId="42C6E296" w14:textId="0C1334A7" w:rsidR="005C0E83" w:rsidRPr="00A66DF0" w:rsidRDefault="005C0E83" w:rsidP="005D0AF2">
            <w:pPr>
              <w:jc w:val="both"/>
              <w:rPr>
                <w:rFonts w:ascii="Arial" w:eastAsiaTheme="minorHAnsi" w:hAnsi="Arial" w:cs="Arial"/>
                <w:kern w:val="0"/>
                <w:sz w:val="20"/>
                <w:szCs w:val="20"/>
                <w:u w:val="single"/>
                <w14:ligatures w14:val="none"/>
              </w:rPr>
            </w:pPr>
            <w:r w:rsidRPr="00A66DF0">
              <w:rPr>
                <w:rFonts w:ascii="Arial" w:hAnsi="Arial" w:cs="Arial"/>
                <w:sz w:val="20"/>
                <w:szCs w:val="20"/>
              </w:rPr>
              <w:t>Допускается в расчетах ссылаться на таблицы, иллюстрации, формулы других документов</w:t>
            </w:r>
          </w:p>
          <w:p w14:paraId="62EF7B24" w14:textId="77777777" w:rsidR="005C0E83" w:rsidRPr="00A66DF0" w:rsidRDefault="005C0E83" w:rsidP="005D0AF2">
            <w:pPr>
              <w:tabs>
                <w:tab w:val="left" w:pos="4120"/>
              </w:tabs>
              <w:jc w:val="both"/>
              <w:rPr>
                <w:rFonts w:ascii="Arial" w:eastAsiaTheme="minorHAnsi" w:hAnsi="Arial" w:cs="Arial"/>
                <w:kern w:val="0"/>
                <w:sz w:val="20"/>
                <w:szCs w:val="20"/>
                <w:u w:val="single"/>
                <w14:ligatures w14:val="none"/>
              </w:rPr>
            </w:pPr>
            <w:r w:rsidRPr="00A66DF0">
              <w:rPr>
                <w:rFonts w:ascii="Arial" w:eastAsiaTheme="minorHAnsi" w:hAnsi="Arial" w:cs="Arial"/>
                <w:kern w:val="0"/>
                <w:sz w:val="20"/>
                <w:szCs w:val="20"/>
                <w:u w:val="single"/>
                <w14:ligatures w14:val="none"/>
              </w:rPr>
              <w:t>Предлагаемая редакция:</w:t>
            </w:r>
          </w:p>
          <w:p w14:paraId="6BBAA9EA" w14:textId="57D79AFF" w:rsidR="005C0E83" w:rsidRPr="00A66DF0" w:rsidRDefault="005C0E83" w:rsidP="005D0AF2">
            <w:pPr>
              <w:jc w:val="both"/>
              <w:rPr>
                <w:rFonts w:ascii="Arial" w:eastAsiaTheme="minorHAnsi" w:hAnsi="Arial" w:cs="Arial"/>
                <w:kern w:val="0"/>
                <w:sz w:val="20"/>
                <w:szCs w:val="20"/>
                <w:u w:val="single"/>
                <w14:ligatures w14:val="none"/>
              </w:rPr>
            </w:pPr>
            <w:r w:rsidRPr="00A66DF0">
              <w:rPr>
                <w:rFonts w:ascii="Arial" w:hAnsi="Arial" w:cs="Arial"/>
                <w:sz w:val="20"/>
                <w:szCs w:val="20"/>
              </w:rPr>
              <w:t>Допускается в расчетах ссылаться на таблицы, иллюстрации, формулы, пункты других документов и стандартов</w:t>
            </w:r>
          </w:p>
          <w:p w14:paraId="73155DEE" w14:textId="77777777" w:rsidR="005C0E83" w:rsidRPr="00A66DF0" w:rsidRDefault="005C0E83" w:rsidP="005D0AF2">
            <w:pPr>
              <w:jc w:val="both"/>
              <w:rPr>
                <w:rFonts w:ascii="Arial" w:eastAsiaTheme="minorHAnsi" w:hAnsi="Arial" w:cs="Arial"/>
                <w:kern w:val="0"/>
                <w:sz w:val="20"/>
                <w:szCs w:val="20"/>
                <w:u w:val="single"/>
                <w14:ligatures w14:val="none"/>
              </w:rPr>
            </w:pPr>
            <w:r w:rsidRPr="00A66DF0">
              <w:rPr>
                <w:rFonts w:ascii="Arial" w:eastAsiaTheme="minorHAnsi" w:hAnsi="Arial" w:cs="Arial"/>
                <w:kern w:val="0"/>
                <w:sz w:val="20"/>
                <w:szCs w:val="20"/>
                <w:u w:val="single"/>
                <w14:ligatures w14:val="none"/>
              </w:rPr>
              <w:t>Обоснование предлагаемой редакции:</w:t>
            </w:r>
          </w:p>
          <w:p w14:paraId="15C17145" w14:textId="77777777" w:rsidR="005C0E83" w:rsidRPr="00A66DF0" w:rsidRDefault="005C0E83" w:rsidP="005D0AF2">
            <w:pPr>
              <w:jc w:val="both"/>
              <w:rPr>
                <w:rFonts w:ascii="Arial" w:hAnsi="Arial" w:cs="Arial"/>
                <w:sz w:val="20"/>
                <w:szCs w:val="20"/>
                <w:lang w:eastAsia="ru-RU"/>
              </w:rPr>
            </w:pPr>
            <w:r w:rsidRPr="00A66DF0">
              <w:rPr>
                <w:rFonts w:ascii="Arial" w:hAnsi="Arial" w:cs="Arial"/>
                <w:sz w:val="20"/>
                <w:szCs w:val="20"/>
                <w:lang w:eastAsia="ru-RU"/>
              </w:rPr>
              <w:t>Предложение дополнить абзац допущением ссылки на обозначенные элементы, в том числе и пункты, в стандартах.</w:t>
            </w:r>
          </w:p>
          <w:p w14:paraId="392316A5" w14:textId="77777777" w:rsidR="005C0E83" w:rsidRPr="00A66DF0" w:rsidRDefault="005C0E83" w:rsidP="005D0AF2">
            <w:pPr>
              <w:rPr>
                <w:rFonts w:ascii="Arial" w:hAnsi="Arial" w:cs="Arial"/>
                <w:sz w:val="20"/>
                <w:szCs w:val="20"/>
                <w:u w:val="single"/>
              </w:rPr>
            </w:pPr>
            <w:r w:rsidRPr="00A66DF0">
              <w:rPr>
                <w:rFonts w:ascii="Arial" w:hAnsi="Arial" w:cs="Arial"/>
                <w:sz w:val="20"/>
                <w:szCs w:val="20"/>
                <w:lang w:eastAsia="ru-RU"/>
              </w:rPr>
              <w:t>Зачастую согласующие документ стороны требуют точной ссылки на элемент, для более предметной связи с требованием или формулой, согласно которой выполняется тот или иной расчет. Для разработчика это является тоже удобным инструментом для более быстрой проверки данных, в частности, в случае обнаружения ошибки или необходимости в актуализации данных.</w:t>
            </w:r>
          </w:p>
          <w:p w14:paraId="122882B9" w14:textId="77777777" w:rsidR="005C0E83" w:rsidRPr="00A66DF0" w:rsidRDefault="005C0E83" w:rsidP="005D0AF2">
            <w:pPr>
              <w:tabs>
                <w:tab w:val="left" w:pos="11766"/>
              </w:tabs>
              <w:rPr>
                <w:rFonts w:ascii="Arial" w:hAnsi="Arial" w:cs="Arial"/>
                <w:sz w:val="20"/>
                <w:szCs w:val="20"/>
              </w:rPr>
            </w:pPr>
          </w:p>
        </w:tc>
        <w:tc>
          <w:tcPr>
            <w:tcW w:w="4439" w:type="dxa"/>
            <w:tcBorders>
              <w:top w:val="single" w:sz="4" w:space="0" w:color="auto"/>
              <w:left w:val="single" w:sz="4" w:space="0" w:color="auto"/>
              <w:bottom w:val="single" w:sz="4" w:space="0" w:color="auto"/>
              <w:right w:val="single" w:sz="4" w:space="0" w:color="auto"/>
            </w:tcBorders>
          </w:tcPr>
          <w:p w14:paraId="09DD2E50" w14:textId="09301B74" w:rsidR="003F5C21" w:rsidRDefault="003F5C21" w:rsidP="005D0AF2">
            <w:pPr>
              <w:tabs>
                <w:tab w:val="left" w:pos="11766"/>
              </w:tabs>
              <w:ind w:left="51"/>
              <w:rPr>
                <w:rFonts w:ascii="Arial" w:hAnsi="Arial" w:cs="Arial"/>
                <w:sz w:val="20"/>
                <w:szCs w:val="20"/>
              </w:rPr>
            </w:pPr>
            <w:r>
              <w:rPr>
                <w:rFonts w:ascii="Arial" w:hAnsi="Arial" w:cs="Arial"/>
                <w:sz w:val="20"/>
                <w:szCs w:val="20"/>
              </w:rPr>
              <w:t>Принято частично.</w:t>
            </w:r>
          </w:p>
          <w:p w14:paraId="372BB153" w14:textId="4C7D9C2C" w:rsidR="005C0E83" w:rsidRPr="00A66DF0" w:rsidRDefault="003F5C21" w:rsidP="005D0AF2">
            <w:pPr>
              <w:tabs>
                <w:tab w:val="left" w:pos="11766"/>
              </w:tabs>
              <w:ind w:left="51"/>
              <w:rPr>
                <w:rFonts w:ascii="Arial" w:hAnsi="Arial" w:cs="Arial"/>
                <w:sz w:val="20"/>
                <w:szCs w:val="20"/>
              </w:rPr>
            </w:pPr>
            <w:r>
              <w:rPr>
                <w:rFonts w:ascii="Arial" w:hAnsi="Arial" w:cs="Arial"/>
                <w:sz w:val="20"/>
                <w:szCs w:val="20"/>
              </w:rPr>
              <w:t>стандарт – это тоже другой документ</w:t>
            </w:r>
          </w:p>
        </w:tc>
      </w:tr>
      <w:tr w:rsidR="005C0E83" w:rsidRPr="00A66DF0" w14:paraId="1B043335" w14:textId="77777777" w:rsidTr="00732A5F">
        <w:trPr>
          <w:trHeight w:val="1068"/>
        </w:trPr>
        <w:tc>
          <w:tcPr>
            <w:tcW w:w="704" w:type="dxa"/>
          </w:tcPr>
          <w:p w14:paraId="53C95BC0" w14:textId="77777777" w:rsidR="005C0E83" w:rsidRPr="00A66DF0" w:rsidRDefault="005C0E83"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tcBorders>
            <w:shd w:val="clear" w:color="auto" w:fill="auto"/>
          </w:tcPr>
          <w:p w14:paraId="6ED1B1CF" w14:textId="77777777" w:rsidR="005C0E83" w:rsidRPr="00A66DF0" w:rsidRDefault="005C0E83" w:rsidP="00A205BE">
            <w:pPr>
              <w:tabs>
                <w:tab w:val="left" w:pos="11766"/>
              </w:tabs>
              <w:rPr>
                <w:rFonts w:ascii="Arial" w:hAnsi="Arial" w:cs="Arial"/>
                <w:sz w:val="20"/>
                <w:szCs w:val="20"/>
              </w:rPr>
            </w:pPr>
            <w:r w:rsidRPr="00A66DF0">
              <w:rPr>
                <w:rFonts w:ascii="Arial" w:hAnsi="Arial" w:cs="Arial"/>
                <w:sz w:val="20"/>
                <w:szCs w:val="20"/>
              </w:rPr>
              <w:t>6.8.1.3</w:t>
            </w:r>
          </w:p>
        </w:tc>
        <w:tc>
          <w:tcPr>
            <w:tcW w:w="2034" w:type="dxa"/>
            <w:tcBorders>
              <w:top w:val="single" w:sz="4" w:space="0" w:color="auto"/>
              <w:left w:val="single" w:sz="4" w:space="0" w:color="auto"/>
              <w:bottom w:val="single" w:sz="4" w:space="0" w:color="auto"/>
              <w:right w:val="single" w:sz="4" w:space="0" w:color="auto"/>
            </w:tcBorders>
          </w:tcPr>
          <w:p w14:paraId="7D9F42F6"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kern w:val="0"/>
                <w:sz w:val="20"/>
                <w:szCs w:val="20"/>
                <w14:ligatures w14:val="none"/>
              </w:rPr>
              <w:t xml:space="preserve">ПАО «РКК «Энергия», </w:t>
            </w:r>
            <w:r w:rsidRPr="00A66DF0">
              <w:rPr>
                <w:rFonts w:ascii="Arial" w:hAnsi="Arial" w:cs="Arial"/>
                <w:sz w:val="20"/>
                <w:szCs w:val="20"/>
              </w:rPr>
              <w:t>исх. № 251-7/372 от 11.08.2026</w:t>
            </w:r>
          </w:p>
        </w:tc>
        <w:tc>
          <w:tcPr>
            <w:tcW w:w="7180" w:type="dxa"/>
            <w:tcBorders>
              <w:top w:val="single" w:sz="4" w:space="0" w:color="auto"/>
              <w:left w:val="single" w:sz="4" w:space="0" w:color="auto"/>
              <w:bottom w:val="single" w:sz="4" w:space="0" w:color="auto"/>
              <w:right w:val="single" w:sz="4" w:space="0" w:color="auto"/>
            </w:tcBorders>
          </w:tcPr>
          <w:p w14:paraId="61D8E5CE" w14:textId="77777777" w:rsidR="005C0E83" w:rsidRPr="00A66DF0" w:rsidRDefault="005C0E83" w:rsidP="00A205BE">
            <w:pPr>
              <w:rPr>
                <w:rFonts w:ascii="Arial" w:hAnsi="Arial" w:cs="Arial"/>
                <w:sz w:val="20"/>
                <w:szCs w:val="20"/>
                <w:u w:val="single"/>
              </w:rPr>
            </w:pPr>
            <w:r w:rsidRPr="00A66DF0">
              <w:rPr>
                <w:rFonts w:ascii="Arial" w:hAnsi="Arial" w:cs="Arial"/>
                <w:sz w:val="20"/>
                <w:szCs w:val="20"/>
                <w:u w:val="single"/>
              </w:rPr>
              <w:t>Замечание, предложение:</w:t>
            </w:r>
          </w:p>
          <w:p w14:paraId="48700F9A" w14:textId="0562088D" w:rsidR="005C0E83" w:rsidRPr="00732A5F" w:rsidRDefault="005C0E83" w:rsidP="00A205BE">
            <w:pPr>
              <w:rPr>
                <w:rFonts w:ascii="Arial" w:hAnsi="Arial" w:cs="Arial"/>
                <w:sz w:val="20"/>
                <w:szCs w:val="20"/>
                <w:u w:val="single"/>
              </w:rPr>
            </w:pPr>
            <w:r w:rsidRPr="00A66DF0">
              <w:rPr>
                <w:rFonts w:ascii="Arial" w:hAnsi="Arial" w:cs="Arial"/>
                <w:color w:val="000000"/>
                <w:kern w:val="0"/>
                <w:sz w:val="20"/>
                <w:szCs w:val="20"/>
                <w14:ligatures w14:val="none"/>
              </w:rPr>
              <w:t>Исключить, т.к. данное требование будет усложнять формирование таких элементов как «Ссылочные документы по стандартизации» и «Библиография»</w:t>
            </w:r>
          </w:p>
        </w:tc>
        <w:tc>
          <w:tcPr>
            <w:tcW w:w="4439" w:type="dxa"/>
            <w:tcBorders>
              <w:top w:val="single" w:sz="4" w:space="0" w:color="auto"/>
              <w:left w:val="single" w:sz="4" w:space="0" w:color="auto"/>
              <w:bottom w:val="single" w:sz="4" w:space="0" w:color="auto"/>
              <w:right w:val="single" w:sz="4" w:space="0" w:color="auto"/>
            </w:tcBorders>
            <w:shd w:val="clear" w:color="auto" w:fill="auto"/>
          </w:tcPr>
          <w:p w14:paraId="0E1371DF" w14:textId="2D38D981" w:rsidR="005C0E83" w:rsidRPr="00A66DF0" w:rsidRDefault="003F5C21" w:rsidP="00A205BE">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tc>
      </w:tr>
      <w:tr w:rsidR="005C0E83" w:rsidRPr="00A66DF0" w14:paraId="4A86A233" w14:textId="77777777" w:rsidTr="004050C8">
        <w:trPr>
          <w:trHeight w:val="1380"/>
        </w:trPr>
        <w:tc>
          <w:tcPr>
            <w:tcW w:w="704" w:type="dxa"/>
          </w:tcPr>
          <w:p w14:paraId="0B2D3EC4" w14:textId="77777777" w:rsidR="005C0E83" w:rsidRPr="00A66DF0" w:rsidRDefault="005C0E83"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61CD95C1" w14:textId="77777777" w:rsidR="005C0E83" w:rsidRPr="003F5C21" w:rsidRDefault="005C0E83" w:rsidP="003E7D86">
            <w:pPr>
              <w:tabs>
                <w:tab w:val="left" w:pos="11766"/>
              </w:tabs>
              <w:rPr>
                <w:rFonts w:ascii="Arial" w:hAnsi="Arial" w:cs="Arial"/>
                <w:sz w:val="20"/>
                <w:szCs w:val="20"/>
              </w:rPr>
            </w:pPr>
            <w:r w:rsidRPr="003F5C21">
              <w:rPr>
                <w:rFonts w:ascii="Arial" w:hAnsi="Arial" w:cs="Arial"/>
                <w:sz w:val="20"/>
                <w:szCs w:val="20"/>
              </w:rPr>
              <w:t>6.8.1.3 – 6.8.1.5</w:t>
            </w:r>
          </w:p>
        </w:tc>
        <w:tc>
          <w:tcPr>
            <w:tcW w:w="2034" w:type="dxa"/>
            <w:tcBorders>
              <w:top w:val="single" w:sz="4" w:space="0" w:color="auto"/>
              <w:left w:val="single" w:sz="4" w:space="0" w:color="auto"/>
              <w:bottom w:val="single" w:sz="4" w:space="0" w:color="auto"/>
              <w:right w:val="single" w:sz="4" w:space="0" w:color="auto"/>
            </w:tcBorders>
          </w:tcPr>
          <w:p w14:paraId="26F701EE" w14:textId="6C69C1F1" w:rsidR="005C0E83" w:rsidRPr="003F5C21" w:rsidRDefault="005C0E83" w:rsidP="00766748">
            <w:pPr>
              <w:tabs>
                <w:tab w:val="left" w:pos="11766"/>
              </w:tabs>
              <w:autoSpaceDE w:val="0"/>
              <w:autoSpaceDN w:val="0"/>
              <w:adjustRightInd w:val="0"/>
              <w:jc w:val="center"/>
              <w:rPr>
                <w:rFonts w:ascii="Arial" w:hAnsi="Arial" w:cs="Arial"/>
                <w:sz w:val="20"/>
                <w:szCs w:val="20"/>
              </w:rPr>
            </w:pPr>
            <w:r w:rsidRPr="003F5C21">
              <w:rPr>
                <w:rFonts w:ascii="Arial" w:hAnsi="Arial" w:cs="Arial"/>
                <w:bCs/>
                <w:kern w:val="0"/>
                <w:sz w:val="20"/>
                <w:szCs w:val="20"/>
                <w14:ligatures w14:val="none"/>
              </w:rPr>
              <w:t xml:space="preserve">Союз «Объединение вагоностроителей» и </w:t>
            </w:r>
            <w:r w:rsidRPr="003F5C21">
              <w:rPr>
                <w:rFonts w:ascii="Arial" w:hAnsi="Arial" w:cs="Arial"/>
                <w:kern w:val="0"/>
                <w:sz w:val="20"/>
                <w:szCs w:val="20"/>
                <w14:ligatures w14:val="none"/>
              </w:rPr>
              <w:t>ООО «КСК»</w:t>
            </w:r>
            <w:r w:rsidRPr="003F5C21">
              <w:rPr>
                <w:rFonts w:ascii="Arial" w:hAnsi="Arial" w:cs="Arial"/>
                <w:bCs/>
                <w:kern w:val="0"/>
                <w:sz w:val="20"/>
                <w:szCs w:val="20"/>
                <w14:ligatures w14:val="none"/>
              </w:rPr>
              <w:t>, исх. № 337 от 30.07.2026</w:t>
            </w:r>
          </w:p>
        </w:tc>
        <w:tc>
          <w:tcPr>
            <w:tcW w:w="7180" w:type="dxa"/>
            <w:tcBorders>
              <w:top w:val="single" w:sz="4" w:space="0" w:color="auto"/>
              <w:left w:val="single" w:sz="4" w:space="0" w:color="auto"/>
              <w:bottom w:val="single" w:sz="4" w:space="0" w:color="auto"/>
              <w:right w:val="single" w:sz="4" w:space="0" w:color="auto"/>
            </w:tcBorders>
          </w:tcPr>
          <w:p w14:paraId="6D11C1C1" w14:textId="77777777" w:rsidR="005C0E83" w:rsidRPr="003F5C21" w:rsidRDefault="005C0E83" w:rsidP="003E7D86">
            <w:pPr>
              <w:jc w:val="both"/>
              <w:rPr>
                <w:rFonts w:ascii="Arial" w:eastAsiaTheme="minorHAnsi" w:hAnsi="Arial" w:cs="Arial"/>
                <w:kern w:val="0"/>
                <w:sz w:val="20"/>
                <w:szCs w:val="20"/>
                <w:u w:val="single"/>
                <w14:ligatures w14:val="none"/>
              </w:rPr>
            </w:pPr>
            <w:r w:rsidRPr="003F5C21">
              <w:rPr>
                <w:rFonts w:ascii="Arial" w:eastAsiaTheme="minorHAnsi" w:hAnsi="Arial" w:cs="Arial"/>
                <w:kern w:val="0"/>
                <w:sz w:val="20"/>
                <w:szCs w:val="20"/>
                <w:u w:val="single"/>
                <w14:ligatures w14:val="none"/>
              </w:rPr>
              <w:t>Замечание, предложение:</w:t>
            </w:r>
          </w:p>
          <w:p w14:paraId="5D42EF17" w14:textId="77777777" w:rsidR="005C0E83" w:rsidRPr="003F5C21" w:rsidRDefault="005C0E83" w:rsidP="003E7D86">
            <w:pPr>
              <w:jc w:val="both"/>
              <w:rPr>
                <w:rFonts w:ascii="Arial" w:eastAsiaTheme="minorHAnsi" w:hAnsi="Arial" w:cs="Arial"/>
                <w:bCs/>
                <w:kern w:val="0"/>
                <w:sz w:val="20"/>
                <w:szCs w:val="20"/>
                <w:u w:val="single"/>
                <w14:ligatures w14:val="none"/>
              </w:rPr>
            </w:pPr>
            <w:r w:rsidRPr="003F5C21">
              <w:rPr>
                <w:rFonts w:ascii="Arial" w:eastAsiaTheme="minorHAnsi" w:hAnsi="Arial" w:cs="Arial"/>
                <w:bCs/>
                <w:color w:val="000000"/>
                <w:kern w:val="0"/>
                <w:sz w:val="20"/>
                <w:szCs w:val="20"/>
                <w14:ligatures w14:val="none"/>
              </w:rPr>
              <w:t>Существующая редакция:</w:t>
            </w:r>
          </w:p>
          <w:p w14:paraId="5184C49C" w14:textId="79BBACC0" w:rsidR="005C0E83" w:rsidRPr="003F5C21" w:rsidRDefault="005C0E83" w:rsidP="003E7D86">
            <w:pPr>
              <w:jc w:val="both"/>
              <w:rPr>
                <w:rFonts w:ascii="Arial" w:eastAsiaTheme="minorHAnsi" w:hAnsi="Arial" w:cs="Arial"/>
                <w:kern w:val="0"/>
                <w:sz w:val="20"/>
                <w:szCs w:val="20"/>
                <w:u w:val="single"/>
                <w14:ligatures w14:val="none"/>
              </w:rPr>
            </w:pPr>
            <w:r w:rsidRPr="003F5C21">
              <w:rPr>
                <w:rFonts w:ascii="Arial" w:hAnsi="Arial" w:cs="Arial"/>
                <w:sz w:val="20"/>
                <w:szCs w:val="20"/>
              </w:rPr>
              <w:t>Ссылки могут быть обязательными (в составе требований или рекомендаций) или справочными (в составе допущений и изложения фактов). …</w:t>
            </w:r>
          </w:p>
          <w:p w14:paraId="6D77751A" w14:textId="77777777" w:rsidR="005C0E83" w:rsidRPr="003F5C21" w:rsidRDefault="005C0E83" w:rsidP="003E7D86">
            <w:pPr>
              <w:tabs>
                <w:tab w:val="left" w:pos="4120"/>
              </w:tabs>
              <w:jc w:val="both"/>
              <w:rPr>
                <w:rFonts w:ascii="Arial" w:eastAsiaTheme="minorHAnsi" w:hAnsi="Arial" w:cs="Arial"/>
                <w:kern w:val="0"/>
                <w:sz w:val="20"/>
                <w:szCs w:val="20"/>
                <w:u w:val="single"/>
                <w14:ligatures w14:val="none"/>
              </w:rPr>
            </w:pPr>
            <w:r w:rsidRPr="003F5C21">
              <w:rPr>
                <w:rFonts w:ascii="Arial" w:eastAsiaTheme="minorHAnsi" w:hAnsi="Arial" w:cs="Arial"/>
                <w:kern w:val="0"/>
                <w:sz w:val="20"/>
                <w:szCs w:val="20"/>
                <w:u w:val="single"/>
                <w14:ligatures w14:val="none"/>
              </w:rPr>
              <w:t>Предлагаемая редакция:</w:t>
            </w:r>
          </w:p>
          <w:p w14:paraId="60226F42" w14:textId="2FDF4660" w:rsidR="005C0E83" w:rsidRPr="003F5C21" w:rsidRDefault="005C0E83" w:rsidP="003E7D86">
            <w:pPr>
              <w:jc w:val="both"/>
              <w:rPr>
                <w:rFonts w:ascii="Arial" w:hAnsi="Arial" w:cs="Arial"/>
                <w:sz w:val="20"/>
                <w:szCs w:val="20"/>
              </w:rPr>
            </w:pPr>
            <w:r w:rsidRPr="003F5C21">
              <w:rPr>
                <w:rFonts w:ascii="Arial" w:hAnsi="Arial" w:cs="Arial"/>
                <w:sz w:val="20"/>
                <w:szCs w:val="20"/>
              </w:rPr>
              <w:t>Исключить разделение ссылок на обязательные или справочные, привести текст подпунктов в соответствие с подразделами 5.10, 5.11</w:t>
            </w:r>
          </w:p>
          <w:p w14:paraId="24130DBF" w14:textId="77777777" w:rsidR="005C0E83" w:rsidRPr="003F5C21" w:rsidRDefault="005C0E83" w:rsidP="003E7D86">
            <w:pPr>
              <w:jc w:val="both"/>
              <w:rPr>
                <w:rFonts w:ascii="Arial" w:eastAsiaTheme="minorHAnsi" w:hAnsi="Arial" w:cs="Arial"/>
                <w:kern w:val="0"/>
                <w:sz w:val="20"/>
                <w:szCs w:val="20"/>
                <w:u w:val="single"/>
                <w14:ligatures w14:val="none"/>
              </w:rPr>
            </w:pPr>
            <w:r w:rsidRPr="003F5C21">
              <w:rPr>
                <w:rFonts w:ascii="Arial" w:eastAsiaTheme="minorHAnsi" w:hAnsi="Arial" w:cs="Arial"/>
                <w:kern w:val="0"/>
                <w:sz w:val="20"/>
                <w:szCs w:val="20"/>
                <w:u w:val="single"/>
                <w14:ligatures w14:val="none"/>
              </w:rPr>
              <w:t>Обоснование предлагаемой редакции:</w:t>
            </w:r>
          </w:p>
          <w:p w14:paraId="0A0318E7" w14:textId="77777777" w:rsidR="005C0E83" w:rsidRPr="00A66DF0" w:rsidRDefault="005C0E83" w:rsidP="003E7D86">
            <w:pPr>
              <w:jc w:val="both"/>
              <w:rPr>
                <w:rFonts w:ascii="Arial" w:hAnsi="Arial" w:cs="Arial"/>
                <w:sz w:val="20"/>
                <w:szCs w:val="20"/>
              </w:rPr>
            </w:pPr>
            <w:r w:rsidRPr="003F5C21">
              <w:rPr>
                <w:rFonts w:ascii="Arial" w:hAnsi="Arial" w:cs="Arial"/>
                <w:sz w:val="20"/>
                <w:szCs w:val="20"/>
              </w:rPr>
              <w:t>Разделение ссылок на обязательные и справочные не несет практического смысла: действия пользователей ТД в зависимости от вида ссылки не регламентированы, отнесение ссылки на нормативные правовые акты к справочным ссылкам некорректно (например, «Порядок ознакомления с ТУ должен соответствовать [1], [1] - ФЗ «О государственной тайне», это не справочная информация). В пункте 6.8.1.5 документы по стандартизации почему-то должны быть занесены в раздел «Библиография»</w:t>
            </w:r>
            <w:r w:rsidRPr="00A66DF0">
              <w:rPr>
                <w:rFonts w:ascii="Arial" w:hAnsi="Arial" w:cs="Arial"/>
                <w:sz w:val="20"/>
                <w:szCs w:val="20"/>
              </w:rPr>
              <w:t xml:space="preserve"> </w:t>
            </w:r>
          </w:p>
          <w:p w14:paraId="33DF1875" w14:textId="77777777" w:rsidR="005C0E83" w:rsidRPr="00A66DF0" w:rsidRDefault="005C0E83" w:rsidP="003E7D86">
            <w:pPr>
              <w:tabs>
                <w:tab w:val="left" w:pos="11766"/>
              </w:tabs>
              <w:rPr>
                <w:rFonts w:ascii="Arial" w:hAnsi="Arial" w:cs="Arial"/>
                <w:sz w:val="20"/>
                <w:szCs w:val="20"/>
              </w:rPr>
            </w:pPr>
          </w:p>
        </w:tc>
        <w:tc>
          <w:tcPr>
            <w:tcW w:w="4439" w:type="dxa"/>
            <w:tcBorders>
              <w:top w:val="single" w:sz="4" w:space="0" w:color="auto"/>
              <w:left w:val="single" w:sz="4" w:space="0" w:color="auto"/>
              <w:bottom w:val="single" w:sz="4" w:space="0" w:color="auto"/>
              <w:right w:val="single" w:sz="4" w:space="0" w:color="auto"/>
            </w:tcBorders>
          </w:tcPr>
          <w:p w14:paraId="10B9FF5F" w14:textId="1B6D71E6" w:rsidR="005C0E83" w:rsidRPr="00A66DF0" w:rsidRDefault="003F5C21" w:rsidP="003E7D86">
            <w:pPr>
              <w:tabs>
                <w:tab w:val="left" w:pos="11766"/>
              </w:tabs>
              <w:ind w:left="51"/>
              <w:rPr>
                <w:rFonts w:ascii="Arial" w:hAnsi="Arial" w:cs="Arial"/>
                <w:sz w:val="20"/>
                <w:szCs w:val="20"/>
              </w:rPr>
            </w:pPr>
            <w:r>
              <w:rPr>
                <w:rFonts w:ascii="Arial" w:hAnsi="Arial" w:cs="Arial"/>
                <w:sz w:val="20"/>
                <w:szCs w:val="20"/>
              </w:rPr>
              <w:t>Принято.</w:t>
            </w:r>
          </w:p>
        </w:tc>
      </w:tr>
      <w:tr w:rsidR="005C0E83" w:rsidRPr="00A66DF0" w14:paraId="70B5ADE2" w14:textId="77777777" w:rsidTr="004050C8">
        <w:trPr>
          <w:trHeight w:val="1380"/>
        </w:trPr>
        <w:tc>
          <w:tcPr>
            <w:tcW w:w="704" w:type="dxa"/>
          </w:tcPr>
          <w:p w14:paraId="2A094B55" w14:textId="77777777" w:rsidR="005C0E83" w:rsidRPr="00A66DF0" w:rsidRDefault="005C0E83"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419BB653" w14:textId="77777777" w:rsidR="005C0E83" w:rsidRPr="00A66DF0" w:rsidRDefault="005C0E83" w:rsidP="00AE042A">
            <w:pPr>
              <w:tabs>
                <w:tab w:val="left" w:pos="11766"/>
              </w:tabs>
              <w:rPr>
                <w:rFonts w:ascii="Arial" w:hAnsi="Arial" w:cs="Arial"/>
                <w:sz w:val="20"/>
                <w:szCs w:val="20"/>
              </w:rPr>
            </w:pPr>
            <w:r w:rsidRPr="00A66DF0">
              <w:rPr>
                <w:rFonts w:ascii="Arial" w:hAnsi="Arial" w:cs="Arial"/>
                <w:sz w:val="20"/>
                <w:szCs w:val="20"/>
              </w:rPr>
              <w:t>6.8.1.3 –6.8.1.5, аналогично по всем пункта, где встречается указанное разделение</w:t>
            </w:r>
          </w:p>
        </w:tc>
        <w:tc>
          <w:tcPr>
            <w:tcW w:w="2034" w:type="dxa"/>
            <w:tcBorders>
              <w:top w:val="single" w:sz="4" w:space="0" w:color="auto"/>
              <w:left w:val="single" w:sz="4" w:space="0" w:color="auto"/>
              <w:bottom w:val="single" w:sz="4" w:space="0" w:color="auto"/>
              <w:right w:val="single" w:sz="4" w:space="0" w:color="auto"/>
            </w:tcBorders>
          </w:tcPr>
          <w:p w14:paraId="0DAE5BB5"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 xml:space="preserve">АО «КБП», исх. № </w:t>
            </w:r>
            <w:r w:rsidRPr="00A66DF0">
              <w:rPr>
                <w:rFonts w:ascii="Arial" w:hAnsi="Arial" w:cs="Arial"/>
                <w:sz w:val="20"/>
                <w:szCs w:val="20"/>
                <w:lang w:val="en-US"/>
              </w:rPr>
              <w:t>68167/</w:t>
            </w:r>
            <w:r w:rsidRPr="00A66DF0">
              <w:rPr>
                <w:rFonts w:ascii="Arial" w:hAnsi="Arial" w:cs="Arial"/>
                <w:sz w:val="20"/>
                <w:szCs w:val="20"/>
              </w:rPr>
              <w:t xml:space="preserve">0014 от </w:t>
            </w:r>
            <w:r w:rsidRPr="00A66DF0">
              <w:rPr>
                <w:rFonts w:ascii="Arial" w:hAnsi="Arial" w:cs="Arial"/>
                <w:sz w:val="20"/>
                <w:szCs w:val="20"/>
                <w:lang w:val="en-US"/>
              </w:rPr>
              <w:t>12</w:t>
            </w:r>
            <w:r w:rsidRPr="00A66DF0">
              <w:rPr>
                <w:rFonts w:ascii="Arial" w:hAnsi="Arial" w:cs="Arial"/>
                <w:sz w:val="20"/>
                <w:szCs w:val="20"/>
              </w:rPr>
              <w:t>.</w:t>
            </w:r>
            <w:r w:rsidRPr="00A66DF0">
              <w:rPr>
                <w:rFonts w:ascii="Arial" w:hAnsi="Arial" w:cs="Arial"/>
                <w:sz w:val="20"/>
                <w:szCs w:val="20"/>
                <w:lang w:val="en-US"/>
              </w:rPr>
              <w:t>08</w:t>
            </w:r>
            <w:r w:rsidRPr="00A66DF0">
              <w:rPr>
                <w:rFonts w:ascii="Arial" w:hAnsi="Arial" w:cs="Arial"/>
                <w:sz w:val="20"/>
                <w:szCs w:val="20"/>
              </w:rPr>
              <w:t>.202</w:t>
            </w:r>
            <w:r w:rsidRPr="00A66DF0">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7500E227" w14:textId="77777777" w:rsidR="005C0E83" w:rsidRPr="00A66DF0" w:rsidRDefault="005C0E83" w:rsidP="00AE042A">
            <w:pPr>
              <w:rPr>
                <w:rFonts w:ascii="Arial" w:hAnsi="Arial" w:cs="Arial"/>
                <w:sz w:val="20"/>
                <w:szCs w:val="20"/>
                <w:u w:val="single"/>
              </w:rPr>
            </w:pPr>
            <w:r w:rsidRPr="00A66DF0">
              <w:rPr>
                <w:rFonts w:ascii="Arial" w:hAnsi="Arial" w:cs="Arial"/>
                <w:sz w:val="20"/>
                <w:szCs w:val="20"/>
                <w:u w:val="single"/>
              </w:rPr>
              <w:t>Замечание, предложение:</w:t>
            </w:r>
          </w:p>
          <w:p w14:paraId="3DF0E33C" w14:textId="77777777" w:rsidR="005C0E83" w:rsidRPr="00A66DF0" w:rsidRDefault="005C0E83" w:rsidP="00AE042A">
            <w:pPr>
              <w:rPr>
                <w:rFonts w:ascii="Arial" w:hAnsi="Arial" w:cs="Arial"/>
                <w:sz w:val="20"/>
                <w:szCs w:val="20"/>
              </w:rPr>
            </w:pPr>
            <w:r w:rsidRPr="00A66DF0">
              <w:rPr>
                <w:rFonts w:ascii="Arial" w:hAnsi="Arial" w:cs="Arial"/>
                <w:b/>
                <w:sz w:val="20"/>
                <w:szCs w:val="20"/>
                <w:u w:val="single"/>
              </w:rPr>
              <w:t xml:space="preserve">Исключить </w:t>
            </w:r>
            <w:r w:rsidRPr="00A66DF0">
              <w:rPr>
                <w:rFonts w:ascii="Arial" w:hAnsi="Arial" w:cs="Arial"/>
                <w:sz w:val="20"/>
                <w:szCs w:val="20"/>
              </w:rPr>
              <w:t>разделение ссылок в части ссылочных документов на обязательные и справочные, т.к. данное деление усложняет разработку ТД необходимостью проводить анализ текста на соответствие 6.8.1, что в свою очередь увеличивает трудозатраты на выпуск документации и сроки разработки.</w:t>
            </w:r>
          </w:p>
          <w:p w14:paraId="07474E6D" w14:textId="231CA0BF" w:rsidR="005C0E83" w:rsidRPr="00A66DF0" w:rsidRDefault="005C0E83" w:rsidP="00AE042A">
            <w:pPr>
              <w:rPr>
                <w:rFonts w:ascii="Arial" w:hAnsi="Arial" w:cs="Arial"/>
                <w:sz w:val="20"/>
                <w:szCs w:val="20"/>
                <w:u w:val="single"/>
              </w:rPr>
            </w:pPr>
            <w:r w:rsidRPr="00A66DF0">
              <w:rPr>
                <w:rFonts w:ascii="Arial" w:hAnsi="Arial" w:cs="Arial"/>
                <w:sz w:val="20"/>
                <w:szCs w:val="20"/>
              </w:rPr>
              <w:t>Оставить требования к ссылкам на документы по стандартизации в редакции ГОСТ Р 2.105-2019 (6.11.4).</w:t>
            </w:r>
          </w:p>
          <w:p w14:paraId="55985063" w14:textId="77777777" w:rsidR="005C0E83" w:rsidRPr="00A66DF0" w:rsidRDefault="005C0E83" w:rsidP="00AE042A">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68EC2738" w14:textId="239B97D6" w:rsidR="005C0E83" w:rsidRPr="00A66DF0" w:rsidRDefault="005C0E83" w:rsidP="00AE042A">
            <w:pPr>
              <w:rPr>
                <w:rFonts w:ascii="Arial" w:hAnsi="Arial" w:cs="Arial"/>
                <w:sz w:val="20"/>
                <w:szCs w:val="20"/>
                <w:u w:val="single"/>
              </w:rPr>
            </w:pPr>
            <w:r w:rsidRPr="00A66DF0">
              <w:rPr>
                <w:rFonts w:ascii="Arial" w:hAnsi="Arial" w:cs="Arial"/>
                <w:sz w:val="20"/>
                <w:szCs w:val="20"/>
              </w:rPr>
              <w:t>Уточнение требований стандарта, устранение усложнений при разработке ТД</w:t>
            </w:r>
          </w:p>
        </w:tc>
        <w:tc>
          <w:tcPr>
            <w:tcW w:w="4439" w:type="dxa"/>
            <w:tcBorders>
              <w:top w:val="single" w:sz="4" w:space="0" w:color="auto"/>
              <w:left w:val="single" w:sz="4" w:space="0" w:color="auto"/>
              <w:bottom w:val="single" w:sz="4" w:space="0" w:color="auto"/>
              <w:right w:val="single" w:sz="4" w:space="0" w:color="auto"/>
            </w:tcBorders>
          </w:tcPr>
          <w:p w14:paraId="46A9873B" w14:textId="44EDE12E" w:rsidR="005C0E83" w:rsidRPr="00A66DF0" w:rsidRDefault="003F5C21" w:rsidP="00AE042A">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tc>
      </w:tr>
      <w:tr w:rsidR="005C0E83" w:rsidRPr="00A66DF0" w14:paraId="5D596CFB" w14:textId="77777777" w:rsidTr="004050C8">
        <w:trPr>
          <w:trHeight w:val="294"/>
        </w:trPr>
        <w:tc>
          <w:tcPr>
            <w:tcW w:w="704" w:type="dxa"/>
          </w:tcPr>
          <w:p w14:paraId="04DCB3F0" w14:textId="77777777" w:rsidR="005C0E83" w:rsidRPr="00A66DF0" w:rsidRDefault="005C0E83"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21EFA2FB" w14:textId="77777777" w:rsidR="005C0E83" w:rsidRPr="00A66DF0" w:rsidRDefault="005C0E83" w:rsidP="00AC799E">
            <w:pPr>
              <w:tabs>
                <w:tab w:val="left" w:pos="11766"/>
              </w:tabs>
              <w:rPr>
                <w:rFonts w:ascii="Arial" w:hAnsi="Arial" w:cs="Arial"/>
                <w:sz w:val="20"/>
                <w:szCs w:val="20"/>
              </w:rPr>
            </w:pPr>
            <w:r w:rsidRPr="00A66DF0">
              <w:rPr>
                <w:rFonts w:ascii="Arial" w:hAnsi="Arial" w:cs="Arial"/>
                <w:color w:val="000000"/>
                <w:sz w:val="20"/>
                <w:szCs w:val="20"/>
              </w:rPr>
              <w:t>6.8.1.4</w:t>
            </w:r>
          </w:p>
        </w:tc>
        <w:tc>
          <w:tcPr>
            <w:tcW w:w="2034" w:type="dxa"/>
            <w:tcBorders>
              <w:top w:val="single" w:sz="4" w:space="0" w:color="auto"/>
              <w:left w:val="single" w:sz="4" w:space="0" w:color="auto"/>
              <w:bottom w:val="single" w:sz="4" w:space="0" w:color="auto"/>
              <w:right w:val="single" w:sz="4" w:space="0" w:color="auto"/>
            </w:tcBorders>
          </w:tcPr>
          <w:p w14:paraId="014C31C8" w14:textId="77777777" w:rsidR="005C0E83" w:rsidRPr="00A66DF0" w:rsidRDefault="005C0E83" w:rsidP="00766748">
            <w:pPr>
              <w:tabs>
                <w:tab w:val="left" w:pos="11766"/>
              </w:tabs>
              <w:jc w:val="center"/>
              <w:rPr>
                <w:rFonts w:ascii="Arial" w:hAnsi="Arial" w:cs="Arial"/>
                <w:bCs/>
                <w:sz w:val="20"/>
                <w:szCs w:val="20"/>
              </w:rPr>
            </w:pPr>
            <w:r w:rsidRPr="00A66DF0">
              <w:rPr>
                <w:rFonts w:ascii="Arial" w:hAnsi="Arial" w:cs="Arial"/>
                <w:sz w:val="20"/>
                <w:szCs w:val="20"/>
              </w:rPr>
              <w:t>АО «</w:t>
            </w:r>
            <w:proofErr w:type="spellStart"/>
            <w:r w:rsidRPr="00A66DF0">
              <w:rPr>
                <w:rFonts w:ascii="Arial" w:hAnsi="Arial" w:cs="Arial"/>
                <w:sz w:val="20"/>
                <w:szCs w:val="20"/>
              </w:rPr>
              <w:t>ЦНИИточмаш</w:t>
            </w:r>
            <w:proofErr w:type="spellEnd"/>
            <w:r w:rsidRPr="00A66DF0">
              <w:rPr>
                <w:rFonts w:ascii="Arial" w:hAnsi="Arial" w:cs="Arial"/>
                <w:sz w:val="20"/>
                <w:szCs w:val="20"/>
              </w:rPr>
              <w:t xml:space="preserve">», исх. № </w:t>
            </w:r>
            <w:r w:rsidRPr="00A66DF0">
              <w:rPr>
                <w:rFonts w:ascii="Arial" w:hAnsi="Arial" w:cs="Arial"/>
                <w:sz w:val="20"/>
                <w:szCs w:val="20"/>
                <w:lang w:val="en-US"/>
              </w:rPr>
              <w:t>620</w:t>
            </w:r>
            <w:r w:rsidRPr="00A66DF0">
              <w:rPr>
                <w:rFonts w:ascii="Arial" w:hAnsi="Arial" w:cs="Arial"/>
                <w:sz w:val="20"/>
                <w:szCs w:val="20"/>
              </w:rPr>
              <w:t>2</w:t>
            </w:r>
            <w:r w:rsidRPr="00A66DF0">
              <w:rPr>
                <w:rFonts w:ascii="Arial" w:hAnsi="Arial" w:cs="Arial"/>
                <w:sz w:val="20"/>
                <w:szCs w:val="20"/>
                <w:lang w:val="en-US"/>
              </w:rPr>
              <w:t>/</w:t>
            </w:r>
            <w:r w:rsidRPr="00A66DF0">
              <w:rPr>
                <w:rFonts w:ascii="Arial" w:hAnsi="Arial" w:cs="Arial"/>
                <w:sz w:val="20"/>
                <w:szCs w:val="20"/>
              </w:rPr>
              <w:t xml:space="preserve">65 от </w:t>
            </w:r>
            <w:r w:rsidRPr="00A66DF0">
              <w:rPr>
                <w:rFonts w:ascii="Arial" w:hAnsi="Arial" w:cs="Arial"/>
                <w:sz w:val="20"/>
                <w:szCs w:val="20"/>
                <w:lang w:val="en-US"/>
              </w:rPr>
              <w:t>14</w:t>
            </w:r>
            <w:r w:rsidRPr="00A66DF0">
              <w:rPr>
                <w:rFonts w:ascii="Arial" w:hAnsi="Arial" w:cs="Arial"/>
                <w:sz w:val="20"/>
                <w:szCs w:val="20"/>
              </w:rPr>
              <w:t>.0</w:t>
            </w:r>
            <w:r w:rsidRPr="00A66DF0">
              <w:rPr>
                <w:rFonts w:ascii="Arial" w:hAnsi="Arial" w:cs="Arial"/>
                <w:sz w:val="20"/>
                <w:szCs w:val="20"/>
                <w:lang w:val="en-US"/>
              </w:rPr>
              <w:t>7</w:t>
            </w:r>
            <w:r w:rsidRPr="00A66DF0">
              <w:rPr>
                <w:rFonts w:ascii="Arial" w:hAnsi="Arial" w:cs="Arial"/>
                <w:sz w:val="20"/>
                <w:szCs w:val="20"/>
              </w:rPr>
              <w:t>.2026</w:t>
            </w:r>
          </w:p>
        </w:tc>
        <w:tc>
          <w:tcPr>
            <w:tcW w:w="7180" w:type="dxa"/>
            <w:tcBorders>
              <w:top w:val="single" w:sz="4" w:space="0" w:color="auto"/>
              <w:left w:val="single" w:sz="4" w:space="0" w:color="auto"/>
              <w:bottom w:val="single" w:sz="4" w:space="0" w:color="auto"/>
              <w:right w:val="single" w:sz="4" w:space="0" w:color="auto"/>
            </w:tcBorders>
          </w:tcPr>
          <w:p w14:paraId="631E7AC7" w14:textId="77777777" w:rsidR="005C0E83" w:rsidRPr="00A66DF0" w:rsidRDefault="005C0E83" w:rsidP="00AC799E">
            <w:pPr>
              <w:rPr>
                <w:rFonts w:ascii="Arial" w:hAnsi="Arial" w:cs="Arial"/>
                <w:sz w:val="20"/>
                <w:szCs w:val="20"/>
                <w:u w:val="single"/>
              </w:rPr>
            </w:pPr>
            <w:r w:rsidRPr="00A66DF0">
              <w:rPr>
                <w:rFonts w:ascii="Arial" w:hAnsi="Arial" w:cs="Arial"/>
                <w:sz w:val="20"/>
                <w:szCs w:val="20"/>
                <w:u w:val="single"/>
              </w:rPr>
              <w:t>Замечание, предложение:</w:t>
            </w:r>
          </w:p>
          <w:p w14:paraId="23591C2E" w14:textId="77777777" w:rsidR="005C0E83" w:rsidRPr="00A66DF0" w:rsidRDefault="005C0E83" w:rsidP="00AC799E">
            <w:pPr>
              <w:rPr>
                <w:rFonts w:ascii="Arial" w:hAnsi="Arial" w:cs="Arial"/>
                <w:sz w:val="20"/>
                <w:szCs w:val="20"/>
                <w:u w:val="single"/>
              </w:rPr>
            </w:pPr>
            <w:r w:rsidRPr="00A66DF0">
              <w:rPr>
                <w:rFonts w:ascii="Arial" w:hAnsi="Arial" w:cs="Arial"/>
                <w:sz w:val="20"/>
                <w:szCs w:val="20"/>
              </w:rPr>
              <w:t>Имеется по тексту:</w:t>
            </w:r>
          </w:p>
          <w:p w14:paraId="4DB4D9F0" w14:textId="1C4F751D" w:rsidR="005C0E83" w:rsidRPr="00A66DF0" w:rsidRDefault="005C0E83" w:rsidP="00AC799E">
            <w:pPr>
              <w:rPr>
                <w:rFonts w:ascii="Arial" w:hAnsi="Arial" w:cs="Arial"/>
                <w:sz w:val="20"/>
                <w:szCs w:val="20"/>
                <w:u w:val="single"/>
              </w:rPr>
            </w:pPr>
            <w:r w:rsidRPr="00A66DF0">
              <w:rPr>
                <w:rFonts w:ascii="Arial" w:hAnsi="Arial" w:cs="Arial"/>
                <w:color w:val="000000"/>
                <w:sz w:val="20"/>
                <w:szCs w:val="20"/>
              </w:rPr>
              <w:t>…с требованиями п. 8.6 ГОСТ Р 2.001–2023</w:t>
            </w:r>
          </w:p>
          <w:p w14:paraId="2E19ACD9" w14:textId="77777777" w:rsidR="005C0E83" w:rsidRPr="00A66DF0" w:rsidRDefault="005C0E83" w:rsidP="00AC799E">
            <w:pPr>
              <w:rPr>
                <w:rFonts w:ascii="Arial" w:hAnsi="Arial" w:cs="Arial"/>
                <w:sz w:val="20"/>
                <w:szCs w:val="20"/>
                <w:u w:val="single"/>
              </w:rPr>
            </w:pPr>
            <w:r w:rsidRPr="00A66DF0">
              <w:rPr>
                <w:rFonts w:ascii="Arial" w:hAnsi="Arial" w:cs="Arial"/>
                <w:sz w:val="20"/>
                <w:szCs w:val="20"/>
                <w:u w:val="single"/>
              </w:rPr>
              <w:t>Предлагаемая редакция:</w:t>
            </w:r>
          </w:p>
          <w:p w14:paraId="2CCBB76C" w14:textId="2F4C9614" w:rsidR="005C0E83" w:rsidRPr="00A66DF0" w:rsidRDefault="005C0E83" w:rsidP="00AC799E">
            <w:pPr>
              <w:rPr>
                <w:rFonts w:ascii="Arial" w:hAnsi="Arial" w:cs="Arial"/>
                <w:sz w:val="20"/>
                <w:szCs w:val="20"/>
                <w:u w:val="single"/>
              </w:rPr>
            </w:pPr>
            <w:r w:rsidRPr="00A66DF0">
              <w:rPr>
                <w:rFonts w:ascii="Arial" w:hAnsi="Arial" w:cs="Arial"/>
                <w:color w:val="000000"/>
                <w:sz w:val="20"/>
                <w:szCs w:val="20"/>
              </w:rPr>
              <w:t>…с требованиями ГОСТ Р 2.001–2023 (пункт 8.6)</w:t>
            </w:r>
          </w:p>
          <w:p w14:paraId="1E487431" w14:textId="77777777" w:rsidR="005C0E83" w:rsidRPr="00A66DF0" w:rsidRDefault="005C0E83" w:rsidP="00AC799E">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3D2395F9" w14:textId="28264E1D" w:rsidR="005C0E83" w:rsidRPr="00A66DF0" w:rsidRDefault="005C0E83" w:rsidP="00AC799E">
            <w:pPr>
              <w:rPr>
                <w:rFonts w:ascii="Arial" w:eastAsiaTheme="minorHAnsi" w:hAnsi="Arial" w:cs="Arial"/>
                <w:sz w:val="20"/>
                <w:szCs w:val="20"/>
                <w:u w:val="single"/>
              </w:rPr>
            </w:pPr>
            <w:r w:rsidRPr="00A66DF0">
              <w:rPr>
                <w:rFonts w:ascii="Arial" w:hAnsi="Arial" w:cs="Arial"/>
                <w:color w:val="000000"/>
                <w:sz w:val="20"/>
                <w:szCs w:val="20"/>
              </w:rPr>
              <w:t>ГОСТ Р 1.5-2012 (п.4.3.5)</w:t>
            </w:r>
          </w:p>
        </w:tc>
        <w:tc>
          <w:tcPr>
            <w:tcW w:w="4439" w:type="dxa"/>
            <w:tcBorders>
              <w:top w:val="single" w:sz="4" w:space="0" w:color="auto"/>
              <w:left w:val="single" w:sz="4" w:space="0" w:color="auto"/>
              <w:bottom w:val="single" w:sz="4" w:space="0" w:color="auto"/>
              <w:right w:val="single" w:sz="4" w:space="0" w:color="auto"/>
            </w:tcBorders>
          </w:tcPr>
          <w:p w14:paraId="4ACB8D1D" w14:textId="77777777" w:rsidR="005C0E83" w:rsidRDefault="003F5C21" w:rsidP="003F5C21">
            <w:pPr>
              <w:tabs>
                <w:tab w:val="left" w:pos="11766"/>
              </w:tabs>
              <w:rPr>
                <w:rFonts w:ascii="Arial" w:hAnsi="Arial" w:cs="Arial"/>
                <w:sz w:val="20"/>
                <w:szCs w:val="20"/>
              </w:rPr>
            </w:pPr>
            <w:r>
              <w:rPr>
                <w:rFonts w:ascii="Arial" w:hAnsi="Arial" w:cs="Arial"/>
                <w:sz w:val="20"/>
                <w:szCs w:val="20"/>
              </w:rPr>
              <w:t>Принято к сведению.</w:t>
            </w:r>
          </w:p>
          <w:p w14:paraId="193D3CFD" w14:textId="7385F13B" w:rsidR="003F5C21" w:rsidRPr="00A66DF0" w:rsidRDefault="003F5C21" w:rsidP="003F5C21">
            <w:pPr>
              <w:tabs>
                <w:tab w:val="left" w:pos="11766"/>
              </w:tabs>
              <w:rPr>
                <w:rFonts w:ascii="Arial" w:hAnsi="Arial" w:cs="Arial"/>
                <w:sz w:val="20"/>
                <w:szCs w:val="20"/>
              </w:rPr>
            </w:pPr>
            <w:r>
              <w:rPr>
                <w:rFonts w:ascii="Arial" w:hAnsi="Arial" w:cs="Arial"/>
                <w:sz w:val="20"/>
                <w:szCs w:val="20"/>
              </w:rPr>
              <w:t>Исключено</w:t>
            </w:r>
          </w:p>
        </w:tc>
      </w:tr>
      <w:tr w:rsidR="005C0E83" w:rsidRPr="00A66DF0" w14:paraId="4537BF3E" w14:textId="77777777" w:rsidTr="004050C8">
        <w:trPr>
          <w:trHeight w:val="1380"/>
        </w:trPr>
        <w:tc>
          <w:tcPr>
            <w:tcW w:w="704" w:type="dxa"/>
          </w:tcPr>
          <w:p w14:paraId="4AB6C66E" w14:textId="77777777" w:rsidR="005C0E83" w:rsidRPr="00A66DF0" w:rsidRDefault="005C0E83"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60E73D5B" w14:textId="77777777" w:rsidR="005C0E83" w:rsidRPr="00A66DF0" w:rsidRDefault="005C0E83" w:rsidP="00505CE2">
            <w:pPr>
              <w:tabs>
                <w:tab w:val="left" w:pos="11766"/>
              </w:tabs>
              <w:rPr>
                <w:rFonts w:ascii="Arial" w:hAnsi="Arial" w:cs="Arial"/>
                <w:sz w:val="20"/>
                <w:szCs w:val="20"/>
              </w:rPr>
            </w:pPr>
            <w:r w:rsidRPr="00A66DF0">
              <w:rPr>
                <w:rFonts w:ascii="Arial" w:hAnsi="Arial" w:cs="Arial"/>
                <w:sz w:val="20"/>
                <w:szCs w:val="20"/>
              </w:rPr>
              <w:t>6.8.1.4</w:t>
            </w:r>
          </w:p>
        </w:tc>
        <w:tc>
          <w:tcPr>
            <w:tcW w:w="2034" w:type="dxa"/>
            <w:tcBorders>
              <w:top w:val="single" w:sz="4" w:space="0" w:color="auto"/>
              <w:left w:val="single" w:sz="4" w:space="0" w:color="auto"/>
              <w:bottom w:val="single" w:sz="4" w:space="0" w:color="auto"/>
              <w:right w:val="single" w:sz="4" w:space="0" w:color="auto"/>
            </w:tcBorders>
          </w:tcPr>
          <w:p w14:paraId="2229AC45"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«НПК Уралвагонзавод», исх. № 15-110/0103 от 13.08.2026</w:t>
            </w:r>
          </w:p>
        </w:tc>
        <w:tc>
          <w:tcPr>
            <w:tcW w:w="7180" w:type="dxa"/>
            <w:tcBorders>
              <w:top w:val="single" w:sz="4" w:space="0" w:color="auto"/>
              <w:left w:val="single" w:sz="4" w:space="0" w:color="auto"/>
              <w:bottom w:val="single" w:sz="4" w:space="0" w:color="auto"/>
              <w:right w:val="single" w:sz="4" w:space="0" w:color="auto"/>
            </w:tcBorders>
          </w:tcPr>
          <w:p w14:paraId="33C28F3C" w14:textId="77777777" w:rsidR="005C0E83" w:rsidRPr="00A66DF0" w:rsidRDefault="005C0E83" w:rsidP="00505CE2">
            <w:pPr>
              <w:rPr>
                <w:rFonts w:ascii="Arial" w:hAnsi="Arial" w:cs="Arial"/>
                <w:sz w:val="20"/>
                <w:szCs w:val="20"/>
                <w:u w:val="single"/>
              </w:rPr>
            </w:pPr>
            <w:r w:rsidRPr="00A66DF0">
              <w:rPr>
                <w:rFonts w:ascii="Arial" w:hAnsi="Arial" w:cs="Arial"/>
                <w:sz w:val="20"/>
                <w:szCs w:val="20"/>
                <w:u w:val="single"/>
              </w:rPr>
              <w:t>Замечание, предложение:</w:t>
            </w:r>
          </w:p>
          <w:p w14:paraId="49FDC52A" w14:textId="77777777" w:rsidR="005C0E83" w:rsidRPr="00A66DF0" w:rsidRDefault="005C0E83" w:rsidP="00505CE2">
            <w:pPr>
              <w:rPr>
                <w:rFonts w:ascii="Arial" w:hAnsi="Arial" w:cs="Arial"/>
                <w:sz w:val="20"/>
                <w:szCs w:val="20"/>
              </w:rPr>
            </w:pPr>
            <w:r w:rsidRPr="00A66DF0">
              <w:rPr>
                <w:rFonts w:ascii="Arial" w:hAnsi="Arial" w:cs="Arial"/>
                <w:sz w:val="20"/>
                <w:szCs w:val="20"/>
              </w:rPr>
              <w:t>Текущая редакция:</w:t>
            </w:r>
          </w:p>
          <w:p w14:paraId="393BCBD6" w14:textId="608F87FF" w:rsidR="005C0E83" w:rsidRPr="00A66DF0" w:rsidRDefault="005C0E83" w:rsidP="00505CE2">
            <w:pPr>
              <w:rPr>
                <w:rFonts w:ascii="Arial" w:hAnsi="Arial" w:cs="Arial"/>
                <w:sz w:val="20"/>
                <w:szCs w:val="20"/>
                <w:u w:val="single"/>
              </w:rPr>
            </w:pPr>
            <w:r w:rsidRPr="00A66DF0">
              <w:rPr>
                <w:rFonts w:ascii="Arial" w:hAnsi="Arial" w:cs="Arial"/>
                <w:bCs/>
                <w:sz w:val="20"/>
                <w:szCs w:val="20"/>
                <w:lang w:bidi="ru-RU"/>
              </w:rPr>
              <w:t>«… в соответствии с требованиями п. 8.6 ГОСТ Р 2.001-2023.»</w:t>
            </w:r>
          </w:p>
          <w:p w14:paraId="4607A9FB" w14:textId="77777777" w:rsidR="005C0E83" w:rsidRPr="00A66DF0" w:rsidRDefault="005C0E83" w:rsidP="00505CE2">
            <w:pPr>
              <w:tabs>
                <w:tab w:val="left" w:pos="4120"/>
              </w:tabs>
              <w:rPr>
                <w:rFonts w:ascii="Arial" w:hAnsi="Arial" w:cs="Arial"/>
                <w:sz w:val="20"/>
                <w:szCs w:val="20"/>
                <w:u w:val="single"/>
              </w:rPr>
            </w:pPr>
            <w:r w:rsidRPr="00A66DF0">
              <w:rPr>
                <w:rFonts w:ascii="Arial" w:hAnsi="Arial" w:cs="Arial"/>
                <w:sz w:val="20"/>
                <w:szCs w:val="20"/>
                <w:u w:val="single"/>
              </w:rPr>
              <w:t>Предлагаемая редакция:</w:t>
            </w:r>
          </w:p>
          <w:p w14:paraId="36C12DBD" w14:textId="7D613D31" w:rsidR="005C0E83" w:rsidRPr="00A66DF0" w:rsidRDefault="005C0E83" w:rsidP="00505CE2">
            <w:pPr>
              <w:rPr>
                <w:rFonts w:ascii="Arial" w:hAnsi="Arial" w:cs="Arial"/>
                <w:sz w:val="20"/>
                <w:szCs w:val="20"/>
                <w:u w:val="single"/>
              </w:rPr>
            </w:pPr>
            <w:r w:rsidRPr="00A66DF0">
              <w:rPr>
                <w:rFonts w:ascii="Arial" w:hAnsi="Arial" w:cs="Arial"/>
                <w:bCs/>
                <w:sz w:val="20"/>
                <w:szCs w:val="20"/>
                <w:lang w:bidi="ru-RU"/>
              </w:rPr>
              <w:t>Уточнить: «… в соответствии с требованиями 8.6 ГОСТ Р 2.001-2023.»</w:t>
            </w:r>
          </w:p>
          <w:p w14:paraId="2C0476E4" w14:textId="77777777" w:rsidR="005C0E83" w:rsidRPr="00A66DF0" w:rsidRDefault="005C0E83" w:rsidP="00505CE2">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56CE35B2" w14:textId="16756ECC" w:rsidR="005C0E83" w:rsidRPr="00A66DF0" w:rsidRDefault="005C0E83" w:rsidP="00505CE2">
            <w:pPr>
              <w:rPr>
                <w:rFonts w:ascii="Arial" w:hAnsi="Arial" w:cs="Arial"/>
                <w:sz w:val="20"/>
                <w:szCs w:val="20"/>
                <w:u w:val="single"/>
              </w:rPr>
            </w:pPr>
            <w:r w:rsidRPr="00A66DF0">
              <w:rPr>
                <w:rFonts w:ascii="Arial" w:hAnsi="Arial" w:cs="Arial"/>
                <w:sz w:val="20"/>
                <w:szCs w:val="20"/>
              </w:rPr>
              <w:t>Приведение к единому виду ссылок</w:t>
            </w:r>
          </w:p>
        </w:tc>
        <w:tc>
          <w:tcPr>
            <w:tcW w:w="4439" w:type="dxa"/>
            <w:tcBorders>
              <w:top w:val="single" w:sz="4" w:space="0" w:color="auto"/>
              <w:left w:val="single" w:sz="4" w:space="0" w:color="auto"/>
              <w:bottom w:val="single" w:sz="4" w:space="0" w:color="auto"/>
              <w:right w:val="single" w:sz="4" w:space="0" w:color="auto"/>
            </w:tcBorders>
          </w:tcPr>
          <w:p w14:paraId="64AFC2AA" w14:textId="77777777" w:rsidR="003F5C21" w:rsidRDefault="003F5C21" w:rsidP="003F5C21">
            <w:pPr>
              <w:tabs>
                <w:tab w:val="left" w:pos="11766"/>
              </w:tabs>
              <w:rPr>
                <w:rFonts w:ascii="Arial" w:hAnsi="Arial" w:cs="Arial"/>
                <w:sz w:val="20"/>
                <w:szCs w:val="20"/>
              </w:rPr>
            </w:pPr>
            <w:r>
              <w:rPr>
                <w:rFonts w:ascii="Arial" w:hAnsi="Arial" w:cs="Arial"/>
                <w:sz w:val="20"/>
                <w:szCs w:val="20"/>
              </w:rPr>
              <w:t>Принято к сведению.</w:t>
            </w:r>
          </w:p>
          <w:p w14:paraId="3FEEBF90" w14:textId="45CBD218" w:rsidR="005C0E83" w:rsidRPr="00A66DF0" w:rsidRDefault="003F5C21" w:rsidP="003F5C21">
            <w:pPr>
              <w:widowControl w:val="0"/>
              <w:rPr>
                <w:rFonts w:ascii="Arial" w:hAnsi="Arial" w:cs="Arial"/>
                <w:color w:val="000000"/>
                <w:sz w:val="20"/>
                <w:szCs w:val="20"/>
                <w:lang w:eastAsia="ru-RU" w:bidi="ru-RU"/>
              </w:rPr>
            </w:pPr>
            <w:r>
              <w:rPr>
                <w:rFonts w:ascii="Arial" w:hAnsi="Arial" w:cs="Arial"/>
                <w:sz w:val="20"/>
                <w:szCs w:val="20"/>
              </w:rPr>
              <w:t>Исключено</w:t>
            </w:r>
          </w:p>
        </w:tc>
      </w:tr>
      <w:tr w:rsidR="005C0E83" w:rsidRPr="00A66DF0" w14:paraId="6BDD7FE8" w14:textId="77777777" w:rsidTr="004050C8">
        <w:trPr>
          <w:trHeight w:val="1380"/>
        </w:trPr>
        <w:tc>
          <w:tcPr>
            <w:tcW w:w="704" w:type="dxa"/>
          </w:tcPr>
          <w:p w14:paraId="06B095C1" w14:textId="77777777" w:rsidR="005C0E83" w:rsidRPr="00A66DF0" w:rsidRDefault="005C0E83"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3F6DB3A0" w14:textId="77777777" w:rsidR="005C0E83" w:rsidRPr="00A66DF0" w:rsidRDefault="005C0E83" w:rsidP="003E7D86">
            <w:pPr>
              <w:tabs>
                <w:tab w:val="left" w:pos="11766"/>
              </w:tabs>
              <w:rPr>
                <w:rFonts w:ascii="Arial" w:hAnsi="Arial" w:cs="Arial"/>
                <w:sz w:val="20"/>
                <w:szCs w:val="20"/>
              </w:rPr>
            </w:pPr>
            <w:r w:rsidRPr="00A66DF0">
              <w:rPr>
                <w:rFonts w:ascii="Arial" w:hAnsi="Arial" w:cs="Arial"/>
                <w:sz w:val="20"/>
                <w:szCs w:val="20"/>
              </w:rPr>
              <w:t>6.8.1.5</w:t>
            </w:r>
          </w:p>
        </w:tc>
        <w:tc>
          <w:tcPr>
            <w:tcW w:w="2034" w:type="dxa"/>
            <w:tcBorders>
              <w:top w:val="single" w:sz="4" w:space="0" w:color="auto"/>
              <w:left w:val="single" w:sz="4" w:space="0" w:color="auto"/>
              <w:bottom w:val="single" w:sz="4" w:space="0" w:color="auto"/>
              <w:right w:val="single" w:sz="4" w:space="0" w:color="auto"/>
            </w:tcBorders>
          </w:tcPr>
          <w:p w14:paraId="6E90E8E6" w14:textId="30423D8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bCs/>
                <w:kern w:val="0"/>
                <w:sz w:val="20"/>
                <w:szCs w:val="20"/>
                <w14:ligatures w14:val="none"/>
              </w:rPr>
              <w:t xml:space="preserve">Союз «Объединение вагоностроителей» и </w:t>
            </w:r>
            <w:r w:rsidRPr="00A66DF0">
              <w:rPr>
                <w:rFonts w:ascii="Arial" w:hAnsi="Arial" w:cs="Arial"/>
                <w:kern w:val="0"/>
                <w:sz w:val="20"/>
                <w:szCs w:val="20"/>
                <w14:ligatures w14:val="none"/>
              </w:rPr>
              <w:t>ООО «КСК»</w:t>
            </w:r>
            <w:r w:rsidRPr="00A66DF0">
              <w:rPr>
                <w:rFonts w:ascii="Arial" w:hAnsi="Arial" w:cs="Arial"/>
                <w:bCs/>
                <w:kern w:val="0"/>
                <w:sz w:val="20"/>
                <w:szCs w:val="20"/>
                <w14:ligatures w14:val="none"/>
              </w:rPr>
              <w:t>, исх. № 337 от 30.07.2026</w:t>
            </w:r>
          </w:p>
        </w:tc>
        <w:tc>
          <w:tcPr>
            <w:tcW w:w="7180" w:type="dxa"/>
            <w:tcBorders>
              <w:top w:val="single" w:sz="4" w:space="0" w:color="auto"/>
              <w:left w:val="single" w:sz="4" w:space="0" w:color="auto"/>
              <w:bottom w:val="single" w:sz="4" w:space="0" w:color="auto"/>
              <w:right w:val="single" w:sz="4" w:space="0" w:color="auto"/>
            </w:tcBorders>
          </w:tcPr>
          <w:p w14:paraId="4843AF59" w14:textId="77777777" w:rsidR="005C0E83" w:rsidRPr="00A66DF0" w:rsidRDefault="005C0E83" w:rsidP="003E7D86">
            <w:pPr>
              <w:jc w:val="both"/>
              <w:rPr>
                <w:rFonts w:ascii="Arial" w:eastAsiaTheme="minorHAnsi" w:hAnsi="Arial" w:cs="Arial"/>
                <w:kern w:val="0"/>
                <w:sz w:val="20"/>
                <w:szCs w:val="20"/>
                <w:u w:val="single"/>
                <w14:ligatures w14:val="none"/>
              </w:rPr>
            </w:pPr>
            <w:r w:rsidRPr="00A66DF0">
              <w:rPr>
                <w:rFonts w:ascii="Arial" w:eastAsiaTheme="minorHAnsi" w:hAnsi="Arial" w:cs="Arial"/>
                <w:kern w:val="0"/>
                <w:sz w:val="20"/>
                <w:szCs w:val="20"/>
                <w:u w:val="single"/>
                <w14:ligatures w14:val="none"/>
              </w:rPr>
              <w:t>Замечание, предложение:</w:t>
            </w:r>
          </w:p>
          <w:p w14:paraId="67AAC378" w14:textId="77777777" w:rsidR="005C0E83" w:rsidRPr="00A66DF0" w:rsidRDefault="005C0E83" w:rsidP="003E7D86">
            <w:pPr>
              <w:jc w:val="both"/>
              <w:rPr>
                <w:rFonts w:ascii="Arial" w:eastAsiaTheme="minorHAnsi" w:hAnsi="Arial" w:cs="Arial"/>
                <w:bCs/>
                <w:kern w:val="0"/>
                <w:sz w:val="20"/>
                <w:szCs w:val="20"/>
                <w:u w:val="single"/>
                <w14:ligatures w14:val="none"/>
              </w:rPr>
            </w:pPr>
            <w:r w:rsidRPr="00A66DF0">
              <w:rPr>
                <w:rFonts w:ascii="Arial" w:eastAsiaTheme="minorHAnsi" w:hAnsi="Arial" w:cs="Arial"/>
                <w:bCs/>
                <w:color w:val="000000"/>
                <w:kern w:val="0"/>
                <w:sz w:val="20"/>
                <w:szCs w:val="20"/>
                <w14:ligatures w14:val="none"/>
              </w:rPr>
              <w:t>Существующая редакция:</w:t>
            </w:r>
          </w:p>
          <w:p w14:paraId="7FECEDFB" w14:textId="503D103A" w:rsidR="005C0E83" w:rsidRPr="00A66DF0" w:rsidRDefault="005C0E83" w:rsidP="003E7D86">
            <w:pPr>
              <w:jc w:val="both"/>
              <w:rPr>
                <w:rFonts w:ascii="Arial" w:eastAsiaTheme="minorHAnsi" w:hAnsi="Arial" w:cs="Arial"/>
                <w:kern w:val="0"/>
                <w:sz w:val="20"/>
                <w:szCs w:val="20"/>
                <w:u w:val="single"/>
                <w14:ligatures w14:val="none"/>
              </w:rPr>
            </w:pPr>
            <w:r w:rsidRPr="00A66DF0">
              <w:rPr>
                <w:rFonts w:ascii="Arial" w:hAnsi="Arial" w:cs="Arial"/>
                <w:sz w:val="20"/>
                <w:szCs w:val="20"/>
              </w:rPr>
              <w:t>Ссылка на элементы документа при справочной ссылке не допускается.</w:t>
            </w:r>
          </w:p>
          <w:p w14:paraId="3F72AC45" w14:textId="77777777" w:rsidR="005C0E83" w:rsidRPr="00A66DF0" w:rsidRDefault="005C0E83" w:rsidP="003E7D86">
            <w:pPr>
              <w:tabs>
                <w:tab w:val="left" w:pos="4120"/>
              </w:tabs>
              <w:jc w:val="both"/>
              <w:rPr>
                <w:rFonts w:ascii="Arial" w:eastAsiaTheme="minorHAnsi" w:hAnsi="Arial" w:cs="Arial"/>
                <w:kern w:val="0"/>
                <w:sz w:val="20"/>
                <w:szCs w:val="20"/>
                <w:u w:val="single"/>
                <w14:ligatures w14:val="none"/>
              </w:rPr>
            </w:pPr>
            <w:r w:rsidRPr="00A66DF0">
              <w:rPr>
                <w:rFonts w:ascii="Arial" w:eastAsiaTheme="minorHAnsi" w:hAnsi="Arial" w:cs="Arial"/>
                <w:kern w:val="0"/>
                <w:sz w:val="20"/>
                <w:szCs w:val="20"/>
                <w:u w:val="single"/>
                <w14:ligatures w14:val="none"/>
              </w:rPr>
              <w:t>Предлагаемая редакция:</w:t>
            </w:r>
          </w:p>
          <w:p w14:paraId="3348005E" w14:textId="32285476" w:rsidR="005C0E83" w:rsidRPr="00A66DF0" w:rsidRDefault="005C0E83" w:rsidP="003E7D86">
            <w:pPr>
              <w:jc w:val="both"/>
              <w:rPr>
                <w:rFonts w:ascii="Arial" w:eastAsiaTheme="minorHAnsi" w:hAnsi="Arial" w:cs="Arial"/>
                <w:kern w:val="0"/>
                <w:sz w:val="20"/>
                <w:szCs w:val="20"/>
                <w:u w:val="single"/>
                <w14:ligatures w14:val="none"/>
              </w:rPr>
            </w:pPr>
            <w:r w:rsidRPr="00A66DF0">
              <w:rPr>
                <w:rFonts w:ascii="Arial" w:hAnsi="Arial" w:cs="Arial"/>
                <w:sz w:val="20"/>
                <w:szCs w:val="20"/>
              </w:rPr>
              <w:t>Исключить.</w:t>
            </w:r>
          </w:p>
          <w:p w14:paraId="6C42D828" w14:textId="77777777" w:rsidR="005C0E83" w:rsidRPr="00A66DF0" w:rsidRDefault="005C0E83" w:rsidP="003E7D86">
            <w:pPr>
              <w:jc w:val="both"/>
              <w:rPr>
                <w:rFonts w:ascii="Arial" w:eastAsiaTheme="minorHAnsi" w:hAnsi="Arial" w:cs="Arial"/>
                <w:kern w:val="0"/>
                <w:sz w:val="20"/>
                <w:szCs w:val="20"/>
                <w:u w:val="single"/>
                <w14:ligatures w14:val="none"/>
              </w:rPr>
            </w:pPr>
            <w:r w:rsidRPr="00A66DF0">
              <w:rPr>
                <w:rFonts w:ascii="Arial" w:eastAsiaTheme="minorHAnsi" w:hAnsi="Arial" w:cs="Arial"/>
                <w:kern w:val="0"/>
                <w:sz w:val="20"/>
                <w:szCs w:val="20"/>
                <w:u w:val="single"/>
                <w14:ligatures w14:val="none"/>
              </w:rPr>
              <w:t>Обоснование предлагаемой редакции:</w:t>
            </w:r>
          </w:p>
          <w:p w14:paraId="44DC3A4A" w14:textId="51A46759" w:rsidR="005C0E83" w:rsidRPr="00732A5F" w:rsidRDefault="005C0E83" w:rsidP="00732A5F">
            <w:pPr>
              <w:rPr>
                <w:rFonts w:ascii="Arial" w:hAnsi="Arial" w:cs="Arial"/>
                <w:sz w:val="20"/>
                <w:szCs w:val="20"/>
                <w:u w:val="single"/>
              </w:rPr>
            </w:pPr>
            <w:r w:rsidRPr="00A66DF0">
              <w:rPr>
                <w:rFonts w:ascii="Arial" w:hAnsi="Arial" w:cs="Arial"/>
                <w:sz w:val="20"/>
                <w:szCs w:val="20"/>
              </w:rPr>
              <w:t>Гражданский кодекс, например, содержит 4 части, более 100 листов каждая. ТР ТС 001/2011 содержит 7 объемных и очень важных приложений. Без ссылки на элементы (статьи, части, приложения) пользоваться ссылками очень тяжело.</w:t>
            </w:r>
          </w:p>
        </w:tc>
        <w:tc>
          <w:tcPr>
            <w:tcW w:w="4439" w:type="dxa"/>
            <w:tcBorders>
              <w:top w:val="single" w:sz="4" w:space="0" w:color="auto"/>
              <w:left w:val="single" w:sz="4" w:space="0" w:color="auto"/>
              <w:bottom w:val="single" w:sz="4" w:space="0" w:color="auto"/>
              <w:right w:val="single" w:sz="4" w:space="0" w:color="auto"/>
            </w:tcBorders>
          </w:tcPr>
          <w:p w14:paraId="4FB4F310" w14:textId="016041AB" w:rsidR="005C0E83" w:rsidRPr="00A66DF0" w:rsidRDefault="003F5C21" w:rsidP="003E7D86">
            <w:pPr>
              <w:tabs>
                <w:tab w:val="left" w:pos="11766"/>
              </w:tabs>
              <w:ind w:left="51"/>
              <w:rPr>
                <w:rFonts w:ascii="Arial" w:hAnsi="Arial" w:cs="Arial"/>
                <w:sz w:val="20"/>
                <w:szCs w:val="20"/>
              </w:rPr>
            </w:pPr>
            <w:r>
              <w:rPr>
                <w:rFonts w:ascii="Arial" w:hAnsi="Arial" w:cs="Arial"/>
                <w:sz w:val="20"/>
                <w:szCs w:val="20"/>
              </w:rPr>
              <w:t>Принято.</w:t>
            </w:r>
          </w:p>
        </w:tc>
      </w:tr>
      <w:tr w:rsidR="005C0E83" w:rsidRPr="00A66DF0" w14:paraId="68D92870" w14:textId="77777777" w:rsidTr="004050C8">
        <w:trPr>
          <w:trHeight w:val="1380"/>
        </w:trPr>
        <w:tc>
          <w:tcPr>
            <w:tcW w:w="704" w:type="dxa"/>
          </w:tcPr>
          <w:p w14:paraId="2B80D1FB" w14:textId="77777777" w:rsidR="005C0E83" w:rsidRPr="00A66DF0" w:rsidRDefault="005C0E83"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080456D7" w14:textId="77777777" w:rsidR="005C0E83" w:rsidRPr="00A66DF0" w:rsidRDefault="005C0E83" w:rsidP="00B106CC">
            <w:pPr>
              <w:tabs>
                <w:tab w:val="left" w:pos="11766"/>
              </w:tabs>
              <w:rPr>
                <w:rFonts w:ascii="Arial" w:hAnsi="Arial" w:cs="Arial"/>
                <w:sz w:val="20"/>
                <w:szCs w:val="20"/>
              </w:rPr>
            </w:pPr>
            <w:r w:rsidRPr="00A66DF0">
              <w:rPr>
                <w:rFonts w:ascii="Arial" w:hAnsi="Arial" w:cs="Arial"/>
                <w:sz w:val="20"/>
                <w:szCs w:val="20"/>
              </w:rPr>
              <w:t>6.8.1.7</w:t>
            </w:r>
          </w:p>
        </w:tc>
        <w:tc>
          <w:tcPr>
            <w:tcW w:w="2034" w:type="dxa"/>
            <w:tcBorders>
              <w:top w:val="single" w:sz="4" w:space="0" w:color="auto"/>
              <w:left w:val="single" w:sz="4" w:space="0" w:color="auto"/>
              <w:bottom w:val="single" w:sz="4" w:space="0" w:color="auto"/>
              <w:right w:val="single" w:sz="4" w:space="0" w:color="auto"/>
            </w:tcBorders>
          </w:tcPr>
          <w:p w14:paraId="2984229D"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eastAsia="Arial Unicode MS" w:hAnsi="Arial" w:cs="Arial"/>
                <w:color w:val="000000"/>
                <w:kern w:val="0"/>
                <w:sz w:val="20"/>
                <w:szCs w:val="20"/>
                <w:lang w:eastAsia="ru-RU" w:bidi="ru-RU"/>
                <w14:ligatures w14:val="none"/>
              </w:rPr>
              <w:t>АО «НЦВ Миль и Камов»</w:t>
            </w:r>
            <w:r w:rsidRPr="00A66DF0">
              <w:rPr>
                <w:rFonts w:ascii="Arial" w:hAnsi="Arial" w:cs="Arial"/>
                <w:sz w:val="20"/>
                <w:szCs w:val="20"/>
              </w:rPr>
              <w:t>, исх. № 09-01.Р1</w:t>
            </w:r>
            <w:r w:rsidRPr="00A66DF0">
              <w:rPr>
                <w:rFonts w:ascii="Arial" w:hAnsi="Arial" w:cs="Arial"/>
                <w:sz w:val="20"/>
                <w:szCs w:val="20"/>
                <w:lang w:val="en-US"/>
              </w:rPr>
              <w:t>/</w:t>
            </w:r>
            <w:r w:rsidRPr="00A66DF0">
              <w:rPr>
                <w:rFonts w:ascii="Arial" w:hAnsi="Arial" w:cs="Arial"/>
                <w:sz w:val="20"/>
                <w:szCs w:val="20"/>
              </w:rPr>
              <w:t>26856 от 11.08.2026</w:t>
            </w:r>
          </w:p>
        </w:tc>
        <w:tc>
          <w:tcPr>
            <w:tcW w:w="7180" w:type="dxa"/>
            <w:tcBorders>
              <w:top w:val="single" w:sz="4" w:space="0" w:color="auto"/>
              <w:left w:val="single" w:sz="4" w:space="0" w:color="auto"/>
              <w:bottom w:val="single" w:sz="4" w:space="0" w:color="auto"/>
              <w:right w:val="single" w:sz="4" w:space="0" w:color="auto"/>
            </w:tcBorders>
          </w:tcPr>
          <w:p w14:paraId="4D30B6D4" w14:textId="77777777" w:rsidR="005C0E83" w:rsidRPr="00A66DF0" w:rsidRDefault="005C0E83" w:rsidP="00B106CC">
            <w:pPr>
              <w:rPr>
                <w:rFonts w:ascii="Arial" w:hAnsi="Arial" w:cs="Arial"/>
                <w:sz w:val="20"/>
                <w:szCs w:val="20"/>
                <w:u w:val="single"/>
              </w:rPr>
            </w:pPr>
            <w:r w:rsidRPr="00A66DF0">
              <w:rPr>
                <w:rFonts w:ascii="Arial" w:hAnsi="Arial" w:cs="Arial"/>
                <w:sz w:val="20"/>
                <w:szCs w:val="20"/>
                <w:u w:val="single"/>
              </w:rPr>
              <w:t>Замечание, предложение:</w:t>
            </w:r>
          </w:p>
          <w:p w14:paraId="755450A6" w14:textId="2B1D98DA" w:rsidR="005C0E83" w:rsidRPr="00A66DF0" w:rsidRDefault="005C0E83" w:rsidP="00B106CC">
            <w:pPr>
              <w:rPr>
                <w:rFonts w:ascii="Arial" w:hAnsi="Arial" w:cs="Arial"/>
                <w:sz w:val="20"/>
                <w:szCs w:val="20"/>
                <w:u w:val="single"/>
              </w:rPr>
            </w:pPr>
            <w:r w:rsidRPr="00A66DF0">
              <w:rPr>
                <w:rFonts w:ascii="Arial" w:hAnsi="Arial" w:cs="Arial"/>
                <w:sz w:val="20"/>
                <w:szCs w:val="20"/>
              </w:rPr>
              <w:t>Исключить слово «повторные». Разрешить все ссылки давать в таком виде.</w:t>
            </w:r>
          </w:p>
          <w:p w14:paraId="3EA6F707" w14:textId="77777777" w:rsidR="005C0E83" w:rsidRPr="00A66DF0" w:rsidRDefault="005C0E83" w:rsidP="00B106CC">
            <w:pPr>
              <w:tabs>
                <w:tab w:val="left" w:pos="4120"/>
              </w:tabs>
              <w:rPr>
                <w:rFonts w:ascii="Arial" w:hAnsi="Arial" w:cs="Arial"/>
                <w:sz w:val="20"/>
                <w:szCs w:val="20"/>
                <w:u w:val="single"/>
              </w:rPr>
            </w:pPr>
            <w:r w:rsidRPr="00A66DF0">
              <w:rPr>
                <w:rFonts w:ascii="Arial" w:hAnsi="Arial" w:cs="Arial"/>
                <w:sz w:val="20"/>
                <w:szCs w:val="20"/>
                <w:u w:val="single"/>
              </w:rPr>
              <w:t>Предлагаемая редакция:</w:t>
            </w:r>
          </w:p>
          <w:p w14:paraId="265F91CC" w14:textId="77777777" w:rsidR="005C0E83" w:rsidRPr="00A66DF0" w:rsidRDefault="005C0E83" w:rsidP="00B106CC">
            <w:pPr>
              <w:tabs>
                <w:tab w:val="left" w:pos="284"/>
              </w:tabs>
              <w:jc w:val="both"/>
              <w:rPr>
                <w:rFonts w:ascii="Arial" w:hAnsi="Arial" w:cs="Arial"/>
                <w:sz w:val="20"/>
                <w:szCs w:val="20"/>
              </w:rPr>
            </w:pPr>
            <w:r w:rsidRPr="00A66DF0">
              <w:rPr>
                <w:rFonts w:ascii="Arial" w:hAnsi="Arial" w:cs="Arial"/>
                <w:sz w:val="20"/>
                <w:szCs w:val="20"/>
              </w:rPr>
              <w:t>Ссылки на элементы данного ТД рекомендуется приводить в скобках после сокращения «см.» без его расшифровки в ТД.</w:t>
            </w:r>
          </w:p>
          <w:p w14:paraId="49F79390" w14:textId="297D9CAB" w:rsidR="005C0E83" w:rsidRPr="00A66DF0" w:rsidRDefault="005C0E83" w:rsidP="00B106CC">
            <w:pPr>
              <w:rPr>
                <w:rFonts w:ascii="Arial" w:hAnsi="Arial" w:cs="Arial"/>
                <w:sz w:val="20"/>
                <w:szCs w:val="20"/>
                <w:u w:val="single"/>
              </w:rPr>
            </w:pPr>
            <w:r w:rsidRPr="00A66DF0">
              <w:rPr>
                <w:rFonts w:ascii="Arial" w:hAnsi="Arial" w:cs="Arial"/>
                <w:sz w:val="20"/>
                <w:szCs w:val="20"/>
              </w:rPr>
              <w:t>Пример - Нагружение производить по схеме (см. рис. 1)</w:t>
            </w:r>
          </w:p>
          <w:p w14:paraId="39E4C857" w14:textId="77777777" w:rsidR="005C0E83" w:rsidRPr="00A66DF0" w:rsidRDefault="005C0E83" w:rsidP="00B106CC">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5DEDF831" w14:textId="52F00BCF" w:rsidR="005C0E83" w:rsidRPr="00A66DF0" w:rsidRDefault="005C0E83" w:rsidP="00732A5F">
            <w:pPr>
              <w:rPr>
                <w:rFonts w:ascii="Arial" w:hAnsi="Arial" w:cs="Arial"/>
                <w:sz w:val="20"/>
                <w:szCs w:val="20"/>
              </w:rPr>
            </w:pPr>
            <w:r w:rsidRPr="00A66DF0">
              <w:rPr>
                <w:rFonts w:ascii="Arial" w:hAnsi="Arial" w:cs="Arial"/>
                <w:sz w:val="20"/>
                <w:szCs w:val="20"/>
              </w:rPr>
              <w:t>Исключить избыточное требование</w:t>
            </w:r>
          </w:p>
        </w:tc>
        <w:tc>
          <w:tcPr>
            <w:tcW w:w="4439" w:type="dxa"/>
            <w:tcBorders>
              <w:top w:val="single" w:sz="4" w:space="0" w:color="auto"/>
              <w:left w:val="single" w:sz="4" w:space="0" w:color="auto"/>
              <w:bottom w:val="single" w:sz="4" w:space="0" w:color="auto"/>
              <w:right w:val="single" w:sz="4" w:space="0" w:color="auto"/>
            </w:tcBorders>
          </w:tcPr>
          <w:p w14:paraId="5537E201" w14:textId="77777777" w:rsidR="003F5C21" w:rsidRDefault="003F5C21" w:rsidP="003F5C21">
            <w:pPr>
              <w:tabs>
                <w:tab w:val="left" w:pos="11766"/>
              </w:tabs>
              <w:ind w:left="51"/>
              <w:rPr>
                <w:rFonts w:ascii="Arial" w:hAnsi="Arial" w:cs="Arial"/>
                <w:sz w:val="20"/>
                <w:szCs w:val="20"/>
              </w:rPr>
            </w:pPr>
            <w:r>
              <w:rPr>
                <w:rFonts w:ascii="Arial" w:hAnsi="Arial" w:cs="Arial"/>
                <w:sz w:val="20"/>
                <w:szCs w:val="20"/>
              </w:rPr>
              <w:t>Принято к сведению.</w:t>
            </w:r>
          </w:p>
          <w:p w14:paraId="0D574AB1" w14:textId="50072556" w:rsidR="003F5C21" w:rsidRPr="00A66DF0" w:rsidRDefault="003F5C21" w:rsidP="003F5C21">
            <w:pPr>
              <w:tabs>
                <w:tab w:val="left" w:pos="11766"/>
              </w:tabs>
              <w:ind w:left="51"/>
              <w:rPr>
                <w:rFonts w:ascii="Arial" w:hAnsi="Arial" w:cs="Arial"/>
                <w:sz w:val="20"/>
                <w:szCs w:val="20"/>
              </w:rPr>
            </w:pPr>
            <w:r>
              <w:rPr>
                <w:rFonts w:ascii="Arial" w:hAnsi="Arial" w:cs="Arial"/>
                <w:sz w:val="20"/>
                <w:szCs w:val="20"/>
              </w:rPr>
              <w:t>Пункт исключен</w:t>
            </w:r>
          </w:p>
        </w:tc>
      </w:tr>
      <w:tr w:rsidR="005C0E83" w:rsidRPr="00A66DF0" w14:paraId="32424397" w14:textId="77777777" w:rsidTr="004050C8">
        <w:trPr>
          <w:trHeight w:val="1380"/>
        </w:trPr>
        <w:tc>
          <w:tcPr>
            <w:tcW w:w="704" w:type="dxa"/>
          </w:tcPr>
          <w:p w14:paraId="6DF13D1B" w14:textId="77777777" w:rsidR="005C0E83" w:rsidRPr="00A66DF0" w:rsidRDefault="005C0E83"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tcBorders>
            <w:shd w:val="clear" w:color="auto" w:fill="auto"/>
          </w:tcPr>
          <w:p w14:paraId="5AC22EA4" w14:textId="77777777" w:rsidR="005C0E83" w:rsidRPr="00A66DF0" w:rsidRDefault="005C0E83" w:rsidP="00A205BE">
            <w:pPr>
              <w:tabs>
                <w:tab w:val="left" w:pos="11766"/>
              </w:tabs>
              <w:rPr>
                <w:rFonts w:ascii="Arial" w:hAnsi="Arial" w:cs="Arial"/>
                <w:sz w:val="20"/>
                <w:szCs w:val="20"/>
              </w:rPr>
            </w:pPr>
            <w:r w:rsidRPr="00A66DF0">
              <w:rPr>
                <w:rFonts w:ascii="Arial" w:hAnsi="Arial" w:cs="Arial"/>
                <w:sz w:val="20"/>
                <w:szCs w:val="20"/>
              </w:rPr>
              <w:t>6.8.2.1</w:t>
            </w:r>
          </w:p>
        </w:tc>
        <w:tc>
          <w:tcPr>
            <w:tcW w:w="2034" w:type="dxa"/>
            <w:tcBorders>
              <w:top w:val="single" w:sz="4" w:space="0" w:color="auto"/>
              <w:left w:val="single" w:sz="4" w:space="0" w:color="auto"/>
              <w:bottom w:val="single" w:sz="4" w:space="0" w:color="auto"/>
              <w:right w:val="single" w:sz="4" w:space="0" w:color="auto"/>
            </w:tcBorders>
          </w:tcPr>
          <w:p w14:paraId="668430E7"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kern w:val="0"/>
                <w:sz w:val="20"/>
                <w:szCs w:val="20"/>
                <w14:ligatures w14:val="none"/>
              </w:rPr>
              <w:t xml:space="preserve">ПАО «РКК «Энергия», </w:t>
            </w:r>
            <w:r w:rsidRPr="00A66DF0">
              <w:rPr>
                <w:rFonts w:ascii="Arial" w:hAnsi="Arial" w:cs="Arial"/>
                <w:sz w:val="20"/>
                <w:szCs w:val="20"/>
              </w:rPr>
              <w:t>исх. № 251-7/372 от 11.08.2026</w:t>
            </w:r>
          </w:p>
        </w:tc>
        <w:tc>
          <w:tcPr>
            <w:tcW w:w="7180" w:type="dxa"/>
            <w:tcBorders>
              <w:top w:val="single" w:sz="4" w:space="0" w:color="auto"/>
              <w:left w:val="single" w:sz="4" w:space="0" w:color="auto"/>
              <w:bottom w:val="single" w:sz="4" w:space="0" w:color="auto"/>
              <w:right w:val="single" w:sz="4" w:space="0" w:color="auto"/>
            </w:tcBorders>
          </w:tcPr>
          <w:p w14:paraId="7854FA43" w14:textId="77777777" w:rsidR="005C0E83" w:rsidRPr="00A66DF0" w:rsidRDefault="005C0E83" w:rsidP="00A205BE">
            <w:pPr>
              <w:rPr>
                <w:rFonts w:ascii="Arial" w:hAnsi="Arial" w:cs="Arial"/>
                <w:sz w:val="20"/>
                <w:szCs w:val="20"/>
                <w:u w:val="single"/>
              </w:rPr>
            </w:pPr>
            <w:r w:rsidRPr="00A66DF0">
              <w:rPr>
                <w:rFonts w:ascii="Arial" w:hAnsi="Arial" w:cs="Arial"/>
                <w:sz w:val="20"/>
                <w:szCs w:val="20"/>
                <w:u w:val="single"/>
              </w:rPr>
              <w:t>Замечание, предложение:</w:t>
            </w:r>
          </w:p>
          <w:p w14:paraId="6F11CF34" w14:textId="77777777" w:rsidR="005C0E83" w:rsidRPr="00A66DF0" w:rsidRDefault="005C0E83" w:rsidP="00A205BE">
            <w:pPr>
              <w:autoSpaceDE w:val="0"/>
              <w:autoSpaceDN w:val="0"/>
              <w:adjustRightInd w:val="0"/>
              <w:jc w:val="both"/>
              <w:rPr>
                <w:rFonts w:ascii="Arial" w:hAnsi="Arial" w:cs="Arial"/>
                <w:color w:val="000000"/>
                <w:sz w:val="20"/>
                <w:szCs w:val="20"/>
              </w:rPr>
            </w:pPr>
            <w:r w:rsidRPr="00A66DF0">
              <w:rPr>
                <w:rFonts w:ascii="Arial" w:hAnsi="Arial" w:cs="Arial"/>
                <w:color w:val="000000"/>
                <w:sz w:val="20"/>
                <w:szCs w:val="20"/>
              </w:rPr>
              <w:t>Дополнить требованием, что при ссылках на основные конструкторские документы (спецификация, электронная конструктивная структура изделия, чертеж детали, электронная модель детали) перед обозначением указывается вид документа.</w:t>
            </w:r>
          </w:p>
          <w:p w14:paraId="506F946B" w14:textId="5E01ED2C" w:rsidR="005C0E83" w:rsidRPr="00732A5F" w:rsidRDefault="005C0E83" w:rsidP="00A205BE">
            <w:pPr>
              <w:rPr>
                <w:rFonts w:ascii="Arial" w:hAnsi="Arial" w:cs="Arial"/>
                <w:sz w:val="20"/>
                <w:szCs w:val="20"/>
                <w:u w:val="single"/>
              </w:rPr>
            </w:pPr>
            <w:r w:rsidRPr="00A66DF0">
              <w:rPr>
                <w:rFonts w:ascii="Arial" w:hAnsi="Arial" w:cs="Arial"/>
                <w:color w:val="000000"/>
                <w:sz w:val="20"/>
                <w:szCs w:val="20"/>
              </w:rPr>
              <w:t>В примере 5 исключить номера части и книги, т.к. они будут отображены в обозначении документа</w:t>
            </w:r>
          </w:p>
        </w:tc>
        <w:tc>
          <w:tcPr>
            <w:tcW w:w="4439" w:type="dxa"/>
            <w:tcBorders>
              <w:top w:val="single" w:sz="4" w:space="0" w:color="auto"/>
              <w:left w:val="single" w:sz="4" w:space="0" w:color="auto"/>
              <w:bottom w:val="single" w:sz="4" w:space="0" w:color="auto"/>
              <w:right w:val="single" w:sz="4" w:space="0" w:color="auto"/>
            </w:tcBorders>
            <w:shd w:val="clear" w:color="auto" w:fill="auto"/>
          </w:tcPr>
          <w:p w14:paraId="639DA7FB" w14:textId="2822EC6B" w:rsidR="005C0E83" w:rsidRPr="00A66DF0" w:rsidRDefault="003F5C21" w:rsidP="00A205BE">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tc>
      </w:tr>
      <w:tr w:rsidR="005C0E83" w:rsidRPr="00A66DF0" w14:paraId="70208D23" w14:textId="77777777" w:rsidTr="004050C8">
        <w:trPr>
          <w:trHeight w:val="294"/>
        </w:trPr>
        <w:tc>
          <w:tcPr>
            <w:tcW w:w="704" w:type="dxa"/>
          </w:tcPr>
          <w:p w14:paraId="3327D7EA" w14:textId="77777777" w:rsidR="005C0E83" w:rsidRPr="00A66DF0" w:rsidRDefault="005C0E83"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1A93009B" w14:textId="77777777" w:rsidR="005C0E83" w:rsidRPr="00A66DF0" w:rsidRDefault="005C0E83" w:rsidP="00505CE2">
            <w:pPr>
              <w:tabs>
                <w:tab w:val="left" w:pos="11766"/>
              </w:tabs>
              <w:rPr>
                <w:rFonts w:ascii="Arial" w:hAnsi="Arial" w:cs="Arial"/>
                <w:sz w:val="20"/>
                <w:szCs w:val="20"/>
              </w:rPr>
            </w:pPr>
            <w:r w:rsidRPr="00A66DF0">
              <w:rPr>
                <w:rFonts w:ascii="Arial" w:hAnsi="Arial" w:cs="Arial"/>
                <w:sz w:val="20"/>
                <w:szCs w:val="20"/>
              </w:rPr>
              <w:t>6.8.2.1</w:t>
            </w:r>
          </w:p>
        </w:tc>
        <w:tc>
          <w:tcPr>
            <w:tcW w:w="2034" w:type="dxa"/>
            <w:tcBorders>
              <w:top w:val="single" w:sz="4" w:space="0" w:color="auto"/>
              <w:left w:val="single" w:sz="4" w:space="0" w:color="auto"/>
              <w:bottom w:val="single" w:sz="4" w:space="0" w:color="auto"/>
              <w:right w:val="single" w:sz="4" w:space="0" w:color="auto"/>
            </w:tcBorders>
          </w:tcPr>
          <w:p w14:paraId="148AF08F"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«НПК Уралвагонзавод», исх. № 15-110/0103 от 13.08.2026</w:t>
            </w:r>
          </w:p>
        </w:tc>
        <w:tc>
          <w:tcPr>
            <w:tcW w:w="7180" w:type="dxa"/>
            <w:tcBorders>
              <w:top w:val="single" w:sz="4" w:space="0" w:color="auto"/>
              <w:left w:val="single" w:sz="4" w:space="0" w:color="auto"/>
              <w:bottom w:val="single" w:sz="4" w:space="0" w:color="auto"/>
              <w:right w:val="single" w:sz="4" w:space="0" w:color="auto"/>
            </w:tcBorders>
          </w:tcPr>
          <w:p w14:paraId="313B64E8" w14:textId="77777777" w:rsidR="005C0E83" w:rsidRPr="00A66DF0" w:rsidRDefault="005C0E83" w:rsidP="00505CE2">
            <w:pPr>
              <w:rPr>
                <w:rFonts w:ascii="Arial" w:hAnsi="Arial" w:cs="Arial"/>
                <w:sz w:val="20"/>
                <w:szCs w:val="20"/>
                <w:u w:val="single"/>
              </w:rPr>
            </w:pPr>
            <w:r w:rsidRPr="00A66DF0">
              <w:rPr>
                <w:rFonts w:ascii="Arial" w:hAnsi="Arial" w:cs="Arial"/>
                <w:sz w:val="20"/>
                <w:szCs w:val="20"/>
                <w:u w:val="single"/>
              </w:rPr>
              <w:t>Замечание, предложение:</w:t>
            </w:r>
          </w:p>
          <w:p w14:paraId="4E9AF2A5" w14:textId="77777777" w:rsidR="005C0E83" w:rsidRPr="00A66DF0" w:rsidRDefault="005C0E83" w:rsidP="00505CE2">
            <w:pPr>
              <w:rPr>
                <w:rFonts w:ascii="Arial" w:hAnsi="Arial" w:cs="Arial"/>
                <w:sz w:val="20"/>
                <w:szCs w:val="20"/>
              </w:rPr>
            </w:pPr>
            <w:r w:rsidRPr="00A66DF0">
              <w:rPr>
                <w:rFonts w:ascii="Arial" w:hAnsi="Arial" w:cs="Arial"/>
                <w:sz w:val="20"/>
                <w:szCs w:val="20"/>
              </w:rPr>
              <w:t>Текущая редакция:</w:t>
            </w:r>
          </w:p>
          <w:p w14:paraId="295B8008" w14:textId="77777777" w:rsidR="005C0E83" w:rsidRPr="00A66DF0" w:rsidRDefault="005C0E83" w:rsidP="00980D03">
            <w:pPr>
              <w:jc w:val="both"/>
              <w:rPr>
                <w:rFonts w:ascii="Arial" w:hAnsi="Arial" w:cs="Arial"/>
                <w:b/>
                <w:bCs/>
                <w:sz w:val="20"/>
                <w:szCs w:val="20"/>
                <w:lang w:bidi="ru-RU"/>
              </w:rPr>
            </w:pPr>
            <w:r w:rsidRPr="00A66DF0">
              <w:rPr>
                <w:rFonts w:ascii="Arial" w:hAnsi="Arial" w:cs="Arial"/>
                <w:bCs/>
                <w:sz w:val="20"/>
                <w:szCs w:val="20"/>
                <w:lang w:bidi="ru-RU"/>
              </w:rPr>
              <w:t xml:space="preserve">6.8.2.1 При обязательной ссылке на документ в целом (часть, книгу) </w:t>
            </w:r>
            <w:r w:rsidRPr="00A66DF0">
              <w:rPr>
                <w:rFonts w:ascii="Arial" w:hAnsi="Arial" w:cs="Arial"/>
                <w:b/>
                <w:bCs/>
                <w:sz w:val="20"/>
                <w:szCs w:val="20"/>
                <w:lang w:bidi="ru-RU"/>
              </w:rPr>
              <w:t>указывают обозначение документа (части, книги).</w:t>
            </w:r>
          </w:p>
          <w:p w14:paraId="364B6F73" w14:textId="77777777" w:rsidR="005C0E83" w:rsidRPr="00A66DF0" w:rsidRDefault="005C0E83" w:rsidP="00980D03">
            <w:pPr>
              <w:jc w:val="both"/>
              <w:rPr>
                <w:rFonts w:ascii="Arial" w:hAnsi="Arial" w:cs="Arial"/>
                <w:bCs/>
                <w:iCs/>
                <w:sz w:val="20"/>
                <w:szCs w:val="20"/>
                <w:lang w:bidi="ru-RU"/>
              </w:rPr>
            </w:pPr>
            <w:r w:rsidRPr="00A66DF0">
              <w:rPr>
                <w:rFonts w:ascii="Arial" w:hAnsi="Arial" w:cs="Arial"/>
                <w:bCs/>
                <w:iCs/>
                <w:sz w:val="20"/>
                <w:szCs w:val="20"/>
                <w:lang w:bidi="ru-RU"/>
              </w:rPr>
              <w:t>Примеры …</w:t>
            </w:r>
          </w:p>
          <w:p w14:paraId="0E045698" w14:textId="0AF49D2F" w:rsidR="005C0E83" w:rsidRPr="00A66DF0" w:rsidRDefault="005C0E83" w:rsidP="00505CE2">
            <w:pPr>
              <w:rPr>
                <w:rFonts w:ascii="Arial" w:hAnsi="Arial" w:cs="Arial"/>
                <w:sz w:val="20"/>
                <w:szCs w:val="20"/>
                <w:u w:val="single"/>
              </w:rPr>
            </w:pPr>
            <w:r w:rsidRPr="00A66DF0">
              <w:rPr>
                <w:rFonts w:ascii="Arial" w:hAnsi="Arial" w:cs="Arial"/>
                <w:bCs/>
                <w:i/>
                <w:iCs/>
                <w:sz w:val="20"/>
                <w:szCs w:val="20"/>
                <w:lang w:bidi="ru-RU"/>
              </w:rPr>
              <w:t xml:space="preserve">5 Дополнительная информация приведена </w:t>
            </w:r>
            <w:r w:rsidRPr="00A66DF0">
              <w:rPr>
                <w:rFonts w:ascii="Arial" w:hAnsi="Arial" w:cs="Arial"/>
                <w:b/>
                <w:bCs/>
                <w:i/>
                <w:iCs/>
                <w:sz w:val="20"/>
                <w:szCs w:val="20"/>
                <w:lang w:bidi="ru-RU"/>
              </w:rPr>
              <w:t>в книге 3 части 2 АБВГ.ХХХХХ.ХХХ.ПЗ.</w:t>
            </w:r>
          </w:p>
          <w:p w14:paraId="577AB40C" w14:textId="77777777" w:rsidR="005C0E83" w:rsidRPr="00A66DF0" w:rsidRDefault="005C0E83" w:rsidP="00505CE2">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314B5569" w14:textId="653ED2A3" w:rsidR="005C0E83" w:rsidRPr="00A66DF0" w:rsidRDefault="005C0E83" w:rsidP="00505CE2">
            <w:pPr>
              <w:rPr>
                <w:rFonts w:ascii="Arial" w:hAnsi="Arial" w:cs="Arial"/>
                <w:sz w:val="20"/>
                <w:szCs w:val="20"/>
                <w:u w:val="single"/>
              </w:rPr>
            </w:pPr>
            <w:r w:rsidRPr="00A66DF0">
              <w:rPr>
                <w:rFonts w:ascii="Arial" w:hAnsi="Arial" w:cs="Arial"/>
                <w:sz w:val="20"/>
                <w:szCs w:val="20"/>
              </w:rPr>
              <w:t>Пример, который приведен в пункте противоречит самому пункту.</w:t>
            </w:r>
          </w:p>
        </w:tc>
        <w:tc>
          <w:tcPr>
            <w:tcW w:w="4439" w:type="dxa"/>
            <w:tcBorders>
              <w:top w:val="single" w:sz="4" w:space="0" w:color="auto"/>
              <w:left w:val="single" w:sz="4" w:space="0" w:color="auto"/>
              <w:bottom w:val="single" w:sz="4" w:space="0" w:color="auto"/>
              <w:right w:val="single" w:sz="4" w:space="0" w:color="auto"/>
            </w:tcBorders>
          </w:tcPr>
          <w:p w14:paraId="33DCC180" w14:textId="77777777" w:rsidR="005C0E83" w:rsidRDefault="003F5C21" w:rsidP="00505CE2">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p w14:paraId="32187A82" w14:textId="5C9D2DF7" w:rsidR="003F5C21" w:rsidRPr="00A66DF0" w:rsidRDefault="003F5C21" w:rsidP="00505CE2">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В уточненной редакции</w:t>
            </w:r>
          </w:p>
        </w:tc>
      </w:tr>
      <w:tr w:rsidR="005C0E83" w:rsidRPr="00A66DF0" w14:paraId="0B312D6C" w14:textId="77777777" w:rsidTr="004050C8">
        <w:trPr>
          <w:trHeight w:val="1380"/>
        </w:trPr>
        <w:tc>
          <w:tcPr>
            <w:tcW w:w="704" w:type="dxa"/>
          </w:tcPr>
          <w:p w14:paraId="2BD37599" w14:textId="77777777" w:rsidR="005C0E83" w:rsidRPr="00A66DF0" w:rsidRDefault="005C0E83"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6A53280D" w14:textId="77777777" w:rsidR="005C0E83" w:rsidRPr="00A66DF0" w:rsidRDefault="005C0E83" w:rsidP="004D121F">
            <w:pPr>
              <w:tabs>
                <w:tab w:val="left" w:pos="11766"/>
              </w:tabs>
              <w:rPr>
                <w:rFonts w:ascii="Arial" w:hAnsi="Arial" w:cs="Arial"/>
                <w:sz w:val="20"/>
                <w:szCs w:val="20"/>
              </w:rPr>
            </w:pPr>
            <w:r w:rsidRPr="00A66DF0">
              <w:rPr>
                <w:rFonts w:ascii="Arial" w:hAnsi="Arial" w:cs="Arial"/>
                <w:color w:val="000000"/>
                <w:sz w:val="20"/>
                <w:szCs w:val="20"/>
                <w:lang w:eastAsia="ru-RU" w:bidi="ru-RU"/>
              </w:rPr>
              <w:t>6.8.2.1, пример 2</w:t>
            </w:r>
          </w:p>
        </w:tc>
        <w:tc>
          <w:tcPr>
            <w:tcW w:w="2034" w:type="dxa"/>
            <w:tcBorders>
              <w:top w:val="single" w:sz="4" w:space="0" w:color="auto"/>
              <w:left w:val="single" w:sz="4" w:space="0" w:color="auto"/>
              <w:bottom w:val="single" w:sz="4" w:space="0" w:color="auto"/>
              <w:right w:val="single" w:sz="4" w:space="0" w:color="auto"/>
            </w:tcBorders>
          </w:tcPr>
          <w:p w14:paraId="133460C7" w14:textId="77777777" w:rsidR="005C0E83" w:rsidRPr="00A66DF0" w:rsidRDefault="005C0E83" w:rsidP="00766748">
            <w:pPr>
              <w:tabs>
                <w:tab w:val="left" w:pos="11766"/>
              </w:tabs>
              <w:autoSpaceDE w:val="0"/>
              <w:autoSpaceDN w:val="0"/>
              <w:adjustRightInd w:val="0"/>
              <w:jc w:val="center"/>
              <w:rPr>
                <w:rFonts w:ascii="Arial" w:eastAsia="Times New Roman" w:hAnsi="Arial" w:cs="Arial"/>
                <w:color w:val="000000"/>
                <w:sz w:val="20"/>
                <w:szCs w:val="20"/>
              </w:rPr>
            </w:pPr>
            <w:r w:rsidRPr="00A66DF0">
              <w:rPr>
                <w:rFonts w:ascii="Arial" w:eastAsia="Times New Roman" w:hAnsi="Arial" w:cs="Arial"/>
                <w:color w:val="000000"/>
                <w:sz w:val="20"/>
                <w:szCs w:val="20"/>
              </w:rPr>
              <w:t>АО «Российские космические системы»</w:t>
            </w:r>
            <w:r w:rsidRPr="00A66DF0">
              <w:rPr>
                <w:rFonts w:ascii="Arial" w:hAnsi="Arial" w:cs="Arial"/>
                <w:kern w:val="0"/>
                <w:sz w:val="20"/>
                <w:szCs w:val="20"/>
                <w14:ligatures w14:val="none"/>
              </w:rPr>
              <w:t xml:space="preserve">, </w:t>
            </w:r>
            <w:r w:rsidRPr="00A66DF0">
              <w:rPr>
                <w:rFonts w:ascii="Arial" w:hAnsi="Arial" w:cs="Arial"/>
                <w:sz w:val="20"/>
                <w:szCs w:val="20"/>
              </w:rPr>
              <w:t>исх. № РКС 7/1454 от 13.08.2026</w:t>
            </w:r>
          </w:p>
        </w:tc>
        <w:tc>
          <w:tcPr>
            <w:tcW w:w="7180" w:type="dxa"/>
            <w:tcBorders>
              <w:top w:val="single" w:sz="4" w:space="0" w:color="auto"/>
              <w:left w:val="single" w:sz="4" w:space="0" w:color="auto"/>
              <w:bottom w:val="single" w:sz="4" w:space="0" w:color="auto"/>
              <w:right w:val="single" w:sz="4" w:space="0" w:color="auto"/>
            </w:tcBorders>
          </w:tcPr>
          <w:p w14:paraId="5B7174E7" w14:textId="77777777" w:rsidR="005C0E83" w:rsidRPr="00A66DF0" w:rsidRDefault="005C0E83" w:rsidP="004D121F">
            <w:pPr>
              <w:rPr>
                <w:rFonts w:ascii="Arial" w:hAnsi="Arial" w:cs="Arial"/>
                <w:sz w:val="20"/>
                <w:szCs w:val="20"/>
                <w:u w:val="single"/>
              </w:rPr>
            </w:pPr>
            <w:r w:rsidRPr="00A66DF0">
              <w:rPr>
                <w:rFonts w:ascii="Arial" w:hAnsi="Arial" w:cs="Arial"/>
                <w:sz w:val="20"/>
                <w:szCs w:val="20"/>
                <w:u w:val="single"/>
              </w:rPr>
              <w:t>Замечание, предложение:</w:t>
            </w:r>
          </w:p>
          <w:p w14:paraId="2A9EAE1E" w14:textId="77777777" w:rsidR="005C0E83" w:rsidRPr="00A66DF0" w:rsidRDefault="005C0E83" w:rsidP="004D121F">
            <w:pPr>
              <w:pStyle w:val="a9"/>
              <w:rPr>
                <w:sz w:val="20"/>
                <w:szCs w:val="20"/>
              </w:rPr>
            </w:pPr>
            <w:r w:rsidRPr="00A66DF0">
              <w:rPr>
                <w:color w:val="000000"/>
                <w:sz w:val="20"/>
                <w:szCs w:val="20"/>
                <w:u w:val="single"/>
                <w:lang w:eastAsia="ru-RU" w:bidi="ru-RU"/>
              </w:rPr>
              <w:t>Имеется:</w:t>
            </w:r>
          </w:p>
          <w:p w14:paraId="6E7C6967" w14:textId="3623AAC1" w:rsidR="005C0E83" w:rsidRPr="00A66DF0" w:rsidRDefault="005C0E83" w:rsidP="004D121F">
            <w:pPr>
              <w:rPr>
                <w:rFonts w:ascii="Arial" w:hAnsi="Arial" w:cs="Arial"/>
                <w:sz w:val="20"/>
                <w:szCs w:val="20"/>
                <w:u w:val="single"/>
              </w:rPr>
            </w:pPr>
            <w:r w:rsidRPr="00A66DF0">
              <w:rPr>
                <w:rFonts w:ascii="Arial" w:hAnsi="Arial" w:cs="Arial"/>
                <w:color w:val="000000"/>
                <w:sz w:val="20"/>
                <w:szCs w:val="20"/>
                <w:lang w:eastAsia="ru-RU" w:bidi="ru-RU"/>
              </w:rPr>
              <w:t>«АБВГ.ХХХХХ.ХХХ.ЧД.»</w:t>
            </w:r>
          </w:p>
          <w:p w14:paraId="35E49811" w14:textId="77777777" w:rsidR="005C0E83" w:rsidRPr="00A66DF0" w:rsidRDefault="005C0E83" w:rsidP="004D121F">
            <w:pPr>
              <w:rPr>
                <w:rFonts w:ascii="Arial" w:hAnsi="Arial" w:cs="Arial"/>
                <w:sz w:val="20"/>
                <w:szCs w:val="20"/>
                <w:u w:val="single"/>
              </w:rPr>
            </w:pPr>
            <w:r w:rsidRPr="00A66DF0">
              <w:rPr>
                <w:rFonts w:ascii="Arial" w:hAnsi="Arial" w:cs="Arial"/>
                <w:sz w:val="20"/>
                <w:szCs w:val="20"/>
                <w:u w:val="single"/>
              </w:rPr>
              <w:t>Предлагаемая редакция:</w:t>
            </w:r>
          </w:p>
          <w:p w14:paraId="1DAAA390" w14:textId="77777777" w:rsidR="005C0E83" w:rsidRPr="00A66DF0" w:rsidRDefault="005C0E83" w:rsidP="004D121F">
            <w:pPr>
              <w:widowControl w:val="0"/>
              <w:rPr>
                <w:rFonts w:ascii="Arial" w:eastAsia="Times New Roman" w:hAnsi="Arial" w:cs="Arial"/>
                <w:color w:val="000000"/>
                <w:sz w:val="20"/>
                <w:szCs w:val="20"/>
                <w:lang w:eastAsia="ru-RU" w:bidi="ru-RU"/>
              </w:rPr>
            </w:pPr>
            <w:r w:rsidRPr="00A66DF0">
              <w:rPr>
                <w:rFonts w:ascii="Arial" w:eastAsia="Times New Roman" w:hAnsi="Arial" w:cs="Arial"/>
                <w:color w:val="000000"/>
                <w:sz w:val="20"/>
                <w:szCs w:val="20"/>
                <w:lang w:eastAsia="ru-RU" w:bidi="ru-RU"/>
              </w:rPr>
              <w:t>«АБВГ.ХХХХХ.ХХХЧД.»</w:t>
            </w:r>
          </w:p>
          <w:p w14:paraId="70CA2DEC" w14:textId="115A8B67" w:rsidR="005C0E83" w:rsidRPr="00732A5F" w:rsidRDefault="005C0E83" w:rsidP="004D121F">
            <w:pPr>
              <w:rPr>
                <w:rFonts w:ascii="Arial" w:hAnsi="Arial" w:cs="Arial"/>
                <w:sz w:val="20"/>
                <w:szCs w:val="20"/>
              </w:rPr>
            </w:pPr>
            <w:r w:rsidRPr="00A66DF0">
              <w:rPr>
                <w:rFonts w:ascii="Arial" w:eastAsia="Arial Unicode MS" w:hAnsi="Arial" w:cs="Arial"/>
                <w:color w:val="000000"/>
                <w:kern w:val="0"/>
                <w:sz w:val="20"/>
                <w:szCs w:val="20"/>
                <w:u w:val="single"/>
                <w:lang w:eastAsia="ru-RU" w:bidi="ru-RU"/>
                <w14:ligatures w14:val="none"/>
              </w:rPr>
              <w:t>Обоснование:</w:t>
            </w:r>
            <w:r w:rsidRPr="00A66DF0">
              <w:rPr>
                <w:rFonts w:ascii="Arial" w:eastAsia="Arial Unicode MS" w:hAnsi="Arial" w:cs="Arial"/>
                <w:color w:val="000000"/>
                <w:kern w:val="0"/>
                <w:sz w:val="20"/>
                <w:szCs w:val="20"/>
                <w:lang w:eastAsia="ru-RU" w:bidi="ru-RU"/>
                <w14:ligatures w14:val="none"/>
              </w:rPr>
              <w:t xml:space="preserve"> в соответствии с ГОСТ Р 2.201-2023 между обозначением изделия и кодом вида документа точка не ставится</w:t>
            </w:r>
          </w:p>
        </w:tc>
        <w:tc>
          <w:tcPr>
            <w:tcW w:w="4439" w:type="dxa"/>
            <w:tcBorders>
              <w:top w:val="single" w:sz="4" w:space="0" w:color="auto"/>
              <w:left w:val="single" w:sz="4" w:space="0" w:color="auto"/>
              <w:bottom w:val="single" w:sz="4" w:space="0" w:color="auto"/>
              <w:right w:val="single" w:sz="4" w:space="0" w:color="auto"/>
            </w:tcBorders>
            <w:shd w:val="clear" w:color="auto" w:fill="auto"/>
            <w:vAlign w:val="bottom"/>
          </w:tcPr>
          <w:p w14:paraId="1750A0B0" w14:textId="33725C40" w:rsidR="005C0E83" w:rsidRPr="00A66DF0" w:rsidRDefault="003F5C21" w:rsidP="004D121F">
            <w:pPr>
              <w:widowControl w:val="0"/>
              <w:spacing w:after="138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tc>
      </w:tr>
      <w:tr w:rsidR="005C0E83" w:rsidRPr="00A66DF0" w14:paraId="142EFE6D" w14:textId="77777777" w:rsidTr="004050C8">
        <w:trPr>
          <w:trHeight w:val="1380"/>
        </w:trPr>
        <w:tc>
          <w:tcPr>
            <w:tcW w:w="704" w:type="dxa"/>
          </w:tcPr>
          <w:p w14:paraId="78A84586" w14:textId="77777777" w:rsidR="005C0E83" w:rsidRPr="00A66DF0" w:rsidRDefault="005C0E83"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6A8015D8" w14:textId="77777777" w:rsidR="005C0E83" w:rsidRPr="00A66DF0" w:rsidRDefault="005C0E83" w:rsidP="004D121F">
            <w:pPr>
              <w:tabs>
                <w:tab w:val="left" w:pos="11766"/>
              </w:tabs>
              <w:rPr>
                <w:rFonts w:ascii="Arial" w:hAnsi="Arial" w:cs="Arial"/>
                <w:sz w:val="20"/>
                <w:szCs w:val="20"/>
              </w:rPr>
            </w:pPr>
            <w:r w:rsidRPr="00A66DF0">
              <w:rPr>
                <w:rFonts w:ascii="Arial" w:hAnsi="Arial" w:cs="Arial"/>
                <w:color w:val="000000"/>
                <w:sz w:val="20"/>
                <w:szCs w:val="20"/>
                <w:lang w:eastAsia="ru-RU" w:bidi="ru-RU"/>
              </w:rPr>
              <w:t>6.8.2.1, пример 5</w:t>
            </w:r>
          </w:p>
        </w:tc>
        <w:tc>
          <w:tcPr>
            <w:tcW w:w="2034" w:type="dxa"/>
            <w:tcBorders>
              <w:top w:val="single" w:sz="4" w:space="0" w:color="auto"/>
              <w:left w:val="single" w:sz="4" w:space="0" w:color="auto"/>
              <w:bottom w:val="single" w:sz="4" w:space="0" w:color="auto"/>
              <w:right w:val="single" w:sz="4" w:space="0" w:color="auto"/>
            </w:tcBorders>
          </w:tcPr>
          <w:p w14:paraId="4ED2FC86" w14:textId="77777777" w:rsidR="005C0E83" w:rsidRPr="00A66DF0" w:rsidRDefault="005C0E83" w:rsidP="00766748">
            <w:pPr>
              <w:tabs>
                <w:tab w:val="left" w:pos="11766"/>
              </w:tabs>
              <w:autoSpaceDE w:val="0"/>
              <w:autoSpaceDN w:val="0"/>
              <w:adjustRightInd w:val="0"/>
              <w:jc w:val="center"/>
              <w:rPr>
                <w:rFonts w:ascii="Arial" w:eastAsia="Times New Roman" w:hAnsi="Arial" w:cs="Arial"/>
                <w:color w:val="000000"/>
                <w:sz w:val="20"/>
                <w:szCs w:val="20"/>
              </w:rPr>
            </w:pPr>
            <w:r w:rsidRPr="00A66DF0">
              <w:rPr>
                <w:rFonts w:ascii="Arial" w:eastAsia="Times New Roman" w:hAnsi="Arial" w:cs="Arial"/>
                <w:color w:val="000000"/>
                <w:sz w:val="20"/>
                <w:szCs w:val="20"/>
              </w:rPr>
              <w:t>АО «Российские космические системы»</w:t>
            </w:r>
            <w:r w:rsidRPr="00A66DF0">
              <w:rPr>
                <w:rFonts w:ascii="Arial" w:hAnsi="Arial" w:cs="Arial"/>
                <w:kern w:val="0"/>
                <w:sz w:val="20"/>
                <w:szCs w:val="20"/>
                <w14:ligatures w14:val="none"/>
              </w:rPr>
              <w:t xml:space="preserve">, </w:t>
            </w:r>
            <w:r w:rsidRPr="00A66DF0">
              <w:rPr>
                <w:rFonts w:ascii="Arial" w:hAnsi="Arial" w:cs="Arial"/>
                <w:sz w:val="20"/>
                <w:szCs w:val="20"/>
              </w:rPr>
              <w:t>исх. № РКС 7/1454 от 13.08.2026</w:t>
            </w:r>
          </w:p>
        </w:tc>
        <w:tc>
          <w:tcPr>
            <w:tcW w:w="7180" w:type="dxa"/>
            <w:tcBorders>
              <w:top w:val="single" w:sz="4" w:space="0" w:color="auto"/>
              <w:left w:val="single" w:sz="4" w:space="0" w:color="auto"/>
              <w:bottom w:val="single" w:sz="4" w:space="0" w:color="auto"/>
              <w:right w:val="single" w:sz="4" w:space="0" w:color="auto"/>
            </w:tcBorders>
          </w:tcPr>
          <w:p w14:paraId="0F2E8097" w14:textId="77777777" w:rsidR="005C0E83" w:rsidRPr="00A66DF0" w:rsidRDefault="005C0E83" w:rsidP="004D121F">
            <w:pPr>
              <w:rPr>
                <w:rFonts w:ascii="Arial" w:hAnsi="Arial" w:cs="Arial"/>
                <w:sz w:val="20"/>
                <w:szCs w:val="20"/>
                <w:u w:val="single"/>
              </w:rPr>
            </w:pPr>
            <w:r w:rsidRPr="00A66DF0">
              <w:rPr>
                <w:rFonts w:ascii="Arial" w:hAnsi="Arial" w:cs="Arial"/>
                <w:sz w:val="20"/>
                <w:szCs w:val="20"/>
                <w:u w:val="single"/>
              </w:rPr>
              <w:t>Замечание, предложение:</w:t>
            </w:r>
          </w:p>
          <w:p w14:paraId="0607E784" w14:textId="77777777" w:rsidR="005C0E83" w:rsidRPr="00A66DF0" w:rsidRDefault="005C0E83" w:rsidP="004D121F">
            <w:pPr>
              <w:pStyle w:val="a9"/>
              <w:rPr>
                <w:sz w:val="20"/>
                <w:szCs w:val="20"/>
              </w:rPr>
            </w:pPr>
            <w:r w:rsidRPr="00A66DF0">
              <w:rPr>
                <w:color w:val="000000"/>
                <w:sz w:val="20"/>
                <w:szCs w:val="20"/>
                <w:u w:val="single"/>
                <w:lang w:eastAsia="ru-RU" w:bidi="ru-RU"/>
              </w:rPr>
              <w:t>Имеется:</w:t>
            </w:r>
          </w:p>
          <w:p w14:paraId="3491E89F" w14:textId="59A2A75D" w:rsidR="005C0E83" w:rsidRPr="00A66DF0" w:rsidRDefault="005C0E83" w:rsidP="004D121F">
            <w:pPr>
              <w:rPr>
                <w:rFonts w:ascii="Arial" w:hAnsi="Arial" w:cs="Arial"/>
                <w:sz w:val="20"/>
                <w:szCs w:val="20"/>
                <w:u w:val="single"/>
              </w:rPr>
            </w:pPr>
            <w:r w:rsidRPr="00A66DF0">
              <w:rPr>
                <w:rFonts w:ascii="Arial" w:hAnsi="Arial" w:cs="Arial"/>
                <w:color w:val="000000"/>
                <w:sz w:val="20"/>
                <w:szCs w:val="20"/>
                <w:lang w:eastAsia="ru-RU" w:bidi="ru-RU"/>
              </w:rPr>
              <w:t>«АБВГ.ХХХХХ.ХХХ.ПЗ.»</w:t>
            </w:r>
          </w:p>
          <w:p w14:paraId="5C95FD3E" w14:textId="77777777" w:rsidR="005C0E83" w:rsidRPr="00A66DF0" w:rsidRDefault="005C0E83" w:rsidP="004D121F">
            <w:pPr>
              <w:rPr>
                <w:rFonts w:ascii="Arial" w:hAnsi="Arial" w:cs="Arial"/>
                <w:sz w:val="20"/>
                <w:szCs w:val="20"/>
                <w:u w:val="single"/>
              </w:rPr>
            </w:pPr>
            <w:r w:rsidRPr="00A66DF0">
              <w:rPr>
                <w:rFonts w:ascii="Arial" w:hAnsi="Arial" w:cs="Arial"/>
                <w:sz w:val="20"/>
                <w:szCs w:val="20"/>
                <w:u w:val="single"/>
              </w:rPr>
              <w:t>Предлагаемая редакция:</w:t>
            </w:r>
          </w:p>
          <w:p w14:paraId="0121196E" w14:textId="77777777" w:rsidR="005C0E83" w:rsidRPr="00A66DF0" w:rsidRDefault="005C0E83" w:rsidP="004D121F">
            <w:pPr>
              <w:widowControl w:val="0"/>
              <w:rPr>
                <w:rFonts w:ascii="Arial" w:eastAsia="Times New Roman" w:hAnsi="Arial" w:cs="Arial"/>
                <w:color w:val="000000"/>
                <w:sz w:val="20"/>
                <w:szCs w:val="20"/>
                <w:lang w:eastAsia="ru-RU" w:bidi="ru-RU"/>
              </w:rPr>
            </w:pPr>
            <w:r w:rsidRPr="00A66DF0">
              <w:rPr>
                <w:rFonts w:ascii="Arial" w:eastAsia="Times New Roman" w:hAnsi="Arial" w:cs="Arial"/>
                <w:color w:val="000000"/>
                <w:sz w:val="20"/>
                <w:szCs w:val="20"/>
                <w:u w:val="single"/>
                <w:lang w:eastAsia="ru-RU" w:bidi="ru-RU"/>
              </w:rPr>
              <w:t>Должно быть:</w:t>
            </w:r>
          </w:p>
          <w:p w14:paraId="6DD945A2" w14:textId="77777777" w:rsidR="005C0E83" w:rsidRPr="00A66DF0" w:rsidRDefault="005C0E83" w:rsidP="004D121F">
            <w:pPr>
              <w:widowControl w:val="0"/>
              <w:rPr>
                <w:rFonts w:ascii="Arial" w:eastAsia="Arial Unicode MS" w:hAnsi="Arial" w:cs="Arial"/>
                <w:color w:val="000000"/>
                <w:kern w:val="0"/>
                <w:sz w:val="20"/>
                <w:szCs w:val="20"/>
                <w:u w:val="single"/>
                <w:lang w:eastAsia="ru-RU" w:bidi="ru-RU"/>
                <w14:ligatures w14:val="none"/>
              </w:rPr>
            </w:pPr>
            <w:r w:rsidRPr="00A66DF0">
              <w:rPr>
                <w:rFonts w:ascii="Arial" w:eastAsia="Arial Unicode MS" w:hAnsi="Arial" w:cs="Arial"/>
                <w:color w:val="000000"/>
                <w:kern w:val="0"/>
                <w:sz w:val="20"/>
                <w:szCs w:val="20"/>
                <w:lang w:eastAsia="ru-RU" w:bidi="ru-RU"/>
                <w14:ligatures w14:val="none"/>
              </w:rPr>
              <w:t xml:space="preserve">«АБВГ.ХХХХХ.ХХХПЗ (далее - пояснительная записка).» </w:t>
            </w:r>
            <w:r w:rsidRPr="00A66DF0">
              <w:rPr>
                <w:rFonts w:ascii="Arial" w:eastAsia="Arial Unicode MS" w:hAnsi="Arial" w:cs="Arial"/>
                <w:color w:val="000000"/>
                <w:kern w:val="0"/>
                <w:sz w:val="20"/>
                <w:szCs w:val="20"/>
                <w:u w:val="single"/>
                <w:lang w:eastAsia="ru-RU" w:bidi="ru-RU"/>
                <w14:ligatures w14:val="none"/>
              </w:rPr>
              <w:t>Обоснование</w:t>
            </w:r>
          </w:p>
          <w:p w14:paraId="43514C4B" w14:textId="77777777" w:rsidR="005C0E83" w:rsidRPr="00A66DF0" w:rsidRDefault="005C0E83" w:rsidP="004D121F">
            <w:pPr>
              <w:widowControl w:val="0"/>
              <w:rPr>
                <w:rFonts w:ascii="Arial" w:eastAsia="Times New Roman" w:hAnsi="Arial" w:cs="Arial"/>
                <w:color w:val="000000"/>
                <w:sz w:val="20"/>
                <w:szCs w:val="20"/>
                <w:lang w:eastAsia="ru-RU" w:bidi="ru-RU"/>
              </w:rPr>
            </w:pPr>
            <w:r w:rsidRPr="00A66DF0">
              <w:rPr>
                <w:rFonts w:ascii="Arial" w:eastAsia="Times New Roman" w:hAnsi="Arial" w:cs="Arial"/>
                <w:color w:val="000000"/>
                <w:sz w:val="20"/>
                <w:szCs w:val="20"/>
                <w:lang w:eastAsia="ru-RU" w:bidi="ru-RU"/>
              </w:rPr>
              <w:t>1. В соответствии с ГОСТ Р 2.201-2023 между обозначением изделия и кодом вида документа точка не ставится.</w:t>
            </w:r>
          </w:p>
          <w:p w14:paraId="17B2C11E" w14:textId="4FFB766C" w:rsidR="005C0E83" w:rsidRPr="00A66DF0" w:rsidRDefault="005C0E83" w:rsidP="004D121F">
            <w:pPr>
              <w:rPr>
                <w:rFonts w:ascii="Arial" w:hAnsi="Arial" w:cs="Arial"/>
                <w:sz w:val="20"/>
                <w:szCs w:val="20"/>
                <w:u w:val="single"/>
              </w:rPr>
            </w:pPr>
            <w:r w:rsidRPr="00A66DF0">
              <w:rPr>
                <w:rFonts w:ascii="Arial" w:eastAsia="Arial Unicode MS" w:hAnsi="Arial" w:cs="Arial"/>
                <w:color w:val="000000"/>
                <w:kern w:val="0"/>
                <w:sz w:val="20"/>
                <w:szCs w:val="20"/>
                <w:lang w:eastAsia="ru-RU" w:bidi="ru-RU"/>
                <w14:ligatures w14:val="none"/>
              </w:rPr>
              <w:t>2. В следующем примере есть ссылка на пояснительную записку и п. 6.1.3</w:t>
            </w:r>
          </w:p>
        </w:tc>
        <w:tc>
          <w:tcPr>
            <w:tcW w:w="4439" w:type="dxa"/>
            <w:tcBorders>
              <w:top w:val="single" w:sz="4" w:space="0" w:color="auto"/>
              <w:left w:val="single" w:sz="4" w:space="0" w:color="auto"/>
              <w:bottom w:val="single" w:sz="4" w:space="0" w:color="auto"/>
              <w:right w:val="single" w:sz="4" w:space="0" w:color="auto"/>
            </w:tcBorders>
            <w:shd w:val="clear" w:color="auto" w:fill="auto"/>
            <w:vAlign w:val="bottom"/>
          </w:tcPr>
          <w:p w14:paraId="3FA76734" w14:textId="50EA4468" w:rsidR="005C0E83" w:rsidRPr="00A66DF0" w:rsidRDefault="003F5C21" w:rsidP="004D121F">
            <w:pPr>
              <w:widowControl w:val="0"/>
              <w:spacing w:after="138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tc>
      </w:tr>
      <w:tr w:rsidR="005C0E83" w:rsidRPr="00A66DF0" w14:paraId="2D802223" w14:textId="77777777" w:rsidTr="004050C8">
        <w:trPr>
          <w:trHeight w:val="1380"/>
        </w:trPr>
        <w:tc>
          <w:tcPr>
            <w:tcW w:w="704" w:type="dxa"/>
          </w:tcPr>
          <w:p w14:paraId="69E3487A" w14:textId="77777777" w:rsidR="005C0E83" w:rsidRPr="00A66DF0" w:rsidRDefault="005C0E83"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4F6068F4" w14:textId="77777777" w:rsidR="005C0E83" w:rsidRPr="00A66DF0" w:rsidRDefault="005C0E83" w:rsidP="005D0AF2">
            <w:pPr>
              <w:tabs>
                <w:tab w:val="left" w:pos="11766"/>
              </w:tabs>
              <w:rPr>
                <w:rFonts w:ascii="Arial" w:hAnsi="Arial" w:cs="Arial"/>
                <w:sz w:val="20"/>
                <w:szCs w:val="20"/>
              </w:rPr>
            </w:pPr>
            <w:r w:rsidRPr="00A66DF0">
              <w:rPr>
                <w:rFonts w:ascii="Arial" w:hAnsi="Arial" w:cs="Arial"/>
                <w:sz w:val="20"/>
                <w:szCs w:val="20"/>
              </w:rPr>
              <w:t>6.8.2.2</w:t>
            </w:r>
          </w:p>
        </w:tc>
        <w:tc>
          <w:tcPr>
            <w:tcW w:w="2034" w:type="dxa"/>
            <w:tcBorders>
              <w:top w:val="single" w:sz="4" w:space="0" w:color="auto"/>
              <w:left w:val="single" w:sz="4" w:space="0" w:color="auto"/>
              <w:bottom w:val="single" w:sz="4" w:space="0" w:color="auto"/>
              <w:right w:val="single" w:sz="4" w:space="0" w:color="auto"/>
            </w:tcBorders>
          </w:tcPr>
          <w:p w14:paraId="40A7436A" w14:textId="783F2AFF"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bCs/>
                <w:kern w:val="0"/>
                <w:sz w:val="20"/>
                <w:szCs w:val="20"/>
                <w14:ligatures w14:val="none"/>
              </w:rPr>
              <w:t xml:space="preserve">Союз «Объединение вагоностроителей» и </w:t>
            </w:r>
            <w:r w:rsidRPr="00A66DF0">
              <w:rPr>
                <w:rFonts w:ascii="Arial" w:hAnsi="Arial" w:cs="Arial"/>
                <w:kern w:val="0"/>
                <w:sz w:val="20"/>
                <w:szCs w:val="20"/>
                <w14:ligatures w14:val="none"/>
              </w:rPr>
              <w:t>ООО «ВНИЦТТ»</w:t>
            </w:r>
            <w:r w:rsidRPr="00A66DF0">
              <w:rPr>
                <w:rFonts w:ascii="Arial" w:hAnsi="Arial" w:cs="Arial"/>
                <w:bCs/>
                <w:kern w:val="0"/>
                <w:sz w:val="20"/>
                <w:szCs w:val="20"/>
                <w14:ligatures w14:val="none"/>
              </w:rPr>
              <w:t>, исх. № 3</w:t>
            </w:r>
            <w:r w:rsidRPr="00A66DF0">
              <w:rPr>
                <w:rFonts w:ascii="Arial" w:hAnsi="Arial" w:cs="Arial"/>
                <w:bCs/>
                <w:kern w:val="0"/>
                <w:sz w:val="20"/>
                <w:szCs w:val="20"/>
                <w:lang w:val="en-US"/>
                <w14:ligatures w14:val="none"/>
              </w:rPr>
              <w:t>37</w:t>
            </w:r>
            <w:r w:rsidRPr="00A66DF0">
              <w:rPr>
                <w:rFonts w:ascii="Arial" w:hAnsi="Arial" w:cs="Arial"/>
                <w:bCs/>
                <w:kern w:val="0"/>
                <w:sz w:val="20"/>
                <w:szCs w:val="20"/>
                <w14:ligatures w14:val="none"/>
              </w:rPr>
              <w:t xml:space="preserve"> от </w:t>
            </w:r>
            <w:r w:rsidRPr="00A66DF0">
              <w:rPr>
                <w:rFonts w:ascii="Arial" w:hAnsi="Arial" w:cs="Arial"/>
                <w:bCs/>
                <w:kern w:val="0"/>
                <w:sz w:val="20"/>
                <w:szCs w:val="20"/>
                <w:lang w:val="en-US"/>
                <w14:ligatures w14:val="none"/>
              </w:rPr>
              <w:t>30</w:t>
            </w:r>
            <w:r w:rsidRPr="00A66DF0">
              <w:rPr>
                <w:rFonts w:ascii="Arial" w:hAnsi="Arial" w:cs="Arial"/>
                <w:bCs/>
                <w:kern w:val="0"/>
                <w:sz w:val="20"/>
                <w:szCs w:val="20"/>
                <w14:ligatures w14:val="none"/>
              </w:rPr>
              <w:t>.07.2026</w:t>
            </w:r>
          </w:p>
        </w:tc>
        <w:tc>
          <w:tcPr>
            <w:tcW w:w="7180" w:type="dxa"/>
            <w:tcBorders>
              <w:top w:val="single" w:sz="4" w:space="0" w:color="auto"/>
              <w:left w:val="single" w:sz="4" w:space="0" w:color="auto"/>
              <w:bottom w:val="single" w:sz="4" w:space="0" w:color="auto"/>
              <w:right w:val="single" w:sz="4" w:space="0" w:color="auto"/>
            </w:tcBorders>
          </w:tcPr>
          <w:p w14:paraId="6BD20D20" w14:textId="77777777" w:rsidR="005C0E83" w:rsidRPr="00A66DF0" w:rsidRDefault="005C0E83" w:rsidP="005D0AF2">
            <w:pPr>
              <w:jc w:val="both"/>
              <w:rPr>
                <w:rFonts w:ascii="Arial" w:eastAsiaTheme="minorHAnsi" w:hAnsi="Arial" w:cs="Arial"/>
                <w:kern w:val="0"/>
                <w:sz w:val="20"/>
                <w:szCs w:val="20"/>
                <w:u w:val="single"/>
                <w14:ligatures w14:val="none"/>
              </w:rPr>
            </w:pPr>
            <w:r w:rsidRPr="00A66DF0">
              <w:rPr>
                <w:rFonts w:ascii="Arial" w:eastAsiaTheme="minorHAnsi" w:hAnsi="Arial" w:cs="Arial"/>
                <w:kern w:val="0"/>
                <w:sz w:val="20"/>
                <w:szCs w:val="20"/>
                <w:u w:val="single"/>
                <w14:ligatures w14:val="none"/>
              </w:rPr>
              <w:t>Замечание, предложение:</w:t>
            </w:r>
          </w:p>
          <w:p w14:paraId="744E79BC" w14:textId="77777777" w:rsidR="005C0E83" w:rsidRPr="00A66DF0" w:rsidRDefault="005C0E83" w:rsidP="005D0AF2">
            <w:pPr>
              <w:jc w:val="both"/>
              <w:rPr>
                <w:rFonts w:ascii="Arial" w:eastAsiaTheme="minorHAnsi" w:hAnsi="Arial" w:cs="Arial"/>
                <w:bCs/>
                <w:kern w:val="0"/>
                <w:sz w:val="20"/>
                <w:szCs w:val="20"/>
                <w:u w:val="single"/>
                <w14:ligatures w14:val="none"/>
              </w:rPr>
            </w:pPr>
            <w:r w:rsidRPr="00A66DF0">
              <w:rPr>
                <w:rFonts w:ascii="Arial" w:eastAsiaTheme="minorHAnsi" w:hAnsi="Arial" w:cs="Arial"/>
                <w:bCs/>
                <w:color w:val="000000"/>
                <w:kern w:val="0"/>
                <w:sz w:val="20"/>
                <w:szCs w:val="20"/>
                <w14:ligatures w14:val="none"/>
              </w:rPr>
              <w:t>Существующая редакция:</w:t>
            </w:r>
          </w:p>
          <w:p w14:paraId="1D050375" w14:textId="7CFAECB1" w:rsidR="005C0E83" w:rsidRPr="00A66DF0" w:rsidRDefault="005C0E83" w:rsidP="005D0AF2">
            <w:pPr>
              <w:jc w:val="both"/>
              <w:rPr>
                <w:rFonts w:ascii="Arial" w:eastAsiaTheme="minorHAnsi" w:hAnsi="Arial" w:cs="Arial"/>
                <w:kern w:val="0"/>
                <w:sz w:val="20"/>
                <w:szCs w:val="20"/>
                <w:u w:val="single"/>
                <w14:ligatures w14:val="none"/>
              </w:rPr>
            </w:pPr>
            <w:r w:rsidRPr="00A66DF0">
              <w:rPr>
                <w:rFonts w:ascii="Arial" w:hAnsi="Arial" w:cs="Arial"/>
                <w:sz w:val="20"/>
                <w:szCs w:val="20"/>
              </w:rPr>
              <w:t>Справочную ссылку на документ выполняются в квадратных скобках…</w:t>
            </w:r>
          </w:p>
          <w:p w14:paraId="64625F7E" w14:textId="77777777" w:rsidR="005C0E83" w:rsidRPr="00A66DF0" w:rsidRDefault="005C0E83" w:rsidP="005D0AF2">
            <w:pPr>
              <w:tabs>
                <w:tab w:val="left" w:pos="4120"/>
              </w:tabs>
              <w:jc w:val="both"/>
              <w:rPr>
                <w:rFonts w:ascii="Arial" w:eastAsiaTheme="minorHAnsi" w:hAnsi="Arial" w:cs="Arial"/>
                <w:kern w:val="0"/>
                <w:sz w:val="20"/>
                <w:szCs w:val="20"/>
                <w:u w:val="single"/>
                <w14:ligatures w14:val="none"/>
              </w:rPr>
            </w:pPr>
            <w:r w:rsidRPr="00A66DF0">
              <w:rPr>
                <w:rFonts w:ascii="Arial" w:eastAsiaTheme="minorHAnsi" w:hAnsi="Arial" w:cs="Arial"/>
                <w:kern w:val="0"/>
                <w:sz w:val="20"/>
                <w:szCs w:val="20"/>
                <w:u w:val="single"/>
                <w14:ligatures w14:val="none"/>
              </w:rPr>
              <w:t>Предлагаемая редакция:</w:t>
            </w:r>
          </w:p>
          <w:p w14:paraId="003852E1" w14:textId="41572BE0" w:rsidR="005C0E83" w:rsidRPr="00732A5F" w:rsidRDefault="005C0E83" w:rsidP="00732A5F">
            <w:pPr>
              <w:tabs>
                <w:tab w:val="left" w:pos="11766"/>
              </w:tabs>
              <w:jc w:val="both"/>
              <w:rPr>
                <w:rFonts w:ascii="Arial" w:hAnsi="Arial" w:cs="Arial"/>
                <w:sz w:val="20"/>
                <w:szCs w:val="20"/>
              </w:rPr>
            </w:pPr>
            <w:r w:rsidRPr="00A66DF0">
              <w:rPr>
                <w:rFonts w:ascii="Arial" w:hAnsi="Arial" w:cs="Arial"/>
                <w:sz w:val="20"/>
                <w:szCs w:val="20"/>
              </w:rPr>
              <w:t>Справочная ссылка на документ выполняется в квадратных скобках…</w:t>
            </w:r>
          </w:p>
          <w:p w14:paraId="0BD03285" w14:textId="77777777" w:rsidR="005C0E83" w:rsidRPr="00A66DF0" w:rsidRDefault="005C0E83" w:rsidP="005D0AF2">
            <w:pPr>
              <w:jc w:val="both"/>
              <w:rPr>
                <w:rFonts w:ascii="Arial" w:eastAsiaTheme="minorHAnsi" w:hAnsi="Arial" w:cs="Arial"/>
                <w:kern w:val="0"/>
                <w:sz w:val="20"/>
                <w:szCs w:val="20"/>
                <w:u w:val="single"/>
                <w14:ligatures w14:val="none"/>
              </w:rPr>
            </w:pPr>
            <w:r w:rsidRPr="00A66DF0">
              <w:rPr>
                <w:rFonts w:ascii="Arial" w:eastAsiaTheme="minorHAnsi" w:hAnsi="Arial" w:cs="Arial"/>
                <w:kern w:val="0"/>
                <w:sz w:val="20"/>
                <w:szCs w:val="20"/>
                <w:u w:val="single"/>
                <w14:ligatures w14:val="none"/>
              </w:rPr>
              <w:t>Обоснование предлагаемой редакции:</w:t>
            </w:r>
          </w:p>
          <w:p w14:paraId="18BA1A60" w14:textId="483B07AB" w:rsidR="005C0E83" w:rsidRPr="00732A5F" w:rsidRDefault="005C0E83" w:rsidP="00732A5F">
            <w:pPr>
              <w:rPr>
                <w:rFonts w:ascii="Arial" w:hAnsi="Arial" w:cs="Arial"/>
                <w:sz w:val="20"/>
                <w:szCs w:val="20"/>
                <w:u w:val="single"/>
              </w:rPr>
            </w:pPr>
            <w:r w:rsidRPr="00A66DF0">
              <w:rPr>
                <w:rFonts w:ascii="Arial" w:hAnsi="Arial" w:cs="Arial"/>
                <w:sz w:val="20"/>
                <w:szCs w:val="20"/>
                <w:lang w:eastAsia="ru-RU"/>
              </w:rPr>
              <w:t>Опечатка</w:t>
            </w:r>
          </w:p>
        </w:tc>
        <w:tc>
          <w:tcPr>
            <w:tcW w:w="4439" w:type="dxa"/>
            <w:tcBorders>
              <w:top w:val="single" w:sz="4" w:space="0" w:color="auto"/>
              <w:left w:val="single" w:sz="4" w:space="0" w:color="auto"/>
              <w:bottom w:val="single" w:sz="4" w:space="0" w:color="auto"/>
              <w:right w:val="single" w:sz="4" w:space="0" w:color="auto"/>
            </w:tcBorders>
          </w:tcPr>
          <w:p w14:paraId="36928188" w14:textId="0B73C1D5" w:rsidR="005C0E83" w:rsidRPr="00A66DF0" w:rsidRDefault="003F5C21" w:rsidP="005D0AF2">
            <w:pPr>
              <w:tabs>
                <w:tab w:val="left" w:pos="11766"/>
              </w:tabs>
              <w:ind w:left="51"/>
              <w:rPr>
                <w:rFonts w:ascii="Arial" w:hAnsi="Arial" w:cs="Arial"/>
                <w:sz w:val="20"/>
                <w:szCs w:val="20"/>
              </w:rPr>
            </w:pPr>
            <w:r>
              <w:rPr>
                <w:rFonts w:ascii="Arial" w:hAnsi="Arial" w:cs="Arial"/>
                <w:sz w:val="20"/>
                <w:szCs w:val="20"/>
              </w:rPr>
              <w:t>Принято.</w:t>
            </w:r>
          </w:p>
        </w:tc>
      </w:tr>
      <w:tr w:rsidR="005C0E83" w:rsidRPr="00A66DF0" w14:paraId="57FB7995" w14:textId="77777777" w:rsidTr="004050C8">
        <w:trPr>
          <w:trHeight w:val="1380"/>
        </w:trPr>
        <w:tc>
          <w:tcPr>
            <w:tcW w:w="704" w:type="dxa"/>
          </w:tcPr>
          <w:p w14:paraId="27AA697D" w14:textId="77777777" w:rsidR="005C0E83" w:rsidRPr="00A66DF0" w:rsidRDefault="005C0E83"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4F9DB2E8" w14:textId="77777777" w:rsidR="005C0E83" w:rsidRPr="00A66DF0" w:rsidRDefault="005C0E83" w:rsidP="00763663">
            <w:pPr>
              <w:tabs>
                <w:tab w:val="left" w:pos="11766"/>
              </w:tabs>
              <w:rPr>
                <w:rFonts w:ascii="Arial" w:hAnsi="Arial" w:cs="Arial"/>
                <w:sz w:val="20"/>
                <w:szCs w:val="20"/>
              </w:rPr>
            </w:pPr>
            <w:r w:rsidRPr="00A66DF0">
              <w:rPr>
                <w:rFonts w:ascii="Arial" w:hAnsi="Arial" w:cs="Arial"/>
                <w:color w:val="000000"/>
                <w:sz w:val="20"/>
                <w:szCs w:val="20"/>
                <w:lang w:eastAsia="ru-RU" w:bidi="ru-RU"/>
              </w:rPr>
              <w:t>6.8.3.2</w:t>
            </w:r>
          </w:p>
        </w:tc>
        <w:tc>
          <w:tcPr>
            <w:tcW w:w="2034" w:type="dxa"/>
            <w:tcBorders>
              <w:top w:val="single" w:sz="4" w:space="0" w:color="auto"/>
              <w:left w:val="single" w:sz="4" w:space="0" w:color="auto"/>
              <w:bottom w:val="single" w:sz="4" w:space="0" w:color="auto"/>
              <w:right w:val="single" w:sz="4" w:space="0" w:color="auto"/>
            </w:tcBorders>
          </w:tcPr>
          <w:p w14:paraId="6FE54798"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«НПО «Высокоточные комплексы», исх. № 9385/32 от 11.08.2026</w:t>
            </w:r>
          </w:p>
        </w:tc>
        <w:tc>
          <w:tcPr>
            <w:tcW w:w="7180" w:type="dxa"/>
            <w:tcBorders>
              <w:top w:val="single" w:sz="4" w:space="0" w:color="auto"/>
              <w:left w:val="single" w:sz="4" w:space="0" w:color="auto"/>
              <w:bottom w:val="single" w:sz="4" w:space="0" w:color="auto"/>
              <w:right w:val="single" w:sz="4" w:space="0" w:color="auto"/>
            </w:tcBorders>
          </w:tcPr>
          <w:p w14:paraId="49F87FD7" w14:textId="77777777" w:rsidR="005C0E83" w:rsidRPr="00A66DF0" w:rsidRDefault="005C0E83" w:rsidP="00763663">
            <w:pPr>
              <w:rPr>
                <w:rFonts w:ascii="Arial" w:hAnsi="Arial" w:cs="Arial"/>
                <w:sz w:val="20"/>
                <w:szCs w:val="20"/>
                <w:u w:val="single"/>
              </w:rPr>
            </w:pPr>
            <w:r w:rsidRPr="00A66DF0">
              <w:rPr>
                <w:rFonts w:ascii="Arial" w:hAnsi="Arial" w:cs="Arial"/>
                <w:sz w:val="20"/>
                <w:szCs w:val="20"/>
                <w:u w:val="single"/>
              </w:rPr>
              <w:t>Замечание, предложение:</w:t>
            </w:r>
          </w:p>
          <w:p w14:paraId="74798AA7" w14:textId="1BA1F60D" w:rsidR="005C0E83" w:rsidRPr="00A66DF0" w:rsidRDefault="005C0E83" w:rsidP="00763663">
            <w:pPr>
              <w:rPr>
                <w:rFonts w:ascii="Arial" w:hAnsi="Arial" w:cs="Arial"/>
                <w:sz w:val="20"/>
                <w:szCs w:val="20"/>
                <w:u w:val="single"/>
              </w:rPr>
            </w:pPr>
            <w:r w:rsidRPr="00A66DF0">
              <w:rPr>
                <w:rFonts w:ascii="Arial" w:hAnsi="Arial" w:cs="Arial"/>
                <w:color w:val="000000"/>
                <w:sz w:val="20"/>
                <w:szCs w:val="20"/>
                <w:lang w:eastAsia="ru-RU" w:bidi="ru-RU"/>
              </w:rPr>
              <w:t>Если номер (обозначение) структурного элемента состоит из цифр (буквы и цифры), разделенных точкой, то наименование структурного элемента допускается не указывать.</w:t>
            </w:r>
          </w:p>
          <w:p w14:paraId="75C92F50" w14:textId="77777777" w:rsidR="005C0E83" w:rsidRPr="00A66DF0" w:rsidRDefault="005C0E83" w:rsidP="00763663">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38FDB982" w14:textId="2F691CC7" w:rsidR="005C0E83" w:rsidRPr="00A66DF0" w:rsidRDefault="005C0E83" w:rsidP="00763663">
            <w:pPr>
              <w:rPr>
                <w:rFonts w:ascii="Arial" w:hAnsi="Arial" w:cs="Arial"/>
                <w:sz w:val="20"/>
                <w:szCs w:val="20"/>
                <w:u w:val="single"/>
              </w:rPr>
            </w:pPr>
            <w:r w:rsidRPr="00A66DF0">
              <w:rPr>
                <w:rFonts w:ascii="Arial" w:hAnsi="Arial" w:cs="Arial"/>
                <w:color w:val="000000"/>
                <w:sz w:val="20"/>
                <w:szCs w:val="20"/>
                <w:lang w:eastAsia="ru-RU" w:bidi="ru-RU"/>
              </w:rPr>
              <w:t>Отсутствует пример основного выполнения ссылки на подраздел, пункт и подпункт, в единственном и множественном числе, как с применением сокращения, так и без него.</w:t>
            </w:r>
          </w:p>
        </w:tc>
        <w:tc>
          <w:tcPr>
            <w:tcW w:w="4439" w:type="dxa"/>
            <w:tcBorders>
              <w:top w:val="single" w:sz="4" w:space="0" w:color="auto"/>
              <w:left w:val="single" w:sz="4" w:space="0" w:color="auto"/>
              <w:bottom w:val="single" w:sz="4" w:space="0" w:color="auto"/>
              <w:right w:val="single" w:sz="4" w:space="0" w:color="auto"/>
            </w:tcBorders>
          </w:tcPr>
          <w:p w14:paraId="78C27B27" w14:textId="467FCE2E" w:rsidR="005C0E83" w:rsidRPr="00A66DF0" w:rsidRDefault="003F5C21" w:rsidP="00763663">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tc>
      </w:tr>
      <w:tr w:rsidR="005C0E83" w:rsidRPr="00A66DF0" w14:paraId="6129EFBB" w14:textId="77777777" w:rsidTr="004050C8">
        <w:trPr>
          <w:trHeight w:val="1380"/>
        </w:trPr>
        <w:tc>
          <w:tcPr>
            <w:tcW w:w="704" w:type="dxa"/>
          </w:tcPr>
          <w:p w14:paraId="6574310D" w14:textId="77777777" w:rsidR="005C0E83" w:rsidRPr="00A66DF0" w:rsidRDefault="005C0E83"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358ABD74" w14:textId="77777777" w:rsidR="005C0E83" w:rsidRPr="00A66DF0" w:rsidRDefault="005C0E83" w:rsidP="00980D03">
            <w:pPr>
              <w:tabs>
                <w:tab w:val="left" w:pos="11766"/>
              </w:tabs>
              <w:rPr>
                <w:rFonts w:ascii="Arial" w:hAnsi="Arial" w:cs="Arial"/>
                <w:sz w:val="20"/>
                <w:szCs w:val="20"/>
              </w:rPr>
            </w:pPr>
            <w:r w:rsidRPr="00A66DF0">
              <w:rPr>
                <w:rFonts w:ascii="Arial" w:hAnsi="Arial" w:cs="Arial"/>
                <w:sz w:val="20"/>
                <w:szCs w:val="20"/>
              </w:rPr>
              <w:t>6.8.3.3</w:t>
            </w:r>
          </w:p>
        </w:tc>
        <w:tc>
          <w:tcPr>
            <w:tcW w:w="2034" w:type="dxa"/>
            <w:tcBorders>
              <w:top w:val="single" w:sz="4" w:space="0" w:color="auto"/>
              <w:left w:val="single" w:sz="4" w:space="0" w:color="auto"/>
              <w:bottom w:val="single" w:sz="4" w:space="0" w:color="auto"/>
              <w:right w:val="single" w:sz="4" w:space="0" w:color="auto"/>
            </w:tcBorders>
          </w:tcPr>
          <w:p w14:paraId="2692DD0A"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«НПК Уралвагонзавод», исх. № 15-110/0103 от 13.08.2026</w:t>
            </w:r>
          </w:p>
        </w:tc>
        <w:tc>
          <w:tcPr>
            <w:tcW w:w="7180" w:type="dxa"/>
            <w:tcBorders>
              <w:top w:val="single" w:sz="4" w:space="0" w:color="auto"/>
              <w:left w:val="single" w:sz="4" w:space="0" w:color="auto"/>
              <w:bottom w:val="single" w:sz="4" w:space="0" w:color="auto"/>
              <w:right w:val="single" w:sz="4" w:space="0" w:color="auto"/>
            </w:tcBorders>
          </w:tcPr>
          <w:p w14:paraId="6B369090" w14:textId="77777777" w:rsidR="005C0E83" w:rsidRPr="00A66DF0" w:rsidRDefault="005C0E83" w:rsidP="00980D03">
            <w:pPr>
              <w:rPr>
                <w:rFonts w:ascii="Arial" w:hAnsi="Arial" w:cs="Arial"/>
                <w:sz w:val="20"/>
                <w:szCs w:val="20"/>
                <w:u w:val="single"/>
              </w:rPr>
            </w:pPr>
            <w:r w:rsidRPr="00A66DF0">
              <w:rPr>
                <w:rFonts w:ascii="Arial" w:hAnsi="Arial" w:cs="Arial"/>
                <w:sz w:val="20"/>
                <w:szCs w:val="20"/>
                <w:u w:val="single"/>
              </w:rPr>
              <w:t>Замечание, предложение:</w:t>
            </w:r>
          </w:p>
          <w:p w14:paraId="2754CC8A" w14:textId="77777777" w:rsidR="005C0E83" w:rsidRPr="00A66DF0" w:rsidRDefault="005C0E83" w:rsidP="00980D03">
            <w:pPr>
              <w:rPr>
                <w:rFonts w:ascii="Arial" w:hAnsi="Arial" w:cs="Arial"/>
                <w:sz w:val="20"/>
                <w:szCs w:val="20"/>
              </w:rPr>
            </w:pPr>
            <w:r w:rsidRPr="00A66DF0">
              <w:rPr>
                <w:rFonts w:ascii="Arial" w:hAnsi="Arial" w:cs="Arial"/>
                <w:sz w:val="20"/>
                <w:szCs w:val="20"/>
              </w:rPr>
              <w:t>Текущая редакция:</w:t>
            </w:r>
          </w:p>
          <w:p w14:paraId="1EABEF60" w14:textId="6E81BFC7" w:rsidR="005C0E83" w:rsidRPr="00A66DF0" w:rsidRDefault="005C0E83" w:rsidP="00980D03">
            <w:pPr>
              <w:rPr>
                <w:rFonts w:ascii="Arial" w:hAnsi="Arial" w:cs="Arial"/>
                <w:sz w:val="20"/>
                <w:szCs w:val="20"/>
                <w:u w:val="single"/>
              </w:rPr>
            </w:pPr>
            <w:r w:rsidRPr="00A66DF0">
              <w:rPr>
                <w:rFonts w:ascii="Arial" w:hAnsi="Arial" w:cs="Arial"/>
                <w:bCs/>
                <w:sz w:val="20"/>
                <w:szCs w:val="20"/>
                <w:lang w:bidi="ru-RU"/>
              </w:rPr>
              <w:t xml:space="preserve">6.8.3.3 При ссылке на структурный элемент в другом документе, части, книге </w:t>
            </w:r>
            <w:r w:rsidRPr="00A66DF0">
              <w:rPr>
                <w:rFonts w:ascii="Arial" w:hAnsi="Arial" w:cs="Arial"/>
                <w:b/>
                <w:bCs/>
                <w:sz w:val="20"/>
                <w:szCs w:val="20"/>
                <w:lang w:bidi="ru-RU"/>
              </w:rPr>
              <w:t>дополнительно указывают обозначение документа или номер части, книги</w:t>
            </w:r>
            <w:r w:rsidRPr="00A66DF0">
              <w:rPr>
                <w:rFonts w:ascii="Arial" w:hAnsi="Arial" w:cs="Arial"/>
                <w:bCs/>
                <w:sz w:val="20"/>
                <w:szCs w:val="20"/>
                <w:lang w:bidi="ru-RU"/>
              </w:rPr>
              <w:t xml:space="preserve"> (см. 6.8.2).</w:t>
            </w:r>
          </w:p>
          <w:p w14:paraId="450AFB55" w14:textId="77777777" w:rsidR="005C0E83" w:rsidRPr="00A66DF0" w:rsidRDefault="005C0E83" w:rsidP="00980D03">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57D67C4C" w14:textId="02A72C0F" w:rsidR="005C0E83" w:rsidRPr="00A66DF0" w:rsidRDefault="005C0E83" w:rsidP="00980D03">
            <w:pPr>
              <w:rPr>
                <w:rFonts w:ascii="Arial" w:hAnsi="Arial" w:cs="Arial"/>
                <w:sz w:val="20"/>
                <w:szCs w:val="20"/>
                <w:u w:val="single"/>
              </w:rPr>
            </w:pPr>
            <w:r w:rsidRPr="00A66DF0">
              <w:rPr>
                <w:rFonts w:ascii="Arial" w:hAnsi="Arial" w:cs="Arial"/>
                <w:sz w:val="20"/>
                <w:szCs w:val="20"/>
              </w:rPr>
              <w:t>Уточнить необходимость  данного пункта</w:t>
            </w:r>
          </w:p>
        </w:tc>
        <w:tc>
          <w:tcPr>
            <w:tcW w:w="4439" w:type="dxa"/>
            <w:tcBorders>
              <w:top w:val="single" w:sz="4" w:space="0" w:color="auto"/>
              <w:left w:val="single" w:sz="4" w:space="0" w:color="auto"/>
              <w:bottom w:val="single" w:sz="4" w:space="0" w:color="auto"/>
              <w:right w:val="single" w:sz="4" w:space="0" w:color="auto"/>
            </w:tcBorders>
          </w:tcPr>
          <w:p w14:paraId="577050FF" w14:textId="59F98058" w:rsidR="005C0E83" w:rsidRDefault="003F5C21" w:rsidP="00980D03">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p w14:paraId="5A6B4B05" w14:textId="5E0DFEEC" w:rsidR="003F5C21" w:rsidRPr="00A66DF0" w:rsidRDefault="003F5C21" w:rsidP="00980D03">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Текст доработан</w:t>
            </w:r>
          </w:p>
        </w:tc>
      </w:tr>
      <w:tr w:rsidR="005C0E83" w:rsidRPr="00A66DF0" w14:paraId="7D653446" w14:textId="77777777" w:rsidTr="004050C8">
        <w:trPr>
          <w:trHeight w:val="1380"/>
        </w:trPr>
        <w:tc>
          <w:tcPr>
            <w:tcW w:w="704" w:type="dxa"/>
          </w:tcPr>
          <w:p w14:paraId="20DECEDF" w14:textId="77777777" w:rsidR="005C0E83" w:rsidRPr="00A66DF0" w:rsidRDefault="005C0E83"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B3171B" w14:textId="77777777" w:rsidR="005C0E83" w:rsidRPr="00A66DF0" w:rsidRDefault="005C0E83" w:rsidP="00C75F34">
            <w:pPr>
              <w:tabs>
                <w:tab w:val="left" w:pos="11766"/>
              </w:tabs>
              <w:rPr>
                <w:rFonts w:ascii="Arial" w:hAnsi="Arial" w:cs="Arial"/>
                <w:sz w:val="20"/>
                <w:szCs w:val="20"/>
              </w:rPr>
            </w:pPr>
            <w:r w:rsidRPr="00A66DF0">
              <w:rPr>
                <w:rFonts w:ascii="Arial" w:hAnsi="Arial" w:cs="Arial"/>
                <w:sz w:val="20"/>
                <w:szCs w:val="20"/>
              </w:rPr>
              <w:t>6.8.3.3</w:t>
            </w:r>
            <w:r w:rsidRPr="00A66DF0">
              <w:rPr>
                <w:rFonts w:ascii="Arial" w:hAnsi="Arial" w:cs="Arial"/>
                <w:sz w:val="20"/>
                <w:szCs w:val="20"/>
              </w:rPr>
              <w:br/>
              <w:t>абзац первый</w:t>
            </w:r>
          </w:p>
        </w:tc>
        <w:tc>
          <w:tcPr>
            <w:tcW w:w="2034" w:type="dxa"/>
            <w:tcBorders>
              <w:top w:val="single" w:sz="4" w:space="0" w:color="auto"/>
              <w:left w:val="single" w:sz="4" w:space="0" w:color="auto"/>
              <w:bottom w:val="single" w:sz="4" w:space="0" w:color="auto"/>
              <w:right w:val="single" w:sz="4" w:space="0" w:color="auto"/>
            </w:tcBorders>
          </w:tcPr>
          <w:p w14:paraId="774BC590" w14:textId="77777777" w:rsidR="005C0E83"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p w14:paraId="2E0FF0B4" w14:textId="77777777" w:rsidR="003F5C21" w:rsidRDefault="003F5C21" w:rsidP="00766748">
            <w:pPr>
              <w:autoSpaceDE w:val="0"/>
              <w:autoSpaceDN w:val="0"/>
              <w:adjustRightInd w:val="0"/>
              <w:jc w:val="center"/>
              <w:rPr>
                <w:rFonts w:ascii="Arial" w:hAnsi="Arial" w:cs="Arial"/>
                <w:sz w:val="20"/>
                <w:szCs w:val="20"/>
              </w:rPr>
            </w:pPr>
          </w:p>
          <w:p w14:paraId="578A3555" w14:textId="349204A8" w:rsidR="003F5C21" w:rsidRPr="00A66DF0" w:rsidRDefault="003F5C21" w:rsidP="00766748">
            <w:pPr>
              <w:autoSpaceDE w:val="0"/>
              <w:autoSpaceDN w:val="0"/>
              <w:adjustRightInd w:val="0"/>
              <w:jc w:val="center"/>
              <w:rPr>
                <w:rFonts w:ascii="Arial" w:hAnsi="Arial" w:cs="Arial"/>
                <w:sz w:val="20"/>
                <w:szCs w:val="20"/>
              </w:rPr>
            </w:pPr>
            <w:r w:rsidRPr="00A66DF0">
              <w:rPr>
                <w:rFonts w:ascii="Arial" w:hAnsi="Arial" w:cs="Arial"/>
                <w:sz w:val="20"/>
                <w:szCs w:val="20"/>
              </w:rPr>
              <w:t>АО «Концерн ВКО «Алмаз-Антей», исх. № 31-21/19135 от 10.</w:t>
            </w:r>
            <w:r w:rsidRPr="00A66DF0">
              <w:rPr>
                <w:rFonts w:ascii="Arial" w:hAnsi="Arial" w:cs="Arial"/>
                <w:sz w:val="20"/>
                <w:szCs w:val="20"/>
                <w:lang w:val="en-US"/>
              </w:rPr>
              <w:t>0</w:t>
            </w:r>
            <w:r w:rsidRPr="00A66DF0">
              <w:rPr>
                <w:rFonts w:ascii="Arial" w:hAnsi="Arial" w:cs="Arial"/>
                <w:sz w:val="20"/>
                <w:szCs w:val="20"/>
              </w:rPr>
              <w:t>8.202</w:t>
            </w:r>
            <w:r w:rsidRPr="00A66DF0">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6C2CE581" w14:textId="77777777" w:rsidR="005C0E83" w:rsidRPr="00A66DF0" w:rsidRDefault="005C0E83" w:rsidP="00C75F34">
            <w:pPr>
              <w:rPr>
                <w:rFonts w:ascii="Arial" w:hAnsi="Arial" w:cs="Arial"/>
                <w:sz w:val="20"/>
                <w:szCs w:val="20"/>
                <w:u w:val="single"/>
              </w:rPr>
            </w:pPr>
            <w:r w:rsidRPr="00A66DF0">
              <w:rPr>
                <w:rFonts w:ascii="Arial" w:hAnsi="Arial" w:cs="Arial"/>
                <w:sz w:val="20"/>
                <w:szCs w:val="20"/>
                <w:u w:val="single"/>
              </w:rPr>
              <w:t>Замечание, предложение:</w:t>
            </w:r>
          </w:p>
          <w:p w14:paraId="116D67B9" w14:textId="77777777" w:rsidR="005C0E83" w:rsidRPr="00A66DF0" w:rsidRDefault="005C0E83" w:rsidP="00C05360">
            <w:pPr>
              <w:suppressAutoHyphens/>
              <w:rPr>
                <w:rFonts w:ascii="Arial" w:hAnsi="Arial" w:cs="Arial"/>
                <w:sz w:val="20"/>
                <w:szCs w:val="20"/>
              </w:rPr>
            </w:pPr>
            <w:r w:rsidRPr="00A66DF0">
              <w:rPr>
                <w:rFonts w:ascii="Arial" w:hAnsi="Arial" w:cs="Arial"/>
                <w:sz w:val="20"/>
                <w:szCs w:val="20"/>
              </w:rPr>
              <w:t>Пропущено ограничение, установленное п.6.8.1.2 в отношении ссылок на подраздел и пункт иных документов.</w:t>
            </w:r>
          </w:p>
          <w:p w14:paraId="471C973F" w14:textId="6251EB2D" w:rsidR="005C0E83" w:rsidRPr="00A66DF0" w:rsidRDefault="005C0E83" w:rsidP="00C75F34">
            <w:pPr>
              <w:rPr>
                <w:rFonts w:ascii="Arial" w:hAnsi="Arial" w:cs="Arial"/>
                <w:sz w:val="20"/>
                <w:szCs w:val="20"/>
                <w:u w:val="single"/>
              </w:rPr>
            </w:pPr>
            <w:r w:rsidRPr="00A66DF0">
              <w:rPr>
                <w:rFonts w:ascii="Arial" w:hAnsi="Arial" w:cs="Arial"/>
                <w:sz w:val="20"/>
                <w:szCs w:val="20"/>
              </w:rPr>
              <w:t>Целесообразно дополнить текст подпунктов указанными ссылками</w:t>
            </w:r>
          </w:p>
          <w:p w14:paraId="2EE31398" w14:textId="77777777" w:rsidR="005C0E83" w:rsidRPr="00A66DF0" w:rsidRDefault="005C0E83" w:rsidP="00C75F34">
            <w:pPr>
              <w:rPr>
                <w:rFonts w:ascii="Arial" w:hAnsi="Arial" w:cs="Arial"/>
                <w:sz w:val="20"/>
                <w:szCs w:val="20"/>
                <w:u w:val="single"/>
              </w:rPr>
            </w:pPr>
            <w:r w:rsidRPr="00A66DF0">
              <w:rPr>
                <w:rFonts w:ascii="Arial" w:hAnsi="Arial" w:cs="Arial"/>
                <w:sz w:val="20"/>
                <w:szCs w:val="20"/>
                <w:u w:val="single"/>
              </w:rPr>
              <w:t>Предлагаемая редакция:</w:t>
            </w:r>
          </w:p>
          <w:p w14:paraId="623D645F" w14:textId="7BB8123C" w:rsidR="005C0E83" w:rsidRPr="00A66DF0" w:rsidRDefault="005C0E83" w:rsidP="00C75F34">
            <w:pPr>
              <w:rPr>
                <w:rFonts w:ascii="Arial" w:hAnsi="Arial" w:cs="Arial"/>
                <w:sz w:val="20"/>
                <w:szCs w:val="20"/>
                <w:u w:val="single"/>
              </w:rPr>
            </w:pPr>
            <w:r w:rsidRPr="00A66DF0">
              <w:rPr>
                <w:rFonts w:ascii="Arial" w:hAnsi="Arial" w:cs="Arial"/>
                <w:sz w:val="20"/>
                <w:szCs w:val="20"/>
              </w:rPr>
              <w:t>… книги (см. 6.8.1.2, 6.8.2).</w:t>
            </w:r>
          </w:p>
          <w:p w14:paraId="68407729" w14:textId="77777777" w:rsidR="005C0E83" w:rsidRPr="00A66DF0" w:rsidRDefault="005C0E83" w:rsidP="00C75F34">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031B3AD8" w14:textId="44824C5B" w:rsidR="005C0E83" w:rsidRPr="00732A5F" w:rsidRDefault="005C0E83" w:rsidP="00C75F34">
            <w:pPr>
              <w:rPr>
                <w:rFonts w:ascii="Arial" w:hAnsi="Arial" w:cs="Arial"/>
                <w:sz w:val="20"/>
                <w:szCs w:val="20"/>
                <w:u w:val="single"/>
              </w:rPr>
            </w:pPr>
            <w:r w:rsidRPr="00A66DF0">
              <w:rPr>
                <w:rFonts w:ascii="Arial" w:hAnsi="Arial" w:cs="Arial"/>
                <w:sz w:val="20"/>
                <w:szCs w:val="20"/>
              </w:rPr>
              <w:t>ГОСТ 1.5-2001 (п.4.1.2)</w:t>
            </w:r>
          </w:p>
        </w:tc>
        <w:tc>
          <w:tcPr>
            <w:tcW w:w="44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9B7135" w14:textId="77777777" w:rsidR="005C0E83" w:rsidRDefault="003F5C21" w:rsidP="00C75F34">
            <w:pPr>
              <w:widowControl w:val="0"/>
              <w:rPr>
                <w:rFonts w:ascii="Arial" w:hAnsi="Arial" w:cs="Arial"/>
                <w:sz w:val="20"/>
                <w:szCs w:val="20"/>
              </w:rPr>
            </w:pPr>
            <w:r>
              <w:rPr>
                <w:rFonts w:ascii="Arial" w:hAnsi="Arial" w:cs="Arial"/>
                <w:sz w:val="20"/>
                <w:szCs w:val="20"/>
              </w:rPr>
              <w:t>Принято к сведению.</w:t>
            </w:r>
          </w:p>
          <w:p w14:paraId="46AD3208" w14:textId="041887F5" w:rsidR="003F5C21" w:rsidRPr="00A66DF0" w:rsidRDefault="003F5C21" w:rsidP="00C75F34">
            <w:pPr>
              <w:widowControl w:val="0"/>
              <w:rPr>
                <w:rFonts w:ascii="Arial" w:hAnsi="Arial" w:cs="Arial"/>
                <w:sz w:val="20"/>
                <w:szCs w:val="20"/>
              </w:rPr>
            </w:pPr>
            <w:r>
              <w:rPr>
                <w:rFonts w:ascii="Arial" w:hAnsi="Arial" w:cs="Arial"/>
                <w:sz w:val="20"/>
                <w:szCs w:val="20"/>
              </w:rPr>
              <w:t>Текст доработан</w:t>
            </w:r>
          </w:p>
        </w:tc>
      </w:tr>
      <w:tr w:rsidR="005C0E83" w:rsidRPr="00A66DF0" w14:paraId="2C3E0910" w14:textId="77777777" w:rsidTr="004050C8">
        <w:trPr>
          <w:trHeight w:val="1380"/>
        </w:trPr>
        <w:tc>
          <w:tcPr>
            <w:tcW w:w="704" w:type="dxa"/>
          </w:tcPr>
          <w:p w14:paraId="00B4DA63" w14:textId="77777777" w:rsidR="005C0E83" w:rsidRPr="00A66DF0" w:rsidRDefault="005C0E83"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352AC6E8" w14:textId="77777777" w:rsidR="005C0E83" w:rsidRPr="00A66DF0" w:rsidRDefault="005C0E83" w:rsidP="002F2936">
            <w:pPr>
              <w:tabs>
                <w:tab w:val="left" w:pos="11766"/>
              </w:tabs>
              <w:rPr>
                <w:rFonts w:ascii="Arial" w:hAnsi="Arial" w:cs="Arial"/>
                <w:sz w:val="20"/>
                <w:szCs w:val="20"/>
              </w:rPr>
            </w:pPr>
            <w:r w:rsidRPr="00A66DF0">
              <w:rPr>
                <w:rFonts w:ascii="Arial" w:hAnsi="Arial" w:cs="Arial"/>
                <w:kern w:val="0"/>
                <w:sz w:val="20"/>
                <w:szCs w:val="20"/>
                <w14:ligatures w14:val="none"/>
              </w:rPr>
              <w:t>6.8.4</w:t>
            </w:r>
          </w:p>
        </w:tc>
        <w:tc>
          <w:tcPr>
            <w:tcW w:w="2034" w:type="dxa"/>
            <w:tcBorders>
              <w:top w:val="single" w:sz="4" w:space="0" w:color="auto"/>
              <w:left w:val="single" w:sz="4" w:space="0" w:color="auto"/>
              <w:bottom w:val="single" w:sz="4" w:space="0" w:color="auto"/>
              <w:right w:val="single" w:sz="4" w:space="0" w:color="auto"/>
            </w:tcBorders>
          </w:tcPr>
          <w:p w14:paraId="451D7BF0" w14:textId="77777777" w:rsidR="005C0E83" w:rsidRPr="00A66DF0"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«ЦКБ МТ «Рубин», исх. № ОСПИ/ССН-</w:t>
            </w:r>
            <w:r w:rsidRPr="00A66DF0">
              <w:rPr>
                <w:rFonts w:ascii="Arial" w:hAnsi="Arial" w:cs="Arial"/>
                <w:sz w:val="20"/>
                <w:szCs w:val="20"/>
                <w:lang w:val="en-US"/>
              </w:rPr>
              <w:t>449</w:t>
            </w:r>
            <w:r w:rsidRPr="00A66DF0">
              <w:rPr>
                <w:rFonts w:ascii="Arial" w:hAnsi="Arial" w:cs="Arial"/>
                <w:sz w:val="20"/>
                <w:szCs w:val="20"/>
              </w:rPr>
              <w:t xml:space="preserve">-26 от </w:t>
            </w:r>
            <w:r w:rsidRPr="00A66DF0">
              <w:rPr>
                <w:rFonts w:ascii="Arial" w:hAnsi="Arial" w:cs="Arial"/>
                <w:sz w:val="20"/>
                <w:szCs w:val="20"/>
                <w:lang w:val="en-US"/>
              </w:rPr>
              <w:t>07</w:t>
            </w:r>
            <w:r w:rsidRPr="00A66DF0">
              <w:rPr>
                <w:rFonts w:ascii="Arial" w:hAnsi="Arial" w:cs="Arial"/>
                <w:sz w:val="20"/>
                <w:szCs w:val="20"/>
              </w:rPr>
              <w:t>.0</w:t>
            </w:r>
            <w:r w:rsidRPr="00A66DF0">
              <w:rPr>
                <w:rFonts w:ascii="Arial" w:hAnsi="Arial" w:cs="Arial"/>
                <w:sz w:val="20"/>
                <w:szCs w:val="20"/>
                <w:lang w:val="en-US"/>
              </w:rPr>
              <w:t>8</w:t>
            </w:r>
            <w:r w:rsidRPr="00A66DF0">
              <w:rPr>
                <w:rFonts w:ascii="Arial" w:hAnsi="Arial" w:cs="Arial"/>
                <w:sz w:val="20"/>
                <w:szCs w:val="20"/>
              </w:rPr>
              <w:t>.2026</w:t>
            </w:r>
          </w:p>
          <w:p w14:paraId="17287A5F" w14:textId="77777777" w:rsidR="005C0E83" w:rsidRPr="00A66DF0" w:rsidRDefault="005C0E83" w:rsidP="00766748">
            <w:pPr>
              <w:autoSpaceDE w:val="0"/>
              <w:autoSpaceDN w:val="0"/>
              <w:adjustRightInd w:val="0"/>
              <w:jc w:val="center"/>
              <w:rPr>
                <w:rFonts w:ascii="Arial" w:hAnsi="Arial" w:cs="Arial"/>
                <w:sz w:val="20"/>
                <w:szCs w:val="20"/>
              </w:rPr>
            </w:pPr>
          </w:p>
        </w:tc>
        <w:tc>
          <w:tcPr>
            <w:tcW w:w="7180" w:type="dxa"/>
            <w:tcBorders>
              <w:top w:val="single" w:sz="4" w:space="0" w:color="auto"/>
              <w:left w:val="single" w:sz="4" w:space="0" w:color="auto"/>
              <w:bottom w:val="single" w:sz="4" w:space="0" w:color="auto"/>
              <w:right w:val="single" w:sz="4" w:space="0" w:color="auto"/>
            </w:tcBorders>
          </w:tcPr>
          <w:p w14:paraId="06EB57F2" w14:textId="77777777" w:rsidR="005C0E83" w:rsidRPr="00A66DF0" w:rsidRDefault="005C0E83" w:rsidP="002F2936">
            <w:pPr>
              <w:rPr>
                <w:rFonts w:ascii="Arial" w:hAnsi="Arial" w:cs="Arial"/>
                <w:sz w:val="20"/>
                <w:szCs w:val="20"/>
                <w:u w:val="single"/>
              </w:rPr>
            </w:pPr>
            <w:r w:rsidRPr="00A66DF0">
              <w:rPr>
                <w:rFonts w:ascii="Arial" w:hAnsi="Arial" w:cs="Arial"/>
                <w:sz w:val="20"/>
                <w:szCs w:val="20"/>
                <w:u w:val="single"/>
              </w:rPr>
              <w:t>Замечание, предложение:</w:t>
            </w:r>
          </w:p>
          <w:p w14:paraId="0D9992B1" w14:textId="77777777" w:rsidR="005C0E83" w:rsidRPr="00A66DF0" w:rsidRDefault="005C0E83" w:rsidP="002F2936">
            <w:pPr>
              <w:rPr>
                <w:rFonts w:ascii="Arial" w:hAnsi="Arial" w:cs="Arial"/>
                <w:sz w:val="20"/>
                <w:szCs w:val="20"/>
              </w:rPr>
            </w:pPr>
            <w:r w:rsidRPr="00A66DF0">
              <w:rPr>
                <w:rFonts w:ascii="Arial" w:hAnsi="Arial" w:cs="Arial"/>
                <w:sz w:val="20"/>
                <w:szCs w:val="20"/>
              </w:rPr>
              <w:t>Текущая редакция:</w:t>
            </w:r>
          </w:p>
          <w:p w14:paraId="4A31F8F4" w14:textId="6340CC84" w:rsidR="005C0E83" w:rsidRPr="00732A5F" w:rsidRDefault="005C0E83" w:rsidP="002F2936">
            <w:pPr>
              <w:rPr>
                <w:rFonts w:ascii="Arial" w:hAnsi="Arial" w:cs="Arial"/>
                <w:kern w:val="0"/>
                <w:sz w:val="20"/>
                <w:szCs w:val="20"/>
                <w14:ligatures w14:val="none"/>
              </w:rPr>
            </w:pPr>
            <w:r w:rsidRPr="00A66DF0">
              <w:rPr>
                <w:rFonts w:ascii="Arial" w:hAnsi="Arial" w:cs="Arial"/>
                <w:kern w:val="0"/>
                <w:sz w:val="20"/>
                <w:szCs w:val="20"/>
                <w14:ligatures w14:val="none"/>
              </w:rPr>
              <w:t>Ссылка на список и перечисление</w:t>
            </w:r>
          </w:p>
          <w:p w14:paraId="7A28785C" w14:textId="77777777" w:rsidR="005C0E83" w:rsidRPr="00A66DF0" w:rsidRDefault="005C0E83" w:rsidP="002F2936">
            <w:pPr>
              <w:rPr>
                <w:rFonts w:ascii="Arial" w:hAnsi="Arial" w:cs="Arial"/>
                <w:sz w:val="20"/>
                <w:szCs w:val="20"/>
                <w:u w:val="single"/>
              </w:rPr>
            </w:pPr>
            <w:r w:rsidRPr="00A66DF0">
              <w:rPr>
                <w:rFonts w:ascii="Arial" w:hAnsi="Arial" w:cs="Arial"/>
                <w:sz w:val="20"/>
                <w:szCs w:val="20"/>
                <w:u w:val="single"/>
              </w:rPr>
              <w:t>Предлагаемая редакция:</w:t>
            </w:r>
          </w:p>
          <w:p w14:paraId="419AF749" w14:textId="47F2C24A" w:rsidR="005C0E83" w:rsidRPr="00A66DF0" w:rsidRDefault="005C0E83" w:rsidP="002F2936">
            <w:pPr>
              <w:rPr>
                <w:rFonts w:ascii="Arial" w:hAnsi="Arial" w:cs="Arial"/>
                <w:sz w:val="20"/>
                <w:szCs w:val="20"/>
                <w:u w:val="single"/>
              </w:rPr>
            </w:pPr>
            <w:r w:rsidRPr="00A66DF0">
              <w:rPr>
                <w:rFonts w:ascii="Arial" w:hAnsi="Arial" w:cs="Arial"/>
                <w:kern w:val="0"/>
                <w:sz w:val="20"/>
                <w:szCs w:val="20"/>
                <w14:ligatures w14:val="none"/>
              </w:rPr>
              <w:t>Ссылка на список перечислений</w:t>
            </w:r>
          </w:p>
        </w:tc>
        <w:tc>
          <w:tcPr>
            <w:tcW w:w="4439" w:type="dxa"/>
            <w:tcBorders>
              <w:top w:val="single" w:sz="4" w:space="0" w:color="auto"/>
              <w:left w:val="single" w:sz="4" w:space="0" w:color="auto"/>
              <w:bottom w:val="single" w:sz="4" w:space="0" w:color="auto"/>
              <w:right w:val="single" w:sz="4" w:space="0" w:color="auto"/>
            </w:tcBorders>
          </w:tcPr>
          <w:p w14:paraId="4ED38076" w14:textId="77777777" w:rsidR="005C0E83" w:rsidRDefault="003F5C21" w:rsidP="002F2936">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Отклонено.</w:t>
            </w:r>
          </w:p>
          <w:p w14:paraId="710D7492" w14:textId="6AD73470" w:rsidR="003F5C21" w:rsidRPr="00A66DF0" w:rsidRDefault="003F5C21" w:rsidP="002F2936">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Список – отдельное понятие – см. 3.1</w:t>
            </w:r>
          </w:p>
        </w:tc>
      </w:tr>
      <w:tr w:rsidR="005C0E83" w:rsidRPr="00A66DF0" w14:paraId="1E38BF2C" w14:textId="77777777" w:rsidTr="004050C8">
        <w:trPr>
          <w:trHeight w:val="1380"/>
        </w:trPr>
        <w:tc>
          <w:tcPr>
            <w:tcW w:w="704" w:type="dxa"/>
          </w:tcPr>
          <w:p w14:paraId="62EE86BF" w14:textId="77777777" w:rsidR="005C0E83" w:rsidRPr="00A66DF0" w:rsidRDefault="005C0E83"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73B448B7" w14:textId="77777777" w:rsidR="005C0E83" w:rsidRPr="00A66DF0" w:rsidRDefault="005C0E83" w:rsidP="00AC799E">
            <w:pPr>
              <w:tabs>
                <w:tab w:val="left" w:pos="11766"/>
              </w:tabs>
              <w:rPr>
                <w:rFonts w:ascii="Arial" w:hAnsi="Arial" w:cs="Arial"/>
                <w:sz w:val="20"/>
                <w:szCs w:val="20"/>
              </w:rPr>
            </w:pPr>
            <w:r w:rsidRPr="00A66DF0">
              <w:rPr>
                <w:rFonts w:ascii="Arial" w:hAnsi="Arial" w:cs="Arial"/>
                <w:color w:val="000000"/>
                <w:sz w:val="20"/>
                <w:szCs w:val="20"/>
              </w:rPr>
              <w:t>6.8.4.2</w:t>
            </w:r>
          </w:p>
        </w:tc>
        <w:tc>
          <w:tcPr>
            <w:tcW w:w="2034" w:type="dxa"/>
            <w:tcBorders>
              <w:top w:val="single" w:sz="4" w:space="0" w:color="auto"/>
              <w:left w:val="single" w:sz="4" w:space="0" w:color="auto"/>
              <w:bottom w:val="single" w:sz="4" w:space="0" w:color="auto"/>
              <w:right w:val="single" w:sz="4" w:space="0" w:color="auto"/>
            </w:tcBorders>
          </w:tcPr>
          <w:p w14:paraId="665693EE" w14:textId="77777777" w:rsidR="005C0E83" w:rsidRPr="00A66DF0" w:rsidRDefault="005C0E83" w:rsidP="00766748">
            <w:pPr>
              <w:tabs>
                <w:tab w:val="left" w:pos="11766"/>
              </w:tabs>
              <w:jc w:val="center"/>
              <w:rPr>
                <w:rFonts w:ascii="Arial" w:hAnsi="Arial" w:cs="Arial"/>
                <w:bCs/>
                <w:sz w:val="20"/>
                <w:szCs w:val="20"/>
              </w:rPr>
            </w:pPr>
            <w:r w:rsidRPr="00A66DF0">
              <w:rPr>
                <w:rFonts w:ascii="Arial" w:hAnsi="Arial" w:cs="Arial"/>
                <w:sz w:val="20"/>
                <w:szCs w:val="20"/>
              </w:rPr>
              <w:t>АО «</w:t>
            </w:r>
            <w:proofErr w:type="spellStart"/>
            <w:r w:rsidRPr="00A66DF0">
              <w:rPr>
                <w:rFonts w:ascii="Arial" w:hAnsi="Arial" w:cs="Arial"/>
                <w:sz w:val="20"/>
                <w:szCs w:val="20"/>
              </w:rPr>
              <w:t>ЦНИИточмаш</w:t>
            </w:r>
            <w:proofErr w:type="spellEnd"/>
            <w:r w:rsidRPr="00A66DF0">
              <w:rPr>
                <w:rFonts w:ascii="Arial" w:hAnsi="Arial" w:cs="Arial"/>
                <w:sz w:val="20"/>
                <w:szCs w:val="20"/>
              </w:rPr>
              <w:t xml:space="preserve">», исх. № </w:t>
            </w:r>
            <w:r w:rsidRPr="00A66DF0">
              <w:rPr>
                <w:rFonts w:ascii="Arial" w:hAnsi="Arial" w:cs="Arial"/>
                <w:sz w:val="20"/>
                <w:szCs w:val="20"/>
                <w:lang w:val="en-US"/>
              </w:rPr>
              <w:t>620</w:t>
            </w:r>
            <w:r w:rsidRPr="00A66DF0">
              <w:rPr>
                <w:rFonts w:ascii="Arial" w:hAnsi="Arial" w:cs="Arial"/>
                <w:sz w:val="20"/>
                <w:szCs w:val="20"/>
              </w:rPr>
              <w:t>2</w:t>
            </w:r>
            <w:r w:rsidRPr="00A66DF0">
              <w:rPr>
                <w:rFonts w:ascii="Arial" w:hAnsi="Arial" w:cs="Arial"/>
                <w:sz w:val="20"/>
                <w:szCs w:val="20"/>
                <w:lang w:val="en-US"/>
              </w:rPr>
              <w:t>/</w:t>
            </w:r>
            <w:r w:rsidRPr="00A66DF0">
              <w:rPr>
                <w:rFonts w:ascii="Arial" w:hAnsi="Arial" w:cs="Arial"/>
                <w:sz w:val="20"/>
                <w:szCs w:val="20"/>
              </w:rPr>
              <w:t xml:space="preserve">65 от </w:t>
            </w:r>
            <w:r w:rsidRPr="00A66DF0">
              <w:rPr>
                <w:rFonts w:ascii="Arial" w:hAnsi="Arial" w:cs="Arial"/>
                <w:sz w:val="20"/>
                <w:szCs w:val="20"/>
                <w:lang w:val="en-US"/>
              </w:rPr>
              <w:t>14</w:t>
            </w:r>
            <w:r w:rsidRPr="00A66DF0">
              <w:rPr>
                <w:rFonts w:ascii="Arial" w:hAnsi="Arial" w:cs="Arial"/>
                <w:sz w:val="20"/>
                <w:szCs w:val="20"/>
              </w:rPr>
              <w:t>.0</w:t>
            </w:r>
            <w:r w:rsidRPr="00A66DF0">
              <w:rPr>
                <w:rFonts w:ascii="Arial" w:hAnsi="Arial" w:cs="Arial"/>
                <w:sz w:val="20"/>
                <w:szCs w:val="20"/>
                <w:lang w:val="en-US"/>
              </w:rPr>
              <w:t>7</w:t>
            </w:r>
            <w:r w:rsidRPr="00A66DF0">
              <w:rPr>
                <w:rFonts w:ascii="Arial" w:hAnsi="Arial" w:cs="Arial"/>
                <w:sz w:val="20"/>
                <w:szCs w:val="20"/>
              </w:rPr>
              <w:t>.2026</w:t>
            </w:r>
          </w:p>
        </w:tc>
        <w:tc>
          <w:tcPr>
            <w:tcW w:w="7180" w:type="dxa"/>
            <w:tcBorders>
              <w:top w:val="single" w:sz="4" w:space="0" w:color="auto"/>
              <w:left w:val="single" w:sz="4" w:space="0" w:color="auto"/>
              <w:bottom w:val="single" w:sz="4" w:space="0" w:color="auto"/>
              <w:right w:val="single" w:sz="4" w:space="0" w:color="auto"/>
            </w:tcBorders>
          </w:tcPr>
          <w:p w14:paraId="2276109E" w14:textId="77777777" w:rsidR="005C0E83" w:rsidRPr="00A66DF0" w:rsidRDefault="005C0E83" w:rsidP="00AC799E">
            <w:pPr>
              <w:rPr>
                <w:rFonts w:ascii="Arial" w:hAnsi="Arial" w:cs="Arial"/>
                <w:sz w:val="20"/>
                <w:szCs w:val="20"/>
                <w:u w:val="single"/>
              </w:rPr>
            </w:pPr>
            <w:r w:rsidRPr="00A66DF0">
              <w:rPr>
                <w:rFonts w:ascii="Arial" w:hAnsi="Arial" w:cs="Arial"/>
                <w:sz w:val="20"/>
                <w:szCs w:val="20"/>
                <w:u w:val="single"/>
              </w:rPr>
              <w:t>Замечание, предложение:</w:t>
            </w:r>
          </w:p>
          <w:p w14:paraId="26683A3E" w14:textId="77777777" w:rsidR="005C0E83" w:rsidRPr="00A66DF0" w:rsidRDefault="005C0E83" w:rsidP="00AC799E">
            <w:pPr>
              <w:rPr>
                <w:rFonts w:ascii="Arial" w:hAnsi="Arial" w:cs="Arial"/>
                <w:sz w:val="20"/>
                <w:szCs w:val="20"/>
                <w:u w:val="single"/>
              </w:rPr>
            </w:pPr>
            <w:r w:rsidRPr="00A66DF0">
              <w:rPr>
                <w:rFonts w:ascii="Arial" w:hAnsi="Arial" w:cs="Arial"/>
                <w:sz w:val="20"/>
                <w:szCs w:val="20"/>
              </w:rPr>
              <w:t>Имеется по тексту:</w:t>
            </w:r>
          </w:p>
          <w:p w14:paraId="193A0116" w14:textId="47145EA9" w:rsidR="005C0E83" w:rsidRPr="00A66DF0" w:rsidRDefault="005C0E83" w:rsidP="00AC799E">
            <w:pPr>
              <w:rPr>
                <w:rFonts w:ascii="Arial" w:hAnsi="Arial" w:cs="Arial"/>
                <w:sz w:val="20"/>
                <w:szCs w:val="20"/>
                <w:u w:val="single"/>
              </w:rPr>
            </w:pPr>
            <w:r w:rsidRPr="00A66DF0">
              <w:rPr>
                <w:rFonts w:ascii="Arial" w:hAnsi="Arial" w:cs="Arial"/>
                <w:b/>
                <w:i/>
                <w:color w:val="000000"/>
                <w:sz w:val="20"/>
                <w:szCs w:val="20"/>
              </w:rPr>
              <w:t>2 ... согласно перечислениям 3) – 5) б) пункта 5.11.</w:t>
            </w:r>
          </w:p>
          <w:p w14:paraId="61485952" w14:textId="77777777" w:rsidR="005C0E83" w:rsidRPr="00A66DF0" w:rsidRDefault="005C0E83" w:rsidP="00AC799E">
            <w:pPr>
              <w:rPr>
                <w:rFonts w:ascii="Arial" w:hAnsi="Arial" w:cs="Arial"/>
                <w:sz w:val="20"/>
                <w:szCs w:val="20"/>
                <w:u w:val="single"/>
              </w:rPr>
            </w:pPr>
            <w:r w:rsidRPr="00A66DF0">
              <w:rPr>
                <w:rFonts w:ascii="Arial" w:hAnsi="Arial" w:cs="Arial"/>
                <w:sz w:val="20"/>
                <w:szCs w:val="20"/>
                <w:u w:val="single"/>
              </w:rPr>
              <w:t>Предлагаемая редакция:</w:t>
            </w:r>
          </w:p>
          <w:p w14:paraId="61E45FAF" w14:textId="738041B3" w:rsidR="005C0E83" w:rsidRPr="00732A5F" w:rsidRDefault="005C0E83" w:rsidP="00894D71">
            <w:pPr>
              <w:rPr>
                <w:rFonts w:ascii="Arial" w:hAnsi="Arial" w:cs="Arial"/>
                <w:sz w:val="20"/>
                <w:szCs w:val="20"/>
                <w:u w:val="single"/>
              </w:rPr>
            </w:pPr>
            <w:r w:rsidRPr="00A66DF0">
              <w:rPr>
                <w:rFonts w:ascii="Arial" w:hAnsi="Arial" w:cs="Arial"/>
                <w:b/>
                <w:i/>
                <w:color w:val="000000"/>
                <w:sz w:val="20"/>
                <w:szCs w:val="20"/>
              </w:rPr>
              <w:t>2 ... согласно перечислениям 3) – 5) б) 5.11.</w:t>
            </w:r>
          </w:p>
        </w:tc>
        <w:tc>
          <w:tcPr>
            <w:tcW w:w="4439" w:type="dxa"/>
            <w:tcBorders>
              <w:top w:val="single" w:sz="4" w:space="0" w:color="auto"/>
              <w:left w:val="single" w:sz="4" w:space="0" w:color="auto"/>
              <w:bottom w:val="single" w:sz="4" w:space="0" w:color="auto"/>
              <w:right w:val="single" w:sz="4" w:space="0" w:color="auto"/>
            </w:tcBorders>
          </w:tcPr>
          <w:p w14:paraId="3FD1FC19" w14:textId="77777777" w:rsidR="005C0E83" w:rsidRDefault="003F5C21" w:rsidP="00AC799E">
            <w:pPr>
              <w:tabs>
                <w:tab w:val="left" w:pos="11766"/>
              </w:tabs>
              <w:ind w:left="51"/>
              <w:rPr>
                <w:rFonts w:ascii="Arial" w:hAnsi="Arial" w:cs="Arial"/>
                <w:sz w:val="20"/>
                <w:szCs w:val="20"/>
              </w:rPr>
            </w:pPr>
            <w:r>
              <w:rPr>
                <w:rFonts w:ascii="Arial" w:hAnsi="Arial" w:cs="Arial"/>
                <w:sz w:val="20"/>
                <w:szCs w:val="20"/>
              </w:rPr>
              <w:t>Принято.</w:t>
            </w:r>
          </w:p>
          <w:p w14:paraId="1137A16E" w14:textId="32696E02" w:rsidR="003F5C21" w:rsidRPr="00A66DF0" w:rsidRDefault="003F5C21" w:rsidP="00AC799E">
            <w:pPr>
              <w:tabs>
                <w:tab w:val="left" w:pos="11766"/>
              </w:tabs>
              <w:ind w:left="51"/>
              <w:rPr>
                <w:rFonts w:ascii="Arial" w:hAnsi="Arial" w:cs="Arial"/>
                <w:sz w:val="20"/>
                <w:szCs w:val="20"/>
              </w:rPr>
            </w:pPr>
            <w:r>
              <w:rPr>
                <w:rFonts w:ascii="Arial" w:hAnsi="Arial" w:cs="Arial"/>
                <w:sz w:val="20"/>
                <w:szCs w:val="20"/>
              </w:rPr>
              <w:t>В уточненной редакции</w:t>
            </w:r>
          </w:p>
        </w:tc>
      </w:tr>
      <w:tr w:rsidR="005C0E83" w:rsidRPr="00A66DF0" w14:paraId="2546D232" w14:textId="77777777" w:rsidTr="004050C8">
        <w:trPr>
          <w:trHeight w:val="1380"/>
        </w:trPr>
        <w:tc>
          <w:tcPr>
            <w:tcW w:w="704" w:type="dxa"/>
          </w:tcPr>
          <w:p w14:paraId="020AB608" w14:textId="77777777" w:rsidR="005C0E83" w:rsidRPr="00A66DF0" w:rsidRDefault="005C0E83"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6FF60979" w14:textId="77777777" w:rsidR="005C0E83" w:rsidRPr="00A66DF0" w:rsidRDefault="005C0E83" w:rsidP="005D0AF2">
            <w:pPr>
              <w:tabs>
                <w:tab w:val="left" w:pos="11766"/>
              </w:tabs>
              <w:rPr>
                <w:rFonts w:ascii="Arial" w:hAnsi="Arial" w:cs="Arial"/>
                <w:sz w:val="20"/>
                <w:szCs w:val="20"/>
              </w:rPr>
            </w:pPr>
            <w:r w:rsidRPr="00A66DF0">
              <w:rPr>
                <w:rFonts w:ascii="Arial" w:hAnsi="Arial" w:cs="Arial"/>
                <w:sz w:val="20"/>
                <w:szCs w:val="20"/>
              </w:rPr>
              <w:t>6.8.4.2</w:t>
            </w:r>
          </w:p>
        </w:tc>
        <w:tc>
          <w:tcPr>
            <w:tcW w:w="2034" w:type="dxa"/>
            <w:tcBorders>
              <w:top w:val="single" w:sz="4" w:space="0" w:color="auto"/>
              <w:left w:val="single" w:sz="4" w:space="0" w:color="auto"/>
              <w:bottom w:val="single" w:sz="4" w:space="0" w:color="auto"/>
              <w:right w:val="single" w:sz="4" w:space="0" w:color="auto"/>
            </w:tcBorders>
          </w:tcPr>
          <w:p w14:paraId="4CD66C7B" w14:textId="2A61795D"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bCs/>
                <w:kern w:val="0"/>
                <w:sz w:val="20"/>
                <w:szCs w:val="20"/>
                <w14:ligatures w14:val="none"/>
              </w:rPr>
              <w:t xml:space="preserve">Союз «Объединение вагоностроителей» и </w:t>
            </w:r>
            <w:r w:rsidRPr="00A66DF0">
              <w:rPr>
                <w:rFonts w:ascii="Arial" w:hAnsi="Arial" w:cs="Arial"/>
                <w:kern w:val="0"/>
                <w:sz w:val="20"/>
                <w:szCs w:val="20"/>
                <w14:ligatures w14:val="none"/>
              </w:rPr>
              <w:t>ООО «ВНИЦТТ»</w:t>
            </w:r>
            <w:r w:rsidRPr="00A66DF0">
              <w:rPr>
                <w:rFonts w:ascii="Arial" w:hAnsi="Arial" w:cs="Arial"/>
                <w:bCs/>
                <w:kern w:val="0"/>
                <w:sz w:val="20"/>
                <w:szCs w:val="20"/>
                <w14:ligatures w14:val="none"/>
              </w:rPr>
              <w:t>, исх. № 3</w:t>
            </w:r>
            <w:r w:rsidRPr="00A66DF0">
              <w:rPr>
                <w:rFonts w:ascii="Arial" w:hAnsi="Arial" w:cs="Arial"/>
                <w:bCs/>
                <w:kern w:val="0"/>
                <w:sz w:val="20"/>
                <w:szCs w:val="20"/>
                <w:lang w:val="en-US"/>
                <w14:ligatures w14:val="none"/>
              </w:rPr>
              <w:t>37</w:t>
            </w:r>
            <w:r w:rsidRPr="00A66DF0">
              <w:rPr>
                <w:rFonts w:ascii="Arial" w:hAnsi="Arial" w:cs="Arial"/>
                <w:bCs/>
                <w:kern w:val="0"/>
                <w:sz w:val="20"/>
                <w:szCs w:val="20"/>
                <w14:ligatures w14:val="none"/>
              </w:rPr>
              <w:t xml:space="preserve"> от </w:t>
            </w:r>
            <w:r w:rsidRPr="00A66DF0">
              <w:rPr>
                <w:rFonts w:ascii="Arial" w:hAnsi="Arial" w:cs="Arial"/>
                <w:bCs/>
                <w:kern w:val="0"/>
                <w:sz w:val="20"/>
                <w:szCs w:val="20"/>
                <w:lang w:val="en-US"/>
                <w14:ligatures w14:val="none"/>
              </w:rPr>
              <w:t>30</w:t>
            </w:r>
            <w:r w:rsidRPr="00A66DF0">
              <w:rPr>
                <w:rFonts w:ascii="Arial" w:hAnsi="Arial" w:cs="Arial"/>
                <w:bCs/>
                <w:kern w:val="0"/>
                <w:sz w:val="20"/>
                <w:szCs w:val="20"/>
                <w14:ligatures w14:val="none"/>
              </w:rPr>
              <w:t>.07.2026</w:t>
            </w:r>
          </w:p>
        </w:tc>
        <w:tc>
          <w:tcPr>
            <w:tcW w:w="7180" w:type="dxa"/>
            <w:tcBorders>
              <w:top w:val="single" w:sz="4" w:space="0" w:color="auto"/>
              <w:left w:val="single" w:sz="4" w:space="0" w:color="auto"/>
              <w:bottom w:val="single" w:sz="4" w:space="0" w:color="auto"/>
              <w:right w:val="single" w:sz="4" w:space="0" w:color="auto"/>
            </w:tcBorders>
          </w:tcPr>
          <w:p w14:paraId="590C8F76" w14:textId="77777777" w:rsidR="005C0E83" w:rsidRPr="00A66DF0" w:rsidRDefault="005C0E83" w:rsidP="005D0AF2">
            <w:pPr>
              <w:jc w:val="both"/>
              <w:rPr>
                <w:rFonts w:ascii="Arial" w:eastAsiaTheme="minorHAnsi" w:hAnsi="Arial" w:cs="Arial"/>
                <w:kern w:val="0"/>
                <w:sz w:val="20"/>
                <w:szCs w:val="20"/>
                <w:u w:val="single"/>
                <w14:ligatures w14:val="none"/>
              </w:rPr>
            </w:pPr>
            <w:r w:rsidRPr="00A66DF0">
              <w:rPr>
                <w:rFonts w:ascii="Arial" w:eastAsiaTheme="minorHAnsi" w:hAnsi="Arial" w:cs="Arial"/>
                <w:kern w:val="0"/>
                <w:sz w:val="20"/>
                <w:szCs w:val="20"/>
                <w:u w:val="single"/>
                <w14:ligatures w14:val="none"/>
              </w:rPr>
              <w:t>Замечание, предложение:</w:t>
            </w:r>
          </w:p>
          <w:p w14:paraId="51E88778" w14:textId="77777777" w:rsidR="005C0E83" w:rsidRPr="00A66DF0" w:rsidRDefault="005C0E83" w:rsidP="005D0AF2">
            <w:pPr>
              <w:jc w:val="both"/>
              <w:rPr>
                <w:rFonts w:ascii="Arial" w:eastAsiaTheme="minorHAnsi" w:hAnsi="Arial" w:cs="Arial"/>
                <w:bCs/>
                <w:kern w:val="0"/>
                <w:sz w:val="20"/>
                <w:szCs w:val="20"/>
                <w:u w:val="single"/>
                <w14:ligatures w14:val="none"/>
              </w:rPr>
            </w:pPr>
            <w:r w:rsidRPr="00A66DF0">
              <w:rPr>
                <w:rFonts w:ascii="Arial" w:eastAsiaTheme="minorHAnsi" w:hAnsi="Arial" w:cs="Arial"/>
                <w:bCs/>
                <w:color w:val="000000"/>
                <w:kern w:val="0"/>
                <w:sz w:val="20"/>
                <w:szCs w:val="20"/>
                <w14:ligatures w14:val="none"/>
              </w:rPr>
              <w:t>Существующая редакция:</w:t>
            </w:r>
          </w:p>
          <w:p w14:paraId="3EEC3FD2" w14:textId="3C706892" w:rsidR="005C0E83" w:rsidRPr="00A66DF0" w:rsidRDefault="005C0E83" w:rsidP="005D0AF2">
            <w:pPr>
              <w:jc w:val="both"/>
              <w:rPr>
                <w:rFonts w:ascii="Arial" w:eastAsiaTheme="minorHAnsi" w:hAnsi="Arial" w:cs="Arial"/>
                <w:kern w:val="0"/>
                <w:sz w:val="20"/>
                <w:szCs w:val="20"/>
                <w:u w:val="single"/>
                <w14:ligatures w14:val="none"/>
              </w:rPr>
            </w:pPr>
            <w:r w:rsidRPr="00A66DF0">
              <w:rPr>
                <w:rFonts w:ascii="Arial" w:hAnsi="Arial" w:cs="Arial"/>
                <w:sz w:val="20"/>
                <w:szCs w:val="20"/>
              </w:rPr>
              <w:t>По тексту</w:t>
            </w:r>
          </w:p>
          <w:p w14:paraId="08593DF9" w14:textId="77777777" w:rsidR="005C0E83" w:rsidRPr="00A66DF0" w:rsidRDefault="005C0E83" w:rsidP="005D0AF2">
            <w:pPr>
              <w:tabs>
                <w:tab w:val="left" w:pos="4120"/>
              </w:tabs>
              <w:jc w:val="both"/>
              <w:rPr>
                <w:rFonts w:ascii="Arial" w:eastAsiaTheme="minorHAnsi" w:hAnsi="Arial" w:cs="Arial"/>
                <w:kern w:val="0"/>
                <w:sz w:val="20"/>
                <w:szCs w:val="20"/>
                <w:u w:val="single"/>
                <w14:ligatures w14:val="none"/>
              </w:rPr>
            </w:pPr>
            <w:r w:rsidRPr="00A66DF0">
              <w:rPr>
                <w:rFonts w:ascii="Arial" w:eastAsiaTheme="minorHAnsi" w:hAnsi="Arial" w:cs="Arial"/>
                <w:kern w:val="0"/>
                <w:sz w:val="20"/>
                <w:szCs w:val="20"/>
                <w:u w:val="single"/>
                <w14:ligatures w14:val="none"/>
              </w:rPr>
              <w:t>Предлагаемая редакция:</w:t>
            </w:r>
          </w:p>
          <w:p w14:paraId="62AB3566" w14:textId="77777777" w:rsidR="005C0E83" w:rsidRPr="00A66DF0" w:rsidRDefault="005C0E83" w:rsidP="005D0AF2">
            <w:pPr>
              <w:tabs>
                <w:tab w:val="left" w:pos="11766"/>
              </w:tabs>
              <w:jc w:val="both"/>
              <w:rPr>
                <w:rFonts w:ascii="Arial" w:hAnsi="Arial" w:cs="Arial"/>
                <w:b/>
                <w:i/>
                <w:sz w:val="20"/>
                <w:szCs w:val="20"/>
              </w:rPr>
            </w:pPr>
            <w:r w:rsidRPr="00A66DF0">
              <w:rPr>
                <w:rFonts w:ascii="Arial" w:hAnsi="Arial" w:cs="Arial"/>
                <w:b/>
                <w:i/>
                <w:sz w:val="20"/>
                <w:szCs w:val="20"/>
              </w:rPr>
              <w:t>4 … согласно 6.4 а).</w:t>
            </w:r>
          </w:p>
          <w:p w14:paraId="0CCD052D" w14:textId="1A6554BC" w:rsidR="005C0E83" w:rsidRPr="00A66DF0" w:rsidRDefault="005C0E83" w:rsidP="005D0AF2">
            <w:pPr>
              <w:jc w:val="both"/>
              <w:rPr>
                <w:rFonts w:ascii="Arial" w:eastAsiaTheme="minorHAnsi" w:hAnsi="Arial" w:cs="Arial"/>
                <w:kern w:val="0"/>
                <w:sz w:val="20"/>
                <w:szCs w:val="20"/>
                <w:u w:val="single"/>
                <w14:ligatures w14:val="none"/>
              </w:rPr>
            </w:pPr>
            <w:r w:rsidRPr="00A66DF0">
              <w:rPr>
                <w:rFonts w:ascii="Arial" w:hAnsi="Arial" w:cs="Arial"/>
                <w:b/>
                <w:i/>
                <w:sz w:val="20"/>
                <w:szCs w:val="20"/>
              </w:rPr>
              <w:t>5 … см. 3.5.2д.</w:t>
            </w:r>
          </w:p>
          <w:p w14:paraId="304C3B2F" w14:textId="77777777" w:rsidR="005C0E83" w:rsidRPr="00A66DF0" w:rsidRDefault="005C0E83" w:rsidP="005D0AF2">
            <w:pPr>
              <w:jc w:val="both"/>
              <w:rPr>
                <w:rFonts w:ascii="Arial" w:eastAsiaTheme="minorHAnsi" w:hAnsi="Arial" w:cs="Arial"/>
                <w:kern w:val="0"/>
                <w:sz w:val="20"/>
                <w:szCs w:val="20"/>
                <w:u w:val="single"/>
                <w14:ligatures w14:val="none"/>
              </w:rPr>
            </w:pPr>
            <w:r w:rsidRPr="00A66DF0">
              <w:rPr>
                <w:rFonts w:ascii="Arial" w:eastAsiaTheme="minorHAnsi" w:hAnsi="Arial" w:cs="Arial"/>
                <w:kern w:val="0"/>
                <w:sz w:val="20"/>
                <w:szCs w:val="20"/>
                <w:u w:val="single"/>
                <w14:ligatures w14:val="none"/>
              </w:rPr>
              <w:t>Обоснование предлагаемой редакции:</w:t>
            </w:r>
          </w:p>
          <w:p w14:paraId="19699AB2" w14:textId="3F686C53" w:rsidR="005C0E83" w:rsidRPr="00732A5F" w:rsidRDefault="005C0E83" w:rsidP="00732A5F">
            <w:pPr>
              <w:rPr>
                <w:rFonts w:ascii="Arial" w:hAnsi="Arial" w:cs="Arial"/>
                <w:sz w:val="20"/>
                <w:szCs w:val="20"/>
                <w:u w:val="single"/>
              </w:rPr>
            </w:pPr>
            <w:r w:rsidRPr="00A66DF0">
              <w:rPr>
                <w:rFonts w:ascii="Arial" w:hAnsi="Arial" w:cs="Arial"/>
                <w:sz w:val="20"/>
                <w:szCs w:val="20"/>
                <w:lang w:eastAsia="ru-RU"/>
              </w:rPr>
              <w:t>Предложение дополнить приведенные примеры упрощенной записью ссылки на перечисление в пункте.</w:t>
            </w:r>
          </w:p>
        </w:tc>
        <w:tc>
          <w:tcPr>
            <w:tcW w:w="4439" w:type="dxa"/>
            <w:tcBorders>
              <w:top w:val="single" w:sz="4" w:space="0" w:color="auto"/>
              <w:left w:val="single" w:sz="4" w:space="0" w:color="auto"/>
              <w:bottom w:val="single" w:sz="4" w:space="0" w:color="auto"/>
              <w:right w:val="single" w:sz="4" w:space="0" w:color="auto"/>
            </w:tcBorders>
          </w:tcPr>
          <w:p w14:paraId="78874228" w14:textId="77777777" w:rsidR="003F5C21" w:rsidRDefault="0082732A" w:rsidP="003F5C21">
            <w:pPr>
              <w:tabs>
                <w:tab w:val="left" w:pos="11766"/>
              </w:tabs>
              <w:ind w:left="51"/>
              <w:rPr>
                <w:rFonts w:ascii="Arial" w:hAnsi="Arial" w:cs="Arial"/>
                <w:sz w:val="20"/>
                <w:szCs w:val="20"/>
              </w:rPr>
            </w:pPr>
            <w:r>
              <w:rPr>
                <w:rFonts w:ascii="Arial" w:hAnsi="Arial" w:cs="Arial"/>
                <w:sz w:val="20"/>
                <w:szCs w:val="20"/>
              </w:rPr>
              <w:t>Принято.</w:t>
            </w:r>
          </w:p>
          <w:p w14:paraId="03606D1E" w14:textId="6A2224E6" w:rsidR="0082732A" w:rsidRPr="00A66DF0" w:rsidRDefault="0082732A" w:rsidP="003F5C21">
            <w:pPr>
              <w:tabs>
                <w:tab w:val="left" w:pos="11766"/>
              </w:tabs>
              <w:ind w:left="51"/>
              <w:rPr>
                <w:rFonts w:ascii="Arial" w:hAnsi="Arial" w:cs="Arial"/>
                <w:sz w:val="20"/>
                <w:szCs w:val="20"/>
              </w:rPr>
            </w:pPr>
            <w:r>
              <w:rPr>
                <w:rFonts w:ascii="Arial" w:hAnsi="Arial" w:cs="Arial"/>
                <w:sz w:val="20"/>
                <w:szCs w:val="20"/>
              </w:rPr>
              <w:t>По предложению ниже</w:t>
            </w:r>
          </w:p>
        </w:tc>
      </w:tr>
      <w:tr w:rsidR="005C0E83" w:rsidRPr="00A66DF0" w14:paraId="32CC052C" w14:textId="77777777" w:rsidTr="004050C8">
        <w:trPr>
          <w:trHeight w:val="1380"/>
        </w:trPr>
        <w:tc>
          <w:tcPr>
            <w:tcW w:w="704" w:type="dxa"/>
          </w:tcPr>
          <w:p w14:paraId="28FA87C8" w14:textId="77777777" w:rsidR="005C0E83" w:rsidRPr="00A66DF0" w:rsidRDefault="005C0E83"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2E37BF4D" w14:textId="77777777" w:rsidR="005C0E83" w:rsidRPr="00A66DF0" w:rsidRDefault="005C0E83" w:rsidP="002F2936">
            <w:pPr>
              <w:tabs>
                <w:tab w:val="left" w:pos="11766"/>
              </w:tabs>
              <w:rPr>
                <w:rFonts w:ascii="Arial" w:hAnsi="Arial" w:cs="Arial"/>
                <w:sz w:val="20"/>
                <w:szCs w:val="20"/>
              </w:rPr>
            </w:pPr>
            <w:r w:rsidRPr="00A66DF0">
              <w:rPr>
                <w:rFonts w:ascii="Arial" w:hAnsi="Arial" w:cs="Arial"/>
                <w:kern w:val="0"/>
                <w:sz w:val="20"/>
                <w:szCs w:val="20"/>
                <w14:ligatures w14:val="none"/>
              </w:rPr>
              <w:t>6.8.4.2</w:t>
            </w:r>
          </w:p>
        </w:tc>
        <w:tc>
          <w:tcPr>
            <w:tcW w:w="2034" w:type="dxa"/>
            <w:tcBorders>
              <w:top w:val="single" w:sz="4" w:space="0" w:color="auto"/>
              <w:left w:val="single" w:sz="4" w:space="0" w:color="auto"/>
              <w:bottom w:val="single" w:sz="4" w:space="0" w:color="auto"/>
              <w:right w:val="single" w:sz="4" w:space="0" w:color="auto"/>
            </w:tcBorders>
          </w:tcPr>
          <w:p w14:paraId="2BB2B6EE" w14:textId="77777777" w:rsidR="005C0E83" w:rsidRPr="00A66DF0"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«ЦКБ МТ «Рубин», исх. № ОСПИ/ССН-</w:t>
            </w:r>
            <w:r w:rsidRPr="00A66DF0">
              <w:rPr>
                <w:rFonts w:ascii="Arial" w:hAnsi="Arial" w:cs="Arial"/>
                <w:sz w:val="20"/>
                <w:szCs w:val="20"/>
                <w:lang w:val="en-US"/>
              </w:rPr>
              <w:t>449</w:t>
            </w:r>
            <w:r w:rsidRPr="00A66DF0">
              <w:rPr>
                <w:rFonts w:ascii="Arial" w:hAnsi="Arial" w:cs="Arial"/>
                <w:sz w:val="20"/>
                <w:szCs w:val="20"/>
              </w:rPr>
              <w:t xml:space="preserve">-26 от </w:t>
            </w:r>
            <w:r w:rsidRPr="00A66DF0">
              <w:rPr>
                <w:rFonts w:ascii="Arial" w:hAnsi="Arial" w:cs="Arial"/>
                <w:sz w:val="20"/>
                <w:szCs w:val="20"/>
                <w:lang w:val="en-US"/>
              </w:rPr>
              <w:t>07</w:t>
            </w:r>
            <w:r w:rsidRPr="00A66DF0">
              <w:rPr>
                <w:rFonts w:ascii="Arial" w:hAnsi="Arial" w:cs="Arial"/>
                <w:sz w:val="20"/>
                <w:szCs w:val="20"/>
              </w:rPr>
              <w:t>.0</w:t>
            </w:r>
            <w:r w:rsidRPr="00A66DF0">
              <w:rPr>
                <w:rFonts w:ascii="Arial" w:hAnsi="Arial" w:cs="Arial"/>
                <w:sz w:val="20"/>
                <w:szCs w:val="20"/>
                <w:lang w:val="en-US"/>
              </w:rPr>
              <w:t>8</w:t>
            </w:r>
            <w:r w:rsidRPr="00A66DF0">
              <w:rPr>
                <w:rFonts w:ascii="Arial" w:hAnsi="Arial" w:cs="Arial"/>
                <w:sz w:val="20"/>
                <w:szCs w:val="20"/>
              </w:rPr>
              <w:t>.2026</w:t>
            </w:r>
          </w:p>
          <w:p w14:paraId="022086A8" w14:textId="77777777" w:rsidR="005C0E83" w:rsidRPr="00A66DF0" w:rsidRDefault="005C0E83" w:rsidP="00766748">
            <w:pPr>
              <w:autoSpaceDE w:val="0"/>
              <w:autoSpaceDN w:val="0"/>
              <w:adjustRightInd w:val="0"/>
              <w:jc w:val="center"/>
              <w:rPr>
                <w:rFonts w:ascii="Arial" w:hAnsi="Arial" w:cs="Arial"/>
                <w:sz w:val="20"/>
                <w:szCs w:val="20"/>
              </w:rPr>
            </w:pPr>
          </w:p>
        </w:tc>
        <w:tc>
          <w:tcPr>
            <w:tcW w:w="7180" w:type="dxa"/>
            <w:tcBorders>
              <w:top w:val="single" w:sz="4" w:space="0" w:color="auto"/>
              <w:left w:val="single" w:sz="4" w:space="0" w:color="auto"/>
              <w:bottom w:val="single" w:sz="4" w:space="0" w:color="auto"/>
              <w:right w:val="single" w:sz="4" w:space="0" w:color="auto"/>
            </w:tcBorders>
          </w:tcPr>
          <w:p w14:paraId="34DA855E" w14:textId="77777777" w:rsidR="005C0E83" w:rsidRPr="00A66DF0" w:rsidRDefault="005C0E83" w:rsidP="002F2936">
            <w:pPr>
              <w:rPr>
                <w:rFonts w:ascii="Arial" w:hAnsi="Arial" w:cs="Arial"/>
                <w:sz w:val="20"/>
                <w:szCs w:val="20"/>
                <w:u w:val="single"/>
              </w:rPr>
            </w:pPr>
            <w:r w:rsidRPr="00A66DF0">
              <w:rPr>
                <w:rFonts w:ascii="Arial" w:hAnsi="Arial" w:cs="Arial"/>
                <w:sz w:val="20"/>
                <w:szCs w:val="20"/>
                <w:u w:val="single"/>
              </w:rPr>
              <w:t>Предлагаемая редакция:</w:t>
            </w:r>
          </w:p>
          <w:p w14:paraId="3E3B32AE" w14:textId="77777777" w:rsidR="005C0E83" w:rsidRPr="00A66DF0" w:rsidRDefault="005C0E83" w:rsidP="00B0389E">
            <w:pPr>
              <w:rPr>
                <w:rFonts w:ascii="Arial" w:hAnsi="Arial" w:cs="Arial"/>
                <w:sz w:val="20"/>
                <w:szCs w:val="20"/>
              </w:rPr>
            </w:pPr>
            <w:bookmarkStart w:id="84" w:name="_Hlk239770831"/>
            <w:r w:rsidRPr="00A66DF0">
              <w:rPr>
                <w:rFonts w:ascii="Arial" w:hAnsi="Arial" w:cs="Arial"/>
                <w:sz w:val="20"/>
                <w:szCs w:val="20"/>
              </w:rPr>
              <w:t xml:space="preserve">При ссылке на одно перечисление из списка указывают номер пункта (подпункта), обозначение перечисления, в том числе обозначения перечислений на всех промежуточных уровнях, начиная с верхнего уровня. </w:t>
            </w:r>
          </w:p>
          <w:bookmarkEnd w:id="84"/>
          <w:p w14:paraId="1C01D3B4" w14:textId="24108A57" w:rsidR="005C0E83" w:rsidRPr="00A66DF0" w:rsidRDefault="005C0E83" w:rsidP="002F2936">
            <w:pPr>
              <w:rPr>
                <w:rFonts w:ascii="Arial" w:hAnsi="Arial" w:cs="Arial"/>
                <w:sz w:val="20"/>
                <w:szCs w:val="20"/>
                <w:u w:val="single"/>
              </w:rPr>
            </w:pPr>
            <w:r w:rsidRPr="00A66DF0">
              <w:rPr>
                <w:rFonts w:ascii="Arial" w:hAnsi="Arial" w:cs="Arial"/>
                <w:kern w:val="0"/>
                <w:sz w:val="20"/>
                <w:szCs w:val="20"/>
                <w14:ligatures w14:val="none"/>
              </w:rPr>
              <w:t>Пример – … согласно 6.7.8б)3).</w:t>
            </w:r>
          </w:p>
          <w:p w14:paraId="0D234E40" w14:textId="77777777" w:rsidR="005C0E83" w:rsidRPr="00A66DF0" w:rsidRDefault="005C0E83" w:rsidP="002F2936">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57886ED7" w14:textId="2997EB72" w:rsidR="005C0E83" w:rsidRPr="00A66DF0" w:rsidRDefault="005C0E83" w:rsidP="002F2936">
            <w:pPr>
              <w:rPr>
                <w:rFonts w:ascii="Arial" w:hAnsi="Arial" w:cs="Arial"/>
                <w:sz w:val="20"/>
                <w:szCs w:val="20"/>
                <w:u w:val="single"/>
              </w:rPr>
            </w:pPr>
            <w:r w:rsidRPr="00A66DF0">
              <w:rPr>
                <w:rFonts w:ascii="Arial" w:hAnsi="Arial" w:cs="Arial"/>
                <w:kern w:val="0"/>
                <w:sz w:val="20"/>
                <w:szCs w:val="20"/>
                <w14:ligatures w14:val="none"/>
              </w:rPr>
              <w:t>1) При прямом наборе слов «перечисление(ю) и т.д.; пункт, подпункт» — значительное увеличение трудоемкости.</w:t>
            </w:r>
            <w:r w:rsidRPr="00A66DF0">
              <w:rPr>
                <w:rFonts w:ascii="Arial" w:hAnsi="Arial" w:cs="Arial"/>
                <w:kern w:val="0"/>
                <w:sz w:val="20"/>
                <w:szCs w:val="20"/>
                <w14:ligatures w14:val="none"/>
              </w:rPr>
              <w:br/>
              <w:t>2) Усложненный поиск — снизу-вверх.</w:t>
            </w:r>
          </w:p>
        </w:tc>
        <w:tc>
          <w:tcPr>
            <w:tcW w:w="4439" w:type="dxa"/>
            <w:tcBorders>
              <w:top w:val="single" w:sz="4" w:space="0" w:color="auto"/>
              <w:left w:val="single" w:sz="4" w:space="0" w:color="auto"/>
              <w:bottom w:val="single" w:sz="4" w:space="0" w:color="auto"/>
              <w:right w:val="single" w:sz="4" w:space="0" w:color="auto"/>
            </w:tcBorders>
          </w:tcPr>
          <w:p w14:paraId="281117D5" w14:textId="7130DEA6" w:rsidR="005C0E83" w:rsidRPr="00A66DF0" w:rsidRDefault="0082732A" w:rsidP="003F5C21">
            <w:pPr>
              <w:widowControl w:val="0"/>
              <w:rPr>
                <w:rFonts w:ascii="Arial" w:hAnsi="Arial" w:cs="Arial"/>
                <w:color w:val="000000"/>
                <w:sz w:val="20"/>
                <w:szCs w:val="20"/>
                <w:lang w:eastAsia="ru-RU" w:bidi="ru-RU"/>
              </w:rPr>
            </w:pPr>
            <w:r>
              <w:rPr>
                <w:rFonts w:ascii="Arial" w:hAnsi="Arial" w:cs="Arial"/>
                <w:sz w:val="20"/>
                <w:szCs w:val="20"/>
              </w:rPr>
              <w:t>Принято.</w:t>
            </w:r>
          </w:p>
        </w:tc>
      </w:tr>
      <w:tr w:rsidR="005C0E83" w:rsidRPr="00A66DF0" w14:paraId="475C491F" w14:textId="77777777" w:rsidTr="004050C8">
        <w:trPr>
          <w:trHeight w:val="1380"/>
        </w:trPr>
        <w:tc>
          <w:tcPr>
            <w:tcW w:w="704" w:type="dxa"/>
          </w:tcPr>
          <w:p w14:paraId="57EF24B3" w14:textId="77777777" w:rsidR="005C0E83" w:rsidRPr="00A66DF0" w:rsidRDefault="005C0E83"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0C5FDE51" w14:textId="77777777" w:rsidR="005C0E83" w:rsidRPr="00A66DF0" w:rsidRDefault="005C0E83" w:rsidP="00B0389E">
            <w:pPr>
              <w:tabs>
                <w:tab w:val="left" w:pos="11766"/>
              </w:tabs>
              <w:rPr>
                <w:rFonts w:ascii="Arial" w:hAnsi="Arial" w:cs="Arial"/>
                <w:sz w:val="20"/>
                <w:szCs w:val="20"/>
              </w:rPr>
            </w:pPr>
            <w:r w:rsidRPr="00A66DF0">
              <w:rPr>
                <w:rFonts w:ascii="Arial" w:hAnsi="Arial" w:cs="Arial"/>
                <w:sz w:val="20"/>
                <w:szCs w:val="20"/>
              </w:rPr>
              <w:t>6.8.4.2</w:t>
            </w:r>
          </w:p>
        </w:tc>
        <w:tc>
          <w:tcPr>
            <w:tcW w:w="2034" w:type="dxa"/>
            <w:tcBorders>
              <w:top w:val="single" w:sz="4" w:space="0" w:color="auto"/>
              <w:left w:val="single" w:sz="4" w:space="0" w:color="auto"/>
              <w:bottom w:val="single" w:sz="4" w:space="0" w:color="auto"/>
              <w:right w:val="single" w:sz="4" w:space="0" w:color="auto"/>
            </w:tcBorders>
          </w:tcPr>
          <w:p w14:paraId="54E0837F" w14:textId="77777777" w:rsidR="005C0E83" w:rsidRPr="00A66DF0"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«ЦКБ МТ «Рубин», исх. № ОСПИ/ССН-</w:t>
            </w:r>
            <w:r w:rsidRPr="00A66DF0">
              <w:rPr>
                <w:rFonts w:ascii="Arial" w:hAnsi="Arial" w:cs="Arial"/>
                <w:sz w:val="20"/>
                <w:szCs w:val="20"/>
                <w:lang w:val="en-US"/>
              </w:rPr>
              <w:t>449</w:t>
            </w:r>
            <w:r w:rsidRPr="00A66DF0">
              <w:rPr>
                <w:rFonts w:ascii="Arial" w:hAnsi="Arial" w:cs="Arial"/>
                <w:sz w:val="20"/>
                <w:szCs w:val="20"/>
              </w:rPr>
              <w:t xml:space="preserve">-26 от </w:t>
            </w:r>
            <w:r w:rsidRPr="00A66DF0">
              <w:rPr>
                <w:rFonts w:ascii="Arial" w:hAnsi="Arial" w:cs="Arial"/>
                <w:sz w:val="20"/>
                <w:szCs w:val="20"/>
                <w:lang w:val="en-US"/>
              </w:rPr>
              <w:t>07</w:t>
            </w:r>
            <w:r w:rsidRPr="00A66DF0">
              <w:rPr>
                <w:rFonts w:ascii="Arial" w:hAnsi="Arial" w:cs="Arial"/>
                <w:sz w:val="20"/>
                <w:szCs w:val="20"/>
              </w:rPr>
              <w:t>.0</w:t>
            </w:r>
            <w:r w:rsidRPr="00A66DF0">
              <w:rPr>
                <w:rFonts w:ascii="Arial" w:hAnsi="Arial" w:cs="Arial"/>
                <w:sz w:val="20"/>
                <w:szCs w:val="20"/>
                <w:lang w:val="en-US"/>
              </w:rPr>
              <w:t>8</w:t>
            </w:r>
            <w:r w:rsidRPr="00A66DF0">
              <w:rPr>
                <w:rFonts w:ascii="Arial" w:hAnsi="Arial" w:cs="Arial"/>
                <w:sz w:val="20"/>
                <w:szCs w:val="20"/>
              </w:rPr>
              <w:t>.2026</w:t>
            </w:r>
          </w:p>
          <w:p w14:paraId="44217036" w14:textId="77777777" w:rsidR="005C0E83" w:rsidRPr="00A66DF0" w:rsidRDefault="005C0E83" w:rsidP="00766748">
            <w:pPr>
              <w:autoSpaceDE w:val="0"/>
              <w:autoSpaceDN w:val="0"/>
              <w:adjustRightInd w:val="0"/>
              <w:jc w:val="center"/>
              <w:rPr>
                <w:rFonts w:ascii="Arial" w:hAnsi="Arial" w:cs="Arial"/>
                <w:sz w:val="20"/>
                <w:szCs w:val="20"/>
              </w:rPr>
            </w:pPr>
          </w:p>
        </w:tc>
        <w:tc>
          <w:tcPr>
            <w:tcW w:w="7180" w:type="dxa"/>
            <w:tcBorders>
              <w:top w:val="single" w:sz="4" w:space="0" w:color="auto"/>
              <w:left w:val="single" w:sz="4" w:space="0" w:color="auto"/>
              <w:bottom w:val="single" w:sz="4" w:space="0" w:color="auto"/>
              <w:right w:val="single" w:sz="4" w:space="0" w:color="auto"/>
            </w:tcBorders>
          </w:tcPr>
          <w:p w14:paraId="51DA8F9F" w14:textId="77777777" w:rsidR="005C0E83" w:rsidRPr="00A66DF0" w:rsidRDefault="005C0E83" w:rsidP="00B0389E">
            <w:pPr>
              <w:rPr>
                <w:rFonts w:ascii="Arial" w:hAnsi="Arial" w:cs="Arial"/>
                <w:sz w:val="20"/>
                <w:szCs w:val="20"/>
                <w:u w:val="single"/>
              </w:rPr>
            </w:pPr>
            <w:r w:rsidRPr="00A66DF0">
              <w:rPr>
                <w:rFonts w:ascii="Arial" w:hAnsi="Arial" w:cs="Arial"/>
                <w:sz w:val="20"/>
                <w:szCs w:val="20"/>
                <w:u w:val="single"/>
              </w:rPr>
              <w:t>Замечание, предложение:</w:t>
            </w:r>
          </w:p>
          <w:p w14:paraId="48C4B5F5" w14:textId="77777777" w:rsidR="005C0E83" w:rsidRPr="00A66DF0" w:rsidRDefault="005C0E83" w:rsidP="00B0389E">
            <w:pPr>
              <w:rPr>
                <w:rFonts w:ascii="Arial" w:hAnsi="Arial" w:cs="Arial"/>
                <w:sz w:val="20"/>
                <w:szCs w:val="20"/>
              </w:rPr>
            </w:pPr>
            <w:r w:rsidRPr="00A66DF0">
              <w:rPr>
                <w:rFonts w:ascii="Arial" w:hAnsi="Arial" w:cs="Arial"/>
                <w:sz w:val="20"/>
                <w:szCs w:val="20"/>
              </w:rPr>
              <w:t>Текущая редакция:</w:t>
            </w:r>
          </w:p>
          <w:p w14:paraId="3C123AA1" w14:textId="443044F6" w:rsidR="005C0E83" w:rsidRPr="00732A5F" w:rsidRDefault="005C0E83" w:rsidP="00B0389E">
            <w:pPr>
              <w:rPr>
                <w:rFonts w:ascii="Arial" w:hAnsi="Arial" w:cs="Arial"/>
                <w:kern w:val="0"/>
                <w:sz w:val="20"/>
                <w:szCs w:val="20"/>
                <w14:ligatures w14:val="none"/>
              </w:rPr>
            </w:pPr>
            <w:r w:rsidRPr="00A66DF0">
              <w:rPr>
                <w:rFonts w:ascii="Arial" w:hAnsi="Arial" w:cs="Arial"/>
                <w:kern w:val="0"/>
                <w:sz w:val="20"/>
                <w:szCs w:val="20"/>
                <w14:ligatures w14:val="none"/>
              </w:rPr>
              <w:t>Отсутствует</w:t>
            </w:r>
          </w:p>
          <w:p w14:paraId="225FF866" w14:textId="77777777" w:rsidR="005C0E83" w:rsidRPr="00A66DF0" w:rsidRDefault="005C0E83" w:rsidP="00B0389E">
            <w:pPr>
              <w:rPr>
                <w:rFonts w:ascii="Arial" w:hAnsi="Arial" w:cs="Arial"/>
                <w:sz w:val="20"/>
                <w:szCs w:val="20"/>
                <w:u w:val="single"/>
              </w:rPr>
            </w:pPr>
            <w:r w:rsidRPr="00A66DF0">
              <w:rPr>
                <w:rFonts w:ascii="Arial" w:hAnsi="Arial" w:cs="Arial"/>
                <w:sz w:val="20"/>
                <w:szCs w:val="20"/>
                <w:u w:val="single"/>
              </w:rPr>
              <w:t>Предлагаемая редакция:</w:t>
            </w:r>
          </w:p>
          <w:p w14:paraId="56C92696" w14:textId="77777777" w:rsidR="005C0E83" w:rsidRPr="00A66DF0" w:rsidRDefault="005C0E83" w:rsidP="00B0389E">
            <w:pPr>
              <w:rPr>
                <w:rFonts w:ascii="Arial" w:hAnsi="Arial" w:cs="Arial"/>
                <w:sz w:val="20"/>
                <w:szCs w:val="20"/>
                <w:u w:val="single"/>
              </w:rPr>
            </w:pPr>
            <w:r w:rsidRPr="00A66DF0">
              <w:rPr>
                <w:rFonts w:ascii="Arial" w:hAnsi="Arial" w:cs="Arial"/>
                <w:kern w:val="0"/>
                <w:sz w:val="20"/>
                <w:szCs w:val="20"/>
                <w14:ligatures w14:val="none"/>
              </w:rPr>
              <w:t>Добавить второе предложение</w:t>
            </w:r>
          </w:p>
          <w:p w14:paraId="7DDA37E8" w14:textId="77777777" w:rsidR="005C0E83" w:rsidRPr="00A66DF0" w:rsidRDefault="005C0E83" w:rsidP="00B0389E">
            <w:pPr>
              <w:rPr>
                <w:rFonts w:ascii="Arial" w:hAnsi="Arial" w:cs="Arial"/>
                <w:sz w:val="20"/>
                <w:szCs w:val="20"/>
              </w:rPr>
            </w:pPr>
            <w:r w:rsidRPr="00A66DF0">
              <w:rPr>
                <w:rFonts w:ascii="Arial" w:hAnsi="Arial" w:cs="Arial"/>
                <w:sz w:val="20"/>
                <w:szCs w:val="20"/>
              </w:rPr>
              <w:t>В ТД, предназначенных для применения в электронной форме, ссылку на одно перечисление списка рекомендуется выполнять в виде гиперссылки, указывая его полный номер (без пробелов).</w:t>
            </w:r>
          </w:p>
          <w:p w14:paraId="07146347" w14:textId="0AD27553" w:rsidR="005C0E83" w:rsidRPr="00732A5F" w:rsidRDefault="005C0E83" w:rsidP="00B0389E">
            <w:pPr>
              <w:rPr>
                <w:rFonts w:ascii="Arial" w:hAnsi="Arial" w:cs="Arial"/>
                <w:kern w:val="0"/>
                <w:sz w:val="20"/>
                <w:szCs w:val="20"/>
                <w14:ligatures w14:val="none"/>
              </w:rPr>
            </w:pPr>
            <w:r w:rsidRPr="00A66DF0">
              <w:rPr>
                <w:rFonts w:ascii="Arial" w:hAnsi="Arial" w:cs="Arial"/>
                <w:kern w:val="0"/>
                <w:sz w:val="20"/>
                <w:szCs w:val="20"/>
                <w14:ligatures w14:val="none"/>
              </w:rPr>
              <w:t>Пример – … выбирают из видов, приведенных в 6.7.8б)3)</w:t>
            </w:r>
          </w:p>
          <w:p w14:paraId="34314966" w14:textId="77777777" w:rsidR="005C0E83" w:rsidRPr="00A66DF0" w:rsidRDefault="005C0E83" w:rsidP="00B0389E">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75EE0F27" w14:textId="46EBB077" w:rsidR="005C0E83" w:rsidRPr="00A66DF0" w:rsidRDefault="005C0E83" w:rsidP="00B0389E">
            <w:pPr>
              <w:rPr>
                <w:rFonts w:ascii="Arial" w:hAnsi="Arial" w:cs="Arial"/>
                <w:sz w:val="20"/>
                <w:szCs w:val="20"/>
                <w:u w:val="single"/>
              </w:rPr>
            </w:pPr>
            <w:r w:rsidRPr="00A66DF0">
              <w:rPr>
                <w:rFonts w:ascii="Arial" w:hAnsi="Arial" w:cs="Arial"/>
                <w:kern w:val="0"/>
                <w:sz w:val="20"/>
                <w:szCs w:val="20"/>
                <w14:ligatures w14:val="none"/>
              </w:rPr>
              <w:t>При указании ссылки в виде гиперссылки —автоматически дублируется с полный номер пункта (подпункта), где применен список перечислений.</w:t>
            </w:r>
            <w:r w:rsidRPr="00A66DF0">
              <w:rPr>
                <w:rFonts w:ascii="Arial" w:hAnsi="Arial" w:cs="Arial"/>
                <w:kern w:val="0"/>
                <w:sz w:val="20"/>
                <w:szCs w:val="20"/>
                <w14:ligatures w14:val="none"/>
              </w:rPr>
              <w:br/>
              <w:t>См. файл «ТД для ТК 482 по ГОСТ</w:t>
            </w:r>
            <w:r w:rsidRPr="00A66DF0">
              <w:rPr>
                <w:rFonts w:ascii="Arial" w:hAnsi="Arial" w:cs="Arial"/>
                <w:kern w:val="0"/>
                <w:sz w:val="20"/>
                <w:szCs w:val="20"/>
                <w:lang w:val="en-US"/>
                <w14:ligatures w14:val="none"/>
              </w:rPr>
              <w:t> </w:t>
            </w:r>
            <w:r w:rsidRPr="00A66DF0">
              <w:rPr>
                <w:rFonts w:ascii="Arial" w:hAnsi="Arial" w:cs="Arial"/>
                <w:kern w:val="0"/>
                <w:sz w:val="20"/>
                <w:szCs w:val="20"/>
                <w14:ligatures w14:val="none"/>
              </w:rPr>
              <w:t>Р 2.105» пункт 2.5.1</w:t>
            </w:r>
          </w:p>
        </w:tc>
        <w:tc>
          <w:tcPr>
            <w:tcW w:w="4439" w:type="dxa"/>
            <w:tcBorders>
              <w:top w:val="single" w:sz="4" w:space="0" w:color="auto"/>
              <w:left w:val="single" w:sz="4" w:space="0" w:color="auto"/>
              <w:bottom w:val="single" w:sz="4" w:space="0" w:color="auto"/>
              <w:right w:val="single" w:sz="4" w:space="0" w:color="auto"/>
            </w:tcBorders>
          </w:tcPr>
          <w:p w14:paraId="23BB6C34" w14:textId="5A195772" w:rsidR="0082732A" w:rsidRDefault="0082732A" w:rsidP="00B0389E">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 частично.</w:t>
            </w:r>
          </w:p>
          <w:p w14:paraId="48C84DC5" w14:textId="36A99B66" w:rsidR="005C0E83" w:rsidRPr="00A66DF0" w:rsidRDefault="0082732A" w:rsidP="00B0389E">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Возможность гиперссылки приведена в 6.8.1.4</w:t>
            </w:r>
          </w:p>
        </w:tc>
      </w:tr>
      <w:tr w:rsidR="005C0E83" w:rsidRPr="00A66DF0" w14:paraId="1907C76C" w14:textId="77777777" w:rsidTr="004050C8">
        <w:trPr>
          <w:trHeight w:val="1380"/>
        </w:trPr>
        <w:tc>
          <w:tcPr>
            <w:tcW w:w="704" w:type="dxa"/>
          </w:tcPr>
          <w:p w14:paraId="3A6DF9D6" w14:textId="77777777" w:rsidR="005C0E83" w:rsidRPr="00A66DF0" w:rsidRDefault="005C0E83"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28165CD6" w14:textId="77777777" w:rsidR="005C0E83" w:rsidRPr="00A66DF0" w:rsidRDefault="005C0E83" w:rsidP="00AE042A">
            <w:pPr>
              <w:tabs>
                <w:tab w:val="left" w:pos="11766"/>
              </w:tabs>
              <w:rPr>
                <w:rFonts w:ascii="Arial" w:hAnsi="Arial" w:cs="Arial"/>
                <w:sz w:val="20"/>
                <w:szCs w:val="20"/>
              </w:rPr>
            </w:pPr>
            <w:r w:rsidRPr="00A66DF0">
              <w:rPr>
                <w:rFonts w:ascii="Arial" w:hAnsi="Arial" w:cs="Arial"/>
                <w:sz w:val="20"/>
                <w:szCs w:val="20"/>
              </w:rPr>
              <w:t>6.8.5.1</w:t>
            </w:r>
          </w:p>
        </w:tc>
        <w:tc>
          <w:tcPr>
            <w:tcW w:w="2034" w:type="dxa"/>
            <w:tcBorders>
              <w:top w:val="single" w:sz="4" w:space="0" w:color="auto"/>
              <w:left w:val="single" w:sz="4" w:space="0" w:color="auto"/>
              <w:bottom w:val="single" w:sz="4" w:space="0" w:color="auto"/>
              <w:right w:val="single" w:sz="4" w:space="0" w:color="auto"/>
            </w:tcBorders>
          </w:tcPr>
          <w:p w14:paraId="7CF44C43"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 xml:space="preserve">АО «КБП», исх. № </w:t>
            </w:r>
            <w:r w:rsidRPr="00A66DF0">
              <w:rPr>
                <w:rFonts w:ascii="Arial" w:hAnsi="Arial" w:cs="Arial"/>
                <w:sz w:val="20"/>
                <w:szCs w:val="20"/>
                <w:lang w:val="en-US"/>
              </w:rPr>
              <w:t>68167/</w:t>
            </w:r>
            <w:r w:rsidRPr="00A66DF0">
              <w:rPr>
                <w:rFonts w:ascii="Arial" w:hAnsi="Arial" w:cs="Arial"/>
                <w:sz w:val="20"/>
                <w:szCs w:val="20"/>
              </w:rPr>
              <w:t xml:space="preserve">0014 от </w:t>
            </w:r>
            <w:r w:rsidRPr="00A66DF0">
              <w:rPr>
                <w:rFonts w:ascii="Arial" w:hAnsi="Arial" w:cs="Arial"/>
                <w:sz w:val="20"/>
                <w:szCs w:val="20"/>
                <w:lang w:val="en-US"/>
              </w:rPr>
              <w:t>12</w:t>
            </w:r>
            <w:r w:rsidRPr="00A66DF0">
              <w:rPr>
                <w:rFonts w:ascii="Arial" w:hAnsi="Arial" w:cs="Arial"/>
                <w:sz w:val="20"/>
                <w:szCs w:val="20"/>
              </w:rPr>
              <w:t>.</w:t>
            </w:r>
            <w:r w:rsidRPr="00A66DF0">
              <w:rPr>
                <w:rFonts w:ascii="Arial" w:hAnsi="Arial" w:cs="Arial"/>
                <w:sz w:val="20"/>
                <w:szCs w:val="20"/>
                <w:lang w:val="en-US"/>
              </w:rPr>
              <w:t>08</w:t>
            </w:r>
            <w:r w:rsidRPr="00A66DF0">
              <w:rPr>
                <w:rFonts w:ascii="Arial" w:hAnsi="Arial" w:cs="Arial"/>
                <w:sz w:val="20"/>
                <w:szCs w:val="20"/>
              </w:rPr>
              <w:t>.202</w:t>
            </w:r>
            <w:r w:rsidRPr="00A66DF0">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431EB454" w14:textId="77777777" w:rsidR="005C0E83" w:rsidRPr="00A66DF0" w:rsidRDefault="005C0E83" w:rsidP="00AE042A">
            <w:pPr>
              <w:rPr>
                <w:rFonts w:ascii="Arial" w:hAnsi="Arial" w:cs="Arial"/>
                <w:sz w:val="20"/>
                <w:szCs w:val="20"/>
                <w:u w:val="single"/>
              </w:rPr>
            </w:pPr>
            <w:r w:rsidRPr="00A66DF0">
              <w:rPr>
                <w:rFonts w:ascii="Arial" w:hAnsi="Arial" w:cs="Arial"/>
                <w:sz w:val="20"/>
                <w:szCs w:val="20"/>
                <w:u w:val="single"/>
              </w:rPr>
              <w:t>Замечание, предложение:</w:t>
            </w:r>
          </w:p>
          <w:p w14:paraId="652DEAC3" w14:textId="5ADDB1BA" w:rsidR="005C0E83" w:rsidRPr="00A66DF0" w:rsidRDefault="005C0E83" w:rsidP="00AE042A">
            <w:pPr>
              <w:rPr>
                <w:rFonts w:ascii="Arial" w:hAnsi="Arial" w:cs="Arial"/>
                <w:sz w:val="20"/>
                <w:szCs w:val="20"/>
                <w:u w:val="single"/>
              </w:rPr>
            </w:pPr>
            <w:r w:rsidRPr="00A66DF0">
              <w:rPr>
                <w:rFonts w:ascii="Arial" w:hAnsi="Arial" w:cs="Arial"/>
                <w:sz w:val="20"/>
                <w:szCs w:val="20"/>
              </w:rPr>
              <w:t>Дополнить требованием об использовании в конкретном ТД одного варианта</w:t>
            </w:r>
          </w:p>
          <w:p w14:paraId="2D942384" w14:textId="77777777" w:rsidR="005C0E83" w:rsidRPr="00A66DF0" w:rsidRDefault="005C0E83" w:rsidP="00AE042A">
            <w:pPr>
              <w:rPr>
                <w:rFonts w:ascii="Arial" w:hAnsi="Arial" w:cs="Arial"/>
                <w:sz w:val="20"/>
                <w:szCs w:val="20"/>
                <w:u w:val="single"/>
              </w:rPr>
            </w:pPr>
            <w:r w:rsidRPr="00A66DF0">
              <w:rPr>
                <w:rFonts w:ascii="Arial" w:hAnsi="Arial" w:cs="Arial"/>
                <w:sz w:val="20"/>
                <w:szCs w:val="20"/>
                <w:u w:val="single"/>
              </w:rPr>
              <w:t>Предлагаемая редакция:</w:t>
            </w:r>
          </w:p>
          <w:p w14:paraId="27234F47" w14:textId="77777777" w:rsidR="005C0E83" w:rsidRPr="00A66DF0" w:rsidRDefault="005C0E83" w:rsidP="00AE042A">
            <w:pPr>
              <w:rPr>
                <w:rFonts w:ascii="Arial" w:hAnsi="Arial" w:cs="Arial"/>
                <w:sz w:val="20"/>
                <w:szCs w:val="20"/>
              </w:rPr>
            </w:pPr>
            <w:r w:rsidRPr="00A66DF0">
              <w:rPr>
                <w:rFonts w:ascii="Arial" w:hAnsi="Arial" w:cs="Arial"/>
                <w:sz w:val="20"/>
                <w:szCs w:val="20"/>
              </w:rPr>
              <w:t xml:space="preserve">При ссылке на таблицу указывают слово «таблица» в необходимом падеже и номер таблицы. Допускается вместо полного слова использовать сокращение «табл.» без его расшифровки в ТД. </w:t>
            </w:r>
          </w:p>
          <w:p w14:paraId="10A525D8" w14:textId="77777777" w:rsidR="005C0E83" w:rsidRPr="00A66DF0" w:rsidRDefault="005C0E83" w:rsidP="00AE042A">
            <w:pPr>
              <w:rPr>
                <w:rFonts w:ascii="Arial" w:hAnsi="Arial" w:cs="Arial"/>
                <w:sz w:val="20"/>
                <w:szCs w:val="20"/>
              </w:rPr>
            </w:pPr>
            <w:r w:rsidRPr="00A66DF0">
              <w:rPr>
                <w:rFonts w:ascii="Arial" w:hAnsi="Arial" w:cs="Arial"/>
                <w:sz w:val="20"/>
                <w:szCs w:val="20"/>
              </w:rPr>
              <w:t>………</w:t>
            </w:r>
          </w:p>
          <w:p w14:paraId="47B1C5D0" w14:textId="05F80703" w:rsidR="005C0E83" w:rsidRPr="00732A5F" w:rsidRDefault="005C0E83" w:rsidP="00AE042A">
            <w:pPr>
              <w:rPr>
                <w:rFonts w:ascii="Arial" w:hAnsi="Arial" w:cs="Arial"/>
                <w:b/>
                <w:sz w:val="20"/>
                <w:szCs w:val="20"/>
                <w:u w:val="single"/>
                <w:lang w:bidi="ru-RU"/>
              </w:rPr>
            </w:pPr>
            <w:r w:rsidRPr="00A66DF0">
              <w:rPr>
                <w:rFonts w:ascii="Arial" w:hAnsi="Arial" w:cs="Arial"/>
                <w:b/>
                <w:sz w:val="20"/>
                <w:szCs w:val="20"/>
                <w:u w:val="single"/>
                <w:lang w:bidi="ru-RU"/>
              </w:rPr>
              <w:t>В одном ТД используют один способ ссылки на таблицы.</w:t>
            </w:r>
          </w:p>
          <w:p w14:paraId="09FEA192" w14:textId="77777777" w:rsidR="005C0E83" w:rsidRPr="00A66DF0" w:rsidRDefault="005C0E83" w:rsidP="00AE042A">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08890BD3" w14:textId="77777777" w:rsidR="005C0E83" w:rsidRPr="00A66DF0" w:rsidRDefault="005C0E83" w:rsidP="0016066E">
            <w:pPr>
              <w:rPr>
                <w:rFonts w:ascii="Arial" w:hAnsi="Arial" w:cs="Arial"/>
                <w:sz w:val="20"/>
                <w:szCs w:val="20"/>
              </w:rPr>
            </w:pPr>
            <w:r w:rsidRPr="00A66DF0">
              <w:rPr>
                <w:rFonts w:ascii="Arial" w:hAnsi="Arial" w:cs="Arial"/>
                <w:sz w:val="20"/>
                <w:szCs w:val="20"/>
              </w:rPr>
              <w:t>Уточнение требований стандарта.</w:t>
            </w:r>
          </w:p>
          <w:p w14:paraId="23F651D3" w14:textId="1731BAC9" w:rsidR="005C0E83" w:rsidRPr="00A66DF0" w:rsidRDefault="005C0E83" w:rsidP="00AE042A">
            <w:pPr>
              <w:rPr>
                <w:rFonts w:ascii="Arial" w:hAnsi="Arial" w:cs="Arial"/>
                <w:sz w:val="20"/>
                <w:szCs w:val="20"/>
                <w:u w:val="single"/>
              </w:rPr>
            </w:pPr>
            <w:r w:rsidRPr="00A66DF0">
              <w:rPr>
                <w:rFonts w:ascii="Arial" w:hAnsi="Arial" w:cs="Arial"/>
                <w:sz w:val="20"/>
                <w:szCs w:val="20"/>
              </w:rPr>
              <w:t>Единообразие оформления ТД</w:t>
            </w:r>
          </w:p>
        </w:tc>
        <w:tc>
          <w:tcPr>
            <w:tcW w:w="4439" w:type="dxa"/>
            <w:tcBorders>
              <w:top w:val="single" w:sz="4" w:space="0" w:color="auto"/>
              <w:left w:val="single" w:sz="4" w:space="0" w:color="auto"/>
              <w:bottom w:val="single" w:sz="4" w:space="0" w:color="auto"/>
              <w:right w:val="single" w:sz="4" w:space="0" w:color="auto"/>
            </w:tcBorders>
          </w:tcPr>
          <w:p w14:paraId="70274C41" w14:textId="77777777" w:rsidR="005C0E83" w:rsidRDefault="00C724FC" w:rsidP="00AE042A">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p w14:paraId="3BADE3C5" w14:textId="33535FB0" w:rsidR="00C724FC" w:rsidRPr="00A66DF0" w:rsidRDefault="00C724FC" w:rsidP="00AE042A">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Добавлен п. 6.8.1.3</w:t>
            </w:r>
          </w:p>
        </w:tc>
      </w:tr>
      <w:tr w:rsidR="005C0E83" w:rsidRPr="00A66DF0" w14:paraId="3DA0DDBF" w14:textId="77777777" w:rsidTr="00732A5F">
        <w:trPr>
          <w:trHeight w:val="966"/>
        </w:trPr>
        <w:tc>
          <w:tcPr>
            <w:tcW w:w="704" w:type="dxa"/>
          </w:tcPr>
          <w:p w14:paraId="5A7A3F51" w14:textId="77777777" w:rsidR="005C0E83" w:rsidRPr="00A66DF0" w:rsidRDefault="005C0E83"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tcBorders>
            <w:shd w:val="clear" w:color="auto" w:fill="auto"/>
          </w:tcPr>
          <w:p w14:paraId="1EDBF266" w14:textId="77777777" w:rsidR="005C0E83" w:rsidRPr="00A66DF0" w:rsidRDefault="005C0E83" w:rsidP="00A205BE">
            <w:pPr>
              <w:tabs>
                <w:tab w:val="left" w:pos="11766"/>
              </w:tabs>
              <w:rPr>
                <w:rFonts w:ascii="Arial" w:hAnsi="Arial" w:cs="Arial"/>
                <w:sz w:val="20"/>
                <w:szCs w:val="20"/>
              </w:rPr>
            </w:pPr>
            <w:r w:rsidRPr="00A66DF0">
              <w:rPr>
                <w:rFonts w:ascii="Arial" w:hAnsi="Arial" w:cs="Arial"/>
                <w:sz w:val="20"/>
                <w:szCs w:val="20"/>
              </w:rPr>
              <w:t>6.8.5.1</w:t>
            </w:r>
          </w:p>
        </w:tc>
        <w:tc>
          <w:tcPr>
            <w:tcW w:w="2034" w:type="dxa"/>
            <w:tcBorders>
              <w:top w:val="single" w:sz="4" w:space="0" w:color="auto"/>
              <w:left w:val="single" w:sz="4" w:space="0" w:color="auto"/>
              <w:bottom w:val="single" w:sz="4" w:space="0" w:color="auto"/>
              <w:right w:val="single" w:sz="4" w:space="0" w:color="auto"/>
            </w:tcBorders>
          </w:tcPr>
          <w:p w14:paraId="76EF0313"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kern w:val="0"/>
                <w:sz w:val="20"/>
                <w:szCs w:val="20"/>
                <w14:ligatures w14:val="none"/>
              </w:rPr>
              <w:t xml:space="preserve">ПАО «РКК «Энергия», </w:t>
            </w:r>
            <w:r w:rsidRPr="00A66DF0">
              <w:rPr>
                <w:rFonts w:ascii="Arial" w:hAnsi="Arial" w:cs="Arial"/>
                <w:sz w:val="20"/>
                <w:szCs w:val="20"/>
              </w:rPr>
              <w:t>исх. № 251-7/372 от 11.08.2026</w:t>
            </w:r>
          </w:p>
        </w:tc>
        <w:tc>
          <w:tcPr>
            <w:tcW w:w="7180" w:type="dxa"/>
            <w:tcBorders>
              <w:top w:val="single" w:sz="4" w:space="0" w:color="auto"/>
              <w:left w:val="single" w:sz="4" w:space="0" w:color="auto"/>
              <w:bottom w:val="single" w:sz="4" w:space="0" w:color="auto"/>
              <w:right w:val="single" w:sz="4" w:space="0" w:color="auto"/>
            </w:tcBorders>
          </w:tcPr>
          <w:p w14:paraId="4A55EFCE" w14:textId="77777777" w:rsidR="005C0E83" w:rsidRPr="00A66DF0" w:rsidRDefault="005C0E83" w:rsidP="00A205BE">
            <w:pPr>
              <w:rPr>
                <w:rFonts w:ascii="Arial" w:hAnsi="Arial" w:cs="Arial"/>
                <w:sz w:val="20"/>
                <w:szCs w:val="20"/>
                <w:u w:val="single"/>
              </w:rPr>
            </w:pPr>
            <w:r w:rsidRPr="00A66DF0">
              <w:rPr>
                <w:rFonts w:ascii="Arial" w:hAnsi="Arial" w:cs="Arial"/>
                <w:sz w:val="20"/>
                <w:szCs w:val="20"/>
                <w:u w:val="single"/>
              </w:rPr>
              <w:t>Замечание, предложение:</w:t>
            </w:r>
          </w:p>
          <w:p w14:paraId="5DDD8E12" w14:textId="77777777" w:rsidR="005C0E83" w:rsidRPr="00A66DF0" w:rsidRDefault="005C0E83" w:rsidP="00A205BE">
            <w:pPr>
              <w:jc w:val="both"/>
              <w:rPr>
                <w:rFonts w:ascii="Arial" w:hAnsi="Arial" w:cs="Arial"/>
                <w:sz w:val="20"/>
                <w:szCs w:val="20"/>
              </w:rPr>
            </w:pPr>
            <w:r w:rsidRPr="00A66DF0">
              <w:rPr>
                <w:rFonts w:ascii="Arial" w:hAnsi="Arial" w:cs="Arial"/>
                <w:sz w:val="20"/>
                <w:szCs w:val="20"/>
              </w:rPr>
              <w:t>Дополнить требованием, что ссылки на таблицы должны быть в одном стиле в рамках одного ТД.</w:t>
            </w:r>
          </w:p>
          <w:p w14:paraId="78C62D34" w14:textId="69D76970" w:rsidR="005C0E83" w:rsidRPr="00732A5F" w:rsidRDefault="005C0E83" w:rsidP="00A205BE">
            <w:pPr>
              <w:rPr>
                <w:rFonts w:ascii="Arial" w:hAnsi="Arial" w:cs="Arial"/>
                <w:sz w:val="20"/>
                <w:szCs w:val="20"/>
                <w:u w:val="single"/>
              </w:rPr>
            </w:pPr>
            <w:r w:rsidRPr="00A66DF0">
              <w:rPr>
                <w:rFonts w:ascii="Arial" w:hAnsi="Arial" w:cs="Arial"/>
                <w:sz w:val="20"/>
                <w:szCs w:val="20"/>
              </w:rPr>
              <w:t>Исключить пример и пояснение к нему о сокращении слова «таблица»</w:t>
            </w:r>
          </w:p>
        </w:tc>
        <w:tc>
          <w:tcPr>
            <w:tcW w:w="4439" w:type="dxa"/>
            <w:tcBorders>
              <w:top w:val="single" w:sz="4" w:space="0" w:color="auto"/>
              <w:left w:val="single" w:sz="4" w:space="0" w:color="auto"/>
              <w:bottom w:val="single" w:sz="4" w:space="0" w:color="auto"/>
              <w:right w:val="single" w:sz="4" w:space="0" w:color="auto"/>
            </w:tcBorders>
            <w:shd w:val="clear" w:color="auto" w:fill="auto"/>
          </w:tcPr>
          <w:p w14:paraId="178AE85B" w14:textId="77777777" w:rsidR="00C724FC" w:rsidRDefault="00C724FC" w:rsidP="00C724FC">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p w14:paraId="65C12477" w14:textId="4700AF05" w:rsidR="005C0E83" w:rsidRPr="00A66DF0" w:rsidRDefault="00C724FC" w:rsidP="00C724FC">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Добавлен п. 6.8.1.3</w:t>
            </w:r>
          </w:p>
        </w:tc>
      </w:tr>
      <w:tr w:rsidR="005C0E83" w:rsidRPr="00A66DF0" w14:paraId="15BC4462" w14:textId="77777777" w:rsidTr="004050C8">
        <w:trPr>
          <w:trHeight w:val="1380"/>
        </w:trPr>
        <w:tc>
          <w:tcPr>
            <w:tcW w:w="704" w:type="dxa"/>
          </w:tcPr>
          <w:p w14:paraId="5F67AD2B" w14:textId="77777777" w:rsidR="005C0E83" w:rsidRPr="00A66DF0" w:rsidRDefault="005C0E83"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276B4116" w14:textId="77777777" w:rsidR="005C0E83" w:rsidRPr="00A66DF0" w:rsidRDefault="005C0E83" w:rsidP="00B0389E">
            <w:pPr>
              <w:tabs>
                <w:tab w:val="left" w:pos="11766"/>
              </w:tabs>
              <w:rPr>
                <w:rFonts w:ascii="Arial" w:hAnsi="Arial" w:cs="Arial"/>
                <w:sz w:val="20"/>
                <w:szCs w:val="20"/>
              </w:rPr>
            </w:pPr>
            <w:r w:rsidRPr="00A66DF0">
              <w:rPr>
                <w:rFonts w:ascii="Arial" w:hAnsi="Arial" w:cs="Arial"/>
                <w:kern w:val="0"/>
                <w:sz w:val="20"/>
                <w:szCs w:val="20"/>
                <w14:ligatures w14:val="none"/>
              </w:rPr>
              <w:t>6.8.5.1</w:t>
            </w:r>
          </w:p>
        </w:tc>
        <w:tc>
          <w:tcPr>
            <w:tcW w:w="2034" w:type="dxa"/>
            <w:tcBorders>
              <w:top w:val="single" w:sz="4" w:space="0" w:color="auto"/>
              <w:left w:val="single" w:sz="4" w:space="0" w:color="auto"/>
              <w:bottom w:val="single" w:sz="4" w:space="0" w:color="auto"/>
              <w:right w:val="single" w:sz="4" w:space="0" w:color="auto"/>
            </w:tcBorders>
          </w:tcPr>
          <w:p w14:paraId="58ACA323" w14:textId="77777777" w:rsidR="005C0E83" w:rsidRPr="00A66DF0"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«ЦКБ МТ «Рубин», исх. № ОСПИ/ССН-</w:t>
            </w:r>
            <w:r w:rsidRPr="00A66DF0">
              <w:rPr>
                <w:rFonts w:ascii="Arial" w:hAnsi="Arial" w:cs="Arial"/>
                <w:sz w:val="20"/>
                <w:szCs w:val="20"/>
                <w:lang w:val="en-US"/>
              </w:rPr>
              <w:t>449</w:t>
            </w:r>
            <w:r w:rsidRPr="00A66DF0">
              <w:rPr>
                <w:rFonts w:ascii="Arial" w:hAnsi="Arial" w:cs="Arial"/>
                <w:sz w:val="20"/>
                <w:szCs w:val="20"/>
              </w:rPr>
              <w:t xml:space="preserve">-26 от </w:t>
            </w:r>
            <w:r w:rsidRPr="00A66DF0">
              <w:rPr>
                <w:rFonts w:ascii="Arial" w:hAnsi="Arial" w:cs="Arial"/>
                <w:sz w:val="20"/>
                <w:szCs w:val="20"/>
                <w:lang w:val="en-US"/>
              </w:rPr>
              <w:t>07</w:t>
            </w:r>
            <w:r w:rsidRPr="00A66DF0">
              <w:rPr>
                <w:rFonts w:ascii="Arial" w:hAnsi="Arial" w:cs="Arial"/>
                <w:sz w:val="20"/>
                <w:szCs w:val="20"/>
              </w:rPr>
              <w:t>.0</w:t>
            </w:r>
            <w:r w:rsidRPr="00A66DF0">
              <w:rPr>
                <w:rFonts w:ascii="Arial" w:hAnsi="Arial" w:cs="Arial"/>
                <w:sz w:val="20"/>
                <w:szCs w:val="20"/>
                <w:lang w:val="en-US"/>
              </w:rPr>
              <w:t>8</w:t>
            </w:r>
            <w:r w:rsidRPr="00A66DF0">
              <w:rPr>
                <w:rFonts w:ascii="Arial" w:hAnsi="Arial" w:cs="Arial"/>
                <w:sz w:val="20"/>
                <w:szCs w:val="20"/>
              </w:rPr>
              <w:t>.2026</w:t>
            </w:r>
          </w:p>
          <w:p w14:paraId="71FB4DC1" w14:textId="77777777" w:rsidR="005C0E83" w:rsidRPr="00A66DF0" w:rsidRDefault="005C0E83" w:rsidP="00766748">
            <w:pPr>
              <w:autoSpaceDE w:val="0"/>
              <w:autoSpaceDN w:val="0"/>
              <w:adjustRightInd w:val="0"/>
              <w:jc w:val="center"/>
              <w:rPr>
                <w:rFonts w:ascii="Arial" w:hAnsi="Arial" w:cs="Arial"/>
                <w:sz w:val="20"/>
                <w:szCs w:val="20"/>
              </w:rPr>
            </w:pPr>
          </w:p>
        </w:tc>
        <w:tc>
          <w:tcPr>
            <w:tcW w:w="7180" w:type="dxa"/>
            <w:tcBorders>
              <w:top w:val="single" w:sz="4" w:space="0" w:color="auto"/>
              <w:left w:val="single" w:sz="4" w:space="0" w:color="auto"/>
              <w:bottom w:val="single" w:sz="4" w:space="0" w:color="auto"/>
              <w:right w:val="single" w:sz="4" w:space="0" w:color="auto"/>
            </w:tcBorders>
          </w:tcPr>
          <w:p w14:paraId="50E2CF5C" w14:textId="77777777" w:rsidR="005C0E83" w:rsidRPr="00A66DF0" w:rsidRDefault="005C0E83" w:rsidP="00B0389E">
            <w:pPr>
              <w:rPr>
                <w:rFonts w:ascii="Arial" w:hAnsi="Arial" w:cs="Arial"/>
                <w:sz w:val="20"/>
                <w:szCs w:val="20"/>
                <w:u w:val="single"/>
              </w:rPr>
            </w:pPr>
            <w:r w:rsidRPr="00A66DF0">
              <w:rPr>
                <w:rFonts w:ascii="Arial" w:hAnsi="Arial" w:cs="Arial"/>
                <w:sz w:val="20"/>
                <w:szCs w:val="20"/>
                <w:u w:val="single"/>
              </w:rPr>
              <w:t>Замечание, предложение:</w:t>
            </w:r>
          </w:p>
          <w:p w14:paraId="2839EC24" w14:textId="77777777" w:rsidR="005C0E83" w:rsidRPr="00A66DF0" w:rsidRDefault="005C0E83" w:rsidP="00B0389E">
            <w:pPr>
              <w:rPr>
                <w:rFonts w:ascii="Arial" w:hAnsi="Arial" w:cs="Arial"/>
                <w:sz w:val="20"/>
                <w:szCs w:val="20"/>
              </w:rPr>
            </w:pPr>
            <w:r w:rsidRPr="00A66DF0">
              <w:rPr>
                <w:rFonts w:ascii="Arial" w:hAnsi="Arial" w:cs="Arial"/>
                <w:sz w:val="20"/>
                <w:szCs w:val="20"/>
              </w:rPr>
              <w:t>Текущая редакция:</w:t>
            </w:r>
          </w:p>
          <w:p w14:paraId="11BB068E" w14:textId="76558623" w:rsidR="005C0E83" w:rsidRPr="00732A5F" w:rsidRDefault="005C0E83" w:rsidP="00B0389E">
            <w:pPr>
              <w:rPr>
                <w:rFonts w:ascii="Arial" w:hAnsi="Arial" w:cs="Arial"/>
                <w:kern w:val="0"/>
                <w:sz w:val="20"/>
                <w:szCs w:val="20"/>
                <w14:ligatures w14:val="none"/>
              </w:rPr>
            </w:pPr>
            <w:r w:rsidRPr="00A66DF0">
              <w:rPr>
                <w:rFonts w:ascii="Arial" w:hAnsi="Arial" w:cs="Arial"/>
                <w:kern w:val="0"/>
                <w:sz w:val="20"/>
                <w:szCs w:val="20"/>
                <w14:ligatures w14:val="none"/>
              </w:rPr>
              <w:t>Отсутствует</w:t>
            </w:r>
          </w:p>
          <w:p w14:paraId="4EF73E1E" w14:textId="77777777" w:rsidR="005C0E83" w:rsidRPr="00A66DF0" w:rsidRDefault="005C0E83" w:rsidP="00B0389E">
            <w:pPr>
              <w:rPr>
                <w:rFonts w:ascii="Arial" w:hAnsi="Arial" w:cs="Arial"/>
                <w:sz w:val="20"/>
                <w:szCs w:val="20"/>
                <w:u w:val="single"/>
              </w:rPr>
            </w:pPr>
            <w:r w:rsidRPr="00A66DF0">
              <w:rPr>
                <w:rFonts w:ascii="Arial" w:hAnsi="Arial" w:cs="Arial"/>
                <w:sz w:val="20"/>
                <w:szCs w:val="20"/>
                <w:u w:val="single"/>
              </w:rPr>
              <w:t>Предлагаемая редакция:</w:t>
            </w:r>
          </w:p>
          <w:p w14:paraId="7E16D824" w14:textId="77777777" w:rsidR="005C0E83" w:rsidRPr="00A66DF0" w:rsidRDefault="005C0E83" w:rsidP="00B0389E">
            <w:pPr>
              <w:rPr>
                <w:rFonts w:ascii="Arial" w:hAnsi="Arial" w:cs="Arial"/>
                <w:sz w:val="20"/>
                <w:szCs w:val="20"/>
                <w:u w:val="single"/>
              </w:rPr>
            </w:pPr>
            <w:r w:rsidRPr="00A66DF0">
              <w:rPr>
                <w:rFonts w:ascii="Arial" w:hAnsi="Arial" w:cs="Arial"/>
                <w:kern w:val="0"/>
                <w:sz w:val="20"/>
                <w:szCs w:val="20"/>
                <w14:ligatures w14:val="none"/>
              </w:rPr>
              <w:t>Добавить второе предложение</w:t>
            </w:r>
          </w:p>
          <w:p w14:paraId="3009920B" w14:textId="4A07E234" w:rsidR="005C0E83" w:rsidRPr="00732A5F" w:rsidRDefault="005C0E83" w:rsidP="00B0389E">
            <w:pPr>
              <w:rPr>
                <w:rFonts w:ascii="Arial" w:hAnsi="Arial" w:cs="Arial"/>
                <w:kern w:val="0"/>
                <w:sz w:val="20"/>
                <w:szCs w:val="20"/>
                <w14:ligatures w14:val="none"/>
              </w:rPr>
            </w:pPr>
            <w:r w:rsidRPr="00A66DF0">
              <w:rPr>
                <w:rFonts w:ascii="Arial" w:hAnsi="Arial" w:cs="Arial"/>
                <w:kern w:val="0"/>
                <w:sz w:val="20"/>
                <w:szCs w:val="20"/>
                <w14:ligatures w14:val="none"/>
              </w:rPr>
              <w:t>В ТД, предназначенных для применения в электронной форме, ссылку на таблицу рекомендуется выполнять в виде гиперссылки на название элемента и его номер</w:t>
            </w:r>
          </w:p>
          <w:p w14:paraId="7A346B30" w14:textId="77777777" w:rsidR="005C0E83" w:rsidRPr="00A66DF0" w:rsidRDefault="005C0E83" w:rsidP="00B0389E">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690296B0" w14:textId="2B7DB78A" w:rsidR="005C0E83" w:rsidRPr="00A66DF0" w:rsidRDefault="005C0E83" w:rsidP="00B0389E">
            <w:pPr>
              <w:rPr>
                <w:rFonts w:ascii="Arial" w:hAnsi="Arial" w:cs="Arial"/>
                <w:sz w:val="20"/>
                <w:szCs w:val="20"/>
                <w:u w:val="single"/>
              </w:rPr>
            </w:pPr>
            <w:r w:rsidRPr="00A66DF0">
              <w:rPr>
                <w:rFonts w:ascii="Arial" w:hAnsi="Arial" w:cs="Arial"/>
                <w:kern w:val="0"/>
                <w:sz w:val="20"/>
                <w:szCs w:val="20"/>
                <w14:ligatures w14:val="none"/>
              </w:rPr>
              <w:t>При указании ссылки в виде гиперссылки —автоматически дублируется слово «Таблица», ее номер, включая обозначение приложения и ее наименование</w:t>
            </w:r>
            <w:r w:rsidRPr="00A66DF0">
              <w:rPr>
                <w:rFonts w:ascii="Arial" w:hAnsi="Arial" w:cs="Arial"/>
                <w:kern w:val="0"/>
                <w:sz w:val="20"/>
                <w:szCs w:val="20"/>
                <w14:ligatures w14:val="none"/>
              </w:rPr>
              <w:br/>
              <w:t>См. файл «ТД для ТК 482 по ГОСТ</w:t>
            </w:r>
            <w:r w:rsidRPr="00A66DF0">
              <w:rPr>
                <w:rFonts w:ascii="Arial" w:hAnsi="Arial" w:cs="Arial"/>
                <w:kern w:val="0"/>
                <w:sz w:val="20"/>
                <w:szCs w:val="20"/>
                <w:lang w:val="en-US"/>
                <w14:ligatures w14:val="none"/>
              </w:rPr>
              <w:t> </w:t>
            </w:r>
            <w:r w:rsidRPr="00A66DF0">
              <w:rPr>
                <w:rFonts w:ascii="Arial" w:hAnsi="Arial" w:cs="Arial"/>
                <w:kern w:val="0"/>
                <w:sz w:val="20"/>
                <w:szCs w:val="20"/>
                <w14:ligatures w14:val="none"/>
              </w:rPr>
              <w:t>Р 2.105» пункт 2.5.3</w:t>
            </w:r>
          </w:p>
        </w:tc>
        <w:tc>
          <w:tcPr>
            <w:tcW w:w="4439" w:type="dxa"/>
            <w:tcBorders>
              <w:top w:val="single" w:sz="4" w:space="0" w:color="auto"/>
              <w:left w:val="single" w:sz="4" w:space="0" w:color="auto"/>
              <w:bottom w:val="single" w:sz="4" w:space="0" w:color="auto"/>
              <w:right w:val="single" w:sz="4" w:space="0" w:color="auto"/>
            </w:tcBorders>
          </w:tcPr>
          <w:p w14:paraId="7777FF1C" w14:textId="77777777" w:rsidR="00C724FC" w:rsidRDefault="00C724FC" w:rsidP="00C724FC">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 частично.</w:t>
            </w:r>
          </w:p>
          <w:p w14:paraId="235BD9B9" w14:textId="5182BC6C" w:rsidR="005C0E83" w:rsidRPr="00A66DF0" w:rsidRDefault="00C724FC" w:rsidP="00C724FC">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Возможность гиперссылки приведена в 6.8.1.4</w:t>
            </w:r>
          </w:p>
        </w:tc>
      </w:tr>
      <w:tr w:rsidR="005C0E83" w:rsidRPr="00A66DF0" w14:paraId="3662DA0A" w14:textId="77777777" w:rsidTr="004050C8">
        <w:trPr>
          <w:trHeight w:val="1380"/>
        </w:trPr>
        <w:tc>
          <w:tcPr>
            <w:tcW w:w="704" w:type="dxa"/>
          </w:tcPr>
          <w:p w14:paraId="72982396" w14:textId="77777777" w:rsidR="005C0E83" w:rsidRPr="00A66DF0" w:rsidRDefault="005C0E83"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519A3657" w14:textId="77777777" w:rsidR="005C0E83" w:rsidRPr="00A66DF0" w:rsidRDefault="005C0E83" w:rsidP="00B0389E">
            <w:pPr>
              <w:outlineLvl w:val="0"/>
              <w:rPr>
                <w:rFonts w:ascii="Arial" w:hAnsi="Arial" w:cs="Arial"/>
                <w:sz w:val="20"/>
                <w:szCs w:val="20"/>
              </w:rPr>
            </w:pPr>
            <w:r w:rsidRPr="00A66DF0">
              <w:rPr>
                <w:rFonts w:ascii="Arial" w:hAnsi="Arial" w:cs="Arial"/>
                <w:sz w:val="20"/>
                <w:szCs w:val="20"/>
              </w:rPr>
              <w:t>6.8.5.1</w:t>
            </w:r>
          </w:p>
          <w:p w14:paraId="24238365" w14:textId="77777777" w:rsidR="005C0E83" w:rsidRPr="00A66DF0" w:rsidRDefault="005C0E83" w:rsidP="00B0389E">
            <w:pPr>
              <w:tabs>
                <w:tab w:val="left" w:pos="11766"/>
              </w:tabs>
              <w:rPr>
                <w:rFonts w:ascii="Arial" w:hAnsi="Arial" w:cs="Arial"/>
                <w:sz w:val="20"/>
                <w:szCs w:val="20"/>
              </w:rPr>
            </w:pPr>
            <w:r w:rsidRPr="00A66DF0">
              <w:rPr>
                <w:rFonts w:ascii="Arial" w:hAnsi="Arial" w:cs="Arial"/>
                <w:kern w:val="0"/>
                <w:sz w:val="20"/>
                <w:szCs w:val="20"/>
                <w14:ligatures w14:val="none"/>
              </w:rPr>
              <w:t>Примеры</w:t>
            </w:r>
          </w:p>
        </w:tc>
        <w:tc>
          <w:tcPr>
            <w:tcW w:w="2034" w:type="dxa"/>
            <w:tcBorders>
              <w:top w:val="single" w:sz="4" w:space="0" w:color="auto"/>
              <w:left w:val="single" w:sz="4" w:space="0" w:color="auto"/>
              <w:bottom w:val="single" w:sz="4" w:space="0" w:color="auto"/>
              <w:right w:val="single" w:sz="4" w:space="0" w:color="auto"/>
            </w:tcBorders>
          </w:tcPr>
          <w:p w14:paraId="017480BA" w14:textId="77777777" w:rsidR="005C0E83" w:rsidRPr="00A66DF0"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«ЦКБ МТ «Рубин», исх. № ОСПИ/ССН-</w:t>
            </w:r>
            <w:r w:rsidRPr="00A66DF0">
              <w:rPr>
                <w:rFonts w:ascii="Arial" w:hAnsi="Arial" w:cs="Arial"/>
                <w:sz w:val="20"/>
                <w:szCs w:val="20"/>
                <w:lang w:val="en-US"/>
              </w:rPr>
              <w:t>449</w:t>
            </w:r>
            <w:r w:rsidRPr="00A66DF0">
              <w:rPr>
                <w:rFonts w:ascii="Arial" w:hAnsi="Arial" w:cs="Arial"/>
                <w:sz w:val="20"/>
                <w:szCs w:val="20"/>
              </w:rPr>
              <w:t xml:space="preserve">-26 от </w:t>
            </w:r>
            <w:r w:rsidRPr="00A66DF0">
              <w:rPr>
                <w:rFonts w:ascii="Arial" w:hAnsi="Arial" w:cs="Arial"/>
                <w:sz w:val="20"/>
                <w:szCs w:val="20"/>
                <w:lang w:val="en-US"/>
              </w:rPr>
              <w:t>07</w:t>
            </w:r>
            <w:r w:rsidRPr="00A66DF0">
              <w:rPr>
                <w:rFonts w:ascii="Arial" w:hAnsi="Arial" w:cs="Arial"/>
                <w:sz w:val="20"/>
                <w:szCs w:val="20"/>
              </w:rPr>
              <w:t>.0</w:t>
            </w:r>
            <w:r w:rsidRPr="00A66DF0">
              <w:rPr>
                <w:rFonts w:ascii="Arial" w:hAnsi="Arial" w:cs="Arial"/>
                <w:sz w:val="20"/>
                <w:szCs w:val="20"/>
                <w:lang w:val="en-US"/>
              </w:rPr>
              <w:t>8</w:t>
            </w:r>
            <w:r w:rsidRPr="00A66DF0">
              <w:rPr>
                <w:rFonts w:ascii="Arial" w:hAnsi="Arial" w:cs="Arial"/>
                <w:sz w:val="20"/>
                <w:szCs w:val="20"/>
              </w:rPr>
              <w:t>.2026</w:t>
            </w:r>
          </w:p>
          <w:p w14:paraId="6D7B1A89" w14:textId="77777777" w:rsidR="005C0E83" w:rsidRPr="00A66DF0" w:rsidRDefault="005C0E83" w:rsidP="00766748">
            <w:pPr>
              <w:autoSpaceDE w:val="0"/>
              <w:autoSpaceDN w:val="0"/>
              <w:adjustRightInd w:val="0"/>
              <w:jc w:val="center"/>
              <w:rPr>
                <w:rFonts w:ascii="Arial" w:hAnsi="Arial" w:cs="Arial"/>
                <w:sz w:val="20"/>
                <w:szCs w:val="20"/>
              </w:rPr>
            </w:pPr>
          </w:p>
        </w:tc>
        <w:tc>
          <w:tcPr>
            <w:tcW w:w="7180" w:type="dxa"/>
            <w:tcBorders>
              <w:top w:val="single" w:sz="4" w:space="0" w:color="auto"/>
              <w:left w:val="single" w:sz="4" w:space="0" w:color="auto"/>
              <w:bottom w:val="single" w:sz="4" w:space="0" w:color="auto"/>
              <w:right w:val="single" w:sz="4" w:space="0" w:color="auto"/>
            </w:tcBorders>
          </w:tcPr>
          <w:p w14:paraId="26B5F81A" w14:textId="77777777" w:rsidR="005C0E83" w:rsidRPr="00A66DF0" w:rsidRDefault="005C0E83" w:rsidP="00B0389E">
            <w:pPr>
              <w:rPr>
                <w:rFonts w:ascii="Arial" w:hAnsi="Arial" w:cs="Arial"/>
                <w:sz w:val="20"/>
                <w:szCs w:val="20"/>
                <w:u w:val="single"/>
              </w:rPr>
            </w:pPr>
            <w:r w:rsidRPr="00A66DF0">
              <w:rPr>
                <w:rFonts w:ascii="Arial" w:hAnsi="Arial" w:cs="Arial"/>
                <w:sz w:val="20"/>
                <w:szCs w:val="20"/>
                <w:u w:val="single"/>
              </w:rPr>
              <w:t>Замечание, предложение:</w:t>
            </w:r>
          </w:p>
          <w:p w14:paraId="2DFBC5E7" w14:textId="77777777" w:rsidR="005C0E83" w:rsidRPr="00A66DF0" w:rsidRDefault="005C0E83" w:rsidP="00B0389E">
            <w:pPr>
              <w:rPr>
                <w:rFonts w:ascii="Arial" w:hAnsi="Arial" w:cs="Arial"/>
                <w:sz w:val="20"/>
                <w:szCs w:val="20"/>
              </w:rPr>
            </w:pPr>
            <w:r w:rsidRPr="00A66DF0">
              <w:rPr>
                <w:rFonts w:ascii="Arial" w:hAnsi="Arial" w:cs="Arial"/>
                <w:sz w:val="20"/>
                <w:szCs w:val="20"/>
              </w:rPr>
              <w:t>Текущая редакция:</w:t>
            </w:r>
          </w:p>
          <w:p w14:paraId="7B28838E" w14:textId="10F6EA06" w:rsidR="005C0E83" w:rsidRPr="00732A5F" w:rsidRDefault="005C0E83" w:rsidP="00B0389E">
            <w:pPr>
              <w:rPr>
                <w:rFonts w:ascii="Arial" w:hAnsi="Arial" w:cs="Arial"/>
                <w:kern w:val="0"/>
                <w:sz w:val="20"/>
                <w:szCs w:val="20"/>
                <w14:ligatures w14:val="none"/>
              </w:rPr>
            </w:pPr>
            <w:r w:rsidRPr="00A66DF0">
              <w:rPr>
                <w:rFonts w:ascii="Arial" w:hAnsi="Arial" w:cs="Arial"/>
                <w:kern w:val="0"/>
                <w:sz w:val="20"/>
                <w:szCs w:val="20"/>
                <w14:ligatures w14:val="none"/>
              </w:rPr>
              <w:t>Отсутствует</w:t>
            </w:r>
          </w:p>
          <w:p w14:paraId="5C4BC8FC" w14:textId="77777777" w:rsidR="005C0E83" w:rsidRPr="00A66DF0" w:rsidRDefault="005C0E83" w:rsidP="00B0389E">
            <w:pPr>
              <w:rPr>
                <w:rFonts w:ascii="Arial" w:hAnsi="Arial" w:cs="Arial"/>
                <w:sz w:val="20"/>
                <w:szCs w:val="20"/>
                <w:u w:val="single"/>
              </w:rPr>
            </w:pPr>
            <w:r w:rsidRPr="00A66DF0">
              <w:rPr>
                <w:rFonts w:ascii="Arial" w:hAnsi="Arial" w:cs="Arial"/>
                <w:sz w:val="20"/>
                <w:szCs w:val="20"/>
                <w:u w:val="single"/>
              </w:rPr>
              <w:t>Предлагаемая редакция:</w:t>
            </w:r>
          </w:p>
          <w:p w14:paraId="626A42B0" w14:textId="77777777" w:rsidR="005C0E83" w:rsidRPr="00A66DF0" w:rsidRDefault="005C0E83" w:rsidP="00B0389E">
            <w:pPr>
              <w:rPr>
                <w:rFonts w:ascii="Arial" w:hAnsi="Arial" w:cs="Arial"/>
                <w:sz w:val="20"/>
                <w:szCs w:val="20"/>
                <w:u w:val="single"/>
              </w:rPr>
            </w:pPr>
            <w:r w:rsidRPr="00A66DF0">
              <w:rPr>
                <w:rFonts w:ascii="Arial" w:hAnsi="Arial" w:cs="Arial"/>
                <w:kern w:val="0"/>
                <w:sz w:val="20"/>
                <w:szCs w:val="20"/>
                <w14:ligatures w14:val="none"/>
              </w:rPr>
              <w:t>Добавить пример 3</w:t>
            </w:r>
          </w:p>
          <w:p w14:paraId="42753A8A" w14:textId="6B7CA731" w:rsidR="005C0E83" w:rsidRPr="00732A5F" w:rsidRDefault="005C0E83" w:rsidP="00B0389E">
            <w:pPr>
              <w:rPr>
                <w:rFonts w:ascii="Arial" w:hAnsi="Arial" w:cs="Arial"/>
                <w:kern w:val="0"/>
                <w:sz w:val="20"/>
                <w:szCs w:val="20"/>
                <w14:ligatures w14:val="none"/>
              </w:rPr>
            </w:pPr>
            <w:r w:rsidRPr="00A66DF0">
              <w:rPr>
                <w:rFonts w:ascii="Arial" w:hAnsi="Arial" w:cs="Arial"/>
                <w:kern w:val="0"/>
                <w:sz w:val="20"/>
                <w:szCs w:val="20"/>
                <w14:ligatures w14:val="none"/>
              </w:rPr>
              <w:t>3 Перечень блоков по помещениям см. Таблица 5</w:t>
            </w:r>
          </w:p>
          <w:p w14:paraId="2653A73C" w14:textId="77777777" w:rsidR="005C0E83" w:rsidRPr="00A66DF0" w:rsidRDefault="005C0E83" w:rsidP="00B0389E">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229B7D07" w14:textId="2826F9CA" w:rsidR="005C0E83" w:rsidRPr="00A66DF0" w:rsidRDefault="005C0E83" w:rsidP="00B0389E">
            <w:pPr>
              <w:rPr>
                <w:rFonts w:ascii="Arial" w:hAnsi="Arial" w:cs="Arial"/>
                <w:sz w:val="20"/>
                <w:szCs w:val="20"/>
                <w:u w:val="single"/>
              </w:rPr>
            </w:pPr>
            <w:r w:rsidRPr="00A66DF0">
              <w:rPr>
                <w:rFonts w:ascii="Arial" w:hAnsi="Arial" w:cs="Arial"/>
                <w:kern w:val="0"/>
                <w:sz w:val="20"/>
                <w:szCs w:val="20"/>
                <w14:ligatures w14:val="none"/>
              </w:rPr>
              <w:t>Неприменение падежей не искажает смысл информации</w:t>
            </w:r>
          </w:p>
        </w:tc>
        <w:tc>
          <w:tcPr>
            <w:tcW w:w="4439" w:type="dxa"/>
            <w:tcBorders>
              <w:top w:val="single" w:sz="4" w:space="0" w:color="auto"/>
              <w:left w:val="single" w:sz="4" w:space="0" w:color="auto"/>
              <w:bottom w:val="single" w:sz="4" w:space="0" w:color="auto"/>
              <w:right w:val="single" w:sz="4" w:space="0" w:color="auto"/>
            </w:tcBorders>
          </w:tcPr>
          <w:p w14:paraId="67AFE597" w14:textId="77777777" w:rsidR="005C0E83" w:rsidRDefault="00C724FC" w:rsidP="00B0389E">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Отклонено.</w:t>
            </w:r>
          </w:p>
          <w:p w14:paraId="42183981" w14:textId="45400A55" w:rsidR="00C724FC" w:rsidRPr="00A66DF0" w:rsidRDefault="00C724FC" w:rsidP="00B0389E">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В текстовом редакторе можно настроить ссылку только на номер, без слова таблица. Для использования без падежей введено сокращение</w:t>
            </w:r>
          </w:p>
        </w:tc>
      </w:tr>
      <w:tr w:rsidR="005C0E83" w:rsidRPr="00A66DF0" w14:paraId="23D96DAB" w14:textId="77777777" w:rsidTr="00C724FC">
        <w:trPr>
          <w:trHeight w:val="231"/>
        </w:trPr>
        <w:tc>
          <w:tcPr>
            <w:tcW w:w="704" w:type="dxa"/>
          </w:tcPr>
          <w:p w14:paraId="095372C0" w14:textId="77777777" w:rsidR="005C0E83" w:rsidRPr="00A66DF0" w:rsidRDefault="005C0E83"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65DD4E" w14:textId="77777777" w:rsidR="005C0E83" w:rsidRPr="00A66DF0" w:rsidRDefault="005C0E83" w:rsidP="00C05360">
            <w:pPr>
              <w:tabs>
                <w:tab w:val="left" w:pos="11766"/>
              </w:tabs>
              <w:rPr>
                <w:rFonts w:ascii="Arial" w:hAnsi="Arial" w:cs="Arial"/>
                <w:sz w:val="20"/>
                <w:szCs w:val="20"/>
              </w:rPr>
            </w:pPr>
            <w:r w:rsidRPr="00A66DF0">
              <w:rPr>
                <w:rFonts w:ascii="Arial" w:hAnsi="Arial" w:cs="Arial"/>
                <w:sz w:val="20"/>
                <w:szCs w:val="20"/>
              </w:rPr>
              <w:t>6.8.5.3</w:t>
            </w:r>
            <w:r w:rsidRPr="00A66DF0">
              <w:rPr>
                <w:rFonts w:ascii="Arial" w:hAnsi="Arial" w:cs="Arial"/>
                <w:sz w:val="20"/>
                <w:szCs w:val="20"/>
              </w:rPr>
              <w:br/>
              <w:t>абзац первый</w:t>
            </w:r>
          </w:p>
        </w:tc>
        <w:tc>
          <w:tcPr>
            <w:tcW w:w="2034" w:type="dxa"/>
            <w:tcBorders>
              <w:top w:val="single" w:sz="4" w:space="0" w:color="auto"/>
              <w:left w:val="single" w:sz="4" w:space="0" w:color="auto"/>
              <w:bottom w:val="single" w:sz="4" w:space="0" w:color="auto"/>
              <w:right w:val="single" w:sz="4" w:space="0" w:color="auto"/>
            </w:tcBorders>
          </w:tcPr>
          <w:p w14:paraId="227B4FBE" w14:textId="77777777" w:rsidR="005C0E83"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p w14:paraId="4CFA3767" w14:textId="77777777" w:rsidR="00C724FC" w:rsidRDefault="00C724FC" w:rsidP="00766748">
            <w:pPr>
              <w:autoSpaceDE w:val="0"/>
              <w:autoSpaceDN w:val="0"/>
              <w:adjustRightInd w:val="0"/>
              <w:jc w:val="center"/>
              <w:rPr>
                <w:rFonts w:ascii="Arial" w:hAnsi="Arial" w:cs="Arial"/>
                <w:sz w:val="20"/>
                <w:szCs w:val="20"/>
              </w:rPr>
            </w:pPr>
          </w:p>
          <w:p w14:paraId="1BE7E3F6" w14:textId="362C5797" w:rsidR="00C724FC" w:rsidRPr="00A66DF0" w:rsidRDefault="00C724FC" w:rsidP="00766748">
            <w:pPr>
              <w:autoSpaceDE w:val="0"/>
              <w:autoSpaceDN w:val="0"/>
              <w:adjustRightInd w:val="0"/>
              <w:jc w:val="center"/>
              <w:rPr>
                <w:rFonts w:ascii="Arial" w:hAnsi="Arial" w:cs="Arial"/>
                <w:sz w:val="20"/>
                <w:szCs w:val="20"/>
              </w:rPr>
            </w:pPr>
            <w:r w:rsidRPr="00A66DF0">
              <w:rPr>
                <w:rFonts w:ascii="Arial" w:hAnsi="Arial" w:cs="Arial"/>
                <w:sz w:val="20"/>
                <w:szCs w:val="20"/>
              </w:rPr>
              <w:t xml:space="preserve">АО «Концерн ВКО «Алмаз-Антей», </w:t>
            </w:r>
            <w:r w:rsidRPr="00A66DF0">
              <w:rPr>
                <w:rFonts w:ascii="Arial" w:hAnsi="Arial" w:cs="Arial"/>
                <w:sz w:val="20"/>
                <w:szCs w:val="20"/>
              </w:rPr>
              <w:lastRenderedPageBreak/>
              <w:t>исх. № 31-21/19135 от 10.</w:t>
            </w:r>
            <w:r w:rsidRPr="00A66DF0">
              <w:rPr>
                <w:rFonts w:ascii="Arial" w:hAnsi="Arial" w:cs="Arial"/>
                <w:sz w:val="20"/>
                <w:szCs w:val="20"/>
                <w:lang w:val="en-US"/>
              </w:rPr>
              <w:t>0</w:t>
            </w:r>
            <w:r w:rsidRPr="00A66DF0">
              <w:rPr>
                <w:rFonts w:ascii="Arial" w:hAnsi="Arial" w:cs="Arial"/>
                <w:sz w:val="20"/>
                <w:szCs w:val="20"/>
              </w:rPr>
              <w:t>8.202</w:t>
            </w:r>
            <w:r w:rsidRPr="00A66DF0">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2A211A0D" w14:textId="77777777" w:rsidR="005C0E83" w:rsidRPr="00A66DF0" w:rsidRDefault="005C0E83" w:rsidP="00C05360">
            <w:pPr>
              <w:rPr>
                <w:rFonts w:ascii="Arial" w:hAnsi="Arial" w:cs="Arial"/>
                <w:sz w:val="20"/>
                <w:szCs w:val="20"/>
                <w:u w:val="single"/>
              </w:rPr>
            </w:pPr>
            <w:r w:rsidRPr="00A66DF0">
              <w:rPr>
                <w:rFonts w:ascii="Arial" w:hAnsi="Arial" w:cs="Arial"/>
                <w:sz w:val="20"/>
                <w:szCs w:val="20"/>
                <w:u w:val="single"/>
              </w:rPr>
              <w:lastRenderedPageBreak/>
              <w:t>Замечание, предложение:</w:t>
            </w:r>
          </w:p>
          <w:p w14:paraId="52F13BB7" w14:textId="77777777" w:rsidR="005C0E83" w:rsidRPr="00A66DF0" w:rsidRDefault="005C0E83" w:rsidP="00C05360">
            <w:pPr>
              <w:suppressAutoHyphens/>
              <w:rPr>
                <w:rFonts w:ascii="Arial" w:hAnsi="Arial" w:cs="Arial"/>
                <w:sz w:val="20"/>
                <w:szCs w:val="20"/>
              </w:rPr>
            </w:pPr>
            <w:r w:rsidRPr="00A66DF0">
              <w:rPr>
                <w:rFonts w:ascii="Arial" w:hAnsi="Arial" w:cs="Arial"/>
                <w:sz w:val="20"/>
                <w:szCs w:val="20"/>
              </w:rPr>
              <w:t>Пропущено ограничение, установленное п.6.8.1.2 в отношении ссылок на подраздел и пункт иных документов.</w:t>
            </w:r>
          </w:p>
          <w:p w14:paraId="2F6B4418" w14:textId="7A497EF0" w:rsidR="005C0E83" w:rsidRPr="00A66DF0" w:rsidRDefault="005C0E83" w:rsidP="00C05360">
            <w:pPr>
              <w:rPr>
                <w:rFonts w:ascii="Arial" w:hAnsi="Arial" w:cs="Arial"/>
                <w:sz w:val="20"/>
                <w:szCs w:val="20"/>
                <w:u w:val="single"/>
              </w:rPr>
            </w:pPr>
            <w:r w:rsidRPr="00A66DF0">
              <w:rPr>
                <w:rFonts w:ascii="Arial" w:hAnsi="Arial" w:cs="Arial"/>
                <w:sz w:val="20"/>
                <w:szCs w:val="20"/>
              </w:rPr>
              <w:t>Целесообразно дополнить текст подпунктов указанными ссылками</w:t>
            </w:r>
          </w:p>
          <w:p w14:paraId="41200CB5" w14:textId="77777777" w:rsidR="005C0E83" w:rsidRPr="00A66DF0" w:rsidRDefault="005C0E83" w:rsidP="00C05360">
            <w:pPr>
              <w:rPr>
                <w:rFonts w:ascii="Arial" w:hAnsi="Arial" w:cs="Arial"/>
                <w:sz w:val="20"/>
                <w:szCs w:val="20"/>
                <w:u w:val="single"/>
              </w:rPr>
            </w:pPr>
            <w:r w:rsidRPr="00A66DF0">
              <w:rPr>
                <w:rFonts w:ascii="Arial" w:hAnsi="Arial" w:cs="Arial"/>
                <w:sz w:val="20"/>
                <w:szCs w:val="20"/>
                <w:u w:val="single"/>
              </w:rPr>
              <w:t>Предлагаемая редакция:</w:t>
            </w:r>
          </w:p>
          <w:p w14:paraId="2756B1E0" w14:textId="097189D5" w:rsidR="005C0E83" w:rsidRPr="00A66DF0" w:rsidRDefault="005C0E83" w:rsidP="00C05360">
            <w:pPr>
              <w:rPr>
                <w:rFonts w:ascii="Arial" w:hAnsi="Arial" w:cs="Arial"/>
                <w:sz w:val="20"/>
                <w:szCs w:val="20"/>
                <w:u w:val="single"/>
              </w:rPr>
            </w:pPr>
            <w:r w:rsidRPr="00A66DF0">
              <w:rPr>
                <w:rFonts w:ascii="Arial" w:hAnsi="Arial" w:cs="Arial"/>
                <w:sz w:val="20"/>
                <w:szCs w:val="20"/>
              </w:rPr>
              <w:t>… (по общим требованиям – см. 6.8.1.2, 6.8.2).</w:t>
            </w:r>
          </w:p>
          <w:p w14:paraId="43F29E70" w14:textId="77777777" w:rsidR="005C0E83" w:rsidRPr="00A66DF0" w:rsidRDefault="005C0E83" w:rsidP="00C05360">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36D280AC" w14:textId="7097C51B" w:rsidR="005C0E83" w:rsidRPr="00732A5F" w:rsidRDefault="005C0E83" w:rsidP="00C05360">
            <w:pPr>
              <w:rPr>
                <w:rFonts w:ascii="Arial" w:hAnsi="Arial" w:cs="Arial"/>
                <w:sz w:val="20"/>
                <w:szCs w:val="20"/>
                <w:u w:val="single"/>
              </w:rPr>
            </w:pPr>
            <w:r w:rsidRPr="00A66DF0">
              <w:rPr>
                <w:rFonts w:ascii="Arial" w:hAnsi="Arial" w:cs="Arial"/>
                <w:sz w:val="20"/>
                <w:szCs w:val="20"/>
              </w:rPr>
              <w:lastRenderedPageBreak/>
              <w:t>ГОСТ 1.5-2001 (п.4.1.2)</w:t>
            </w:r>
          </w:p>
        </w:tc>
        <w:tc>
          <w:tcPr>
            <w:tcW w:w="44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9F06EC" w14:textId="67A3C4C6" w:rsidR="00C724FC" w:rsidRPr="00A66DF0" w:rsidRDefault="00C724FC" w:rsidP="00C724FC">
            <w:pPr>
              <w:widowControl w:val="0"/>
              <w:rPr>
                <w:rFonts w:ascii="Arial" w:hAnsi="Arial" w:cs="Arial"/>
                <w:sz w:val="20"/>
                <w:szCs w:val="20"/>
              </w:rPr>
            </w:pPr>
            <w:r>
              <w:rPr>
                <w:rFonts w:ascii="Arial" w:hAnsi="Arial" w:cs="Arial"/>
                <w:sz w:val="20"/>
                <w:szCs w:val="20"/>
              </w:rPr>
              <w:lastRenderedPageBreak/>
              <w:t>Принято.</w:t>
            </w:r>
          </w:p>
        </w:tc>
      </w:tr>
      <w:tr w:rsidR="005C0E83" w:rsidRPr="00A66DF0" w14:paraId="285073D2" w14:textId="77777777" w:rsidTr="00732A5F">
        <w:trPr>
          <w:trHeight w:val="922"/>
        </w:trPr>
        <w:tc>
          <w:tcPr>
            <w:tcW w:w="704" w:type="dxa"/>
          </w:tcPr>
          <w:p w14:paraId="6750FC1B" w14:textId="77777777" w:rsidR="005C0E83" w:rsidRPr="00A66DF0" w:rsidRDefault="005C0E83"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tcBorders>
            <w:shd w:val="clear" w:color="auto" w:fill="auto"/>
          </w:tcPr>
          <w:p w14:paraId="28E4807C" w14:textId="77777777" w:rsidR="005C0E83" w:rsidRPr="00A66DF0" w:rsidRDefault="005C0E83" w:rsidP="00A205BE">
            <w:pPr>
              <w:tabs>
                <w:tab w:val="left" w:pos="11766"/>
              </w:tabs>
              <w:rPr>
                <w:rFonts w:ascii="Arial" w:hAnsi="Arial" w:cs="Arial"/>
                <w:sz w:val="20"/>
                <w:szCs w:val="20"/>
              </w:rPr>
            </w:pPr>
            <w:r w:rsidRPr="00A66DF0">
              <w:rPr>
                <w:rFonts w:ascii="Arial" w:hAnsi="Arial" w:cs="Arial"/>
                <w:sz w:val="20"/>
                <w:szCs w:val="20"/>
              </w:rPr>
              <w:t>6.8.5.3, 6.8.6.3</w:t>
            </w:r>
          </w:p>
        </w:tc>
        <w:tc>
          <w:tcPr>
            <w:tcW w:w="2034" w:type="dxa"/>
            <w:tcBorders>
              <w:top w:val="single" w:sz="4" w:space="0" w:color="auto"/>
              <w:left w:val="single" w:sz="4" w:space="0" w:color="auto"/>
              <w:bottom w:val="single" w:sz="4" w:space="0" w:color="auto"/>
              <w:right w:val="single" w:sz="4" w:space="0" w:color="auto"/>
            </w:tcBorders>
          </w:tcPr>
          <w:p w14:paraId="6121E55E"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kern w:val="0"/>
                <w:sz w:val="20"/>
                <w:szCs w:val="20"/>
                <w14:ligatures w14:val="none"/>
              </w:rPr>
              <w:t xml:space="preserve">ПАО «РКК «Энергия», </w:t>
            </w:r>
            <w:r w:rsidRPr="00A66DF0">
              <w:rPr>
                <w:rFonts w:ascii="Arial" w:hAnsi="Arial" w:cs="Arial"/>
                <w:sz w:val="20"/>
                <w:szCs w:val="20"/>
              </w:rPr>
              <w:t>исх. № 251-7/372 от 11.08.2026</w:t>
            </w:r>
          </w:p>
        </w:tc>
        <w:tc>
          <w:tcPr>
            <w:tcW w:w="7180" w:type="dxa"/>
            <w:tcBorders>
              <w:top w:val="single" w:sz="4" w:space="0" w:color="auto"/>
              <w:left w:val="single" w:sz="4" w:space="0" w:color="auto"/>
              <w:bottom w:val="single" w:sz="4" w:space="0" w:color="auto"/>
              <w:right w:val="single" w:sz="4" w:space="0" w:color="auto"/>
            </w:tcBorders>
          </w:tcPr>
          <w:p w14:paraId="6C693C8F" w14:textId="77777777" w:rsidR="005C0E83" w:rsidRPr="00A66DF0" w:rsidRDefault="005C0E83" w:rsidP="00A205BE">
            <w:pPr>
              <w:rPr>
                <w:rFonts w:ascii="Arial" w:hAnsi="Arial" w:cs="Arial"/>
                <w:sz w:val="20"/>
                <w:szCs w:val="20"/>
                <w:u w:val="single"/>
              </w:rPr>
            </w:pPr>
            <w:r w:rsidRPr="00A66DF0">
              <w:rPr>
                <w:rFonts w:ascii="Arial" w:hAnsi="Arial" w:cs="Arial"/>
                <w:sz w:val="20"/>
                <w:szCs w:val="20"/>
                <w:u w:val="single"/>
              </w:rPr>
              <w:t>Замечание, предложение:</w:t>
            </w:r>
          </w:p>
          <w:p w14:paraId="24B5746F" w14:textId="63C16EF1" w:rsidR="005C0E83" w:rsidRPr="00732A5F" w:rsidRDefault="005C0E83" w:rsidP="00A205BE">
            <w:pPr>
              <w:rPr>
                <w:rFonts w:ascii="Arial" w:hAnsi="Arial" w:cs="Arial"/>
                <w:sz w:val="20"/>
                <w:szCs w:val="20"/>
                <w:u w:val="single"/>
              </w:rPr>
            </w:pPr>
            <w:r w:rsidRPr="00A66DF0">
              <w:rPr>
                <w:rFonts w:ascii="Arial" w:hAnsi="Arial" w:cs="Arial"/>
                <w:sz w:val="20"/>
                <w:szCs w:val="20"/>
              </w:rPr>
              <w:t xml:space="preserve">Противоречие требованиям пункта </w:t>
            </w:r>
            <w:r w:rsidRPr="00A66DF0">
              <w:rPr>
                <w:rFonts w:ascii="Arial" w:hAnsi="Arial" w:cs="Arial"/>
                <w:color w:val="000000"/>
                <w:sz w:val="20"/>
                <w:szCs w:val="20"/>
              </w:rPr>
              <w:t>6.8.1.2, в части допущения ссылок на таблицы, иллюстрации, формулы других документов</w:t>
            </w:r>
          </w:p>
        </w:tc>
        <w:tc>
          <w:tcPr>
            <w:tcW w:w="4439" w:type="dxa"/>
            <w:tcBorders>
              <w:top w:val="single" w:sz="4" w:space="0" w:color="auto"/>
              <w:left w:val="single" w:sz="4" w:space="0" w:color="auto"/>
              <w:bottom w:val="single" w:sz="4" w:space="0" w:color="auto"/>
              <w:right w:val="single" w:sz="4" w:space="0" w:color="auto"/>
            </w:tcBorders>
            <w:shd w:val="clear" w:color="auto" w:fill="auto"/>
          </w:tcPr>
          <w:p w14:paraId="604092E6" w14:textId="3613EC14" w:rsidR="005C0E83" w:rsidRPr="00A66DF0" w:rsidRDefault="00C724FC" w:rsidP="00C724FC">
            <w:pPr>
              <w:widowControl w:val="0"/>
              <w:rPr>
                <w:rFonts w:ascii="Arial" w:hAnsi="Arial" w:cs="Arial"/>
                <w:color w:val="000000"/>
                <w:sz w:val="20"/>
                <w:szCs w:val="20"/>
                <w:lang w:eastAsia="ru-RU" w:bidi="ru-RU"/>
              </w:rPr>
            </w:pPr>
            <w:r>
              <w:rPr>
                <w:rFonts w:ascii="Arial" w:hAnsi="Arial" w:cs="Arial"/>
                <w:sz w:val="20"/>
                <w:szCs w:val="20"/>
              </w:rPr>
              <w:t>Принято.</w:t>
            </w:r>
          </w:p>
        </w:tc>
      </w:tr>
      <w:tr w:rsidR="005C0E83" w:rsidRPr="00A66DF0" w14:paraId="1DDC8589" w14:textId="77777777" w:rsidTr="004050C8">
        <w:trPr>
          <w:trHeight w:val="1380"/>
        </w:trPr>
        <w:tc>
          <w:tcPr>
            <w:tcW w:w="704" w:type="dxa"/>
          </w:tcPr>
          <w:p w14:paraId="2370A8A1" w14:textId="77777777" w:rsidR="005C0E83" w:rsidRPr="00A66DF0" w:rsidRDefault="005C0E83"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3401FEE2" w14:textId="77777777" w:rsidR="005C0E83" w:rsidRPr="00A66DF0" w:rsidRDefault="005C0E83" w:rsidP="00AE042A">
            <w:pPr>
              <w:tabs>
                <w:tab w:val="left" w:pos="11766"/>
              </w:tabs>
              <w:rPr>
                <w:rFonts w:ascii="Arial" w:hAnsi="Arial" w:cs="Arial"/>
                <w:sz w:val="20"/>
                <w:szCs w:val="20"/>
              </w:rPr>
            </w:pPr>
            <w:r w:rsidRPr="00A66DF0">
              <w:rPr>
                <w:rFonts w:ascii="Arial" w:hAnsi="Arial" w:cs="Arial"/>
                <w:sz w:val="20"/>
                <w:szCs w:val="20"/>
              </w:rPr>
              <w:t>6.8.6.1</w:t>
            </w:r>
          </w:p>
        </w:tc>
        <w:tc>
          <w:tcPr>
            <w:tcW w:w="2034" w:type="dxa"/>
            <w:tcBorders>
              <w:top w:val="single" w:sz="4" w:space="0" w:color="auto"/>
              <w:left w:val="single" w:sz="4" w:space="0" w:color="auto"/>
              <w:bottom w:val="single" w:sz="4" w:space="0" w:color="auto"/>
              <w:right w:val="single" w:sz="4" w:space="0" w:color="auto"/>
            </w:tcBorders>
          </w:tcPr>
          <w:p w14:paraId="4B9BE823"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 xml:space="preserve">АО «КБП», исх. № </w:t>
            </w:r>
            <w:r w:rsidRPr="00A66DF0">
              <w:rPr>
                <w:rFonts w:ascii="Arial" w:hAnsi="Arial" w:cs="Arial"/>
                <w:sz w:val="20"/>
                <w:szCs w:val="20"/>
                <w:lang w:val="en-US"/>
              </w:rPr>
              <w:t>68167/</w:t>
            </w:r>
            <w:r w:rsidRPr="00A66DF0">
              <w:rPr>
                <w:rFonts w:ascii="Arial" w:hAnsi="Arial" w:cs="Arial"/>
                <w:sz w:val="20"/>
                <w:szCs w:val="20"/>
              </w:rPr>
              <w:t xml:space="preserve">0014 от </w:t>
            </w:r>
            <w:r w:rsidRPr="00A66DF0">
              <w:rPr>
                <w:rFonts w:ascii="Arial" w:hAnsi="Arial" w:cs="Arial"/>
                <w:sz w:val="20"/>
                <w:szCs w:val="20"/>
                <w:lang w:val="en-US"/>
              </w:rPr>
              <w:t>12</w:t>
            </w:r>
            <w:r w:rsidRPr="00A66DF0">
              <w:rPr>
                <w:rFonts w:ascii="Arial" w:hAnsi="Arial" w:cs="Arial"/>
                <w:sz w:val="20"/>
                <w:szCs w:val="20"/>
              </w:rPr>
              <w:t>.</w:t>
            </w:r>
            <w:r w:rsidRPr="00A66DF0">
              <w:rPr>
                <w:rFonts w:ascii="Arial" w:hAnsi="Arial" w:cs="Arial"/>
                <w:sz w:val="20"/>
                <w:szCs w:val="20"/>
                <w:lang w:val="en-US"/>
              </w:rPr>
              <w:t>08</w:t>
            </w:r>
            <w:r w:rsidRPr="00A66DF0">
              <w:rPr>
                <w:rFonts w:ascii="Arial" w:hAnsi="Arial" w:cs="Arial"/>
                <w:sz w:val="20"/>
                <w:szCs w:val="20"/>
              </w:rPr>
              <w:t>.202</w:t>
            </w:r>
            <w:r w:rsidRPr="00A66DF0">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37255DDB" w14:textId="77777777" w:rsidR="005C0E83" w:rsidRPr="00A66DF0" w:rsidRDefault="005C0E83" w:rsidP="00AE042A">
            <w:pPr>
              <w:rPr>
                <w:rFonts w:ascii="Arial" w:hAnsi="Arial" w:cs="Arial"/>
                <w:sz w:val="20"/>
                <w:szCs w:val="20"/>
                <w:u w:val="single"/>
              </w:rPr>
            </w:pPr>
            <w:r w:rsidRPr="00A66DF0">
              <w:rPr>
                <w:rFonts w:ascii="Arial" w:hAnsi="Arial" w:cs="Arial"/>
                <w:sz w:val="20"/>
                <w:szCs w:val="20"/>
                <w:u w:val="single"/>
              </w:rPr>
              <w:t>Замечание, предложение:</w:t>
            </w:r>
          </w:p>
          <w:p w14:paraId="08814E4E" w14:textId="06B28EFB" w:rsidR="005C0E83" w:rsidRPr="00A66DF0" w:rsidRDefault="005C0E83" w:rsidP="00AE042A">
            <w:pPr>
              <w:rPr>
                <w:rFonts w:ascii="Arial" w:hAnsi="Arial" w:cs="Arial"/>
                <w:sz w:val="20"/>
                <w:szCs w:val="20"/>
                <w:u w:val="single"/>
              </w:rPr>
            </w:pPr>
            <w:r w:rsidRPr="00A66DF0">
              <w:rPr>
                <w:rFonts w:ascii="Arial" w:hAnsi="Arial" w:cs="Arial"/>
                <w:sz w:val="20"/>
                <w:szCs w:val="20"/>
              </w:rPr>
              <w:t>Дополнить требованием об использовании в конкретном ТД одного варианта</w:t>
            </w:r>
          </w:p>
          <w:p w14:paraId="63A5C712" w14:textId="77777777" w:rsidR="005C0E83" w:rsidRPr="00A66DF0" w:rsidRDefault="005C0E83" w:rsidP="00AE042A">
            <w:pPr>
              <w:rPr>
                <w:rFonts w:ascii="Arial" w:hAnsi="Arial" w:cs="Arial"/>
                <w:sz w:val="20"/>
                <w:szCs w:val="20"/>
                <w:u w:val="single"/>
              </w:rPr>
            </w:pPr>
            <w:r w:rsidRPr="00A66DF0">
              <w:rPr>
                <w:rFonts w:ascii="Arial" w:hAnsi="Arial" w:cs="Arial"/>
                <w:sz w:val="20"/>
                <w:szCs w:val="20"/>
                <w:u w:val="single"/>
              </w:rPr>
              <w:t>Предлагаемая редакция:</w:t>
            </w:r>
          </w:p>
          <w:p w14:paraId="69D2FB57" w14:textId="77777777" w:rsidR="005C0E83" w:rsidRPr="00A66DF0" w:rsidRDefault="005C0E83" w:rsidP="0016066E">
            <w:pPr>
              <w:rPr>
                <w:rFonts w:ascii="Arial" w:hAnsi="Arial" w:cs="Arial"/>
                <w:sz w:val="20"/>
                <w:szCs w:val="20"/>
                <w:lang w:bidi="ru-RU"/>
              </w:rPr>
            </w:pPr>
            <w:r w:rsidRPr="00A66DF0">
              <w:rPr>
                <w:rFonts w:ascii="Arial" w:hAnsi="Arial" w:cs="Arial"/>
                <w:sz w:val="20"/>
                <w:szCs w:val="20"/>
                <w:lang w:bidi="ru-RU"/>
              </w:rPr>
              <w:t>При ссылке на иллюстрацию указывают слово «рисунок» в необходимом падеже и номер иллюстрации. Допускается вместо полного слова использовать сокращение «рис.» без его расшифровки в ТД.</w:t>
            </w:r>
          </w:p>
          <w:p w14:paraId="5E0137D5" w14:textId="77777777" w:rsidR="005C0E83" w:rsidRPr="00A66DF0" w:rsidRDefault="005C0E83" w:rsidP="0016066E">
            <w:pPr>
              <w:rPr>
                <w:rFonts w:ascii="Arial" w:hAnsi="Arial" w:cs="Arial"/>
                <w:sz w:val="20"/>
                <w:szCs w:val="20"/>
                <w:lang w:bidi="ru-RU"/>
              </w:rPr>
            </w:pPr>
            <w:r w:rsidRPr="00A66DF0">
              <w:rPr>
                <w:rFonts w:ascii="Arial" w:hAnsi="Arial" w:cs="Arial"/>
                <w:sz w:val="20"/>
                <w:szCs w:val="20"/>
                <w:lang w:bidi="ru-RU"/>
              </w:rPr>
              <w:t>……</w:t>
            </w:r>
          </w:p>
          <w:p w14:paraId="5F9899D2" w14:textId="0B23E251" w:rsidR="005C0E83" w:rsidRPr="00A66DF0" w:rsidRDefault="005C0E83" w:rsidP="00AE042A">
            <w:pPr>
              <w:rPr>
                <w:rFonts w:ascii="Arial" w:hAnsi="Arial" w:cs="Arial"/>
                <w:sz w:val="20"/>
                <w:szCs w:val="20"/>
                <w:u w:val="single"/>
              </w:rPr>
            </w:pPr>
            <w:r w:rsidRPr="00A66DF0">
              <w:rPr>
                <w:rFonts w:ascii="Arial" w:hAnsi="Arial" w:cs="Arial"/>
                <w:b/>
                <w:sz w:val="20"/>
                <w:szCs w:val="20"/>
                <w:u w:val="single"/>
                <w:lang w:bidi="ru-RU"/>
              </w:rPr>
              <w:t>В одном ТД используют один способ ссылки на иллюстрацию</w:t>
            </w:r>
          </w:p>
          <w:p w14:paraId="7C51FD01" w14:textId="77777777" w:rsidR="005C0E83" w:rsidRPr="00A66DF0" w:rsidRDefault="005C0E83" w:rsidP="00AE042A">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706408E5" w14:textId="77777777" w:rsidR="005C0E83" w:rsidRPr="00A66DF0" w:rsidRDefault="005C0E83" w:rsidP="0016066E">
            <w:pPr>
              <w:rPr>
                <w:rFonts w:ascii="Arial" w:hAnsi="Arial" w:cs="Arial"/>
                <w:sz w:val="20"/>
                <w:szCs w:val="20"/>
              </w:rPr>
            </w:pPr>
            <w:r w:rsidRPr="00A66DF0">
              <w:rPr>
                <w:rFonts w:ascii="Arial" w:hAnsi="Arial" w:cs="Arial"/>
                <w:sz w:val="20"/>
                <w:szCs w:val="20"/>
              </w:rPr>
              <w:t>Уточнение требований стандарта.</w:t>
            </w:r>
          </w:p>
          <w:p w14:paraId="0F9CC246" w14:textId="7AADFA90" w:rsidR="005C0E83" w:rsidRPr="00A66DF0" w:rsidRDefault="005C0E83" w:rsidP="00AE042A">
            <w:pPr>
              <w:rPr>
                <w:rFonts w:ascii="Arial" w:hAnsi="Arial" w:cs="Arial"/>
                <w:sz w:val="20"/>
                <w:szCs w:val="20"/>
                <w:u w:val="single"/>
              </w:rPr>
            </w:pPr>
            <w:r w:rsidRPr="00A66DF0">
              <w:rPr>
                <w:rFonts w:ascii="Arial" w:hAnsi="Arial" w:cs="Arial"/>
                <w:sz w:val="20"/>
                <w:szCs w:val="20"/>
              </w:rPr>
              <w:t>Единообразие оформления ТД</w:t>
            </w:r>
          </w:p>
        </w:tc>
        <w:tc>
          <w:tcPr>
            <w:tcW w:w="4439" w:type="dxa"/>
            <w:tcBorders>
              <w:top w:val="single" w:sz="4" w:space="0" w:color="auto"/>
              <w:left w:val="single" w:sz="4" w:space="0" w:color="auto"/>
              <w:bottom w:val="single" w:sz="4" w:space="0" w:color="auto"/>
              <w:right w:val="single" w:sz="4" w:space="0" w:color="auto"/>
            </w:tcBorders>
          </w:tcPr>
          <w:p w14:paraId="596396E0" w14:textId="77777777" w:rsidR="00C724FC" w:rsidRDefault="00C724FC" w:rsidP="00C724FC">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p w14:paraId="0BD5A30B" w14:textId="5C9FED8F" w:rsidR="005C0E83" w:rsidRPr="00A66DF0" w:rsidRDefault="00C724FC" w:rsidP="00C724FC">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Добавлен п. 6.8.1.3</w:t>
            </w:r>
          </w:p>
        </w:tc>
      </w:tr>
      <w:tr w:rsidR="005C0E83" w:rsidRPr="00A66DF0" w14:paraId="48BAAC8E" w14:textId="77777777" w:rsidTr="004050C8">
        <w:trPr>
          <w:trHeight w:val="1380"/>
        </w:trPr>
        <w:tc>
          <w:tcPr>
            <w:tcW w:w="704" w:type="dxa"/>
          </w:tcPr>
          <w:p w14:paraId="2FFB9683" w14:textId="77777777" w:rsidR="005C0E83" w:rsidRPr="00A66DF0" w:rsidRDefault="005C0E83"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61C9ECD7" w14:textId="77777777" w:rsidR="005C0E83" w:rsidRPr="00A66DF0" w:rsidRDefault="005C0E83" w:rsidP="00B0389E">
            <w:pPr>
              <w:tabs>
                <w:tab w:val="left" w:pos="11766"/>
              </w:tabs>
              <w:rPr>
                <w:rFonts w:ascii="Arial" w:hAnsi="Arial" w:cs="Arial"/>
                <w:sz w:val="20"/>
                <w:szCs w:val="20"/>
              </w:rPr>
            </w:pPr>
            <w:r w:rsidRPr="00A66DF0">
              <w:rPr>
                <w:rFonts w:ascii="Arial" w:hAnsi="Arial" w:cs="Arial"/>
                <w:kern w:val="0"/>
                <w:sz w:val="20"/>
                <w:szCs w:val="20"/>
                <w14:ligatures w14:val="none"/>
              </w:rPr>
              <w:t>6.8.6.1</w:t>
            </w:r>
          </w:p>
        </w:tc>
        <w:tc>
          <w:tcPr>
            <w:tcW w:w="2034" w:type="dxa"/>
            <w:tcBorders>
              <w:top w:val="single" w:sz="4" w:space="0" w:color="auto"/>
              <w:left w:val="single" w:sz="4" w:space="0" w:color="auto"/>
              <w:bottom w:val="single" w:sz="4" w:space="0" w:color="auto"/>
              <w:right w:val="single" w:sz="4" w:space="0" w:color="auto"/>
            </w:tcBorders>
          </w:tcPr>
          <w:p w14:paraId="1A8FD85D" w14:textId="77777777" w:rsidR="005C0E83" w:rsidRPr="00A66DF0"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«ЦКБ МТ «Рубин», исх. № ОСПИ/ССН-</w:t>
            </w:r>
            <w:r w:rsidRPr="00A66DF0">
              <w:rPr>
                <w:rFonts w:ascii="Arial" w:hAnsi="Arial" w:cs="Arial"/>
                <w:sz w:val="20"/>
                <w:szCs w:val="20"/>
                <w:lang w:val="en-US"/>
              </w:rPr>
              <w:t>449</w:t>
            </w:r>
            <w:r w:rsidRPr="00A66DF0">
              <w:rPr>
                <w:rFonts w:ascii="Arial" w:hAnsi="Arial" w:cs="Arial"/>
                <w:sz w:val="20"/>
                <w:szCs w:val="20"/>
              </w:rPr>
              <w:t xml:space="preserve">-26 от </w:t>
            </w:r>
            <w:r w:rsidRPr="00A66DF0">
              <w:rPr>
                <w:rFonts w:ascii="Arial" w:hAnsi="Arial" w:cs="Arial"/>
                <w:sz w:val="20"/>
                <w:szCs w:val="20"/>
                <w:lang w:val="en-US"/>
              </w:rPr>
              <w:t>07</w:t>
            </w:r>
            <w:r w:rsidRPr="00A66DF0">
              <w:rPr>
                <w:rFonts w:ascii="Arial" w:hAnsi="Arial" w:cs="Arial"/>
                <w:sz w:val="20"/>
                <w:szCs w:val="20"/>
              </w:rPr>
              <w:t>.0</w:t>
            </w:r>
            <w:r w:rsidRPr="00A66DF0">
              <w:rPr>
                <w:rFonts w:ascii="Arial" w:hAnsi="Arial" w:cs="Arial"/>
                <w:sz w:val="20"/>
                <w:szCs w:val="20"/>
                <w:lang w:val="en-US"/>
              </w:rPr>
              <w:t>8</w:t>
            </w:r>
            <w:r w:rsidRPr="00A66DF0">
              <w:rPr>
                <w:rFonts w:ascii="Arial" w:hAnsi="Arial" w:cs="Arial"/>
                <w:sz w:val="20"/>
                <w:szCs w:val="20"/>
              </w:rPr>
              <w:t>.2026</w:t>
            </w:r>
          </w:p>
          <w:p w14:paraId="1B6C1C9D" w14:textId="77777777" w:rsidR="005C0E83" w:rsidRPr="00A66DF0" w:rsidRDefault="005C0E83" w:rsidP="00766748">
            <w:pPr>
              <w:autoSpaceDE w:val="0"/>
              <w:autoSpaceDN w:val="0"/>
              <w:adjustRightInd w:val="0"/>
              <w:jc w:val="center"/>
              <w:rPr>
                <w:rFonts w:ascii="Arial" w:hAnsi="Arial" w:cs="Arial"/>
                <w:sz w:val="20"/>
                <w:szCs w:val="20"/>
              </w:rPr>
            </w:pPr>
          </w:p>
        </w:tc>
        <w:tc>
          <w:tcPr>
            <w:tcW w:w="7180" w:type="dxa"/>
            <w:tcBorders>
              <w:top w:val="single" w:sz="4" w:space="0" w:color="auto"/>
              <w:left w:val="single" w:sz="4" w:space="0" w:color="auto"/>
              <w:bottom w:val="single" w:sz="4" w:space="0" w:color="auto"/>
              <w:right w:val="single" w:sz="4" w:space="0" w:color="auto"/>
            </w:tcBorders>
          </w:tcPr>
          <w:p w14:paraId="1D9268B0" w14:textId="77777777" w:rsidR="005C0E83" w:rsidRPr="00A66DF0" w:rsidRDefault="005C0E83" w:rsidP="00B0389E">
            <w:pPr>
              <w:rPr>
                <w:rFonts w:ascii="Arial" w:hAnsi="Arial" w:cs="Arial"/>
                <w:sz w:val="20"/>
                <w:szCs w:val="20"/>
                <w:u w:val="single"/>
              </w:rPr>
            </w:pPr>
            <w:r w:rsidRPr="00A66DF0">
              <w:rPr>
                <w:rFonts w:ascii="Arial" w:hAnsi="Arial" w:cs="Arial"/>
                <w:sz w:val="20"/>
                <w:szCs w:val="20"/>
                <w:u w:val="single"/>
              </w:rPr>
              <w:t>Замечание, предложение:</w:t>
            </w:r>
          </w:p>
          <w:p w14:paraId="14C6DD84" w14:textId="77777777" w:rsidR="005C0E83" w:rsidRPr="00A66DF0" w:rsidRDefault="005C0E83" w:rsidP="00B0389E">
            <w:pPr>
              <w:rPr>
                <w:rFonts w:ascii="Arial" w:hAnsi="Arial" w:cs="Arial"/>
                <w:sz w:val="20"/>
                <w:szCs w:val="20"/>
              </w:rPr>
            </w:pPr>
            <w:r w:rsidRPr="00A66DF0">
              <w:rPr>
                <w:rFonts w:ascii="Arial" w:hAnsi="Arial" w:cs="Arial"/>
                <w:sz w:val="20"/>
                <w:szCs w:val="20"/>
              </w:rPr>
              <w:t>Текущая редакция:</w:t>
            </w:r>
          </w:p>
          <w:p w14:paraId="4BBDAA0A" w14:textId="7F726EE7" w:rsidR="005C0E83" w:rsidRPr="00732A5F" w:rsidRDefault="005C0E83" w:rsidP="00B0389E">
            <w:pPr>
              <w:rPr>
                <w:rFonts w:ascii="Arial" w:hAnsi="Arial" w:cs="Arial"/>
                <w:kern w:val="0"/>
                <w:sz w:val="20"/>
                <w:szCs w:val="20"/>
                <w14:ligatures w14:val="none"/>
              </w:rPr>
            </w:pPr>
            <w:r w:rsidRPr="00A66DF0">
              <w:rPr>
                <w:rFonts w:ascii="Arial" w:hAnsi="Arial" w:cs="Arial"/>
                <w:kern w:val="0"/>
                <w:sz w:val="20"/>
                <w:szCs w:val="20"/>
                <w14:ligatures w14:val="none"/>
              </w:rPr>
              <w:t>Отсутствует</w:t>
            </w:r>
          </w:p>
          <w:p w14:paraId="46311A59" w14:textId="77777777" w:rsidR="005C0E83" w:rsidRPr="00A66DF0" w:rsidRDefault="005C0E83" w:rsidP="00B0389E">
            <w:pPr>
              <w:rPr>
                <w:rFonts w:ascii="Arial" w:hAnsi="Arial" w:cs="Arial"/>
                <w:sz w:val="20"/>
                <w:szCs w:val="20"/>
                <w:u w:val="single"/>
              </w:rPr>
            </w:pPr>
            <w:r w:rsidRPr="00A66DF0">
              <w:rPr>
                <w:rFonts w:ascii="Arial" w:hAnsi="Arial" w:cs="Arial"/>
                <w:sz w:val="20"/>
                <w:szCs w:val="20"/>
                <w:u w:val="single"/>
              </w:rPr>
              <w:t>Предлагаемая редакция:</w:t>
            </w:r>
          </w:p>
          <w:p w14:paraId="64CCA491" w14:textId="77777777" w:rsidR="005C0E83" w:rsidRPr="00A66DF0" w:rsidRDefault="005C0E83" w:rsidP="00B0389E">
            <w:pPr>
              <w:rPr>
                <w:rFonts w:ascii="Arial" w:hAnsi="Arial" w:cs="Arial"/>
                <w:sz w:val="20"/>
                <w:szCs w:val="20"/>
                <w:u w:val="single"/>
              </w:rPr>
            </w:pPr>
            <w:r w:rsidRPr="00A66DF0">
              <w:rPr>
                <w:rFonts w:ascii="Arial" w:hAnsi="Arial" w:cs="Arial"/>
                <w:kern w:val="0"/>
                <w:sz w:val="20"/>
                <w:szCs w:val="20"/>
                <w14:ligatures w14:val="none"/>
              </w:rPr>
              <w:t>Добавить пункт</w:t>
            </w:r>
          </w:p>
          <w:p w14:paraId="31DB99EC" w14:textId="64159937" w:rsidR="005C0E83" w:rsidRPr="00732A5F" w:rsidRDefault="005C0E83" w:rsidP="00B0389E">
            <w:pPr>
              <w:rPr>
                <w:rFonts w:ascii="Arial" w:hAnsi="Arial" w:cs="Arial"/>
                <w:kern w:val="0"/>
                <w:sz w:val="20"/>
                <w:szCs w:val="20"/>
                <w14:ligatures w14:val="none"/>
              </w:rPr>
            </w:pPr>
            <w:r w:rsidRPr="00A66DF0">
              <w:rPr>
                <w:rFonts w:ascii="Arial" w:hAnsi="Arial" w:cs="Arial"/>
                <w:kern w:val="0"/>
                <w:sz w:val="20"/>
                <w:szCs w:val="20"/>
                <w14:ligatures w14:val="none"/>
              </w:rPr>
              <w:t>В ТД, предназначенных для применения в электронной форме, ссылку на иллюстрацию рекомендуется выполнять в виде гиперссылки на название элемента и его номер</w:t>
            </w:r>
          </w:p>
          <w:p w14:paraId="50ACCCF3" w14:textId="77777777" w:rsidR="005C0E83" w:rsidRPr="00A66DF0" w:rsidRDefault="005C0E83" w:rsidP="00B0389E">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6896C4BE" w14:textId="2BA3B237" w:rsidR="005C0E83" w:rsidRPr="00A66DF0" w:rsidRDefault="005C0E83" w:rsidP="00B0389E">
            <w:pPr>
              <w:rPr>
                <w:rFonts w:ascii="Arial" w:hAnsi="Arial" w:cs="Arial"/>
                <w:sz w:val="20"/>
                <w:szCs w:val="20"/>
                <w:u w:val="single"/>
              </w:rPr>
            </w:pPr>
            <w:r w:rsidRPr="00A66DF0">
              <w:rPr>
                <w:rFonts w:ascii="Arial" w:hAnsi="Arial" w:cs="Arial"/>
                <w:kern w:val="0"/>
                <w:sz w:val="20"/>
                <w:szCs w:val="20"/>
                <w14:ligatures w14:val="none"/>
              </w:rPr>
              <w:t>См. файл «ТД для ТК 482 по ГОСТ</w:t>
            </w:r>
            <w:r w:rsidRPr="00A66DF0">
              <w:rPr>
                <w:rFonts w:ascii="Arial" w:hAnsi="Arial" w:cs="Arial"/>
                <w:kern w:val="0"/>
                <w:sz w:val="20"/>
                <w:szCs w:val="20"/>
                <w:lang w:val="en-US"/>
                <w14:ligatures w14:val="none"/>
              </w:rPr>
              <w:t> </w:t>
            </w:r>
            <w:r w:rsidRPr="00A66DF0">
              <w:rPr>
                <w:rFonts w:ascii="Arial" w:hAnsi="Arial" w:cs="Arial"/>
                <w:kern w:val="0"/>
                <w:sz w:val="20"/>
                <w:szCs w:val="20"/>
                <w14:ligatures w14:val="none"/>
              </w:rPr>
              <w:t>Р 2.105» пункт 2.5.4</w:t>
            </w:r>
          </w:p>
        </w:tc>
        <w:tc>
          <w:tcPr>
            <w:tcW w:w="4439" w:type="dxa"/>
            <w:tcBorders>
              <w:top w:val="single" w:sz="4" w:space="0" w:color="auto"/>
              <w:left w:val="single" w:sz="4" w:space="0" w:color="auto"/>
              <w:bottom w:val="single" w:sz="4" w:space="0" w:color="auto"/>
              <w:right w:val="single" w:sz="4" w:space="0" w:color="auto"/>
            </w:tcBorders>
          </w:tcPr>
          <w:p w14:paraId="008A80E0" w14:textId="77777777" w:rsidR="00C724FC" w:rsidRDefault="00C724FC" w:rsidP="00C724FC">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 частично.</w:t>
            </w:r>
          </w:p>
          <w:p w14:paraId="7B06A37B" w14:textId="5C7ED363" w:rsidR="005C0E83" w:rsidRPr="00A66DF0" w:rsidRDefault="00C724FC" w:rsidP="00C724FC">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Возможность гиперссылки приведена в 6.8.1.4</w:t>
            </w:r>
          </w:p>
        </w:tc>
      </w:tr>
      <w:tr w:rsidR="005C0E83" w:rsidRPr="00A66DF0" w14:paraId="2790B3B9" w14:textId="77777777" w:rsidTr="004050C8">
        <w:trPr>
          <w:trHeight w:val="1380"/>
        </w:trPr>
        <w:tc>
          <w:tcPr>
            <w:tcW w:w="704" w:type="dxa"/>
          </w:tcPr>
          <w:p w14:paraId="3C7A9BA1" w14:textId="77777777" w:rsidR="005C0E83" w:rsidRPr="00A66DF0" w:rsidRDefault="005C0E83"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46B13360" w14:textId="77777777" w:rsidR="005C0E83" w:rsidRPr="00A66DF0" w:rsidRDefault="005C0E83" w:rsidP="00B0389E">
            <w:pPr>
              <w:outlineLvl w:val="0"/>
              <w:rPr>
                <w:rFonts w:ascii="Arial" w:hAnsi="Arial" w:cs="Arial"/>
                <w:sz w:val="20"/>
                <w:szCs w:val="20"/>
              </w:rPr>
            </w:pPr>
            <w:r w:rsidRPr="00A66DF0">
              <w:rPr>
                <w:rFonts w:ascii="Arial" w:hAnsi="Arial" w:cs="Arial"/>
                <w:sz w:val="20"/>
                <w:szCs w:val="20"/>
              </w:rPr>
              <w:t>6.8.6.1</w:t>
            </w:r>
          </w:p>
          <w:p w14:paraId="170CB315" w14:textId="77777777" w:rsidR="005C0E83" w:rsidRPr="00A66DF0" w:rsidRDefault="005C0E83" w:rsidP="00B0389E">
            <w:pPr>
              <w:tabs>
                <w:tab w:val="left" w:pos="11766"/>
              </w:tabs>
              <w:rPr>
                <w:rFonts w:ascii="Arial" w:hAnsi="Arial" w:cs="Arial"/>
                <w:sz w:val="20"/>
                <w:szCs w:val="20"/>
              </w:rPr>
            </w:pPr>
            <w:r w:rsidRPr="00A66DF0">
              <w:rPr>
                <w:rFonts w:ascii="Arial" w:hAnsi="Arial" w:cs="Arial"/>
                <w:kern w:val="0"/>
                <w:sz w:val="20"/>
                <w:szCs w:val="20"/>
                <w14:ligatures w14:val="none"/>
              </w:rPr>
              <w:t>Примеры</w:t>
            </w:r>
          </w:p>
        </w:tc>
        <w:tc>
          <w:tcPr>
            <w:tcW w:w="2034" w:type="dxa"/>
            <w:tcBorders>
              <w:top w:val="single" w:sz="4" w:space="0" w:color="auto"/>
              <w:left w:val="single" w:sz="4" w:space="0" w:color="auto"/>
              <w:bottom w:val="single" w:sz="4" w:space="0" w:color="auto"/>
              <w:right w:val="single" w:sz="4" w:space="0" w:color="auto"/>
            </w:tcBorders>
          </w:tcPr>
          <w:p w14:paraId="5D3EF1DC" w14:textId="77777777" w:rsidR="005C0E83" w:rsidRPr="00A66DF0"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«ЦКБ МТ «Рубин», исх. № ОСПИ/ССН-</w:t>
            </w:r>
            <w:r w:rsidRPr="00A66DF0">
              <w:rPr>
                <w:rFonts w:ascii="Arial" w:hAnsi="Arial" w:cs="Arial"/>
                <w:sz w:val="20"/>
                <w:szCs w:val="20"/>
                <w:lang w:val="en-US"/>
              </w:rPr>
              <w:t>449</w:t>
            </w:r>
            <w:r w:rsidRPr="00A66DF0">
              <w:rPr>
                <w:rFonts w:ascii="Arial" w:hAnsi="Arial" w:cs="Arial"/>
                <w:sz w:val="20"/>
                <w:szCs w:val="20"/>
              </w:rPr>
              <w:t xml:space="preserve">-26 от </w:t>
            </w:r>
            <w:r w:rsidRPr="00A66DF0">
              <w:rPr>
                <w:rFonts w:ascii="Arial" w:hAnsi="Arial" w:cs="Arial"/>
                <w:sz w:val="20"/>
                <w:szCs w:val="20"/>
                <w:lang w:val="en-US"/>
              </w:rPr>
              <w:t>07</w:t>
            </w:r>
            <w:r w:rsidRPr="00A66DF0">
              <w:rPr>
                <w:rFonts w:ascii="Arial" w:hAnsi="Arial" w:cs="Arial"/>
                <w:sz w:val="20"/>
                <w:szCs w:val="20"/>
              </w:rPr>
              <w:t>.0</w:t>
            </w:r>
            <w:r w:rsidRPr="00A66DF0">
              <w:rPr>
                <w:rFonts w:ascii="Arial" w:hAnsi="Arial" w:cs="Arial"/>
                <w:sz w:val="20"/>
                <w:szCs w:val="20"/>
                <w:lang w:val="en-US"/>
              </w:rPr>
              <w:t>8</w:t>
            </w:r>
            <w:r w:rsidRPr="00A66DF0">
              <w:rPr>
                <w:rFonts w:ascii="Arial" w:hAnsi="Arial" w:cs="Arial"/>
                <w:sz w:val="20"/>
                <w:szCs w:val="20"/>
              </w:rPr>
              <w:t>.2026</w:t>
            </w:r>
          </w:p>
          <w:p w14:paraId="52D17ED4" w14:textId="77777777" w:rsidR="005C0E83" w:rsidRPr="00A66DF0" w:rsidRDefault="005C0E83" w:rsidP="00766748">
            <w:pPr>
              <w:autoSpaceDE w:val="0"/>
              <w:autoSpaceDN w:val="0"/>
              <w:adjustRightInd w:val="0"/>
              <w:jc w:val="center"/>
              <w:rPr>
                <w:rFonts w:ascii="Arial" w:hAnsi="Arial" w:cs="Arial"/>
                <w:sz w:val="20"/>
                <w:szCs w:val="20"/>
              </w:rPr>
            </w:pPr>
          </w:p>
        </w:tc>
        <w:tc>
          <w:tcPr>
            <w:tcW w:w="7180" w:type="dxa"/>
            <w:tcBorders>
              <w:top w:val="single" w:sz="4" w:space="0" w:color="auto"/>
              <w:left w:val="single" w:sz="4" w:space="0" w:color="auto"/>
              <w:bottom w:val="single" w:sz="4" w:space="0" w:color="auto"/>
              <w:right w:val="single" w:sz="4" w:space="0" w:color="auto"/>
            </w:tcBorders>
          </w:tcPr>
          <w:p w14:paraId="49FB7929" w14:textId="77777777" w:rsidR="005C0E83" w:rsidRPr="00A66DF0" w:rsidRDefault="005C0E83" w:rsidP="00B0389E">
            <w:pPr>
              <w:rPr>
                <w:rFonts w:ascii="Arial" w:hAnsi="Arial" w:cs="Arial"/>
                <w:sz w:val="20"/>
                <w:szCs w:val="20"/>
                <w:u w:val="single"/>
              </w:rPr>
            </w:pPr>
            <w:r w:rsidRPr="00A66DF0">
              <w:rPr>
                <w:rFonts w:ascii="Arial" w:hAnsi="Arial" w:cs="Arial"/>
                <w:sz w:val="20"/>
                <w:szCs w:val="20"/>
                <w:u w:val="single"/>
              </w:rPr>
              <w:t>Замечание, предложение:</w:t>
            </w:r>
          </w:p>
          <w:p w14:paraId="4F63F42F" w14:textId="77777777" w:rsidR="005C0E83" w:rsidRPr="00A66DF0" w:rsidRDefault="005C0E83" w:rsidP="00B0389E">
            <w:pPr>
              <w:rPr>
                <w:rFonts w:ascii="Arial" w:hAnsi="Arial" w:cs="Arial"/>
                <w:sz w:val="20"/>
                <w:szCs w:val="20"/>
              </w:rPr>
            </w:pPr>
            <w:r w:rsidRPr="00A66DF0">
              <w:rPr>
                <w:rFonts w:ascii="Arial" w:hAnsi="Arial" w:cs="Arial"/>
                <w:sz w:val="20"/>
                <w:szCs w:val="20"/>
              </w:rPr>
              <w:t>Текущая редакция:</w:t>
            </w:r>
          </w:p>
          <w:p w14:paraId="112B32D5" w14:textId="41F8BCA6" w:rsidR="005C0E83" w:rsidRPr="00732A5F" w:rsidRDefault="005C0E83" w:rsidP="00B0389E">
            <w:pPr>
              <w:rPr>
                <w:rFonts w:ascii="Arial" w:hAnsi="Arial" w:cs="Arial"/>
                <w:kern w:val="0"/>
                <w:sz w:val="20"/>
                <w:szCs w:val="20"/>
                <w14:ligatures w14:val="none"/>
              </w:rPr>
            </w:pPr>
            <w:r w:rsidRPr="00A66DF0">
              <w:rPr>
                <w:rFonts w:ascii="Arial" w:hAnsi="Arial" w:cs="Arial"/>
                <w:kern w:val="0"/>
                <w:sz w:val="20"/>
                <w:szCs w:val="20"/>
                <w14:ligatures w14:val="none"/>
              </w:rPr>
              <w:t>Отсутствует</w:t>
            </w:r>
          </w:p>
          <w:p w14:paraId="4149BF7D" w14:textId="77777777" w:rsidR="005C0E83" w:rsidRPr="00A66DF0" w:rsidRDefault="005C0E83" w:rsidP="00B0389E">
            <w:pPr>
              <w:rPr>
                <w:rFonts w:ascii="Arial" w:hAnsi="Arial" w:cs="Arial"/>
                <w:sz w:val="20"/>
                <w:szCs w:val="20"/>
                <w:u w:val="single"/>
              </w:rPr>
            </w:pPr>
            <w:r w:rsidRPr="00A66DF0">
              <w:rPr>
                <w:rFonts w:ascii="Arial" w:hAnsi="Arial" w:cs="Arial"/>
                <w:sz w:val="20"/>
                <w:szCs w:val="20"/>
                <w:u w:val="single"/>
              </w:rPr>
              <w:t>Предлагаемая редакция:</w:t>
            </w:r>
          </w:p>
          <w:p w14:paraId="4543FB65" w14:textId="77777777" w:rsidR="005C0E83" w:rsidRPr="00A66DF0" w:rsidRDefault="005C0E83" w:rsidP="00B0389E">
            <w:pPr>
              <w:rPr>
                <w:rFonts w:ascii="Arial" w:hAnsi="Arial" w:cs="Arial"/>
                <w:sz w:val="20"/>
                <w:szCs w:val="20"/>
                <w:u w:val="single"/>
              </w:rPr>
            </w:pPr>
            <w:r w:rsidRPr="00A66DF0">
              <w:rPr>
                <w:rFonts w:ascii="Arial" w:hAnsi="Arial" w:cs="Arial"/>
                <w:kern w:val="0"/>
                <w:sz w:val="20"/>
                <w:szCs w:val="20"/>
                <w14:ligatures w14:val="none"/>
              </w:rPr>
              <w:t>Добавить пример 3</w:t>
            </w:r>
          </w:p>
          <w:p w14:paraId="75C71687" w14:textId="7E6A0FE2" w:rsidR="005C0E83" w:rsidRPr="00732A5F" w:rsidRDefault="005C0E83" w:rsidP="00B0389E">
            <w:pPr>
              <w:rPr>
                <w:rFonts w:ascii="Arial" w:hAnsi="Arial" w:cs="Arial"/>
                <w:kern w:val="0"/>
                <w:sz w:val="20"/>
                <w:szCs w:val="20"/>
                <w14:ligatures w14:val="none"/>
              </w:rPr>
            </w:pPr>
            <w:r w:rsidRPr="00A66DF0">
              <w:rPr>
                <w:rFonts w:ascii="Arial" w:hAnsi="Arial" w:cs="Arial"/>
                <w:kern w:val="0"/>
                <w:sz w:val="20"/>
                <w:szCs w:val="20"/>
                <w14:ligatures w14:val="none"/>
              </w:rPr>
              <w:t>3 Схема размещения блоков см. Рисунок 9</w:t>
            </w:r>
          </w:p>
          <w:p w14:paraId="71B83D5D" w14:textId="77777777" w:rsidR="005C0E83" w:rsidRPr="00A66DF0" w:rsidRDefault="005C0E83" w:rsidP="00B0389E">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43E48224" w14:textId="45F03A4D" w:rsidR="005C0E83" w:rsidRPr="00A66DF0" w:rsidRDefault="005C0E83" w:rsidP="00B0389E">
            <w:pPr>
              <w:rPr>
                <w:rFonts w:ascii="Arial" w:hAnsi="Arial" w:cs="Arial"/>
                <w:sz w:val="20"/>
                <w:szCs w:val="20"/>
                <w:u w:val="single"/>
              </w:rPr>
            </w:pPr>
            <w:r w:rsidRPr="00A66DF0">
              <w:rPr>
                <w:rFonts w:ascii="Arial" w:hAnsi="Arial" w:cs="Arial"/>
                <w:kern w:val="0"/>
                <w:sz w:val="20"/>
                <w:szCs w:val="20"/>
                <w14:ligatures w14:val="none"/>
              </w:rPr>
              <w:t>Неприменение падежей не искажает смысл информации</w:t>
            </w:r>
          </w:p>
        </w:tc>
        <w:tc>
          <w:tcPr>
            <w:tcW w:w="4439" w:type="dxa"/>
            <w:tcBorders>
              <w:top w:val="single" w:sz="4" w:space="0" w:color="auto"/>
              <w:left w:val="single" w:sz="4" w:space="0" w:color="auto"/>
              <w:bottom w:val="single" w:sz="4" w:space="0" w:color="auto"/>
              <w:right w:val="single" w:sz="4" w:space="0" w:color="auto"/>
            </w:tcBorders>
          </w:tcPr>
          <w:p w14:paraId="0B3F3989" w14:textId="77777777" w:rsidR="00C724FC" w:rsidRDefault="00C724FC" w:rsidP="00C724FC">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Отклонено.</w:t>
            </w:r>
          </w:p>
          <w:p w14:paraId="306180A3" w14:textId="138EEDB3" w:rsidR="005C0E83" w:rsidRPr="00A66DF0" w:rsidRDefault="00C724FC" w:rsidP="00C724FC">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В текстовом редакторе можно настроить ссылку только на номер, без слова таблица. Для использования без падежей введено сокращение</w:t>
            </w:r>
          </w:p>
        </w:tc>
      </w:tr>
      <w:tr w:rsidR="005C0E83" w:rsidRPr="00A66DF0" w14:paraId="54521A43" w14:textId="77777777" w:rsidTr="004050C8">
        <w:trPr>
          <w:trHeight w:val="1380"/>
        </w:trPr>
        <w:tc>
          <w:tcPr>
            <w:tcW w:w="704" w:type="dxa"/>
          </w:tcPr>
          <w:p w14:paraId="754B971F" w14:textId="77777777" w:rsidR="005C0E83" w:rsidRPr="00A66DF0" w:rsidRDefault="005C0E83"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6FF17513" w14:textId="77777777" w:rsidR="005C0E83" w:rsidRPr="00A66DF0" w:rsidRDefault="005C0E83" w:rsidP="00AC799E">
            <w:pPr>
              <w:tabs>
                <w:tab w:val="left" w:pos="11766"/>
              </w:tabs>
              <w:rPr>
                <w:rFonts w:ascii="Arial" w:hAnsi="Arial" w:cs="Arial"/>
                <w:sz w:val="20"/>
                <w:szCs w:val="20"/>
              </w:rPr>
            </w:pPr>
            <w:r w:rsidRPr="00A66DF0">
              <w:rPr>
                <w:rFonts w:ascii="Arial" w:hAnsi="Arial" w:cs="Arial"/>
                <w:color w:val="000000"/>
                <w:sz w:val="20"/>
                <w:szCs w:val="20"/>
              </w:rPr>
              <w:t>6.8.6.2</w:t>
            </w:r>
          </w:p>
        </w:tc>
        <w:tc>
          <w:tcPr>
            <w:tcW w:w="2034" w:type="dxa"/>
            <w:tcBorders>
              <w:top w:val="single" w:sz="4" w:space="0" w:color="auto"/>
              <w:left w:val="single" w:sz="4" w:space="0" w:color="auto"/>
              <w:bottom w:val="single" w:sz="4" w:space="0" w:color="auto"/>
              <w:right w:val="single" w:sz="4" w:space="0" w:color="auto"/>
            </w:tcBorders>
          </w:tcPr>
          <w:p w14:paraId="1D253AA3" w14:textId="77777777" w:rsidR="005C0E83" w:rsidRPr="00A66DF0" w:rsidRDefault="005C0E83" w:rsidP="00766748">
            <w:pPr>
              <w:tabs>
                <w:tab w:val="left" w:pos="11766"/>
              </w:tabs>
              <w:jc w:val="center"/>
              <w:rPr>
                <w:rFonts w:ascii="Arial" w:hAnsi="Arial" w:cs="Arial"/>
                <w:bCs/>
                <w:sz w:val="20"/>
                <w:szCs w:val="20"/>
              </w:rPr>
            </w:pPr>
            <w:r w:rsidRPr="00A66DF0">
              <w:rPr>
                <w:rFonts w:ascii="Arial" w:hAnsi="Arial" w:cs="Arial"/>
                <w:sz w:val="20"/>
                <w:szCs w:val="20"/>
              </w:rPr>
              <w:t>АО «</w:t>
            </w:r>
            <w:proofErr w:type="spellStart"/>
            <w:r w:rsidRPr="00A66DF0">
              <w:rPr>
                <w:rFonts w:ascii="Arial" w:hAnsi="Arial" w:cs="Arial"/>
                <w:sz w:val="20"/>
                <w:szCs w:val="20"/>
              </w:rPr>
              <w:t>ЦНИИточмаш</w:t>
            </w:r>
            <w:proofErr w:type="spellEnd"/>
            <w:r w:rsidRPr="00A66DF0">
              <w:rPr>
                <w:rFonts w:ascii="Arial" w:hAnsi="Arial" w:cs="Arial"/>
                <w:sz w:val="20"/>
                <w:szCs w:val="20"/>
              </w:rPr>
              <w:t xml:space="preserve">», исх. № </w:t>
            </w:r>
            <w:r w:rsidRPr="00A66DF0">
              <w:rPr>
                <w:rFonts w:ascii="Arial" w:hAnsi="Arial" w:cs="Arial"/>
                <w:sz w:val="20"/>
                <w:szCs w:val="20"/>
                <w:lang w:val="en-US"/>
              </w:rPr>
              <w:t>620</w:t>
            </w:r>
            <w:r w:rsidRPr="00A66DF0">
              <w:rPr>
                <w:rFonts w:ascii="Arial" w:hAnsi="Arial" w:cs="Arial"/>
                <w:sz w:val="20"/>
                <w:szCs w:val="20"/>
              </w:rPr>
              <w:t>2</w:t>
            </w:r>
            <w:r w:rsidRPr="00A66DF0">
              <w:rPr>
                <w:rFonts w:ascii="Arial" w:hAnsi="Arial" w:cs="Arial"/>
                <w:sz w:val="20"/>
                <w:szCs w:val="20"/>
                <w:lang w:val="en-US"/>
              </w:rPr>
              <w:t>/</w:t>
            </w:r>
            <w:r w:rsidRPr="00A66DF0">
              <w:rPr>
                <w:rFonts w:ascii="Arial" w:hAnsi="Arial" w:cs="Arial"/>
                <w:sz w:val="20"/>
                <w:szCs w:val="20"/>
              </w:rPr>
              <w:t xml:space="preserve">65 от </w:t>
            </w:r>
            <w:r w:rsidRPr="00A66DF0">
              <w:rPr>
                <w:rFonts w:ascii="Arial" w:hAnsi="Arial" w:cs="Arial"/>
                <w:sz w:val="20"/>
                <w:szCs w:val="20"/>
                <w:lang w:val="en-US"/>
              </w:rPr>
              <w:t>14</w:t>
            </w:r>
            <w:r w:rsidRPr="00A66DF0">
              <w:rPr>
                <w:rFonts w:ascii="Arial" w:hAnsi="Arial" w:cs="Arial"/>
                <w:sz w:val="20"/>
                <w:szCs w:val="20"/>
              </w:rPr>
              <w:t>.0</w:t>
            </w:r>
            <w:r w:rsidRPr="00A66DF0">
              <w:rPr>
                <w:rFonts w:ascii="Arial" w:hAnsi="Arial" w:cs="Arial"/>
                <w:sz w:val="20"/>
                <w:szCs w:val="20"/>
                <w:lang w:val="en-US"/>
              </w:rPr>
              <w:t>7</w:t>
            </w:r>
            <w:r w:rsidRPr="00A66DF0">
              <w:rPr>
                <w:rFonts w:ascii="Arial" w:hAnsi="Arial" w:cs="Arial"/>
                <w:sz w:val="20"/>
                <w:szCs w:val="20"/>
              </w:rPr>
              <w:t>.2026</w:t>
            </w:r>
          </w:p>
        </w:tc>
        <w:tc>
          <w:tcPr>
            <w:tcW w:w="7180" w:type="dxa"/>
            <w:tcBorders>
              <w:top w:val="single" w:sz="4" w:space="0" w:color="auto"/>
              <w:left w:val="single" w:sz="4" w:space="0" w:color="auto"/>
              <w:bottom w:val="single" w:sz="4" w:space="0" w:color="auto"/>
              <w:right w:val="single" w:sz="4" w:space="0" w:color="auto"/>
            </w:tcBorders>
          </w:tcPr>
          <w:p w14:paraId="384745DF" w14:textId="77777777" w:rsidR="005C0E83" w:rsidRPr="00A66DF0" w:rsidRDefault="005C0E83" w:rsidP="00AC799E">
            <w:pPr>
              <w:rPr>
                <w:rFonts w:ascii="Arial" w:hAnsi="Arial" w:cs="Arial"/>
                <w:sz w:val="20"/>
                <w:szCs w:val="20"/>
                <w:u w:val="single"/>
              </w:rPr>
            </w:pPr>
            <w:r w:rsidRPr="00A66DF0">
              <w:rPr>
                <w:rFonts w:ascii="Arial" w:hAnsi="Arial" w:cs="Arial"/>
                <w:sz w:val="20"/>
                <w:szCs w:val="20"/>
                <w:u w:val="single"/>
              </w:rPr>
              <w:t>Замечание, предложение:</w:t>
            </w:r>
          </w:p>
          <w:p w14:paraId="215060DE" w14:textId="77777777" w:rsidR="005C0E83" w:rsidRPr="00A66DF0" w:rsidRDefault="005C0E83" w:rsidP="00AC799E">
            <w:pPr>
              <w:rPr>
                <w:rFonts w:ascii="Arial" w:hAnsi="Arial" w:cs="Arial"/>
                <w:sz w:val="20"/>
                <w:szCs w:val="20"/>
                <w:u w:val="single"/>
              </w:rPr>
            </w:pPr>
            <w:r w:rsidRPr="00A66DF0">
              <w:rPr>
                <w:rFonts w:ascii="Arial" w:hAnsi="Arial" w:cs="Arial"/>
                <w:sz w:val="20"/>
                <w:szCs w:val="20"/>
              </w:rPr>
              <w:t>Имеется по тексту:</w:t>
            </w:r>
          </w:p>
          <w:p w14:paraId="6F5EB4F6" w14:textId="2BF976B6" w:rsidR="005C0E83" w:rsidRPr="00A66DF0" w:rsidRDefault="005C0E83" w:rsidP="00AC799E">
            <w:pPr>
              <w:rPr>
                <w:rFonts w:ascii="Arial" w:hAnsi="Arial" w:cs="Arial"/>
                <w:sz w:val="20"/>
                <w:szCs w:val="20"/>
                <w:u w:val="single"/>
              </w:rPr>
            </w:pPr>
            <w:r w:rsidRPr="00A66DF0">
              <w:rPr>
                <w:rFonts w:ascii="Arial" w:hAnsi="Arial" w:cs="Arial"/>
                <w:b/>
                <w:i/>
                <w:color w:val="000000"/>
                <w:sz w:val="20"/>
                <w:szCs w:val="20"/>
              </w:rPr>
              <w:t>2 С учетом взаимных связей между этапами процесса (см. рисунок 15, раздел 6.1, часть 2).</w:t>
            </w:r>
          </w:p>
          <w:p w14:paraId="1F5146AB" w14:textId="77777777" w:rsidR="005C0E83" w:rsidRPr="00A66DF0" w:rsidRDefault="005C0E83" w:rsidP="00AC799E">
            <w:pPr>
              <w:rPr>
                <w:rFonts w:ascii="Arial" w:hAnsi="Arial" w:cs="Arial"/>
                <w:sz w:val="20"/>
                <w:szCs w:val="20"/>
                <w:u w:val="single"/>
              </w:rPr>
            </w:pPr>
            <w:r w:rsidRPr="00A66DF0">
              <w:rPr>
                <w:rFonts w:ascii="Arial" w:hAnsi="Arial" w:cs="Arial"/>
                <w:sz w:val="20"/>
                <w:szCs w:val="20"/>
                <w:u w:val="single"/>
              </w:rPr>
              <w:t>Предлагаемая редакция:</w:t>
            </w:r>
          </w:p>
          <w:p w14:paraId="0C10C6FF" w14:textId="77777777" w:rsidR="005C0E83" w:rsidRPr="00A66DF0" w:rsidRDefault="005C0E83" w:rsidP="00AC799E">
            <w:pPr>
              <w:rPr>
                <w:rFonts w:ascii="Arial" w:hAnsi="Arial" w:cs="Arial"/>
                <w:sz w:val="20"/>
                <w:szCs w:val="20"/>
                <w:u w:val="single"/>
              </w:rPr>
            </w:pPr>
            <w:r w:rsidRPr="00A66DF0">
              <w:rPr>
                <w:rFonts w:ascii="Arial" w:hAnsi="Arial" w:cs="Arial"/>
                <w:b/>
                <w:i/>
                <w:color w:val="000000"/>
                <w:sz w:val="20"/>
                <w:szCs w:val="20"/>
              </w:rPr>
              <w:t>2 С учетом взаимных связей между этапами процесса (см. рисунок 15, подраздел 6.1, часть 2).</w:t>
            </w:r>
          </w:p>
          <w:p w14:paraId="7AAED2F0" w14:textId="77777777" w:rsidR="005C0E83" w:rsidRPr="00A66DF0" w:rsidRDefault="005C0E83" w:rsidP="00894D71">
            <w:pPr>
              <w:rPr>
                <w:rFonts w:ascii="Arial" w:eastAsiaTheme="minorHAnsi" w:hAnsi="Arial" w:cs="Arial"/>
                <w:sz w:val="20"/>
                <w:szCs w:val="20"/>
                <w:u w:val="single"/>
              </w:rPr>
            </w:pPr>
          </w:p>
        </w:tc>
        <w:tc>
          <w:tcPr>
            <w:tcW w:w="4439" w:type="dxa"/>
            <w:tcBorders>
              <w:top w:val="single" w:sz="4" w:space="0" w:color="auto"/>
              <w:left w:val="single" w:sz="4" w:space="0" w:color="auto"/>
              <w:bottom w:val="single" w:sz="4" w:space="0" w:color="auto"/>
              <w:right w:val="single" w:sz="4" w:space="0" w:color="auto"/>
            </w:tcBorders>
          </w:tcPr>
          <w:p w14:paraId="6795158A" w14:textId="77777777" w:rsidR="005C0E83" w:rsidRDefault="003F5C21" w:rsidP="00AC799E">
            <w:pPr>
              <w:tabs>
                <w:tab w:val="left" w:pos="11766"/>
              </w:tabs>
              <w:ind w:left="51"/>
              <w:rPr>
                <w:rFonts w:ascii="Arial" w:hAnsi="Arial" w:cs="Arial"/>
                <w:sz w:val="20"/>
                <w:szCs w:val="20"/>
              </w:rPr>
            </w:pPr>
            <w:r>
              <w:rPr>
                <w:rFonts w:ascii="Arial" w:hAnsi="Arial" w:cs="Arial"/>
                <w:sz w:val="20"/>
                <w:szCs w:val="20"/>
              </w:rPr>
              <w:t>Принято.</w:t>
            </w:r>
          </w:p>
          <w:p w14:paraId="47E1E425" w14:textId="77777777" w:rsidR="003F5C21" w:rsidRDefault="003F5C21" w:rsidP="00AC799E">
            <w:pPr>
              <w:tabs>
                <w:tab w:val="left" w:pos="11766"/>
              </w:tabs>
              <w:ind w:left="51"/>
              <w:rPr>
                <w:rFonts w:ascii="Arial" w:hAnsi="Arial" w:cs="Arial"/>
                <w:sz w:val="20"/>
                <w:szCs w:val="20"/>
              </w:rPr>
            </w:pPr>
            <w:r>
              <w:rPr>
                <w:rFonts w:ascii="Arial" w:hAnsi="Arial" w:cs="Arial"/>
                <w:sz w:val="20"/>
                <w:szCs w:val="20"/>
              </w:rPr>
              <w:t>В уточненной редакции</w:t>
            </w:r>
          </w:p>
          <w:p w14:paraId="1FDF4B22" w14:textId="4FDCFFB4" w:rsidR="003F5C21" w:rsidRPr="00A66DF0" w:rsidRDefault="003F5C21" w:rsidP="00AC799E">
            <w:pPr>
              <w:tabs>
                <w:tab w:val="left" w:pos="11766"/>
              </w:tabs>
              <w:ind w:left="51"/>
              <w:rPr>
                <w:rFonts w:ascii="Arial" w:hAnsi="Arial" w:cs="Arial"/>
                <w:sz w:val="20"/>
                <w:szCs w:val="20"/>
              </w:rPr>
            </w:pPr>
            <w:r>
              <w:rPr>
                <w:rFonts w:ascii="Arial" w:hAnsi="Arial" w:cs="Arial"/>
                <w:sz w:val="20"/>
                <w:szCs w:val="20"/>
              </w:rPr>
              <w:t>С учетом других замечаний</w:t>
            </w:r>
          </w:p>
        </w:tc>
      </w:tr>
      <w:tr w:rsidR="005C0E83" w:rsidRPr="00A66DF0" w14:paraId="5797B736" w14:textId="77777777" w:rsidTr="004050C8">
        <w:trPr>
          <w:trHeight w:val="1380"/>
        </w:trPr>
        <w:tc>
          <w:tcPr>
            <w:tcW w:w="704" w:type="dxa"/>
          </w:tcPr>
          <w:p w14:paraId="6CC65E0B" w14:textId="77777777" w:rsidR="005C0E83" w:rsidRPr="00A66DF0" w:rsidRDefault="005C0E83"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1112C6CF" w14:textId="77777777" w:rsidR="005C0E83" w:rsidRPr="00A66DF0" w:rsidRDefault="005C0E83" w:rsidP="004D121F">
            <w:pPr>
              <w:tabs>
                <w:tab w:val="left" w:pos="11766"/>
              </w:tabs>
              <w:rPr>
                <w:rFonts w:ascii="Arial" w:hAnsi="Arial" w:cs="Arial"/>
                <w:sz w:val="20"/>
                <w:szCs w:val="20"/>
              </w:rPr>
            </w:pPr>
            <w:r w:rsidRPr="00A66DF0">
              <w:rPr>
                <w:rFonts w:ascii="Arial" w:hAnsi="Arial" w:cs="Arial"/>
                <w:color w:val="000000"/>
                <w:sz w:val="20"/>
                <w:szCs w:val="20"/>
                <w:lang w:eastAsia="ru-RU" w:bidi="ru-RU"/>
              </w:rPr>
              <w:t>6.8.6.2, пример 2</w:t>
            </w:r>
          </w:p>
        </w:tc>
        <w:tc>
          <w:tcPr>
            <w:tcW w:w="2034" w:type="dxa"/>
            <w:tcBorders>
              <w:top w:val="single" w:sz="4" w:space="0" w:color="auto"/>
              <w:left w:val="single" w:sz="4" w:space="0" w:color="auto"/>
              <w:bottom w:val="single" w:sz="4" w:space="0" w:color="auto"/>
              <w:right w:val="single" w:sz="4" w:space="0" w:color="auto"/>
            </w:tcBorders>
          </w:tcPr>
          <w:p w14:paraId="18619B97"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eastAsia="Times New Roman" w:hAnsi="Arial" w:cs="Arial"/>
                <w:color w:val="000000"/>
                <w:sz w:val="20"/>
                <w:szCs w:val="20"/>
              </w:rPr>
              <w:t>АО «Российские космические системы»</w:t>
            </w:r>
            <w:r w:rsidRPr="00A66DF0">
              <w:rPr>
                <w:rFonts w:ascii="Arial" w:hAnsi="Arial" w:cs="Arial"/>
                <w:kern w:val="0"/>
                <w:sz w:val="20"/>
                <w:szCs w:val="20"/>
                <w14:ligatures w14:val="none"/>
              </w:rPr>
              <w:t xml:space="preserve">, </w:t>
            </w:r>
            <w:r w:rsidRPr="00A66DF0">
              <w:rPr>
                <w:rFonts w:ascii="Arial" w:hAnsi="Arial" w:cs="Arial"/>
                <w:sz w:val="20"/>
                <w:szCs w:val="20"/>
              </w:rPr>
              <w:t>исх. № РКС 7/1454 от 13.08.2026</w:t>
            </w:r>
          </w:p>
        </w:tc>
        <w:tc>
          <w:tcPr>
            <w:tcW w:w="7180" w:type="dxa"/>
            <w:tcBorders>
              <w:top w:val="single" w:sz="4" w:space="0" w:color="auto"/>
              <w:left w:val="single" w:sz="4" w:space="0" w:color="auto"/>
              <w:bottom w:val="single" w:sz="4" w:space="0" w:color="auto"/>
              <w:right w:val="single" w:sz="4" w:space="0" w:color="auto"/>
            </w:tcBorders>
          </w:tcPr>
          <w:p w14:paraId="739A9FA8" w14:textId="77777777" w:rsidR="005C0E83" w:rsidRPr="00A66DF0" w:rsidRDefault="005C0E83" w:rsidP="004D121F">
            <w:pPr>
              <w:rPr>
                <w:rFonts w:ascii="Arial" w:hAnsi="Arial" w:cs="Arial"/>
                <w:sz w:val="20"/>
                <w:szCs w:val="20"/>
                <w:u w:val="single"/>
              </w:rPr>
            </w:pPr>
            <w:r w:rsidRPr="00A66DF0">
              <w:rPr>
                <w:rFonts w:ascii="Arial" w:hAnsi="Arial" w:cs="Arial"/>
                <w:sz w:val="20"/>
                <w:szCs w:val="20"/>
                <w:u w:val="single"/>
              </w:rPr>
              <w:t>Замечание, предложение:</w:t>
            </w:r>
          </w:p>
          <w:p w14:paraId="0DEBEBE4" w14:textId="77777777" w:rsidR="005C0E83" w:rsidRPr="00A66DF0" w:rsidRDefault="005C0E83" w:rsidP="004D121F">
            <w:pPr>
              <w:pStyle w:val="a9"/>
              <w:rPr>
                <w:sz w:val="20"/>
                <w:szCs w:val="20"/>
              </w:rPr>
            </w:pPr>
            <w:r w:rsidRPr="00A66DF0">
              <w:rPr>
                <w:color w:val="000000"/>
                <w:sz w:val="20"/>
                <w:szCs w:val="20"/>
                <w:u w:val="single"/>
                <w:lang w:eastAsia="ru-RU" w:bidi="ru-RU"/>
              </w:rPr>
              <w:t>Имеется:</w:t>
            </w:r>
          </w:p>
          <w:p w14:paraId="61435A32" w14:textId="1C4BFCAF" w:rsidR="005C0E83" w:rsidRPr="00A66DF0" w:rsidRDefault="005C0E83" w:rsidP="004D121F">
            <w:pPr>
              <w:rPr>
                <w:rFonts w:ascii="Arial" w:hAnsi="Arial" w:cs="Arial"/>
                <w:sz w:val="20"/>
                <w:szCs w:val="20"/>
                <w:u w:val="single"/>
              </w:rPr>
            </w:pPr>
            <w:r w:rsidRPr="00A66DF0">
              <w:rPr>
                <w:rFonts w:ascii="Arial" w:hAnsi="Arial" w:cs="Arial"/>
                <w:color w:val="000000"/>
                <w:sz w:val="20"/>
                <w:szCs w:val="20"/>
                <w:lang w:eastAsia="ru-RU" w:bidi="ru-RU"/>
              </w:rPr>
              <w:t>«.. .раздел 6.1...»</w:t>
            </w:r>
          </w:p>
          <w:p w14:paraId="6FE80AE6" w14:textId="77777777" w:rsidR="005C0E83" w:rsidRPr="00A66DF0" w:rsidRDefault="005C0E83" w:rsidP="004D121F">
            <w:pPr>
              <w:rPr>
                <w:rFonts w:ascii="Arial" w:hAnsi="Arial" w:cs="Arial"/>
                <w:sz w:val="20"/>
                <w:szCs w:val="20"/>
                <w:u w:val="single"/>
              </w:rPr>
            </w:pPr>
            <w:r w:rsidRPr="00A66DF0">
              <w:rPr>
                <w:rFonts w:ascii="Arial" w:hAnsi="Arial" w:cs="Arial"/>
                <w:sz w:val="20"/>
                <w:szCs w:val="20"/>
                <w:u w:val="single"/>
              </w:rPr>
              <w:t>Предлагаемая редакция:</w:t>
            </w:r>
          </w:p>
          <w:p w14:paraId="33F7187C" w14:textId="77777777" w:rsidR="005C0E83" w:rsidRPr="00A66DF0" w:rsidRDefault="005C0E83" w:rsidP="004D121F">
            <w:pPr>
              <w:pStyle w:val="a9"/>
              <w:rPr>
                <w:sz w:val="20"/>
                <w:szCs w:val="20"/>
              </w:rPr>
            </w:pPr>
            <w:r w:rsidRPr="00A66DF0">
              <w:rPr>
                <w:color w:val="000000"/>
                <w:sz w:val="20"/>
                <w:szCs w:val="20"/>
                <w:u w:val="single"/>
                <w:lang w:eastAsia="ru-RU" w:bidi="ru-RU"/>
              </w:rPr>
              <w:t>Должно быть:</w:t>
            </w:r>
          </w:p>
          <w:p w14:paraId="3FF2B7CB" w14:textId="2A2993E0" w:rsidR="005C0E83" w:rsidRPr="00732A5F" w:rsidRDefault="005C0E83" w:rsidP="004D121F">
            <w:pPr>
              <w:rPr>
                <w:rFonts w:ascii="Arial" w:hAnsi="Arial" w:cs="Arial"/>
                <w:sz w:val="20"/>
                <w:szCs w:val="20"/>
                <w:u w:val="single"/>
              </w:rPr>
            </w:pPr>
            <w:r w:rsidRPr="00A66DF0">
              <w:rPr>
                <w:rFonts w:ascii="Arial" w:hAnsi="Arial" w:cs="Arial"/>
                <w:color w:val="000000"/>
                <w:sz w:val="20"/>
                <w:szCs w:val="20"/>
                <w:lang w:eastAsia="ru-RU" w:bidi="ru-RU"/>
              </w:rPr>
              <w:t xml:space="preserve">«... </w:t>
            </w:r>
            <w:r w:rsidRPr="00A66DF0">
              <w:rPr>
                <w:rFonts w:ascii="Arial" w:hAnsi="Arial" w:cs="Arial"/>
                <w:color w:val="000000"/>
                <w:sz w:val="20"/>
                <w:szCs w:val="20"/>
                <w:u w:val="single"/>
                <w:lang w:eastAsia="ru-RU" w:bidi="ru-RU"/>
              </w:rPr>
              <w:t>под</w:t>
            </w:r>
            <w:r w:rsidRPr="00A66DF0">
              <w:rPr>
                <w:rFonts w:ascii="Arial" w:hAnsi="Arial" w:cs="Arial"/>
                <w:color w:val="000000"/>
                <w:sz w:val="20"/>
                <w:szCs w:val="20"/>
                <w:lang w:eastAsia="ru-RU" w:bidi="ru-RU"/>
              </w:rPr>
              <w:t>раздел 6.1...»</w:t>
            </w:r>
          </w:p>
        </w:tc>
        <w:tc>
          <w:tcPr>
            <w:tcW w:w="4439" w:type="dxa"/>
            <w:tcBorders>
              <w:top w:val="single" w:sz="4" w:space="0" w:color="auto"/>
              <w:left w:val="single" w:sz="4" w:space="0" w:color="auto"/>
              <w:bottom w:val="single" w:sz="4" w:space="0" w:color="auto"/>
              <w:right w:val="single" w:sz="4" w:space="0" w:color="auto"/>
            </w:tcBorders>
            <w:shd w:val="clear" w:color="auto" w:fill="auto"/>
            <w:vAlign w:val="bottom"/>
          </w:tcPr>
          <w:p w14:paraId="5D81CCB9" w14:textId="615889A7" w:rsidR="005C0E83" w:rsidRPr="00A66DF0" w:rsidRDefault="003F5C21" w:rsidP="004D121F">
            <w:pPr>
              <w:widowControl w:val="0"/>
              <w:tabs>
                <w:tab w:val="left" w:leader="underscore" w:pos="6245"/>
              </w:tabs>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tc>
      </w:tr>
      <w:tr w:rsidR="005C0E83" w:rsidRPr="00A66DF0" w14:paraId="33ECD08D" w14:textId="77777777" w:rsidTr="004050C8">
        <w:trPr>
          <w:trHeight w:val="1380"/>
        </w:trPr>
        <w:tc>
          <w:tcPr>
            <w:tcW w:w="704" w:type="dxa"/>
          </w:tcPr>
          <w:p w14:paraId="725C82EF" w14:textId="77777777" w:rsidR="005C0E83" w:rsidRPr="00A66DF0" w:rsidRDefault="005C0E83"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17EF60" w14:textId="77777777" w:rsidR="005C0E83" w:rsidRPr="00A66DF0" w:rsidRDefault="005C0E83" w:rsidP="00C05360">
            <w:pPr>
              <w:tabs>
                <w:tab w:val="left" w:pos="11766"/>
              </w:tabs>
              <w:rPr>
                <w:rFonts w:ascii="Arial" w:hAnsi="Arial" w:cs="Arial"/>
                <w:sz w:val="20"/>
                <w:szCs w:val="20"/>
              </w:rPr>
            </w:pPr>
            <w:r w:rsidRPr="00A66DF0">
              <w:rPr>
                <w:rFonts w:ascii="Arial" w:hAnsi="Arial" w:cs="Arial"/>
                <w:sz w:val="20"/>
                <w:szCs w:val="20"/>
              </w:rPr>
              <w:t>6.8.6.3</w:t>
            </w:r>
            <w:r w:rsidRPr="00A66DF0">
              <w:rPr>
                <w:rFonts w:ascii="Arial" w:hAnsi="Arial" w:cs="Arial"/>
                <w:sz w:val="20"/>
                <w:szCs w:val="20"/>
              </w:rPr>
              <w:br/>
              <w:t>абзац первый</w:t>
            </w:r>
          </w:p>
        </w:tc>
        <w:tc>
          <w:tcPr>
            <w:tcW w:w="2034" w:type="dxa"/>
            <w:tcBorders>
              <w:top w:val="single" w:sz="4" w:space="0" w:color="auto"/>
              <w:left w:val="single" w:sz="4" w:space="0" w:color="auto"/>
              <w:bottom w:val="single" w:sz="4" w:space="0" w:color="auto"/>
              <w:right w:val="single" w:sz="4" w:space="0" w:color="auto"/>
            </w:tcBorders>
          </w:tcPr>
          <w:p w14:paraId="5DBEC0D9" w14:textId="77777777" w:rsidR="005C0E83"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p w14:paraId="658D78FB" w14:textId="77777777" w:rsidR="00C724FC" w:rsidRDefault="00C724FC" w:rsidP="00766748">
            <w:pPr>
              <w:autoSpaceDE w:val="0"/>
              <w:autoSpaceDN w:val="0"/>
              <w:adjustRightInd w:val="0"/>
              <w:jc w:val="center"/>
              <w:rPr>
                <w:rFonts w:ascii="Arial" w:hAnsi="Arial" w:cs="Arial"/>
                <w:sz w:val="20"/>
                <w:szCs w:val="20"/>
              </w:rPr>
            </w:pPr>
          </w:p>
          <w:p w14:paraId="4B472D16" w14:textId="7F6729B2" w:rsidR="00C724FC" w:rsidRPr="00A66DF0" w:rsidRDefault="00C724FC" w:rsidP="00766748">
            <w:pPr>
              <w:autoSpaceDE w:val="0"/>
              <w:autoSpaceDN w:val="0"/>
              <w:adjustRightInd w:val="0"/>
              <w:jc w:val="center"/>
              <w:rPr>
                <w:rFonts w:ascii="Arial" w:hAnsi="Arial" w:cs="Arial"/>
                <w:sz w:val="20"/>
                <w:szCs w:val="20"/>
              </w:rPr>
            </w:pPr>
            <w:r w:rsidRPr="00A66DF0">
              <w:rPr>
                <w:rFonts w:ascii="Arial" w:hAnsi="Arial" w:cs="Arial"/>
                <w:sz w:val="20"/>
                <w:szCs w:val="20"/>
              </w:rPr>
              <w:t>АО «Концерн ВКО «Алмаз-Антей», исх. № 31-21/19135 от 10.</w:t>
            </w:r>
            <w:r w:rsidRPr="00A66DF0">
              <w:rPr>
                <w:rFonts w:ascii="Arial" w:hAnsi="Arial" w:cs="Arial"/>
                <w:sz w:val="20"/>
                <w:szCs w:val="20"/>
                <w:lang w:val="en-US"/>
              </w:rPr>
              <w:t>0</w:t>
            </w:r>
            <w:r w:rsidRPr="00A66DF0">
              <w:rPr>
                <w:rFonts w:ascii="Arial" w:hAnsi="Arial" w:cs="Arial"/>
                <w:sz w:val="20"/>
                <w:szCs w:val="20"/>
              </w:rPr>
              <w:t>8.202</w:t>
            </w:r>
            <w:r w:rsidRPr="00A66DF0">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04997E76" w14:textId="77777777" w:rsidR="005C0E83" w:rsidRPr="00A66DF0" w:rsidRDefault="005C0E83" w:rsidP="00C05360">
            <w:pPr>
              <w:rPr>
                <w:rFonts w:ascii="Arial" w:hAnsi="Arial" w:cs="Arial"/>
                <w:sz w:val="20"/>
                <w:szCs w:val="20"/>
                <w:u w:val="single"/>
              </w:rPr>
            </w:pPr>
            <w:r w:rsidRPr="00A66DF0">
              <w:rPr>
                <w:rFonts w:ascii="Arial" w:hAnsi="Arial" w:cs="Arial"/>
                <w:sz w:val="20"/>
                <w:szCs w:val="20"/>
                <w:u w:val="single"/>
              </w:rPr>
              <w:t>Замечание, предложение:</w:t>
            </w:r>
          </w:p>
          <w:p w14:paraId="0F9523B3" w14:textId="77777777" w:rsidR="005C0E83" w:rsidRPr="00A66DF0" w:rsidRDefault="005C0E83" w:rsidP="00C05360">
            <w:pPr>
              <w:suppressAutoHyphens/>
              <w:rPr>
                <w:rFonts w:ascii="Arial" w:hAnsi="Arial" w:cs="Arial"/>
                <w:sz w:val="20"/>
                <w:szCs w:val="20"/>
              </w:rPr>
            </w:pPr>
            <w:r w:rsidRPr="00A66DF0">
              <w:rPr>
                <w:rFonts w:ascii="Arial" w:hAnsi="Arial" w:cs="Arial"/>
                <w:sz w:val="20"/>
                <w:szCs w:val="20"/>
              </w:rPr>
              <w:t>Пропущено ограничение, установленное п.6.8.1.2 в отношении ссылок на подраздел и пункт иных документов.</w:t>
            </w:r>
          </w:p>
          <w:p w14:paraId="4D548CBF" w14:textId="181ACB19" w:rsidR="005C0E83" w:rsidRPr="00A66DF0" w:rsidRDefault="005C0E83" w:rsidP="00C05360">
            <w:pPr>
              <w:rPr>
                <w:rFonts w:ascii="Arial" w:hAnsi="Arial" w:cs="Arial"/>
                <w:sz w:val="20"/>
                <w:szCs w:val="20"/>
                <w:u w:val="single"/>
              </w:rPr>
            </w:pPr>
            <w:r w:rsidRPr="00A66DF0">
              <w:rPr>
                <w:rFonts w:ascii="Arial" w:hAnsi="Arial" w:cs="Arial"/>
                <w:sz w:val="20"/>
                <w:szCs w:val="20"/>
              </w:rPr>
              <w:t>Целесообразно дополнить текст подпунктов указанными ссылками</w:t>
            </w:r>
          </w:p>
          <w:p w14:paraId="3FA858BF" w14:textId="77777777" w:rsidR="005C0E83" w:rsidRPr="00A66DF0" w:rsidRDefault="005C0E83" w:rsidP="00C05360">
            <w:pPr>
              <w:rPr>
                <w:rFonts w:ascii="Arial" w:hAnsi="Arial" w:cs="Arial"/>
                <w:sz w:val="20"/>
                <w:szCs w:val="20"/>
                <w:u w:val="single"/>
              </w:rPr>
            </w:pPr>
            <w:r w:rsidRPr="00A66DF0">
              <w:rPr>
                <w:rFonts w:ascii="Arial" w:hAnsi="Arial" w:cs="Arial"/>
                <w:sz w:val="20"/>
                <w:szCs w:val="20"/>
                <w:u w:val="single"/>
              </w:rPr>
              <w:t>Предлагаемая редакция:</w:t>
            </w:r>
          </w:p>
          <w:p w14:paraId="0F1EBA47" w14:textId="56EE45F0" w:rsidR="005C0E83" w:rsidRPr="00A66DF0" w:rsidRDefault="005C0E83" w:rsidP="00C05360">
            <w:pPr>
              <w:rPr>
                <w:rFonts w:ascii="Arial" w:hAnsi="Arial" w:cs="Arial"/>
                <w:sz w:val="20"/>
                <w:szCs w:val="20"/>
                <w:u w:val="single"/>
              </w:rPr>
            </w:pPr>
            <w:r w:rsidRPr="00A66DF0">
              <w:rPr>
                <w:rFonts w:ascii="Arial" w:hAnsi="Arial" w:cs="Arial"/>
                <w:sz w:val="20"/>
                <w:szCs w:val="20"/>
              </w:rPr>
              <w:t>… (по общим требованиям – см. 6.8.1.2, 6.8.2).</w:t>
            </w:r>
          </w:p>
          <w:p w14:paraId="28DCEF44" w14:textId="77777777" w:rsidR="005C0E83" w:rsidRPr="00A66DF0" w:rsidRDefault="005C0E83" w:rsidP="00C05360">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5CFBBC4D" w14:textId="0DFDE973" w:rsidR="005C0E83" w:rsidRPr="00732A5F" w:rsidRDefault="005C0E83" w:rsidP="00C05360">
            <w:pPr>
              <w:rPr>
                <w:rFonts w:ascii="Arial" w:hAnsi="Arial" w:cs="Arial"/>
                <w:sz w:val="20"/>
                <w:szCs w:val="20"/>
                <w:u w:val="single"/>
              </w:rPr>
            </w:pPr>
            <w:r w:rsidRPr="00A66DF0">
              <w:rPr>
                <w:rFonts w:ascii="Arial" w:hAnsi="Arial" w:cs="Arial"/>
                <w:sz w:val="20"/>
                <w:szCs w:val="20"/>
              </w:rPr>
              <w:t>ГОСТ 1.5-2001 (п.4.1.2)</w:t>
            </w:r>
          </w:p>
        </w:tc>
        <w:tc>
          <w:tcPr>
            <w:tcW w:w="44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73C22B" w14:textId="5C6152CB" w:rsidR="005C0E83" w:rsidRPr="00A66DF0" w:rsidRDefault="00C724FC" w:rsidP="00C05360">
            <w:pPr>
              <w:widowControl w:val="0"/>
              <w:rPr>
                <w:rFonts w:ascii="Arial" w:hAnsi="Arial" w:cs="Arial"/>
                <w:sz w:val="20"/>
                <w:szCs w:val="20"/>
              </w:rPr>
            </w:pPr>
            <w:r>
              <w:rPr>
                <w:rFonts w:ascii="Arial" w:hAnsi="Arial" w:cs="Arial"/>
                <w:sz w:val="20"/>
                <w:szCs w:val="20"/>
              </w:rPr>
              <w:t>Принято.</w:t>
            </w:r>
          </w:p>
        </w:tc>
      </w:tr>
      <w:tr w:rsidR="005C0E83" w:rsidRPr="00A66DF0" w14:paraId="1A252A0F" w14:textId="77777777" w:rsidTr="004050C8">
        <w:trPr>
          <w:trHeight w:val="1380"/>
        </w:trPr>
        <w:tc>
          <w:tcPr>
            <w:tcW w:w="704" w:type="dxa"/>
          </w:tcPr>
          <w:p w14:paraId="05A69A0E" w14:textId="77777777" w:rsidR="005C0E83" w:rsidRPr="00A66DF0" w:rsidRDefault="005C0E83"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6370CB13" w14:textId="77777777" w:rsidR="005C0E83" w:rsidRPr="00A66DF0" w:rsidRDefault="005C0E83" w:rsidP="005D0AF2">
            <w:pPr>
              <w:tabs>
                <w:tab w:val="left" w:pos="11766"/>
              </w:tabs>
              <w:rPr>
                <w:rFonts w:ascii="Arial" w:hAnsi="Arial" w:cs="Arial"/>
                <w:sz w:val="20"/>
                <w:szCs w:val="20"/>
              </w:rPr>
            </w:pPr>
            <w:r w:rsidRPr="00A66DF0">
              <w:rPr>
                <w:rFonts w:ascii="Arial" w:hAnsi="Arial" w:cs="Arial"/>
                <w:sz w:val="20"/>
                <w:szCs w:val="20"/>
              </w:rPr>
              <w:t>6.8.6.4</w:t>
            </w:r>
          </w:p>
        </w:tc>
        <w:tc>
          <w:tcPr>
            <w:tcW w:w="2034" w:type="dxa"/>
            <w:tcBorders>
              <w:top w:val="single" w:sz="4" w:space="0" w:color="auto"/>
              <w:left w:val="single" w:sz="4" w:space="0" w:color="auto"/>
              <w:bottom w:val="single" w:sz="4" w:space="0" w:color="auto"/>
              <w:right w:val="single" w:sz="4" w:space="0" w:color="auto"/>
            </w:tcBorders>
          </w:tcPr>
          <w:p w14:paraId="792B7662" w14:textId="7879C105"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bCs/>
                <w:kern w:val="0"/>
                <w:sz w:val="20"/>
                <w:szCs w:val="20"/>
                <w14:ligatures w14:val="none"/>
              </w:rPr>
              <w:t xml:space="preserve">Союз «Объединение вагоностроителей» и </w:t>
            </w:r>
            <w:r w:rsidRPr="00A66DF0">
              <w:rPr>
                <w:rFonts w:ascii="Arial" w:hAnsi="Arial" w:cs="Arial"/>
                <w:kern w:val="0"/>
                <w:sz w:val="20"/>
                <w:szCs w:val="20"/>
                <w14:ligatures w14:val="none"/>
              </w:rPr>
              <w:t>ООО «ВНИЦТТ»</w:t>
            </w:r>
            <w:r w:rsidRPr="00A66DF0">
              <w:rPr>
                <w:rFonts w:ascii="Arial" w:hAnsi="Arial" w:cs="Arial"/>
                <w:bCs/>
                <w:kern w:val="0"/>
                <w:sz w:val="20"/>
                <w:szCs w:val="20"/>
                <w14:ligatures w14:val="none"/>
              </w:rPr>
              <w:t>, исх. № 3</w:t>
            </w:r>
            <w:r w:rsidRPr="00A66DF0">
              <w:rPr>
                <w:rFonts w:ascii="Arial" w:hAnsi="Arial" w:cs="Arial"/>
                <w:bCs/>
                <w:kern w:val="0"/>
                <w:sz w:val="20"/>
                <w:szCs w:val="20"/>
                <w:lang w:val="en-US"/>
                <w14:ligatures w14:val="none"/>
              </w:rPr>
              <w:t>37</w:t>
            </w:r>
            <w:r w:rsidRPr="00A66DF0">
              <w:rPr>
                <w:rFonts w:ascii="Arial" w:hAnsi="Arial" w:cs="Arial"/>
                <w:bCs/>
                <w:kern w:val="0"/>
                <w:sz w:val="20"/>
                <w:szCs w:val="20"/>
                <w14:ligatures w14:val="none"/>
              </w:rPr>
              <w:t xml:space="preserve"> от </w:t>
            </w:r>
            <w:r w:rsidRPr="00A66DF0">
              <w:rPr>
                <w:rFonts w:ascii="Arial" w:hAnsi="Arial" w:cs="Arial"/>
                <w:bCs/>
                <w:kern w:val="0"/>
                <w:sz w:val="20"/>
                <w:szCs w:val="20"/>
                <w:lang w:val="en-US"/>
                <w14:ligatures w14:val="none"/>
              </w:rPr>
              <w:t>30</w:t>
            </w:r>
            <w:r w:rsidRPr="00A66DF0">
              <w:rPr>
                <w:rFonts w:ascii="Arial" w:hAnsi="Arial" w:cs="Arial"/>
                <w:bCs/>
                <w:kern w:val="0"/>
                <w:sz w:val="20"/>
                <w:szCs w:val="20"/>
                <w14:ligatures w14:val="none"/>
              </w:rPr>
              <w:t>.07.2026</w:t>
            </w:r>
          </w:p>
        </w:tc>
        <w:tc>
          <w:tcPr>
            <w:tcW w:w="7180" w:type="dxa"/>
            <w:tcBorders>
              <w:top w:val="single" w:sz="4" w:space="0" w:color="auto"/>
              <w:left w:val="single" w:sz="4" w:space="0" w:color="auto"/>
              <w:bottom w:val="single" w:sz="4" w:space="0" w:color="auto"/>
              <w:right w:val="single" w:sz="4" w:space="0" w:color="auto"/>
            </w:tcBorders>
          </w:tcPr>
          <w:p w14:paraId="13698FAE" w14:textId="77777777" w:rsidR="005C0E83" w:rsidRPr="00A66DF0" w:rsidRDefault="005C0E83" w:rsidP="005D0AF2">
            <w:pPr>
              <w:jc w:val="both"/>
              <w:rPr>
                <w:rFonts w:ascii="Arial" w:eastAsiaTheme="minorHAnsi" w:hAnsi="Arial" w:cs="Arial"/>
                <w:kern w:val="0"/>
                <w:sz w:val="20"/>
                <w:szCs w:val="20"/>
                <w:u w:val="single"/>
                <w14:ligatures w14:val="none"/>
              </w:rPr>
            </w:pPr>
            <w:r w:rsidRPr="00A66DF0">
              <w:rPr>
                <w:rFonts w:ascii="Arial" w:eastAsiaTheme="minorHAnsi" w:hAnsi="Arial" w:cs="Arial"/>
                <w:kern w:val="0"/>
                <w:sz w:val="20"/>
                <w:szCs w:val="20"/>
                <w:u w:val="single"/>
                <w14:ligatures w14:val="none"/>
              </w:rPr>
              <w:t>Замечание, предложение:</w:t>
            </w:r>
          </w:p>
          <w:p w14:paraId="53B9C646" w14:textId="77777777" w:rsidR="005C0E83" w:rsidRPr="00A66DF0" w:rsidRDefault="005C0E83" w:rsidP="005D0AF2">
            <w:pPr>
              <w:jc w:val="both"/>
              <w:rPr>
                <w:rFonts w:ascii="Arial" w:eastAsiaTheme="minorHAnsi" w:hAnsi="Arial" w:cs="Arial"/>
                <w:bCs/>
                <w:kern w:val="0"/>
                <w:sz w:val="20"/>
                <w:szCs w:val="20"/>
                <w:u w:val="single"/>
                <w14:ligatures w14:val="none"/>
              </w:rPr>
            </w:pPr>
            <w:r w:rsidRPr="00A66DF0">
              <w:rPr>
                <w:rFonts w:ascii="Arial" w:eastAsiaTheme="minorHAnsi" w:hAnsi="Arial" w:cs="Arial"/>
                <w:bCs/>
                <w:color w:val="000000"/>
                <w:kern w:val="0"/>
                <w:sz w:val="20"/>
                <w:szCs w:val="20"/>
                <w14:ligatures w14:val="none"/>
              </w:rPr>
              <w:t>Существующая редакция:</w:t>
            </w:r>
          </w:p>
          <w:p w14:paraId="0943C5B2" w14:textId="2F1DF0F2" w:rsidR="005C0E83" w:rsidRPr="00A66DF0" w:rsidRDefault="005C0E83" w:rsidP="005D0AF2">
            <w:pPr>
              <w:jc w:val="both"/>
              <w:rPr>
                <w:rFonts w:ascii="Arial" w:eastAsiaTheme="minorHAnsi" w:hAnsi="Arial" w:cs="Arial"/>
                <w:kern w:val="0"/>
                <w:sz w:val="20"/>
                <w:szCs w:val="20"/>
                <w:u w:val="single"/>
                <w14:ligatures w14:val="none"/>
              </w:rPr>
            </w:pPr>
            <w:r w:rsidRPr="00A66DF0">
              <w:rPr>
                <w:rFonts w:ascii="Arial" w:hAnsi="Arial" w:cs="Arial"/>
                <w:sz w:val="20"/>
                <w:szCs w:val="20"/>
              </w:rPr>
              <w:t>По тексту</w:t>
            </w:r>
          </w:p>
          <w:p w14:paraId="0803FE1B" w14:textId="77777777" w:rsidR="005C0E83" w:rsidRPr="00A66DF0" w:rsidRDefault="005C0E83" w:rsidP="005D0AF2">
            <w:pPr>
              <w:tabs>
                <w:tab w:val="left" w:pos="4120"/>
              </w:tabs>
              <w:jc w:val="both"/>
              <w:rPr>
                <w:rFonts w:ascii="Arial" w:eastAsiaTheme="minorHAnsi" w:hAnsi="Arial" w:cs="Arial"/>
                <w:kern w:val="0"/>
                <w:sz w:val="20"/>
                <w:szCs w:val="20"/>
                <w:u w:val="single"/>
                <w14:ligatures w14:val="none"/>
              </w:rPr>
            </w:pPr>
            <w:r w:rsidRPr="00A66DF0">
              <w:rPr>
                <w:rFonts w:ascii="Arial" w:eastAsiaTheme="minorHAnsi" w:hAnsi="Arial" w:cs="Arial"/>
                <w:kern w:val="0"/>
                <w:sz w:val="20"/>
                <w:szCs w:val="20"/>
                <w:u w:val="single"/>
                <w14:ligatures w14:val="none"/>
              </w:rPr>
              <w:t>Предлагаемая редакция:</w:t>
            </w:r>
          </w:p>
          <w:p w14:paraId="1C380D61" w14:textId="77777777" w:rsidR="005C0E83" w:rsidRPr="00A66DF0" w:rsidRDefault="005C0E83" w:rsidP="005D0AF2">
            <w:pPr>
              <w:tabs>
                <w:tab w:val="left" w:pos="11766"/>
              </w:tabs>
              <w:jc w:val="both"/>
              <w:rPr>
                <w:rFonts w:ascii="Arial" w:hAnsi="Arial" w:cs="Arial"/>
                <w:sz w:val="20"/>
                <w:szCs w:val="20"/>
              </w:rPr>
            </w:pPr>
            <w:r w:rsidRPr="00A66DF0">
              <w:rPr>
                <w:rFonts w:ascii="Arial" w:hAnsi="Arial" w:cs="Arial"/>
                <w:sz w:val="20"/>
                <w:szCs w:val="20"/>
              </w:rPr>
              <w:t>Предлагается в п. 6.8.6.4 оговорить примеры записи ссылки на позиции составных частей, приведенные на иллюстрации.</w:t>
            </w:r>
          </w:p>
          <w:p w14:paraId="2D66053A" w14:textId="77777777" w:rsidR="005C0E83" w:rsidRPr="00A66DF0" w:rsidRDefault="005C0E83" w:rsidP="005D0AF2">
            <w:pPr>
              <w:tabs>
                <w:tab w:val="left" w:pos="11766"/>
              </w:tabs>
              <w:jc w:val="both"/>
              <w:rPr>
                <w:rFonts w:ascii="Arial" w:hAnsi="Arial" w:cs="Arial"/>
                <w:sz w:val="20"/>
                <w:szCs w:val="20"/>
              </w:rPr>
            </w:pPr>
            <w:r w:rsidRPr="00A66DF0">
              <w:rPr>
                <w:rFonts w:ascii="Arial" w:hAnsi="Arial" w:cs="Arial"/>
                <w:sz w:val="20"/>
                <w:szCs w:val="20"/>
              </w:rPr>
              <w:t>В качестве примера, для наглядности приводим варианты записи ссылок:</w:t>
            </w:r>
          </w:p>
          <w:p w14:paraId="3DE34462" w14:textId="77777777" w:rsidR="005C0E83" w:rsidRPr="00A66DF0" w:rsidRDefault="005C0E83" w:rsidP="005D0AF2">
            <w:pPr>
              <w:tabs>
                <w:tab w:val="left" w:pos="11766"/>
              </w:tabs>
              <w:jc w:val="both"/>
              <w:rPr>
                <w:rFonts w:ascii="Arial" w:hAnsi="Arial" w:cs="Arial"/>
                <w:sz w:val="20"/>
                <w:szCs w:val="20"/>
              </w:rPr>
            </w:pPr>
            <w:r w:rsidRPr="00A66DF0">
              <w:rPr>
                <w:rFonts w:ascii="Arial" w:hAnsi="Arial" w:cs="Arial"/>
                <w:sz w:val="20"/>
                <w:szCs w:val="20"/>
              </w:rPr>
              <w:t xml:space="preserve">Вал 1, шпонка 2, болт М20 {3}, </w:t>
            </w:r>
          </w:p>
          <w:p w14:paraId="52C333ED" w14:textId="77777777" w:rsidR="005C0E83" w:rsidRPr="00A66DF0" w:rsidRDefault="005C0E83" w:rsidP="005D0AF2">
            <w:pPr>
              <w:tabs>
                <w:tab w:val="left" w:pos="11766"/>
              </w:tabs>
              <w:jc w:val="both"/>
              <w:rPr>
                <w:rFonts w:ascii="Arial" w:hAnsi="Arial" w:cs="Arial"/>
                <w:sz w:val="20"/>
                <w:szCs w:val="20"/>
              </w:rPr>
            </w:pPr>
            <w:r w:rsidRPr="00A66DF0">
              <w:rPr>
                <w:rFonts w:ascii="Arial" w:hAnsi="Arial" w:cs="Arial"/>
                <w:sz w:val="20"/>
                <w:szCs w:val="20"/>
              </w:rPr>
              <w:t xml:space="preserve">цилиндр тормозной 710 {4}, </w:t>
            </w:r>
          </w:p>
          <w:p w14:paraId="25ABDA26" w14:textId="77777777" w:rsidR="005C0E83" w:rsidRPr="00A66DF0" w:rsidRDefault="005C0E83" w:rsidP="005D0AF2">
            <w:pPr>
              <w:tabs>
                <w:tab w:val="left" w:pos="11766"/>
              </w:tabs>
              <w:jc w:val="both"/>
              <w:rPr>
                <w:rFonts w:ascii="Arial" w:hAnsi="Arial" w:cs="Arial"/>
                <w:sz w:val="20"/>
                <w:szCs w:val="20"/>
              </w:rPr>
            </w:pPr>
            <w:r w:rsidRPr="00A66DF0">
              <w:rPr>
                <w:rFonts w:ascii="Arial" w:hAnsi="Arial" w:cs="Arial"/>
                <w:sz w:val="20"/>
                <w:szCs w:val="20"/>
              </w:rPr>
              <w:t>муфта 4379 {5}, гайка М16 (позиция 6),</w:t>
            </w:r>
          </w:p>
          <w:p w14:paraId="4944ED0E" w14:textId="2AB13939" w:rsidR="005C0E83" w:rsidRPr="00A66DF0" w:rsidRDefault="005C0E83" w:rsidP="005D0AF2">
            <w:pPr>
              <w:jc w:val="both"/>
              <w:rPr>
                <w:rFonts w:ascii="Arial" w:eastAsiaTheme="minorHAnsi" w:hAnsi="Arial" w:cs="Arial"/>
                <w:kern w:val="0"/>
                <w:sz w:val="20"/>
                <w:szCs w:val="20"/>
                <w:u w:val="single"/>
                <w14:ligatures w14:val="none"/>
              </w:rPr>
            </w:pPr>
            <w:r w:rsidRPr="00A66DF0">
              <w:rPr>
                <w:rFonts w:ascii="Arial" w:hAnsi="Arial" w:cs="Arial"/>
                <w:sz w:val="20"/>
                <w:szCs w:val="20"/>
              </w:rPr>
              <w:t>винт М10 (поз. 7)</w:t>
            </w:r>
          </w:p>
          <w:p w14:paraId="74471716" w14:textId="77777777" w:rsidR="005C0E83" w:rsidRPr="00A66DF0" w:rsidRDefault="005C0E83" w:rsidP="005D0AF2">
            <w:pPr>
              <w:jc w:val="both"/>
              <w:rPr>
                <w:rFonts w:ascii="Arial" w:eastAsiaTheme="minorHAnsi" w:hAnsi="Arial" w:cs="Arial"/>
                <w:kern w:val="0"/>
                <w:sz w:val="20"/>
                <w:szCs w:val="20"/>
                <w:u w:val="single"/>
                <w14:ligatures w14:val="none"/>
              </w:rPr>
            </w:pPr>
            <w:r w:rsidRPr="00A66DF0">
              <w:rPr>
                <w:rFonts w:ascii="Arial" w:eastAsiaTheme="minorHAnsi" w:hAnsi="Arial" w:cs="Arial"/>
                <w:kern w:val="0"/>
                <w:sz w:val="20"/>
                <w:szCs w:val="20"/>
                <w:u w:val="single"/>
                <w14:ligatures w14:val="none"/>
              </w:rPr>
              <w:t>Обоснование предлагаемой редакции:</w:t>
            </w:r>
          </w:p>
          <w:p w14:paraId="4B3984BD" w14:textId="6BED1A38" w:rsidR="005C0E83" w:rsidRPr="00732A5F" w:rsidRDefault="005C0E83" w:rsidP="00732A5F">
            <w:pPr>
              <w:rPr>
                <w:rFonts w:ascii="Arial" w:hAnsi="Arial" w:cs="Arial"/>
                <w:sz w:val="20"/>
                <w:szCs w:val="20"/>
                <w:u w:val="single"/>
              </w:rPr>
            </w:pPr>
            <w:r w:rsidRPr="00A66DF0">
              <w:rPr>
                <w:rFonts w:ascii="Arial" w:hAnsi="Arial" w:cs="Arial"/>
                <w:sz w:val="20"/>
                <w:szCs w:val="20"/>
                <w:lang w:eastAsia="ru-RU"/>
              </w:rPr>
              <w:t>Рассмотреть при ссылке на позиции составных частей иллюстрации предлагаемые варианты формата записи ссылки на позицию, которые в настоящий момент не оговорены. В частности, когда по тексту приводится ссылка на изделие, содержащее код или ссылку на ТУ изделия, где требуется для читаемости разграничить данные, применимые для обозначения позиции. Ссылка в круглых скобках допускается только при ссылке на формулы. Предложение в качестве допущения ввести фигурные скобки для обозначения ссылки на позиции рисунка и их выделение таким образом в тексте текстового документа.</w:t>
            </w:r>
          </w:p>
        </w:tc>
        <w:tc>
          <w:tcPr>
            <w:tcW w:w="4439" w:type="dxa"/>
            <w:tcBorders>
              <w:top w:val="single" w:sz="4" w:space="0" w:color="auto"/>
              <w:left w:val="single" w:sz="4" w:space="0" w:color="auto"/>
              <w:bottom w:val="single" w:sz="4" w:space="0" w:color="auto"/>
              <w:right w:val="single" w:sz="4" w:space="0" w:color="auto"/>
            </w:tcBorders>
          </w:tcPr>
          <w:p w14:paraId="327784A0" w14:textId="5C12EBE2" w:rsidR="00C724FC" w:rsidRDefault="00900B39" w:rsidP="005D0AF2">
            <w:pPr>
              <w:tabs>
                <w:tab w:val="left" w:pos="11766"/>
              </w:tabs>
              <w:ind w:left="51"/>
              <w:rPr>
                <w:rFonts w:ascii="Arial" w:hAnsi="Arial" w:cs="Arial"/>
                <w:sz w:val="20"/>
                <w:szCs w:val="20"/>
              </w:rPr>
            </w:pPr>
            <w:r>
              <w:rPr>
                <w:rFonts w:ascii="Arial" w:hAnsi="Arial" w:cs="Arial"/>
                <w:sz w:val="20"/>
                <w:szCs w:val="20"/>
              </w:rPr>
              <w:t>Принято частично.</w:t>
            </w:r>
          </w:p>
          <w:p w14:paraId="17B7D5C4" w14:textId="0CCE9CAF" w:rsidR="00C724FC" w:rsidRDefault="00900B39" w:rsidP="005D0AF2">
            <w:pPr>
              <w:tabs>
                <w:tab w:val="left" w:pos="11766"/>
              </w:tabs>
              <w:ind w:left="51"/>
              <w:rPr>
                <w:rFonts w:ascii="Arial" w:hAnsi="Arial" w:cs="Arial"/>
                <w:sz w:val="20"/>
                <w:szCs w:val="20"/>
              </w:rPr>
            </w:pPr>
            <w:r>
              <w:rPr>
                <w:rFonts w:ascii="Arial" w:hAnsi="Arial" w:cs="Arial"/>
                <w:sz w:val="20"/>
                <w:szCs w:val="20"/>
              </w:rPr>
              <w:t>Фигурные скобки для позиций нигде в ДС не применяются</w:t>
            </w:r>
          </w:p>
          <w:p w14:paraId="78A62D4F" w14:textId="2983704A" w:rsidR="005C0E83" w:rsidRPr="00A66DF0" w:rsidRDefault="00C724FC" w:rsidP="005D0AF2">
            <w:pPr>
              <w:tabs>
                <w:tab w:val="left" w:pos="11766"/>
              </w:tabs>
              <w:ind w:left="51"/>
              <w:rPr>
                <w:rFonts w:ascii="Arial" w:hAnsi="Arial" w:cs="Arial"/>
                <w:sz w:val="20"/>
                <w:szCs w:val="20"/>
              </w:rPr>
            </w:pPr>
            <w:r>
              <w:rPr>
                <w:rFonts w:ascii="Arial" w:hAnsi="Arial" w:cs="Arial"/>
                <w:sz w:val="20"/>
                <w:szCs w:val="20"/>
              </w:rPr>
              <w:t>см. 6.8.6.2</w:t>
            </w:r>
          </w:p>
        </w:tc>
      </w:tr>
      <w:tr w:rsidR="005C0E83" w:rsidRPr="00A66DF0" w14:paraId="3F4BC5A1" w14:textId="77777777" w:rsidTr="004050C8">
        <w:trPr>
          <w:trHeight w:val="1380"/>
        </w:trPr>
        <w:tc>
          <w:tcPr>
            <w:tcW w:w="704" w:type="dxa"/>
          </w:tcPr>
          <w:p w14:paraId="1ECB4CC1" w14:textId="77777777" w:rsidR="005C0E83" w:rsidRPr="00A66DF0" w:rsidRDefault="005C0E83"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4C50A4" w14:textId="77777777" w:rsidR="005C0E83" w:rsidRPr="00A66DF0" w:rsidRDefault="005C0E83" w:rsidP="00C05360">
            <w:pPr>
              <w:tabs>
                <w:tab w:val="left" w:pos="11766"/>
              </w:tabs>
              <w:rPr>
                <w:rFonts w:ascii="Arial" w:hAnsi="Arial" w:cs="Arial"/>
                <w:sz w:val="20"/>
                <w:szCs w:val="20"/>
              </w:rPr>
            </w:pPr>
            <w:r w:rsidRPr="00A66DF0">
              <w:rPr>
                <w:rFonts w:ascii="Arial" w:hAnsi="Arial" w:cs="Arial"/>
                <w:sz w:val="20"/>
                <w:szCs w:val="20"/>
              </w:rPr>
              <w:t>6.8.6.4</w:t>
            </w:r>
            <w:r w:rsidRPr="00A66DF0">
              <w:rPr>
                <w:rFonts w:ascii="Arial" w:hAnsi="Arial" w:cs="Arial"/>
                <w:sz w:val="20"/>
                <w:szCs w:val="20"/>
              </w:rPr>
              <w:br/>
              <w:t>абзац третий</w:t>
            </w:r>
          </w:p>
        </w:tc>
        <w:tc>
          <w:tcPr>
            <w:tcW w:w="2034" w:type="dxa"/>
            <w:tcBorders>
              <w:top w:val="single" w:sz="4" w:space="0" w:color="auto"/>
              <w:left w:val="single" w:sz="4" w:space="0" w:color="auto"/>
              <w:bottom w:val="single" w:sz="4" w:space="0" w:color="auto"/>
              <w:right w:val="single" w:sz="4" w:space="0" w:color="auto"/>
            </w:tcBorders>
          </w:tcPr>
          <w:p w14:paraId="3370A682" w14:textId="77777777" w:rsidR="005C0E83"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p w14:paraId="2A9D72A7" w14:textId="77777777" w:rsidR="00900B39" w:rsidRDefault="00900B39" w:rsidP="00766748">
            <w:pPr>
              <w:autoSpaceDE w:val="0"/>
              <w:autoSpaceDN w:val="0"/>
              <w:adjustRightInd w:val="0"/>
              <w:jc w:val="center"/>
              <w:rPr>
                <w:rFonts w:ascii="Arial" w:hAnsi="Arial" w:cs="Arial"/>
                <w:sz w:val="20"/>
                <w:szCs w:val="20"/>
              </w:rPr>
            </w:pPr>
          </w:p>
          <w:p w14:paraId="22BE9D30" w14:textId="75442A5C" w:rsidR="00900B39" w:rsidRPr="00A66DF0" w:rsidRDefault="00900B39" w:rsidP="00766748">
            <w:pPr>
              <w:autoSpaceDE w:val="0"/>
              <w:autoSpaceDN w:val="0"/>
              <w:adjustRightInd w:val="0"/>
              <w:jc w:val="center"/>
              <w:rPr>
                <w:rFonts w:ascii="Arial" w:hAnsi="Arial" w:cs="Arial"/>
                <w:sz w:val="20"/>
                <w:szCs w:val="20"/>
              </w:rPr>
            </w:pPr>
            <w:r w:rsidRPr="00A66DF0">
              <w:rPr>
                <w:rFonts w:ascii="Arial" w:hAnsi="Arial" w:cs="Arial"/>
                <w:sz w:val="20"/>
                <w:szCs w:val="20"/>
              </w:rPr>
              <w:t>АО «Концерн ВКО «Алмаз-Антей», исх. № 31-21/19135 от 10.</w:t>
            </w:r>
            <w:r w:rsidRPr="00A66DF0">
              <w:rPr>
                <w:rFonts w:ascii="Arial" w:hAnsi="Arial" w:cs="Arial"/>
                <w:sz w:val="20"/>
                <w:szCs w:val="20"/>
                <w:lang w:val="en-US"/>
              </w:rPr>
              <w:t>0</w:t>
            </w:r>
            <w:r w:rsidRPr="00A66DF0">
              <w:rPr>
                <w:rFonts w:ascii="Arial" w:hAnsi="Arial" w:cs="Arial"/>
                <w:sz w:val="20"/>
                <w:szCs w:val="20"/>
              </w:rPr>
              <w:t>8.202</w:t>
            </w:r>
            <w:r w:rsidRPr="00A66DF0">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05A10CCA" w14:textId="77777777" w:rsidR="005C0E83" w:rsidRPr="00A66DF0" w:rsidRDefault="005C0E83" w:rsidP="00C05360">
            <w:pPr>
              <w:rPr>
                <w:rFonts w:ascii="Arial" w:hAnsi="Arial" w:cs="Arial"/>
                <w:sz w:val="20"/>
                <w:szCs w:val="20"/>
                <w:u w:val="single"/>
              </w:rPr>
            </w:pPr>
            <w:r w:rsidRPr="00A66DF0">
              <w:rPr>
                <w:rFonts w:ascii="Arial" w:hAnsi="Arial" w:cs="Arial"/>
                <w:sz w:val="20"/>
                <w:szCs w:val="20"/>
                <w:u w:val="single"/>
              </w:rPr>
              <w:t>Замечание, предложение:</w:t>
            </w:r>
          </w:p>
          <w:p w14:paraId="1DBD868E" w14:textId="0213C05F" w:rsidR="005C0E83" w:rsidRPr="00A66DF0" w:rsidRDefault="005C0E83" w:rsidP="00C05360">
            <w:pPr>
              <w:rPr>
                <w:rFonts w:ascii="Arial" w:hAnsi="Arial" w:cs="Arial"/>
                <w:sz w:val="20"/>
                <w:szCs w:val="20"/>
                <w:u w:val="single"/>
              </w:rPr>
            </w:pPr>
            <w:r w:rsidRPr="00A66DF0">
              <w:rPr>
                <w:rFonts w:ascii="Arial" w:hAnsi="Arial" w:cs="Arial"/>
                <w:sz w:val="20"/>
                <w:szCs w:val="20"/>
              </w:rPr>
              <w:t>Целесообразно дополнить текст примерами часто встречающихся случаев</w:t>
            </w:r>
          </w:p>
          <w:p w14:paraId="0ADFC4B7" w14:textId="77777777" w:rsidR="005C0E83" w:rsidRPr="00A66DF0" w:rsidRDefault="005C0E83" w:rsidP="00C05360">
            <w:pPr>
              <w:rPr>
                <w:rFonts w:ascii="Arial" w:hAnsi="Arial" w:cs="Arial"/>
                <w:sz w:val="20"/>
                <w:szCs w:val="20"/>
                <w:u w:val="single"/>
              </w:rPr>
            </w:pPr>
            <w:r w:rsidRPr="00A66DF0">
              <w:rPr>
                <w:rFonts w:ascii="Arial" w:hAnsi="Arial" w:cs="Arial"/>
                <w:sz w:val="20"/>
                <w:szCs w:val="20"/>
                <w:u w:val="single"/>
              </w:rPr>
              <w:t>Предлагаемая редакция:</w:t>
            </w:r>
          </w:p>
          <w:p w14:paraId="458A4CC3" w14:textId="77777777" w:rsidR="005C0E83" w:rsidRPr="00A66DF0" w:rsidRDefault="005C0E83" w:rsidP="00055082">
            <w:pPr>
              <w:rPr>
                <w:rFonts w:ascii="Arial" w:hAnsi="Arial" w:cs="Arial"/>
                <w:sz w:val="20"/>
                <w:szCs w:val="20"/>
              </w:rPr>
            </w:pPr>
            <w:r w:rsidRPr="00A66DF0">
              <w:rPr>
                <w:rFonts w:ascii="Arial" w:hAnsi="Arial" w:cs="Arial"/>
                <w:sz w:val="20"/>
                <w:szCs w:val="20"/>
              </w:rPr>
              <w:t>…</w:t>
            </w:r>
          </w:p>
          <w:p w14:paraId="65AFBC17" w14:textId="77777777" w:rsidR="005C0E83" w:rsidRPr="00A66DF0" w:rsidRDefault="005C0E83" w:rsidP="00055082">
            <w:pPr>
              <w:pStyle w:val="ac"/>
              <w:rPr>
                <w:rFonts w:ascii="Arial" w:eastAsia="Calibri" w:hAnsi="Arial" w:cs="Arial"/>
              </w:rPr>
            </w:pPr>
            <w:r w:rsidRPr="00A66DF0">
              <w:rPr>
                <w:rFonts w:ascii="Arial" w:eastAsia="Calibri" w:hAnsi="Arial" w:cs="Arial"/>
              </w:rPr>
              <w:t xml:space="preserve">Если в тексте ТД встречается буквенное обозначение изделия (СЧ изделия), то при ссылках на его позиционное обозначение указывается номер позиции без сокращения "поз.", как показано в примере. </w:t>
            </w:r>
          </w:p>
          <w:p w14:paraId="21CFA3BC" w14:textId="77777777" w:rsidR="005C0E83" w:rsidRPr="00A66DF0" w:rsidRDefault="005C0E83" w:rsidP="00055082">
            <w:pPr>
              <w:pStyle w:val="ac"/>
              <w:rPr>
                <w:rFonts w:ascii="Arial" w:eastAsia="Calibri" w:hAnsi="Arial" w:cs="Arial"/>
              </w:rPr>
            </w:pPr>
            <w:r w:rsidRPr="00A66DF0">
              <w:rPr>
                <w:rFonts w:ascii="Arial" w:eastAsia="Calibri" w:hAnsi="Arial" w:cs="Arial"/>
              </w:rPr>
              <w:t>Пример: Пульт управления 5.</w:t>
            </w:r>
          </w:p>
          <w:p w14:paraId="35C933EC" w14:textId="77777777" w:rsidR="005C0E83" w:rsidRPr="00A66DF0" w:rsidRDefault="005C0E83" w:rsidP="00055082">
            <w:pPr>
              <w:pStyle w:val="ac"/>
              <w:rPr>
                <w:rFonts w:ascii="Arial" w:eastAsia="Calibri" w:hAnsi="Arial" w:cs="Arial"/>
              </w:rPr>
            </w:pPr>
            <w:r w:rsidRPr="00A66DF0">
              <w:rPr>
                <w:rFonts w:ascii="Arial" w:eastAsia="Calibri" w:hAnsi="Arial" w:cs="Arial"/>
              </w:rPr>
              <w:lastRenderedPageBreak/>
              <w:t xml:space="preserve">Если в тексте ТД встречается буквенно-цифровое обозначение изделия (СЧ изделия), то при ссылках на его позиционное обозначение в целях разделения обозначения изделия (СЧ изделия) и номера позиции указывается слово "поз." и номер позиции, как показано в примере. </w:t>
            </w:r>
          </w:p>
          <w:p w14:paraId="02D9A94C" w14:textId="77777777" w:rsidR="005C0E83" w:rsidRPr="00A66DF0" w:rsidRDefault="005C0E83" w:rsidP="00055082">
            <w:pPr>
              <w:pStyle w:val="ac"/>
              <w:rPr>
                <w:rFonts w:ascii="Arial" w:eastAsia="Calibri" w:hAnsi="Arial" w:cs="Arial"/>
              </w:rPr>
            </w:pPr>
            <w:r w:rsidRPr="00A66DF0">
              <w:rPr>
                <w:rFonts w:ascii="Arial" w:eastAsia="Calibri" w:hAnsi="Arial" w:cs="Arial"/>
              </w:rPr>
              <w:t>Пример: Пульт управления ПУ35 поз. 5.</w:t>
            </w:r>
          </w:p>
          <w:p w14:paraId="734083CD" w14:textId="77777777" w:rsidR="005C0E83" w:rsidRPr="00A66DF0" w:rsidRDefault="005C0E83" w:rsidP="00055082">
            <w:pPr>
              <w:pStyle w:val="ac"/>
              <w:rPr>
                <w:rFonts w:ascii="Arial" w:eastAsia="Calibri" w:hAnsi="Arial" w:cs="Arial"/>
              </w:rPr>
            </w:pPr>
            <w:r w:rsidRPr="00A66DF0">
              <w:rPr>
                <w:rFonts w:ascii="Arial" w:eastAsia="Calibri" w:hAnsi="Arial" w:cs="Arial"/>
              </w:rPr>
              <w:t>При изложении текста ТД в ссылках на позиционное обозначение рисунок указывается при первой ссылке на него, как показано в примере.</w:t>
            </w:r>
          </w:p>
          <w:p w14:paraId="0D0D3C59" w14:textId="77777777" w:rsidR="005C0E83" w:rsidRPr="00A66DF0" w:rsidRDefault="005C0E83" w:rsidP="00055082">
            <w:pPr>
              <w:pStyle w:val="ac"/>
              <w:rPr>
                <w:rFonts w:ascii="Arial" w:eastAsia="Calibri" w:hAnsi="Arial" w:cs="Arial"/>
              </w:rPr>
            </w:pPr>
            <w:r w:rsidRPr="00A66DF0">
              <w:rPr>
                <w:rFonts w:ascii="Arial" w:eastAsia="Calibri" w:hAnsi="Arial" w:cs="Arial"/>
              </w:rPr>
              <w:t>Пример: Пульт управления 5 (рисунок 37, лист 2)</w:t>
            </w:r>
          </w:p>
          <w:p w14:paraId="4FD0E9E3" w14:textId="77777777" w:rsidR="005C0E83" w:rsidRPr="00A66DF0" w:rsidRDefault="005C0E83" w:rsidP="00055082">
            <w:pPr>
              <w:pStyle w:val="ac"/>
              <w:rPr>
                <w:rFonts w:ascii="Arial" w:eastAsia="Calibri" w:hAnsi="Arial" w:cs="Arial"/>
              </w:rPr>
            </w:pPr>
            <w:r w:rsidRPr="00A66DF0">
              <w:rPr>
                <w:rFonts w:ascii="Arial" w:eastAsia="Calibri" w:hAnsi="Arial" w:cs="Arial"/>
              </w:rPr>
              <w:t>Если следующие по тексту позиции относятся к тому же рисунку, номер рисунка опускается.</w:t>
            </w:r>
          </w:p>
          <w:p w14:paraId="1CA99537" w14:textId="77777777" w:rsidR="005C0E83" w:rsidRPr="00A66DF0" w:rsidRDefault="005C0E83" w:rsidP="00055082">
            <w:pPr>
              <w:pStyle w:val="ac"/>
              <w:rPr>
                <w:rFonts w:ascii="Arial" w:eastAsia="Calibri" w:hAnsi="Arial" w:cs="Arial"/>
              </w:rPr>
            </w:pPr>
            <w:r w:rsidRPr="00A66DF0">
              <w:rPr>
                <w:rFonts w:ascii="Arial" w:eastAsia="Calibri" w:hAnsi="Arial" w:cs="Arial"/>
              </w:rPr>
              <w:t xml:space="preserve">Для рисунков, размещенных </w:t>
            </w:r>
            <w:proofErr w:type="gramStart"/>
            <w:r w:rsidRPr="00A66DF0">
              <w:rPr>
                <w:rFonts w:ascii="Arial" w:eastAsia="Calibri" w:hAnsi="Arial" w:cs="Arial"/>
              </w:rPr>
              <w:t>на нескольких листах</w:t>
            </w:r>
            <w:proofErr w:type="gramEnd"/>
            <w:r w:rsidRPr="00A66DF0">
              <w:rPr>
                <w:rFonts w:ascii="Arial" w:eastAsia="Calibri" w:hAnsi="Arial" w:cs="Arial"/>
              </w:rPr>
              <w:t xml:space="preserve"> указывается номер листа рисунка, как показано в примере</w:t>
            </w:r>
          </w:p>
          <w:p w14:paraId="6DCC16FB" w14:textId="4AC7B0E3" w:rsidR="005C0E83" w:rsidRPr="00A66DF0" w:rsidRDefault="005C0E83" w:rsidP="00C05360">
            <w:pPr>
              <w:rPr>
                <w:rFonts w:ascii="Arial" w:hAnsi="Arial" w:cs="Arial"/>
                <w:sz w:val="20"/>
                <w:szCs w:val="20"/>
                <w:u w:val="single"/>
              </w:rPr>
            </w:pPr>
            <w:r w:rsidRPr="00A66DF0">
              <w:rPr>
                <w:rFonts w:ascii="Arial" w:hAnsi="Arial" w:cs="Arial"/>
                <w:sz w:val="20"/>
                <w:szCs w:val="20"/>
              </w:rPr>
              <w:t>Пульт управления 5 (лист 2)</w:t>
            </w:r>
          </w:p>
          <w:p w14:paraId="499A9C96" w14:textId="77777777" w:rsidR="005C0E83" w:rsidRPr="00A66DF0" w:rsidRDefault="005C0E83" w:rsidP="00C05360">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073722BB" w14:textId="69D9CD08" w:rsidR="005C0E83" w:rsidRPr="00732A5F" w:rsidRDefault="005C0E83" w:rsidP="00C05360">
            <w:pPr>
              <w:rPr>
                <w:rFonts w:ascii="Arial" w:hAnsi="Arial" w:cs="Arial"/>
                <w:sz w:val="20"/>
                <w:szCs w:val="20"/>
                <w:u w:val="single"/>
              </w:rPr>
            </w:pPr>
            <w:r w:rsidRPr="00A66DF0">
              <w:rPr>
                <w:rFonts w:ascii="Arial" w:hAnsi="Arial" w:cs="Arial"/>
                <w:sz w:val="20"/>
                <w:szCs w:val="20"/>
              </w:rPr>
              <w:t>ГОСТ 1.5-2001 (п.4.1.2)</w:t>
            </w:r>
          </w:p>
        </w:tc>
        <w:tc>
          <w:tcPr>
            <w:tcW w:w="44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3C09AB" w14:textId="14089CA8" w:rsidR="005C0E83" w:rsidRPr="00A66DF0" w:rsidRDefault="00900B39" w:rsidP="00C05360">
            <w:pPr>
              <w:widowControl w:val="0"/>
              <w:rPr>
                <w:rFonts w:ascii="Arial" w:hAnsi="Arial" w:cs="Arial"/>
                <w:sz w:val="20"/>
                <w:szCs w:val="20"/>
              </w:rPr>
            </w:pPr>
            <w:r>
              <w:rPr>
                <w:rFonts w:ascii="Arial" w:hAnsi="Arial" w:cs="Arial"/>
                <w:sz w:val="20"/>
                <w:szCs w:val="20"/>
              </w:rPr>
              <w:lastRenderedPageBreak/>
              <w:t>Принято частично.</w:t>
            </w:r>
          </w:p>
        </w:tc>
      </w:tr>
      <w:tr w:rsidR="005C0E83" w:rsidRPr="00A66DF0" w14:paraId="12D4B2AC" w14:textId="77777777" w:rsidTr="004050C8">
        <w:trPr>
          <w:trHeight w:val="1380"/>
        </w:trPr>
        <w:tc>
          <w:tcPr>
            <w:tcW w:w="704" w:type="dxa"/>
          </w:tcPr>
          <w:p w14:paraId="5BC23CA0" w14:textId="77777777" w:rsidR="005C0E83" w:rsidRPr="00A66DF0" w:rsidRDefault="005C0E83"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459C9F37" w14:textId="77777777" w:rsidR="005C0E83" w:rsidRPr="00A66DF0" w:rsidRDefault="005C0E83" w:rsidP="004D121F">
            <w:pPr>
              <w:tabs>
                <w:tab w:val="left" w:pos="11766"/>
              </w:tabs>
              <w:rPr>
                <w:rFonts w:ascii="Arial" w:hAnsi="Arial" w:cs="Arial"/>
                <w:sz w:val="20"/>
                <w:szCs w:val="20"/>
              </w:rPr>
            </w:pPr>
            <w:r w:rsidRPr="00A66DF0">
              <w:rPr>
                <w:rFonts w:ascii="Arial" w:hAnsi="Arial" w:cs="Arial"/>
                <w:color w:val="000000"/>
                <w:sz w:val="20"/>
                <w:szCs w:val="20"/>
                <w:lang w:eastAsia="ru-RU" w:bidi="ru-RU"/>
              </w:rPr>
              <w:t>6.8.7.1</w:t>
            </w:r>
          </w:p>
        </w:tc>
        <w:tc>
          <w:tcPr>
            <w:tcW w:w="2034" w:type="dxa"/>
            <w:tcBorders>
              <w:top w:val="single" w:sz="4" w:space="0" w:color="auto"/>
              <w:left w:val="single" w:sz="4" w:space="0" w:color="auto"/>
              <w:bottom w:val="single" w:sz="4" w:space="0" w:color="auto"/>
              <w:right w:val="single" w:sz="4" w:space="0" w:color="auto"/>
            </w:tcBorders>
          </w:tcPr>
          <w:p w14:paraId="2494D9B3"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eastAsia="Times New Roman" w:hAnsi="Arial" w:cs="Arial"/>
                <w:color w:val="000000"/>
                <w:sz w:val="20"/>
                <w:szCs w:val="20"/>
              </w:rPr>
              <w:t>АО «Российские космические системы»</w:t>
            </w:r>
            <w:r w:rsidRPr="00A66DF0">
              <w:rPr>
                <w:rFonts w:ascii="Arial" w:hAnsi="Arial" w:cs="Arial"/>
                <w:kern w:val="0"/>
                <w:sz w:val="20"/>
                <w:szCs w:val="20"/>
                <w14:ligatures w14:val="none"/>
              </w:rPr>
              <w:t xml:space="preserve">, </w:t>
            </w:r>
            <w:r w:rsidRPr="00A66DF0">
              <w:rPr>
                <w:rFonts w:ascii="Arial" w:hAnsi="Arial" w:cs="Arial"/>
                <w:sz w:val="20"/>
                <w:szCs w:val="20"/>
              </w:rPr>
              <w:t>исх. № РКС 7/1454 от 13.08.2026</w:t>
            </w:r>
          </w:p>
        </w:tc>
        <w:tc>
          <w:tcPr>
            <w:tcW w:w="7180" w:type="dxa"/>
            <w:tcBorders>
              <w:top w:val="single" w:sz="4" w:space="0" w:color="auto"/>
              <w:left w:val="single" w:sz="4" w:space="0" w:color="auto"/>
              <w:bottom w:val="single" w:sz="4" w:space="0" w:color="auto"/>
              <w:right w:val="single" w:sz="4" w:space="0" w:color="auto"/>
            </w:tcBorders>
          </w:tcPr>
          <w:p w14:paraId="7D705DE6" w14:textId="77777777" w:rsidR="005C0E83" w:rsidRPr="00A66DF0" w:rsidRDefault="005C0E83" w:rsidP="004D121F">
            <w:pPr>
              <w:rPr>
                <w:rFonts w:ascii="Arial" w:hAnsi="Arial" w:cs="Arial"/>
                <w:sz w:val="20"/>
                <w:szCs w:val="20"/>
                <w:u w:val="single"/>
              </w:rPr>
            </w:pPr>
            <w:r w:rsidRPr="00A66DF0">
              <w:rPr>
                <w:rFonts w:ascii="Arial" w:hAnsi="Arial" w:cs="Arial"/>
                <w:sz w:val="20"/>
                <w:szCs w:val="20"/>
                <w:u w:val="single"/>
              </w:rPr>
              <w:t>Замечание, предложение:</w:t>
            </w:r>
          </w:p>
          <w:p w14:paraId="5ACF3165" w14:textId="77777777" w:rsidR="005C0E83" w:rsidRPr="00A66DF0" w:rsidRDefault="005C0E83" w:rsidP="004D121F">
            <w:pPr>
              <w:pStyle w:val="a9"/>
              <w:rPr>
                <w:sz w:val="20"/>
                <w:szCs w:val="20"/>
              </w:rPr>
            </w:pPr>
            <w:r w:rsidRPr="00A66DF0">
              <w:rPr>
                <w:color w:val="000000"/>
                <w:sz w:val="20"/>
                <w:szCs w:val="20"/>
                <w:lang w:eastAsia="ru-RU" w:bidi="ru-RU"/>
              </w:rPr>
              <w:t>Под формулой понимают: формулы, выражения, уравнения, системы уравнений, неравенства и пр. (далее -формула).</w:t>
            </w:r>
          </w:p>
          <w:p w14:paraId="71BE9359" w14:textId="71BCFF5A" w:rsidR="005C0E83" w:rsidRPr="00A66DF0" w:rsidRDefault="005C0E83" w:rsidP="004D121F">
            <w:pPr>
              <w:rPr>
                <w:rFonts w:ascii="Arial" w:hAnsi="Arial" w:cs="Arial"/>
                <w:sz w:val="20"/>
                <w:szCs w:val="20"/>
                <w:u w:val="single"/>
              </w:rPr>
            </w:pPr>
            <w:r w:rsidRPr="00A66DF0">
              <w:rPr>
                <w:rFonts w:ascii="Arial" w:hAnsi="Arial" w:cs="Arial"/>
                <w:color w:val="000000"/>
                <w:sz w:val="20"/>
                <w:szCs w:val="20"/>
                <w:lang w:eastAsia="ru-RU" w:bidi="ru-RU"/>
              </w:rPr>
              <w:t>Уточнить и дать пример, как ссылаться на формулы, отличные от наименования формула, например, на уравнение.</w:t>
            </w:r>
          </w:p>
          <w:p w14:paraId="3727A99B" w14:textId="77777777" w:rsidR="005C0E83" w:rsidRPr="00A66DF0" w:rsidRDefault="005C0E83" w:rsidP="004D121F">
            <w:pPr>
              <w:rPr>
                <w:rFonts w:ascii="Arial" w:hAnsi="Arial" w:cs="Arial"/>
                <w:sz w:val="20"/>
                <w:szCs w:val="20"/>
                <w:u w:val="single"/>
              </w:rPr>
            </w:pPr>
            <w:r w:rsidRPr="00A66DF0">
              <w:rPr>
                <w:rFonts w:ascii="Arial" w:hAnsi="Arial" w:cs="Arial"/>
                <w:sz w:val="20"/>
                <w:szCs w:val="20"/>
                <w:u w:val="single"/>
              </w:rPr>
              <w:t>Предлагаемая редакция:</w:t>
            </w:r>
          </w:p>
          <w:p w14:paraId="7C065B64" w14:textId="7A9D1016" w:rsidR="005C0E83" w:rsidRPr="00732A5F" w:rsidRDefault="005C0E83" w:rsidP="004D121F">
            <w:pPr>
              <w:rPr>
                <w:rFonts w:ascii="Arial" w:hAnsi="Arial" w:cs="Arial"/>
                <w:sz w:val="20"/>
                <w:szCs w:val="20"/>
                <w:u w:val="single"/>
              </w:rPr>
            </w:pPr>
            <w:r w:rsidRPr="00A66DF0">
              <w:rPr>
                <w:rFonts w:ascii="Arial" w:hAnsi="Arial" w:cs="Arial"/>
                <w:color w:val="000000"/>
                <w:sz w:val="20"/>
                <w:szCs w:val="20"/>
                <w:lang w:eastAsia="ru-RU" w:bidi="ru-RU"/>
              </w:rPr>
              <w:t>Уточнить пример и пункт</w:t>
            </w:r>
          </w:p>
        </w:tc>
        <w:tc>
          <w:tcPr>
            <w:tcW w:w="4439" w:type="dxa"/>
            <w:tcBorders>
              <w:top w:val="single" w:sz="4" w:space="0" w:color="auto"/>
              <w:left w:val="single" w:sz="4" w:space="0" w:color="auto"/>
              <w:bottom w:val="single" w:sz="4" w:space="0" w:color="auto"/>
              <w:right w:val="single" w:sz="4" w:space="0" w:color="auto"/>
            </w:tcBorders>
            <w:shd w:val="clear" w:color="auto" w:fill="auto"/>
            <w:vAlign w:val="bottom"/>
          </w:tcPr>
          <w:p w14:paraId="09B49436" w14:textId="74938740" w:rsidR="00900B39" w:rsidRDefault="00900B39" w:rsidP="004D121F">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 частично.</w:t>
            </w:r>
          </w:p>
          <w:p w14:paraId="1AED0B3C" w14:textId="4210630C" w:rsidR="005C0E83" w:rsidRPr="00A66DF0" w:rsidRDefault="00900B39" w:rsidP="004D121F">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Что понимается под формулой указано в 6.7.1.1</w:t>
            </w:r>
          </w:p>
        </w:tc>
      </w:tr>
    </w:tbl>
    <w:bookmarkEnd w:id="82"/>
    <w:p w14:paraId="5377AB80" w14:textId="607DD2AB" w:rsidR="00D55B23" w:rsidRDefault="004A451A" w:rsidP="001F3F5B">
      <w:pPr>
        <w:pStyle w:val="2"/>
      </w:pPr>
      <w:r>
        <w:t>+</w:t>
      </w:r>
      <w:r w:rsidR="00D55B23">
        <w:t>6.9 Примечания</w:t>
      </w:r>
    </w:p>
    <w:tbl>
      <w:tblPr>
        <w:tblStyle w:val="a5"/>
        <w:tblW w:w="15780" w:type="dxa"/>
        <w:tblInd w:w="-289" w:type="dxa"/>
        <w:tblLayout w:type="fixed"/>
        <w:tblLook w:val="04A0" w:firstRow="1" w:lastRow="0" w:firstColumn="1" w:lastColumn="0" w:noHBand="0" w:noVBand="1"/>
      </w:tblPr>
      <w:tblGrid>
        <w:gridCol w:w="704"/>
        <w:gridCol w:w="1423"/>
        <w:gridCol w:w="2034"/>
        <w:gridCol w:w="7180"/>
        <w:gridCol w:w="4439"/>
      </w:tblGrid>
      <w:tr w:rsidR="00D55B23" w:rsidRPr="00A66DF0" w14:paraId="1F207620" w14:textId="77777777" w:rsidTr="00CA2DB9">
        <w:trPr>
          <w:tblHeader/>
        </w:trPr>
        <w:tc>
          <w:tcPr>
            <w:tcW w:w="704" w:type="dxa"/>
            <w:tcBorders>
              <w:top w:val="single" w:sz="4" w:space="0" w:color="auto"/>
              <w:left w:val="single" w:sz="4" w:space="0" w:color="auto"/>
              <w:bottom w:val="double" w:sz="4" w:space="0" w:color="auto"/>
              <w:right w:val="single" w:sz="4" w:space="0" w:color="auto"/>
            </w:tcBorders>
            <w:hideMark/>
          </w:tcPr>
          <w:p w14:paraId="1C6801D8" w14:textId="77777777" w:rsidR="00D55B23" w:rsidRPr="00A66DF0" w:rsidRDefault="00D55B23" w:rsidP="00CA2DB9">
            <w:pPr>
              <w:tabs>
                <w:tab w:val="left" w:pos="11766"/>
              </w:tabs>
              <w:jc w:val="center"/>
              <w:rPr>
                <w:rFonts w:ascii="Arial" w:hAnsi="Arial" w:cs="Arial"/>
                <w:sz w:val="20"/>
                <w:szCs w:val="20"/>
              </w:rPr>
            </w:pPr>
            <w:r w:rsidRPr="00A66DF0">
              <w:rPr>
                <w:rFonts w:ascii="Arial" w:hAnsi="Arial" w:cs="Arial"/>
                <w:sz w:val="20"/>
                <w:szCs w:val="20"/>
              </w:rPr>
              <w:t>№ п/п</w:t>
            </w:r>
          </w:p>
        </w:tc>
        <w:tc>
          <w:tcPr>
            <w:tcW w:w="1423" w:type="dxa"/>
            <w:tcBorders>
              <w:top w:val="single" w:sz="4" w:space="0" w:color="auto"/>
              <w:left w:val="single" w:sz="4" w:space="0" w:color="auto"/>
              <w:bottom w:val="double" w:sz="4" w:space="0" w:color="auto"/>
              <w:right w:val="single" w:sz="4" w:space="0" w:color="auto"/>
            </w:tcBorders>
            <w:hideMark/>
          </w:tcPr>
          <w:p w14:paraId="5D1B7A2F" w14:textId="77777777" w:rsidR="00D55B23" w:rsidRPr="00A66DF0" w:rsidRDefault="00D55B23"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Структурный элемент</w:t>
            </w:r>
          </w:p>
        </w:tc>
        <w:tc>
          <w:tcPr>
            <w:tcW w:w="2034" w:type="dxa"/>
            <w:tcBorders>
              <w:top w:val="single" w:sz="4" w:space="0" w:color="auto"/>
              <w:left w:val="single" w:sz="4" w:space="0" w:color="auto"/>
              <w:bottom w:val="double" w:sz="4" w:space="0" w:color="auto"/>
              <w:right w:val="single" w:sz="4" w:space="0" w:color="auto"/>
            </w:tcBorders>
            <w:hideMark/>
          </w:tcPr>
          <w:p w14:paraId="022B3831" w14:textId="77777777" w:rsidR="00D55B23" w:rsidRPr="00A66DF0" w:rsidRDefault="00D55B23"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Наименование</w:t>
            </w:r>
          </w:p>
          <w:p w14:paraId="4F175E7B" w14:textId="77777777" w:rsidR="00D55B23" w:rsidRPr="00A66DF0" w:rsidRDefault="00D55B23"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организации</w:t>
            </w:r>
          </w:p>
        </w:tc>
        <w:tc>
          <w:tcPr>
            <w:tcW w:w="7180" w:type="dxa"/>
            <w:tcBorders>
              <w:top w:val="single" w:sz="4" w:space="0" w:color="auto"/>
              <w:left w:val="single" w:sz="4" w:space="0" w:color="auto"/>
              <w:bottom w:val="double" w:sz="4" w:space="0" w:color="auto"/>
              <w:right w:val="single" w:sz="4" w:space="0" w:color="auto"/>
            </w:tcBorders>
            <w:hideMark/>
          </w:tcPr>
          <w:p w14:paraId="4E9074BE" w14:textId="77777777" w:rsidR="00D55B23" w:rsidRPr="00A66DF0" w:rsidRDefault="00D55B23" w:rsidP="00CA2DB9">
            <w:pPr>
              <w:tabs>
                <w:tab w:val="left" w:pos="11766"/>
              </w:tabs>
              <w:autoSpaceDE w:val="0"/>
              <w:autoSpaceDN w:val="0"/>
              <w:adjustRightInd w:val="0"/>
              <w:jc w:val="center"/>
              <w:rPr>
                <w:rFonts w:ascii="Arial" w:hAnsi="Arial" w:cs="Arial"/>
                <w:color w:val="000000"/>
                <w:sz w:val="20"/>
                <w:szCs w:val="20"/>
              </w:rPr>
            </w:pPr>
            <w:r w:rsidRPr="00A66DF0">
              <w:rPr>
                <w:rFonts w:ascii="Arial" w:hAnsi="Arial" w:cs="Arial"/>
                <w:color w:val="000000"/>
                <w:sz w:val="20"/>
                <w:szCs w:val="20"/>
              </w:rPr>
              <w:t>Замечание,</w:t>
            </w:r>
          </w:p>
          <w:p w14:paraId="16DB88A0" w14:textId="77777777" w:rsidR="00D55B23" w:rsidRPr="00A66DF0" w:rsidRDefault="00D55B23"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предложение, предлагаемая редакция</w:t>
            </w:r>
          </w:p>
        </w:tc>
        <w:tc>
          <w:tcPr>
            <w:tcW w:w="4439" w:type="dxa"/>
            <w:tcBorders>
              <w:top w:val="single" w:sz="4" w:space="0" w:color="auto"/>
              <w:left w:val="single" w:sz="4" w:space="0" w:color="auto"/>
              <w:bottom w:val="double" w:sz="4" w:space="0" w:color="auto"/>
              <w:right w:val="single" w:sz="4" w:space="0" w:color="auto"/>
            </w:tcBorders>
            <w:hideMark/>
          </w:tcPr>
          <w:p w14:paraId="7F150F4E" w14:textId="77777777" w:rsidR="00D55B23" w:rsidRPr="00A66DF0" w:rsidRDefault="00D55B23" w:rsidP="00CA2DB9">
            <w:pPr>
              <w:tabs>
                <w:tab w:val="left" w:pos="11766"/>
              </w:tabs>
              <w:autoSpaceDE w:val="0"/>
              <w:autoSpaceDN w:val="0"/>
              <w:adjustRightInd w:val="0"/>
              <w:jc w:val="center"/>
              <w:rPr>
                <w:rFonts w:ascii="Arial" w:hAnsi="Arial" w:cs="Arial"/>
                <w:color w:val="000000"/>
                <w:sz w:val="20"/>
                <w:szCs w:val="20"/>
              </w:rPr>
            </w:pPr>
            <w:r w:rsidRPr="00A66DF0">
              <w:rPr>
                <w:rFonts w:ascii="Arial" w:hAnsi="Arial" w:cs="Arial"/>
                <w:color w:val="000000"/>
                <w:sz w:val="20"/>
                <w:szCs w:val="20"/>
              </w:rPr>
              <w:t>Заключение</w:t>
            </w:r>
          </w:p>
          <w:p w14:paraId="65F9117B" w14:textId="77777777" w:rsidR="00D55B23" w:rsidRPr="00A66DF0" w:rsidRDefault="00D55B23" w:rsidP="00CA2DB9">
            <w:pPr>
              <w:tabs>
                <w:tab w:val="left" w:pos="11766"/>
              </w:tabs>
              <w:ind w:left="51"/>
              <w:jc w:val="center"/>
              <w:rPr>
                <w:rFonts w:ascii="Arial" w:hAnsi="Arial" w:cs="Arial"/>
                <w:color w:val="000000"/>
                <w:sz w:val="20"/>
                <w:szCs w:val="20"/>
              </w:rPr>
            </w:pPr>
            <w:r w:rsidRPr="00A66DF0">
              <w:rPr>
                <w:rFonts w:ascii="Arial" w:hAnsi="Arial" w:cs="Arial"/>
                <w:color w:val="000000"/>
                <w:sz w:val="20"/>
                <w:szCs w:val="20"/>
              </w:rPr>
              <w:t>разработчика</w:t>
            </w:r>
          </w:p>
        </w:tc>
      </w:tr>
      <w:tr w:rsidR="005C0E83" w:rsidRPr="00A66DF0" w14:paraId="6A2A34AB" w14:textId="77777777" w:rsidTr="004050C8">
        <w:trPr>
          <w:trHeight w:val="1380"/>
        </w:trPr>
        <w:tc>
          <w:tcPr>
            <w:tcW w:w="704" w:type="dxa"/>
          </w:tcPr>
          <w:p w14:paraId="04D73AF8" w14:textId="77777777" w:rsidR="005C0E83" w:rsidRPr="00A66DF0" w:rsidRDefault="005C0E83"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4FFDDE56" w14:textId="77777777" w:rsidR="005C0E83" w:rsidRPr="00A66DF0" w:rsidRDefault="005C0E83" w:rsidP="00B0389E">
            <w:pPr>
              <w:tabs>
                <w:tab w:val="left" w:pos="11766"/>
              </w:tabs>
              <w:rPr>
                <w:rFonts w:ascii="Arial" w:hAnsi="Arial" w:cs="Arial"/>
                <w:sz w:val="20"/>
                <w:szCs w:val="20"/>
              </w:rPr>
            </w:pPr>
            <w:r w:rsidRPr="00A66DF0">
              <w:rPr>
                <w:rFonts w:ascii="Arial" w:hAnsi="Arial" w:cs="Arial"/>
                <w:kern w:val="0"/>
                <w:sz w:val="20"/>
                <w:szCs w:val="20"/>
                <w14:ligatures w14:val="none"/>
              </w:rPr>
              <w:t>6.9.1</w:t>
            </w:r>
          </w:p>
        </w:tc>
        <w:tc>
          <w:tcPr>
            <w:tcW w:w="2034" w:type="dxa"/>
            <w:tcBorders>
              <w:top w:val="single" w:sz="4" w:space="0" w:color="auto"/>
              <w:left w:val="single" w:sz="4" w:space="0" w:color="auto"/>
              <w:bottom w:val="single" w:sz="4" w:space="0" w:color="auto"/>
              <w:right w:val="single" w:sz="4" w:space="0" w:color="auto"/>
            </w:tcBorders>
          </w:tcPr>
          <w:p w14:paraId="59476374" w14:textId="77777777" w:rsidR="005C0E83" w:rsidRPr="00A66DF0"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«ЦКБ МТ «Рубин», исх. № ОСПИ/ССН-</w:t>
            </w:r>
            <w:r w:rsidRPr="00A66DF0">
              <w:rPr>
                <w:rFonts w:ascii="Arial" w:hAnsi="Arial" w:cs="Arial"/>
                <w:sz w:val="20"/>
                <w:szCs w:val="20"/>
                <w:lang w:val="en-US"/>
              </w:rPr>
              <w:t>449</w:t>
            </w:r>
            <w:r w:rsidRPr="00A66DF0">
              <w:rPr>
                <w:rFonts w:ascii="Arial" w:hAnsi="Arial" w:cs="Arial"/>
                <w:sz w:val="20"/>
                <w:szCs w:val="20"/>
              </w:rPr>
              <w:t xml:space="preserve">-26 от </w:t>
            </w:r>
            <w:r w:rsidRPr="00A66DF0">
              <w:rPr>
                <w:rFonts w:ascii="Arial" w:hAnsi="Arial" w:cs="Arial"/>
                <w:sz w:val="20"/>
                <w:szCs w:val="20"/>
                <w:lang w:val="en-US"/>
              </w:rPr>
              <w:t>07</w:t>
            </w:r>
            <w:r w:rsidRPr="00A66DF0">
              <w:rPr>
                <w:rFonts w:ascii="Arial" w:hAnsi="Arial" w:cs="Arial"/>
                <w:sz w:val="20"/>
                <w:szCs w:val="20"/>
              </w:rPr>
              <w:t>.0</w:t>
            </w:r>
            <w:r w:rsidRPr="00A66DF0">
              <w:rPr>
                <w:rFonts w:ascii="Arial" w:hAnsi="Arial" w:cs="Arial"/>
                <w:sz w:val="20"/>
                <w:szCs w:val="20"/>
                <w:lang w:val="en-US"/>
              </w:rPr>
              <w:t>8</w:t>
            </w:r>
            <w:r w:rsidRPr="00A66DF0">
              <w:rPr>
                <w:rFonts w:ascii="Arial" w:hAnsi="Arial" w:cs="Arial"/>
                <w:sz w:val="20"/>
                <w:szCs w:val="20"/>
              </w:rPr>
              <w:t>.2026</w:t>
            </w:r>
          </w:p>
          <w:p w14:paraId="22BF4DA8" w14:textId="77777777" w:rsidR="005C0E83" w:rsidRPr="00A66DF0" w:rsidRDefault="005C0E83" w:rsidP="00766748">
            <w:pPr>
              <w:autoSpaceDE w:val="0"/>
              <w:autoSpaceDN w:val="0"/>
              <w:adjustRightInd w:val="0"/>
              <w:jc w:val="center"/>
              <w:rPr>
                <w:rFonts w:ascii="Arial" w:hAnsi="Arial" w:cs="Arial"/>
                <w:sz w:val="20"/>
                <w:szCs w:val="20"/>
              </w:rPr>
            </w:pPr>
          </w:p>
        </w:tc>
        <w:tc>
          <w:tcPr>
            <w:tcW w:w="7180" w:type="dxa"/>
            <w:tcBorders>
              <w:top w:val="single" w:sz="4" w:space="0" w:color="auto"/>
              <w:left w:val="single" w:sz="4" w:space="0" w:color="auto"/>
              <w:bottom w:val="single" w:sz="4" w:space="0" w:color="auto"/>
              <w:right w:val="single" w:sz="4" w:space="0" w:color="auto"/>
            </w:tcBorders>
          </w:tcPr>
          <w:p w14:paraId="2012EAD1" w14:textId="77777777" w:rsidR="005C0E83" w:rsidRPr="00A66DF0" w:rsidRDefault="005C0E83" w:rsidP="00B0389E">
            <w:pPr>
              <w:rPr>
                <w:rFonts w:ascii="Arial" w:hAnsi="Arial" w:cs="Arial"/>
                <w:sz w:val="20"/>
                <w:szCs w:val="20"/>
                <w:u w:val="single"/>
              </w:rPr>
            </w:pPr>
            <w:r w:rsidRPr="00A66DF0">
              <w:rPr>
                <w:rFonts w:ascii="Arial" w:hAnsi="Arial" w:cs="Arial"/>
                <w:sz w:val="20"/>
                <w:szCs w:val="20"/>
                <w:u w:val="single"/>
              </w:rPr>
              <w:t>Замечание, предложение:</w:t>
            </w:r>
          </w:p>
          <w:p w14:paraId="10C72407" w14:textId="77777777" w:rsidR="005C0E83" w:rsidRPr="00A66DF0" w:rsidRDefault="005C0E83" w:rsidP="00B0389E">
            <w:pPr>
              <w:rPr>
                <w:rFonts w:ascii="Arial" w:hAnsi="Arial" w:cs="Arial"/>
                <w:sz w:val="20"/>
                <w:szCs w:val="20"/>
              </w:rPr>
            </w:pPr>
            <w:r w:rsidRPr="00A66DF0">
              <w:rPr>
                <w:rFonts w:ascii="Arial" w:hAnsi="Arial" w:cs="Arial"/>
                <w:sz w:val="20"/>
                <w:szCs w:val="20"/>
              </w:rPr>
              <w:t>Текущая редакция:</w:t>
            </w:r>
          </w:p>
          <w:p w14:paraId="087B69FB" w14:textId="767F0783" w:rsidR="005C0E83" w:rsidRPr="00732A5F" w:rsidRDefault="005C0E83" w:rsidP="00B0389E">
            <w:pPr>
              <w:rPr>
                <w:rFonts w:ascii="Arial" w:hAnsi="Arial" w:cs="Arial"/>
                <w:kern w:val="0"/>
                <w:sz w:val="20"/>
                <w:szCs w:val="20"/>
                <w14:ligatures w14:val="none"/>
              </w:rPr>
            </w:pPr>
            <w:r w:rsidRPr="00A66DF0">
              <w:rPr>
                <w:rFonts w:ascii="Arial" w:hAnsi="Arial" w:cs="Arial"/>
                <w:kern w:val="0"/>
                <w:sz w:val="20"/>
                <w:szCs w:val="20"/>
                <w14:ligatures w14:val="none"/>
              </w:rPr>
              <w:t>Если необходимо пояснить отдельные положения, пункты, таблицы, иллюстрации или формулы без влияния на их содержание, то используют примечания</w:t>
            </w:r>
          </w:p>
          <w:p w14:paraId="019D8613" w14:textId="77777777" w:rsidR="005C0E83" w:rsidRPr="00A66DF0" w:rsidRDefault="005C0E83" w:rsidP="00B0389E">
            <w:pPr>
              <w:rPr>
                <w:rFonts w:ascii="Arial" w:hAnsi="Arial" w:cs="Arial"/>
                <w:sz w:val="20"/>
                <w:szCs w:val="20"/>
                <w:u w:val="single"/>
              </w:rPr>
            </w:pPr>
            <w:r w:rsidRPr="00A66DF0">
              <w:rPr>
                <w:rFonts w:ascii="Arial" w:hAnsi="Arial" w:cs="Arial"/>
                <w:sz w:val="20"/>
                <w:szCs w:val="20"/>
                <w:u w:val="single"/>
              </w:rPr>
              <w:t>Предлагаемая редакция:</w:t>
            </w:r>
          </w:p>
          <w:p w14:paraId="46A7499F" w14:textId="02501F9C" w:rsidR="005C0E83" w:rsidRPr="00A66DF0" w:rsidRDefault="005C0E83" w:rsidP="00B0389E">
            <w:pPr>
              <w:rPr>
                <w:rFonts w:ascii="Arial" w:hAnsi="Arial" w:cs="Arial"/>
                <w:sz w:val="20"/>
                <w:szCs w:val="20"/>
                <w:u w:val="single"/>
              </w:rPr>
            </w:pPr>
            <w:r w:rsidRPr="00A66DF0">
              <w:rPr>
                <w:rFonts w:ascii="Arial" w:hAnsi="Arial" w:cs="Arial"/>
                <w:kern w:val="0"/>
                <w:sz w:val="20"/>
                <w:szCs w:val="20"/>
                <w14:ligatures w14:val="none"/>
              </w:rPr>
              <w:t>Примечания применяют для пояснения …</w:t>
            </w:r>
          </w:p>
          <w:p w14:paraId="1AC037D0" w14:textId="77777777" w:rsidR="005C0E83" w:rsidRPr="00A66DF0" w:rsidRDefault="005C0E83" w:rsidP="00B0389E">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6F1D291F" w14:textId="56D95041" w:rsidR="005C0E83" w:rsidRPr="00A66DF0" w:rsidRDefault="005C0E83" w:rsidP="00B0389E">
            <w:pPr>
              <w:rPr>
                <w:rFonts w:ascii="Arial" w:hAnsi="Arial" w:cs="Arial"/>
                <w:sz w:val="20"/>
                <w:szCs w:val="20"/>
                <w:u w:val="single"/>
              </w:rPr>
            </w:pPr>
            <w:r w:rsidRPr="00A66DF0">
              <w:rPr>
                <w:rFonts w:ascii="Arial" w:hAnsi="Arial" w:cs="Arial"/>
                <w:kern w:val="0"/>
                <w:sz w:val="20"/>
                <w:szCs w:val="20"/>
                <w14:ligatures w14:val="none"/>
              </w:rPr>
              <w:t>Единообразие изложения</w:t>
            </w:r>
          </w:p>
        </w:tc>
        <w:tc>
          <w:tcPr>
            <w:tcW w:w="4439" w:type="dxa"/>
            <w:tcBorders>
              <w:top w:val="single" w:sz="4" w:space="0" w:color="auto"/>
              <w:left w:val="single" w:sz="4" w:space="0" w:color="auto"/>
              <w:bottom w:val="single" w:sz="4" w:space="0" w:color="auto"/>
              <w:right w:val="single" w:sz="4" w:space="0" w:color="auto"/>
            </w:tcBorders>
          </w:tcPr>
          <w:p w14:paraId="4CBF83A5" w14:textId="3E80710D" w:rsidR="005C0E83" w:rsidRPr="00A66DF0" w:rsidRDefault="004A451A" w:rsidP="00B0389E">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tc>
      </w:tr>
      <w:tr w:rsidR="005C0E83" w:rsidRPr="00A66DF0" w14:paraId="27D2B137" w14:textId="77777777" w:rsidTr="004050C8">
        <w:trPr>
          <w:trHeight w:val="1380"/>
        </w:trPr>
        <w:tc>
          <w:tcPr>
            <w:tcW w:w="704" w:type="dxa"/>
          </w:tcPr>
          <w:p w14:paraId="70337B41" w14:textId="77777777" w:rsidR="005C0E83" w:rsidRPr="00A66DF0" w:rsidRDefault="005C0E83"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020C657A" w14:textId="77777777" w:rsidR="005C0E83" w:rsidRPr="00A66DF0" w:rsidRDefault="005C0E83" w:rsidP="00980D03">
            <w:pPr>
              <w:tabs>
                <w:tab w:val="left" w:pos="11766"/>
              </w:tabs>
              <w:rPr>
                <w:rFonts w:ascii="Arial" w:hAnsi="Arial" w:cs="Arial"/>
                <w:sz w:val="20"/>
                <w:szCs w:val="20"/>
              </w:rPr>
            </w:pPr>
            <w:r w:rsidRPr="00A66DF0">
              <w:rPr>
                <w:rFonts w:ascii="Arial" w:hAnsi="Arial" w:cs="Arial"/>
                <w:sz w:val="20"/>
                <w:szCs w:val="20"/>
              </w:rPr>
              <w:t>6.9.3</w:t>
            </w:r>
          </w:p>
        </w:tc>
        <w:tc>
          <w:tcPr>
            <w:tcW w:w="2034" w:type="dxa"/>
            <w:tcBorders>
              <w:top w:val="single" w:sz="4" w:space="0" w:color="auto"/>
              <w:left w:val="single" w:sz="4" w:space="0" w:color="auto"/>
              <w:bottom w:val="single" w:sz="4" w:space="0" w:color="auto"/>
              <w:right w:val="single" w:sz="4" w:space="0" w:color="auto"/>
            </w:tcBorders>
          </w:tcPr>
          <w:p w14:paraId="309DAC59"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«НПК Уралвагонзавод», исх. № 15-110/0103 от 13.08.2026</w:t>
            </w:r>
          </w:p>
        </w:tc>
        <w:tc>
          <w:tcPr>
            <w:tcW w:w="7180" w:type="dxa"/>
            <w:tcBorders>
              <w:top w:val="single" w:sz="4" w:space="0" w:color="auto"/>
              <w:left w:val="single" w:sz="4" w:space="0" w:color="auto"/>
              <w:bottom w:val="single" w:sz="4" w:space="0" w:color="auto"/>
              <w:right w:val="single" w:sz="4" w:space="0" w:color="auto"/>
            </w:tcBorders>
          </w:tcPr>
          <w:p w14:paraId="2BE9A090" w14:textId="77777777" w:rsidR="005C0E83" w:rsidRPr="00A66DF0" w:rsidRDefault="005C0E83" w:rsidP="00980D03">
            <w:pPr>
              <w:rPr>
                <w:rFonts w:ascii="Arial" w:hAnsi="Arial" w:cs="Arial"/>
                <w:sz w:val="20"/>
                <w:szCs w:val="20"/>
                <w:u w:val="single"/>
              </w:rPr>
            </w:pPr>
            <w:r w:rsidRPr="00A66DF0">
              <w:rPr>
                <w:rFonts w:ascii="Arial" w:hAnsi="Arial" w:cs="Arial"/>
                <w:sz w:val="20"/>
                <w:szCs w:val="20"/>
                <w:u w:val="single"/>
              </w:rPr>
              <w:t>Замечание, предложение:</w:t>
            </w:r>
          </w:p>
          <w:p w14:paraId="3CC170B5" w14:textId="77777777" w:rsidR="005C0E83" w:rsidRPr="00A66DF0" w:rsidRDefault="005C0E83" w:rsidP="00980D03">
            <w:pPr>
              <w:rPr>
                <w:rFonts w:ascii="Arial" w:hAnsi="Arial" w:cs="Arial"/>
                <w:sz w:val="20"/>
                <w:szCs w:val="20"/>
              </w:rPr>
            </w:pPr>
            <w:r w:rsidRPr="00A66DF0">
              <w:rPr>
                <w:rFonts w:ascii="Arial" w:hAnsi="Arial" w:cs="Arial"/>
                <w:sz w:val="20"/>
                <w:szCs w:val="20"/>
              </w:rPr>
              <w:t>Текущая редакция:</w:t>
            </w:r>
          </w:p>
          <w:p w14:paraId="640D92AA" w14:textId="77777777" w:rsidR="005C0E83" w:rsidRPr="00A66DF0" w:rsidRDefault="005C0E83" w:rsidP="00980D03">
            <w:pPr>
              <w:jc w:val="both"/>
              <w:rPr>
                <w:rFonts w:ascii="Arial" w:hAnsi="Arial" w:cs="Arial"/>
                <w:sz w:val="20"/>
                <w:szCs w:val="20"/>
              </w:rPr>
            </w:pPr>
            <w:r w:rsidRPr="00A66DF0">
              <w:rPr>
                <w:rFonts w:ascii="Arial" w:hAnsi="Arial" w:cs="Arial"/>
                <w:sz w:val="20"/>
                <w:szCs w:val="20"/>
              </w:rPr>
              <w:t>…</w:t>
            </w:r>
          </w:p>
          <w:p w14:paraId="2B015AAD" w14:textId="69E8AA60" w:rsidR="005C0E83" w:rsidRPr="00A66DF0" w:rsidRDefault="005C0E83" w:rsidP="00980D03">
            <w:pPr>
              <w:rPr>
                <w:rFonts w:ascii="Arial" w:hAnsi="Arial" w:cs="Arial"/>
                <w:sz w:val="20"/>
                <w:szCs w:val="20"/>
                <w:u w:val="single"/>
              </w:rPr>
            </w:pPr>
            <w:r w:rsidRPr="00A66DF0">
              <w:rPr>
                <w:rFonts w:ascii="Arial" w:hAnsi="Arial" w:cs="Arial"/>
                <w:sz w:val="20"/>
                <w:szCs w:val="20"/>
              </w:rPr>
              <w:t>Примечание – В качестве примеров оформления примечаний следует руководствоваться оформлением примечаний в настоящем стандарте.</w:t>
            </w:r>
          </w:p>
          <w:p w14:paraId="6E006D98" w14:textId="77777777" w:rsidR="005C0E83" w:rsidRPr="00A66DF0" w:rsidRDefault="005C0E83" w:rsidP="00980D03">
            <w:pPr>
              <w:tabs>
                <w:tab w:val="left" w:pos="4120"/>
              </w:tabs>
              <w:rPr>
                <w:rFonts w:ascii="Arial" w:hAnsi="Arial" w:cs="Arial"/>
                <w:sz w:val="20"/>
                <w:szCs w:val="20"/>
                <w:u w:val="single"/>
              </w:rPr>
            </w:pPr>
            <w:r w:rsidRPr="00A66DF0">
              <w:rPr>
                <w:rFonts w:ascii="Arial" w:hAnsi="Arial" w:cs="Arial"/>
                <w:sz w:val="20"/>
                <w:szCs w:val="20"/>
                <w:u w:val="single"/>
              </w:rPr>
              <w:t>Предлагаемая редакция:</w:t>
            </w:r>
          </w:p>
          <w:p w14:paraId="21795CC0" w14:textId="77777777" w:rsidR="005C0E83" w:rsidRPr="00A66DF0" w:rsidRDefault="005C0E83" w:rsidP="00980D03">
            <w:pPr>
              <w:jc w:val="both"/>
              <w:rPr>
                <w:rFonts w:ascii="Arial" w:hAnsi="Arial" w:cs="Arial"/>
                <w:sz w:val="20"/>
                <w:szCs w:val="20"/>
              </w:rPr>
            </w:pPr>
            <w:r w:rsidRPr="00A66DF0">
              <w:rPr>
                <w:rFonts w:ascii="Arial" w:hAnsi="Arial" w:cs="Arial"/>
                <w:sz w:val="20"/>
                <w:szCs w:val="20"/>
              </w:rPr>
              <w:t>Исключить</w:t>
            </w:r>
          </w:p>
          <w:p w14:paraId="2B7078C5" w14:textId="1DDD10C6" w:rsidR="005C0E83" w:rsidRPr="00A66DF0" w:rsidRDefault="005C0E83" w:rsidP="00980D03">
            <w:pPr>
              <w:rPr>
                <w:rFonts w:ascii="Arial" w:hAnsi="Arial" w:cs="Arial"/>
                <w:sz w:val="20"/>
                <w:szCs w:val="20"/>
                <w:u w:val="single"/>
              </w:rPr>
            </w:pPr>
            <w:r w:rsidRPr="00A66DF0">
              <w:rPr>
                <w:rFonts w:ascii="Arial" w:hAnsi="Arial" w:cs="Arial"/>
                <w:strike/>
                <w:sz w:val="20"/>
                <w:szCs w:val="20"/>
              </w:rPr>
              <w:t>Примечание – В качестве примеров оформления примечаний следует руководствоваться оформлением примечаний в настоящем стандарте</w:t>
            </w:r>
          </w:p>
          <w:p w14:paraId="14D5F78F" w14:textId="77777777" w:rsidR="005C0E83" w:rsidRPr="00A66DF0" w:rsidRDefault="005C0E83" w:rsidP="00980D03">
            <w:pPr>
              <w:rPr>
                <w:rFonts w:ascii="Arial" w:hAnsi="Arial" w:cs="Arial"/>
                <w:sz w:val="20"/>
                <w:szCs w:val="20"/>
                <w:u w:val="single"/>
              </w:rPr>
            </w:pPr>
            <w:r w:rsidRPr="00A66DF0">
              <w:rPr>
                <w:rFonts w:ascii="Arial" w:hAnsi="Arial" w:cs="Arial"/>
                <w:sz w:val="20"/>
                <w:szCs w:val="20"/>
                <w:u w:val="single"/>
              </w:rPr>
              <w:lastRenderedPageBreak/>
              <w:t>Обоснование предлагаемой редакции:</w:t>
            </w:r>
          </w:p>
          <w:p w14:paraId="24A06950" w14:textId="44D944FC" w:rsidR="005C0E83" w:rsidRPr="00732A5F" w:rsidRDefault="005C0E83" w:rsidP="00980D03">
            <w:pPr>
              <w:rPr>
                <w:rFonts w:ascii="Arial" w:hAnsi="Arial" w:cs="Arial"/>
                <w:sz w:val="20"/>
                <w:szCs w:val="20"/>
                <w:u w:val="single"/>
              </w:rPr>
            </w:pPr>
            <w:r w:rsidRPr="00A66DF0">
              <w:rPr>
                <w:rFonts w:ascii="Arial" w:hAnsi="Arial" w:cs="Arial"/>
                <w:sz w:val="20"/>
                <w:szCs w:val="20"/>
              </w:rPr>
              <w:t>Примечание из 6.6.2.2 «</w:t>
            </w:r>
            <w:r w:rsidRPr="00A66DF0">
              <w:rPr>
                <w:rFonts w:ascii="Arial" w:hAnsi="Arial" w:cs="Arial"/>
                <w:i/>
                <w:sz w:val="20"/>
                <w:szCs w:val="20"/>
              </w:rPr>
              <w:t>Примечания»</w:t>
            </w:r>
            <w:r w:rsidRPr="00A66DF0">
              <w:rPr>
                <w:rFonts w:ascii="Arial" w:hAnsi="Arial" w:cs="Arial"/>
                <w:sz w:val="20"/>
                <w:szCs w:val="20"/>
              </w:rPr>
              <w:t>, а по факту примечание одно, тоже считать примером?</w:t>
            </w:r>
          </w:p>
        </w:tc>
        <w:tc>
          <w:tcPr>
            <w:tcW w:w="4439" w:type="dxa"/>
            <w:tcBorders>
              <w:top w:val="single" w:sz="4" w:space="0" w:color="auto"/>
              <w:left w:val="single" w:sz="4" w:space="0" w:color="auto"/>
              <w:bottom w:val="single" w:sz="4" w:space="0" w:color="auto"/>
              <w:right w:val="single" w:sz="4" w:space="0" w:color="auto"/>
            </w:tcBorders>
          </w:tcPr>
          <w:p w14:paraId="3FC49842" w14:textId="77777777" w:rsidR="005C0E83" w:rsidRDefault="004A451A" w:rsidP="00980D03">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lastRenderedPageBreak/>
              <w:t>Принято к сведению.</w:t>
            </w:r>
          </w:p>
          <w:p w14:paraId="38F4F11D" w14:textId="787D1AD9" w:rsidR="004A451A" w:rsidRPr="00A66DF0" w:rsidRDefault="004A451A" w:rsidP="00980D03">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Очевидно, что в 6.6.2.2 допущена ошибка</w:t>
            </w:r>
          </w:p>
        </w:tc>
      </w:tr>
      <w:tr w:rsidR="005C0E83" w:rsidRPr="00A66DF0" w14:paraId="5731D3C1" w14:textId="77777777" w:rsidTr="004050C8">
        <w:trPr>
          <w:trHeight w:val="1380"/>
        </w:trPr>
        <w:tc>
          <w:tcPr>
            <w:tcW w:w="704" w:type="dxa"/>
          </w:tcPr>
          <w:p w14:paraId="58E54FFD" w14:textId="77777777" w:rsidR="005C0E83" w:rsidRPr="00A66DF0" w:rsidRDefault="005C0E83"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703A81E9" w14:textId="77777777" w:rsidR="005C0E83" w:rsidRPr="00A66DF0" w:rsidRDefault="005C0E83" w:rsidP="00934354">
            <w:pPr>
              <w:tabs>
                <w:tab w:val="left" w:pos="11766"/>
              </w:tabs>
              <w:rPr>
                <w:rFonts w:ascii="Arial" w:hAnsi="Arial" w:cs="Arial"/>
                <w:sz w:val="20"/>
                <w:szCs w:val="20"/>
              </w:rPr>
            </w:pPr>
            <w:r w:rsidRPr="00A66DF0">
              <w:rPr>
                <w:rFonts w:ascii="Arial" w:hAnsi="Arial" w:cs="Arial"/>
                <w:sz w:val="20"/>
                <w:szCs w:val="20"/>
              </w:rPr>
              <w:t>6.9.4</w:t>
            </w:r>
          </w:p>
        </w:tc>
        <w:tc>
          <w:tcPr>
            <w:tcW w:w="2034" w:type="dxa"/>
            <w:tcBorders>
              <w:top w:val="single" w:sz="4" w:space="0" w:color="auto"/>
              <w:left w:val="single" w:sz="4" w:space="0" w:color="auto"/>
              <w:bottom w:val="single" w:sz="4" w:space="0" w:color="auto"/>
              <w:right w:val="single" w:sz="4" w:space="0" w:color="auto"/>
            </w:tcBorders>
          </w:tcPr>
          <w:p w14:paraId="43B78405" w14:textId="77777777" w:rsidR="005C0E83" w:rsidRPr="00FB56FC"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«Концерн ВКО «Алмаз-Антей», исх. № 31-21/19135 от 10.</w:t>
            </w:r>
            <w:r w:rsidRPr="00FB56FC">
              <w:rPr>
                <w:rFonts w:ascii="Arial" w:hAnsi="Arial" w:cs="Arial"/>
                <w:sz w:val="20"/>
                <w:szCs w:val="20"/>
              </w:rPr>
              <w:t>0</w:t>
            </w:r>
            <w:r w:rsidRPr="00A66DF0">
              <w:rPr>
                <w:rFonts w:ascii="Arial" w:hAnsi="Arial" w:cs="Arial"/>
                <w:sz w:val="20"/>
                <w:szCs w:val="20"/>
              </w:rPr>
              <w:t>8.202</w:t>
            </w:r>
            <w:r w:rsidRPr="00FB56FC">
              <w:rPr>
                <w:rFonts w:ascii="Arial" w:hAnsi="Arial" w:cs="Arial"/>
                <w:sz w:val="20"/>
                <w:szCs w:val="20"/>
              </w:rPr>
              <w:t>6</w:t>
            </w:r>
          </w:p>
          <w:p w14:paraId="166E622E" w14:textId="77777777" w:rsidR="004A451A" w:rsidRPr="00FB56FC" w:rsidRDefault="004A451A" w:rsidP="00766748">
            <w:pPr>
              <w:tabs>
                <w:tab w:val="left" w:pos="11766"/>
              </w:tabs>
              <w:autoSpaceDE w:val="0"/>
              <w:autoSpaceDN w:val="0"/>
              <w:adjustRightInd w:val="0"/>
              <w:jc w:val="center"/>
              <w:rPr>
                <w:rFonts w:ascii="Arial" w:hAnsi="Arial" w:cs="Arial"/>
                <w:sz w:val="20"/>
                <w:szCs w:val="20"/>
              </w:rPr>
            </w:pPr>
          </w:p>
          <w:p w14:paraId="0F96C228" w14:textId="23B94CB7" w:rsidR="004A451A" w:rsidRPr="00A66DF0" w:rsidRDefault="004A451A"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tc>
        <w:tc>
          <w:tcPr>
            <w:tcW w:w="7180" w:type="dxa"/>
            <w:tcBorders>
              <w:top w:val="single" w:sz="4" w:space="0" w:color="auto"/>
              <w:left w:val="single" w:sz="4" w:space="0" w:color="auto"/>
              <w:bottom w:val="single" w:sz="4" w:space="0" w:color="auto"/>
              <w:right w:val="single" w:sz="4" w:space="0" w:color="auto"/>
            </w:tcBorders>
          </w:tcPr>
          <w:p w14:paraId="25A32B69" w14:textId="77777777" w:rsidR="005C0E83" w:rsidRPr="00A66DF0" w:rsidRDefault="005C0E83" w:rsidP="00934354">
            <w:pPr>
              <w:rPr>
                <w:rFonts w:ascii="Arial" w:hAnsi="Arial" w:cs="Arial"/>
                <w:sz w:val="20"/>
                <w:szCs w:val="20"/>
                <w:u w:val="single"/>
              </w:rPr>
            </w:pPr>
            <w:r w:rsidRPr="00A66DF0">
              <w:rPr>
                <w:rFonts w:ascii="Arial" w:hAnsi="Arial" w:cs="Arial"/>
                <w:sz w:val="20"/>
                <w:szCs w:val="20"/>
                <w:u w:val="single"/>
              </w:rPr>
              <w:t>Замечание, предложение:</w:t>
            </w:r>
          </w:p>
          <w:p w14:paraId="47BA4552" w14:textId="5E385535" w:rsidR="005C0E83" w:rsidRPr="00A66DF0" w:rsidRDefault="005C0E83" w:rsidP="00934354">
            <w:pPr>
              <w:rPr>
                <w:rFonts w:ascii="Arial" w:hAnsi="Arial" w:cs="Arial"/>
                <w:sz w:val="20"/>
                <w:szCs w:val="20"/>
                <w:u w:val="single"/>
              </w:rPr>
            </w:pPr>
            <w:r w:rsidRPr="00A66DF0">
              <w:rPr>
                <w:rFonts w:ascii="Arial" w:hAnsi="Arial" w:cs="Arial"/>
                <w:sz w:val="20"/>
                <w:szCs w:val="20"/>
              </w:rPr>
              <w:t>Целесообразно дополнить текст примером примечания (примечаний).</w:t>
            </w:r>
          </w:p>
          <w:p w14:paraId="50022617" w14:textId="77777777" w:rsidR="005C0E83" w:rsidRPr="00A66DF0" w:rsidRDefault="005C0E83" w:rsidP="00934354">
            <w:pPr>
              <w:rPr>
                <w:rFonts w:ascii="Arial" w:hAnsi="Arial" w:cs="Arial"/>
                <w:sz w:val="20"/>
                <w:szCs w:val="20"/>
                <w:u w:val="single"/>
              </w:rPr>
            </w:pPr>
            <w:r w:rsidRPr="00A66DF0">
              <w:rPr>
                <w:rFonts w:ascii="Arial" w:hAnsi="Arial" w:cs="Arial"/>
                <w:sz w:val="20"/>
                <w:szCs w:val="20"/>
                <w:u w:val="single"/>
              </w:rPr>
              <w:t>Предлагаемая редакция:</w:t>
            </w:r>
          </w:p>
          <w:p w14:paraId="7D7C2F3F" w14:textId="77777777" w:rsidR="005C0E83" w:rsidRPr="00A66DF0" w:rsidRDefault="005C0E83" w:rsidP="00E82299">
            <w:pPr>
              <w:rPr>
                <w:rFonts w:ascii="Arial" w:hAnsi="Arial" w:cs="Arial"/>
                <w:sz w:val="20"/>
                <w:szCs w:val="20"/>
              </w:rPr>
            </w:pPr>
            <w:r w:rsidRPr="00A66DF0">
              <w:rPr>
                <w:rFonts w:ascii="Arial" w:hAnsi="Arial" w:cs="Arial"/>
                <w:sz w:val="20"/>
                <w:szCs w:val="20"/>
              </w:rPr>
              <w:t>…</w:t>
            </w:r>
          </w:p>
          <w:p w14:paraId="202D7D7F" w14:textId="77777777" w:rsidR="005C0E83" w:rsidRPr="00A66DF0" w:rsidRDefault="005C0E83" w:rsidP="00E82299">
            <w:pPr>
              <w:rPr>
                <w:rFonts w:ascii="Arial" w:hAnsi="Arial" w:cs="Arial"/>
                <w:i/>
                <w:sz w:val="20"/>
                <w:szCs w:val="20"/>
              </w:rPr>
            </w:pPr>
            <w:r w:rsidRPr="00A66DF0">
              <w:rPr>
                <w:rFonts w:ascii="Arial" w:hAnsi="Arial" w:cs="Arial"/>
                <w:i/>
                <w:sz w:val="20"/>
                <w:szCs w:val="20"/>
              </w:rPr>
              <w:t>Примеры</w:t>
            </w:r>
          </w:p>
          <w:p w14:paraId="0C34437D" w14:textId="77777777" w:rsidR="005C0E83" w:rsidRPr="00A66DF0" w:rsidRDefault="005C0E83" w:rsidP="00E82299">
            <w:pPr>
              <w:rPr>
                <w:rFonts w:ascii="Arial" w:hAnsi="Arial" w:cs="Arial"/>
                <w:i/>
                <w:sz w:val="20"/>
                <w:szCs w:val="20"/>
              </w:rPr>
            </w:pPr>
            <w:r w:rsidRPr="00A66DF0">
              <w:rPr>
                <w:rFonts w:ascii="Arial" w:hAnsi="Arial" w:cs="Arial"/>
                <w:i/>
                <w:sz w:val="20"/>
                <w:szCs w:val="20"/>
              </w:rPr>
              <w:t>1 Для одного примечания.</w:t>
            </w:r>
          </w:p>
          <w:p w14:paraId="4C0DB76D" w14:textId="77777777" w:rsidR="005C0E83" w:rsidRPr="00A66DF0" w:rsidRDefault="005C0E83" w:rsidP="00E82299">
            <w:pPr>
              <w:rPr>
                <w:rFonts w:ascii="Arial" w:hAnsi="Arial" w:cs="Arial"/>
                <w:i/>
                <w:sz w:val="20"/>
                <w:szCs w:val="20"/>
              </w:rPr>
            </w:pPr>
            <w:r w:rsidRPr="00A66DF0">
              <w:rPr>
                <w:rFonts w:ascii="Arial" w:hAnsi="Arial" w:cs="Arial"/>
                <w:i/>
                <w:sz w:val="20"/>
                <w:szCs w:val="20"/>
              </w:rPr>
              <w:t>Примечание – Текст примечания приводят, начиная с прописной буквы.</w:t>
            </w:r>
          </w:p>
          <w:p w14:paraId="4542A019" w14:textId="77777777" w:rsidR="005C0E83" w:rsidRPr="00A66DF0" w:rsidRDefault="005C0E83" w:rsidP="00E82299">
            <w:pPr>
              <w:rPr>
                <w:rFonts w:ascii="Arial" w:hAnsi="Arial" w:cs="Arial"/>
                <w:i/>
                <w:sz w:val="20"/>
                <w:szCs w:val="20"/>
              </w:rPr>
            </w:pPr>
            <w:r w:rsidRPr="00A66DF0">
              <w:rPr>
                <w:rFonts w:ascii="Arial" w:hAnsi="Arial" w:cs="Arial"/>
                <w:i/>
                <w:sz w:val="20"/>
                <w:szCs w:val="20"/>
              </w:rPr>
              <w:t>2 Для нескольких примечаний.</w:t>
            </w:r>
          </w:p>
          <w:p w14:paraId="2804AE35" w14:textId="77777777" w:rsidR="005C0E83" w:rsidRPr="00A66DF0" w:rsidRDefault="005C0E83" w:rsidP="00E82299">
            <w:pPr>
              <w:rPr>
                <w:rFonts w:ascii="Arial" w:hAnsi="Arial" w:cs="Arial"/>
                <w:i/>
                <w:sz w:val="20"/>
                <w:szCs w:val="20"/>
              </w:rPr>
            </w:pPr>
            <w:r w:rsidRPr="00A66DF0">
              <w:rPr>
                <w:rFonts w:ascii="Arial" w:hAnsi="Arial" w:cs="Arial"/>
                <w:i/>
                <w:sz w:val="20"/>
                <w:szCs w:val="20"/>
              </w:rPr>
              <w:t>Примечания</w:t>
            </w:r>
          </w:p>
          <w:p w14:paraId="569BF9E6" w14:textId="77777777" w:rsidR="005C0E83" w:rsidRPr="00A66DF0" w:rsidRDefault="005C0E83" w:rsidP="00E82299">
            <w:pPr>
              <w:rPr>
                <w:rFonts w:ascii="Arial" w:hAnsi="Arial" w:cs="Arial"/>
                <w:i/>
                <w:sz w:val="20"/>
                <w:szCs w:val="20"/>
              </w:rPr>
            </w:pPr>
            <w:r w:rsidRPr="00A66DF0">
              <w:rPr>
                <w:rFonts w:ascii="Arial" w:hAnsi="Arial" w:cs="Arial"/>
                <w:i/>
                <w:sz w:val="20"/>
                <w:szCs w:val="20"/>
              </w:rPr>
              <w:t>1 Каждое примечание приводят с отдельной строки.</w:t>
            </w:r>
          </w:p>
          <w:p w14:paraId="71A06B36" w14:textId="3229AE0B" w:rsidR="005C0E83" w:rsidRPr="00A66DF0" w:rsidRDefault="005C0E83" w:rsidP="00934354">
            <w:pPr>
              <w:rPr>
                <w:rFonts w:ascii="Arial" w:hAnsi="Arial" w:cs="Arial"/>
                <w:sz w:val="20"/>
                <w:szCs w:val="20"/>
                <w:u w:val="single"/>
              </w:rPr>
            </w:pPr>
            <w:r w:rsidRPr="00A66DF0">
              <w:rPr>
                <w:rFonts w:ascii="Arial" w:hAnsi="Arial" w:cs="Arial"/>
                <w:i/>
                <w:sz w:val="20"/>
                <w:szCs w:val="20"/>
              </w:rPr>
              <w:t>2 Примечания нумеруют по порядку арабскими цифрами.</w:t>
            </w:r>
          </w:p>
          <w:p w14:paraId="323DED9B" w14:textId="77777777" w:rsidR="005C0E83" w:rsidRPr="00A66DF0" w:rsidRDefault="005C0E83" w:rsidP="00934354">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4C8D8134" w14:textId="0406A308" w:rsidR="005C0E83" w:rsidRPr="00732A5F" w:rsidRDefault="005C0E83" w:rsidP="00732A5F">
            <w:pPr>
              <w:rPr>
                <w:rFonts w:ascii="Arial" w:hAnsi="Arial" w:cs="Arial"/>
                <w:sz w:val="20"/>
                <w:szCs w:val="20"/>
                <w:u w:val="single"/>
              </w:rPr>
            </w:pPr>
            <w:r w:rsidRPr="00A66DF0">
              <w:rPr>
                <w:rFonts w:ascii="Arial" w:hAnsi="Arial" w:cs="Arial"/>
                <w:sz w:val="20"/>
                <w:szCs w:val="20"/>
              </w:rPr>
              <w:t>ГОСТ 1.5-2001 (4.1.2)</w:t>
            </w:r>
          </w:p>
        </w:tc>
        <w:tc>
          <w:tcPr>
            <w:tcW w:w="4439" w:type="dxa"/>
            <w:tcBorders>
              <w:top w:val="single" w:sz="4" w:space="0" w:color="auto"/>
              <w:left w:val="single" w:sz="4" w:space="0" w:color="auto"/>
              <w:bottom w:val="single" w:sz="4" w:space="0" w:color="auto"/>
              <w:right w:val="single" w:sz="4" w:space="0" w:color="auto"/>
            </w:tcBorders>
          </w:tcPr>
          <w:p w14:paraId="6BA294C2" w14:textId="0A25E880" w:rsidR="004A451A" w:rsidRPr="00A66DF0" w:rsidRDefault="004A451A" w:rsidP="00934354">
            <w:pPr>
              <w:tabs>
                <w:tab w:val="left" w:pos="11766"/>
              </w:tabs>
              <w:ind w:left="51"/>
              <w:rPr>
                <w:rFonts w:ascii="Arial" w:hAnsi="Arial" w:cs="Arial"/>
                <w:sz w:val="20"/>
                <w:szCs w:val="20"/>
              </w:rPr>
            </w:pPr>
            <w:r>
              <w:rPr>
                <w:rFonts w:ascii="Arial" w:hAnsi="Arial" w:cs="Arial"/>
                <w:sz w:val="20"/>
                <w:szCs w:val="20"/>
              </w:rPr>
              <w:t>Принято.</w:t>
            </w:r>
          </w:p>
        </w:tc>
      </w:tr>
      <w:tr w:rsidR="005C0E83" w:rsidRPr="00A66DF0" w14:paraId="4FDC95BD" w14:textId="77777777" w:rsidTr="004050C8">
        <w:trPr>
          <w:trHeight w:val="1380"/>
        </w:trPr>
        <w:tc>
          <w:tcPr>
            <w:tcW w:w="704" w:type="dxa"/>
          </w:tcPr>
          <w:p w14:paraId="2D9587EE" w14:textId="77777777" w:rsidR="005C0E83" w:rsidRPr="00A66DF0" w:rsidRDefault="005C0E83"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8C6FC1" w14:textId="77777777" w:rsidR="005C0E83" w:rsidRPr="00A66DF0" w:rsidRDefault="005C0E83" w:rsidP="00C05360">
            <w:pPr>
              <w:tabs>
                <w:tab w:val="left" w:pos="11766"/>
              </w:tabs>
              <w:rPr>
                <w:rFonts w:ascii="Arial" w:hAnsi="Arial" w:cs="Arial"/>
                <w:sz w:val="20"/>
                <w:szCs w:val="20"/>
              </w:rPr>
            </w:pPr>
            <w:r w:rsidRPr="00A66DF0">
              <w:rPr>
                <w:rFonts w:ascii="Arial" w:hAnsi="Arial" w:cs="Arial"/>
                <w:sz w:val="20"/>
                <w:szCs w:val="20"/>
              </w:rPr>
              <w:t>6.9.4</w:t>
            </w:r>
          </w:p>
        </w:tc>
        <w:tc>
          <w:tcPr>
            <w:tcW w:w="2034" w:type="dxa"/>
            <w:tcBorders>
              <w:top w:val="single" w:sz="4" w:space="0" w:color="auto"/>
              <w:left w:val="single" w:sz="4" w:space="0" w:color="auto"/>
              <w:bottom w:val="single" w:sz="4" w:space="0" w:color="auto"/>
              <w:right w:val="single" w:sz="4" w:space="0" w:color="auto"/>
            </w:tcBorders>
          </w:tcPr>
          <w:p w14:paraId="12A82518" w14:textId="77777777" w:rsidR="005C0E83" w:rsidRPr="00A66DF0"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tc>
        <w:tc>
          <w:tcPr>
            <w:tcW w:w="7180" w:type="dxa"/>
            <w:tcBorders>
              <w:top w:val="single" w:sz="4" w:space="0" w:color="auto"/>
              <w:left w:val="single" w:sz="4" w:space="0" w:color="auto"/>
              <w:bottom w:val="single" w:sz="4" w:space="0" w:color="auto"/>
              <w:right w:val="single" w:sz="4" w:space="0" w:color="auto"/>
            </w:tcBorders>
          </w:tcPr>
          <w:p w14:paraId="57A3C55C" w14:textId="77777777" w:rsidR="005C0E83" w:rsidRPr="00A66DF0" w:rsidRDefault="005C0E83" w:rsidP="00C05360">
            <w:pPr>
              <w:rPr>
                <w:rFonts w:ascii="Arial" w:hAnsi="Arial" w:cs="Arial"/>
                <w:sz w:val="20"/>
                <w:szCs w:val="20"/>
                <w:u w:val="single"/>
              </w:rPr>
            </w:pPr>
            <w:r w:rsidRPr="00A66DF0">
              <w:rPr>
                <w:rFonts w:ascii="Arial" w:hAnsi="Arial" w:cs="Arial"/>
                <w:sz w:val="20"/>
                <w:szCs w:val="20"/>
                <w:u w:val="single"/>
              </w:rPr>
              <w:t>Замечание, предложение:</w:t>
            </w:r>
          </w:p>
          <w:p w14:paraId="1E5B1937" w14:textId="0DA924E1" w:rsidR="005C0E83" w:rsidRPr="00732A5F" w:rsidRDefault="005C0E83" w:rsidP="00055082">
            <w:pPr>
              <w:rPr>
                <w:rFonts w:ascii="Arial" w:hAnsi="Arial" w:cs="Arial"/>
                <w:sz w:val="20"/>
                <w:szCs w:val="20"/>
                <w:u w:val="single"/>
              </w:rPr>
            </w:pPr>
            <w:r w:rsidRPr="00A66DF0">
              <w:rPr>
                <w:rFonts w:ascii="Arial" w:eastAsia="Microsoft Sans Serif" w:hAnsi="Arial" w:cs="Arial"/>
                <w:sz w:val="20"/>
                <w:szCs w:val="20"/>
              </w:rPr>
              <w:t>Целесообразно привести пример для нескольких примечаний, как приведено в п.6.12.3 действующей редакции ГОСТ Р 2.105-2019</w:t>
            </w:r>
          </w:p>
        </w:tc>
        <w:tc>
          <w:tcPr>
            <w:tcW w:w="44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E323AE" w14:textId="714C7B54" w:rsidR="005C0E83" w:rsidRPr="00A66DF0" w:rsidRDefault="004A451A" w:rsidP="00C05360">
            <w:pPr>
              <w:widowControl w:val="0"/>
              <w:rPr>
                <w:rFonts w:ascii="Arial" w:hAnsi="Arial" w:cs="Arial"/>
                <w:sz w:val="20"/>
                <w:szCs w:val="20"/>
              </w:rPr>
            </w:pPr>
            <w:r>
              <w:rPr>
                <w:rFonts w:ascii="Arial" w:hAnsi="Arial" w:cs="Arial"/>
                <w:sz w:val="20"/>
                <w:szCs w:val="20"/>
              </w:rPr>
              <w:t>Принято.</w:t>
            </w:r>
          </w:p>
        </w:tc>
      </w:tr>
      <w:tr w:rsidR="005C0E83" w:rsidRPr="00A66DF0" w14:paraId="7E233042" w14:textId="77777777" w:rsidTr="004050C8">
        <w:trPr>
          <w:trHeight w:val="1380"/>
        </w:trPr>
        <w:tc>
          <w:tcPr>
            <w:tcW w:w="704" w:type="dxa"/>
          </w:tcPr>
          <w:p w14:paraId="4E8C2C59" w14:textId="77777777" w:rsidR="005C0E83" w:rsidRPr="00A66DF0" w:rsidRDefault="005C0E83"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728E20A1" w14:textId="77777777" w:rsidR="005C0E83" w:rsidRPr="00A66DF0" w:rsidRDefault="005C0E83" w:rsidP="005D0AF2">
            <w:pPr>
              <w:tabs>
                <w:tab w:val="left" w:pos="11766"/>
              </w:tabs>
              <w:rPr>
                <w:rFonts w:ascii="Arial" w:hAnsi="Arial" w:cs="Arial"/>
                <w:sz w:val="20"/>
                <w:szCs w:val="20"/>
              </w:rPr>
            </w:pPr>
            <w:r w:rsidRPr="00A66DF0">
              <w:rPr>
                <w:rFonts w:ascii="Arial" w:hAnsi="Arial" w:cs="Arial"/>
                <w:sz w:val="20"/>
                <w:szCs w:val="20"/>
              </w:rPr>
              <w:t>6.9.5</w:t>
            </w:r>
          </w:p>
        </w:tc>
        <w:tc>
          <w:tcPr>
            <w:tcW w:w="2034" w:type="dxa"/>
            <w:tcBorders>
              <w:top w:val="single" w:sz="4" w:space="0" w:color="auto"/>
              <w:left w:val="single" w:sz="4" w:space="0" w:color="auto"/>
              <w:bottom w:val="single" w:sz="4" w:space="0" w:color="auto"/>
              <w:right w:val="single" w:sz="4" w:space="0" w:color="auto"/>
            </w:tcBorders>
          </w:tcPr>
          <w:p w14:paraId="0CF51A5B" w14:textId="77777777" w:rsidR="005C0E83" w:rsidRDefault="005C0E83" w:rsidP="00766748">
            <w:pPr>
              <w:tabs>
                <w:tab w:val="left" w:pos="11766"/>
              </w:tabs>
              <w:autoSpaceDE w:val="0"/>
              <w:autoSpaceDN w:val="0"/>
              <w:adjustRightInd w:val="0"/>
              <w:jc w:val="center"/>
              <w:rPr>
                <w:rFonts w:ascii="Arial" w:hAnsi="Arial" w:cs="Arial"/>
                <w:bCs/>
                <w:kern w:val="0"/>
                <w:sz w:val="20"/>
                <w:szCs w:val="20"/>
                <w14:ligatures w14:val="none"/>
              </w:rPr>
            </w:pPr>
            <w:r w:rsidRPr="00A66DF0">
              <w:rPr>
                <w:rFonts w:ascii="Arial" w:hAnsi="Arial" w:cs="Arial"/>
                <w:bCs/>
                <w:kern w:val="0"/>
                <w:sz w:val="20"/>
                <w:szCs w:val="20"/>
                <w14:ligatures w14:val="none"/>
              </w:rPr>
              <w:t xml:space="preserve">Союз «Объединение вагоностроителей» и </w:t>
            </w:r>
            <w:r w:rsidRPr="00A66DF0">
              <w:rPr>
                <w:rFonts w:ascii="Arial" w:hAnsi="Arial" w:cs="Arial"/>
                <w:kern w:val="0"/>
                <w:sz w:val="20"/>
                <w:szCs w:val="20"/>
                <w14:ligatures w14:val="none"/>
              </w:rPr>
              <w:t>ООО «ВНИЦТТ»</w:t>
            </w:r>
            <w:r w:rsidRPr="00A66DF0">
              <w:rPr>
                <w:rFonts w:ascii="Arial" w:hAnsi="Arial" w:cs="Arial"/>
                <w:bCs/>
                <w:kern w:val="0"/>
                <w:sz w:val="20"/>
                <w:szCs w:val="20"/>
                <w14:ligatures w14:val="none"/>
              </w:rPr>
              <w:t>, исх. № 3</w:t>
            </w:r>
            <w:r w:rsidRPr="00EA2290">
              <w:rPr>
                <w:rFonts w:ascii="Arial" w:hAnsi="Arial" w:cs="Arial"/>
                <w:bCs/>
                <w:kern w:val="0"/>
                <w:sz w:val="20"/>
                <w:szCs w:val="20"/>
                <w14:ligatures w14:val="none"/>
              </w:rPr>
              <w:t>37</w:t>
            </w:r>
            <w:r w:rsidRPr="00A66DF0">
              <w:rPr>
                <w:rFonts w:ascii="Arial" w:hAnsi="Arial" w:cs="Arial"/>
                <w:bCs/>
                <w:kern w:val="0"/>
                <w:sz w:val="20"/>
                <w:szCs w:val="20"/>
                <w14:ligatures w14:val="none"/>
              </w:rPr>
              <w:t xml:space="preserve"> от </w:t>
            </w:r>
            <w:r w:rsidRPr="00EA2290">
              <w:rPr>
                <w:rFonts w:ascii="Arial" w:hAnsi="Arial" w:cs="Arial"/>
                <w:bCs/>
                <w:kern w:val="0"/>
                <w:sz w:val="20"/>
                <w:szCs w:val="20"/>
                <w14:ligatures w14:val="none"/>
              </w:rPr>
              <w:t>30</w:t>
            </w:r>
            <w:r w:rsidRPr="00A66DF0">
              <w:rPr>
                <w:rFonts w:ascii="Arial" w:hAnsi="Arial" w:cs="Arial"/>
                <w:bCs/>
                <w:kern w:val="0"/>
                <w:sz w:val="20"/>
                <w:szCs w:val="20"/>
                <w14:ligatures w14:val="none"/>
              </w:rPr>
              <w:t>.07.2026</w:t>
            </w:r>
          </w:p>
          <w:p w14:paraId="621FECB1" w14:textId="77777777" w:rsidR="004A451A" w:rsidRDefault="004A451A" w:rsidP="00766748">
            <w:pPr>
              <w:tabs>
                <w:tab w:val="left" w:pos="11766"/>
              </w:tabs>
              <w:autoSpaceDE w:val="0"/>
              <w:autoSpaceDN w:val="0"/>
              <w:adjustRightInd w:val="0"/>
              <w:jc w:val="center"/>
              <w:rPr>
                <w:rFonts w:ascii="Arial" w:hAnsi="Arial" w:cs="Arial"/>
                <w:bCs/>
                <w:kern w:val="0"/>
                <w:sz w:val="20"/>
                <w:szCs w:val="20"/>
                <w14:ligatures w14:val="none"/>
              </w:rPr>
            </w:pPr>
          </w:p>
          <w:p w14:paraId="7DC828F3" w14:textId="77777777" w:rsidR="004A451A" w:rsidRDefault="004A451A" w:rsidP="004A451A">
            <w:pPr>
              <w:tabs>
                <w:tab w:val="left" w:pos="11766"/>
              </w:tabs>
              <w:autoSpaceDE w:val="0"/>
              <w:autoSpaceDN w:val="0"/>
              <w:adjustRightInd w:val="0"/>
              <w:jc w:val="center"/>
              <w:rPr>
                <w:rFonts w:ascii="Arial" w:hAnsi="Arial" w:cs="Arial"/>
                <w:sz w:val="20"/>
                <w:szCs w:val="20"/>
              </w:rPr>
            </w:pPr>
            <w:r w:rsidRPr="00A66DF0">
              <w:rPr>
                <w:rFonts w:ascii="Arial" w:eastAsia="Arial Unicode MS" w:hAnsi="Arial" w:cs="Arial"/>
                <w:color w:val="000000"/>
                <w:kern w:val="0"/>
                <w:sz w:val="20"/>
                <w:szCs w:val="20"/>
                <w:lang w:eastAsia="ru-RU" w:bidi="ru-RU"/>
                <w14:ligatures w14:val="none"/>
              </w:rPr>
              <w:t>АО «НЦВ Миль и Камов»</w:t>
            </w:r>
            <w:r w:rsidRPr="00A66DF0">
              <w:rPr>
                <w:rFonts w:ascii="Arial" w:hAnsi="Arial" w:cs="Arial"/>
                <w:sz w:val="20"/>
                <w:szCs w:val="20"/>
              </w:rPr>
              <w:t>, исх. № 09-01.Р1</w:t>
            </w:r>
            <w:r w:rsidRPr="004A451A">
              <w:rPr>
                <w:rFonts w:ascii="Arial" w:hAnsi="Arial" w:cs="Arial"/>
                <w:sz w:val="20"/>
                <w:szCs w:val="20"/>
              </w:rPr>
              <w:t>/</w:t>
            </w:r>
            <w:r w:rsidRPr="00A66DF0">
              <w:rPr>
                <w:rFonts w:ascii="Arial" w:hAnsi="Arial" w:cs="Arial"/>
                <w:sz w:val="20"/>
                <w:szCs w:val="20"/>
              </w:rPr>
              <w:t>26856 от 11.08.2026</w:t>
            </w:r>
          </w:p>
          <w:p w14:paraId="02D7ECA4" w14:textId="77777777" w:rsidR="004A451A" w:rsidRDefault="004A451A" w:rsidP="004A451A">
            <w:pPr>
              <w:tabs>
                <w:tab w:val="left" w:pos="11766"/>
              </w:tabs>
              <w:autoSpaceDE w:val="0"/>
              <w:autoSpaceDN w:val="0"/>
              <w:adjustRightInd w:val="0"/>
              <w:jc w:val="center"/>
              <w:rPr>
                <w:rFonts w:ascii="Arial" w:hAnsi="Arial" w:cs="Arial"/>
                <w:sz w:val="20"/>
                <w:szCs w:val="20"/>
              </w:rPr>
            </w:pPr>
          </w:p>
          <w:p w14:paraId="55DD35FA" w14:textId="77777777" w:rsidR="004A451A" w:rsidRDefault="004A451A" w:rsidP="004A451A">
            <w:pPr>
              <w:tabs>
                <w:tab w:val="left" w:pos="11766"/>
              </w:tabs>
              <w:autoSpaceDE w:val="0"/>
              <w:autoSpaceDN w:val="0"/>
              <w:adjustRightInd w:val="0"/>
              <w:jc w:val="center"/>
              <w:rPr>
                <w:rFonts w:ascii="Arial" w:hAnsi="Arial" w:cs="Arial"/>
                <w:sz w:val="20"/>
                <w:szCs w:val="20"/>
              </w:rPr>
            </w:pPr>
            <w:r w:rsidRPr="00A66DF0">
              <w:rPr>
                <w:rFonts w:ascii="Arial" w:eastAsia="Times New Roman" w:hAnsi="Arial" w:cs="Arial"/>
                <w:color w:val="000000"/>
                <w:sz w:val="20"/>
                <w:szCs w:val="20"/>
              </w:rPr>
              <w:t>АО «Российские космические системы»</w:t>
            </w:r>
            <w:r w:rsidRPr="00A66DF0">
              <w:rPr>
                <w:rFonts w:ascii="Arial" w:hAnsi="Arial" w:cs="Arial"/>
                <w:kern w:val="0"/>
                <w:sz w:val="20"/>
                <w:szCs w:val="20"/>
                <w14:ligatures w14:val="none"/>
              </w:rPr>
              <w:t xml:space="preserve">, </w:t>
            </w:r>
            <w:r w:rsidRPr="00A66DF0">
              <w:rPr>
                <w:rFonts w:ascii="Arial" w:hAnsi="Arial" w:cs="Arial"/>
                <w:sz w:val="20"/>
                <w:szCs w:val="20"/>
              </w:rPr>
              <w:t>исх. № РКС 7/1454 от 13.08.2026</w:t>
            </w:r>
          </w:p>
          <w:p w14:paraId="392B5CEE" w14:textId="77777777" w:rsidR="004A451A" w:rsidRDefault="004A451A" w:rsidP="004A451A">
            <w:pPr>
              <w:tabs>
                <w:tab w:val="left" w:pos="11766"/>
              </w:tabs>
              <w:autoSpaceDE w:val="0"/>
              <w:autoSpaceDN w:val="0"/>
              <w:adjustRightInd w:val="0"/>
              <w:jc w:val="center"/>
              <w:rPr>
                <w:rFonts w:ascii="Arial" w:hAnsi="Arial" w:cs="Arial"/>
                <w:sz w:val="20"/>
                <w:szCs w:val="20"/>
              </w:rPr>
            </w:pPr>
          </w:p>
          <w:p w14:paraId="5186B992" w14:textId="4F98F0C0" w:rsidR="004A451A" w:rsidRPr="00A66DF0" w:rsidRDefault="004A451A" w:rsidP="004A451A">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lastRenderedPageBreak/>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tc>
        <w:tc>
          <w:tcPr>
            <w:tcW w:w="7180" w:type="dxa"/>
            <w:tcBorders>
              <w:top w:val="single" w:sz="4" w:space="0" w:color="auto"/>
              <w:left w:val="single" w:sz="4" w:space="0" w:color="auto"/>
              <w:bottom w:val="single" w:sz="4" w:space="0" w:color="auto"/>
              <w:right w:val="single" w:sz="4" w:space="0" w:color="auto"/>
            </w:tcBorders>
          </w:tcPr>
          <w:p w14:paraId="388A0442" w14:textId="77777777" w:rsidR="005C0E83" w:rsidRPr="00A66DF0" w:rsidRDefault="005C0E83" w:rsidP="005D0AF2">
            <w:pPr>
              <w:jc w:val="both"/>
              <w:rPr>
                <w:rFonts w:ascii="Arial" w:eastAsiaTheme="minorHAnsi" w:hAnsi="Arial" w:cs="Arial"/>
                <w:kern w:val="0"/>
                <w:sz w:val="20"/>
                <w:szCs w:val="20"/>
                <w:u w:val="single"/>
                <w14:ligatures w14:val="none"/>
              </w:rPr>
            </w:pPr>
            <w:r w:rsidRPr="00A66DF0">
              <w:rPr>
                <w:rFonts w:ascii="Arial" w:eastAsiaTheme="minorHAnsi" w:hAnsi="Arial" w:cs="Arial"/>
                <w:kern w:val="0"/>
                <w:sz w:val="20"/>
                <w:szCs w:val="20"/>
                <w:u w:val="single"/>
                <w14:ligatures w14:val="none"/>
              </w:rPr>
              <w:lastRenderedPageBreak/>
              <w:t>Замечание, предложение:</w:t>
            </w:r>
          </w:p>
          <w:p w14:paraId="21D2393C" w14:textId="77777777" w:rsidR="005C0E83" w:rsidRPr="00A66DF0" w:rsidRDefault="005C0E83" w:rsidP="005D0AF2">
            <w:pPr>
              <w:jc w:val="both"/>
              <w:rPr>
                <w:rFonts w:ascii="Arial" w:eastAsiaTheme="minorHAnsi" w:hAnsi="Arial" w:cs="Arial"/>
                <w:bCs/>
                <w:kern w:val="0"/>
                <w:sz w:val="20"/>
                <w:szCs w:val="20"/>
                <w:u w:val="single"/>
                <w14:ligatures w14:val="none"/>
              </w:rPr>
            </w:pPr>
            <w:r w:rsidRPr="00A66DF0">
              <w:rPr>
                <w:rFonts w:ascii="Arial" w:eastAsiaTheme="minorHAnsi" w:hAnsi="Arial" w:cs="Arial"/>
                <w:bCs/>
                <w:color w:val="000000"/>
                <w:kern w:val="0"/>
                <w:sz w:val="20"/>
                <w:szCs w:val="20"/>
                <w14:ligatures w14:val="none"/>
              </w:rPr>
              <w:t>Существующая редакция:</w:t>
            </w:r>
          </w:p>
          <w:p w14:paraId="77CEEA25" w14:textId="764BDA9A" w:rsidR="005C0E83" w:rsidRPr="00A66DF0" w:rsidRDefault="005C0E83" w:rsidP="005D0AF2">
            <w:pPr>
              <w:jc w:val="both"/>
              <w:rPr>
                <w:rFonts w:ascii="Arial" w:eastAsiaTheme="minorHAnsi" w:hAnsi="Arial" w:cs="Arial"/>
                <w:kern w:val="0"/>
                <w:sz w:val="20"/>
                <w:szCs w:val="20"/>
                <w:u w:val="single"/>
                <w14:ligatures w14:val="none"/>
              </w:rPr>
            </w:pPr>
            <w:r w:rsidRPr="00A66DF0">
              <w:rPr>
                <w:rFonts w:ascii="Arial" w:hAnsi="Arial" w:cs="Arial"/>
                <w:sz w:val="20"/>
                <w:szCs w:val="20"/>
              </w:rPr>
              <w:t>Примечание 1 – Детали могут быть выбраны более чем из одного комплекта;</w:t>
            </w:r>
          </w:p>
          <w:p w14:paraId="57F980C1" w14:textId="77777777" w:rsidR="005C0E83" w:rsidRPr="00A66DF0" w:rsidRDefault="005C0E83" w:rsidP="005D0AF2">
            <w:pPr>
              <w:tabs>
                <w:tab w:val="left" w:pos="4120"/>
              </w:tabs>
              <w:jc w:val="both"/>
              <w:rPr>
                <w:rFonts w:ascii="Arial" w:eastAsiaTheme="minorHAnsi" w:hAnsi="Arial" w:cs="Arial"/>
                <w:kern w:val="0"/>
                <w:sz w:val="20"/>
                <w:szCs w:val="20"/>
                <w:u w:val="single"/>
                <w14:ligatures w14:val="none"/>
              </w:rPr>
            </w:pPr>
            <w:r w:rsidRPr="00A66DF0">
              <w:rPr>
                <w:rFonts w:ascii="Arial" w:eastAsiaTheme="minorHAnsi" w:hAnsi="Arial" w:cs="Arial"/>
                <w:kern w:val="0"/>
                <w:sz w:val="20"/>
                <w:szCs w:val="20"/>
                <w:u w:val="single"/>
                <w14:ligatures w14:val="none"/>
              </w:rPr>
              <w:t>Предлагаемая редакция:</w:t>
            </w:r>
          </w:p>
          <w:p w14:paraId="76264F19" w14:textId="570E4360" w:rsidR="005C0E83" w:rsidRPr="00A66DF0" w:rsidRDefault="005C0E83" w:rsidP="005D0AF2">
            <w:pPr>
              <w:jc w:val="both"/>
              <w:rPr>
                <w:rFonts w:ascii="Arial" w:eastAsiaTheme="minorHAnsi" w:hAnsi="Arial" w:cs="Arial"/>
                <w:kern w:val="0"/>
                <w:sz w:val="20"/>
                <w:szCs w:val="20"/>
                <w:u w:val="single"/>
                <w14:ligatures w14:val="none"/>
              </w:rPr>
            </w:pPr>
            <w:r w:rsidRPr="00A66DF0">
              <w:rPr>
                <w:rFonts w:ascii="Arial" w:hAnsi="Arial" w:cs="Arial"/>
                <w:sz w:val="20"/>
                <w:szCs w:val="20"/>
              </w:rPr>
              <w:t>«Примечание 1 – Детали могут быть выбраны более чем из одного комплекта.»</w:t>
            </w:r>
          </w:p>
          <w:p w14:paraId="36B56ED7" w14:textId="77777777" w:rsidR="005C0E83" w:rsidRPr="00A66DF0" w:rsidRDefault="005C0E83" w:rsidP="005D0AF2">
            <w:pPr>
              <w:jc w:val="both"/>
              <w:rPr>
                <w:rFonts w:ascii="Arial" w:eastAsiaTheme="minorHAnsi" w:hAnsi="Arial" w:cs="Arial"/>
                <w:kern w:val="0"/>
                <w:sz w:val="20"/>
                <w:szCs w:val="20"/>
                <w:u w:val="single"/>
                <w14:ligatures w14:val="none"/>
              </w:rPr>
            </w:pPr>
            <w:r w:rsidRPr="00A66DF0">
              <w:rPr>
                <w:rFonts w:ascii="Arial" w:eastAsiaTheme="minorHAnsi" w:hAnsi="Arial" w:cs="Arial"/>
                <w:kern w:val="0"/>
                <w:sz w:val="20"/>
                <w:szCs w:val="20"/>
                <w:u w:val="single"/>
                <w14:ligatures w14:val="none"/>
              </w:rPr>
              <w:t>Обоснование предлагаемой редакции:</w:t>
            </w:r>
          </w:p>
          <w:p w14:paraId="6969F237" w14:textId="77777777" w:rsidR="005C0E83" w:rsidRPr="00A66DF0" w:rsidRDefault="005C0E83" w:rsidP="005D0AF2">
            <w:pPr>
              <w:rPr>
                <w:rFonts w:ascii="Arial" w:hAnsi="Arial" w:cs="Arial"/>
                <w:sz w:val="20"/>
                <w:szCs w:val="20"/>
                <w:lang w:eastAsia="ru-RU"/>
              </w:rPr>
            </w:pPr>
            <w:r w:rsidRPr="00A66DF0">
              <w:rPr>
                <w:rFonts w:ascii="Arial" w:hAnsi="Arial" w:cs="Arial"/>
                <w:sz w:val="20"/>
                <w:szCs w:val="20"/>
                <w:lang w:eastAsia="ru-RU"/>
              </w:rPr>
              <w:t>В конце примечания ставится точка.</w:t>
            </w:r>
          </w:p>
          <w:p w14:paraId="1DBC7F97" w14:textId="593B9669" w:rsidR="005C0E83" w:rsidRPr="00732A5F" w:rsidRDefault="005C0E83" w:rsidP="00732A5F">
            <w:pPr>
              <w:rPr>
                <w:rFonts w:ascii="Arial" w:hAnsi="Arial" w:cs="Arial"/>
                <w:sz w:val="20"/>
                <w:szCs w:val="20"/>
                <w:u w:val="single"/>
              </w:rPr>
            </w:pPr>
            <w:r w:rsidRPr="00A66DF0">
              <w:rPr>
                <w:rFonts w:ascii="Arial" w:hAnsi="Arial" w:cs="Arial"/>
                <w:sz w:val="20"/>
                <w:szCs w:val="20"/>
                <w:lang w:eastAsia="ru-RU"/>
              </w:rPr>
              <w:t>ГОСТ Р 1.5-2012 (п.4.1), ГОСТ 1.5-2001 (пп.4.9.2, 4.9.3)</w:t>
            </w:r>
          </w:p>
        </w:tc>
        <w:tc>
          <w:tcPr>
            <w:tcW w:w="4439" w:type="dxa"/>
            <w:tcBorders>
              <w:top w:val="single" w:sz="4" w:space="0" w:color="auto"/>
              <w:left w:val="single" w:sz="4" w:space="0" w:color="auto"/>
              <w:bottom w:val="single" w:sz="4" w:space="0" w:color="auto"/>
              <w:right w:val="single" w:sz="4" w:space="0" w:color="auto"/>
            </w:tcBorders>
          </w:tcPr>
          <w:p w14:paraId="562168A9" w14:textId="0019AF1D" w:rsidR="005C0E83" w:rsidRDefault="004A451A" w:rsidP="005D0AF2">
            <w:pPr>
              <w:tabs>
                <w:tab w:val="left" w:pos="11766"/>
              </w:tabs>
              <w:ind w:left="51"/>
              <w:rPr>
                <w:rFonts w:ascii="Arial" w:hAnsi="Arial" w:cs="Arial"/>
                <w:sz w:val="20"/>
                <w:szCs w:val="20"/>
              </w:rPr>
            </w:pPr>
            <w:r>
              <w:rPr>
                <w:rFonts w:ascii="Arial" w:hAnsi="Arial" w:cs="Arial"/>
                <w:sz w:val="20"/>
                <w:szCs w:val="20"/>
              </w:rPr>
              <w:t>Принято.</w:t>
            </w:r>
          </w:p>
          <w:p w14:paraId="63779886" w14:textId="5AB8F010" w:rsidR="004A451A" w:rsidRPr="004A451A" w:rsidRDefault="004A451A" w:rsidP="004A451A">
            <w:pPr>
              <w:tabs>
                <w:tab w:val="left" w:pos="1089"/>
              </w:tabs>
              <w:rPr>
                <w:rFonts w:ascii="Arial" w:hAnsi="Arial" w:cs="Arial"/>
                <w:sz w:val="20"/>
                <w:szCs w:val="20"/>
              </w:rPr>
            </w:pPr>
            <w:r>
              <w:rPr>
                <w:rFonts w:ascii="Arial" w:hAnsi="Arial" w:cs="Arial"/>
                <w:sz w:val="20"/>
                <w:szCs w:val="20"/>
              </w:rPr>
              <w:tab/>
            </w:r>
          </w:p>
        </w:tc>
      </w:tr>
      <w:tr w:rsidR="005C0E83" w:rsidRPr="00A66DF0" w14:paraId="3FB28CCD" w14:textId="77777777" w:rsidTr="00732A5F">
        <w:trPr>
          <w:trHeight w:val="1161"/>
        </w:trPr>
        <w:tc>
          <w:tcPr>
            <w:tcW w:w="704" w:type="dxa"/>
          </w:tcPr>
          <w:p w14:paraId="1124FA3C" w14:textId="77777777" w:rsidR="005C0E83" w:rsidRPr="00A66DF0" w:rsidRDefault="005C0E83"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52A0946E" w14:textId="77777777" w:rsidR="005C0E83" w:rsidRPr="00A66DF0" w:rsidRDefault="005C0E83" w:rsidP="00B106CC">
            <w:pPr>
              <w:tabs>
                <w:tab w:val="left" w:pos="11766"/>
              </w:tabs>
              <w:rPr>
                <w:rFonts w:ascii="Arial" w:hAnsi="Arial" w:cs="Arial"/>
                <w:sz w:val="20"/>
                <w:szCs w:val="20"/>
              </w:rPr>
            </w:pPr>
            <w:r w:rsidRPr="00A66DF0">
              <w:rPr>
                <w:rFonts w:ascii="Arial" w:hAnsi="Arial" w:cs="Arial"/>
                <w:sz w:val="20"/>
                <w:szCs w:val="20"/>
              </w:rPr>
              <w:t>6.9.6</w:t>
            </w:r>
          </w:p>
        </w:tc>
        <w:tc>
          <w:tcPr>
            <w:tcW w:w="2034" w:type="dxa"/>
            <w:tcBorders>
              <w:top w:val="single" w:sz="4" w:space="0" w:color="auto"/>
              <w:left w:val="single" w:sz="4" w:space="0" w:color="auto"/>
              <w:bottom w:val="single" w:sz="4" w:space="0" w:color="auto"/>
              <w:right w:val="single" w:sz="4" w:space="0" w:color="auto"/>
            </w:tcBorders>
          </w:tcPr>
          <w:p w14:paraId="756B287C"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eastAsia="Arial Unicode MS" w:hAnsi="Arial" w:cs="Arial"/>
                <w:color w:val="000000"/>
                <w:kern w:val="0"/>
                <w:sz w:val="20"/>
                <w:szCs w:val="20"/>
                <w:lang w:eastAsia="ru-RU" w:bidi="ru-RU"/>
                <w14:ligatures w14:val="none"/>
              </w:rPr>
              <w:t>АО «НЦВ Миль и Камов»</w:t>
            </w:r>
            <w:r w:rsidRPr="00A66DF0">
              <w:rPr>
                <w:rFonts w:ascii="Arial" w:hAnsi="Arial" w:cs="Arial"/>
                <w:sz w:val="20"/>
                <w:szCs w:val="20"/>
              </w:rPr>
              <w:t>, исх. № 09-01.Р1</w:t>
            </w:r>
            <w:r w:rsidRPr="00A66DF0">
              <w:rPr>
                <w:rFonts w:ascii="Arial" w:hAnsi="Arial" w:cs="Arial"/>
                <w:sz w:val="20"/>
                <w:szCs w:val="20"/>
                <w:lang w:val="en-US"/>
              </w:rPr>
              <w:t>/</w:t>
            </w:r>
            <w:r w:rsidRPr="00A66DF0">
              <w:rPr>
                <w:rFonts w:ascii="Arial" w:hAnsi="Arial" w:cs="Arial"/>
                <w:sz w:val="20"/>
                <w:szCs w:val="20"/>
              </w:rPr>
              <w:t>26856 от 11.08.2026</w:t>
            </w:r>
          </w:p>
        </w:tc>
        <w:tc>
          <w:tcPr>
            <w:tcW w:w="7180" w:type="dxa"/>
            <w:tcBorders>
              <w:top w:val="single" w:sz="4" w:space="0" w:color="auto"/>
              <w:left w:val="single" w:sz="4" w:space="0" w:color="auto"/>
              <w:bottom w:val="single" w:sz="4" w:space="0" w:color="auto"/>
              <w:right w:val="single" w:sz="4" w:space="0" w:color="auto"/>
            </w:tcBorders>
          </w:tcPr>
          <w:p w14:paraId="2AFD05CC" w14:textId="77777777" w:rsidR="005C0E83" w:rsidRPr="00A66DF0" w:rsidRDefault="005C0E83" w:rsidP="00B106CC">
            <w:pPr>
              <w:rPr>
                <w:rFonts w:ascii="Arial" w:hAnsi="Arial" w:cs="Arial"/>
                <w:sz w:val="20"/>
                <w:szCs w:val="20"/>
                <w:u w:val="single"/>
              </w:rPr>
            </w:pPr>
            <w:r w:rsidRPr="00A66DF0">
              <w:rPr>
                <w:rFonts w:ascii="Arial" w:hAnsi="Arial" w:cs="Arial"/>
                <w:sz w:val="20"/>
                <w:szCs w:val="20"/>
                <w:u w:val="single"/>
              </w:rPr>
              <w:t>Замечание, предложение:</w:t>
            </w:r>
          </w:p>
          <w:p w14:paraId="47D43A8D" w14:textId="77777777" w:rsidR="005C0E83" w:rsidRPr="00A66DF0" w:rsidRDefault="005C0E83" w:rsidP="00B106CC">
            <w:pPr>
              <w:tabs>
                <w:tab w:val="left" w:pos="284"/>
              </w:tabs>
              <w:jc w:val="both"/>
              <w:rPr>
                <w:rFonts w:ascii="Arial" w:hAnsi="Arial" w:cs="Arial"/>
                <w:sz w:val="20"/>
                <w:szCs w:val="20"/>
              </w:rPr>
            </w:pPr>
            <w:r w:rsidRPr="00A66DF0">
              <w:rPr>
                <w:rFonts w:ascii="Arial" w:hAnsi="Arial" w:cs="Arial"/>
                <w:sz w:val="20"/>
                <w:szCs w:val="20"/>
              </w:rPr>
              <w:t xml:space="preserve">Исключить пункт, как противоречащий п. 4.1.8. </w:t>
            </w:r>
          </w:p>
          <w:p w14:paraId="5BF7922A" w14:textId="0BEFDE26" w:rsidR="005C0E83" w:rsidRPr="00A66DF0" w:rsidRDefault="005C0E83" w:rsidP="00732A5F">
            <w:pPr>
              <w:jc w:val="both"/>
              <w:rPr>
                <w:rFonts w:ascii="Arial" w:hAnsi="Arial" w:cs="Arial"/>
                <w:sz w:val="20"/>
                <w:szCs w:val="20"/>
                <w:u w:val="single"/>
              </w:rPr>
            </w:pPr>
            <w:r w:rsidRPr="00A66DF0">
              <w:rPr>
                <w:rFonts w:ascii="Arial" w:hAnsi="Arial" w:cs="Arial"/>
                <w:sz w:val="20"/>
                <w:szCs w:val="20"/>
              </w:rPr>
              <w:t>В п. 4.1.8 данное требование носит рекомендательный характер.</w:t>
            </w:r>
          </w:p>
          <w:p w14:paraId="43AF3DDC" w14:textId="77777777" w:rsidR="005C0E83" w:rsidRPr="00A66DF0" w:rsidRDefault="005C0E83" w:rsidP="00B106CC">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4CFC78F7" w14:textId="0C2A1A1F" w:rsidR="005C0E83" w:rsidRPr="00A66DF0" w:rsidRDefault="005C0E83" w:rsidP="00732A5F">
            <w:pPr>
              <w:rPr>
                <w:rFonts w:ascii="Arial" w:hAnsi="Arial" w:cs="Arial"/>
                <w:sz w:val="20"/>
                <w:szCs w:val="20"/>
              </w:rPr>
            </w:pPr>
            <w:r w:rsidRPr="00A66DF0">
              <w:rPr>
                <w:rFonts w:ascii="Arial" w:hAnsi="Arial" w:cs="Arial"/>
                <w:sz w:val="20"/>
                <w:szCs w:val="20"/>
              </w:rPr>
              <w:t>Исключить ошибочное требование</w:t>
            </w:r>
          </w:p>
        </w:tc>
        <w:tc>
          <w:tcPr>
            <w:tcW w:w="4439" w:type="dxa"/>
            <w:tcBorders>
              <w:top w:val="single" w:sz="4" w:space="0" w:color="auto"/>
              <w:left w:val="single" w:sz="4" w:space="0" w:color="auto"/>
              <w:bottom w:val="single" w:sz="4" w:space="0" w:color="auto"/>
              <w:right w:val="single" w:sz="4" w:space="0" w:color="auto"/>
            </w:tcBorders>
          </w:tcPr>
          <w:p w14:paraId="0CB96709" w14:textId="0995ADA1" w:rsidR="005C0E83" w:rsidRPr="00A66DF0" w:rsidRDefault="004A451A" w:rsidP="00B106CC">
            <w:pPr>
              <w:tabs>
                <w:tab w:val="left" w:pos="11766"/>
              </w:tabs>
              <w:ind w:left="51"/>
              <w:rPr>
                <w:rFonts w:ascii="Arial" w:hAnsi="Arial" w:cs="Arial"/>
                <w:sz w:val="20"/>
                <w:szCs w:val="20"/>
              </w:rPr>
            </w:pPr>
            <w:r>
              <w:rPr>
                <w:rFonts w:ascii="Arial" w:hAnsi="Arial" w:cs="Arial"/>
                <w:sz w:val="20"/>
                <w:szCs w:val="20"/>
              </w:rPr>
              <w:t>Принято.</w:t>
            </w:r>
          </w:p>
        </w:tc>
      </w:tr>
    </w:tbl>
    <w:p w14:paraId="3B606651" w14:textId="5F5612D7" w:rsidR="00D55B23" w:rsidRDefault="005B64A9" w:rsidP="001F3F5B">
      <w:pPr>
        <w:pStyle w:val="2"/>
      </w:pPr>
      <w:r>
        <w:t>+</w:t>
      </w:r>
      <w:r w:rsidR="00D55B23">
        <w:t>6.10 Сноски</w:t>
      </w:r>
    </w:p>
    <w:tbl>
      <w:tblPr>
        <w:tblStyle w:val="a5"/>
        <w:tblW w:w="15780" w:type="dxa"/>
        <w:tblInd w:w="-289" w:type="dxa"/>
        <w:tblLayout w:type="fixed"/>
        <w:tblLook w:val="04A0" w:firstRow="1" w:lastRow="0" w:firstColumn="1" w:lastColumn="0" w:noHBand="0" w:noVBand="1"/>
      </w:tblPr>
      <w:tblGrid>
        <w:gridCol w:w="704"/>
        <w:gridCol w:w="1423"/>
        <w:gridCol w:w="2034"/>
        <w:gridCol w:w="7180"/>
        <w:gridCol w:w="4439"/>
      </w:tblGrid>
      <w:tr w:rsidR="00D55B23" w:rsidRPr="00A66DF0" w14:paraId="67B233A0" w14:textId="77777777" w:rsidTr="00CA2DB9">
        <w:trPr>
          <w:tblHeader/>
        </w:trPr>
        <w:tc>
          <w:tcPr>
            <w:tcW w:w="704" w:type="dxa"/>
            <w:tcBorders>
              <w:top w:val="single" w:sz="4" w:space="0" w:color="auto"/>
              <w:left w:val="single" w:sz="4" w:space="0" w:color="auto"/>
              <w:bottom w:val="double" w:sz="4" w:space="0" w:color="auto"/>
              <w:right w:val="single" w:sz="4" w:space="0" w:color="auto"/>
            </w:tcBorders>
            <w:hideMark/>
          </w:tcPr>
          <w:p w14:paraId="20308E7D" w14:textId="77777777" w:rsidR="00D55B23" w:rsidRPr="00A66DF0" w:rsidRDefault="00D55B23" w:rsidP="00CA2DB9">
            <w:pPr>
              <w:tabs>
                <w:tab w:val="left" w:pos="11766"/>
              </w:tabs>
              <w:jc w:val="center"/>
              <w:rPr>
                <w:rFonts w:ascii="Arial" w:hAnsi="Arial" w:cs="Arial"/>
                <w:sz w:val="20"/>
                <w:szCs w:val="20"/>
              </w:rPr>
            </w:pPr>
            <w:r w:rsidRPr="00A66DF0">
              <w:rPr>
                <w:rFonts w:ascii="Arial" w:hAnsi="Arial" w:cs="Arial"/>
                <w:sz w:val="20"/>
                <w:szCs w:val="20"/>
              </w:rPr>
              <w:t>№ п/п</w:t>
            </w:r>
          </w:p>
        </w:tc>
        <w:tc>
          <w:tcPr>
            <w:tcW w:w="1423" w:type="dxa"/>
            <w:tcBorders>
              <w:top w:val="single" w:sz="4" w:space="0" w:color="auto"/>
              <w:left w:val="single" w:sz="4" w:space="0" w:color="auto"/>
              <w:bottom w:val="double" w:sz="4" w:space="0" w:color="auto"/>
              <w:right w:val="single" w:sz="4" w:space="0" w:color="auto"/>
            </w:tcBorders>
            <w:hideMark/>
          </w:tcPr>
          <w:p w14:paraId="01D723C3" w14:textId="77777777" w:rsidR="00D55B23" w:rsidRPr="00A66DF0" w:rsidRDefault="00D55B23"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Структурный элемент</w:t>
            </w:r>
          </w:p>
        </w:tc>
        <w:tc>
          <w:tcPr>
            <w:tcW w:w="2034" w:type="dxa"/>
            <w:tcBorders>
              <w:top w:val="single" w:sz="4" w:space="0" w:color="auto"/>
              <w:left w:val="single" w:sz="4" w:space="0" w:color="auto"/>
              <w:bottom w:val="double" w:sz="4" w:space="0" w:color="auto"/>
              <w:right w:val="single" w:sz="4" w:space="0" w:color="auto"/>
            </w:tcBorders>
            <w:hideMark/>
          </w:tcPr>
          <w:p w14:paraId="358394DB" w14:textId="77777777" w:rsidR="00D55B23" w:rsidRPr="00A66DF0" w:rsidRDefault="00D55B23"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Наименование</w:t>
            </w:r>
          </w:p>
          <w:p w14:paraId="13F26510" w14:textId="77777777" w:rsidR="00D55B23" w:rsidRPr="00A66DF0" w:rsidRDefault="00D55B23"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организации</w:t>
            </w:r>
          </w:p>
        </w:tc>
        <w:tc>
          <w:tcPr>
            <w:tcW w:w="7180" w:type="dxa"/>
            <w:tcBorders>
              <w:top w:val="single" w:sz="4" w:space="0" w:color="auto"/>
              <w:left w:val="single" w:sz="4" w:space="0" w:color="auto"/>
              <w:bottom w:val="double" w:sz="4" w:space="0" w:color="auto"/>
              <w:right w:val="single" w:sz="4" w:space="0" w:color="auto"/>
            </w:tcBorders>
            <w:hideMark/>
          </w:tcPr>
          <w:p w14:paraId="551BD693" w14:textId="77777777" w:rsidR="00D55B23" w:rsidRPr="00A66DF0" w:rsidRDefault="00D55B23" w:rsidP="00CA2DB9">
            <w:pPr>
              <w:tabs>
                <w:tab w:val="left" w:pos="11766"/>
              </w:tabs>
              <w:autoSpaceDE w:val="0"/>
              <w:autoSpaceDN w:val="0"/>
              <w:adjustRightInd w:val="0"/>
              <w:jc w:val="center"/>
              <w:rPr>
                <w:rFonts w:ascii="Arial" w:hAnsi="Arial" w:cs="Arial"/>
                <w:color w:val="000000"/>
                <w:sz w:val="20"/>
                <w:szCs w:val="20"/>
              </w:rPr>
            </w:pPr>
            <w:r w:rsidRPr="00A66DF0">
              <w:rPr>
                <w:rFonts w:ascii="Arial" w:hAnsi="Arial" w:cs="Arial"/>
                <w:color w:val="000000"/>
                <w:sz w:val="20"/>
                <w:szCs w:val="20"/>
              </w:rPr>
              <w:t>Замечание,</w:t>
            </w:r>
          </w:p>
          <w:p w14:paraId="2803B559" w14:textId="77777777" w:rsidR="00D55B23" w:rsidRPr="00A66DF0" w:rsidRDefault="00D55B23"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предложение, предлагаемая редакция</w:t>
            </w:r>
          </w:p>
        </w:tc>
        <w:tc>
          <w:tcPr>
            <w:tcW w:w="4439" w:type="dxa"/>
            <w:tcBorders>
              <w:top w:val="single" w:sz="4" w:space="0" w:color="auto"/>
              <w:left w:val="single" w:sz="4" w:space="0" w:color="auto"/>
              <w:bottom w:val="double" w:sz="4" w:space="0" w:color="auto"/>
              <w:right w:val="single" w:sz="4" w:space="0" w:color="auto"/>
            </w:tcBorders>
            <w:hideMark/>
          </w:tcPr>
          <w:p w14:paraId="3150D90C" w14:textId="77777777" w:rsidR="00D55B23" w:rsidRPr="00A66DF0" w:rsidRDefault="00D55B23" w:rsidP="00CA2DB9">
            <w:pPr>
              <w:tabs>
                <w:tab w:val="left" w:pos="11766"/>
              </w:tabs>
              <w:autoSpaceDE w:val="0"/>
              <w:autoSpaceDN w:val="0"/>
              <w:adjustRightInd w:val="0"/>
              <w:jc w:val="center"/>
              <w:rPr>
                <w:rFonts w:ascii="Arial" w:hAnsi="Arial" w:cs="Arial"/>
                <w:color w:val="000000"/>
                <w:sz w:val="20"/>
                <w:szCs w:val="20"/>
              </w:rPr>
            </w:pPr>
            <w:r w:rsidRPr="00A66DF0">
              <w:rPr>
                <w:rFonts w:ascii="Arial" w:hAnsi="Arial" w:cs="Arial"/>
                <w:color w:val="000000"/>
                <w:sz w:val="20"/>
                <w:szCs w:val="20"/>
              </w:rPr>
              <w:t>Заключение</w:t>
            </w:r>
          </w:p>
          <w:p w14:paraId="05A3604E" w14:textId="77777777" w:rsidR="00D55B23" w:rsidRPr="00A66DF0" w:rsidRDefault="00D55B23" w:rsidP="00CA2DB9">
            <w:pPr>
              <w:tabs>
                <w:tab w:val="left" w:pos="11766"/>
              </w:tabs>
              <w:ind w:left="51"/>
              <w:jc w:val="center"/>
              <w:rPr>
                <w:rFonts w:ascii="Arial" w:hAnsi="Arial" w:cs="Arial"/>
                <w:color w:val="000000"/>
                <w:sz w:val="20"/>
                <w:szCs w:val="20"/>
              </w:rPr>
            </w:pPr>
            <w:r w:rsidRPr="00A66DF0">
              <w:rPr>
                <w:rFonts w:ascii="Arial" w:hAnsi="Arial" w:cs="Arial"/>
                <w:color w:val="000000"/>
                <w:sz w:val="20"/>
                <w:szCs w:val="20"/>
              </w:rPr>
              <w:t>разработчика</w:t>
            </w:r>
          </w:p>
        </w:tc>
      </w:tr>
      <w:tr w:rsidR="003D5031" w:rsidRPr="00A66DF0" w14:paraId="7F4C8F0A" w14:textId="77777777" w:rsidTr="00D879D9">
        <w:trPr>
          <w:trHeight w:val="481"/>
        </w:trPr>
        <w:tc>
          <w:tcPr>
            <w:tcW w:w="704" w:type="dxa"/>
          </w:tcPr>
          <w:p w14:paraId="06E3C7EE" w14:textId="77777777" w:rsidR="003D5031" w:rsidRPr="00A66DF0" w:rsidRDefault="003D5031"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6B79B778" w14:textId="77777777" w:rsidR="003D5031" w:rsidRPr="00A66DF0" w:rsidRDefault="003D5031" w:rsidP="00CA2DB9">
            <w:pPr>
              <w:tabs>
                <w:tab w:val="left" w:pos="11766"/>
              </w:tabs>
              <w:rPr>
                <w:rFonts w:ascii="Arial" w:hAnsi="Arial" w:cs="Arial"/>
                <w:sz w:val="20"/>
                <w:szCs w:val="20"/>
              </w:rPr>
            </w:pPr>
            <w:r w:rsidRPr="00A66DF0">
              <w:rPr>
                <w:rFonts w:ascii="Arial" w:hAnsi="Arial" w:cs="Arial"/>
                <w:sz w:val="20"/>
                <w:szCs w:val="20"/>
              </w:rPr>
              <w:t>6.10</w:t>
            </w:r>
          </w:p>
        </w:tc>
        <w:tc>
          <w:tcPr>
            <w:tcW w:w="2034" w:type="dxa"/>
            <w:tcBorders>
              <w:top w:val="single" w:sz="4" w:space="0" w:color="auto"/>
              <w:left w:val="single" w:sz="4" w:space="0" w:color="auto"/>
              <w:bottom w:val="single" w:sz="4" w:space="0" w:color="auto"/>
              <w:right w:val="single" w:sz="4" w:space="0" w:color="auto"/>
            </w:tcBorders>
          </w:tcPr>
          <w:p w14:paraId="6D2075F5" w14:textId="77777777" w:rsidR="003D5031" w:rsidRPr="002D181F" w:rsidRDefault="003D5031" w:rsidP="00CA2DB9">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«Концерн ВКО «Алмаз-Антей», исх. № 31-21/19135 от 10.</w:t>
            </w:r>
            <w:r w:rsidRPr="002D181F">
              <w:rPr>
                <w:rFonts w:ascii="Arial" w:hAnsi="Arial" w:cs="Arial"/>
                <w:sz w:val="20"/>
                <w:szCs w:val="20"/>
              </w:rPr>
              <w:t>0</w:t>
            </w:r>
            <w:r w:rsidRPr="00A66DF0">
              <w:rPr>
                <w:rFonts w:ascii="Arial" w:hAnsi="Arial" w:cs="Arial"/>
                <w:sz w:val="20"/>
                <w:szCs w:val="20"/>
              </w:rPr>
              <w:t>8.202</w:t>
            </w:r>
            <w:r w:rsidRPr="002D181F">
              <w:rPr>
                <w:rFonts w:ascii="Arial" w:hAnsi="Arial" w:cs="Arial"/>
                <w:sz w:val="20"/>
                <w:szCs w:val="20"/>
              </w:rPr>
              <w:t>6</w:t>
            </w:r>
          </w:p>
          <w:p w14:paraId="4AC3F6AD" w14:textId="77777777" w:rsidR="00732A5F" w:rsidRPr="002D181F" w:rsidRDefault="00732A5F" w:rsidP="00CA2DB9">
            <w:pPr>
              <w:tabs>
                <w:tab w:val="left" w:pos="11766"/>
              </w:tabs>
              <w:autoSpaceDE w:val="0"/>
              <w:autoSpaceDN w:val="0"/>
              <w:adjustRightInd w:val="0"/>
              <w:jc w:val="center"/>
              <w:rPr>
                <w:rFonts w:ascii="Arial" w:hAnsi="Arial" w:cs="Arial"/>
                <w:sz w:val="20"/>
                <w:szCs w:val="20"/>
              </w:rPr>
            </w:pPr>
          </w:p>
          <w:p w14:paraId="378077C5" w14:textId="5ADB2AC1" w:rsidR="00732A5F" w:rsidRPr="00A66DF0" w:rsidRDefault="00732A5F" w:rsidP="00CA2DB9">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tc>
        <w:tc>
          <w:tcPr>
            <w:tcW w:w="7180" w:type="dxa"/>
            <w:tcBorders>
              <w:top w:val="single" w:sz="4" w:space="0" w:color="auto"/>
              <w:left w:val="single" w:sz="4" w:space="0" w:color="auto"/>
              <w:bottom w:val="single" w:sz="4" w:space="0" w:color="auto"/>
              <w:right w:val="single" w:sz="4" w:space="0" w:color="auto"/>
            </w:tcBorders>
          </w:tcPr>
          <w:p w14:paraId="567FA019" w14:textId="77777777" w:rsidR="003D5031" w:rsidRPr="00A66DF0" w:rsidRDefault="003D5031" w:rsidP="00CA2DB9">
            <w:pPr>
              <w:rPr>
                <w:rFonts w:ascii="Arial" w:hAnsi="Arial" w:cs="Arial"/>
                <w:sz w:val="20"/>
                <w:szCs w:val="20"/>
                <w:u w:val="single"/>
              </w:rPr>
            </w:pPr>
            <w:r w:rsidRPr="00A66DF0">
              <w:rPr>
                <w:rFonts w:ascii="Arial" w:hAnsi="Arial" w:cs="Arial"/>
                <w:sz w:val="20"/>
                <w:szCs w:val="20"/>
                <w:u w:val="single"/>
              </w:rPr>
              <w:t>Замечание, предложение:</w:t>
            </w:r>
          </w:p>
          <w:p w14:paraId="792DCF9F" w14:textId="77777777" w:rsidR="003D5031" w:rsidRPr="00A66DF0" w:rsidRDefault="003D5031" w:rsidP="00CA2DB9">
            <w:pPr>
              <w:rPr>
                <w:rFonts w:ascii="Arial" w:hAnsi="Arial" w:cs="Arial"/>
                <w:sz w:val="20"/>
                <w:szCs w:val="20"/>
              </w:rPr>
            </w:pPr>
            <w:r w:rsidRPr="00A66DF0">
              <w:rPr>
                <w:rFonts w:ascii="Arial" w:hAnsi="Arial" w:cs="Arial"/>
                <w:sz w:val="20"/>
                <w:szCs w:val="20"/>
              </w:rPr>
              <w:t>Не рассмотрен случай, когда на одном листе приведен знак «*», к нему сделана сноска «1)» и, кроме того, на этом же листе помещена таблица, размещенная на нескольких листах, на первом листе которой также есть сноски.</w:t>
            </w:r>
          </w:p>
          <w:p w14:paraId="6D830038" w14:textId="77777777" w:rsidR="003D5031" w:rsidRPr="00A66DF0" w:rsidRDefault="003D5031" w:rsidP="00CA2DB9">
            <w:pPr>
              <w:rPr>
                <w:rFonts w:ascii="Arial" w:hAnsi="Arial" w:cs="Arial"/>
                <w:sz w:val="20"/>
                <w:szCs w:val="20"/>
              </w:rPr>
            </w:pPr>
            <w:r w:rsidRPr="00A66DF0">
              <w:rPr>
                <w:rFonts w:ascii="Arial" w:hAnsi="Arial" w:cs="Arial"/>
                <w:sz w:val="20"/>
                <w:szCs w:val="20"/>
              </w:rPr>
              <w:t>Целесообразно дополнить текст подраздела 6.10 пунктом 6.10.7.</w:t>
            </w:r>
          </w:p>
          <w:p w14:paraId="4E640598" w14:textId="72990622" w:rsidR="003D5031" w:rsidRPr="00A66DF0" w:rsidRDefault="003D5031" w:rsidP="00CA2DB9">
            <w:pPr>
              <w:rPr>
                <w:rFonts w:ascii="Arial" w:hAnsi="Arial" w:cs="Arial"/>
                <w:sz w:val="20"/>
                <w:szCs w:val="20"/>
                <w:u w:val="single"/>
              </w:rPr>
            </w:pPr>
            <w:r w:rsidRPr="00A66DF0">
              <w:rPr>
                <w:rFonts w:ascii="Arial" w:hAnsi="Arial" w:cs="Arial"/>
                <w:sz w:val="20"/>
                <w:szCs w:val="20"/>
              </w:rPr>
              <w:t>Примечание – Рассмотрен случай проекта ГОСТ Р 2.501 со знаком «*», сноской «1)» и таблицей 1 со сноской «2)».</w:t>
            </w:r>
          </w:p>
          <w:p w14:paraId="6E376DEF" w14:textId="77777777" w:rsidR="003D5031" w:rsidRPr="00A66DF0" w:rsidRDefault="003D5031" w:rsidP="00CA2DB9">
            <w:pPr>
              <w:rPr>
                <w:rFonts w:ascii="Arial" w:hAnsi="Arial" w:cs="Arial"/>
                <w:sz w:val="20"/>
                <w:szCs w:val="20"/>
                <w:u w:val="single"/>
              </w:rPr>
            </w:pPr>
            <w:r w:rsidRPr="00A66DF0">
              <w:rPr>
                <w:rFonts w:ascii="Arial" w:hAnsi="Arial" w:cs="Arial"/>
                <w:sz w:val="20"/>
                <w:szCs w:val="20"/>
                <w:u w:val="single"/>
              </w:rPr>
              <w:t>Предлагаемая редакция:</w:t>
            </w:r>
          </w:p>
          <w:p w14:paraId="01A26DBE" w14:textId="738D40DB" w:rsidR="003D5031" w:rsidRPr="00A66DF0" w:rsidRDefault="003D5031" w:rsidP="00CA2DB9">
            <w:pPr>
              <w:rPr>
                <w:rFonts w:ascii="Arial" w:hAnsi="Arial" w:cs="Arial"/>
                <w:sz w:val="20"/>
                <w:szCs w:val="20"/>
                <w:u w:val="single"/>
              </w:rPr>
            </w:pPr>
            <w:r w:rsidRPr="00A66DF0">
              <w:rPr>
                <w:rFonts w:ascii="Arial" w:hAnsi="Arial" w:cs="Arial"/>
                <w:sz w:val="20"/>
                <w:szCs w:val="20"/>
              </w:rPr>
              <w:t>6.10.7 В том случае, если на одном листе (странице) помещены текст со сносками, первый лист таблицы со сносками, и применение знака «*»для сносок может привести к неоднозначности толкования ТД, допускается сноски к тексту заменять примечаниями, а сноски в таблице начинать с первого номера.</w:t>
            </w:r>
          </w:p>
          <w:p w14:paraId="4F58D29C" w14:textId="77777777" w:rsidR="003D5031" w:rsidRPr="00A66DF0" w:rsidRDefault="003D5031" w:rsidP="00CA2DB9">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68F98CB4" w14:textId="06ED1C19" w:rsidR="003D5031" w:rsidRPr="00D879D9" w:rsidRDefault="003D5031" w:rsidP="00D879D9">
            <w:pPr>
              <w:rPr>
                <w:rFonts w:ascii="Arial" w:hAnsi="Arial" w:cs="Arial"/>
                <w:sz w:val="20"/>
                <w:szCs w:val="20"/>
                <w:u w:val="single"/>
              </w:rPr>
            </w:pPr>
            <w:r w:rsidRPr="00A66DF0">
              <w:rPr>
                <w:rFonts w:ascii="Arial" w:hAnsi="Arial" w:cs="Arial"/>
                <w:sz w:val="20"/>
                <w:szCs w:val="20"/>
              </w:rPr>
              <w:t>ГОСТ 1.5-2001 (4.1.2)</w:t>
            </w:r>
          </w:p>
        </w:tc>
        <w:tc>
          <w:tcPr>
            <w:tcW w:w="4439" w:type="dxa"/>
            <w:tcBorders>
              <w:top w:val="single" w:sz="4" w:space="0" w:color="auto"/>
              <w:left w:val="single" w:sz="4" w:space="0" w:color="auto"/>
              <w:bottom w:val="single" w:sz="4" w:space="0" w:color="auto"/>
              <w:right w:val="single" w:sz="4" w:space="0" w:color="auto"/>
            </w:tcBorders>
          </w:tcPr>
          <w:p w14:paraId="2CB86D29" w14:textId="5C36392B" w:rsidR="00D879D9" w:rsidRDefault="00670CD6" w:rsidP="00D879D9">
            <w:pPr>
              <w:rPr>
                <w:rFonts w:ascii="Arial" w:hAnsi="Arial" w:cs="Arial"/>
                <w:sz w:val="20"/>
                <w:szCs w:val="20"/>
              </w:rPr>
            </w:pPr>
            <w:r>
              <w:rPr>
                <w:rFonts w:ascii="Arial" w:hAnsi="Arial" w:cs="Arial"/>
                <w:sz w:val="20"/>
                <w:szCs w:val="20"/>
              </w:rPr>
              <w:t>Принято частично.</w:t>
            </w:r>
          </w:p>
          <w:p w14:paraId="273C040F" w14:textId="3C9F5916" w:rsidR="00670CD6" w:rsidRDefault="00670CD6" w:rsidP="00D879D9">
            <w:pPr>
              <w:rPr>
                <w:rFonts w:ascii="Arial" w:hAnsi="Arial" w:cs="Arial"/>
                <w:sz w:val="20"/>
                <w:szCs w:val="20"/>
              </w:rPr>
            </w:pPr>
            <w:r>
              <w:rPr>
                <w:rFonts w:ascii="Arial" w:hAnsi="Arial" w:cs="Arial"/>
                <w:sz w:val="20"/>
                <w:szCs w:val="20"/>
              </w:rPr>
              <w:t>См. 6.10.4</w:t>
            </w:r>
          </w:p>
          <w:p w14:paraId="364F8A25" w14:textId="77777777" w:rsidR="00D879D9" w:rsidRDefault="00D879D9" w:rsidP="00D879D9">
            <w:pPr>
              <w:rPr>
                <w:rFonts w:ascii="Arial" w:hAnsi="Arial" w:cs="Arial"/>
                <w:sz w:val="20"/>
                <w:szCs w:val="20"/>
              </w:rPr>
            </w:pPr>
            <w:r>
              <w:rPr>
                <w:rFonts w:ascii="Arial" w:hAnsi="Arial" w:cs="Arial"/>
                <w:sz w:val="20"/>
                <w:szCs w:val="20"/>
              </w:rPr>
              <w:t xml:space="preserve">Допускать заменять сноски примечаниями не нужно, так как сноски и примечания </w:t>
            </w:r>
            <w:proofErr w:type="gramStart"/>
            <w:r>
              <w:rPr>
                <w:rFonts w:ascii="Arial" w:hAnsi="Arial" w:cs="Arial"/>
                <w:sz w:val="20"/>
                <w:szCs w:val="20"/>
              </w:rPr>
              <w:t>- это</w:t>
            </w:r>
            <w:proofErr w:type="gramEnd"/>
            <w:r>
              <w:rPr>
                <w:rFonts w:ascii="Arial" w:hAnsi="Arial" w:cs="Arial"/>
                <w:sz w:val="20"/>
                <w:szCs w:val="20"/>
              </w:rPr>
              <w:t xml:space="preserve"> равнозначные формы представления дополнительной информации и разработчик может выбрать любую без дополнительных допущений.</w:t>
            </w:r>
          </w:p>
          <w:p w14:paraId="4897B6CC" w14:textId="14ECD247" w:rsidR="00D879D9" w:rsidRPr="00D879D9" w:rsidRDefault="00D879D9" w:rsidP="00D879D9">
            <w:pPr>
              <w:rPr>
                <w:rFonts w:ascii="Arial" w:hAnsi="Arial" w:cs="Arial"/>
                <w:sz w:val="20"/>
                <w:szCs w:val="20"/>
              </w:rPr>
            </w:pPr>
            <w:r>
              <w:rPr>
                <w:rFonts w:ascii="Arial" w:hAnsi="Arial" w:cs="Arial"/>
                <w:sz w:val="20"/>
                <w:szCs w:val="20"/>
              </w:rPr>
              <w:t>Не надо рассматривать оформление проекта стандарта как образец для оформления ТД. Это разные виды документов и на них действуют разные требования</w:t>
            </w:r>
          </w:p>
        </w:tc>
      </w:tr>
      <w:tr w:rsidR="003D5031" w:rsidRPr="00A66DF0" w14:paraId="35289C4F" w14:textId="77777777" w:rsidTr="00CA2DB9">
        <w:trPr>
          <w:trHeight w:val="1380"/>
        </w:trPr>
        <w:tc>
          <w:tcPr>
            <w:tcW w:w="704" w:type="dxa"/>
          </w:tcPr>
          <w:p w14:paraId="3330F5E9" w14:textId="77777777" w:rsidR="003D5031" w:rsidRPr="00A66DF0" w:rsidRDefault="003D5031"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7856A7A9" w14:textId="77777777" w:rsidR="003D5031" w:rsidRPr="00A66DF0" w:rsidRDefault="003D5031" w:rsidP="00CA2DB9">
            <w:pPr>
              <w:tabs>
                <w:tab w:val="left" w:pos="11766"/>
              </w:tabs>
              <w:rPr>
                <w:rFonts w:ascii="Arial" w:hAnsi="Arial" w:cs="Arial"/>
                <w:sz w:val="20"/>
                <w:szCs w:val="20"/>
              </w:rPr>
            </w:pPr>
            <w:r w:rsidRPr="00A66DF0">
              <w:rPr>
                <w:rFonts w:ascii="Arial" w:hAnsi="Arial" w:cs="Arial"/>
                <w:kern w:val="0"/>
                <w:sz w:val="20"/>
                <w:szCs w:val="20"/>
                <w14:ligatures w14:val="none"/>
              </w:rPr>
              <w:t>6.10.1</w:t>
            </w:r>
          </w:p>
        </w:tc>
        <w:tc>
          <w:tcPr>
            <w:tcW w:w="2034" w:type="dxa"/>
            <w:tcBorders>
              <w:top w:val="single" w:sz="4" w:space="0" w:color="auto"/>
              <w:left w:val="single" w:sz="4" w:space="0" w:color="auto"/>
              <w:bottom w:val="single" w:sz="4" w:space="0" w:color="auto"/>
              <w:right w:val="single" w:sz="4" w:space="0" w:color="auto"/>
            </w:tcBorders>
          </w:tcPr>
          <w:p w14:paraId="2F6AEB31" w14:textId="77777777" w:rsidR="003D5031" w:rsidRPr="00A66DF0" w:rsidRDefault="003D5031" w:rsidP="00CA2DB9">
            <w:pPr>
              <w:autoSpaceDE w:val="0"/>
              <w:autoSpaceDN w:val="0"/>
              <w:adjustRightInd w:val="0"/>
              <w:jc w:val="center"/>
              <w:rPr>
                <w:rFonts w:ascii="Arial" w:hAnsi="Arial" w:cs="Arial"/>
                <w:sz w:val="20"/>
                <w:szCs w:val="20"/>
              </w:rPr>
            </w:pPr>
            <w:r w:rsidRPr="00A66DF0">
              <w:rPr>
                <w:rFonts w:ascii="Arial" w:hAnsi="Arial" w:cs="Arial"/>
                <w:sz w:val="20"/>
                <w:szCs w:val="20"/>
              </w:rPr>
              <w:t>АО «ЦКБ МТ «Рубин», исх. № ОСПИ/ССН-</w:t>
            </w:r>
            <w:r w:rsidRPr="00A66DF0">
              <w:rPr>
                <w:rFonts w:ascii="Arial" w:hAnsi="Arial" w:cs="Arial"/>
                <w:sz w:val="20"/>
                <w:szCs w:val="20"/>
                <w:lang w:val="en-US"/>
              </w:rPr>
              <w:t>449</w:t>
            </w:r>
            <w:r w:rsidRPr="00A66DF0">
              <w:rPr>
                <w:rFonts w:ascii="Arial" w:hAnsi="Arial" w:cs="Arial"/>
                <w:sz w:val="20"/>
                <w:szCs w:val="20"/>
              </w:rPr>
              <w:t xml:space="preserve">-26 от </w:t>
            </w:r>
            <w:r w:rsidRPr="00A66DF0">
              <w:rPr>
                <w:rFonts w:ascii="Arial" w:hAnsi="Arial" w:cs="Arial"/>
                <w:sz w:val="20"/>
                <w:szCs w:val="20"/>
                <w:lang w:val="en-US"/>
              </w:rPr>
              <w:t>07</w:t>
            </w:r>
            <w:r w:rsidRPr="00A66DF0">
              <w:rPr>
                <w:rFonts w:ascii="Arial" w:hAnsi="Arial" w:cs="Arial"/>
                <w:sz w:val="20"/>
                <w:szCs w:val="20"/>
              </w:rPr>
              <w:t>.0</w:t>
            </w:r>
            <w:r w:rsidRPr="00A66DF0">
              <w:rPr>
                <w:rFonts w:ascii="Arial" w:hAnsi="Arial" w:cs="Arial"/>
                <w:sz w:val="20"/>
                <w:szCs w:val="20"/>
                <w:lang w:val="en-US"/>
              </w:rPr>
              <w:t>8</w:t>
            </w:r>
            <w:r w:rsidRPr="00A66DF0">
              <w:rPr>
                <w:rFonts w:ascii="Arial" w:hAnsi="Arial" w:cs="Arial"/>
                <w:sz w:val="20"/>
                <w:szCs w:val="20"/>
              </w:rPr>
              <w:t>.2026</w:t>
            </w:r>
          </w:p>
          <w:p w14:paraId="33CD86C0" w14:textId="77777777" w:rsidR="003D5031" w:rsidRPr="00A66DF0" w:rsidRDefault="003D5031" w:rsidP="00CA2DB9">
            <w:pPr>
              <w:autoSpaceDE w:val="0"/>
              <w:autoSpaceDN w:val="0"/>
              <w:adjustRightInd w:val="0"/>
              <w:jc w:val="center"/>
              <w:rPr>
                <w:rFonts w:ascii="Arial" w:hAnsi="Arial" w:cs="Arial"/>
                <w:sz w:val="20"/>
                <w:szCs w:val="20"/>
              </w:rPr>
            </w:pPr>
          </w:p>
        </w:tc>
        <w:tc>
          <w:tcPr>
            <w:tcW w:w="7180" w:type="dxa"/>
            <w:tcBorders>
              <w:top w:val="single" w:sz="4" w:space="0" w:color="auto"/>
              <w:left w:val="single" w:sz="4" w:space="0" w:color="auto"/>
              <w:bottom w:val="single" w:sz="4" w:space="0" w:color="auto"/>
              <w:right w:val="single" w:sz="4" w:space="0" w:color="auto"/>
            </w:tcBorders>
          </w:tcPr>
          <w:p w14:paraId="6EB74652" w14:textId="77777777" w:rsidR="003D5031" w:rsidRPr="00A66DF0" w:rsidRDefault="003D5031" w:rsidP="00CA2DB9">
            <w:pPr>
              <w:rPr>
                <w:rFonts w:ascii="Arial" w:hAnsi="Arial" w:cs="Arial"/>
                <w:sz w:val="20"/>
                <w:szCs w:val="20"/>
                <w:u w:val="single"/>
              </w:rPr>
            </w:pPr>
            <w:r w:rsidRPr="00A66DF0">
              <w:rPr>
                <w:rFonts w:ascii="Arial" w:hAnsi="Arial" w:cs="Arial"/>
                <w:sz w:val="20"/>
                <w:szCs w:val="20"/>
                <w:u w:val="single"/>
              </w:rPr>
              <w:t>Замечание, предложение:</w:t>
            </w:r>
          </w:p>
          <w:p w14:paraId="08119813" w14:textId="77777777" w:rsidR="003D5031" w:rsidRPr="00A66DF0" w:rsidRDefault="003D5031" w:rsidP="00CA2DB9">
            <w:pPr>
              <w:rPr>
                <w:rFonts w:ascii="Arial" w:hAnsi="Arial" w:cs="Arial"/>
                <w:sz w:val="20"/>
                <w:szCs w:val="20"/>
              </w:rPr>
            </w:pPr>
            <w:r w:rsidRPr="00A66DF0">
              <w:rPr>
                <w:rFonts w:ascii="Arial" w:hAnsi="Arial" w:cs="Arial"/>
                <w:sz w:val="20"/>
                <w:szCs w:val="20"/>
              </w:rPr>
              <w:t>Текущая редакция:</w:t>
            </w:r>
          </w:p>
          <w:p w14:paraId="7BED33C0" w14:textId="25041B23" w:rsidR="003D5031" w:rsidRPr="00732A5F" w:rsidRDefault="003D5031" w:rsidP="00CA2DB9">
            <w:pPr>
              <w:rPr>
                <w:rFonts w:ascii="Arial" w:hAnsi="Arial" w:cs="Arial"/>
                <w:kern w:val="0"/>
                <w:sz w:val="20"/>
                <w:szCs w:val="20"/>
                <w14:ligatures w14:val="none"/>
              </w:rPr>
            </w:pPr>
            <w:r w:rsidRPr="00A66DF0">
              <w:rPr>
                <w:rFonts w:ascii="Arial" w:hAnsi="Arial" w:cs="Arial"/>
                <w:kern w:val="0"/>
                <w:sz w:val="20"/>
                <w:szCs w:val="20"/>
                <w14:ligatures w14:val="none"/>
              </w:rPr>
              <w:t>Если необходимо пояснить отдельные слова, словосочетания или данные, приведенные в ТД, то после них ставят знак сноски</w:t>
            </w:r>
          </w:p>
          <w:p w14:paraId="55E73712" w14:textId="77777777" w:rsidR="003D5031" w:rsidRPr="00A66DF0" w:rsidRDefault="003D5031" w:rsidP="00CA2DB9">
            <w:pPr>
              <w:rPr>
                <w:rFonts w:ascii="Arial" w:hAnsi="Arial" w:cs="Arial"/>
                <w:sz w:val="20"/>
                <w:szCs w:val="20"/>
                <w:u w:val="single"/>
              </w:rPr>
            </w:pPr>
            <w:r w:rsidRPr="00A66DF0">
              <w:rPr>
                <w:rFonts w:ascii="Arial" w:hAnsi="Arial" w:cs="Arial"/>
                <w:sz w:val="20"/>
                <w:szCs w:val="20"/>
                <w:u w:val="single"/>
              </w:rPr>
              <w:t>Предлагаемая редакция:</w:t>
            </w:r>
          </w:p>
          <w:p w14:paraId="71FE343F" w14:textId="2991CC35" w:rsidR="003D5031" w:rsidRPr="00A66DF0" w:rsidRDefault="003D5031" w:rsidP="00CA2DB9">
            <w:pPr>
              <w:rPr>
                <w:rFonts w:ascii="Arial" w:hAnsi="Arial" w:cs="Arial"/>
                <w:sz w:val="20"/>
                <w:szCs w:val="20"/>
                <w:u w:val="single"/>
              </w:rPr>
            </w:pPr>
            <w:r w:rsidRPr="00A66DF0">
              <w:rPr>
                <w:rFonts w:ascii="Arial" w:hAnsi="Arial" w:cs="Arial"/>
                <w:kern w:val="0"/>
                <w:sz w:val="20"/>
                <w:szCs w:val="20"/>
                <w14:ligatures w14:val="none"/>
              </w:rPr>
              <w:t>Сноски применяют для пояснения …</w:t>
            </w:r>
          </w:p>
          <w:p w14:paraId="40274B0D" w14:textId="77777777" w:rsidR="003D5031" w:rsidRPr="00A66DF0" w:rsidRDefault="003D5031" w:rsidP="00CA2DB9">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74D8C974" w14:textId="5953D376" w:rsidR="003D5031" w:rsidRPr="00A66DF0" w:rsidRDefault="003D5031" w:rsidP="00CA2DB9">
            <w:pPr>
              <w:rPr>
                <w:rFonts w:ascii="Arial" w:hAnsi="Arial" w:cs="Arial"/>
                <w:sz w:val="20"/>
                <w:szCs w:val="20"/>
                <w:u w:val="single"/>
              </w:rPr>
            </w:pPr>
            <w:r w:rsidRPr="00A66DF0">
              <w:rPr>
                <w:rFonts w:ascii="Arial" w:hAnsi="Arial" w:cs="Arial"/>
                <w:kern w:val="0"/>
                <w:sz w:val="20"/>
                <w:szCs w:val="20"/>
                <w14:ligatures w14:val="none"/>
              </w:rPr>
              <w:t>Единообразие изложения</w:t>
            </w:r>
          </w:p>
        </w:tc>
        <w:tc>
          <w:tcPr>
            <w:tcW w:w="4439" w:type="dxa"/>
            <w:tcBorders>
              <w:top w:val="single" w:sz="4" w:space="0" w:color="auto"/>
              <w:left w:val="single" w:sz="4" w:space="0" w:color="auto"/>
              <w:bottom w:val="single" w:sz="4" w:space="0" w:color="auto"/>
              <w:right w:val="single" w:sz="4" w:space="0" w:color="auto"/>
            </w:tcBorders>
          </w:tcPr>
          <w:p w14:paraId="3BB54BC5" w14:textId="66F1BF86" w:rsidR="003D5031" w:rsidRPr="00A66DF0" w:rsidRDefault="00670CD6" w:rsidP="00CA2DB9">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tc>
      </w:tr>
      <w:tr w:rsidR="003D5031" w:rsidRPr="00A66DF0" w14:paraId="183E2228" w14:textId="77777777" w:rsidTr="00CA2DB9">
        <w:trPr>
          <w:trHeight w:val="1380"/>
        </w:trPr>
        <w:tc>
          <w:tcPr>
            <w:tcW w:w="704" w:type="dxa"/>
          </w:tcPr>
          <w:p w14:paraId="72015112" w14:textId="77777777" w:rsidR="003D5031" w:rsidRPr="00A66DF0" w:rsidRDefault="003D5031"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37901F98" w14:textId="77777777" w:rsidR="003D5031" w:rsidRPr="00A66DF0" w:rsidRDefault="003D5031" w:rsidP="00CA2DB9">
            <w:pPr>
              <w:tabs>
                <w:tab w:val="left" w:pos="11766"/>
              </w:tabs>
              <w:rPr>
                <w:rFonts w:ascii="Arial" w:hAnsi="Arial" w:cs="Arial"/>
                <w:sz w:val="20"/>
                <w:szCs w:val="20"/>
              </w:rPr>
            </w:pPr>
            <w:r w:rsidRPr="00A66DF0">
              <w:rPr>
                <w:rFonts w:ascii="Arial" w:hAnsi="Arial" w:cs="Arial"/>
                <w:sz w:val="20"/>
                <w:szCs w:val="20"/>
              </w:rPr>
              <w:t>6.10.2</w:t>
            </w:r>
          </w:p>
        </w:tc>
        <w:tc>
          <w:tcPr>
            <w:tcW w:w="2034" w:type="dxa"/>
            <w:tcBorders>
              <w:top w:val="single" w:sz="4" w:space="0" w:color="auto"/>
              <w:left w:val="single" w:sz="4" w:space="0" w:color="auto"/>
              <w:bottom w:val="single" w:sz="4" w:space="0" w:color="auto"/>
              <w:right w:val="single" w:sz="4" w:space="0" w:color="auto"/>
            </w:tcBorders>
          </w:tcPr>
          <w:p w14:paraId="2F18CE08" w14:textId="77777777" w:rsidR="003D5031" w:rsidRPr="00A66DF0" w:rsidRDefault="003D5031" w:rsidP="00CA2DB9">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«НПК Уралвагонзавод», исх. № 15-110/0103 от 13.08.2026</w:t>
            </w:r>
          </w:p>
        </w:tc>
        <w:tc>
          <w:tcPr>
            <w:tcW w:w="7180" w:type="dxa"/>
            <w:tcBorders>
              <w:top w:val="single" w:sz="4" w:space="0" w:color="auto"/>
              <w:left w:val="single" w:sz="4" w:space="0" w:color="auto"/>
              <w:bottom w:val="single" w:sz="4" w:space="0" w:color="auto"/>
              <w:right w:val="single" w:sz="4" w:space="0" w:color="auto"/>
            </w:tcBorders>
          </w:tcPr>
          <w:p w14:paraId="65A4CB24" w14:textId="77777777" w:rsidR="003D5031" w:rsidRPr="00A66DF0" w:rsidRDefault="003D5031" w:rsidP="00CA2DB9">
            <w:pPr>
              <w:rPr>
                <w:rFonts w:ascii="Arial" w:hAnsi="Arial" w:cs="Arial"/>
                <w:sz w:val="20"/>
                <w:szCs w:val="20"/>
                <w:u w:val="single"/>
              </w:rPr>
            </w:pPr>
            <w:r w:rsidRPr="00A66DF0">
              <w:rPr>
                <w:rFonts w:ascii="Arial" w:hAnsi="Arial" w:cs="Arial"/>
                <w:sz w:val="20"/>
                <w:szCs w:val="20"/>
                <w:u w:val="single"/>
              </w:rPr>
              <w:t>Замечание, предложение:</w:t>
            </w:r>
          </w:p>
          <w:p w14:paraId="7E1213CB" w14:textId="77777777" w:rsidR="003D5031" w:rsidRPr="00A66DF0" w:rsidRDefault="003D5031" w:rsidP="00CA2DB9">
            <w:pPr>
              <w:rPr>
                <w:rFonts w:ascii="Arial" w:hAnsi="Arial" w:cs="Arial"/>
                <w:sz w:val="20"/>
                <w:szCs w:val="20"/>
              </w:rPr>
            </w:pPr>
            <w:r w:rsidRPr="00A66DF0">
              <w:rPr>
                <w:rFonts w:ascii="Arial" w:hAnsi="Arial" w:cs="Arial"/>
                <w:sz w:val="20"/>
                <w:szCs w:val="20"/>
              </w:rPr>
              <w:t>Текущая редакция:</w:t>
            </w:r>
          </w:p>
          <w:p w14:paraId="168E4C48" w14:textId="77777777" w:rsidR="003D5031" w:rsidRPr="00A66DF0" w:rsidRDefault="003D5031" w:rsidP="00CA2DB9">
            <w:pPr>
              <w:jc w:val="both"/>
              <w:rPr>
                <w:rFonts w:ascii="Arial" w:hAnsi="Arial" w:cs="Arial"/>
                <w:sz w:val="20"/>
                <w:szCs w:val="20"/>
              </w:rPr>
            </w:pPr>
            <w:r w:rsidRPr="00A66DF0">
              <w:rPr>
                <w:rFonts w:ascii="Arial" w:hAnsi="Arial" w:cs="Arial"/>
                <w:sz w:val="20"/>
                <w:szCs w:val="20"/>
              </w:rPr>
              <w:t xml:space="preserve">6.10.2 Сноска состоит из двух взаимосвязанных частей: </w:t>
            </w:r>
          </w:p>
          <w:p w14:paraId="6C11319B" w14:textId="77777777" w:rsidR="003D5031" w:rsidRPr="00A66DF0" w:rsidRDefault="003D5031" w:rsidP="00CA2DB9">
            <w:pPr>
              <w:jc w:val="both"/>
              <w:rPr>
                <w:rFonts w:ascii="Arial" w:hAnsi="Arial" w:cs="Arial"/>
                <w:sz w:val="20"/>
                <w:szCs w:val="20"/>
              </w:rPr>
            </w:pPr>
            <w:r w:rsidRPr="00A66DF0">
              <w:rPr>
                <w:rFonts w:ascii="Arial" w:hAnsi="Arial" w:cs="Arial"/>
                <w:sz w:val="20"/>
                <w:szCs w:val="20"/>
              </w:rPr>
              <w:t xml:space="preserve">- знака сноски, проставляемого после поясняемого слова, словосочетания, данных, </w:t>
            </w:r>
            <w:r w:rsidRPr="00A66DF0">
              <w:rPr>
                <w:rFonts w:ascii="Arial" w:hAnsi="Arial" w:cs="Arial"/>
                <w:b/>
                <w:sz w:val="20"/>
                <w:szCs w:val="20"/>
              </w:rPr>
              <w:t>символа</w:t>
            </w:r>
            <w:r w:rsidRPr="00A66DF0">
              <w:rPr>
                <w:rFonts w:ascii="Arial" w:hAnsi="Arial" w:cs="Arial"/>
                <w:sz w:val="20"/>
                <w:szCs w:val="20"/>
              </w:rPr>
              <w:t>;</w:t>
            </w:r>
          </w:p>
          <w:p w14:paraId="7110A43B" w14:textId="7FE43745" w:rsidR="003D5031" w:rsidRPr="00A66DF0" w:rsidRDefault="003D5031" w:rsidP="00CA2DB9">
            <w:pPr>
              <w:rPr>
                <w:rFonts w:ascii="Arial" w:hAnsi="Arial" w:cs="Arial"/>
                <w:sz w:val="20"/>
                <w:szCs w:val="20"/>
                <w:u w:val="single"/>
              </w:rPr>
            </w:pPr>
            <w:r w:rsidRPr="00A66DF0">
              <w:rPr>
                <w:rFonts w:ascii="Arial" w:hAnsi="Arial" w:cs="Arial"/>
                <w:sz w:val="20"/>
                <w:szCs w:val="20"/>
              </w:rPr>
              <w:t>…</w:t>
            </w:r>
          </w:p>
          <w:p w14:paraId="26794C65" w14:textId="77777777" w:rsidR="003D5031" w:rsidRPr="00A66DF0" w:rsidRDefault="003D5031" w:rsidP="00CA2DB9">
            <w:pPr>
              <w:tabs>
                <w:tab w:val="left" w:pos="4120"/>
              </w:tabs>
              <w:rPr>
                <w:rFonts w:ascii="Arial" w:hAnsi="Arial" w:cs="Arial"/>
                <w:sz w:val="20"/>
                <w:szCs w:val="20"/>
                <w:u w:val="single"/>
              </w:rPr>
            </w:pPr>
            <w:r w:rsidRPr="00A66DF0">
              <w:rPr>
                <w:rFonts w:ascii="Arial" w:hAnsi="Arial" w:cs="Arial"/>
                <w:sz w:val="20"/>
                <w:szCs w:val="20"/>
                <w:u w:val="single"/>
              </w:rPr>
              <w:t>Предлагаемая редакция:</w:t>
            </w:r>
          </w:p>
          <w:p w14:paraId="167473F8" w14:textId="77777777" w:rsidR="003D5031" w:rsidRPr="00A66DF0" w:rsidRDefault="003D5031" w:rsidP="00CA2DB9">
            <w:pPr>
              <w:jc w:val="both"/>
              <w:rPr>
                <w:rFonts w:ascii="Arial" w:hAnsi="Arial" w:cs="Arial"/>
                <w:sz w:val="20"/>
                <w:szCs w:val="20"/>
              </w:rPr>
            </w:pPr>
            <w:r w:rsidRPr="00A66DF0">
              <w:rPr>
                <w:rFonts w:ascii="Arial" w:hAnsi="Arial" w:cs="Arial"/>
                <w:sz w:val="20"/>
                <w:szCs w:val="20"/>
              </w:rPr>
              <w:t xml:space="preserve">Уточнить, какие символы имеются ввиду? </w:t>
            </w:r>
          </w:p>
          <w:p w14:paraId="0C91AA31" w14:textId="77777777" w:rsidR="003D5031" w:rsidRPr="00A66DF0" w:rsidRDefault="003D5031" w:rsidP="00CA2DB9">
            <w:pPr>
              <w:jc w:val="both"/>
              <w:rPr>
                <w:rFonts w:ascii="Arial" w:hAnsi="Arial" w:cs="Arial"/>
                <w:sz w:val="20"/>
                <w:szCs w:val="20"/>
              </w:rPr>
            </w:pPr>
            <w:r w:rsidRPr="00A66DF0">
              <w:rPr>
                <w:rFonts w:ascii="Arial" w:hAnsi="Arial" w:cs="Arial"/>
                <w:sz w:val="20"/>
                <w:szCs w:val="20"/>
              </w:rPr>
              <w:t>Учитывая, что:</w:t>
            </w:r>
          </w:p>
          <w:p w14:paraId="4B3ADD03" w14:textId="77777777" w:rsidR="003D5031" w:rsidRPr="00A66DF0" w:rsidRDefault="003D5031" w:rsidP="00CA2DB9">
            <w:pPr>
              <w:jc w:val="both"/>
              <w:rPr>
                <w:rFonts w:ascii="Arial" w:hAnsi="Arial" w:cs="Arial"/>
                <w:sz w:val="20"/>
                <w:szCs w:val="20"/>
              </w:rPr>
            </w:pPr>
            <w:r w:rsidRPr="00A66DF0">
              <w:rPr>
                <w:rFonts w:ascii="Arial" w:hAnsi="Arial" w:cs="Arial"/>
                <w:sz w:val="20"/>
                <w:szCs w:val="20"/>
              </w:rPr>
              <w:t>1. В формулах сноски не применяют (6.10.1).</w:t>
            </w:r>
          </w:p>
          <w:p w14:paraId="514901A9" w14:textId="7129575C" w:rsidR="003D5031" w:rsidRPr="00732A5F" w:rsidRDefault="003D5031" w:rsidP="00CA2DB9">
            <w:pPr>
              <w:rPr>
                <w:rFonts w:ascii="Arial" w:hAnsi="Arial" w:cs="Arial"/>
                <w:sz w:val="20"/>
                <w:szCs w:val="20"/>
                <w:u w:val="single"/>
              </w:rPr>
            </w:pPr>
            <w:r w:rsidRPr="00A66DF0">
              <w:rPr>
                <w:rFonts w:ascii="Arial" w:hAnsi="Arial" w:cs="Arial"/>
                <w:sz w:val="20"/>
                <w:szCs w:val="20"/>
              </w:rPr>
              <w:t>2. Знаки (Ø, %, &lt;, &gt; и другие) без цифр и вместо слов не используют (6.1.9)</w:t>
            </w:r>
          </w:p>
        </w:tc>
        <w:tc>
          <w:tcPr>
            <w:tcW w:w="4439" w:type="dxa"/>
            <w:tcBorders>
              <w:top w:val="single" w:sz="4" w:space="0" w:color="auto"/>
              <w:left w:val="single" w:sz="4" w:space="0" w:color="auto"/>
              <w:bottom w:val="single" w:sz="4" w:space="0" w:color="auto"/>
              <w:right w:val="single" w:sz="4" w:space="0" w:color="auto"/>
            </w:tcBorders>
          </w:tcPr>
          <w:p w14:paraId="561C2B5A" w14:textId="77777777" w:rsidR="003D5031" w:rsidRDefault="00670CD6" w:rsidP="00CA2DB9">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p w14:paraId="78D18091" w14:textId="70F96DE2" w:rsidR="00670CD6" w:rsidRPr="00A66DF0" w:rsidRDefault="00670CD6" w:rsidP="00CA2DB9">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Слово исключено</w:t>
            </w:r>
          </w:p>
        </w:tc>
      </w:tr>
      <w:tr w:rsidR="003D5031" w:rsidRPr="00A66DF0" w14:paraId="79BCB44C" w14:textId="77777777" w:rsidTr="00CA2DB9">
        <w:trPr>
          <w:trHeight w:val="1380"/>
        </w:trPr>
        <w:tc>
          <w:tcPr>
            <w:tcW w:w="704" w:type="dxa"/>
          </w:tcPr>
          <w:p w14:paraId="22B1062A" w14:textId="77777777" w:rsidR="003D5031" w:rsidRPr="00A66DF0" w:rsidRDefault="003D5031"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tcBorders>
            <w:shd w:val="clear" w:color="auto" w:fill="auto"/>
          </w:tcPr>
          <w:p w14:paraId="7C46447C" w14:textId="77777777" w:rsidR="003D5031" w:rsidRPr="00A66DF0" w:rsidRDefault="003D5031" w:rsidP="00CA2DB9">
            <w:pPr>
              <w:tabs>
                <w:tab w:val="left" w:pos="11766"/>
              </w:tabs>
              <w:rPr>
                <w:rFonts w:ascii="Arial" w:hAnsi="Arial" w:cs="Arial"/>
                <w:sz w:val="20"/>
                <w:szCs w:val="20"/>
              </w:rPr>
            </w:pPr>
            <w:r w:rsidRPr="00A66DF0">
              <w:rPr>
                <w:rFonts w:ascii="Arial" w:hAnsi="Arial" w:cs="Arial"/>
                <w:color w:val="000000"/>
                <w:sz w:val="20"/>
                <w:szCs w:val="20"/>
                <w:lang w:eastAsia="ru-RU" w:bidi="ru-RU"/>
              </w:rPr>
              <w:t>6.10.3</w:t>
            </w:r>
          </w:p>
        </w:tc>
        <w:tc>
          <w:tcPr>
            <w:tcW w:w="2034" w:type="dxa"/>
            <w:tcBorders>
              <w:top w:val="single" w:sz="4" w:space="0" w:color="auto"/>
              <w:left w:val="single" w:sz="4" w:space="0" w:color="auto"/>
              <w:bottom w:val="single" w:sz="4" w:space="0" w:color="auto"/>
              <w:right w:val="single" w:sz="4" w:space="0" w:color="auto"/>
            </w:tcBorders>
          </w:tcPr>
          <w:p w14:paraId="2EBE30F9" w14:textId="77777777" w:rsidR="003D5031" w:rsidRPr="00A66DF0" w:rsidRDefault="003D5031" w:rsidP="00CA2DB9">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«НПО «Высокоточные комплексы», исх. № 9385/32 от 11.08.2026</w:t>
            </w:r>
          </w:p>
        </w:tc>
        <w:tc>
          <w:tcPr>
            <w:tcW w:w="7180" w:type="dxa"/>
            <w:tcBorders>
              <w:top w:val="single" w:sz="4" w:space="0" w:color="auto"/>
              <w:left w:val="single" w:sz="4" w:space="0" w:color="auto"/>
              <w:bottom w:val="single" w:sz="4" w:space="0" w:color="auto"/>
              <w:right w:val="single" w:sz="4" w:space="0" w:color="auto"/>
            </w:tcBorders>
          </w:tcPr>
          <w:p w14:paraId="516997E6" w14:textId="77777777" w:rsidR="003D5031" w:rsidRPr="00A66DF0" w:rsidRDefault="003D5031" w:rsidP="00CA2DB9">
            <w:pPr>
              <w:rPr>
                <w:rFonts w:ascii="Arial" w:hAnsi="Arial" w:cs="Arial"/>
                <w:sz w:val="20"/>
                <w:szCs w:val="20"/>
                <w:u w:val="single"/>
              </w:rPr>
            </w:pPr>
            <w:r w:rsidRPr="00A66DF0">
              <w:rPr>
                <w:rFonts w:ascii="Arial" w:hAnsi="Arial" w:cs="Arial"/>
                <w:sz w:val="20"/>
                <w:szCs w:val="20"/>
                <w:u w:val="single"/>
              </w:rPr>
              <w:t>Замечание, предложение:</w:t>
            </w:r>
          </w:p>
          <w:p w14:paraId="5AF52B6B" w14:textId="77777777" w:rsidR="003D5031" w:rsidRPr="00A66DF0" w:rsidRDefault="003D5031" w:rsidP="00CA2DB9">
            <w:pPr>
              <w:pStyle w:val="a9"/>
              <w:spacing w:line="240" w:lineRule="auto"/>
              <w:rPr>
                <w:sz w:val="20"/>
                <w:szCs w:val="20"/>
              </w:rPr>
            </w:pPr>
            <w:r w:rsidRPr="00A66DF0">
              <w:rPr>
                <w:color w:val="000000"/>
                <w:sz w:val="20"/>
                <w:szCs w:val="20"/>
                <w:lang w:eastAsia="ru-RU" w:bidi="ru-RU"/>
              </w:rPr>
              <w:t>Знак сноски выполняют в виде надстрочного индекса:</w:t>
            </w:r>
          </w:p>
          <w:p w14:paraId="0A8F920C" w14:textId="77777777" w:rsidR="003D5031" w:rsidRPr="00A66DF0" w:rsidRDefault="003D5031" w:rsidP="00CA2DB9">
            <w:pPr>
              <w:pStyle w:val="a9"/>
              <w:tabs>
                <w:tab w:val="left" w:pos="182"/>
              </w:tabs>
              <w:spacing w:line="240" w:lineRule="auto"/>
              <w:ind w:firstLine="0"/>
              <w:rPr>
                <w:sz w:val="20"/>
                <w:szCs w:val="20"/>
              </w:rPr>
            </w:pPr>
            <w:r w:rsidRPr="00A66DF0">
              <w:rPr>
                <w:color w:val="000000"/>
                <w:sz w:val="20"/>
                <w:szCs w:val="20"/>
                <w:lang w:eastAsia="ru-RU" w:bidi="ru-RU"/>
              </w:rPr>
              <w:t>- арабской цифрой (со скобкой или без - в одном ТД используют один из вариантов).</w:t>
            </w:r>
          </w:p>
          <w:p w14:paraId="40E29899" w14:textId="77777777" w:rsidR="003D5031" w:rsidRPr="00A66DF0" w:rsidRDefault="003D5031" w:rsidP="00CA2DB9">
            <w:pPr>
              <w:tabs>
                <w:tab w:val="left" w:pos="1709"/>
              </w:tabs>
              <w:rPr>
                <w:rFonts w:ascii="Arial" w:hAnsi="Arial" w:cs="Arial"/>
                <w:color w:val="000000"/>
                <w:sz w:val="20"/>
                <w:szCs w:val="20"/>
                <w:lang w:eastAsia="ru-RU" w:bidi="ru-RU"/>
              </w:rPr>
            </w:pPr>
            <w:r w:rsidRPr="00A66DF0">
              <w:rPr>
                <w:rFonts w:ascii="Arial" w:hAnsi="Arial" w:cs="Arial"/>
                <w:color w:val="000000"/>
                <w:sz w:val="20"/>
                <w:szCs w:val="20"/>
                <w:lang w:eastAsia="ru-RU" w:bidi="ru-RU"/>
              </w:rPr>
              <w:t>одного или нескольких (не более трех) символов «звездочка».</w:t>
            </w:r>
          </w:p>
          <w:p w14:paraId="684F405B" w14:textId="5A096A05" w:rsidR="003D5031" w:rsidRPr="00A66DF0" w:rsidRDefault="003D5031" w:rsidP="00732A5F">
            <w:pPr>
              <w:tabs>
                <w:tab w:val="left" w:pos="1709"/>
              </w:tabs>
              <w:rPr>
                <w:rFonts w:ascii="Arial" w:hAnsi="Arial" w:cs="Arial"/>
                <w:sz w:val="20"/>
                <w:szCs w:val="20"/>
                <w:u w:val="single"/>
              </w:rPr>
            </w:pPr>
            <w:r w:rsidRPr="00A66DF0">
              <w:rPr>
                <w:rFonts w:ascii="Arial" w:eastAsia="Times New Roman" w:hAnsi="Arial" w:cs="Arial"/>
                <w:b/>
                <w:bCs/>
                <w:i/>
                <w:iCs/>
                <w:color w:val="000000"/>
                <w:sz w:val="20"/>
                <w:szCs w:val="20"/>
                <w:lang w:eastAsia="ru-RU" w:bidi="ru-RU"/>
              </w:rPr>
              <w:t xml:space="preserve">Пример -«... печатающее </w:t>
            </w:r>
            <w:r w:rsidRPr="00A66DF0">
              <w:rPr>
                <w:rFonts w:ascii="Arial" w:eastAsia="Arial Unicode MS" w:hAnsi="Arial" w:cs="Arial"/>
                <w:b/>
                <w:bCs/>
                <w:i/>
                <w:iCs/>
                <w:color w:val="000000"/>
                <w:kern w:val="0"/>
                <w:sz w:val="20"/>
                <w:szCs w:val="20"/>
                <w:lang w:eastAsia="ru-RU" w:bidi="ru-RU"/>
                <w14:ligatures w14:val="none"/>
              </w:rPr>
              <w:t>устройство</w:t>
            </w:r>
            <w:r w:rsidRPr="00A66DF0">
              <w:rPr>
                <w:rFonts w:ascii="Arial" w:eastAsia="Arial Unicode MS" w:hAnsi="Arial" w:cs="Arial"/>
                <w:b/>
                <w:bCs/>
                <w:i/>
                <w:iCs/>
                <w:color w:val="000000"/>
                <w:kern w:val="0"/>
                <w:sz w:val="20"/>
                <w:szCs w:val="20"/>
                <w:vertAlign w:val="superscript"/>
                <w:lang w:eastAsia="ru-RU" w:bidi="ru-RU"/>
                <w14:ligatures w14:val="none"/>
              </w:rPr>
              <w:t>2</w:t>
            </w:r>
            <w:r w:rsidRPr="00A66DF0">
              <w:rPr>
                <w:rFonts w:ascii="Arial" w:eastAsia="Arial Unicode MS" w:hAnsi="Arial" w:cs="Arial"/>
                <w:b/>
                <w:bCs/>
                <w:i/>
                <w:iCs/>
                <w:color w:val="000000"/>
                <w:kern w:val="0"/>
                <w:sz w:val="20"/>
                <w:szCs w:val="20"/>
                <w:lang w:eastAsia="ru-RU" w:bidi="ru-RU"/>
                <w14:ligatures w14:val="none"/>
              </w:rPr>
              <w:t>*...».</w:t>
            </w:r>
          </w:p>
          <w:p w14:paraId="4364D4BA" w14:textId="77777777" w:rsidR="003D5031" w:rsidRPr="00A66DF0" w:rsidRDefault="003D5031" w:rsidP="00CA2DB9">
            <w:pPr>
              <w:rPr>
                <w:rFonts w:ascii="Arial" w:hAnsi="Arial" w:cs="Arial"/>
                <w:sz w:val="20"/>
                <w:szCs w:val="20"/>
                <w:u w:val="single"/>
              </w:rPr>
            </w:pPr>
            <w:r w:rsidRPr="00A66DF0">
              <w:rPr>
                <w:rFonts w:ascii="Arial" w:hAnsi="Arial" w:cs="Arial"/>
                <w:sz w:val="20"/>
                <w:szCs w:val="20"/>
                <w:u w:val="single"/>
              </w:rPr>
              <w:t>Предлагаемая редакция:</w:t>
            </w:r>
          </w:p>
          <w:p w14:paraId="0E41AC1B" w14:textId="77777777" w:rsidR="003D5031" w:rsidRPr="00A66DF0" w:rsidRDefault="003D5031" w:rsidP="00CA2DB9">
            <w:pPr>
              <w:pStyle w:val="a9"/>
              <w:spacing w:line="240" w:lineRule="auto"/>
              <w:jc w:val="both"/>
              <w:rPr>
                <w:sz w:val="20"/>
                <w:szCs w:val="20"/>
              </w:rPr>
            </w:pPr>
            <w:r w:rsidRPr="00A66DF0">
              <w:rPr>
                <w:color w:val="000000"/>
                <w:sz w:val="20"/>
                <w:szCs w:val="20"/>
                <w:lang w:eastAsia="ru-RU" w:bidi="ru-RU"/>
              </w:rPr>
              <w:t>Знак сноски выполняют в виде надстрочного индекса:</w:t>
            </w:r>
          </w:p>
          <w:p w14:paraId="087434B2" w14:textId="77777777" w:rsidR="003D5031" w:rsidRPr="00A66DF0" w:rsidRDefault="003D5031" w:rsidP="00CA2DB9">
            <w:pPr>
              <w:pStyle w:val="a9"/>
              <w:spacing w:line="240" w:lineRule="auto"/>
              <w:ind w:firstLine="780"/>
              <w:jc w:val="both"/>
              <w:rPr>
                <w:sz w:val="20"/>
                <w:szCs w:val="20"/>
              </w:rPr>
            </w:pPr>
            <w:r w:rsidRPr="00A66DF0">
              <w:rPr>
                <w:color w:val="000000"/>
                <w:sz w:val="20"/>
                <w:szCs w:val="20"/>
                <w:lang w:eastAsia="ru-RU" w:bidi="ru-RU"/>
              </w:rPr>
              <w:t>- арабской цифрой (со скобкой или без - в одном ТД используют один из вариантов).</w:t>
            </w:r>
          </w:p>
          <w:p w14:paraId="6D163C92" w14:textId="77777777" w:rsidR="003D5031" w:rsidRPr="00A66DF0" w:rsidRDefault="003D5031" w:rsidP="00CA2DB9">
            <w:pPr>
              <w:rPr>
                <w:rFonts w:ascii="Arial" w:hAnsi="Arial" w:cs="Arial"/>
                <w:sz w:val="20"/>
                <w:szCs w:val="20"/>
                <w:u w:val="single"/>
              </w:rPr>
            </w:pPr>
            <w:r w:rsidRPr="00A66DF0">
              <w:rPr>
                <w:rFonts w:ascii="Arial" w:hAnsi="Arial" w:cs="Arial"/>
                <w:color w:val="000000"/>
                <w:sz w:val="20"/>
                <w:szCs w:val="20"/>
                <w:lang w:eastAsia="ru-RU" w:bidi="ru-RU"/>
              </w:rPr>
              <w:t>- одного или нескольких (не более трех) символов «звездочка».</w:t>
            </w:r>
          </w:p>
          <w:p w14:paraId="091E97D1" w14:textId="77777777" w:rsidR="003D5031" w:rsidRPr="00A66DF0" w:rsidRDefault="003D5031" w:rsidP="00CA2DB9">
            <w:pPr>
              <w:widowControl w:val="0"/>
              <w:rPr>
                <w:rFonts w:ascii="Arial" w:eastAsia="Times New Roman" w:hAnsi="Arial" w:cs="Arial"/>
                <w:color w:val="000000"/>
                <w:sz w:val="20"/>
                <w:szCs w:val="20"/>
                <w:lang w:eastAsia="ru-RU" w:bidi="ru-RU"/>
              </w:rPr>
            </w:pPr>
            <w:r w:rsidRPr="00A66DF0">
              <w:rPr>
                <w:rFonts w:ascii="Arial" w:eastAsia="Times New Roman" w:hAnsi="Arial" w:cs="Arial"/>
                <w:color w:val="000000"/>
                <w:sz w:val="20"/>
                <w:szCs w:val="20"/>
                <w:lang w:eastAsia="ru-RU" w:bidi="ru-RU"/>
              </w:rPr>
              <w:t>При необходимости для четвертой сноски после символа «звездочка» приводят Цифру.</w:t>
            </w:r>
          </w:p>
          <w:p w14:paraId="75B2DA41" w14:textId="77777777" w:rsidR="003D5031" w:rsidRPr="00A66DF0" w:rsidRDefault="003D5031" w:rsidP="00CA2DB9">
            <w:pPr>
              <w:widowControl w:val="0"/>
              <w:rPr>
                <w:rFonts w:ascii="Arial" w:eastAsia="Times New Roman" w:hAnsi="Arial" w:cs="Arial"/>
                <w:color w:val="000000"/>
                <w:sz w:val="20"/>
                <w:szCs w:val="20"/>
                <w:lang w:eastAsia="ru-RU" w:bidi="ru-RU"/>
              </w:rPr>
            </w:pPr>
            <w:r w:rsidRPr="00A66DF0">
              <w:rPr>
                <w:rFonts w:ascii="Arial" w:eastAsia="Times New Roman" w:hAnsi="Arial" w:cs="Arial"/>
                <w:b/>
                <w:bCs/>
                <w:i/>
                <w:iCs/>
                <w:color w:val="000000"/>
                <w:sz w:val="20"/>
                <w:szCs w:val="20"/>
                <w:lang w:eastAsia="ru-RU" w:bidi="ru-RU"/>
              </w:rPr>
              <w:t>Примеры</w:t>
            </w:r>
          </w:p>
          <w:p w14:paraId="696BEBB1" w14:textId="77777777" w:rsidR="003D5031" w:rsidRPr="00A66DF0" w:rsidRDefault="003D5031" w:rsidP="00CA2DB9">
            <w:pPr>
              <w:widowControl w:val="0"/>
              <w:numPr>
                <w:ilvl w:val="0"/>
                <w:numId w:val="15"/>
              </w:numPr>
              <w:tabs>
                <w:tab w:val="left" w:pos="187"/>
              </w:tabs>
              <w:rPr>
                <w:rFonts w:ascii="Arial" w:eastAsia="Times New Roman" w:hAnsi="Arial" w:cs="Arial"/>
                <w:color w:val="000000"/>
                <w:sz w:val="20"/>
                <w:szCs w:val="20"/>
                <w:lang w:eastAsia="ru-RU" w:bidi="ru-RU"/>
              </w:rPr>
            </w:pPr>
            <w:r w:rsidRPr="00A66DF0">
              <w:rPr>
                <w:rFonts w:ascii="Arial" w:eastAsia="Times New Roman" w:hAnsi="Arial" w:cs="Arial"/>
                <w:b/>
                <w:bCs/>
                <w:i/>
                <w:iCs/>
                <w:color w:val="000000"/>
                <w:sz w:val="20"/>
                <w:szCs w:val="20"/>
                <w:lang w:eastAsia="ru-RU" w:bidi="ru-RU"/>
              </w:rPr>
              <w:t>«... печатающее устройство</w:t>
            </w:r>
            <w:r w:rsidRPr="00A66DF0">
              <w:rPr>
                <w:rFonts w:ascii="Arial" w:eastAsia="Times New Roman" w:hAnsi="Arial" w:cs="Arial"/>
                <w:b/>
                <w:bCs/>
                <w:i/>
                <w:iCs/>
                <w:color w:val="000000"/>
                <w:sz w:val="20"/>
                <w:szCs w:val="20"/>
                <w:vertAlign w:val="superscript"/>
                <w:lang w:eastAsia="ru-RU" w:bidi="ru-RU"/>
              </w:rPr>
              <w:t>2</w:t>
            </w:r>
            <w:r w:rsidRPr="00A66DF0">
              <w:rPr>
                <w:rFonts w:ascii="Arial" w:eastAsia="Times New Roman" w:hAnsi="Arial" w:cs="Arial"/>
                <w:b/>
                <w:bCs/>
                <w:i/>
                <w:iCs/>
                <w:color w:val="000000"/>
                <w:sz w:val="20"/>
                <w:szCs w:val="20"/>
                <w:lang w:eastAsia="ru-RU" w:bidi="ru-RU"/>
              </w:rPr>
              <w:t>)...».</w:t>
            </w:r>
          </w:p>
          <w:p w14:paraId="1C6F64FD" w14:textId="36351690" w:rsidR="003D5031" w:rsidRPr="00732A5F" w:rsidRDefault="003D5031" w:rsidP="00CA2DB9">
            <w:pPr>
              <w:rPr>
                <w:rFonts w:ascii="Arial" w:eastAsia="Arial Unicode MS" w:hAnsi="Arial" w:cs="Arial"/>
                <w:b/>
                <w:bCs/>
                <w:i/>
                <w:iCs/>
                <w:color w:val="000000"/>
                <w:kern w:val="0"/>
                <w:sz w:val="20"/>
                <w:szCs w:val="20"/>
                <w:lang w:eastAsia="ru-RU" w:bidi="ru-RU"/>
                <w14:ligatures w14:val="none"/>
              </w:rPr>
            </w:pPr>
            <w:r w:rsidRPr="00A66DF0">
              <w:rPr>
                <w:rFonts w:ascii="Arial" w:eastAsia="Arial Unicode MS" w:hAnsi="Arial" w:cs="Arial"/>
                <w:b/>
                <w:bCs/>
                <w:i/>
                <w:iCs/>
                <w:color w:val="000000"/>
                <w:kern w:val="0"/>
                <w:sz w:val="20"/>
                <w:szCs w:val="20"/>
                <w:lang w:eastAsia="ru-RU" w:bidi="ru-RU"/>
                <w14:ligatures w14:val="none"/>
              </w:rPr>
              <w:t>«*' Размеры занести в карту измерений.»</w:t>
            </w:r>
          </w:p>
          <w:p w14:paraId="7881F7AD" w14:textId="77777777" w:rsidR="003D5031" w:rsidRPr="00A66DF0" w:rsidRDefault="003D5031" w:rsidP="00CA2DB9">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2D07A9C6" w14:textId="77777777" w:rsidR="003D5031" w:rsidRPr="00A66DF0" w:rsidRDefault="003D5031" w:rsidP="00CA2DB9">
            <w:pPr>
              <w:rPr>
                <w:rFonts w:ascii="Arial" w:hAnsi="Arial" w:cs="Arial"/>
                <w:sz w:val="20"/>
                <w:szCs w:val="20"/>
                <w:u w:val="single"/>
              </w:rPr>
            </w:pPr>
            <w:r w:rsidRPr="00A66DF0">
              <w:rPr>
                <w:rFonts w:ascii="Arial" w:hAnsi="Arial" w:cs="Arial"/>
                <w:color w:val="000000"/>
                <w:sz w:val="20"/>
                <w:szCs w:val="20"/>
                <w:lang w:eastAsia="ru-RU" w:bidi="ru-RU"/>
              </w:rPr>
              <w:t>Знаки «*» применяют не только к таблицам в ТД, но и к размерам в конструкторских документах (графических) с пояснением в ТТ. Бывает необходимо дать более пяти пояснений к размерам деталей сложной конфигурации для уточнения изготовления.</w:t>
            </w:r>
          </w:p>
          <w:p w14:paraId="1A08E993" w14:textId="77777777" w:rsidR="003D5031" w:rsidRPr="00A66DF0" w:rsidRDefault="003D5031" w:rsidP="00CA2DB9">
            <w:pPr>
              <w:rPr>
                <w:rFonts w:ascii="Arial" w:hAnsi="Arial" w:cs="Arial"/>
                <w:sz w:val="20"/>
                <w:szCs w:val="20"/>
                <w:u w:val="single"/>
              </w:rPr>
            </w:pPr>
            <w:r w:rsidRPr="00A66DF0">
              <w:rPr>
                <w:rFonts w:ascii="Arial" w:eastAsia="Arial Unicode MS" w:hAnsi="Arial" w:cs="Arial"/>
                <w:color w:val="000000"/>
                <w:kern w:val="0"/>
                <w:sz w:val="20"/>
                <w:szCs w:val="20"/>
                <w:lang w:eastAsia="ru-RU" w:bidi="ru-RU"/>
                <w14:ligatures w14:val="none"/>
              </w:rPr>
              <w:t>Требуется прояснить вариант применения «*\ *</w:t>
            </w:r>
            <w:r w:rsidRPr="00A66DF0">
              <w:rPr>
                <w:rFonts w:ascii="Arial" w:eastAsia="Arial Unicode MS" w:hAnsi="Arial" w:cs="Arial"/>
                <w:color w:val="000000"/>
                <w:kern w:val="0"/>
                <w:sz w:val="20"/>
                <w:szCs w:val="20"/>
                <w:vertAlign w:val="superscript"/>
                <w:lang w:eastAsia="ru-RU" w:bidi="ru-RU"/>
                <w14:ligatures w14:val="none"/>
              </w:rPr>
              <w:t>2</w:t>
            </w:r>
            <w:r w:rsidRPr="00A66DF0">
              <w:rPr>
                <w:rFonts w:ascii="Arial" w:eastAsia="Arial Unicode MS" w:hAnsi="Arial" w:cs="Arial"/>
                <w:color w:val="000000"/>
                <w:kern w:val="0"/>
                <w:sz w:val="20"/>
                <w:szCs w:val="20"/>
                <w:lang w:eastAsia="ru-RU" w:bidi="ru-RU"/>
                <w14:ligatures w14:val="none"/>
              </w:rPr>
              <w:t xml:space="preserve"> и т.д.» в этом новом стандарте, т.к. в ГОСТ Р 2.316-2023 не него дана ссылка, либо «отвязать» эту ссылку, уточнив оформление сносок для ТТ в самом ГОСТ Р 2.316, исключив уменьшение текста сноски относительно основного текста, т.к. это неприменимо к ТТ в чертежах.</w:t>
            </w:r>
          </w:p>
        </w:tc>
        <w:tc>
          <w:tcPr>
            <w:tcW w:w="4439" w:type="dxa"/>
            <w:tcBorders>
              <w:top w:val="single" w:sz="4" w:space="0" w:color="auto"/>
              <w:left w:val="single" w:sz="4" w:space="0" w:color="auto"/>
              <w:right w:val="single" w:sz="4" w:space="0" w:color="auto"/>
            </w:tcBorders>
            <w:shd w:val="clear" w:color="auto" w:fill="auto"/>
          </w:tcPr>
          <w:p w14:paraId="3E26D2FA" w14:textId="77777777" w:rsidR="003D5031" w:rsidRDefault="00670CD6" w:rsidP="00CA2DB9">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 к сведению.</w:t>
            </w:r>
          </w:p>
          <w:p w14:paraId="62F55B4E" w14:textId="65A026F8" w:rsidR="00670CD6" w:rsidRPr="00A66DF0" w:rsidRDefault="00670CD6" w:rsidP="00CA2DB9">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Правила оформления сносок на чертежах установлены в ГОСТ Р 2.307</w:t>
            </w:r>
          </w:p>
        </w:tc>
      </w:tr>
      <w:tr w:rsidR="003D5031" w:rsidRPr="00A66DF0" w14:paraId="47A44F01" w14:textId="77777777" w:rsidTr="00CA2DB9">
        <w:trPr>
          <w:trHeight w:val="1380"/>
        </w:trPr>
        <w:tc>
          <w:tcPr>
            <w:tcW w:w="704" w:type="dxa"/>
          </w:tcPr>
          <w:p w14:paraId="575DB634" w14:textId="77777777" w:rsidR="003D5031" w:rsidRPr="00A66DF0" w:rsidRDefault="003D5031"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tcBorders>
            <w:shd w:val="clear" w:color="auto" w:fill="auto"/>
          </w:tcPr>
          <w:p w14:paraId="4123C6A0" w14:textId="77777777" w:rsidR="003D5031" w:rsidRPr="00A66DF0" w:rsidRDefault="003D5031" w:rsidP="00CA2DB9">
            <w:pPr>
              <w:tabs>
                <w:tab w:val="left" w:pos="11766"/>
              </w:tabs>
              <w:rPr>
                <w:rFonts w:ascii="Arial" w:hAnsi="Arial" w:cs="Arial"/>
                <w:sz w:val="20"/>
                <w:szCs w:val="20"/>
              </w:rPr>
            </w:pPr>
            <w:r w:rsidRPr="00A66DF0">
              <w:rPr>
                <w:rFonts w:ascii="Arial" w:hAnsi="Arial" w:cs="Arial"/>
                <w:sz w:val="20"/>
                <w:szCs w:val="20"/>
              </w:rPr>
              <w:t>6.10.3</w:t>
            </w:r>
          </w:p>
        </w:tc>
        <w:tc>
          <w:tcPr>
            <w:tcW w:w="2034" w:type="dxa"/>
            <w:tcBorders>
              <w:top w:val="single" w:sz="4" w:space="0" w:color="auto"/>
              <w:left w:val="single" w:sz="4" w:space="0" w:color="auto"/>
              <w:bottom w:val="single" w:sz="4" w:space="0" w:color="auto"/>
              <w:right w:val="single" w:sz="4" w:space="0" w:color="auto"/>
            </w:tcBorders>
          </w:tcPr>
          <w:p w14:paraId="1487CAE2" w14:textId="77777777" w:rsidR="003D5031" w:rsidRPr="00A66DF0" w:rsidRDefault="003D5031" w:rsidP="00CA2DB9">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Госкорпорация «Росатом», исх. № 1-8.15/</w:t>
            </w:r>
            <w:r w:rsidRPr="00A66DF0">
              <w:rPr>
                <w:rFonts w:ascii="Arial" w:hAnsi="Arial" w:cs="Arial"/>
                <w:sz w:val="20"/>
                <w:szCs w:val="20"/>
                <w:lang w:val="en-US"/>
              </w:rPr>
              <w:t>39695</w:t>
            </w:r>
            <w:r w:rsidRPr="00A66DF0">
              <w:rPr>
                <w:rFonts w:ascii="Arial" w:hAnsi="Arial" w:cs="Arial"/>
                <w:sz w:val="20"/>
                <w:szCs w:val="20"/>
              </w:rPr>
              <w:t xml:space="preserve"> от </w:t>
            </w:r>
            <w:r w:rsidRPr="00A66DF0">
              <w:rPr>
                <w:rFonts w:ascii="Arial" w:hAnsi="Arial" w:cs="Arial"/>
                <w:sz w:val="20"/>
                <w:szCs w:val="20"/>
                <w:lang w:val="en-US"/>
              </w:rPr>
              <w:t>13</w:t>
            </w:r>
            <w:r w:rsidRPr="00A66DF0">
              <w:rPr>
                <w:rFonts w:ascii="Arial" w:hAnsi="Arial" w:cs="Arial"/>
                <w:sz w:val="20"/>
                <w:szCs w:val="20"/>
              </w:rPr>
              <w:t>.0</w:t>
            </w:r>
            <w:r w:rsidRPr="00A66DF0">
              <w:rPr>
                <w:rFonts w:ascii="Arial" w:hAnsi="Arial" w:cs="Arial"/>
                <w:sz w:val="20"/>
                <w:szCs w:val="20"/>
                <w:lang w:val="en-US"/>
              </w:rPr>
              <w:t>8</w:t>
            </w:r>
            <w:r w:rsidRPr="00A66DF0">
              <w:rPr>
                <w:rFonts w:ascii="Arial" w:hAnsi="Arial" w:cs="Arial"/>
                <w:sz w:val="20"/>
                <w:szCs w:val="20"/>
              </w:rPr>
              <w:t>.2026</w:t>
            </w:r>
          </w:p>
        </w:tc>
        <w:tc>
          <w:tcPr>
            <w:tcW w:w="7180" w:type="dxa"/>
            <w:tcBorders>
              <w:top w:val="single" w:sz="4" w:space="0" w:color="auto"/>
              <w:left w:val="single" w:sz="4" w:space="0" w:color="auto"/>
              <w:bottom w:val="single" w:sz="4" w:space="0" w:color="auto"/>
              <w:right w:val="single" w:sz="4" w:space="0" w:color="auto"/>
            </w:tcBorders>
          </w:tcPr>
          <w:p w14:paraId="387F0303" w14:textId="77777777" w:rsidR="003D5031" w:rsidRPr="00A66DF0" w:rsidRDefault="003D5031" w:rsidP="00CA2DB9">
            <w:pPr>
              <w:rPr>
                <w:rFonts w:ascii="Arial" w:hAnsi="Arial" w:cs="Arial"/>
                <w:sz w:val="20"/>
                <w:szCs w:val="20"/>
                <w:u w:val="single"/>
              </w:rPr>
            </w:pPr>
            <w:r w:rsidRPr="00A66DF0">
              <w:rPr>
                <w:rFonts w:ascii="Arial" w:hAnsi="Arial" w:cs="Arial"/>
                <w:sz w:val="20"/>
                <w:szCs w:val="20"/>
                <w:u w:val="single"/>
              </w:rPr>
              <w:t>Замечание, предложение:</w:t>
            </w:r>
          </w:p>
          <w:p w14:paraId="476B458E" w14:textId="2DAF5680" w:rsidR="003D5031" w:rsidRPr="00A66DF0" w:rsidRDefault="003D5031" w:rsidP="00CA2DB9">
            <w:pPr>
              <w:rPr>
                <w:rFonts w:ascii="Arial" w:hAnsi="Arial" w:cs="Arial"/>
                <w:sz w:val="20"/>
                <w:szCs w:val="20"/>
                <w:u w:val="single"/>
              </w:rPr>
            </w:pPr>
            <w:r w:rsidRPr="00A66DF0">
              <w:rPr>
                <w:rFonts w:ascii="Arial" w:hAnsi="Arial" w:cs="Arial"/>
                <w:sz w:val="20"/>
                <w:szCs w:val="20"/>
              </w:rPr>
              <w:t>Рекомендуется изложить в следующей редакции</w:t>
            </w:r>
          </w:p>
          <w:p w14:paraId="79582755" w14:textId="77777777" w:rsidR="003D5031" w:rsidRPr="00A66DF0" w:rsidRDefault="003D5031" w:rsidP="00CA2DB9">
            <w:pPr>
              <w:tabs>
                <w:tab w:val="left" w:pos="4120"/>
              </w:tabs>
              <w:rPr>
                <w:rFonts w:ascii="Arial" w:hAnsi="Arial" w:cs="Arial"/>
                <w:sz w:val="20"/>
                <w:szCs w:val="20"/>
                <w:u w:val="single"/>
              </w:rPr>
            </w:pPr>
            <w:r w:rsidRPr="00A66DF0">
              <w:rPr>
                <w:rFonts w:ascii="Arial" w:hAnsi="Arial" w:cs="Arial"/>
                <w:sz w:val="20"/>
                <w:szCs w:val="20"/>
                <w:u w:val="single"/>
              </w:rPr>
              <w:t>Предлагаемая редакция:</w:t>
            </w:r>
          </w:p>
          <w:p w14:paraId="45E9E469" w14:textId="77777777" w:rsidR="003D5031" w:rsidRPr="00A66DF0" w:rsidRDefault="003D5031" w:rsidP="00CA2DB9">
            <w:pPr>
              <w:pStyle w:val="FORMATTEXT"/>
              <w:jc w:val="both"/>
            </w:pPr>
            <w:r w:rsidRPr="00A66DF0">
              <w:t>«Знак сноски выполняют в виде надстрочного индекса:</w:t>
            </w:r>
          </w:p>
          <w:p w14:paraId="38EC65CA" w14:textId="77777777" w:rsidR="003D5031" w:rsidRPr="00A66DF0" w:rsidRDefault="003D5031" w:rsidP="00CA2DB9">
            <w:pPr>
              <w:pStyle w:val="FORMATTEXT"/>
              <w:jc w:val="both"/>
            </w:pPr>
            <w:r w:rsidRPr="00A66DF0">
              <w:t>- арабской цифрой со скобкой;</w:t>
            </w:r>
          </w:p>
          <w:p w14:paraId="6009C176" w14:textId="77777777" w:rsidR="003D5031" w:rsidRPr="00A66DF0" w:rsidRDefault="003D5031" w:rsidP="00CA2DB9">
            <w:pPr>
              <w:pStyle w:val="FORMATTEXT"/>
              <w:jc w:val="both"/>
            </w:pPr>
            <w:r w:rsidRPr="00A66DF0">
              <w:t xml:space="preserve">- одного или нескольких (не более трех) символов «звездочка». В этом </w:t>
            </w:r>
            <w:r w:rsidRPr="00A66DF0">
              <w:lastRenderedPageBreak/>
              <w:t xml:space="preserve">случае знак сноски, следующей после «***» образуется символом «звездочка» совместно с цифрой, начиная с «4». </w:t>
            </w:r>
          </w:p>
          <w:p w14:paraId="714FA5DA" w14:textId="77777777" w:rsidR="003D5031" w:rsidRPr="00A66DF0" w:rsidRDefault="003D5031" w:rsidP="00CA2DB9">
            <w:pPr>
              <w:pStyle w:val="FORMATTEXT"/>
              <w:jc w:val="both"/>
            </w:pPr>
            <w:r w:rsidRPr="00A66DF0">
              <w:t>Примеры</w:t>
            </w:r>
          </w:p>
          <w:p w14:paraId="179AA22B" w14:textId="77777777" w:rsidR="003D5031" w:rsidRPr="00A66DF0" w:rsidRDefault="003D5031" w:rsidP="00CA2DB9">
            <w:pPr>
              <w:pStyle w:val="FORMATTEXT"/>
              <w:jc w:val="both"/>
            </w:pPr>
            <w:r w:rsidRPr="00A66DF0">
              <w:t>1 «… печатающее устройство 2) …».</w:t>
            </w:r>
          </w:p>
          <w:p w14:paraId="224C1CC5" w14:textId="77777777" w:rsidR="003D5031" w:rsidRPr="00A66DF0" w:rsidRDefault="003D5031" w:rsidP="00CA2DB9">
            <w:pPr>
              <w:pStyle w:val="FORMATTEXT"/>
              <w:jc w:val="both"/>
            </w:pPr>
            <w:r w:rsidRPr="00A66DF0">
              <w:t>2 «… диаметр внутренний ***…».</w:t>
            </w:r>
          </w:p>
          <w:p w14:paraId="44681935" w14:textId="3A962B37" w:rsidR="003D5031" w:rsidRPr="00A66DF0" w:rsidRDefault="003D5031" w:rsidP="00CA2DB9">
            <w:pPr>
              <w:rPr>
                <w:rFonts w:ascii="Arial" w:hAnsi="Arial" w:cs="Arial"/>
                <w:sz w:val="20"/>
                <w:szCs w:val="20"/>
                <w:u w:val="single"/>
              </w:rPr>
            </w:pPr>
            <w:r w:rsidRPr="00A66DF0">
              <w:rPr>
                <w:rFonts w:ascii="Arial" w:hAnsi="Arial" w:cs="Arial"/>
                <w:sz w:val="20"/>
                <w:szCs w:val="20"/>
              </w:rPr>
              <w:t>3 «…диаметр посадочный *4…».</w:t>
            </w:r>
          </w:p>
          <w:p w14:paraId="689BCF62" w14:textId="77777777" w:rsidR="003D5031" w:rsidRPr="00A66DF0" w:rsidRDefault="003D5031" w:rsidP="00CA2DB9">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273AFA1A" w14:textId="39BC4699" w:rsidR="003D5031" w:rsidRPr="00A66DF0" w:rsidRDefault="003D5031" w:rsidP="00CA2DB9">
            <w:pPr>
              <w:rPr>
                <w:rFonts w:ascii="Arial" w:hAnsi="Arial" w:cs="Arial"/>
                <w:sz w:val="20"/>
                <w:szCs w:val="20"/>
                <w:u w:val="single"/>
              </w:rPr>
            </w:pPr>
            <w:r w:rsidRPr="00A66DF0">
              <w:rPr>
                <w:rFonts w:ascii="Arial" w:hAnsi="Arial" w:cs="Arial"/>
                <w:sz w:val="20"/>
                <w:szCs w:val="20"/>
              </w:rPr>
              <w:t xml:space="preserve">Введение нового символа сноски в виде цифры без скобки </w:t>
            </w:r>
            <w:proofErr w:type="gramStart"/>
            <w:r w:rsidRPr="00A66DF0">
              <w:rPr>
                <w:rFonts w:ascii="Arial" w:hAnsi="Arial" w:cs="Arial"/>
                <w:sz w:val="20"/>
                <w:szCs w:val="20"/>
              </w:rPr>
              <w:t>необоснованно, тем более, что</w:t>
            </w:r>
            <w:proofErr w:type="gramEnd"/>
            <w:r w:rsidRPr="00A66DF0">
              <w:rPr>
                <w:rFonts w:ascii="Arial" w:hAnsi="Arial" w:cs="Arial"/>
                <w:sz w:val="20"/>
                <w:szCs w:val="20"/>
              </w:rPr>
              <w:t xml:space="preserve"> он совпадает с математическим символов «возведение в степень» и при использовании совместно числовым значением, будет иметь неоднозначное толкование. Символ звездочка совместно с цифрой широко используется как при разработке конструкторской документации, так и документации по стандартизации (например, ГОСТ Р 50.05.24-2020, ГОСТ Р 50.05.25-2020).</w:t>
            </w:r>
          </w:p>
        </w:tc>
        <w:tc>
          <w:tcPr>
            <w:tcW w:w="4439" w:type="dxa"/>
            <w:tcBorders>
              <w:top w:val="single" w:sz="4" w:space="0" w:color="auto"/>
              <w:left w:val="single" w:sz="4" w:space="0" w:color="auto"/>
              <w:right w:val="single" w:sz="4" w:space="0" w:color="auto"/>
            </w:tcBorders>
            <w:shd w:val="clear" w:color="auto" w:fill="auto"/>
          </w:tcPr>
          <w:p w14:paraId="4A92E252" w14:textId="77777777" w:rsidR="003D5031" w:rsidRDefault="00C66CE6" w:rsidP="00CA2DB9">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lastRenderedPageBreak/>
              <w:t>Принято частично.</w:t>
            </w:r>
          </w:p>
          <w:p w14:paraId="1C997EDB" w14:textId="424F0129" w:rsidR="00C66CE6" w:rsidRPr="00A66DF0" w:rsidRDefault="00C66CE6" w:rsidP="00CA2DB9">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Сноска без скобки исключена</w:t>
            </w:r>
          </w:p>
        </w:tc>
      </w:tr>
      <w:tr w:rsidR="003D5031" w:rsidRPr="00A66DF0" w14:paraId="3176E666" w14:textId="77777777" w:rsidTr="00CA2DB9">
        <w:trPr>
          <w:trHeight w:val="1380"/>
        </w:trPr>
        <w:tc>
          <w:tcPr>
            <w:tcW w:w="704" w:type="dxa"/>
          </w:tcPr>
          <w:p w14:paraId="0577C317" w14:textId="77777777" w:rsidR="003D5031" w:rsidRPr="00A66DF0" w:rsidRDefault="003D5031"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5E840825" w14:textId="77777777" w:rsidR="003D5031" w:rsidRPr="00A66DF0" w:rsidRDefault="003D5031" w:rsidP="00CA2DB9">
            <w:pPr>
              <w:tabs>
                <w:tab w:val="left" w:pos="11766"/>
              </w:tabs>
              <w:rPr>
                <w:rFonts w:ascii="Arial" w:hAnsi="Arial" w:cs="Arial"/>
                <w:sz w:val="20"/>
                <w:szCs w:val="20"/>
              </w:rPr>
            </w:pPr>
            <w:r w:rsidRPr="00A66DF0">
              <w:rPr>
                <w:rFonts w:ascii="Arial" w:hAnsi="Arial" w:cs="Arial"/>
                <w:sz w:val="20"/>
                <w:szCs w:val="20"/>
              </w:rPr>
              <w:t>6.10.3 первое перечисление</w:t>
            </w:r>
          </w:p>
        </w:tc>
        <w:tc>
          <w:tcPr>
            <w:tcW w:w="2034" w:type="dxa"/>
            <w:tcBorders>
              <w:top w:val="single" w:sz="4" w:space="0" w:color="auto"/>
              <w:left w:val="single" w:sz="4" w:space="0" w:color="auto"/>
              <w:bottom w:val="single" w:sz="4" w:space="0" w:color="auto"/>
              <w:right w:val="single" w:sz="4" w:space="0" w:color="auto"/>
            </w:tcBorders>
          </w:tcPr>
          <w:p w14:paraId="0A395587" w14:textId="77777777" w:rsidR="003D5031" w:rsidRPr="00A66DF0" w:rsidRDefault="003D5031" w:rsidP="00CA2DB9">
            <w:pPr>
              <w:tabs>
                <w:tab w:val="left" w:pos="11766"/>
              </w:tabs>
              <w:autoSpaceDE w:val="0"/>
              <w:autoSpaceDN w:val="0"/>
              <w:adjustRightInd w:val="0"/>
              <w:jc w:val="center"/>
              <w:rPr>
                <w:rFonts w:ascii="Arial" w:hAnsi="Arial" w:cs="Arial"/>
                <w:sz w:val="20"/>
                <w:szCs w:val="20"/>
              </w:rPr>
            </w:pPr>
            <w:r w:rsidRPr="00A66DF0">
              <w:rPr>
                <w:rFonts w:ascii="Arial" w:eastAsia="Arial Unicode MS" w:hAnsi="Arial" w:cs="Arial"/>
                <w:color w:val="000000"/>
                <w:kern w:val="0"/>
                <w:sz w:val="20"/>
                <w:szCs w:val="20"/>
                <w:lang w:eastAsia="ru-RU" w:bidi="ru-RU"/>
                <w14:ligatures w14:val="none"/>
              </w:rPr>
              <w:t>АО «НЦВ Миль и Камов»</w:t>
            </w:r>
            <w:r w:rsidRPr="00A66DF0">
              <w:rPr>
                <w:rFonts w:ascii="Arial" w:hAnsi="Arial" w:cs="Arial"/>
                <w:sz w:val="20"/>
                <w:szCs w:val="20"/>
              </w:rPr>
              <w:t>, исх. № 09-01.Р1</w:t>
            </w:r>
            <w:r w:rsidRPr="00A66DF0">
              <w:rPr>
                <w:rFonts w:ascii="Arial" w:hAnsi="Arial" w:cs="Arial"/>
                <w:sz w:val="20"/>
                <w:szCs w:val="20"/>
                <w:lang w:val="en-US"/>
              </w:rPr>
              <w:t>/</w:t>
            </w:r>
            <w:r w:rsidRPr="00A66DF0">
              <w:rPr>
                <w:rFonts w:ascii="Arial" w:hAnsi="Arial" w:cs="Arial"/>
                <w:sz w:val="20"/>
                <w:szCs w:val="20"/>
              </w:rPr>
              <w:t>26856 от 11.08.2026</w:t>
            </w:r>
          </w:p>
        </w:tc>
        <w:tc>
          <w:tcPr>
            <w:tcW w:w="7180" w:type="dxa"/>
            <w:tcBorders>
              <w:top w:val="single" w:sz="4" w:space="0" w:color="auto"/>
              <w:left w:val="single" w:sz="4" w:space="0" w:color="auto"/>
              <w:bottom w:val="single" w:sz="4" w:space="0" w:color="auto"/>
              <w:right w:val="single" w:sz="4" w:space="0" w:color="auto"/>
            </w:tcBorders>
          </w:tcPr>
          <w:p w14:paraId="5492C69A" w14:textId="77777777" w:rsidR="003D5031" w:rsidRPr="00A66DF0" w:rsidRDefault="003D5031" w:rsidP="00CA2DB9">
            <w:pPr>
              <w:rPr>
                <w:rFonts w:ascii="Arial" w:hAnsi="Arial" w:cs="Arial"/>
                <w:sz w:val="20"/>
                <w:szCs w:val="20"/>
                <w:u w:val="single"/>
              </w:rPr>
            </w:pPr>
            <w:r w:rsidRPr="00A66DF0">
              <w:rPr>
                <w:rFonts w:ascii="Arial" w:hAnsi="Arial" w:cs="Arial"/>
                <w:sz w:val="20"/>
                <w:szCs w:val="20"/>
                <w:u w:val="single"/>
              </w:rPr>
              <w:t>Замечание, предложение:</w:t>
            </w:r>
          </w:p>
          <w:p w14:paraId="4ACE744F" w14:textId="061745C4" w:rsidR="003D5031" w:rsidRPr="00A66DF0" w:rsidRDefault="003D5031" w:rsidP="00CA2DB9">
            <w:pPr>
              <w:rPr>
                <w:rFonts w:ascii="Arial" w:hAnsi="Arial" w:cs="Arial"/>
                <w:sz w:val="20"/>
                <w:szCs w:val="20"/>
                <w:u w:val="single"/>
              </w:rPr>
            </w:pPr>
            <w:r w:rsidRPr="00A66DF0">
              <w:rPr>
                <w:rFonts w:ascii="Arial" w:hAnsi="Arial" w:cs="Arial"/>
                <w:sz w:val="20"/>
                <w:szCs w:val="20"/>
              </w:rPr>
              <w:t>Сноску оформляют только арабской цифрой со скобкой. Иначе сноска без скобки в таблице с числовыми значениями будет означать степень числа.</w:t>
            </w:r>
          </w:p>
          <w:p w14:paraId="6D50E911" w14:textId="77777777" w:rsidR="003D5031" w:rsidRPr="00A66DF0" w:rsidRDefault="003D5031" w:rsidP="00CA2DB9">
            <w:pPr>
              <w:tabs>
                <w:tab w:val="left" w:pos="4120"/>
              </w:tabs>
              <w:rPr>
                <w:rFonts w:ascii="Arial" w:hAnsi="Arial" w:cs="Arial"/>
                <w:sz w:val="20"/>
                <w:szCs w:val="20"/>
                <w:u w:val="single"/>
              </w:rPr>
            </w:pPr>
            <w:r w:rsidRPr="00A66DF0">
              <w:rPr>
                <w:rFonts w:ascii="Arial" w:hAnsi="Arial" w:cs="Arial"/>
                <w:sz w:val="20"/>
                <w:szCs w:val="20"/>
                <w:u w:val="single"/>
              </w:rPr>
              <w:t>Предлагаемая редакция:</w:t>
            </w:r>
          </w:p>
          <w:p w14:paraId="540A205E" w14:textId="77777777" w:rsidR="003D5031" w:rsidRPr="00A66DF0" w:rsidRDefault="003D5031" w:rsidP="00CA2DB9">
            <w:pPr>
              <w:tabs>
                <w:tab w:val="left" w:pos="284"/>
              </w:tabs>
              <w:jc w:val="both"/>
              <w:rPr>
                <w:rFonts w:ascii="Arial" w:hAnsi="Arial" w:cs="Arial"/>
                <w:sz w:val="20"/>
                <w:szCs w:val="20"/>
              </w:rPr>
            </w:pPr>
            <w:r w:rsidRPr="00A66DF0">
              <w:rPr>
                <w:rFonts w:ascii="Arial" w:hAnsi="Arial" w:cs="Arial"/>
                <w:sz w:val="20"/>
                <w:szCs w:val="20"/>
              </w:rPr>
              <w:t>Знак сноски выполняют в виде надстрочного индекса:</w:t>
            </w:r>
          </w:p>
          <w:p w14:paraId="2388A545" w14:textId="77777777" w:rsidR="003D5031" w:rsidRPr="00A66DF0" w:rsidRDefault="003D5031" w:rsidP="00CA2DB9">
            <w:pPr>
              <w:tabs>
                <w:tab w:val="left" w:pos="284"/>
              </w:tabs>
              <w:jc w:val="both"/>
              <w:rPr>
                <w:rFonts w:ascii="Arial" w:hAnsi="Arial" w:cs="Arial"/>
                <w:sz w:val="20"/>
                <w:szCs w:val="20"/>
              </w:rPr>
            </w:pPr>
            <w:r w:rsidRPr="00A66DF0">
              <w:rPr>
                <w:rFonts w:ascii="Arial" w:hAnsi="Arial" w:cs="Arial"/>
                <w:sz w:val="20"/>
                <w:szCs w:val="20"/>
              </w:rPr>
              <w:t>- арабской цифрой со скобкой;</w:t>
            </w:r>
          </w:p>
          <w:p w14:paraId="433BDC78" w14:textId="45DC29E6" w:rsidR="003D5031" w:rsidRPr="00A66DF0" w:rsidRDefault="003D5031" w:rsidP="00CA2DB9">
            <w:pPr>
              <w:rPr>
                <w:rFonts w:ascii="Arial" w:hAnsi="Arial" w:cs="Arial"/>
                <w:sz w:val="20"/>
                <w:szCs w:val="20"/>
                <w:u w:val="single"/>
              </w:rPr>
            </w:pPr>
            <w:r w:rsidRPr="00A66DF0">
              <w:rPr>
                <w:rFonts w:ascii="Arial" w:hAnsi="Arial" w:cs="Arial"/>
                <w:sz w:val="20"/>
                <w:szCs w:val="20"/>
              </w:rPr>
              <w:t>- одного или нескольких (не более трех) символов «звездочка».</w:t>
            </w:r>
          </w:p>
          <w:p w14:paraId="6A85AD20" w14:textId="77777777" w:rsidR="003D5031" w:rsidRPr="00A66DF0" w:rsidRDefault="003D5031" w:rsidP="00CA2DB9">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78EF47A7" w14:textId="2A403126" w:rsidR="003D5031" w:rsidRPr="00A66DF0" w:rsidRDefault="003D5031" w:rsidP="00732A5F">
            <w:pPr>
              <w:rPr>
                <w:rFonts w:ascii="Arial" w:hAnsi="Arial" w:cs="Arial"/>
                <w:sz w:val="20"/>
                <w:szCs w:val="20"/>
              </w:rPr>
            </w:pPr>
            <w:r w:rsidRPr="00A66DF0">
              <w:rPr>
                <w:rFonts w:ascii="Arial" w:hAnsi="Arial" w:cs="Arial"/>
                <w:sz w:val="20"/>
                <w:szCs w:val="20"/>
              </w:rPr>
              <w:t>Исключить ошибочное требование</w:t>
            </w:r>
          </w:p>
        </w:tc>
        <w:tc>
          <w:tcPr>
            <w:tcW w:w="4439" w:type="dxa"/>
            <w:tcBorders>
              <w:top w:val="single" w:sz="4" w:space="0" w:color="auto"/>
              <w:left w:val="single" w:sz="4" w:space="0" w:color="auto"/>
              <w:bottom w:val="single" w:sz="4" w:space="0" w:color="auto"/>
              <w:right w:val="single" w:sz="4" w:space="0" w:color="auto"/>
            </w:tcBorders>
          </w:tcPr>
          <w:p w14:paraId="0E9CD3D2" w14:textId="52B30B10" w:rsidR="003D5031" w:rsidRPr="00A66DF0" w:rsidRDefault="00D879D9" w:rsidP="00CA2DB9">
            <w:pPr>
              <w:tabs>
                <w:tab w:val="left" w:pos="11766"/>
              </w:tabs>
              <w:ind w:left="51"/>
              <w:rPr>
                <w:rFonts w:ascii="Arial" w:hAnsi="Arial" w:cs="Arial"/>
                <w:sz w:val="20"/>
                <w:szCs w:val="20"/>
              </w:rPr>
            </w:pPr>
            <w:r>
              <w:rPr>
                <w:rFonts w:ascii="Arial" w:hAnsi="Arial" w:cs="Arial"/>
                <w:sz w:val="20"/>
                <w:szCs w:val="20"/>
              </w:rPr>
              <w:t>Принято.</w:t>
            </w:r>
          </w:p>
        </w:tc>
      </w:tr>
      <w:tr w:rsidR="003D5031" w:rsidRPr="00A66DF0" w14:paraId="6DD2AD49" w14:textId="77777777" w:rsidTr="00732A5F">
        <w:trPr>
          <w:trHeight w:val="784"/>
        </w:trPr>
        <w:tc>
          <w:tcPr>
            <w:tcW w:w="704" w:type="dxa"/>
          </w:tcPr>
          <w:p w14:paraId="397198FE" w14:textId="77777777" w:rsidR="003D5031" w:rsidRPr="00A66DF0" w:rsidRDefault="003D5031"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56071C1E" w14:textId="77777777" w:rsidR="003D5031" w:rsidRPr="00A66DF0" w:rsidRDefault="003D5031" w:rsidP="00CA2DB9">
            <w:pPr>
              <w:tabs>
                <w:tab w:val="left" w:pos="11766"/>
              </w:tabs>
              <w:rPr>
                <w:rFonts w:ascii="Arial" w:hAnsi="Arial" w:cs="Arial"/>
                <w:sz w:val="20"/>
                <w:szCs w:val="20"/>
              </w:rPr>
            </w:pPr>
            <w:r w:rsidRPr="00A66DF0">
              <w:rPr>
                <w:rFonts w:ascii="Arial" w:hAnsi="Arial" w:cs="Arial"/>
                <w:sz w:val="20"/>
                <w:szCs w:val="20"/>
              </w:rPr>
              <w:t>6.10.4</w:t>
            </w:r>
          </w:p>
        </w:tc>
        <w:tc>
          <w:tcPr>
            <w:tcW w:w="2034" w:type="dxa"/>
            <w:tcBorders>
              <w:top w:val="single" w:sz="4" w:space="0" w:color="auto"/>
              <w:left w:val="single" w:sz="4" w:space="0" w:color="auto"/>
              <w:bottom w:val="single" w:sz="4" w:space="0" w:color="auto"/>
              <w:right w:val="single" w:sz="4" w:space="0" w:color="auto"/>
            </w:tcBorders>
          </w:tcPr>
          <w:p w14:paraId="69CE8E8D" w14:textId="77777777" w:rsidR="003D5031" w:rsidRPr="00A66DF0" w:rsidRDefault="003D5031" w:rsidP="00CA2DB9">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«НПК Уралвагонзавод», исх. № 15-110/0103 от 13.08.2026</w:t>
            </w:r>
          </w:p>
        </w:tc>
        <w:tc>
          <w:tcPr>
            <w:tcW w:w="7180" w:type="dxa"/>
            <w:tcBorders>
              <w:top w:val="single" w:sz="4" w:space="0" w:color="auto"/>
              <w:left w:val="single" w:sz="4" w:space="0" w:color="auto"/>
              <w:bottom w:val="single" w:sz="4" w:space="0" w:color="auto"/>
              <w:right w:val="single" w:sz="4" w:space="0" w:color="auto"/>
            </w:tcBorders>
          </w:tcPr>
          <w:p w14:paraId="343FA764" w14:textId="77777777" w:rsidR="003D5031" w:rsidRPr="00A66DF0" w:rsidRDefault="003D5031" w:rsidP="00CA2DB9">
            <w:pPr>
              <w:rPr>
                <w:rFonts w:ascii="Arial" w:hAnsi="Arial" w:cs="Arial"/>
                <w:sz w:val="20"/>
                <w:szCs w:val="20"/>
                <w:u w:val="single"/>
              </w:rPr>
            </w:pPr>
            <w:r w:rsidRPr="00A66DF0">
              <w:rPr>
                <w:rFonts w:ascii="Arial" w:hAnsi="Arial" w:cs="Arial"/>
                <w:sz w:val="20"/>
                <w:szCs w:val="20"/>
                <w:u w:val="single"/>
              </w:rPr>
              <w:t>Замечание, предложение:</w:t>
            </w:r>
          </w:p>
          <w:p w14:paraId="09057DF3" w14:textId="77777777" w:rsidR="003D5031" w:rsidRPr="00A66DF0" w:rsidRDefault="003D5031" w:rsidP="00CA2DB9">
            <w:pPr>
              <w:rPr>
                <w:rFonts w:ascii="Arial" w:hAnsi="Arial" w:cs="Arial"/>
                <w:sz w:val="20"/>
                <w:szCs w:val="20"/>
              </w:rPr>
            </w:pPr>
            <w:r w:rsidRPr="00A66DF0">
              <w:rPr>
                <w:rFonts w:ascii="Arial" w:hAnsi="Arial" w:cs="Arial"/>
                <w:sz w:val="20"/>
                <w:szCs w:val="20"/>
              </w:rPr>
              <w:t>Текущая редакция:</w:t>
            </w:r>
          </w:p>
          <w:p w14:paraId="32BD85DB" w14:textId="77777777" w:rsidR="003D5031" w:rsidRPr="00A66DF0" w:rsidRDefault="003D5031" w:rsidP="00CA2DB9">
            <w:pPr>
              <w:jc w:val="both"/>
              <w:rPr>
                <w:rFonts w:ascii="Arial" w:hAnsi="Arial" w:cs="Arial"/>
                <w:sz w:val="20"/>
                <w:szCs w:val="20"/>
              </w:rPr>
            </w:pPr>
            <w:r w:rsidRPr="00A66DF0">
              <w:rPr>
                <w:rFonts w:ascii="Arial" w:hAnsi="Arial" w:cs="Arial"/>
                <w:sz w:val="20"/>
                <w:szCs w:val="20"/>
              </w:rPr>
              <w:t>6.10.4 Сноски обозначают (нумеруют) в пределах одной страницы (одной таблицы). Допускается на одной странице (в одной таблице) приводить несколько одинаковых знаков сноски, ведущих к одному тексту сноски.</w:t>
            </w:r>
          </w:p>
          <w:p w14:paraId="2BC4ED57" w14:textId="77777777" w:rsidR="003D5031" w:rsidRPr="00A66DF0" w:rsidRDefault="003D5031" w:rsidP="00CA2DB9">
            <w:pPr>
              <w:jc w:val="both"/>
              <w:rPr>
                <w:rFonts w:ascii="Arial" w:hAnsi="Arial" w:cs="Arial"/>
                <w:b/>
                <w:bCs/>
                <w:i/>
                <w:iCs/>
                <w:sz w:val="20"/>
                <w:szCs w:val="20"/>
              </w:rPr>
            </w:pPr>
            <w:r w:rsidRPr="00A66DF0">
              <w:rPr>
                <w:rFonts w:ascii="Arial" w:hAnsi="Arial" w:cs="Arial"/>
                <w:b/>
                <w:bCs/>
                <w:i/>
                <w:iCs/>
                <w:sz w:val="20"/>
                <w:szCs w:val="20"/>
              </w:rPr>
              <w:t xml:space="preserve">Пример – </w:t>
            </w:r>
          </w:p>
          <w:p w14:paraId="3CD1E0B9" w14:textId="77777777" w:rsidR="003D5031" w:rsidRPr="00A66DF0" w:rsidRDefault="003D5031" w:rsidP="00CA2DB9">
            <w:pPr>
              <w:jc w:val="both"/>
              <w:rPr>
                <w:rFonts w:ascii="Arial" w:hAnsi="Arial" w:cs="Arial"/>
                <w:b/>
                <w:bCs/>
                <w:i/>
                <w:iCs/>
                <w:sz w:val="20"/>
                <w:szCs w:val="20"/>
              </w:rPr>
            </w:pPr>
            <w:r w:rsidRPr="00A66DF0">
              <w:rPr>
                <w:rFonts w:ascii="Arial" w:hAnsi="Arial" w:cs="Arial"/>
                <w:b/>
                <w:bCs/>
                <w:i/>
                <w:iCs/>
                <w:sz w:val="20"/>
                <w:szCs w:val="20"/>
              </w:rPr>
              <w:t>____________________________</w:t>
            </w:r>
          </w:p>
          <w:p w14:paraId="5AA6E2EF" w14:textId="77777777" w:rsidR="003D5031" w:rsidRPr="00A66DF0" w:rsidRDefault="003D5031" w:rsidP="00CA2DB9">
            <w:pPr>
              <w:rPr>
                <w:rFonts w:ascii="Arial" w:hAnsi="Arial" w:cs="Arial"/>
                <w:sz w:val="20"/>
                <w:szCs w:val="20"/>
                <w:u w:val="single"/>
              </w:rPr>
            </w:pPr>
            <w:r w:rsidRPr="00A66DF0">
              <w:rPr>
                <w:rFonts w:ascii="Arial" w:hAnsi="Arial" w:cs="Arial"/>
                <w:b/>
                <w:bCs/>
                <w:i/>
                <w:iCs/>
                <w:sz w:val="20"/>
                <w:szCs w:val="20"/>
                <w:vertAlign w:val="superscript"/>
              </w:rPr>
              <w:t>2)</w:t>
            </w:r>
            <w:r w:rsidRPr="00A66DF0">
              <w:rPr>
                <w:rFonts w:ascii="Arial" w:hAnsi="Arial" w:cs="Arial"/>
                <w:b/>
                <w:bCs/>
                <w:i/>
                <w:iCs/>
                <w:sz w:val="20"/>
                <w:szCs w:val="20"/>
              </w:rPr>
              <w:t xml:space="preserve"> Термин приведен в соответствии с ГОСТ ХХХХХХ.</w:t>
            </w:r>
          </w:p>
          <w:p w14:paraId="4F5CE0D6" w14:textId="77777777" w:rsidR="003D5031" w:rsidRPr="00A66DF0" w:rsidRDefault="003D5031" w:rsidP="00CA2DB9">
            <w:pPr>
              <w:rPr>
                <w:rFonts w:ascii="Arial" w:hAnsi="Arial" w:cs="Arial"/>
                <w:sz w:val="20"/>
                <w:szCs w:val="20"/>
                <w:u w:val="single"/>
              </w:rPr>
            </w:pPr>
          </w:p>
          <w:p w14:paraId="392A4ECE" w14:textId="77777777" w:rsidR="003D5031" w:rsidRPr="00A66DF0" w:rsidRDefault="003D5031" w:rsidP="00CA2DB9">
            <w:pPr>
              <w:tabs>
                <w:tab w:val="left" w:pos="4120"/>
              </w:tabs>
              <w:rPr>
                <w:rFonts w:ascii="Arial" w:hAnsi="Arial" w:cs="Arial"/>
                <w:sz w:val="20"/>
                <w:szCs w:val="20"/>
                <w:u w:val="single"/>
              </w:rPr>
            </w:pPr>
            <w:r w:rsidRPr="00A66DF0">
              <w:rPr>
                <w:rFonts w:ascii="Arial" w:hAnsi="Arial" w:cs="Arial"/>
                <w:sz w:val="20"/>
                <w:szCs w:val="20"/>
                <w:u w:val="single"/>
              </w:rPr>
              <w:t>Предлагаемая редакция:</w:t>
            </w:r>
          </w:p>
          <w:p w14:paraId="271DFF3E" w14:textId="77777777" w:rsidR="003D5031" w:rsidRPr="00A66DF0" w:rsidRDefault="003D5031" w:rsidP="00CA2DB9">
            <w:pPr>
              <w:jc w:val="both"/>
              <w:rPr>
                <w:rFonts w:ascii="Arial" w:hAnsi="Arial" w:cs="Arial"/>
                <w:sz w:val="20"/>
                <w:szCs w:val="20"/>
              </w:rPr>
            </w:pPr>
            <w:r w:rsidRPr="00A66DF0">
              <w:rPr>
                <w:rFonts w:ascii="Arial" w:hAnsi="Arial" w:cs="Arial"/>
                <w:sz w:val="20"/>
                <w:szCs w:val="20"/>
              </w:rPr>
              <w:t>6.10.4 Сноски обозначают (нумеруют) в пределах одной страницы (одной таблицы). Допускается на одной странице (в одной таблице) приводить несколько одинаковых знаков сноски, ведущих к одному тексту сноски.</w:t>
            </w:r>
          </w:p>
          <w:p w14:paraId="44D5AF29" w14:textId="77777777" w:rsidR="003D5031" w:rsidRPr="00A66DF0" w:rsidRDefault="003D5031" w:rsidP="00CA2DB9">
            <w:pPr>
              <w:jc w:val="both"/>
              <w:rPr>
                <w:rFonts w:ascii="Arial" w:hAnsi="Arial" w:cs="Arial"/>
                <w:b/>
                <w:bCs/>
                <w:i/>
                <w:iCs/>
                <w:sz w:val="20"/>
                <w:szCs w:val="20"/>
              </w:rPr>
            </w:pPr>
            <w:r w:rsidRPr="00A66DF0">
              <w:rPr>
                <w:rFonts w:ascii="Arial" w:hAnsi="Arial" w:cs="Arial"/>
                <w:b/>
                <w:bCs/>
                <w:i/>
                <w:iCs/>
                <w:sz w:val="20"/>
                <w:szCs w:val="20"/>
              </w:rPr>
              <w:t xml:space="preserve">Пример – </w:t>
            </w:r>
          </w:p>
          <w:p w14:paraId="54AD963A" w14:textId="77777777" w:rsidR="003D5031" w:rsidRPr="00A66DF0" w:rsidRDefault="003D5031" w:rsidP="00CA2DB9">
            <w:pPr>
              <w:jc w:val="both"/>
              <w:rPr>
                <w:rFonts w:ascii="Arial" w:hAnsi="Arial" w:cs="Arial"/>
                <w:b/>
                <w:bCs/>
                <w:i/>
                <w:iCs/>
                <w:sz w:val="20"/>
                <w:szCs w:val="20"/>
              </w:rPr>
            </w:pPr>
            <w:r w:rsidRPr="00A66DF0">
              <w:rPr>
                <w:rFonts w:ascii="Arial" w:hAnsi="Arial" w:cs="Arial"/>
                <w:b/>
                <w:bCs/>
                <w:i/>
                <w:iCs/>
                <w:sz w:val="20"/>
                <w:szCs w:val="20"/>
              </w:rPr>
              <w:t>____________________________</w:t>
            </w:r>
          </w:p>
          <w:p w14:paraId="22692336" w14:textId="77777777" w:rsidR="003D5031" w:rsidRPr="00A66DF0" w:rsidRDefault="003D5031" w:rsidP="00CA2DB9">
            <w:pPr>
              <w:jc w:val="both"/>
              <w:rPr>
                <w:rFonts w:ascii="Arial" w:hAnsi="Arial" w:cs="Arial"/>
                <w:b/>
                <w:bCs/>
                <w:i/>
                <w:iCs/>
                <w:sz w:val="20"/>
                <w:szCs w:val="20"/>
              </w:rPr>
            </w:pPr>
            <w:r w:rsidRPr="00A66DF0">
              <w:rPr>
                <w:rFonts w:ascii="Arial" w:hAnsi="Arial" w:cs="Arial"/>
                <w:b/>
                <w:bCs/>
                <w:i/>
                <w:iCs/>
                <w:sz w:val="20"/>
                <w:szCs w:val="20"/>
                <w:vertAlign w:val="superscript"/>
              </w:rPr>
              <w:t>1)</w:t>
            </w:r>
            <w:r w:rsidRPr="00A66DF0">
              <w:rPr>
                <w:rFonts w:ascii="Arial" w:hAnsi="Arial" w:cs="Arial"/>
                <w:b/>
                <w:bCs/>
                <w:i/>
                <w:iCs/>
                <w:sz w:val="20"/>
                <w:szCs w:val="20"/>
              </w:rPr>
              <w:t xml:space="preserve"> Термин приведен в соответствии с ГОСТ ХХХХХХ.</w:t>
            </w:r>
          </w:p>
          <w:p w14:paraId="367896ED" w14:textId="77777777" w:rsidR="003D5031" w:rsidRPr="00A66DF0" w:rsidRDefault="003D5031" w:rsidP="00CA2DB9">
            <w:pPr>
              <w:rPr>
                <w:rFonts w:ascii="Arial" w:hAnsi="Arial" w:cs="Arial"/>
                <w:sz w:val="20"/>
                <w:szCs w:val="20"/>
                <w:u w:val="single"/>
              </w:rPr>
            </w:pPr>
          </w:p>
          <w:p w14:paraId="4B42C070" w14:textId="77777777" w:rsidR="003D5031" w:rsidRPr="00A66DF0" w:rsidRDefault="003D5031" w:rsidP="00CA2DB9">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7AD19E6F" w14:textId="7BAA5B6A" w:rsidR="003D5031" w:rsidRPr="00732A5F" w:rsidRDefault="003D5031" w:rsidP="00CA2DB9">
            <w:pPr>
              <w:rPr>
                <w:rFonts w:ascii="Arial" w:hAnsi="Arial" w:cs="Arial"/>
                <w:sz w:val="20"/>
                <w:szCs w:val="20"/>
                <w:u w:val="single"/>
              </w:rPr>
            </w:pPr>
            <w:r w:rsidRPr="00A66DF0">
              <w:rPr>
                <w:rFonts w:ascii="Arial" w:hAnsi="Arial" w:cs="Arial"/>
                <w:sz w:val="20"/>
                <w:szCs w:val="20"/>
              </w:rPr>
              <w:lastRenderedPageBreak/>
              <w:t>Пример некорректен. Сноски обозначают в пределах одной страницы (или таблицы). Сразу под чертой не может быть сноски под цифрой 2, так как счёт начинается с единицы.</w:t>
            </w:r>
          </w:p>
        </w:tc>
        <w:tc>
          <w:tcPr>
            <w:tcW w:w="4439" w:type="dxa"/>
            <w:tcBorders>
              <w:top w:val="single" w:sz="4" w:space="0" w:color="auto"/>
              <w:left w:val="single" w:sz="4" w:space="0" w:color="auto"/>
              <w:bottom w:val="single" w:sz="4" w:space="0" w:color="auto"/>
              <w:right w:val="single" w:sz="4" w:space="0" w:color="auto"/>
            </w:tcBorders>
          </w:tcPr>
          <w:p w14:paraId="56B80CDF" w14:textId="18067596" w:rsidR="003D5031" w:rsidRPr="00A66DF0" w:rsidRDefault="00C66CE6" w:rsidP="00CA2DB9">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lastRenderedPageBreak/>
              <w:t>Принято.</w:t>
            </w:r>
          </w:p>
        </w:tc>
      </w:tr>
      <w:tr w:rsidR="003D5031" w:rsidRPr="00A66DF0" w14:paraId="5DBE9BE1" w14:textId="77777777" w:rsidTr="00CA2DB9">
        <w:trPr>
          <w:trHeight w:val="152"/>
        </w:trPr>
        <w:tc>
          <w:tcPr>
            <w:tcW w:w="704" w:type="dxa"/>
          </w:tcPr>
          <w:p w14:paraId="464EC766" w14:textId="77777777" w:rsidR="003D5031" w:rsidRPr="00A66DF0" w:rsidRDefault="003D5031"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574473E3" w14:textId="77777777" w:rsidR="003D5031" w:rsidRPr="00A66DF0" w:rsidRDefault="003D5031" w:rsidP="00CA2DB9">
            <w:pPr>
              <w:jc w:val="center"/>
              <w:rPr>
                <w:rFonts w:ascii="Arial" w:hAnsi="Arial" w:cs="Arial"/>
                <w:sz w:val="20"/>
                <w:szCs w:val="20"/>
              </w:rPr>
            </w:pPr>
            <w:r w:rsidRPr="00A66DF0">
              <w:rPr>
                <w:rFonts w:ascii="Arial" w:hAnsi="Arial" w:cs="Arial"/>
                <w:sz w:val="20"/>
                <w:szCs w:val="20"/>
              </w:rPr>
              <w:t>6.10.4</w:t>
            </w:r>
            <w:r w:rsidRPr="00A66DF0">
              <w:rPr>
                <w:rFonts w:ascii="Arial" w:hAnsi="Arial" w:cs="Arial"/>
                <w:sz w:val="20"/>
                <w:szCs w:val="20"/>
                <w:lang w:val="en-US"/>
              </w:rPr>
              <w:t xml:space="preserve">, </w:t>
            </w:r>
            <w:r w:rsidRPr="00A66DF0">
              <w:rPr>
                <w:rFonts w:ascii="Arial" w:hAnsi="Arial" w:cs="Arial"/>
                <w:sz w:val="20"/>
                <w:szCs w:val="20"/>
              </w:rPr>
              <w:t>6.10.5</w:t>
            </w:r>
          </w:p>
        </w:tc>
        <w:tc>
          <w:tcPr>
            <w:tcW w:w="2034" w:type="dxa"/>
            <w:tcBorders>
              <w:top w:val="single" w:sz="4" w:space="0" w:color="auto"/>
              <w:left w:val="single" w:sz="4" w:space="0" w:color="auto"/>
              <w:bottom w:val="single" w:sz="4" w:space="0" w:color="auto"/>
              <w:right w:val="single" w:sz="4" w:space="0" w:color="auto"/>
            </w:tcBorders>
          </w:tcPr>
          <w:p w14:paraId="781EB184" w14:textId="77777777" w:rsidR="003D5031" w:rsidRPr="00A66DF0" w:rsidRDefault="003D5031" w:rsidP="00CA2DB9">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«НПК Уралвагонзавод», исх. № 15-110/0103 от 13.08.2026</w:t>
            </w:r>
          </w:p>
        </w:tc>
        <w:tc>
          <w:tcPr>
            <w:tcW w:w="7180" w:type="dxa"/>
            <w:tcBorders>
              <w:top w:val="single" w:sz="4" w:space="0" w:color="auto"/>
              <w:left w:val="single" w:sz="4" w:space="0" w:color="auto"/>
              <w:bottom w:val="single" w:sz="4" w:space="0" w:color="auto"/>
              <w:right w:val="single" w:sz="4" w:space="0" w:color="auto"/>
            </w:tcBorders>
          </w:tcPr>
          <w:p w14:paraId="4C8CFDED" w14:textId="77777777" w:rsidR="003D5031" w:rsidRPr="00A66DF0" w:rsidRDefault="003D5031" w:rsidP="00CA2DB9">
            <w:pPr>
              <w:rPr>
                <w:rFonts w:ascii="Arial" w:hAnsi="Arial" w:cs="Arial"/>
                <w:sz w:val="20"/>
                <w:szCs w:val="20"/>
                <w:u w:val="single"/>
              </w:rPr>
            </w:pPr>
            <w:r w:rsidRPr="00A66DF0">
              <w:rPr>
                <w:rFonts w:ascii="Arial" w:hAnsi="Arial" w:cs="Arial"/>
                <w:sz w:val="20"/>
                <w:szCs w:val="20"/>
                <w:u w:val="single"/>
              </w:rPr>
              <w:t>Замечание, предложение:</w:t>
            </w:r>
          </w:p>
          <w:p w14:paraId="57F6595E" w14:textId="77777777" w:rsidR="003D5031" w:rsidRPr="00A66DF0" w:rsidRDefault="003D5031" w:rsidP="00CA2DB9">
            <w:pPr>
              <w:rPr>
                <w:rFonts w:ascii="Arial" w:hAnsi="Arial" w:cs="Arial"/>
                <w:sz w:val="20"/>
                <w:szCs w:val="20"/>
              </w:rPr>
            </w:pPr>
            <w:r w:rsidRPr="00A66DF0">
              <w:rPr>
                <w:rFonts w:ascii="Arial" w:hAnsi="Arial" w:cs="Arial"/>
                <w:sz w:val="20"/>
                <w:szCs w:val="20"/>
              </w:rPr>
              <w:t>Текущая редакция:</w:t>
            </w:r>
          </w:p>
          <w:p w14:paraId="20CF570C" w14:textId="77777777" w:rsidR="003D5031" w:rsidRPr="00A66DF0" w:rsidRDefault="003D5031" w:rsidP="00CA2DB9">
            <w:pPr>
              <w:jc w:val="both"/>
              <w:rPr>
                <w:rFonts w:ascii="Arial" w:hAnsi="Arial" w:cs="Arial"/>
                <w:sz w:val="20"/>
                <w:szCs w:val="20"/>
              </w:rPr>
            </w:pPr>
            <w:r w:rsidRPr="00A66DF0">
              <w:rPr>
                <w:rFonts w:ascii="Arial" w:hAnsi="Arial" w:cs="Arial"/>
                <w:sz w:val="20"/>
                <w:szCs w:val="20"/>
              </w:rPr>
              <w:t>6.10.4 Сноски обозначают (нумеруют) в пределах одной страницы (одной таблицы). Допускается на одной странице (в одной таблице) приводить несколько одинаковых знаков сноски, ведущих к одному тексту сноски.</w:t>
            </w:r>
          </w:p>
          <w:p w14:paraId="4D4B306A" w14:textId="77777777" w:rsidR="003D5031" w:rsidRPr="00A66DF0" w:rsidRDefault="003D5031" w:rsidP="00CA2DB9">
            <w:pPr>
              <w:jc w:val="both"/>
              <w:rPr>
                <w:rFonts w:ascii="Arial" w:hAnsi="Arial" w:cs="Arial"/>
                <w:bCs/>
                <w:i/>
                <w:iCs/>
                <w:sz w:val="20"/>
                <w:szCs w:val="20"/>
              </w:rPr>
            </w:pPr>
            <w:r w:rsidRPr="00A66DF0">
              <w:rPr>
                <w:rFonts w:ascii="Arial" w:hAnsi="Arial" w:cs="Arial"/>
                <w:bCs/>
                <w:i/>
                <w:iCs/>
                <w:sz w:val="20"/>
                <w:szCs w:val="20"/>
              </w:rPr>
              <w:t xml:space="preserve">Пример – </w:t>
            </w:r>
          </w:p>
          <w:p w14:paraId="588D302B" w14:textId="77777777" w:rsidR="003D5031" w:rsidRPr="00A66DF0" w:rsidRDefault="003D5031" w:rsidP="00CA2DB9">
            <w:pPr>
              <w:jc w:val="both"/>
              <w:rPr>
                <w:rFonts w:ascii="Arial" w:hAnsi="Arial" w:cs="Arial"/>
                <w:bCs/>
                <w:i/>
                <w:iCs/>
                <w:sz w:val="20"/>
                <w:szCs w:val="20"/>
              </w:rPr>
            </w:pPr>
            <w:r w:rsidRPr="00A66DF0">
              <w:rPr>
                <w:rFonts w:ascii="Arial" w:hAnsi="Arial" w:cs="Arial"/>
                <w:bCs/>
                <w:i/>
                <w:iCs/>
                <w:sz w:val="20"/>
                <w:szCs w:val="20"/>
              </w:rPr>
              <w:t>____________________________</w:t>
            </w:r>
          </w:p>
          <w:p w14:paraId="3B7DBD69" w14:textId="77777777" w:rsidR="003D5031" w:rsidRPr="00A66DF0" w:rsidRDefault="003D5031" w:rsidP="00CA2DB9">
            <w:pPr>
              <w:jc w:val="both"/>
              <w:rPr>
                <w:rFonts w:ascii="Arial" w:hAnsi="Arial" w:cs="Arial"/>
                <w:bCs/>
                <w:i/>
                <w:iCs/>
                <w:sz w:val="20"/>
                <w:szCs w:val="20"/>
              </w:rPr>
            </w:pPr>
            <w:r w:rsidRPr="00A66DF0">
              <w:rPr>
                <w:rFonts w:ascii="Arial" w:hAnsi="Arial" w:cs="Arial"/>
                <w:bCs/>
                <w:i/>
                <w:iCs/>
                <w:sz w:val="20"/>
                <w:szCs w:val="20"/>
                <w:vertAlign w:val="superscript"/>
              </w:rPr>
              <w:t>2)</w:t>
            </w:r>
            <w:r w:rsidRPr="00A66DF0">
              <w:rPr>
                <w:rFonts w:ascii="Arial" w:hAnsi="Arial" w:cs="Arial"/>
                <w:bCs/>
                <w:i/>
                <w:iCs/>
                <w:sz w:val="20"/>
                <w:szCs w:val="20"/>
              </w:rPr>
              <w:t xml:space="preserve"> Термин приведен в соответствии с ГОСТ ХХХХХХ.</w:t>
            </w:r>
          </w:p>
          <w:p w14:paraId="61D82C2D" w14:textId="77777777" w:rsidR="003D5031" w:rsidRPr="00A66DF0" w:rsidRDefault="003D5031" w:rsidP="00CA2DB9">
            <w:pPr>
              <w:jc w:val="both"/>
              <w:rPr>
                <w:rFonts w:ascii="Arial" w:hAnsi="Arial" w:cs="Arial"/>
                <w:sz w:val="20"/>
                <w:szCs w:val="20"/>
              </w:rPr>
            </w:pPr>
            <w:r w:rsidRPr="00A66DF0">
              <w:rPr>
                <w:rFonts w:ascii="Arial" w:hAnsi="Arial" w:cs="Arial"/>
                <w:sz w:val="20"/>
                <w:szCs w:val="20"/>
              </w:rPr>
              <w:t xml:space="preserve">6.10.5 Текст сноски, поставленной в тексте, приводят в конце той страницы, на которой размещен поясняемый фрагмент, и отделяют от текста страницы короткой тонкой горизонтальной линией с левой стороны. </w:t>
            </w:r>
          </w:p>
          <w:p w14:paraId="3D239BAE" w14:textId="77777777" w:rsidR="003D5031" w:rsidRPr="00A66DF0" w:rsidRDefault="003D5031" w:rsidP="00CA2DB9">
            <w:pPr>
              <w:rPr>
                <w:rFonts w:ascii="Arial" w:hAnsi="Arial" w:cs="Arial"/>
                <w:sz w:val="20"/>
                <w:szCs w:val="20"/>
                <w:u w:val="single"/>
              </w:rPr>
            </w:pPr>
            <w:r w:rsidRPr="00A66DF0">
              <w:rPr>
                <w:rFonts w:ascii="Arial" w:hAnsi="Arial" w:cs="Arial"/>
                <w:sz w:val="20"/>
                <w:szCs w:val="20"/>
              </w:rPr>
              <w:t>Текст сноски, поставленной в таблице, приводят в заключительной строке таблицы перед примечаниями (при наличии).</w:t>
            </w:r>
          </w:p>
          <w:p w14:paraId="1A183A2E" w14:textId="77777777" w:rsidR="003D5031" w:rsidRPr="00A66DF0" w:rsidRDefault="003D5031" w:rsidP="00CA2DB9">
            <w:pPr>
              <w:rPr>
                <w:rFonts w:ascii="Arial" w:hAnsi="Arial" w:cs="Arial"/>
                <w:sz w:val="20"/>
                <w:szCs w:val="20"/>
                <w:u w:val="single"/>
              </w:rPr>
            </w:pPr>
          </w:p>
          <w:p w14:paraId="2E7CB3A1" w14:textId="77777777" w:rsidR="003D5031" w:rsidRPr="00A66DF0" w:rsidRDefault="003D5031" w:rsidP="00CA2DB9">
            <w:pPr>
              <w:tabs>
                <w:tab w:val="left" w:pos="4120"/>
              </w:tabs>
              <w:rPr>
                <w:rFonts w:ascii="Arial" w:hAnsi="Arial" w:cs="Arial"/>
                <w:sz w:val="20"/>
                <w:szCs w:val="20"/>
                <w:u w:val="single"/>
              </w:rPr>
            </w:pPr>
            <w:r w:rsidRPr="00A66DF0">
              <w:rPr>
                <w:rFonts w:ascii="Arial" w:hAnsi="Arial" w:cs="Arial"/>
                <w:sz w:val="20"/>
                <w:szCs w:val="20"/>
                <w:u w:val="single"/>
              </w:rPr>
              <w:t>Предлагаемая редакция:</w:t>
            </w:r>
          </w:p>
          <w:p w14:paraId="0103F4D2" w14:textId="77777777" w:rsidR="003D5031" w:rsidRPr="00A66DF0" w:rsidRDefault="003D5031" w:rsidP="00CA2DB9">
            <w:pPr>
              <w:rPr>
                <w:rFonts w:ascii="Arial" w:hAnsi="Arial" w:cs="Arial"/>
                <w:sz w:val="20"/>
                <w:szCs w:val="20"/>
                <w:u w:val="single"/>
              </w:rPr>
            </w:pPr>
            <w:r w:rsidRPr="00A66DF0">
              <w:rPr>
                <w:rFonts w:ascii="Arial" w:hAnsi="Arial" w:cs="Arial"/>
                <w:sz w:val="20"/>
                <w:szCs w:val="20"/>
              </w:rPr>
              <w:t>Пункты частично дублируют друг друга.</w:t>
            </w:r>
          </w:p>
          <w:p w14:paraId="0FD3BACA" w14:textId="77777777" w:rsidR="003D5031" w:rsidRPr="00A66DF0" w:rsidRDefault="003D5031" w:rsidP="00CA2DB9">
            <w:pPr>
              <w:rPr>
                <w:rFonts w:ascii="Arial" w:hAnsi="Arial" w:cs="Arial"/>
                <w:sz w:val="20"/>
                <w:szCs w:val="20"/>
              </w:rPr>
            </w:pPr>
          </w:p>
        </w:tc>
        <w:tc>
          <w:tcPr>
            <w:tcW w:w="4439" w:type="dxa"/>
            <w:tcBorders>
              <w:top w:val="single" w:sz="4" w:space="0" w:color="auto"/>
              <w:left w:val="single" w:sz="4" w:space="0" w:color="auto"/>
              <w:bottom w:val="single" w:sz="4" w:space="0" w:color="auto"/>
              <w:right w:val="single" w:sz="4" w:space="0" w:color="auto"/>
            </w:tcBorders>
          </w:tcPr>
          <w:p w14:paraId="47D00158" w14:textId="77777777" w:rsidR="003D5031" w:rsidRDefault="00C66CE6" w:rsidP="00CA2DB9">
            <w:pPr>
              <w:widowControl w:val="0"/>
              <w:rPr>
                <w:rFonts w:ascii="Arial" w:hAnsi="Arial" w:cs="Arial"/>
                <w:sz w:val="20"/>
                <w:szCs w:val="20"/>
              </w:rPr>
            </w:pPr>
            <w:r>
              <w:rPr>
                <w:rFonts w:ascii="Arial" w:hAnsi="Arial" w:cs="Arial"/>
                <w:sz w:val="20"/>
                <w:szCs w:val="20"/>
              </w:rPr>
              <w:t>Отклонено.</w:t>
            </w:r>
          </w:p>
          <w:p w14:paraId="44D9DC61" w14:textId="77777777" w:rsidR="00C66CE6" w:rsidRDefault="00C66CE6" w:rsidP="00CA2DB9">
            <w:pPr>
              <w:widowControl w:val="0"/>
              <w:rPr>
                <w:rFonts w:ascii="Arial" w:hAnsi="Arial" w:cs="Arial"/>
                <w:sz w:val="20"/>
                <w:szCs w:val="20"/>
              </w:rPr>
            </w:pPr>
            <w:r>
              <w:rPr>
                <w:rFonts w:ascii="Arial" w:hAnsi="Arial" w:cs="Arial"/>
                <w:sz w:val="20"/>
                <w:szCs w:val="20"/>
              </w:rPr>
              <w:t>В 6.10.4 предъявляется требования к знаку сноски.</w:t>
            </w:r>
          </w:p>
          <w:p w14:paraId="1D7A2868" w14:textId="77777777" w:rsidR="00C66CE6" w:rsidRDefault="00C66CE6" w:rsidP="00CA2DB9">
            <w:pPr>
              <w:widowControl w:val="0"/>
              <w:rPr>
                <w:rFonts w:ascii="Arial" w:hAnsi="Arial" w:cs="Arial"/>
                <w:sz w:val="20"/>
                <w:szCs w:val="20"/>
              </w:rPr>
            </w:pPr>
            <w:r>
              <w:rPr>
                <w:rFonts w:ascii="Arial" w:hAnsi="Arial" w:cs="Arial"/>
                <w:sz w:val="20"/>
                <w:szCs w:val="20"/>
              </w:rPr>
              <w:t xml:space="preserve">А в 6.10.5 к тексту сноски </w:t>
            </w:r>
          </w:p>
          <w:p w14:paraId="3B7BC460" w14:textId="77777777" w:rsidR="00C66CE6" w:rsidRDefault="00C66CE6" w:rsidP="00CA2DB9">
            <w:pPr>
              <w:widowControl w:val="0"/>
              <w:rPr>
                <w:rFonts w:ascii="Arial" w:hAnsi="Arial" w:cs="Arial"/>
                <w:sz w:val="20"/>
                <w:szCs w:val="20"/>
              </w:rPr>
            </w:pPr>
            <w:r>
              <w:rPr>
                <w:rFonts w:ascii="Arial" w:hAnsi="Arial" w:cs="Arial"/>
                <w:sz w:val="20"/>
                <w:szCs w:val="20"/>
              </w:rPr>
              <w:t>См. элементы сноски в 6.10.2</w:t>
            </w:r>
          </w:p>
          <w:p w14:paraId="48B18816" w14:textId="4BF80554" w:rsidR="00C66CE6" w:rsidRPr="00A66DF0" w:rsidRDefault="00C66CE6" w:rsidP="00CA2DB9">
            <w:pPr>
              <w:widowControl w:val="0"/>
              <w:rPr>
                <w:rFonts w:ascii="Arial" w:hAnsi="Arial" w:cs="Arial"/>
                <w:color w:val="000000"/>
                <w:sz w:val="20"/>
                <w:szCs w:val="20"/>
                <w:lang w:eastAsia="ru-RU" w:bidi="ru-RU"/>
              </w:rPr>
            </w:pPr>
            <w:r>
              <w:rPr>
                <w:rFonts w:ascii="Arial" w:hAnsi="Arial" w:cs="Arial"/>
                <w:sz w:val="20"/>
                <w:szCs w:val="20"/>
              </w:rPr>
              <w:t>Дублирования требований нет</w:t>
            </w:r>
          </w:p>
        </w:tc>
      </w:tr>
      <w:tr w:rsidR="003D5031" w:rsidRPr="00A66DF0" w14:paraId="7876350A" w14:textId="77777777" w:rsidTr="00CA2DB9">
        <w:trPr>
          <w:trHeight w:val="1380"/>
        </w:trPr>
        <w:tc>
          <w:tcPr>
            <w:tcW w:w="704" w:type="dxa"/>
          </w:tcPr>
          <w:p w14:paraId="746EEDD6" w14:textId="77777777" w:rsidR="003D5031" w:rsidRPr="00A66DF0" w:rsidRDefault="003D5031"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5EA7288C" w14:textId="77777777" w:rsidR="003D5031" w:rsidRPr="00A66DF0" w:rsidRDefault="003D5031" w:rsidP="00CA2DB9">
            <w:pPr>
              <w:tabs>
                <w:tab w:val="left" w:pos="11766"/>
              </w:tabs>
              <w:rPr>
                <w:rFonts w:ascii="Arial" w:hAnsi="Arial" w:cs="Arial"/>
                <w:sz w:val="20"/>
                <w:szCs w:val="20"/>
              </w:rPr>
            </w:pPr>
            <w:r w:rsidRPr="00A66DF0">
              <w:rPr>
                <w:rFonts w:ascii="Arial" w:hAnsi="Arial" w:cs="Arial"/>
                <w:sz w:val="20"/>
                <w:szCs w:val="20"/>
              </w:rPr>
              <w:t>6.10.5</w:t>
            </w:r>
          </w:p>
        </w:tc>
        <w:tc>
          <w:tcPr>
            <w:tcW w:w="2034" w:type="dxa"/>
            <w:tcBorders>
              <w:top w:val="single" w:sz="4" w:space="0" w:color="auto"/>
              <w:left w:val="single" w:sz="4" w:space="0" w:color="auto"/>
              <w:bottom w:val="single" w:sz="4" w:space="0" w:color="auto"/>
              <w:right w:val="single" w:sz="4" w:space="0" w:color="auto"/>
            </w:tcBorders>
          </w:tcPr>
          <w:p w14:paraId="4DCB5BCC" w14:textId="77777777" w:rsidR="003D5031" w:rsidRPr="00A66DF0" w:rsidRDefault="003D5031" w:rsidP="00CA2DB9">
            <w:pPr>
              <w:tabs>
                <w:tab w:val="left" w:pos="11766"/>
              </w:tabs>
              <w:autoSpaceDE w:val="0"/>
              <w:autoSpaceDN w:val="0"/>
              <w:adjustRightInd w:val="0"/>
              <w:jc w:val="center"/>
              <w:rPr>
                <w:rFonts w:ascii="Arial" w:hAnsi="Arial" w:cs="Arial"/>
                <w:sz w:val="20"/>
                <w:szCs w:val="20"/>
              </w:rPr>
            </w:pPr>
            <w:r w:rsidRPr="00A66DF0">
              <w:rPr>
                <w:rFonts w:ascii="Arial" w:hAnsi="Arial" w:cs="Arial"/>
                <w:bCs/>
                <w:kern w:val="0"/>
                <w:sz w:val="20"/>
                <w:szCs w:val="20"/>
                <w14:ligatures w14:val="none"/>
              </w:rPr>
              <w:t xml:space="preserve">Союз «Объединение вагоностроителей» и </w:t>
            </w:r>
            <w:r w:rsidRPr="00A66DF0">
              <w:rPr>
                <w:rFonts w:ascii="Arial" w:hAnsi="Arial" w:cs="Arial"/>
                <w:kern w:val="0"/>
                <w:sz w:val="20"/>
                <w:szCs w:val="20"/>
                <w14:ligatures w14:val="none"/>
              </w:rPr>
              <w:t>ООО «ВНИЦТТ»</w:t>
            </w:r>
            <w:r w:rsidRPr="00A66DF0">
              <w:rPr>
                <w:rFonts w:ascii="Arial" w:hAnsi="Arial" w:cs="Arial"/>
                <w:bCs/>
                <w:kern w:val="0"/>
                <w:sz w:val="20"/>
                <w:szCs w:val="20"/>
                <w14:ligatures w14:val="none"/>
              </w:rPr>
              <w:t>, исх. № 3</w:t>
            </w:r>
            <w:r w:rsidRPr="00A66DF0">
              <w:rPr>
                <w:rFonts w:ascii="Arial" w:hAnsi="Arial" w:cs="Arial"/>
                <w:bCs/>
                <w:kern w:val="0"/>
                <w:sz w:val="20"/>
                <w:szCs w:val="20"/>
                <w:lang w:val="en-US"/>
                <w14:ligatures w14:val="none"/>
              </w:rPr>
              <w:t>37</w:t>
            </w:r>
            <w:r w:rsidRPr="00A66DF0">
              <w:rPr>
                <w:rFonts w:ascii="Arial" w:hAnsi="Arial" w:cs="Arial"/>
                <w:bCs/>
                <w:kern w:val="0"/>
                <w:sz w:val="20"/>
                <w:szCs w:val="20"/>
                <w14:ligatures w14:val="none"/>
              </w:rPr>
              <w:t xml:space="preserve"> от </w:t>
            </w:r>
            <w:r w:rsidRPr="00A66DF0">
              <w:rPr>
                <w:rFonts w:ascii="Arial" w:hAnsi="Arial" w:cs="Arial"/>
                <w:bCs/>
                <w:kern w:val="0"/>
                <w:sz w:val="20"/>
                <w:szCs w:val="20"/>
                <w:lang w:val="en-US"/>
                <w14:ligatures w14:val="none"/>
              </w:rPr>
              <w:t>30</w:t>
            </w:r>
            <w:r w:rsidRPr="00A66DF0">
              <w:rPr>
                <w:rFonts w:ascii="Arial" w:hAnsi="Arial" w:cs="Arial"/>
                <w:bCs/>
                <w:kern w:val="0"/>
                <w:sz w:val="20"/>
                <w:szCs w:val="20"/>
                <w14:ligatures w14:val="none"/>
              </w:rPr>
              <w:t>.07.2026</w:t>
            </w:r>
          </w:p>
        </w:tc>
        <w:tc>
          <w:tcPr>
            <w:tcW w:w="7180" w:type="dxa"/>
            <w:tcBorders>
              <w:top w:val="single" w:sz="4" w:space="0" w:color="auto"/>
              <w:left w:val="single" w:sz="4" w:space="0" w:color="auto"/>
              <w:bottom w:val="single" w:sz="4" w:space="0" w:color="auto"/>
              <w:right w:val="single" w:sz="4" w:space="0" w:color="auto"/>
            </w:tcBorders>
          </w:tcPr>
          <w:p w14:paraId="0D8D9241" w14:textId="77777777" w:rsidR="003D5031" w:rsidRPr="00A66DF0" w:rsidRDefault="003D5031" w:rsidP="00CA2DB9">
            <w:pPr>
              <w:jc w:val="both"/>
              <w:rPr>
                <w:rFonts w:ascii="Arial" w:eastAsiaTheme="minorHAnsi" w:hAnsi="Arial" w:cs="Arial"/>
                <w:kern w:val="0"/>
                <w:sz w:val="20"/>
                <w:szCs w:val="20"/>
                <w:u w:val="single"/>
                <w14:ligatures w14:val="none"/>
              </w:rPr>
            </w:pPr>
            <w:r w:rsidRPr="00A66DF0">
              <w:rPr>
                <w:rFonts w:ascii="Arial" w:eastAsiaTheme="minorHAnsi" w:hAnsi="Arial" w:cs="Arial"/>
                <w:kern w:val="0"/>
                <w:sz w:val="20"/>
                <w:szCs w:val="20"/>
                <w:u w:val="single"/>
                <w14:ligatures w14:val="none"/>
              </w:rPr>
              <w:t>Замечание, предложение:</w:t>
            </w:r>
          </w:p>
          <w:p w14:paraId="0B3085BB" w14:textId="77777777" w:rsidR="003D5031" w:rsidRPr="00A66DF0" w:rsidRDefault="003D5031" w:rsidP="00CA2DB9">
            <w:pPr>
              <w:jc w:val="both"/>
              <w:rPr>
                <w:rFonts w:ascii="Arial" w:eastAsiaTheme="minorHAnsi" w:hAnsi="Arial" w:cs="Arial"/>
                <w:bCs/>
                <w:kern w:val="0"/>
                <w:sz w:val="20"/>
                <w:szCs w:val="20"/>
                <w:u w:val="single"/>
                <w14:ligatures w14:val="none"/>
              </w:rPr>
            </w:pPr>
            <w:r w:rsidRPr="00A66DF0">
              <w:rPr>
                <w:rFonts w:ascii="Arial" w:eastAsiaTheme="minorHAnsi" w:hAnsi="Arial" w:cs="Arial"/>
                <w:bCs/>
                <w:color w:val="000000"/>
                <w:kern w:val="0"/>
                <w:sz w:val="20"/>
                <w:szCs w:val="20"/>
                <w14:ligatures w14:val="none"/>
              </w:rPr>
              <w:t>Существующая редакция:</w:t>
            </w:r>
          </w:p>
          <w:p w14:paraId="5DFCE968" w14:textId="032452DD" w:rsidR="003D5031" w:rsidRPr="00A66DF0" w:rsidRDefault="003D5031" w:rsidP="00CA2DB9">
            <w:pPr>
              <w:jc w:val="both"/>
              <w:rPr>
                <w:rFonts w:ascii="Arial" w:eastAsiaTheme="minorHAnsi" w:hAnsi="Arial" w:cs="Arial"/>
                <w:kern w:val="0"/>
                <w:sz w:val="20"/>
                <w:szCs w:val="20"/>
                <w:u w:val="single"/>
                <w14:ligatures w14:val="none"/>
              </w:rPr>
            </w:pPr>
            <w:r w:rsidRPr="00A66DF0">
              <w:rPr>
                <w:rFonts w:ascii="Arial" w:hAnsi="Arial" w:cs="Arial"/>
                <w:sz w:val="20"/>
                <w:szCs w:val="20"/>
              </w:rPr>
              <w:t>« и отделяют от текста страницы короткой тонкой горизонтальной линией с левой стороны»</w:t>
            </w:r>
          </w:p>
          <w:p w14:paraId="4A9317D8" w14:textId="77777777" w:rsidR="003D5031" w:rsidRPr="00A66DF0" w:rsidRDefault="003D5031" w:rsidP="00CA2DB9">
            <w:pPr>
              <w:tabs>
                <w:tab w:val="left" w:pos="4120"/>
              </w:tabs>
              <w:jc w:val="both"/>
              <w:rPr>
                <w:rFonts w:ascii="Arial" w:eastAsiaTheme="minorHAnsi" w:hAnsi="Arial" w:cs="Arial"/>
                <w:kern w:val="0"/>
                <w:sz w:val="20"/>
                <w:szCs w:val="20"/>
                <w:u w:val="single"/>
                <w14:ligatures w14:val="none"/>
              </w:rPr>
            </w:pPr>
            <w:r w:rsidRPr="00A66DF0">
              <w:rPr>
                <w:rFonts w:ascii="Arial" w:eastAsiaTheme="minorHAnsi" w:hAnsi="Arial" w:cs="Arial"/>
                <w:kern w:val="0"/>
                <w:sz w:val="20"/>
                <w:szCs w:val="20"/>
                <w:u w:val="single"/>
                <w14:ligatures w14:val="none"/>
              </w:rPr>
              <w:t>Предлагаемая редакция:</w:t>
            </w:r>
          </w:p>
          <w:p w14:paraId="080683E0" w14:textId="77777777" w:rsidR="003D5031" w:rsidRPr="00A66DF0" w:rsidRDefault="003D5031" w:rsidP="00CA2DB9">
            <w:pPr>
              <w:tabs>
                <w:tab w:val="left" w:pos="11766"/>
              </w:tabs>
              <w:jc w:val="both"/>
              <w:rPr>
                <w:rFonts w:ascii="Arial" w:hAnsi="Arial" w:cs="Arial"/>
                <w:sz w:val="20"/>
                <w:szCs w:val="20"/>
              </w:rPr>
            </w:pPr>
            <w:r w:rsidRPr="00A66DF0">
              <w:rPr>
                <w:rFonts w:ascii="Arial" w:hAnsi="Arial" w:cs="Arial"/>
                <w:sz w:val="20"/>
                <w:szCs w:val="20"/>
              </w:rPr>
              <w:t>Например, изложить в виде 10-и символов нижнего подчеркивания:</w:t>
            </w:r>
          </w:p>
          <w:p w14:paraId="7CFDEA02" w14:textId="77777777" w:rsidR="003D5031" w:rsidRPr="00A66DF0" w:rsidRDefault="003D5031" w:rsidP="00CA2DB9">
            <w:pPr>
              <w:jc w:val="both"/>
              <w:rPr>
                <w:rFonts w:ascii="Arial" w:eastAsiaTheme="minorHAnsi" w:hAnsi="Arial" w:cs="Arial"/>
                <w:kern w:val="0"/>
                <w:sz w:val="20"/>
                <w:szCs w:val="20"/>
                <w:u w:val="single"/>
                <w14:ligatures w14:val="none"/>
              </w:rPr>
            </w:pPr>
            <w:r w:rsidRPr="00A66DF0">
              <w:rPr>
                <w:rFonts w:ascii="Arial" w:hAnsi="Arial" w:cs="Arial"/>
                <w:sz w:val="20"/>
                <w:szCs w:val="20"/>
              </w:rPr>
              <w:t>«__________»</w:t>
            </w:r>
          </w:p>
          <w:p w14:paraId="3407536D" w14:textId="77777777" w:rsidR="003D5031" w:rsidRPr="00A66DF0" w:rsidRDefault="003D5031" w:rsidP="00CA2DB9">
            <w:pPr>
              <w:jc w:val="both"/>
              <w:rPr>
                <w:rFonts w:ascii="Arial" w:eastAsiaTheme="minorHAnsi" w:hAnsi="Arial" w:cs="Arial"/>
                <w:kern w:val="0"/>
                <w:sz w:val="20"/>
                <w:szCs w:val="20"/>
                <w:u w:val="single"/>
                <w14:ligatures w14:val="none"/>
              </w:rPr>
            </w:pPr>
          </w:p>
          <w:p w14:paraId="18184A73" w14:textId="77777777" w:rsidR="003D5031" w:rsidRPr="00A66DF0" w:rsidRDefault="003D5031" w:rsidP="00CA2DB9">
            <w:pPr>
              <w:jc w:val="both"/>
              <w:rPr>
                <w:rFonts w:ascii="Arial" w:eastAsiaTheme="minorHAnsi" w:hAnsi="Arial" w:cs="Arial"/>
                <w:kern w:val="0"/>
                <w:sz w:val="20"/>
                <w:szCs w:val="20"/>
                <w:u w:val="single"/>
                <w14:ligatures w14:val="none"/>
              </w:rPr>
            </w:pPr>
            <w:r w:rsidRPr="00A66DF0">
              <w:rPr>
                <w:rFonts w:ascii="Arial" w:eastAsiaTheme="minorHAnsi" w:hAnsi="Arial" w:cs="Arial"/>
                <w:kern w:val="0"/>
                <w:sz w:val="20"/>
                <w:szCs w:val="20"/>
                <w:u w:val="single"/>
                <w14:ligatures w14:val="none"/>
              </w:rPr>
              <w:t>Обоснование предлагаемой редакции:</w:t>
            </w:r>
          </w:p>
          <w:p w14:paraId="7A4EEC4D" w14:textId="2DA4AA73" w:rsidR="003D5031" w:rsidRPr="00C66CE6" w:rsidRDefault="003D5031" w:rsidP="00C66CE6">
            <w:pPr>
              <w:rPr>
                <w:rFonts w:ascii="Arial" w:hAnsi="Arial" w:cs="Arial"/>
                <w:sz w:val="20"/>
                <w:szCs w:val="20"/>
                <w:u w:val="single"/>
              </w:rPr>
            </w:pPr>
            <w:r w:rsidRPr="00A66DF0">
              <w:rPr>
                <w:rFonts w:ascii="Arial" w:hAnsi="Arial" w:cs="Arial"/>
                <w:sz w:val="20"/>
                <w:szCs w:val="20"/>
                <w:lang w:eastAsia="ru-RU"/>
              </w:rPr>
              <w:t xml:space="preserve">Короткая тонкая горизонтальная линия понятие неоднозначное. Предложение оговорить в стандарте точную длину данной короткой линии для сносок. </w:t>
            </w:r>
            <w:r w:rsidRPr="00A66DF0">
              <w:rPr>
                <w:rFonts w:ascii="Arial" w:hAnsi="Arial" w:cs="Arial"/>
                <w:sz w:val="20"/>
                <w:szCs w:val="20"/>
                <w:lang w:eastAsia="ru-RU"/>
              </w:rPr>
              <w:br/>
              <w:t>В качестве единицы меры можно взять количество символов нижнего подчеркивания «_» (например, 10 символов)</w:t>
            </w:r>
          </w:p>
        </w:tc>
        <w:tc>
          <w:tcPr>
            <w:tcW w:w="4439" w:type="dxa"/>
            <w:tcBorders>
              <w:top w:val="single" w:sz="4" w:space="0" w:color="auto"/>
              <w:left w:val="single" w:sz="4" w:space="0" w:color="auto"/>
              <w:bottom w:val="single" w:sz="4" w:space="0" w:color="auto"/>
              <w:right w:val="single" w:sz="4" w:space="0" w:color="auto"/>
            </w:tcBorders>
          </w:tcPr>
          <w:p w14:paraId="0DB72D18" w14:textId="77777777" w:rsidR="003D5031" w:rsidRDefault="00C66CE6" w:rsidP="00CA2DB9">
            <w:pPr>
              <w:tabs>
                <w:tab w:val="left" w:pos="11766"/>
              </w:tabs>
              <w:ind w:left="51"/>
              <w:rPr>
                <w:rFonts w:ascii="Arial" w:hAnsi="Arial" w:cs="Arial"/>
                <w:sz w:val="20"/>
                <w:szCs w:val="20"/>
              </w:rPr>
            </w:pPr>
            <w:r>
              <w:rPr>
                <w:rFonts w:ascii="Arial" w:hAnsi="Arial" w:cs="Arial"/>
                <w:sz w:val="20"/>
                <w:szCs w:val="20"/>
              </w:rPr>
              <w:t>Отклонено.</w:t>
            </w:r>
          </w:p>
          <w:p w14:paraId="40CC4B6C" w14:textId="2505133C" w:rsidR="00C66CE6" w:rsidRPr="00A66DF0" w:rsidRDefault="00C66CE6" w:rsidP="00CA2DB9">
            <w:pPr>
              <w:tabs>
                <w:tab w:val="left" w:pos="11766"/>
              </w:tabs>
              <w:ind w:left="51"/>
              <w:rPr>
                <w:rFonts w:ascii="Arial" w:hAnsi="Arial" w:cs="Arial"/>
                <w:sz w:val="20"/>
                <w:szCs w:val="20"/>
              </w:rPr>
            </w:pPr>
            <w:r>
              <w:rPr>
                <w:rFonts w:ascii="Arial" w:hAnsi="Arial" w:cs="Arial"/>
                <w:sz w:val="20"/>
                <w:szCs w:val="20"/>
              </w:rPr>
              <w:t xml:space="preserve">Длина этой линии ,как и ее толщина ,ни на что не влияют. Мы хотим заставить </w:t>
            </w:r>
            <w:proofErr w:type="spellStart"/>
            <w:r>
              <w:rPr>
                <w:rFonts w:ascii="Arial" w:hAnsi="Arial" w:cs="Arial"/>
                <w:sz w:val="20"/>
                <w:szCs w:val="20"/>
              </w:rPr>
              <w:t>нормоконтролера</w:t>
            </w:r>
            <w:proofErr w:type="spellEnd"/>
            <w:r>
              <w:rPr>
                <w:rFonts w:ascii="Arial" w:hAnsi="Arial" w:cs="Arial"/>
                <w:sz w:val="20"/>
                <w:szCs w:val="20"/>
              </w:rPr>
              <w:t xml:space="preserve"> измерять ее линейкой?</w:t>
            </w:r>
          </w:p>
        </w:tc>
      </w:tr>
      <w:tr w:rsidR="003D5031" w:rsidRPr="00A66DF0" w14:paraId="6CEAA25B" w14:textId="77777777" w:rsidTr="00CA2DB9">
        <w:trPr>
          <w:trHeight w:val="294"/>
        </w:trPr>
        <w:tc>
          <w:tcPr>
            <w:tcW w:w="704" w:type="dxa"/>
          </w:tcPr>
          <w:p w14:paraId="69DDB36C" w14:textId="77777777" w:rsidR="003D5031" w:rsidRPr="00A66DF0" w:rsidRDefault="003D5031"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79391A8F" w14:textId="77777777" w:rsidR="003D5031" w:rsidRPr="00A66DF0" w:rsidRDefault="003D5031" w:rsidP="00CA2DB9">
            <w:pPr>
              <w:tabs>
                <w:tab w:val="left" w:pos="11766"/>
              </w:tabs>
              <w:rPr>
                <w:rFonts w:ascii="Arial" w:hAnsi="Arial" w:cs="Arial"/>
                <w:sz w:val="20"/>
                <w:szCs w:val="20"/>
              </w:rPr>
            </w:pPr>
            <w:r w:rsidRPr="00A66DF0">
              <w:rPr>
                <w:rFonts w:ascii="Arial" w:hAnsi="Arial" w:cs="Arial"/>
                <w:color w:val="000000"/>
                <w:sz w:val="20"/>
                <w:szCs w:val="20"/>
                <w:lang w:eastAsia="ru-RU" w:bidi="ru-RU"/>
              </w:rPr>
              <w:t>6.10.5</w:t>
            </w:r>
          </w:p>
        </w:tc>
        <w:tc>
          <w:tcPr>
            <w:tcW w:w="2034" w:type="dxa"/>
            <w:tcBorders>
              <w:top w:val="single" w:sz="4" w:space="0" w:color="auto"/>
              <w:left w:val="single" w:sz="4" w:space="0" w:color="auto"/>
              <w:bottom w:val="single" w:sz="4" w:space="0" w:color="auto"/>
              <w:right w:val="single" w:sz="4" w:space="0" w:color="auto"/>
            </w:tcBorders>
          </w:tcPr>
          <w:p w14:paraId="1EBCE879" w14:textId="77777777" w:rsidR="003D5031" w:rsidRPr="00A66DF0" w:rsidRDefault="003D5031" w:rsidP="00CA2DB9">
            <w:pPr>
              <w:tabs>
                <w:tab w:val="left" w:pos="11766"/>
              </w:tabs>
              <w:autoSpaceDE w:val="0"/>
              <w:autoSpaceDN w:val="0"/>
              <w:adjustRightInd w:val="0"/>
              <w:jc w:val="center"/>
              <w:rPr>
                <w:rFonts w:ascii="Arial" w:hAnsi="Arial" w:cs="Arial"/>
                <w:sz w:val="20"/>
                <w:szCs w:val="20"/>
              </w:rPr>
            </w:pPr>
            <w:r w:rsidRPr="00A66DF0">
              <w:rPr>
                <w:rFonts w:ascii="Arial" w:eastAsia="Times New Roman" w:hAnsi="Arial" w:cs="Arial"/>
                <w:color w:val="000000"/>
                <w:sz w:val="20"/>
                <w:szCs w:val="20"/>
              </w:rPr>
              <w:t>АО «Российские космические системы»</w:t>
            </w:r>
            <w:r w:rsidRPr="00A66DF0">
              <w:rPr>
                <w:rFonts w:ascii="Arial" w:hAnsi="Arial" w:cs="Arial"/>
                <w:kern w:val="0"/>
                <w:sz w:val="20"/>
                <w:szCs w:val="20"/>
                <w14:ligatures w14:val="none"/>
              </w:rPr>
              <w:t xml:space="preserve">, </w:t>
            </w:r>
            <w:r w:rsidRPr="00A66DF0">
              <w:rPr>
                <w:rFonts w:ascii="Arial" w:hAnsi="Arial" w:cs="Arial"/>
                <w:sz w:val="20"/>
                <w:szCs w:val="20"/>
              </w:rPr>
              <w:t>исх. № РКС 7/1454 от 13.08.2026</w:t>
            </w:r>
          </w:p>
        </w:tc>
        <w:tc>
          <w:tcPr>
            <w:tcW w:w="7180" w:type="dxa"/>
            <w:tcBorders>
              <w:top w:val="single" w:sz="4" w:space="0" w:color="auto"/>
              <w:left w:val="single" w:sz="4" w:space="0" w:color="auto"/>
              <w:bottom w:val="single" w:sz="4" w:space="0" w:color="auto"/>
              <w:right w:val="single" w:sz="4" w:space="0" w:color="auto"/>
            </w:tcBorders>
          </w:tcPr>
          <w:p w14:paraId="502F1BA2" w14:textId="77777777" w:rsidR="003D5031" w:rsidRPr="00A66DF0" w:rsidRDefault="003D5031" w:rsidP="00CA2DB9">
            <w:pPr>
              <w:rPr>
                <w:rFonts w:ascii="Arial" w:hAnsi="Arial" w:cs="Arial"/>
                <w:sz w:val="20"/>
                <w:szCs w:val="20"/>
                <w:u w:val="single"/>
              </w:rPr>
            </w:pPr>
            <w:r w:rsidRPr="00A66DF0">
              <w:rPr>
                <w:rFonts w:ascii="Arial" w:hAnsi="Arial" w:cs="Arial"/>
                <w:sz w:val="20"/>
                <w:szCs w:val="20"/>
                <w:u w:val="single"/>
              </w:rPr>
              <w:t>Замечание, предложение:</w:t>
            </w:r>
          </w:p>
          <w:p w14:paraId="5DC4AEA6" w14:textId="4CA1F394" w:rsidR="003D5031" w:rsidRPr="00A66DF0" w:rsidRDefault="003D5031" w:rsidP="00CA2DB9">
            <w:pPr>
              <w:rPr>
                <w:rFonts w:ascii="Arial" w:hAnsi="Arial" w:cs="Arial"/>
                <w:sz w:val="20"/>
                <w:szCs w:val="20"/>
                <w:u w:val="single"/>
              </w:rPr>
            </w:pPr>
            <w:r w:rsidRPr="00A66DF0">
              <w:rPr>
                <w:rFonts w:ascii="Arial" w:hAnsi="Arial" w:cs="Arial"/>
                <w:color w:val="000000"/>
                <w:sz w:val="20"/>
                <w:szCs w:val="20"/>
                <w:lang w:eastAsia="ru-RU" w:bidi="ru-RU"/>
              </w:rPr>
              <w:t>Предлагается уточнить примерную длину (диапазон размеров) короткой тонкой горизонтальной линии и</w:t>
            </w:r>
            <w:r w:rsidRPr="00A66DF0">
              <w:rPr>
                <w:rFonts w:ascii="Arial" w:eastAsia="Arial Unicode MS" w:hAnsi="Arial" w:cs="Arial"/>
                <w:color w:val="000000"/>
                <w:kern w:val="0"/>
                <w:sz w:val="20"/>
                <w:szCs w:val="20"/>
                <w:lang w:eastAsia="ru-RU" w:bidi="ru-RU"/>
                <w14:ligatures w14:val="none"/>
              </w:rPr>
              <w:t xml:space="preserve"> дополнить пункт словами о том, что в одном документе применяют одну длину этой линии</w:t>
            </w:r>
          </w:p>
          <w:p w14:paraId="5D6D01E6" w14:textId="77777777" w:rsidR="003D5031" w:rsidRPr="00A66DF0" w:rsidRDefault="003D5031" w:rsidP="00CA2DB9">
            <w:pPr>
              <w:rPr>
                <w:rFonts w:ascii="Arial" w:hAnsi="Arial" w:cs="Arial"/>
                <w:sz w:val="20"/>
                <w:szCs w:val="20"/>
                <w:u w:val="single"/>
              </w:rPr>
            </w:pPr>
            <w:r w:rsidRPr="00A66DF0">
              <w:rPr>
                <w:rFonts w:ascii="Arial" w:hAnsi="Arial" w:cs="Arial"/>
                <w:sz w:val="20"/>
                <w:szCs w:val="20"/>
                <w:u w:val="single"/>
              </w:rPr>
              <w:t>Предлагаемая редакция:</w:t>
            </w:r>
          </w:p>
          <w:p w14:paraId="19737304" w14:textId="238BAB93" w:rsidR="003D5031" w:rsidRPr="00732A5F" w:rsidRDefault="003D5031" w:rsidP="00CA2DB9">
            <w:pPr>
              <w:rPr>
                <w:rFonts w:ascii="Arial" w:hAnsi="Arial" w:cs="Arial"/>
                <w:sz w:val="20"/>
                <w:szCs w:val="20"/>
                <w:u w:val="single"/>
              </w:rPr>
            </w:pPr>
            <w:r w:rsidRPr="00A66DF0">
              <w:rPr>
                <w:rFonts w:ascii="Arial" w:hAnsi="Arial" w:cs="Arial"/>
                <w:color w:val="000000"/>
                <w:sz w:val="20"/>
                <w:szCs w:val="20"/>
                <w:lang w:eastAsia="ru-RU" w:bidi="ru-RU"/>
              </w:rPr>
              <w:t xml:space="preserve">Уточнить пункт. </w:t>
            </w:r>
            <w:r w:rsidRPr="00A66DF0">
              <w:rPr>
                <w:rFonts w:ascii="Arial" w:hAnsi="Arial" w:cs="Arial"/>
                <w:color w:val="000000"/>
                <w:sz w:val="20"/>
                <w:szCs w:val="20"/>
                <w:u w:val="single"/>
                <w:lang w:eastAsia="ru-RU" w:bidi="ru-RU"/>
              </w:rPr>
              <w:t>Обоснование</w:t>
            </w:r>
            <w:proofErr w:type="gramStart"/>
            <w:r w:rsidRPr="00A66DF0">
              <w:rPr>
                <w:rFonts w:ascii="Arial" w:hAnsi="Arial" w:cs="Arial"/>
                <w:color w:val="000000"/>
                <w:sz w:val="20"/>
                <w:szCs w:val="20"/>
                <w:u w:val="single"/>
                <w:lang w:eastAsia="ru-RU" w:bidi="ru-RU"/>
              </w:rPr>
              <w:t>:</w:t>
            </w:r>
            <w:r w:rsidRPr="00A66DF0">
              <w:rPr>
                <w:rFonts w:ascii="Arial" w:eastAsia="Arial Unicode MS" w:hAnsi="Arial" w:cs="Arial"/>
                <w:color w:val="000000"/>
                <w:kern w:val="0"/>
                <w:sz w:val="20"/>
                <w:szCs w:val="20"/>
                <w:lang w:eastAsia="ru-RU" w:bidi="ru-RU"/>
                <w14:ligatures w14:val="none"/>
              </w:rPr>
              <w:t xml:space="preserve"> Зачастую</w:t>
            </w:r>
            <w:proofErr w:type="gramEnd"/>
            <w:r w:rsidRPr="00A66DF0">
              <w:rPr>
                <w:rFonts w:ascii="Arial" w:eastAsia="Arial Unicode MS" w:hAnsi="Arial" w:cs="Arial"/>
                <w:color w:val="000000"/>
                <w:kern w:val="0"/>
                <w:sz w:val="20"/>
                <w:szCs w:val="20"/>
                <w:lang w:eastAsia="ru-RU" w:bidi="ru-RU"/>
                <w14:ligatures w14:val="none"/>
              </w:rPr>
              <w:t xml:space="preserve"> разработчик при оформлении документа выполняет длину линии хаотично, в связи с чем в одном документе длина линии порой отличатся в 2-3 раза, из-за чего страдает единообразие в оформлении документа</w:t>
            </w:r>
          </w:p>
        </w:tc>
        <w:tc>
          <w:tcPr>
            <w:tcW w:w="4439" w:type="dxa"/>
            <w:tcBorders>
              <w:top w:val="single" w:sz="4" w:space="0" w:color="auto"/>
              <w:left w:val="single" w:sz="4" w:space="0" w:color="auto"/>
              <w:right w:val="single" w:sz="4" w:space="0" w:color="auto"/>
            </w:tcBorders>
            <w:shd w:val="clear" w:color="auto" w:fill="auto"/>
          </w:tcPr>
          <w:p w14:paraId="052E8842" w14:textId="77777777" w:rsidR="003D5031" w:rsidRDefault="00C66CE6" w:rsidP="00CA2DB9">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 к сведению.</w:t>
            </w:r>
          </w:p>
          <w:p w14:paraId="0BDCC397" w14:textId="77777777" w:rsidR="00C66CE6" w:rsidRDefault="00C66CE6" w:rsidP="00CA2DB9">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1) см. ответ на замечание выше</w:t>
            </w:r>
          </w:p>
          <w:p w14:paraId="7D101460" w14:textId="7E7E4174" w:rsidR="00C66CE6" w:rsidRPr="00A66DF0" w:rsidRDefault="00C66CE6" w:rsidP="00CA2DB9">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2) см. требование по оформлению ТД в одном стиле в 4.3.1</w:t>
            </w:r>
          </w:p>
        </w:tc>
      </w:tr>
      <w:tr w:rsidR="003D5031" w:rsidRPr="00A66DF0" w14:paraId="31A6D3A4" w14:textId="77777777" w:rsidTr="00C66CE6">
        <w:trPr>
          <w:trHeight w:val="1380"/>
        </w:trPr>
        <w:tc>
          <w:tcPr>
            <w:tcW w:w="704" w:type="dxa"/>
          </w:tcPr>
          <w:p w14:paraId="00636417" w14:textId="77777777" w:rsidR="003D5031" w:rsidRPr="00A66DF0" w:rsidRDefault="003D5031"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0003708B" w14:textId="77777777" w:rsidR="003D5031" w:rsidRPr="00A66DF0" w:rsidRDefault="003D5031" w:rsidP="00CA2DB9">
            <w:pPr>
              <w:tabs>
                <w:tab w:val="left" w:pos="11766"/>
              </w:tabs>
              <w:rPr>
                <w:rFonts w:ascii="Arial" w:hAnsi="Arial" w:cs="Arial"/>
                <w:sz w:val="20"/>
                <w:szCs w:val="20"/>
              </w:rPr>
            </w:pPr>
            <w:r w:rsidRPr="00A66DF0">
              <w:rPr>
                <w:rFonts w:ascii="Arial" w:hAnsi="Arial" w:cs="Arial"/>
                <w:color w:val="000000"/>
                <w:sz w:val="20"/>
                <w:szCs w:val="20"/>
                <w:lang w:eastAsia="ru-RU" w:bidi="ru-RU"/>
              </w:rPr>
              <w:t>6.10.5</w:t>
            </w:r>
          </w:p>
        </w:tc>
        <w:tc>
          <w:tcPr>
            <w:tcW w:w="2034" w:type="dxa"/>
            <w:tcBorders>
              <w:top w:val="single" w:sz="4" w:space="0" w:color="auto"/>
              <w:left w:val="single" w:sz="4" w:space="0" w:color="auto"/>
              <w:bottom w:val="single" w:sz="4" w:space="0" w:color="auto"/>
              <w:right w:val="single" w:sz="4" w:space="0" w:color="auto"/>
            </w:tcBorders>
          </w:tcPr>
          <w:p w14:paraId="1F014217" w14:textId="77777777" w:rsidR="003D5031" w:rsidRPr="00A66DF0" w:rsidRDefault="003D5031" w:rsidP="00CA2DB9">
            <w:pPr>
              <w:tabs>
                <w:tab w:val="left" w:pos="11766"/>
              </w:tabs>
              <w:autoSpaceDE w:val="0"/>
              <w:autoSpaceDN w:val="0"/>
              <w:adjustRightInd w:val="0"/>
              <w:jc w:val="center"/>
              <w:rPr>
                <w:rFonts w:ascii="Arial" w:hAnsi="Arial" w:cs="Arial"/>
                <w:sz w:val="20"/>
                <w:szCs w:val="20"/>
              </w:rPr>
            </w:pPr>
            <w:r w:rsidRPr="00A66DF0">
              <w:rPr>
                <w:rFonts w:ascii="Arial" w:eastAsia="Times New Roman" w:hAnsi="Arial" w:cs="Arial"/>
                <w:color w:val="000000"/>
                <w:sz w:val="20"/>
                <w:szCs w:val="20"/>
              </w:rPr>
              <w:t>АО «Российские космические системы»</w:t>
            </w:r>
            <w:r w:rsidRPr="00A66DF0">
              <w:rPr>
                <w:rFonts w:ascii="Arial" w:hAnsi="Arial" w:cs="Arial"/>
                <w:kern w:val="0"/>
                <w:sz w:val="20"/>
                <w:szCs w:val="20"/>
                <w14:ligatures w14:val="none"/>
              </w:rPr>
              <w:t xml:space="preserve">, </w:t>
            </w:r>
            <w:r w:rsidRPr="00A66DF0">
              <w:rPr>
                <w:rFonts w:ascii="Arial" w:hAnsi="Arial" w:cs="Arial"/>
                <w:sz w:val="20"/>
                <w:szCs w:val="20"/>
              </w:rPr>
              <w:t>исх. № РКС 7/1454 от 13.08.2026</w:t>
            </w:r>
          </w:p>
        </w:tc>
        <w:tc>
          <w:tcPr>
            <w:tcW w:w="7180" w:type="dxa"/>
            <w:tcBorders>
              <w:top w:val="single" w:sz="4" w:space="0" w:color="auto"/>
              <w:left w:val="single" w:sz="4" w:space="0" w:color="auto"/>
              <w:bottom w:val="single" w:sz="4" w:space="0" w:color="auto"/>
              <w:right w:val="single" w:sz="4" w:space="0" w:color="auto"/>
            </w:tcBorders>
          </w:tcPr>
          <w:p w14:paraId="0E513A0C" w14:textId="77777777" w:rsidR="003D5031" w:rsidRPr="00A66DF0" w:rsidRDefault="003D5031" w:rsidP="00CA2DB9">
            <w:pPr>
              <w:rPr>
                <w:rFonts w:ascii="Arial" w:hAnsi="Arial" w:cs="Arial"/>
                <w:sz w:val="20"/>
                <w:szCs w:val="20"/>
                <w:u w:val="single"/>
              </w:rPr>
            </w:pPr>
            <w:r w:rsidRPr="00A66DF0">
              <w:rPr>
                <w:rFonts w:ascii="Arial" w:hAnsi="Arial" w:cs="Arial"/>
                <w:sz w:val="20"/>
                <w:szCs w:val="20"/>
                <w:u w:val="single"/>
              </w:rPr>
              <w:t>Замечание, предложение:</w:t>
            </w:r>
          </w:p>
          <w:p w14:paraId="5D2C9984" w14:textId="77777777" w:rsidR="003D5031" w:rsidRPr="00A66DF0" w:rsidRDefault="003D5031" w:rsidP="00CA2DB9">
            <w:pPr>
              <w:pStyle w:val="a9"/>
              <w:rPr>
                <w:sz w:val="20"/>
                <w:szCs w:val="20"/>
              </w:rPr>
            </w:pPr>
            <w:r w:rsidRPr="00A66DF0">
              <w:rPr>
                <w:color w:val="000000"/>
                <w:sz w:val="20"/>
                <w:szCs w:val="20"/>
                <w:lang w:eastAsia="ru-RU" w:bidi="ru-RU"/>
              </w:rPr>
              <w:t>Предлагаем рассмотреть вопрос о переносе сносок в таблице после примечаний. Потому что вне таблиц действует правила:</w:t>
            </w:r>
          </w:p>
          <w:p w14:paraId="130A3329" w14:textId="77777777" w:rsidR="003D5031" w:rsidRPr="00A66DF0" w:rsidRDefault="003D5031" w:rsidP="00CA2DB9">
            <w:pPr>
              <w:pStyle w:val="a9"/>
              <w:numPr>
                <w:ilvl w:val="0"/>
                <w:numId w:val="9"/>
              </w:numPr>
              <w:tabs>
                <w:tab w:val="left" w:pos="134"/>
              </w:tabs>
              <w:spacing w:line="240" w:lineRule="auto"/>
              <w:ind w:firstLine="0"/>
              <w:rPr>
                <w:sz w:val="20"/>
                <w:szCs w:val="20"/>
              </w:rPr>
            </w:pPr>
            <w:r w:rsidRPr="00A66DF0">
              <w:rPr>
                <w:color w:val="000000"/>
                <w:sz w:val="20"/>
                <w:szCs w:val="20"/>
                <w:lang w:eastAsia="ru-RU" w:bidi="ru-RU"/>
              </w:rPr>
              <w:t>примечания размещают сразу после текста, к которому они относятся;</w:t>
            </w:r>
          </w:p>
          <w:p w14:paraId="095971BB" w14:textId="77777777" w:rsidR="003D5031" w:rsidRPr="00A66DF0" w:rsidRDefault="003D5031" w:rsidP="00CA2DB9">
            <w:pPr>
              <w:pStyle w:val="a9"/>
              <w:numPr>
                <w:ilvl w:val="0"/>
                <w:numId w:val="9"/>
              </w:numPr>
              <w:tabs>
                <w:tab w:val="left" w:pos="134"/>
              </w:tabs>
              <w:spacing w:line="240" w:lineRule="auto"/>
              <w:ind w:firstLine="0"/>
              <w:rPr>
                <w:sz w:val="20"/>
                <w:szCs w:val="20"/>
              </w:rPr>
            </w:pPr>
            <w:r w:rsidRPr="00A66DF0">
              <w:rPr>
                <w:color w:val="000000"/>
                <w:sz w:val="20"/>
                <w:szCs w:val="20"/>
                <w:lang w:eastAsia="ru-RU" w:bidi="ru-RU"/>
              </w:rPr>
              <w:t>сноски размещают внизу страницы, т.е. всегда ниже примечаний.</w:t>
            </w:r>
          </w:p>
          <w:p w14:paraId="476CD180" w14:textId="77777777" w:rsidR="003D5031" w:rsidRPr="00A66DF0" w:rsidRDefault="003D5031" w:rsidP="00CA2DB9">
            <w:pPr>
              <w:pStyle w:val="a9"/>
              <w:rPr>
                <w:sz w:val="20"/>
                <w:szCs w:val="20"/>
              </w:rPr>
            </w:pPr>
            <w:r w:rsidRPr="00A66DF0">
              <w:rPr>
                <w:color w:val="000000"/>
                <w:sz w:val="20"/>
                <w:szCs w:val="20"/>
                <w:lang w:eastAsia="ru-RU" w:bidi="ru-RU"/>
              </w:rPr>
              <w:t>Т.е. вне таблиц сноски всегда ниже примечаний, поэтому и внутри таблиц целесообразно делать также.</w:t>
            </w:r>
          </w:p>
          <w:p w14:paraId="0EC41223" w14:textId="4041DE3A" w:rsidR="003D5031" w:rsidRPr="00A66DF0" w:rsidRDefault="003D5031" w:rsidP="00CA2DB9">
            <w:pPr>
              <w:rPr>
                <w:rFonts w:ascii="Arial" w:hAnsi="Arial" w:cs="Arial"/>
                <w:sz w:val="20"/>
                <w:szCs w:val="20"/>
                <w:u w:val="single"/>
              </w:rPr>
            </w:pPr>
            <w:r w:rsidRPr="00A66DF0">
              <w:rPr>
                <w:rFonts w:ascii="Arial" w:hAnsi="Arial" w:cs="Arial"/>
                <w:color w:val="000000"/>
                <w:sz w:val="20"/>
                <w:szCs w:val="20"/>
                <w:lang w:eastAsia="ru-RU" w:bidi="ru-RU"/>
              </w:rPr>
              <w:t>К тому же, может быть не правильное восприятие текста, что примечание относиться к сноскам, а не ко всей таблице</w:t>
            </w:r>
          </w:p>
          <w:p w14:paraId="12F881AA" w14:textId="77777777" w:rsidR="003D5031" w:rsidRPr="00A66DF0" w:rsidRDefault="003D5031" w:rsidP="00CA2DB9">
            <w:pPr>
              <w:rPr>
                <w:rFonts w:ascii="Arial" w:hAnsi="Arial" w:cs="Arial"/>
                <w:sz w:val="20"/>
                <w:szCs w:val="20"/>
                <w:u w:val="single"/>
              </w:rPr>
            </w:pPr>
            <w:r w:rsidRPr="00A66DF0">
              <w:rPr>
                <w:rFonts w:ascii="Arial" w:hAnsi="Arial" w:cs="Arial"/>
                <w:sz w:val="20"/>
                <w:szCs w:val="20"/>
                <w:u w:val="single"/>
              </w:rPr>
              <w:t>Предлагаемая редакция:</w:t>
            </w:r>
          </w:p>
          <w:p w14:paraId="3E416E5E" w14:textId="39F72DEA" w:rsidR="003D5031" w:rsidRPr="00732A5F" w:rsidRDefault="003D5031" w:rsidP="00CA2DB9">
            <w:pPr>
              <w:rPr>
                <w:rFonts w:ascii="Arial" w:hAnsi="Arial" w:cs="Arial"/>
                <w:sz w:val="20"/>
                <w:szCs w:val="20"/>
                <w:u w:val="single"/>
              </w:rPr>
            </w:pPr>
            <w:r w:rsidRPr="00A66DF0">
              <w:rPr>
                <w:rFonts w:ascii="Arial" w:hAnsi="Arial" w:cs="Arial"/>
                <w:color w:val="000000"/>
                <w:sz w:val="20"/>
                <w:szCs w:val="20"/>
                <w:lang w:eastAsia="ru-RU" w:bidi="ru-RU"/>
              </w:rPr>
              <w:t>Уточнить пункт</w:t>
            </w:r>
          </w:p>
        </w:tc>
        <w:tc>
          <w:tcPr>
            <w:tcW w:w="4439" w:type="dxa"/>
            <w:tcBorders>
              <w:top w:val="single" w:sz="4" w:space="0" w:color="auto"/>
              <w:left w:val="single" w:sz="4" w:space="0" w:color="auto"/>
              <w:right w:val="single" w:sz="4" w:space="0" w:color="auto"/>
            </w:tcBorders>
            <w:shd w:val="clear" w:color="auto" w:fill="auto"/>
          </w:tcPr>
          <w:p w14:paraId="4DD66D88" w14:textId="77777777" w:rsidR="003D5031" w:rsidRDefault="00C66CE6" w:rsidP="00CA2DB9">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Отклонено.</w:t>
            </w:r>
          </w:p>
          <w:p w14:paraId="6327780C" w14:textId="77777777" w:rsidR="00C66CE6" w:rsidRDefault="00C66CE6" w:rsidP="00CA2DB9">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Никогда приведение примечаний после сносок не вызывало даже намека на неправильное восприятие. Менять устоявшееся требование считаем нецелесообразным</w:t>
            </w:r>
          </w:p>
          <w:p w14:paraId="2717DD38" w14:textId="77777777" w:rsidR="00C66CE6" w:rsidRDefault="00C66CE6" w:rsidP="00CA2DB9">
            <w:pPr>
              <w:widowControl w:val="0"/>
              <w:rPr>
                <w:rFonts w:ascii="Arial" w:hAnsi="Arial" w:cs="Arial"/>
                <w:color w:val="000000"/>
                <w:sz w:val="20"/>
                <w:szCs w:val="20"/>
                <w:lang w:eastAsia="ru-RU" w:bidi="ru-RU"/>
              </w:rPr>
            </w:pPr>
          </w:p>
          <w:p w14:paraId="6F33CF5B" w14:textId="4BFDB6AE" w:rsidR="00C66CE6" w:rsidRPr="00A66DF0" w:rsidRDefault="00C66CE6" w:rsidP="00CA2DB9">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К тому же примечани</w:t>
            </w:r>
            <w:r w:rsidR="005B64A9">
              <w:rPr>
                <w:rFonts w:ascii="Arial" w:hAnsi="Arial" w:cs="Arial"/>
                <w:color w:val="000000"/>
                <w:sz w:val="20"/>
                <w:szCs w:val="20"/>
                <w:lang w:eastAsia="ru-RU" w:bidi="ru-RU"/>
              </w:rPr>
              <w:t>й</w:t>
            </w:r>
            <w:r>
              <w:rPr>
                <w:rFonts w:ascii="Arial" w:hAnsi="Arial" w:cs="Arial"/>
                <w:color w:val="000000"/>
                <w:sz w:val="20"/>
                <w:szCs w:val="20"/>
                <w:lang w:eastAsia="ru-RU" w:bidi="ru-RU"/>
              </w:rPr>
              <w:t xml:space="preserve"> к сноскам не существует</w:t>
            </w:r>
          </w:p>
        </w:tc>
      </w:tr>
      <w:tr w:rsidR="003D5031" w:rsidRPr="00A66DF0" w14:paraId="1A9AA4E5" w14:textId="77777777" w:rsidTr="00CA2DB9">
        <w:trPr>
          <w:trHeight w:val="1380"/>
        </w:trPr>
        <w:tc>
          <w:tcPr>
            <w:tcW w:w="704" w:type="dxa"/>
          </w:tcPr>
          <w:p w14:paraId="6811FE89" w14:textId="77777777" w:rsidR="003D5031" w:rsidRPr="00A66DF0" w:rsidRDefault="003D5031"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155EC44F" w14:textId="77777777" w:rsidR="003D5031" w:rsidRPr="00A66DF0" w:rsidRDefault="003D5031" w:rsidP="00CA2DB9">
            <w:pPr>
              <w:tabs>
                <w:tab w:val="left" w:pos="11766"/>
              </w:tabs>
              <w:rPr>
                <w:rFonts w:ascii="Arial" w:hAnsi="Arial" w:cs="Arial"/>
                <w:sz w:val="20"/>
                <w:szCs w:val="20"/>
              </w:rPr>
            </w:pPr>
            <w:r w:rsidRPr="00A66DF0">
              <w:rPr>
                <w:rFonts w:ascii="Arial" w:hAnsi="Arial" w:cs="Arial"/>
                <w:sz w:val="20"/>
                <w:szCs w:val="20"/>
              </w:rPr>
              <w:t>6.10.6</w:t>
            </w:r>
          </w:p>
        </w:tc>
        <w:tc>
          <w:tcPr>
            <w:tcW w:w="2034" w:type="dxa"/>
            <w:tcBorders>
              <w:top w:val="single" w:sz="4" w:space="0" w:color="auto"/>
              <w:left w:val="single" w:sz="4" w:space="0" w:color="auto"/>
              <w:bottom w:val="single" w:sz="4" w:space="0" w:color="auto"/>
              <w:right w:val="single" w:sz="4" w:space="0" w:color="auto"/>
            </w:tcBorders>
          </w:tcPr>
          <w:p w14:paraId="6F9DCBCF" w14:textId="77777777" w:rsidR="003D5031" w:rsidRPr="00A66DF0" w:rsidRDefault="003D5031" w:rsidP="00CA2DB9">
            <w:pPr>
              <w:tabs>
                <w:tab w:val="left" w:pos="11766"/>
              </w:tabs>
              <w:autoSpaceDE w:val="0"/>
              <w:autoSpaceDN w:val="0"/>
              <w:adjustRightInd w:val="0"/>
              <w:jc w:val="center"/>
              <w:rPr>
                <w:rFonts w:ascii="Arial" w:hAnsi="Arial" w:cs="Arial"/>
                <w:sz w:val="20"/>
                <w:szCs w:val="20"/>
              </w:rPr>
            </w:pPr>
            <w:r w:rsidRPr="00A66DF0">
              <w:rPr>
                <w:rFonts w:ascii="Arial" w:hAnsi="Arial" w:cs="Arial"/>
                <w:bCs/>
                <w:kern w:val="0"/>
                <w:sz w:val="20"/>
                <w:szCs w:val="20"/>
                <w14:ligatures w14:val="none"/>
              </w:rPr>
              <w:t xml:space="preserve">Союз «Объединение вагоностроителей» и </w:t>
            </w:r>
            <w:r w:rsidRPr="00A66DF0">
              <w:rPr>
                <w:rFonts w:ascii="Arial" w:hAnsi="Arial" w:cs="Arial"/>
                <w:kern w:val="0"/>
                <w:sz w:val="20"/>
                <w:szCs w:val="20"/>
                <w14:ligatures w14:val="none"/>
              </w:rPr>
              <w:t>ООО «ВНИЦТТ»</w:t>
            </w:r>
            <w:r w:rsidRPr="00A66DF0">
              <w:rPr>
                <w:rFonts w:ascii="Arial" w:hAnsi="Arial" w:cs="Arial"/>
                <w:bCs/>
                <w:kern w:val="0"/>
                <w:sz w:val="20"/>
                <w:szCs w:val="20"/>
                <w14:ligatures w14:val="none"/>
              </w:rPr>
              <w:t>, исх. № 3</w:t>
            </w:r>
            <w:r w:rsidRPr="00A66DF0">
              <w:rPr>
                <w:rFonts w:ascii="Arial" w:hAnsi="Arial" w:cs="Arial"/>
                <w:bCs/>
                <w:kern w:val="0"/>
                <w:sz w:val="20"/>
                <w:szCs w:val="20"/>
                <w:lang w:val="en-US"/>
                <w14:ligatures w14:val="none"/>
              </w:rPr>
              <w:t>37</w:t>
            </w:r>
            <w:r w:rsidRPr="00A66DF0">
              <w:rPr>
                <w:rFonts w:ascii="Arial" w:hAnsi="Arial" w:cs="Arial"/>
                <w:bCs/>
                <w:kern w:val="0"/>
                <w:sz w:val="20"/>
                <w:szCs w:val="20"/>
                <w14:ligatures w14:val="none"/>
              </w:rPr>
              <w:t xml:space="preserve"> от </w:t>
            </w:r>
            <w:r w:rsidRPr="00A66DF0">
              <w:rPr>
                <w:rFonts w:ascii="Arial" w:hAnsi="Arial" w:cs="Arial"/>
                <w:bCs/>
                <w:kern w:val="0"/>
                <w:sz w:val="20"/>
                <w:szCs w:val="20"/>
                <w:lang w:val="en-US"/>
                <w14:ligatures w14:val="none"/>
              </w:rPr>
              <w:t>30</w:t>
            </w:r>
            <w:r w:rsidRPr="00A66DF0">
              <w:rPr>
                <w:rFonts w:ascii="Arial" w:hAnsi="Arial" w:cs="Arial"/>
                <w:bCs/>
                <w:kern w:val="0"/>
                <w:sz w:val="20"/>
                <w:szCs w:val="20"/>
                <w14:ligatures w14:val="none"/>
              </w:rPr>
              <w:t>.07.2026</w:t>
            </w:r>
          </w:p>
        </w:tc>
        <w:tc>
          <w:tcPr>
            <w:tcW w:w="7180" w:type="dxa"/>
            <w:tcBorders>
              <w:top w:val="single" w:sz="4" w:space="0" w:color="auto"/>
              <w:left w:val="single" w:sz="4" w:space="0" w:color="auto"/>
              <w:bottom w:val="single" w:sz="4" w:space="0" w:color="auto"/>
              <w:right w:val="single" w:sz="4" w:space="0" w:color="auto"/>
            </w:tcBorders>
          </w:tcPr>
          <w:p w14:paraId="13A0BE7C" w14:textId="77777777" w:rsidR="003D5031" w:rsidRPr="00A66DF0" w:rsidRDefault="003D5031" w:rsidP="00CA2DB9">
            <w:pPr>
              <w:jc w:val="both"/>
              <w:rPr>
                <w:rFonts w:ascii="Arial" w:eastAsiaTheme="minorHAnsi" w:hAnsi="Arial" w:cs="Arial"/>
                <w:kern w:val="0"/>
                <w:sz w:val="20"/>
                <w:szCs w:val="20"/>
                <w:u w:val="single"/>
                <w14:ligatures w14:val="none"/>
              </w:rPr>
            </w:pPr>
            <w:r w:rsidRPr="00A66DF0">
              <w:rPr>
                <w:rFonts w:ascii="Arial" w:eastAsiaTheme="minorHAnsi" w:hAnsi="Arial" w:cs="Arial"/>
                <w:kern w:val="0"/>
                <w:sz w:val="20"/>
                <w:szCs w:val="20"/>
                <w:u w:val="single"/>
                <w14:ligatures w14:val="none"/>
              </w:rPr>
              <w:t>Замечание, предложение:</w:t>
            </w:r>
          </w:p>
          <w:p w14:paraId="18B85F4F" w14:textId="77777777" w:rsidR="003D5031" w:rsidRPr="00A66DF0" w:rsidRDefault="003D5031" w:rsidP="00CA2DB9">
            <w:pPr>
              <w:jc w:val="both"/>
              <w:rPr>
                <w:rFonts w:ascii="Arial" w:eastAsiaTheme="minorHAnsi" w:hAnsi="Arial" w:cs="Arial"/>
                <w:bCs/>
                <w:kern w:val="0"/>
                <w:sz w:val="20"/>
                <w:szCs w:val="20"/>
                <w:u w:val="single"/>
                <w14:ligatures w14:val="none"/>
              </w:rPr>
            </w:pPr>
            <w:r w:rsidRPr="00A66DF0">
              <w:rPr>
                <w:rFonts w:ascii="Arial" w:eastAsiaTheme="minorHAnsi" w:hAnsi="Arial" w:cs="Arial"/>
                <w:bCs/>
                <w:color w:val="000000"/>
                <w:kern w:val="0"/>
                <w:sz w:val="20"/>
                <w:szCs w:val="20"/>
                <w14:ligatures w14:val="none"/>
              </w:rPr>
              <w:t>Существующая редакция:</w:t>
            </w:r>
          </w:p>
          <w:p w14:paraId="0219C999" w14:textId="5AA9317D" w:rsidR="003D5031" w:rsidRPr="00A66DF0" w:rsidRDefault="003D5031" w:rsidP="00CA2DB9">
            <w:pPr>
              <w:jc w:val="both"/>
              <w:rPr>
                <w:rFonts w:ascii="Arial" w:eastAsiaTheme="minorHAnsi" w:hAnsi="Arial" w:cs="Arial"/>
                <w:kern w:val="0"/>
                <w:sz w:val="20"/>
                <w:szCs w:val="20"/>
                <w:u w:val="single"/>
                <w14:ligatures w14:val="none"/>
              </w:rPr>
            </w:pPr>
            <w:r w:rsidRPr="00A66DF0">
              <w:rPr>
                <w:rFonts w:ascii="Arial" w:hAnsi="Arial" w:cs="Arial"/>
                <w:sz w:val="20"/>
                <w:szCs w:val="20"/>
              </w:rPr>
              <w:t>… пояснения с прописной буквы, в конце ставят точку</w:t>
            </w:r>
          </w:p>
          <w:p w14:paraId="3257A1B7" w14:textId="77777777" w:rsidR="003D5031" w:rsidRPr="00A66DF0" w:rsidRDefault="003D5031" w:rsidP="00CA2DB9">
            <w:pPr>
              <w:tabs>
                <w:tab w:val="left" w:pos="4120"/>
              </w:tabs>
              <w:jc w:val="both"/>
              <w:rPr>
                <w:rFonts w:ascii="Arial" w:eastAsiaTheme="minorHAnsi" w:hAnsi="Arial" w:cs="Arial"/>
                <w:kern w:val="0"/>
                <w:sz w:val="20"/>
                <w:szCs w:val="20"/>
                <w:u w:val="single"/>
                <w14:ligatures w14:val="none"/>
              </w:rPr>
            </w:pPr>
            <w:r w:rsidRPr="00A66DF0">
              <w:rPr>
                <w:rFonts w:ascii="Arial" w:eastAsiaTheme="minorHAnsi" w:hAnsi="Arial" w:cs="Arial"/>
                <w:kern w:val="0"/>
                <w:sz w:val="20"/>
                <w:szCs w:val="20"/>
                <w:u w:val="single"/>
                <w14:ligatures w14:val="none"/>
              </w:rPr>
              <w:t>Предлагаемая редакция:</w:t>
            </w:r>
          </w:p>
          <w:p w14:paraId="66E3A69F" w14:textId="77777777" w:rsidR="003D5031" w:rsidRPr="00A66DF0" w:rsidRDefault="003D5031" w:rsidP="00CA2DB9">
            <w:pPr>
              <w:tabs>
                <w:tab w:val="left" w:pos="11766"/>
              </w:tabs>
              <w:jc w:val="both"/>
              <w:rPr>
                <w:rFonts w:ascii="Arial" w:hAnsi="Arial" w:cs="Arial"/>
                <w:sz w:val="20"/>
                <w:szCs w:val="20"/>
              </w:rPr>
            </w:pPr>
            <w:r w:rsidRPr="00A66DF0">
              <w:rPr>
                <w:rFonts w:ascii="Arial" w:hAnsi="Arial" w:cs="Arial"/>
                <w:sz w:val="20"/>
                <w:szCs w:val="20"/>
              </w:rPr>
              <w:t>Изложить в редакции:</w:t>
            </w:r>
          </w:p>
          <w:p w14:paraId="22247E6F" w14:textId="27DC6D31" w:rsidR="003D5031" w:rsidRPr="00A66DF0" w:rsidRDefault="003D5031" w:rsidP="00CA2DB9">
            <w:pPr>
              <w:jc w:val="both"/>
              <w:rPr>
                <w:rFonts w:ascii="Arial" w:eastAsiaTheme="minorHAnsi" w:hAnsi="Arial" w:cs="Arial"/>
                <w:kern w:val="0"/>
                <w:sz w:val="20"/>
                <w:szCs w:val="20"/>
                <w:u w:val="single"/>
                <w14:ligatures w14:val="none"/>
              </w:rPr>
            </w:pPr>
            <w:r w:rsidRPr="00A66DF0">
              <w:rPr>
                <w:rFonts w:ascii="Arial" w:hAnsi="Arial" w:cs="Arial"/>
                <w:sz w:val="20"/>
                <w:szCs w:val="20"/>
              </w:rPr>
              <w:t>«пояснения с прописной буквы. В конце пояснения сноски ставят точку»</w:t>
            </w:r>
          </w:p>
          <w:p w14:paraId="6D131AF9" w14:textId="77777777" w:rsidR="003D5031" w:rsidRPr="00A66DF0" w:rsidRDefault="003D5031" w:rsidP="00CA2DB9">
            <w:pPr>
              <w:jc w:val="both"/>
              <w:rPr>
                <w:rFonts w:ascii="Arial" w:eastAsiaTheme="minorHAnsi" w:hAnsi="Arial" w:cs="Arial"/>
                <w:kern w:val="0"/>
                <w:sz w:val="20"/>
                <w:szCs w:val="20"/>
                <w:u w:val="single"/>
                <w14:ligatures w14:val="none"/>
              </w:rPr>
            </w:pPr>
            <w:r w:rsidRPr="00A66DF0">
              <w:rPr>
                <w:rFonts w:ascii="Arial" w:eastAsiaTheme="minorHAnsi" w:hAnsi="Arial" w:cs="Arial"/>
                <w:kern w:val="0"/>
                <w:sz w:val="20"/>
                <w:szCs w:val="20"/>
                <w:u w:val="single"/>
                <w14:ligatures w14:val="none"/>
              </w:rPr>
              <w:t>Обоснование предлагаемой редакции:</w:t>
            </w:r>
          </w:p>
          <w:p w14:paraId="17482D1C" w14:textId="4E55B00A" w:rsidR="003D5031" w:rsidRPr="00732A5F" w:rsidRDefault="003D5031" w:rsidP="00732A5F">
            <w:pPr>
              <w:rPr>
                <w:rFonts w:ascii="Arial" w:hAnsi="Arial" w:cs="Arial"/>
                <w:sz w:val="20"/>
                <w:szCs w:val="20"/>
                <w:u w:val="single"/>
              </w:rPr>
            </w:pPr>
            <w:r w:rsidRPr="00A66DF0">
              <w:rPr>
                <w:rFonts w:ascii="Arial" w:hAnsi="Arial" w:cs="Arial"/>
                <w:sz w:val="20"/>
                <w:szCs w:val="20"/>
                <w:lang w:eastAsia="ru-RU"/>
              </w:rPr>
              <w:t>Уточнение</w:t>
            </w:r>
          </w:p>
        </w:tc>
        <w:tc>
          <w:tcPr>
            <w:tcW w:w="4439" w:type="dxa"/>
            <w:tcBorders>
              <w:top w:val="single" w:sz="4" w:space="0" w:color="auto"/>
              <w:left w:val="single" w:sz="4" w:space="0" w:color="auto"/>
              <w:bottom w:val="single" w:sz="4" w:space="0" w:color="auto"/>
              <w:right w:val="single" w:sz="4" w:space="0" w:color="auto"/>
            </w:tcBorders>
          </w:tcPr>
          <w:p w14:paraId="46F75C3F" w14:textId="4D38AD52" w:rsidR="003D5031" w:rsidRPr="00A66DF0" w:rsidRDefault="004A451A" w:rsidP="00CA2DB9">
            <w:pPr>
              <w:tabs>
                <w:tab w:val="left" w:pos="11766"/>
              </w:tabs>
              <w:ind w:left="51"/>
              <w:rPr>
                <w:rFonts w:ascii="Arial" w:hAnsi="Arial" w:cs="Arial"/>
                <w:sz w:val="20"/>
                <w:szCs w:val="20"/>
              </w:rPr>
            </w:pPr>
            <w:r>
              <w:rPr>
                <w:rFonts w:ascii="Arial" w:hAnsi="Arial" w:cs="Arial"/>
                <w:sz w:val="20"/>
                <w:szCs w:val="20"/>
                <w:lang w:eastAsia="ru-RU"/>
              </w:rPr>
              <w:t>Принято.</w:t>
            </w:r>
          </w:p>
        </w:tc>
      </w:tr>
      <w:tr w:rsidR="003D5031" w:rsidRPr="00A66DF0" w14:paraId="6AFF597C" w14:textId="77777777" w:rsidTr="004A451A">
        <w:trPr>
          <w:trHeight w:val="76"/>
        </w:trPr>
        <w:tc>
          <w:tcPr>
            <w:tcW w:w="704" w:type="dxa"/>
          </w:tcPr>
          <w:p w14:paraId="39B4AE06" w14:textId="77777777" w:rsidR="003D5031" w:rsidRPr="00A66DF0" w:rsidRDefault="003D5031"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6384E4EF" w14:textId="77777777" w:rsidR="003D5031" w:rsidRPr="00A66DF0" w:rsidRDefault="003D5031" w:rsidP="00CA2DB9">
            <w:pPr>
              <w:tabs>
                <w:tab w:val="left" w:pos="11766"/>
              </w:tabs>
              <w:rPr>
                <w:rFonts w:ascii="Arial" w:hAnsi="Arial" w:cs="Arial"/>
                <w:sz w:val="20"/>
                <w:szCs w:val="20"/>
              </w:rPr>
            </w:pPr>
            <w:r w:rsidRPr="00A66DF0">
              <w:rPr>
                <w:rFonts w:ascii="Arial" w:hAnsi="Arial" w:cs="Arial"/>
                <w:sz w:val="20"/>
                <w:szCs w:val="20"/>
              </w:rPr>
              <w:t>6.10.6</w:t>
            </w:r>
          </w:p>
        </w:tc>
        <w:tc>
          <w:tcPr>
            <w:tcW w:w="2034" w:type="dxa"/>
            <w:tcBorders>
              <w:top w:val="single" w:sz="4" w:space="0" w:color="auto"/>
              <w:left w:val="single" w:sz="4" w:space="0" w:color="auto"/>
              <w:bottom w:val="single" w:sz="4" w:space="0" w:color="auto"/>
              <w:right w:val="single" w:sz="4" w:space="0" w:color="auto"/>
            </w:tcBorders>
          </w:tcPr>
          <w:p w14:paraId="7C4F8CF9" w14:textId="77777777" w:rsidR="003D5031" w:rsidRPr="00A66DF0" w:rsidRDefault="003D5031" w:rsidP="00CA2DB9">
            <w:pPr>
              <w:tabs>
                <w:tab w:val="left" w:pos="11766"/>
              </w:tabs>
              <w:autoSpaceDE w:val="0"/>
              <w:autoSpaceDN w:val="0"/>
              <w:adjustRightInd w:val="0"/>
              <w:jc w:val="center"/>
              <w:rPr>
                <w:rFonts w:ascii="Arial" w:hAnsi="Arial" w:cs="Arial"/>
                <w:sz w:val="20"/>
                <w:szCs w:val="20"/>
              </w:rPr>
            </w:pPr>
            <w:r w:rsidRPr="00A66DF0">
              <w:rPr>
                <w:rFonts w:ascii="Arial" w:eastAsia="Arial Unicode MS" w:hAnsi="Arial" w:cs="Arial"/>
                <w:color w:val="000000"/>
                <w:kern w:val="0"/>
                <w:sz w:val="20"/>
                <w:szCs w:val="20"/>
                <w:lang w:eastAsia="ru-RU" w:bidi="ru-RU"/>
                <w14:ligatures w14:val="none"/>
              </w:rPr>
              <w:t>АО «НЦВ Миль и Камов»</w:t>
            </w:r>
            <w:r w:rsidRPr="00A66DF0">
              <w:rPr>
                <w:rFonts w:ascii="Arial" w:hAnsi="Arial" w:cs="Arial"/>
                <w:sz w:val="20"/>
                <w:szCs w:val="20"/>
              </w:rPr>
              <w:t>, исх. № 09-01.Р1</w:t>
            </w:r>
            <w:r w:rsidRPr="00A66DF0">
              <w:rPr>
                <w:rFonts w:ascii="Arial" w:hAnsi="Arial" w:cs="Arial"/>
                <w:sz w:val="20"/>
                <w:szCs w:val="20"/>
                <w:lang w:val="en-US"/>
              </w:rPr>
              <w:t>/</w:t>
            </w:r>
            <w:r w:rsidRPr="00A66DF0">
              <w:rPr>
                <w:rFonts w:ascii="Arial" w:hAnsi="Arial" w:cs="Arial"/>
                <w:sz w:val="20"/>
                <w:szCs w:val="20"/>
              </w:rPr>
              <w:t>26856 от 11.08.2026</w:t>
            </w:r>
          </w:p>
        </w:tc>
        <w:tc>
          <w:tcPr>
            <w:tcW w:w="7180" w:type="dxa"/>
            <w:tcBorders>
              <w:top w:val="single" w:sz="4" w:space="0" w:color="auto"/>
              <w:left w:val="single" w:sz="4" w:space="0" w:color="auto"/>
              <w:bottom w:val="single" w:sz="4" w:space="0" w:color="auto"/>
              <w:right w:val="single" w:sz="4" w:space="0" w:color="auto"/>
            </w:tcBorders>
          </w:tcPr>
          <w:p w14:paraId="12E018BB" w14:textId="77777777" w:rsidR="003D5031" w:rsidRPr="00A66DF0" w:rsidRDefault="003D5031" w:rsidP="00CA2DB9">
            <w:pPr>
              <w:rPr>
                <w:rFonts w:ascii="Arial" w:hAnsi="Arial" w:cs="Arial"/>
                <w:sz w:val="20"/>
                <w:szCs w:val="20"/>
                <w:u w:val="single"/>
              </w:rPr>
            </w:pPr>
            <w:r w:rsidRPr="00A66DF0">
              <w:rPr>
                <w:rFonts w:ascii="Arial" w:hAnsi="Arial" w:cs="Arial"/>
                <w:sz w:val="20"/>
                <w:szCs w:val="20"/>
                <w:u w:val="single"/>
              </w:rPr>
              <w:t>Замечание, предложение:</w:t>
            </w:r>
          </w:p>
          <w:p w14:paraId="3A21838B" w14:textId="77777777" w:rsidR="003D5031" w:rsidRPr="00A66DF0" w:rsidRDefault="003D5031" w:rsidP="00CA2DB9">
            <w:pPr>
              <w:tabs>
                <w:tab w:val="left" w:pos="284"/>
              </w:tabs>
              <w:jc w:val="both"/>
              <w:rPr>
                <w:rFonts w:ascii="Arial" w:hAnsi="Arial" w:cs="Arial"/>
                <w:sz w:val="20"/>
                <w:szCs w:val="20"/>
              </w:rPr>
            </w:pPr>
            <w:r w:rsidRPr="00A66DF0">
              <w:rPr>
                <w:rFonts w:ascii="Arial" w:hAnsi="Arial" w:cs="Arial"/>
                <w:sz w:val="20"/>
                <w:szCs w:val="20"/>
              </w:rPr>
              <w:t xml:space="preserve">Требование «Текст сноски выполняют уменьшенным относительно основного текста ТД шрифтом с абзацным отступом и межстрочным интервалом, как у основного текста» исключить, как противоречащий п. 4.1.8. </w:t>
            </w:r>
          </w:p>
          <w:p w14:paraId="13B836DC" w14:textId="484F5529" w:rsidR="003D5031" w:rsidRPr="00A66DF0" w:rsidRDefault="003D5031" w:rsidP="00732A5F">
            <w:pPr>
              <w:jc w:val="both"/>
              <w:rPr>
                <w:rFonts w:ascii="Arial" w:hAnsi="Arial" w:cs="Arial"/>
                <w:sz w:val="20"/>
                <w:szCs w:val="20"/>
                <w:u w:val="single"/>
              </w:rPr>
            </w:pPr>
            <w:r w:rsidRPr="00A66DF0">
              <w:rPr>
                <w:rFonts w:ascii="Arial" w:hAnsi="Arial" w:cs="Arial"/>
                <w:sz w:val="20"/>
                <w:szCs w:val="20"/>
              </w:rPr>
              <w:t>В п. 4.1.8 данное требование носит рекомендательный характер.</w:t>
            </w:r>
          </w:p>
          <w:p w14:paraId="1D1D4BB9" w14:textId="77777777" w:rsidR="003D5031" w:rsidRPr="00A66DF0" w:rsidRDefault="003D5031" w:rsidP="00CA2DB9">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6CA44E91" w14:textId="5607C6E2" w:rsidR="003D5031" w:rsidRPr="00A66DF0" w:rsidRDefault="003D5031" w:rsidP="004A451A">
            <w:pPr>
              <w:rPr>
                <w:rFonts w:ascii="Arial" w:hAnsi="Arial" w:cs="Arial"/>
                <w:sz w:val="20"/>
                <w:szCs w:val="20"/>
              </w:rPr>
            </w:pPr>
            <w:r w:rsidRPr="00A66DF0">
              <w:rPr>
                <w:rFonts w:ascii="Arial" w:hAnsi="Arial" w:cs="Arial"/>
                <w:sz w:val="20"/>
                <w:szCs w:val="20"/>
              </w:rPr>
              <w:t>Исключить ошибочное требование</w:t>
            </w:r>
          </w:p>
        </w:tc>
        <w:tc>
          <w:tcPr>
            <w:tcW w:w="4439" w:type="dxa"/>
            <w:tcBorders>
              <w:top w:val="single" w:sz="4" w:space="0" w:color="auto"/>
              <w:left w:val="single" w:sz="4" w:space="0" w:color="auto"/>
              <w:bottom w:val="single" w:sz="4" w:space="0" w:color="auto"/>
              <w:right w:val="single" w:sz="4" w:space="0" w:color="auto"/>
            </w:tcBorders>
          </w:tcPr>
          <w:p w14:paraId="2556B15F" w14:textId="77777777" w:rsidR="003D5031" w:rsidRDefault="004A451A" w:rsidP="00CA2DB9">
            <w:pPr>
              <w:tabs>
                <w:tab w:val="left" w:pos="11766"/>
              </w:tabs>
              <w:ind w:left="51"/>
              <w:rPr>
                <w:rFonts w:ascii="Arial" w:hAnsi="Arial" w:cs="Arial"/>
                <w:sz w:val="20"/>
                <w:szCs w:val="20"/>
              </w:rPr>
            </w:pPr>
            <w:r>
              <w:rPr>
                <w:rFonts w:ascii="Arial" w:hAnsi="Arial" w:cs="Arial"/>
                <w:sz w:val="20"/>
                <w:szCs w:val="20"/>
              </w:rPr>
              <w:t>Принято.</w:t>
            </w:r>
          </w:p>
          <w:p w14:paraId="766710E0" w14:textId="59A2C8FD" w:rsidR="005B64A9" w:rsidRPr="00A66DF0" w:rsidRDefault="005B64A9" w:rsidP="00CA2DB9">
            <w:pPr>
              <w:tabs>
                <w:tab w:val="left" w:pos="11766"/>
              </w:tabs>
              <w:ind w:left="51"/>
              <w:rPr>
                <w:rFonts w:ascii="Arial" w:hAnsi="Arial" w:cs="Arial"/>
                <w:sz w:val="20"/>
                <w:szCs w:val="20"/>
              </w:rPr>
            </w:pPr>
          </w:p>
        </w:tc>
      </w:tr>
    </w:tbl>
    <w:p w14:paraId="3A73702B" w14:textId="146E15C5" w:rsidR="00D55B23" w:rsidRDefault="005B64A9" w:rsidP="001F3F5B">
      <w:pPr>
        <w:pStyle w:val="2"/>
      </w:pPr>
      <w:r>
        <w:t>+</w:t>
      </w:r>
      <w:r w:rsidR="00D55B23">
        <w:t>6.11 Примеры</w:t>
      </w:r>
    </w:p>
    <w:tbl>
      <w:tblPr>
        <w:tblStyle w:val="a5"/>
        <w:tblW w:w="15780" w:type="dxa"/>
        <w:tblInd w:w="-289" w:type="dxa"/>
        <w:tblLayout w:type="fixed"/>
        <w:tblLook w:val="04A0" w:firstRow="1" w:lastRow="0" w:firstColumn="1" w:lastColumn="0" w:noHBand="0" w:noVBand="1"/>
      </w:tblPr>
      <w:tblGrid>
        <w:gridCol w:w="704"/>
        <w:gridCol w:w="1423"/>
        <w:gridCol w:w="2034"/>
        <w:gridCol w:w="7180"/>
        <w:gridCol w:w="4439"/>
      </w:tblGrid>
      <w:tr w:rsidR="00D55B23" w:rsidRPr="00A66DF0" w14:paraId="6E51193F" w14:textId="77777777" w:rsidTr="00CA2DB9">
        <w:trPr>
          <w:tblHeader/>
        </w:trPr>
        <w:tc>
          <w:tcPr>
            <w:tcW w:w="704" w:type="dxa"/>
            <w:tcBorders>
              <w:top w:val="single" w:sz="4" w:space="0" w:color="auto"/>
              <w:left w:val="single" w:sz="4" w:space="0" w:color="auto"/>
              <w:bottom w:val="double" w:sz="4" w:space="0" w:color="auto"/>
              <w:right w:val="single" w:sz="4" w:space="0" w:color="auto"/>
            </w:tcBorders>
            <w:hideMark/>
          </w:tcPr>
          <w:p w14:paraId="7BB573E2" w14:textId="77777777" w:rsidR="00D55B23" w:rsidRPr="00A66DF0" w:rsidRDefault="00D55B23" w:rsidP="00CA2DB9">
            <w:pPr>
              <w:tabs>
                <w:tab w:val="left" w:pos="11766"/>
              </w:tabs>
              <w:jc w:val="center"/>
              <w:rPr>
                <w:rFonts w:ascii="Arial" w:hAnsi="Arial" w:cs="Arial"/>
                <w:sz w:val="20"/>
                <w:szCs w:val="20"/>
              </w:rPr>
            </w:pPr>
            <w:r w:rsidRPr="00A66DF0">
              <w:rPr>
                <w:rFonts w:ascii="Arial" w:hAnsi="Arial" w:cs="Arial"/>
                <w:sz w:val="20"/>
                <w:szCs w:val="20"/>
              </w:rPr>
              <w:t>№ п/п</w:t>
            </w:r>
          </w:p>
        </w:tc>
        <w:tc>
          <w:tcPr>
            <w:tcW w:w="1423" w:type="dxa"/>
            <w:tcBorders>
              <w:top w:val="single" w:sz="4" w:space="0" w:color="auto"/>
              <w:left w:val="single" w:sz="4" w:space="0" w:color="auto"/>
              <w:bottom w:val="double" w:sz="4" w:space="0" w:color="auto"/>
              <w:right w:val="single" w:sz="4" w:space="0" w:color="auto"/>
            </w:tcBorders>
            <w:hideMark/>
          </w:tcPr>
          <w:p w14:paraId="7B2BA201" w14:textId="77777777" w:rsidR="00D55B23" w:rsidRPr="00A66DF0" w:rsidRDefault="00D55B23"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Структурный элемент</w:t>
            </w:r>
          </w:p>
        </w:tc>
        <w:tc>
          <w:tcPr>
            <w:tcW w:w="2034" w:type="dxa"/>
            <w:tcBorders>
              <w:top w:val="single" w:sz="4" w:space="0" w:color="auto"/>
              <w:left w:val="single" w:sz="4" w:space="0" w:color="auto"/>
              <w:bottom w:val="double" w:sz="4" w:space="0" w:color="auto"/>
              <w:right w:val="single" w:sz="4" w:space="0" w:color="auto"/>
            </w:tcBorders>
            <w:hideMark/>
          </w:tcPr>
          <w:p w14:paraId="53F2F8C6" w14:textId="77777777" w:rsidR="00D55B23" w:rsidRPr="00A66DF0" w:rsidRDefault="00D55B23"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Наименование</w:t>
            </w:r>
          </w:p>
          <w:p w14:paraId="2B3E99E0" w14:textId="77777777" w:rsidR="00D55B23" w:rsidRPr="00A66DF0" w:rsidRDefault="00D55B23"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организации</w:t>
            </w:r>
          </w:p>
        </w:tc>
        <w:tc>
          <w:tcPr>
            <w:tcW w:w="7180" w:type="dxa"/>
            <w:tcBorders>
              <w:top w:val="single" w:sz="4" w:space="0" w:color="auto"/>
              <w:left w:val="single" w:sz="4" w:space="0" w:color="auto"/>
              <w:bottom w:val="double" w:sz="4" w:space="0" w:color="auto"/>
              <w:right w:val="single" w:sz="4" w:space="0" w:color="auto"/>
            </w:tcBorders>
            <w:hideMark/>
          </w:tcPr>
          <w:p w14:paraId="1BA1E6F7" w14:textId="77777777" w:rsidR="00D55B23" w:rsidRPr="00A66DF0" w:rsidRDefault="00D55B23" w:rsidP="00CA2DB9">
            <w:pPr>
              <w:tabs>
                <w:tab w:val="left" w:pos="11766"/>
              </w:tabs>
              <w:autoSpaceDE w:val="0"/>
              <w:autoSpaceDN w:val="0"/>
              <w:adjustRightInd w:val="0"/>
              <w:jc w:val="center"/>
              <w:rPr>
                <w:rFonts w:ascii="Arial" w:hAnsi="Arial" w:cs="Arial"/>
                <w:color w:val="000000"/>
                <w:sz w:val="20"/>
                <w:szCs w:val="20"/>
              </w:rPr>
            </w:pPr>
            <w:r w:rsidRPr="00A66DF0">
              <w:rPr>
                <w:rFonts w:ascii="Arial" w:hAnsi="Arial" w:cs="Arial"/>
                <w:color w:val="000000"/>
                <w:sz w:val="20"/>
                <w:szCs w:val="20"/>
              </w:rPr>
              <w:t>Замечание,</w:t>
            </w:r>
          </w:p>
          <w:p w14:paraId="2D265B3D" w14:textId="77777777" w:rsidR="00D55B23" w:rsidRPr="00A66DF0" w:rsidRDefault="00D55B23"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предложение, предлагаемая редакция</w:t>
            </w:r>
          </w:p>
        </w:tc>
        <w:tc>
          <w:tcPr>
            <w:tcW w:w="4439" w:type="dxa"/>
            <w:tcBorders>
              <w:top w:val="single" w:sz="4" w:space="0" w:color="auto"/>
              <w:left w:val="single" w:sz="4" w:space="0" w:color="auto"/>
              <w:bottom w:val="double" w:sz="4" w:space="0" w:color="auto"/>
              <w:right w:val="single" w:sz="4" w:space="0" w:color="auto"/>
            </w:tcBorders>
            <w:hideMark/>
          </w:tcPr>
          <w:p w14:paraId="3386EDE8" w14:textId="77777777" w:rsidR="00D55B23" w:rsidRPr="00A66DF0" w:rsidRDefault="00D55B23" w:rsidP="00CA2DB9">
            <w:pPr>
              <w:tabs>
                <w:tab w:val="left" w:pos="11766"/>
              </w:tabs>
              <w:autoSpaceDE w:val="0"/>
              <w:autoSpaceDN w:val="0"/>
              <w:adjustRightInd w:val="0"/>
              <w:jc w:val="center"/>
              <w:rPr>
                <w:rFonts w:ascii="Arial" w:hAnsi="Arial" w:cs="Arial"/>
                <w:color w:val="000000"/>
                <w:sz w:val="20"/>
                <w:szCs w:val="20"/>
              </w:rPr>
            </w:pPr>
            <w:r w:rsidRPr="00A66DF0">
              <w:rPr>
                <w:rFonts w:ascii="Arial" w:hAnsi="Arial" w:cs="Arial"/>
                <w:color w:val="000000"/>
                <w:sz w:val="20"/>
                <w:szCs w:val="20"/>
              </w:rPr>
              <w:t>Заключение</w:t>
            </w:r>
          </w:p>
          <w:p w14:paraId="5A61A057" w14:textId="77777777" w:rsidR="00D55B23" w:rsidRPr="00A66DF0" w:rsidRDefault="00D55B23" w:rsidP="00CA2DB9">
            <w:pPr>
              <w:tabs>
                <w:tab w:val="left" w:pos="11766"/>
              </w:tabs>
              <w:ind w:left="51"/>
              <w:jc w:val="center"/>
              <w:rPr>
                <w:rFonts w:ascii="Arial" w:hAnsi="Arial" w:cs="Arial"/>
                <w:color w:val="000000"/>
                <w:sz w:val="20"/>
                <w:szCs w:val="20"/>
              </w:rPr>
            </w:pPr>
            <w:r w:rsidRPr="00A66DF0">
              <w:rPr>
                <w:rFonts w:ascii="Arial" w:hAnsi="Arial" w:cs="Arial"/>
                <w:color w:val="000000"/>
                <w:sz w:val="20"/>
                <w:szCs w:val="20"/>
              </w:rPr>
              <w:t>разработчика</w:t>
            </w:r>
          </w:p>
        </w:tc>
      </w:tr>
      <w:tr w:rsidR="003D5031" w:rsidRPr="00A66DF0" w14:paraId="583381C8" w14:textId="77777777" w:rsidTr="00CA2DB9">
        <w:trPr>
          <w:trHeight w:val="1380"/>
        </w:trPr>
        <w:tc>
          <w:tcPr>
            <w:tcW w:w="704" w:type="dxa"/>
          </w:tcPr>
          <w:p w14:paraId="6118CA7A" w14:textId="77777777" w:rsidR="003D5031" w:rsidRPr="00A66DF0" w:rsidRDefault="003D5031"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0F1CA1D6" w14:textId="77777777" w:rsidR="003D5031" w:rsidRPr="00A66DF0" w:rsidRDefault="003D5031" w:rsidP="00CA2DB9">
            <w:pPr>
              <w:tabs>
                <w:tab w:val="left" w:pos="11766"/>
              </w:tabs>
              <w:rPr>
                <w:rFonts w:ascii="Arial" w:hAnsi="Arial" w:cs="Arial"/>
                <w:sz w:val="20"/>
                <w:szCs w:val="20"/>
              </w:rPr>
            </w:pPr>
            <w:r w:rsidRPr="00A66DF0">
              <w:rPr>
                <w:rFonts w:ascii="Arial" w:hAnsi="Arial" w:cs="Arial"/>
                <w:kern w:val="0"/>
                <w:sz w:val="20"/>
                <w:szCs w:val="20"/>
                <w14:ligatures w14:val="none"/>
              </w:rPr>
              <w:t>6.11.1</w:t>
            </w:r>
          </w:p>
        </w:tc>
        <w:tc>
          <w:tcPr>
            <w:tcW w:w="2034" w:type="dxa"/>
            <w:tcBorders>
              <w:top w:val="single" w:sz="4" w:space="0" w:color="auto"/>
              <w:left w:val="single" w:sz="4" w:space="0" w:color="auto"/>
              <w:bottom w:val="single" w:sz="4" w:space="0" w:color="auto"/>
              <w:right w:val="single" w:sz="4" w:space="0" w:color="auto"/>
            </w:tcBorders>
          </w:tcPr>
          <w:p w14:paraId="5879375A" w14:textId="77777777" w:rsidR="003D5031" w:rsidRPr="00A66DF0" w:rsidRDefault="003D5031" w:rsidP="00CA2DB9">
            <w:pPr>
              <w:autoSpaceDE w:val="0"/>
              <w:autoSpaceDN w:val="0"/>
              <w:adjustRightInd w:val="0"/>
              <w:jc w:val="center"/>
              <w:rPr>
                <w:rFonts w:ascii="Arial" w:hAnsi="Arial" w:cs="Arial"/>
                <w:sz w:val="20"/>
                <w:szCs w:val="20"/>
              </w:rPr>
            </w:pPr>
            <w:r w:rsidRPr="00A66DF0">
              <w:rPr>
                <w:rFonts w:ascii="Arial" w:hAnsi="Arial" w:cs="Arial"/>
                <w:sz w:val="20"/>
                <w:szCs w:val="20"/>
              </w:rPr>
              <w:t>АО «ЦКБ МТ «Рубин», исх. № ОСПИ/ССН-</w:t>
            </w:r>
            <w:r w:rsidRPr="00A66DF0">
              <w:rPr>
                <w:rFonts w:ascii="Arial" w:hAnsi="Arial" w:cs="Arial"/>
                <w:sz w:val="20"/>
                <w:szCs w:val="20"/>
                <w:lang w:val="en-US"/>
              </w:rPr>
              <w:t>449</w:t>
            </w:r>
            <w:r w:rsidRPr="00A66DF0">
              <w:rPr>
                <w:rFonts w:ascii="Arial" w:hAnsi="Arial" w:cs="Arial"/>
                <w:sz w:val="20"/>
                <w:szCs w:val="20"/>
              </w:rPr>
              <w:t xml:space="preserve">-26 от </w:t>
            </w:r>
            <w:r w:rsidRPr="00A66DF0">
              <w:rPr>
                <w:rFonts w:ascii="Arial" w:hAnsi="Arial" w:cs="Arial"/>
                <w:sz w:val="20"/>
                <w:szCs w:val="20"/>
                <w:lang w:val="en-US"/>
              </w:rPr>
              <w:t>07</w:t>
            </w:r>
            <w:r w:rsidRPr="00A66DF0">
              <w:rPr>
                <w:rFonts w:ascii="Arial" w:hAnsi="Arial" w:cs="Arial"/>
                <w:sz w:val="20"/>
                <w:szCs w:val="20"/>
              </w:rPr>
              <w:t>.0</w:t>
            </w:r>
            <w:r w:rsidRPr="00A66DF0">
              <w:rPr>
                <w:rFonts w:ascii="Arial" w:hAnsi="Arial" w:cs="Arial"/>
                <w:sz w:val="20"/>
                <w:szCs w:val="20"/>
                <w:lang w:val="en-US"/>
              </w:rPr>
              <w:t>8</w:t>
            </w:r>
            <w:r w:rsidRPr="00A66DF0">
              <w:rPr>
                <w:rFonts w:ascii="Arial" w:hAnsi="Arial" w:cs="Arial"/>
                <w:sz w:val="20"/>
                <w:szCs w:val="20"/>
              </w:rPr>
              <w:t>.2026</w:t>
            </w:r>
          </w:p>
          <w:p w14:paraId="3D4D62C5" w14:textId="77777777" w:rsidR="003D5031" w:rsidRPr="00A66DF0" w:rsidRDefault="003D5031" w:rsidP="00CA2DB9">
            <w:pPr>
              <w:autoSpaceDE w:val="0"/>
              <w:autoSpaceDN w:val="0"/>
              <w:adjustRightInd w:val="0"/>
              <w:jc w:val="center"/>
              <w:rPr>
                <w:rFonts w:ascii="Arial" w:hAnsi="Arial" w:cs="Arial"/>
                <w:sz w:val="20"/>
                <w:szCs w:val="20"/>
              </w:rPr>
            </w:pPr>
          </w:p>
        </w:tc>
        <w:tc>
          <w:tcPr>
            <w:tcW w:w="7180" w:type="dxa"/>
            <w:tcBorders>
              <w:top w:val="single" w:sz="4" w:space="0" w:color="auto"/>
              <w:left w:val="single" w:sz="4" w:space="0" w:color="auto"/>
              <w:bottom w:val="single" w:sz="4" w:space="0" w:color="auto"/>
              <w:right w:val="single" w:sz="4" w:space="0" w:color="auto"/>
            </w:tcBorders>
          </w:tcPr>
          <w:p w14:paraId="5CD2E8B2" w14:textId="77777777" w:rsidR="003D5031" w:rsidRPr="00A66DF0" w:rsidRDefault="003D5031" w:rsidP="00CA2DB9">
            <w:pPr>
              <w:rPr>
                <w:rFonts w:ascii="Arial" w:hAnsi="Arial" w:cs="Arial"/>
                <w:sz w:val="20"/>
                <w:szCs w:val="20"/>
                <w:u w:val="single"/>
              </w:rPr>
            </w:pPr>
            <w:r w:rsidRPr="00A66DF0">
              <w:rPr>
                <w:rFonts w:ascii="Arial" w:hAnsi="Arial" w:cs="Arial"/>
                <w:sz w:val="20"/>
                <w:szCs w:val="20"/>
                <w:u w:val="single"/>
              </w:rPr>
              <w:t>Замечание, предложение:</w:t>
            </w:r>
          </w:p>
          <w:p w14:paraId="2235D94B" w14:textId="77777777" w:rsidR="003D5031" w:rsidRPr="00A66DF0" w:rsidRDefault="003D5031" w:rsidP="00CA2DB9">
            <w:pPr>
              <w:rPr>
                <w:rFonts w:ascii="Arial" w:hAnsi="Arial" w:cs="Arial"/>
                <w:sz w:val="20"/>
                <w:szCs w:val="20"/>
              </w:rPr>
            </w:pPr>
            <w:r w:rsidRPr="00A66DF0">
              <w:rPr>
                <w:rFonts w:ascii="Arial" w:hAnsi="Arial" w:cs="Arial"/>
                <w:sz w:val="20"/>
                <w:szCs w:val="20"/>
              </w:rPr>
              <w:t>Текущая редакция:</w:t>
            </w:r>
          </w:p>
          <w:p w14:paraId="0A637D6B" w14:textId="2682E475" w:rsidR="003D5031" w:rsidRPr="00732A5F" w:rsidRDefault="003D5031" w:rsidP="00CA2DB9">
            <w:pPr>
              <w:rPr>
                <w:rFonts w:ascii="Arial" w:hAnsi="Arial" w:cs="Arial"/>
                <w:kern w:val="0"/>
                <w:sz w:val="20"/>
                <w:szCs w:val="20"/>
                <w14:ligatures w14:val="none"/>
              </w:rPr>
            </w:pPr>
            <w:r w:rsidRPr="00A66DF0">
              <w:rPr>
                <w:rFonts w:ascii="Arial" w:hAnsi="Arial" w:cs="Arial"/>
                <w:kern w:val="0"/>
                <w:sz w:val="20"/>
                <w:szCs w:val="20"/>
                <w14:ligatures w14:val="none"/>
              </w:rPr>
              <w:t>Примеры (в виде текстовых элементов) могут быть приведены в ТД, если они поясняют отдельные положения документа или способствуют более краткому их изложению</w:t>
            </w:r>
          </w:p>
          <w:p w14:paraId="25CF2952" w14:textId="77777777" w:rsidR="003D5031" w:rsidRPr="00A66DF0" w:rsidRDefault="003D5031" w:rsidP="00CA2DB9">
            <w:pPr>
              <w:rPr>
                <w:rFonts w:ascii="Arial" w:hAnsi="Arial" w:cs="Arial"/>
                <w:sz w:val="20"/>
                <w:szCs w:val="20"/>
                <w:u w:val="single"/>
              </w:rPr>
            </w:pPr>
            <w:r w:rsidRPr="00A66DF0">
              <w:rPr>
                <w:rFonts w:ascii="Arial" w:hAnsi="Arial" w:cs="Arial"/>
                <w:sz w:val="20"/>
                <w:szCs w:val="20"/>
                <w:u w:val="single"/>
              </w:rPr>
              <w:t>Предлагаемая редакция:</w:t>
            </w:r>
          </w:p>
          <w:p w14:paraId="630680F5" w14:textId="068318D3" w:rsidR="003D5031" w:rsidRPr="00A66DF0" w:rsidRDefault="003D5031" w:rsidP="00CA2DB9">
            <w:pPr>
              <w:rPr>
                <w:rFonts w:ascii="Arial" w:hAnsi="Arial" w:cs="Arial"/>
                <w:sz w:val="20"/>
                <w:szCs w:val="20"/>
                <w:u w:val="single"/>
              </w:rPr>
            </w:pPr>
            <w:r w:rsidRPr="00A66DF0">
              <w:rPr>
                <w:rFonts w:ascii="Arial" w:hAnsi="Arial" w:cs="Arial"/>
                <w:kern w:val="0"/>
                <w:sz w:val="20"/>
                <w:szCs w:val="20"/>
                <w14:ligatures w14:val="none"/>
              </w:rPr>
              <w:t>Примеры применяют для пояснения отдельных положений ТД</w:t>
            </w:r>
          </w:p>
          <w:p w14:paraId="0B8E1917" w14:textId="77777777" w:rsidR="003D5031" w:rsidRPr="00A66DF0" w:rsidRDefault="003D5031" w:rsidP="00CA2DB9">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7638BE70" w14:textId="6E5C1298" w:rsidR="003D5031" w:rsidRPr="00A66DF0" w:rsidRDefault="003D5031" w:rsidP="00CA2DB9">
            <w:pPr>
              <w:rPr>
                <w:rFonts w:ascii="Arial" w:hAnsi="Arial" w:cs="Arial"/>
                <w:sz w:val="20"/>
                <w:szCs w:val="20"/>
                <w:u w:val="single"/>
              </w:rPr>
            </w:pPr>
            <w:r w:rsidRPr="00A66DF0">
              <w:rPr>
                <w:rFonts w:ascii="Arial" w:hAnsi="Arial" w:cs="Arial"/>
                <w:kern w:val="0"/>
                <w:sz w:val="20"/>
                <w:szCs w:val="20"/>
                <w14:ligatures w14:val="none"/>
              </w:rPr>
              <w:t>Единообразие изложения</w:t>
            </w:r>
          </w:p>
        </w:tc>
        <w:tc>
          <w:tcPr>
            <w:tcW w:w="4439" w:type="dxa"/>
            <w:tcBorders>
              <w:top w:val="single" w:sz="4" w:space="0" w:color="auto"/>
              <w:left w:val="single" w:sz="4" w:space="0" w:color="auto"/>
              <w:bottom w:val="single" w:sz="4" w:space="0" w:color="auto"/>
              <w:right w:val="single" w:sz="4" w:space="0" w:color="auto"/>
            </w:tcBorders>
          </w:tcPr>
          <w:p w14:paraId="79EEC61F" w14:textId="414138D3" w:rsidR="003D5031" w:rsidRPr="00A66DF0" w:rsidRDefault="005B64A9" w:rsidP="00CA2DB9">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tc>
      </w:tr>
      <w:tr w:rsidR="003D5031" w:rsidRPr="00A66DF0" w14:paraId="0FD0D063" w14:textId="77777777" w:rsidTr="00CA2DB9">
        <w:trPr>
          <w:trHeight w:val="1380"/>
        </w:trPr>
        <w:tc>
          <w:tcPr>
            <w:tcW w:w="704" w:type="dxa"/>
          </w:tcPr>
          <w:p w14:paraId="4B06AC7F" w14:textId="77777777" w:rsidR="003D5031" w:rsidRPr="00A66DF0" w:rsidRDefault="003D5031"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5A1471FB" w14:textId="77777777" w:rsidR="003D5031" w:rsidRPr="00A66DF0" w:rsidRDefault="003D5031" w:rsidP="00CA2DB9">
            <w:pPr>
              <w:tabs>
                <w:tab w:val="left" w:pos="11766"/>
              </w:tabs>
              <w:rPr>
                <w:rFonts w:ascii="Arial" w:hAnsi="Arial" w:cs="Arial"/>
                <w:sz w:val="20"/>
                <w:szCs w:val="20"/>
              </w:rPr>
            </w:pPr>
            <w:r w:rsidRPr="00A66DF0">
              <w:rPr>
                <w:rFonts w:ascii="Arial" w:hAnsi="Arial" w:cs="Arial"/>
                <w:sz w:val="20"/>
                <w:szCs w:val="20"/>
              </w:rPr>
              <w:t>6.11.2</w:t>
            </w:r>
          </w:p>
        </w:tc>
        <w:tc>
          <w:tcPr>
            <w:tcW w:w="2034" w:type="dxa"/>
            <w:tcBorders>
              <w:top w:val="single" w:sz="4" w:space="0" w:color="auto"/>
              <w:left w:val="single" w:sz="4" w:space="0" w:color="auto"/>
              <w:bottom w:val="single" w:sz="4" w:space="0" w:color="auto"/>
              <w:right w:val="single" w:sz="4" w:space="0" w:color="auto"/>
            </w:tcBorders>
          </w:tcPr>
          <w:p w14:paraId="5D658EF6" w14:textId="77777777" w:rsidR="003D5031" w:rsidRPr="00A66DF0" w:rsidRDefault="003D5031" w:rsidP="00CA2DB9">
            <w:pPr>
              <w:tabs>
                <w:tab w:val="left" w:pos="11766"/>
              </w:tabs>
              <w:autoSpaceDE w:val="0"/>
              <w:autoSpaceDN w:val="0"/>
              <w:adjustRightInd w:val="0"/>
              <w:jc w:val="center"/>
              <w:rPr>
                <w:rFonts w:ascii="Arial" w:hAnsi="Arial" w:cs="Arial"/>
                <w:sz w:val="20"/>
                <w:szCs w:val="20"/>
              </w:rPr>
            </w:pPr>
            <w:r w:rsidRPr="00A66DF0">
              <w:rPr>
                <w:rFonts w:ascii="Arial" w:eastAsia="Arial Unicode MS" w:hAnsi="Arial" w:cs="Arial"/>
                <w:color w:val="000000"/>
                <w:kern w:val="0"/>
                <w:sz w:val="20"/>
                <w:szCs w:val="20"/>
                <w:lang w:eastAsia="ru-RU" w:bidi="ru-RU"/>
                <w14:ligatures w14:val="none"/>
              </w:rPr>
              <w:t>АО «НЦВ Миль и Камов»</w:t>
            </w:r>
            <w:r w:rsidRPr="00A66DF0">
              <w:rPr>
                <w:rFonts w:ascii="Arial" w:hAnsi="Arial" w:cs="Arial"/>
                <w:sz w:val="20"/>
                <w:szCs w:val="20"/>
              </w:rPr>
              <w:t>, исх. № 09-01.Р1</w:t>
            </w:r>
            <w:r w:rsidRPr="00A66DF0">
              <w:rPr>
                <w:rFonts w:ascii="Arial" w:hAnsi="Arial" w:cs="Arial"/>
                <w:sz w:val="20"/>
                <w:szCs w:val="20"/>
                <w:lang w:val="en-US"/>
              </w:rPr>
              <w:t>/</w:t>
            </w:r>
            <w:r w:rsidRPr="00A66DF0">
              <w:rPr>
                <w:rFonts w:ascii="Arial" w:hAnsi="Arial" w:cs="Arial"/>
                <w:sz w:val="20"/>
                <w:szCs w:val="20"/>
              </w:rPr>
              <w:t>26856 от 11.08.2026</w:t>
            </w:r>
          </w:p>
        </w:tc>
        <w:tc>
          <w:tcPr>
            <w:tcW w:w="7180" w:type="dxa"/>
            <w:tcBorders>
              <w:top w:val="single" w:sz="4" w:space="0" w:color="auto"/>
              <w:left w:val="single" w:sz="4" w:space="0" w:color="auto"/>
              <w:bottom w:val="single" w:sz="4" w:space="0" w:color="auto"/>
              <w:right w:val="single" w:sz="4" w:space="0" w:color="auto"/>
            </w:tcBorders>
          </w:tcPr>
          <w:p w14:paraId="1C2A58F9" w14:textId="77777777" w:rsidR="003D5031" w:rsidRPr="00A66DF0" w:rsidRDefault="003D5031" w:rsidP="00CA2DB9">
            <w:pPr>
              <w:rPr>
                <w:rFonts w:ascii="Arial" w:hAnsi="Arial" w:cs="Arial"/>
                <w:sz w:val="20"/>
                <w:szCs w:val="20"/>
                <w:u w:val="single"/>
              </w:rPr>
            </w:pPr>
            <w:r w:rsidRPr="00A66DF0">
              <w:rPr>
                <w:rFonts w:ascii="Arial" w:hAnsi="Arial" w:cs="Arial"/>
                <w:sz w:val="20"/>
                <w:szCs w:val="20"/>
                <w:u w:val="single"/>
              </w:rPr>
              <w:t>Замечание, предложение:</w:t>
            </w:r>
          </w:p>
          <w:p w14:paraId="1FA407A0" w14:textId="77777777" w:rsidR="003D5031" w:rsidRPr="00A66DF0" w:rsidRDefault="003D5031" w:rsidP="00CA2DB9">
            <w:pPr>
              <w:tabs>
                <w:tab w:val="left" w:pos="284"/>
              </w:tabs>
              <w:jc w:val="both"/>
              <w:rPr>
                <w:rFonts w:ascii="Arial" w:hAnsi="Arial" w:cs="Arial"/>
                <w:sz w:val="20"/>
                <w:szCs w:val="20"/>
              </w:rPr>
            </w:pPr>
            <w:r w:rsidRPr="00A66DF0">
              <w:rPr>
                <w:rFonts w:ascii="Arial" w:hAnsi="Arial" w:cs="Arial"/>
                <w:sz w:val="20"/>
                <w:szCs w:val="20"/>
              </w:rPr>
              <w:t xml:space="preserve">Требование «Весь пример выделяют полужирным курсивом, уменьшенным размером шрифта с абзацным отступом и межстрочным интервалом как у основного текста» исключить, как противоречащий п. 4.1.8. </w:t>
            </w:r>
          </w:p>
          <w:p w14:paraId="13CE5579" w14:textId="5D42370B" w:rsidR="003D5031" w:rsidRPr="00A66DF0" w:rsidRDefault="003D5031" w:rsidP="00732A5F">
            <w:pPr>
              <w:jc w:val="both"/>
              <w:rPr>
                <w:rFonts w:ascii="Arial" w:hAnsi="Arial" w:cs="Arial"/>
                <w:sz w:val="20"/>
                <w:szCs w:val="20"/>
                <w:u w:val="single"/>
              </w:rPr>
            </w:pPr>
            <w:r w:rsidRPr="00A66DF0">
              <w:rPr>
                <w:rFonts w:ascii="Arial" w:hAnsi="Arial" w:cs="Arial"/>
                <w:sz w:val="20"/>
                <w:szCs w:val="20"/>
              </w:rPr>
              <w:t>В п. 4.1.8 данное требование носит рекомендательный характер.</w:t>
            </w:r>
          </w:p>
          <w:p w14:paraId="6DB1BEF9" w14:textId="77777777" w:rsidR="003D5031" w:rsidRPr="00A66DF0" w:rsidRDefault="003D5031" w:rsidP="00CA2DB9">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0D38E491" w14:textId="50469B81" w:rsidR="003D5031" w:rsidRPr="00A66DF0" w:rsidRDefault="003D5031" w:rsidP="00732A5F">
            <w:pPr>
              <w:rPr>
                <w:rFonts w:ascii="Arial" w:hAnsi="Arial" w:cs="Arial"/>
                <w:sz w:val="20"/>
                <w:szCs w:val="20"/>
              </w:rPr>
            </w:pPr>
            <w:r w:rsidRPr="00A66DF0">
              <w:rPr>
                <w:rFonts w:ascii="Arial" w:hAnsi="Arial" w:cs="Arial"/>
                <w:sz w:val="20"/>
                <w:szCs w:val="20"/>
              </w:rPr>
              <w:t>Исключить ошибочное требование</w:t>
            </w:r>
          </w:p>
        </w:tc>
        <w:tc>
          <w:tcPr>
            <w:tcW w:w="4439" w:type="dxa"/>
            <w:tcBorders>
              <w:top w:val="single" w:sz="4" w:space="0" w:color="auto"/>
              <w:left w:val="single" w:sz="4" w:space="0" w:color="auto"/>
              <w:bottom w:val="single" w:sz="4" w:space="0" w:color="auto"/>
              <w:right w:val="single" w:sz="4" w:space="0" w:color="auto"/>
            </w:tcBorders>
          </w:tcPr>
          <w:p w14:paraId="5AA53AE2" w14:textId="2CB900F7" w:rsidR="003D5031" w:rsidRPr="00A66DF0" w:rsidRDefault="005B64A9" w:rsidP="00CA2DB9">
            <w:pPr>
              <w:tabs>
                <w:tab w:val="left" w:pos="11766"/>
              </w:tabs>
              <w:ind w:left="51"/>
              <w:rPr>
                <w:rFonts w:ascii="Arial" w:hAnsi="Arial" w:cs="Arial"/>
                <w:sz w:val="20"/>
                <w:szCs w:val="20"/>
              </w:rPr>
            </w:pPr>
            <w:r>
              <w:rPr>
                <w:rFonts w:ascii="Arial" w:hAnsi="Arial" w:cs="Arial"/>
                <w:sz w:val="20"/>
                <w:szCs w:val="20"/>
              </w:rPr>
              <w:t>Принято.</w:t>
            </w:r>
          </w:p>
        </w:tc>
      </w:tr>
      <w:tr w:rsidR="003D5031" w:rsidRPr="00A66DF0" w14:paraId="7312FC37" w14:textId="77777777" w:rsidTr="00CA2DB9">
        <w:trPr>
          <w:trHeight w:val="1380"/>
        </w:trPr>
        <w:tc>
          <w:tcPr>
            <w:tcW w:w="704" w:type="dxa"/>
          </w:tcPr>
          <w:p w14:paraId="58D72919" w14:textId="77777777" w:rsidR="003D5031" w:rsidRPr="00A66DF0" w:rsidRDefault="003D5031"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tcBorders>
            <w:shd w:val="clear" w:color="auto" w:fill="auto"/>
          </w:tcPr>
          <w:p w14:paraId="51509AB1" w14:textId="77777777" w:rsidR="003D5031" w:rsidRPr="00A66DF0" w:rsidRDefault="003D5031" w:rsidP="00CA2DB9">
            <w:pPr>
              <w:tabs>
                <w:tab w:val="left" w:pos="11766"/>
              </w:tabs>
              <w:rPr>
                <w:rFonts w:ascii="Arial" w:hAnsi="Arial" w:cs="Arial"/>
                <w:sz w:val="20"/>
                <w:szCs w:val="20"/>
              </w:rPr>
            </w:pPr>
            <w:r w:rsidRPr="00A66DF0">
              <w:rPr>
                <w:rFonts w:ascii="Arial" w:hAnsi="Arial" w:cs="Arial"/>
                <w:color w:val="000000"/>
                <w:sz w:val="20"/>
                <w:szCs w:val="20"/>
                <w:lang w:eastAsia="ru-RU" w:bidi="ru-RU"/>
              </w:rPr>
              <w:t>6.11.2</w:t>
            </w:r>
          </w:p>
        </w:tc>
        <w:tc>
          <w:tcPr>
            <w:tcW w:w="2034" w:type="dxa"/>
            <w:tcBorders>
              <w:top w:val="single" w:sz="4" w:space="0" w:color="auto"/>
              <w:left w:val="single" w:sz="4" w:space="0" w:color="auto"/>
              <w:bottom w:val="single" w:sz="4" w:space="0" w:color="auto"/>
              <w:right w:val="single" w:sz="4" w:space="0" w:color="auto"/>
            </w:tcBorders>
          </w:tcPr>
          <w:p w14:paraId="1C4B66BF" w14:textId="77777777" w:rsidR="003D5031" w:rsidRPr="00A66DF0" w:rsidRDefault="003D5031" w:rsidP="00CA2DB9">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«НПО «Высокоточные комплексы», исх. № 9385/32 от 11.08.2026</w:t>
            </w:r>
          </w:p>
        </w:tc>
        <w:tc>
          <w:tcPr>
            <w:tcW w:w="7180" w:type="dxa"/>
            <w:tcBorders>
              <w:top w:val="single" w:sz="4" w:space="0" w:color="auto"/>
              <w:left w:val="single" w:sz="4" w:space="0" w:color="auto"/>
              <w:bottom w:val="single" w:sz="4" w:space="0" w:color="auto"/>
              <w:right w:val="single" w:sz="4" w:space="0" w:color="auto"/>
            </w:tcBorders>
          </w:tcPr>
          <w:p w14:paraId="13B17D30" w14:textId="77777777" w:rsidR="003D5031" w:rsidRPr="00A66DF0" w:rsidRDefault="003D5031" w:rsidP="00CA2DB9">
            <w:pPr>
              <w:rPr>
                <w:rFonts w:ascii="Arial" w:hAnsi="Arial" w:cs="Arial"/>
                <w:sz w:val="20"/>
                <w:szCs w:val="20"/>
                <w:u w:val="single"/>
              </w:rPr>
            </w:pPr>
            <w:r w:rsidRPr="00A66DF0">
              <w:rPr>
                <w:rFonts w:ascii="Arial" w:hAnsi="Arial" w:cs="Arial"/>
                <w:sz w:val="20"/>
                <w:szCs w:val="20"/>
                <w:u w:val="single"/>
              </w:rPr>
              <w:t>Замечание, предложение:</w:t>
            </w:r>
          </w:p>
          <w:p w14:paraId="2A781E11" w14:textId="3FC87D07" w:rsidR="003D5031" w:rsidRPr="00A66DF0" w:rsidRDefault="003D5031" w:rsidP="00CA2DB9">
            <w:pPr>
              <w:rPr>
                <w:rFonts w:ascii="Arial" w:hAnsi="Arial" w:cs="Arial"/>
                <w:sz w:val="20"/>
                <w:szCs w:val="20"/>
                <w:u w:val="single"/>
              </w:rPr>
            </w:pPr>
            <w:r w:rsidRPr="00A66DF0">
              <w:rPr>
                <w:rFonts w:ascii="Arial" w:hAnsi="Arial" w:cs="Arial"/>
                <w:color w:val="000000"/>
                <w:sz w:val="20"/>
                <w:szCs w:val="20"/>
                <w:lang w:eastAsia="ru-RU" w:bidi="ru-RU"/>
              </w:rPr>
              <w:t>Оформление примера - по аналогии с оформлением примечания (см. 6.9).</w:t>
            </w:r>
          </w:p>
          <w:p w14:paraId="5D263490" w14:textId="77777777" w:rsidR="003D5031" w:rsidRPr="00A66DF0" w:rsidRDefault="003D5031" w:rsidP="00CA2DB9">
            <w:pPr>
              <w:rPr>
                <w:rFonts w:ascii="Arial" w:hAnsi="Arial" w:cs="Arial"/>
                <w:sz w:val="20"/>
                <w:szCs w:val="20"/>
                <w:u w:val="single"/>
              </w:rPr>
            </w:pPr>
            <w:r w:rsidRPr="00A66DF0">
              <w:rPr>
                <w:rFonts w:ascii="Arial" w:hAnsi="Arial" w:cs="Arial"/>
                <w:sz w:val="20"/>
                <w:szCs w:val="20"/>
                <w:u w:val="single"/>
              </w:rPr>
              <w:t>Предлагаемая редакция:</w:t>
            </w:r>
          </w:p>
          <w:p w14:paraId="1DBB4F9B" w14:textId="77777777" w:rsidR="003D5031" w:rsidRPr="00A66DF0" w:rsidRDefault="003D5031" w:rsidP="00CA2DB9">
            <w:pPr>
              <w:pStyle w:val="a9"/>
              <w:spacing w:line="240" w:lineRule="auto"/>
              <w:rPr>
                <w:sz w:val="20"/>
                <w:szCs w:val="20"/>
              </w:rPr>
            </w:pPr>
            <w:r w:rsidRPr="00A66DF0">
              <w:rPr>
                <w:color w:val="000000"/>
                <w:sz w:val="20"/>
                <w:szCs w:val="20"/>
                <w:lang w:eastAsia="ru-RU" w:bidi="ru-RU"/>
              </w:rPr>
              <w:t>Оформление примера - по аналогии с оформлением примечания (см. 6.9).</w:t>
            </w:r>
          </w:p>
          <w:p w14:paraId="624DC836" w14:textId="0971553B" w:rsidR="003D5031" w:rsidRPr="00A66DF0" w:rsidRDefault="003D5031" w:rsidP="00CA2DB9">
            <w:pPr>
              <w:rPr>
                <w:rFonts w:ascii="Arial" w:hAnsi="Arial" w:cs="Arial"/>
                <w:sz w:val="20"/>
                <w:szCs w:val="20"/>
                <w:u w:val="single"/>
              </w:rPr>
            </w:pPr>
            <w:r w:rsidRPr="00A66DF0">
              <w:rPr>
                <w:rFonts w:ascii="Arial" w:hAnsi="Arial" w:cs="Arial"/>
                <w:b/>
                <w:bCs/>
                <w:color w:val="000000"/>
                <w:sz w:val="20"/>
                <w:szCs w:val="20"/>
                <w:lang w:eastAsia="ru-RU" w:bidi="ru-RU"/>
              </w:rPr>
              <w:t>Примечание - В качестве примеров оформления следует руководствоваться оформлением примеров в настоящем стандарте.</w:t>
            </w:r>
          </w:p>
          <w:p w14:paraId="5D06A777" w14:textId="77777777" w:rsidR="003D5031" w:rsidRPr="00A66DF0" w:rsidRDefault="003D5031" w:rsidP="00CA2DB9">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635376FD" w14:textId="77777777" w:rsidR="003D5031" w:rsidRPr="00A66DF0" w:rsidRDefault="003D5031" w:rsidP="00CA2DB9">
            <w:pPr>
              <w:rPr>
                <w:rFonts w:ascii="Arial" w:hAnsi="Arial" w:cs="Arial"/>
                <w:sz w:val="20"/>
                <w:szCs w:val="20"/>
                <w:u w:val="single"/>
              </w:rPr>
            </w:pPr>
            <w:r w:rsidRPr="00A66DF0">
              <w:rPr>
                <w:rFonts w:ascii="Arial" w:hAnsi="Arial" w:cs="Arial"/>
                <w:color w:val="000000"/>
                <w:sz w:val="20"/>
                <w:szCs w:val="20"/>
                <w:lang w:eastAsia="ru-RU" w:bidi="ru-RU"/>
              </w:rPr>
              <w:t>Предлагаем дополнить примечанием.</w:t>
            </w:r>
          </w:p>
          <w:p w14:paraId="1408C44B" w14:textId="77777777" w:rsidR="003D5031" w:rsidRPr="00A66DF0" w:rsidRDefault="003D5031" w:rsidP="00CA2DB9">
            <w:pPr>
              <w:rPr>
                <w:rFonts w:ascii="Arial" w:hAnsi="Arial" w:cs="Arial"/>
                <w:sz w:val="20"/>
                <w:szCs w:val="20"/>
                <w:u w:val="single"/>
              </w:rPr>
            </w:pPr>
          </w:p>
        </w:tc>
        <w:tc>
          <w:tcPr>
            <w:tcW w:w="4439" w:type="dxa"/>
            <w:tcBorders>
              <w:top w:val="single" w:sz="4" w:space="0" w:color="auto"/>
              <w:left w:val="single" w:sz="4" w:space="0" w:color="auto"/>
              <w:bottom w:val="single" w:sz="4" w:space="0" w:color="auto"/>
              <w:right w:val="single" w:sz="4" w:space="0" w:color="auto"/>
            </w:tcBorders>
            <w:shd w:val="clear" w:color="auto" w:fill="auto"/>
          </w:tcPr>
          <w:p w14:paraId="4C4F66A9" w14:textId="77777777" w:rsidR="003D5031" w:rsidRDefault="005B64A9" w:rsidP="00CA2DB9">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p w14:paraId="2F5F38CE" w14:textId="03C76B5A" w:rsidR="005B64A9" w:rsidRPr="00A66DF0" w:rsidRDefault="005B64A9" w:rsidP="00CA2DB9">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У уточненной редакции.</w:t>
            </w:r>
          </w:p>
        </w:tc>
      </w:tr>
    </w:tbl>
    <w:p w14:paraId="431DB1E3" w14:textId="2291033A" w:rsidR="00D55B23" w:rsidRDefault="0022441E" w:rsidP="00D55B23">
      <w:pPr>
        <w:pStyle w:val="1"/>
      </w:pPr>
      <w:r>
        <w:t>+</w:t>
      </w:r>
      <w:r w:rsidR="00D55B23">
        <w:t>7 Требования к текстовым документам, содержащим текст, разбитый на графы</w:t>
      </w:r>
    </w:p>
    <w:tbl>
      <w:tblPr>
        <w:tblStyle w:val="a5"/>
        <w:tblW w:w="15780" w:type="dxa"/>
        <w:tblInd w:w="-289" w:type="dxa"/>
        <w:tblLayout w:type="fixed"/>
        <w:tblLook w:val="04A0" w:firstRow="1" w:lastRow="0" w:firstColumn="1" w:lastColumn="0" w:noHBand="0" w:noVBand="1"/>
      </w:tblPr>
      <w:tblGrid>
        <w:gridCol w:w="704"/>
        <w:gridCol w:w="1423"/>
        <w:gridCol w:w="2034"/>
        <w:gridCol w:w="7180"/>
        <w:gridCol w:w="4439"/>
      </w:tblGrid>
      <w:tr w:rsidR="00D55B23" w:rsidRPr="00A66DF0" w14:paraId="317D89CB" w14:textId="77777777" w:rsidTr="00CA2DB9">
        <w:trPr>
          <w:tblHeader/>
        </w:trPr>
        <w:tc>
          <w:tcPr>
            <w:tcW w:w="704" w:type="dxa"/>
            <w:tcBorders>
              <w:top w:val="single" w:sz="4" w:space="0" w:color="auto"/>
              <w:left w:val="single" w:sz="4" w:space="0" w:color="auto"/>
              <w:bottom w:val="double" w:sz="4" w:space="0" w:color="auto"/>
              <w:right w:val="single" w:sz="4" w:space="0" w:color="auto"/>
            </w:tcBorders>
            <w:hideMark/>
          </w:tcPr>
          <w:p w14:paraId="453747E0" w14:textId="77777777" w:rsidR="00D55B23" w:rsidRPr="00A66DF0" w:rsidRDefault="00D55B23" w:rsidP="00CA2DB9">
            <w:pPr>
              <w:tabs>
                <w:tab w:val="left" w:pos="11766"/>
              </w:tabs>
              <w:jc w:val="center"/>
              <w:rPr>
                <w:rFonts w:ascii="Arial" w:hAnsi="Arial" w:cs="Arial"/>
                <w:sz w:val="20"/>
                <w:szCs w:val="20"/>
              </w:rPr>
            </w:pPr>
            <w:r w:rsidRPr="00A66DF0">
              <w:rPr>
                <w:rFonts w:ascii="Arial" w:hAnsi="Arial" w:cs="Arial"/>
                <w:sz w:val="20"/>
                <w:szCs w:val="20"/>
              </w:rPr>
              <w:t>№ п/п</w:t>
            </w:r>
          </w:p>
        </w:tc>
        <w:tc>
          <w:tcPr>
            <w:tcW w:w="1423" w:type="dxa"/>
            <w:tcBorders>
              <w:top w:val="single" w:sz="4" w:space="0" w:color="auto"/>
              <w:left w:val="single" w:sz="4" w:space="0" w:color="auto"/>
              <w:bottom w:val="double" w:sz="4" w:space="0" w:color="auto"/>
              <w:right w:val="single" w:sz="4" w:space="0" w:color="auto"/>
            </w:tcBorders>
            <w:hideMark/>
          </w:tcPr>
          <w:p w14:paraId="74CD329D" w14:textId="77777777" w:rsidR="00D55B23" w:rsidRPr="00A66DF0" w:rsidRDefault="00D55B23"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Структурный элемент</w:t>
            </w:r>
          </w:p>
        </w:tc>
        <w:tc>
          <w:tcPr>
            <w:tcW w:w="2034" w:type="dxa"/>
            <w:tcBorders>
              <w:top w:val="single" w:sz="4" w:space="0" w:color="auto"/>
              <w:left w:val="single" w:sz="4" w:space="0" w:color="auto"/>
              <w:bottom w:val="double" w:sz="4" w:space="0" w:color="auto"/>
              <w:right w:val="single" w:sz="4" w:space="0" w:color="auto"/>
            </w:tcBorders>
            <w:hideMark/>
          </w:tcPr>
          <w:p w14:paraId="7F1BB3DB" w14:textId="77777777" w:rsidR="00D55B23" w:rsidRPr="00A66DF0" w:rsidRDefault="00D55B23"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Наименование</w:t>
            </w:r>
          </w:p>
          <w:p w14:paraId="64CFDE74" w14:textId="77777777" w:rsidR="00D55B23" w:rsidRPr="00A66DF0" w:rsidRDefault="00D55B23"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организации</w:t>
            </w:r>
          </w:p>
        </w:tc>
        <w:tc>
          <w:tcPr>
            <w:tcW w:w="7180" w:type="dxa"/>
            <w:tcBorders>
              <w:top w:val="single" w:sz="4" w:space="0" w:color="auto"/>
              <w:left w:val="single" w:sz="4" w:space="0" w:color="auto"/>
              <w:bottom w:val="double" w:sz="4" w:space="0" w:color="auto"/>
              <w:right w:val="single" w:sz="4" w:space="0" w:color="auto"/>
            </w:tcBorders>
            <w:hideMark/>
          </w:tcPr>
          <w:p w14:paraId="1595F8C3" w14:textId="77777777" w:rsidR="00D55B23" w:rsidRPr="00A66DF0" w:rsidRDefault="00D55B23" w:rsidP="00CA2DB9">
            <w:pPr>
              <w:tabs>
                <w:tab w:val="left" w:pos="11766"/>
              </w:tabs>
              <w:autoSpaceDE w:val="0"/>
              <w:autoSpaceDN w:val="0"/>
              <w:adjustRightInd w:val="0"/>
              <w:jc w:val="center"/>
              <w:rPr>
                <w:rFonts w:ascii="Arial" w:hAnsi="Arial" w:cs="Arial"/>
                <w:color w:val="000000"/>
                <w:sz w:val="20"/>
                <w:szCs w:val="20"/>
              </w:rPr>
            </w:pPr>
            <w:r w:rsidRPr="00A66DF0">
              <w:rPr>
                <w:rFonts w:ascii="Arial" w:hAnsi="Arial" w:cs="Arial"/>
                <w:color w:val="000000"/>
                <w:sz w:val="20"/>
                <w:szCs w:val="20"/>
              </w:rPr>
              <w:t>Замечание,</w:t>
            </w:r>
          </w:p>
          <w:p w14:paraId="3575048B" w14:textId="77777777" w:rsidR="00D55B23" w:rsidRPr="00A66DF0" w:rsidRDefault="00D55B23"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предложение, предлагаемая редакция</w:t>
            </w:r>
          </w:p>
        </w:tc>
        <w:tc>
          <w:tcPr>
            <w:tcW w:w="4439" w:type="dxa"/>
            <w:tcBorders>
              <w:top w:val="single" w:sz="4" w:space="0" w:color="auto"/>
              <w:left w:val="single" w:sz="4" w:space="0" w:color="auto"/>
              <w:bottom w:val="double" w:sz="4" w:space="0" w:color="auto"/>
              <w:right w:val="single" w:sz="4" w:space="0" w:color="auto"/>
            </w:tcBorders>
            <w:hideMark/>
          </w:tcPr>
          <w:p w14:paraId="653C08B5" w14:textId="77777777" w:rsidR="00D55B23" w:rsidRPr="00A66DF0" w:rsidRDefault="00D55B23" w:rsidP="00CA2DB9">
            <w:pPr>
              <w:tabs>
                <w:tab w:val="left" w:pos="11766"/>
              </w:tabs>
              <w:autoSpaceDE w:val="0"/>
              <w:autoSpaceDN w:val="0"/>
              <w:adjustRightInd w:val="0"/>
              <w:jc w:val="center"/>
              <w:rPr>
                <w:rFonts w:ascii="Arial" w:hAnsi="Arial" w:cs="Arial"/>
                <w:color w:val="000000"/>
                <w:sz w:val="20"/>
                <w:szCs w:val="20"/>
              </w:rPr>
            </w:pPr>
            <w:r w:rsidRPr="00A66DF0">
              <w:rPr>
                <w:rFonts w:ascii="Arial" w:hAnsi="Arial" w:cs="Arial"/>
                <w:color w:val="000000"/>
                <w:sz w:val="20"/>
                <w:szCs w:val="20"/>
              </w:rPr>
              <w:t>Заключение</w:t>
            </w:r>
          </w:p>
          <w:p w14:paraId="4B26FB25" w14:textId="77777777" w:rsidR="00D55B23" w:rsidRPr="00A66DF0" w:rsidRDefault="00D55B23" w:rsidP="00CA2DB9">
            <w:pPr>
              <w:tabs>
                <w:tab w:val="left" w:pos="11766"/>
              </w:tabs>
              <w:ind w:left="51"/>
              <w:jc w:val="center"/>
              <w:rPr>
                <w:rFonts w:ascii="Arial" w:hAnsi="Arial" w:cs="Arial"/>
                <w:color w:val="000000"/>
                <w:sz w:val="20"/>
                <w:szCs w:val="20"/>
              </w:rPr>
            </w:pPr>
            <w:r w:rsidRPr="00A66DF0">
              <w:rPr>
                <w:rFonts w:ascii="Arial" w:hAnsi="Arial" w:cs="Arial"/>
                <w:color w:val="000000"/>
                <w:sz w:val="20"/>
                <w:szCs w:val="20"/>
              </w:rPr>
              <w:t>разработчика</w:t>
            </w:r>
          </w:p>
        </w:tc>
      </w:tr>
      <w:tr w:rsidR="005C0E83" w:rsidRPr="00A66DF0" w14:paraId="0863BFB0" w14:textId="77777777" w:rsidTr="004050C8">
        <w:trPr>
          <w:trHeight w:val="1380"/>
        </w:trPr>
        <w:tc>
          <w:tcPr>
            <w:tcW w:w="704" w:type="dxa"/>
          </w:tcPr>
          <w:p w14:paraId="3FD067B8" w14:textId="77777777" w:rsidR="005C0E83" w:rsidRPr="00A66DF0" w:rsidRDefault="005C0E83"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3927D01E" w14:textId="77777777" w:rsidR="005C0E83" w:rsidRPr="00A66DF0" w:rsidRDefault="005C0E83" w:rsidP="00B106CC">
            <w:pPr>
              <w:tabs>
                <w:tab w:val="left" w:pos="11766"/>
              </w:tabs>
              <w:rPr>
                <w:rFonts w:ascii="Arial" w:hAnsi="Arial" w:cs="Arial"/>
                <w:sz w:val="20"/>
                <w:szCs w:val="20"/>
              </w:rPr>
            </w:pPr>
            <w:r w:rsidRPr="00A66DF0">
              <w:rPr>
                <w:rFonts w:ascii="Arial" w:hAnsi="Arial" w:cs="Arial"/>
                <w:sz w:val="20"/>
                <w:szCs w:val="20"/>
              </w:rPr>
              <w:t>7.4</w:t>
            </w:r>
          </w:p>
        </w:tc>
        <w:tc>
          <w:tcPr>
            <w:tcW w:w="2034" w:type="dxa"/>
            <w:tcBorders>
              <w:top w:val="single" w:sz="4" w:space="0" w:color="auto"/>
              <w:left w:val="single" w:sz="4" w:space="0" w:color="auto"/>
              <w:bottom w:val="single" w:sz="4" w:space="0" w:color="auto"/>
              <w:right w:val="single" w:sz="4" w:space="0" w:color="auto"/>
            </w:tcBorders>
          </w:tcPr>
          <w:p w14:paraId="4767D34F"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eastAsia="Arial Unicode MS" w:hAnsi="Arial" w:cs="Arial"/>
                <w:color w:val="000000"/>
                <w:kern w:val="0"/>
                <w:sz w:val="20"/>
                <w:szCs w:val="20"/>
                <w:lang w:eastAsia="ru-RU" w:bidi="ru-RU"/>
                <w14:ligatures w14:val="none"/>
              </w:rPr>
              <w:t>АО «НЦВ Миль и Камов»</w:t>
            </w:r>
            <w:r w:rsidRPr="00A66DF0">
              <w:rPr>
                <w:rFonts w:ascii="Arial" w:hAnsi="Arial" w:cs="Arial"/>
                <w:sz w:val="20"/>
                <w:szCs w:val="20"/>
              </w:rPr>
              <w:t>, исх. № 09-01.Р1</w:t>
            </w:r>
            <w:r w:rsidRPr="00A66DF0">
              <w:rPr>
                <w:rFonts w:ascii="Arial" w:hAnsi="Arial" w:cs="Arial"/>
                <w:sz w:val="20"/>
                <w:szCs w:val="20"/>
                <w:lang w:val="en-US"/>
              </w:rPr>
              <w:t>/</w:t>
            </w:r>
            <w:r w:rsidRPr="00A66DF0">
              <w:rPr>
                <w:rFonts w:ascii="Arial" w:hAnsi="Arial" w:cs="Arial"/>
                <w:sz w:val="20"/>
                <w:szCs w:val="20"/>
              </w:rPr>
              <w:t>26856 от 11.08.2026</w:t>
            </w:r>
          </w:p>
        </w:tc>
        <w:tc>
          <w:tcPr>
            <w:tcW w:w="7180" w:type="dxa"/>
            <w:tcBorders>
              <w:top w:val="single" w:sz="4" w:space="0" w:color="auto"/>
              <w:left w:val="single" w:sz="4" w:space="0" w:color="auto"/>
              <w:bottom w:val="single" w:sz="4" w:space="0" w:color="auto"/>
              <w:right w:val="single" w:sz="4" w:space="0" w:color="auto"/>
            </w:tcBorders>
          </w:tcPr>
          <w:p w14:paraId="75225151" w14:textId="77777777" w:rsidR="005C0E83" w:rsidRPr="00A66DF0" w:rsidRDefault="005C0E83" w:rsidP="00B106CC">
            <w:pPr>
              <w:rPr>
                <w:rFonts w:ascii="Arial" w:hAnsi="Arial" w:cs="Arial"/>
                <w:sz w:val="20"/>
                <w:szCs w:val="20"/>
                <w:u w:val="single"/>
              </w:rPr>
            </w:pPr>
            <w:r w:rsidRPr="00A66DF0">
              <w:rPr>
                <w:rFonts w:ascii="Arial" w:hAnsi="Arial" w:cs="Arial"/>
                <w:sz w:val="20"/>
                <w:szCs w:val="20"/>
                <w:u w:val="single"/>
              </w:rPr>
              <w:t>Замечание, предложение:</w:t>
            </w:r>
          </w:p>
          <w:p w14:paraId="698DD560" w14:textId="5BDF6A2F" w:rsidR="005C0E83" w:rsidRPr="00A66DF0" w:rsidRDefault="005C0E83" w:rsidP="00B106CC">
            <w:pPr>
              <w:rPr>
                <w:rFonts w:ascii="Arial" w:hAnsi="Arial" w:cs="Arial"/>
                <w:sz w:val="20"/>
                <w:szCs w:val="20"/>
                <w:u w:val="single"/>
              </w:rPr>
            </w:pPr>
            <w:r w:rsidRPr="00A66DF0">
              <w:rPr>
                <w:rFonts w:ascii="Arial" w:hAnsi="Arial" w:cs="Arial"/>
                <w:sz w:val="20"/>
                <w:szCs w:val="20"/>
              </w:rPr>
              <w:t>Дополнить требованием для ЛУ</w:t>
            </w:r>
          </w:p>
          <w:p w14:paraId="013FA057" w14:textId="77777777" w:rsidR="005C0E83" w:rsidRPr="00A66DF0" w:rsidRDefault="005C0E83" w:rsidP="00B106CC">
            <w:pPr>
              <w:tabs>
                <w:tab w:val="left" w:pos="4120"/>
              </w:tabs>
              <w:rPr>
                <w:rFonts w:ascii="Arial" w:hAnsi="Arial" w:cs="Arial"/>
                <w:sz w:val="20"/>
                <w:szCs w:val="20"/>
                <w:u w:val="single"/>
              </w:rPr>
            </w:pPr>
            <w:r w:rsidRPr="00A66DF0">
              <w:rPr>
                <w:rFonts w:ascii="Arial" w:hAnsi="Arial" w:cs="Arial"/>
                <w:sz w:val="20"/>
                <w:szCs w:val="20"/>
                <w:u w:val="single"/>
              </w:rPr>
              <w:t>Предлагаемая редакция:</w:t>
            </w:r>
          </w:p>
          <w:p w14:paraId="1A60F6BC" w14:textId="24F97E4B" w:rsidR="005C0E83" w:rsidRPr="00A66DF0" w:rsidRDefault="005C0E83" w:rsidP="00B106CC">
            <w:pPr>
              <w:rPr>
                <w:rFonts w:ascii="Arial" w:hAnsi="Arial" w:cs="Arial"/>
                <w:sz w:val="20"/>
                <w:szCs w:val="20"/>
                <w:u w:val="single"/>
              </w:rPr>
            </w:pPr>
            <w:r w:rsidRPr="00A66DF0">
              <w:rPr>
                <w:rFonts w:ascii="Arial" w:hAnsi="Arial" w:cs="Arial"/>
                <w:sz w:val="20"/>
                <w:szCs w:val="20"/>
              </w:rPr>
              <w:t>В состав ТД, при необходимости, могут быть включены ТЛ и ЛУ.</w:t>
            </w:r>
          </w:p>
          <w:p w14:paraId="14E64AC6" w14:textId="77777777" w:rsidR="005C0E83" w:rsidRPr="00A66DF0" w:rsidRDefault="005C0E83" w:rsidP="00B106CC">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68368711" w14:textId="126EC855" w:rsidR="005C0E83" w:rsidRPr="00A66DF0" w:rsidRDefault="005C0E83" w:rsidP="00732A5F">
            <w:pPr>
              <w:rPr>
                <w:rFonts w:ascii="Arial" w:hAnsi="Arial" w:cs="Arial"/>
                <w:sz w:val="20"/>
                <w:szCs w:val="20"/>
              </w:rPr>
            </w:pPr>
            <w:r w:rsidRPr="00A66DF0">
              <w:rPr>
                <w:rFonts w:ascii="Arial" w:hAnsi="Arial" w:cs="Arial"/>
                <w:sz w:val="20"/>
                <w:szCs w:val="20"/>
              </w:rPr>
              <w:t>Дополнить требование</w:t>
            </w:r>
          </w:p>
        </w:tc>
        <w:tc>
          <w:tcPr>
            <w:tcW w:w="4439" w:type="dxa"/>
            <w:tcBorders>
              <w:top w:val="single" w:sz="4" w:space="0" w:color="auto"/>
              <w:left w:val="single" w:sz="4" w:space="0" w:color="auto"/>
              <w:bottom w:val="single" w:sz="4" w:space="0" w:color="auto"/>
              <w:right w:val="single" w:sz="4" w:space="0" w:color="auto"/>
            </w:tcBorders>
          </w:tcPr>
          <w:p w14:paraId="0EE87F2E" w14:textId="067565E6" w:rsidR="005C0E83" w:rsidRPr="00A66DF0" w:rsidRDefault="0045063E" w:rsidP="00B106CC">
            <w:pPr>
              <w:tabs>
                <w:tab w:val="left" w:pos="11766"/>
              </w:tabs>
              <w:ind w:left="51"/>
              <w:rPr>
                <w:rFonts w:ascii="Arial" w:hAnsi="Arial" w:cs="Arial"/>
                <w:sz w:val="20"/>
                <w:szCs w:val="20"/>
              </w:rPr>
            </w:pPr>
            <w:r>
              <w:rPr>
                <w:rFonts w:ascii="Arial" w:hAnsi="Arial" w:cs="Arial"/>
                <w:sz w:val="20"/>
                <w:szCs w:val="20"/>
              </w:rPr>
              <w:t>Принято.</w:t>
            </w:r>
          </w:p>
        </w:tc>
      </w:tr>
      <w:tr w:rsidR="005C0E83" w:rsidRPr="00A66DF0" w14:paraId="08B08966" w14:textId="77777777" w:rsidTr="004050C8">
        <w:trPr>
          <w:trHeight w:val="1380"/>
        </w:trPr>
        <w:tc>
          <w:tcPr>
            <w:tcW w:w="704" w:type="dxa"/>
          </w:tcPr>
          <w:p w14:paraId="75BD6A59" w14:textId="77777777" w:rsidR="005C0E83" w:rsidRPr="00A66DF0" w:rsidRDefault="005C0E83"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bookmarkStart w:id="85" w:name="_Hlk237637505"/>
          </w:p>
        </w:tc>
        <w:tc>
          <w:tcPr>
            <w:tcW w:w="1423" w:type="dxa"/>
            <w:tcBorders>
              <w:top w:val="single" w:sz="4" w:space="0" w:color="auto"/>
              <w:left w:val="single" w:sz="4" w:space="0" w:color="auto"/>
              <w:bottom w:val="single" w:sz="4" w:space="0" w:color="auto"/>
              <w:right w:val="single" w:sz="4" w:space="0" w:color="auto"/>
            </w:tcBorders>
          </w:tcPr>
          <w:p w14:paraId="7EA5C6FF" w14:textId="77777777" w:rsidR="005C0E83" w:rsidRPr="00A66DF0" w:rsidRDefault="005C0E83" w:rsidP="00B106CC">
            <w:pPr>
              <w:tabs>
                <w:tab w:val="left" w:pos="11766"/>
              </w:tabs>
              <w:rPr>
                <w:rFonts w:ascii="Arial" w:hAnsi="Arial" w:cs="Arial"/>
                <w:sz w:val="20"/>
                <w:szCs w:val="20"/>
              </w:rPr>
            </w:pPr>
            <w:r w:rsidRPr="00A66DF0">
              <w:rPr>
                <w:rFonts w:ascii="Arial" w:hAnsi="Arial" w:cs="Arial"/>
                <w:sz w:val="20"/>
                <w:szCs w:val="20"/>
              </w:rPr>
              <w:t>7.6</w:t>
            </w:r>
          </w:p>
        </w:tc>
        <w:tc>
          <w:tcPr>
            <w:tcW w:w="2034" w:type="dxa"/>
            <w:tcBorders>
              <w:top w:val="single" w:sz="4" w:space="0" w:color="auto"/>
              <w:left w:val="single" w:sz="4" w:space="0" w:color="auto"/>
              <w:bottom w:val="single" w:sz="4" w:space="0" w:color="auto"/>
              <w:right w:val="single" w:sz="4" w:space="0" w:color="auto"/>
            </w:tcBorders>
          </w:tcPr>
          <w:p w14:paraId="38D02FC8"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eastAsia="Arial Unicode MS" w:hAnsi="Arial" w:cs="Arial"/>
                <w:color w:val="000000"/>
                <w:kern w:val="0"/>
                <w:sz w:val="20"/>
                <w:szCs w:val="20"/>
                <w:lang w:eastAsia="ru-RU" w:bidi="ru-RU"/>
                <w14:ligatures w14:val="none"/>
              </w:rPr>
              <w:t>АО «НЦВ Миль и Камов»</w:t>
            </w:r>
            <w:r w:rsidRPr="00A66DF0">
              <w:rPr>
                <w:rFonts w:ascii="Arial" w:hAnsi="Arial" w:cs="Arial"/>
                <w:sz w:val="20"/>
                <w:szCs w:val="20"/>
              </w:rPr>
              <w:t>, исх. № 09-01.Р1</w:t>
            </w:r>
            <w:r w:rsidRPr="00A66DF0">
              <w:rPr>
                <w:rFonts w:ascii="Arial" w:hAnsi="Arial" w:cs="Arial"/>
                <w:sz w:val="20"/>
                <w:szCs w:val="20"/>
                <w:lang w:val="en-US"/>
              </w:rPr>
              <w:t>/</w:t>
            </w:r>
            <w:r w:rsidRPr="00A66DF0">
              <w:rPr>
                <w:rFonts w:ascii="Arial" w:hAnsi="Arial" w:cs="Arial"/>
                <w:sz w:val="20"/>
                <w:szCs w:val="20"/>
              </w:rPr>
              <w:t>26856 от 11.08.2026</w:t>
            </w:r>
          </w:p>
        </w:tc>
        <w:tc>
          <w:tcPr>
            <w:tcW w:w="7180" w:type="dxa"/>
            <w:tcBorders>
              <w:top w:val="single" w:sz="4" w:space="0" w:color="auto"/>
              <w:left w:val="single" w:sz="4" w:space="0" w:color="auto"/>
              <w:bottom w:val="single" w:sz="4" w:space="0" w:color="auto"/>
              <w:right w:val="single" w:sz="4" w:space="0" w:color="auto"/>
            </w:tcBorders>
          </w:tcPr>
          <w:p w14:paraId="25C5CAF9" w14:textId="77777777" w:rsidR="005C0E83" w:rsidRPr="00A66DF0" w:rsidRDefault="005C0E83" w:rsidP="00B106CC">
            <w:pPr>
              <w:rPr>
                <w:rFonts w:ascii="Arial" w:hAnsi="Arial" w:cs="Arial"/>
                <w:sz w:val="20"/>
                <w:szCs w:val="20"/>
                <w:u w:val="single"/>
              </w:rPr>
            </w:pPr>
            <w:r w:rsidRPr="00A66DF0">
              <w:rPr>
                <w:rFonts w:ascii="Arial" w:hAnsi="Arial" w:cs="Arial"/>
                <w:sz w:val="20"/>
                <w:szCs w:val="20"/>
                <w:u w:val="single"/>
              </w:rPr>
              <w:t>Замечание, предложение:</w:t>
            </w:r>
          </w:p>
          <w:p w14:paraId="5007134B" w14:textId="3F082A7D" w:rsidR="005C0E83" w:rsidRPr="00A66DF0" w:rsidRDefault="005C0E83" w:rsidP="00B106CC">
            <w:pPr>
              <w:rPr>
                <w:rFonts w:ascii="Arial" w:hAnsi="Arial" w:cs="Arial"/>
                <w:sz w:val="20"/>
                <w:szCs w:val="20"/>
                <w:u w:val="single"/>
              </w:rPr>
            </w:pPr>
            <w:r w:rsidRPr="00A66DF0">
              <w:rPr>
                <w:rFonts w:ascii="Arial" w:hAnsi="Arial" w:cs="Arial"/>
                <w:sz w:val="20"/>
                <w:szCs w:val="20"/>
              </w:rPr>
              <w:t>Дополнить требованием для сносок</w:t>
            </w:r>
          </w:p>
          <w:p w14:paraId="3A7C074D" w14:textId="77777777" w:rsidR="005C0E83" w:rsidRPr="00A66DF0" w:rsidRDefault="005C0E83" w:rsidP="00B106CC">
            <w:pPr>
              <w:tabs>
                <w:tab w:val="left" w:pos="4120"/>
              </w:tabs>
              <w:rPr>
                <w:rFonts w:ascii="Arial" w:hAnsi="Arial" w:cs="Arial"/>
                <w:sz w:val="20"/>
                <w:szCs w:val="20"/>
                <w:u w:val="single"/>
              </w:rPr>
            </w:pPr>
            <w:r w:rsidRPr="00A66DF0">
              <w:rPr>
                <w:rFonts w:ascii="Arial" w:hAnsi="Arial" w:cs="Arial"/>
                <w:sz w:val="20"/>
                <w:szCs w:val="20"/>
                <w:u w:val="single"/>
              </w:rPr>
              <w:t>Предлагаемая редакция:</w:t>
            </w:r>
          </w:p>
          <w:p w14:paraId="4330F3C2" w14:textId="77777777" w:rsidR="005C0E83" w:rsidRPr="00A66DF0" w:rsidRDefault="005C0E83" w:rsidP="002D59EE">
            <w:pPr>
              <w:tabs>
                <w:tab w:val="left" w:pos="284"/>
              </w:tabs>
              <w:jc w:val="both"/>
              <w:rPr>
                <w:rFonts w:ascii="Arial" w:hAnsi="Arial" w:cs="Arial"/>
                <w:sz w:val="20"/>
                <w:szCs w:val="20"/>
              </w:rPr>
            </w:pPr>
            <w:r w:rsidRPr="00A66DF0">
              <w:rPr>
                <w:rFonts w:ascii="Arial" w:hAnsi="Arial" w:cs="Arial"/>
                <w:sz w:val="20"/>
                <w:szCs w:val="20"/>
              </w:rPr>
              <w:t>Примечания к разделам, подразделам или ко всему документу нумеруют в соответствии с 6.9.</w:t>
            </w:r>
          </w:p>
          <w:p w14:paraId="62E6EAF8" w14:textId="3752CD6F" w:rsidR="005C0E83" w:rsidRPr="00A66DF0" w:rsidRDefault="005C0E83" w:rsidP="00B106CC">
            <w:pPr>
              <w:rPr>
                <w:rFonts w:ascii="Arial" w:hAnsi="Arial" w:cs="Arial"/>
                <w:sz w:val="20"/>
                <w:szCs w:val="20"/>
                <w:u w:val="single"/>
              </w:rPr>
            </w:pPr>
            <w:r w:rsidRPr="00A66DF0">
              <w:rPr>
                <w:rFonts w:ascii="Arial" w:hAnsi="Arial" w:cs="Arial"/>
                <w:sz w:val="20"/>
                <w:szCs w:val="20"/>
              </w:rPr>
              <w:t>Сноски к разделам, подразделам или ко всему документу нумеруют в соответствии с 6.10.</w:t>
            </w:r>
          </w:p>
          <w:p w14:paraId="4FD1130B" w14:textId="77777777" w:rsidR="005C0E83" w:rsidRPr="00A66DF0" w:rsidRDefault="005C0E83" w:rsidP="00B106CC">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4CC70B64" w14:textId="682F9B30" w:rsidR="005C0E83" w:rsidRPr="00A66DF0" w:rsidRDefault="005C0E83" w:rsidP="0045063E">
            <w:pPr>
              <w:rPr>
                <w:rFonts w:ascii="Arial" w:hAnsi="Arial" w:cs="Arial"/>
                <w:sz w:val="20"/>
                <w:szCs w:val="20"/>
              </w:rPr>
            </w:pPr>
            <w:r w:rsidRPr="00A66DF0">
              <w:rPr>
                <w:rFonts w:ascii="Arial" w:hAnsi="Arial" w:cs="Arial"/>
                <w:sz w:val="20"/>
                <w:szCs w:val="20"/>
              </w:rPr>
              <w:t>Дополнить требование</w:t>
            </w:r>
          </w:p>
        </w:tc>
        <w:tc>
          <w:tcPr>
            <w:tcW w:w="4439" w:type="dxa"/>
            <w:tcBorders>
              <w:top w:val="single" w:sz="4" w:space="0" w:color="auto"/>
              <w:left w:val="single" w:sz="4" w:space="0" w:color="auto"/>
              <w:bottom w:val="single" w:sz="4" w:space="0" w:color="auto"/>
              <w:right w:val="single" w:sz="4" w:space="0" w:color="auto"/>
            </w:tcBorders>
          </w:tcPr>
          <w:p w14:paraId="0B0CE4C1" w14:textId="2D6C717E" w:rsidR="005C0E83" w:rsidRPr="00A66DF0" w:rsidRDefault="0045063E" w:rsidP="00B106CC">
            <w:pPr>
              <w:tabs>
                <w:tab w:val="left" w:pos="11766"/>
              </w:tabs>
              <w:ind w:left="51"/>
              <w:rPr>
                <w:rFonts w:ascii="Arial" w:hAnsi="Arial" w:cs="Arial"/>
                <w:sz w:val="20"/>
                <w:szCs w:val="20"/>
              </w:rPr>
            </w:pPr>
            <w:r>
              <w:rPr>
                <w:rFonts w:ascii="Arial" w:hAnsi="Arial" w:cs="Arial"/>
                <w:sz w:val="20"/>
                <w:szCs w:val="20"/>
              </w:rPr>
              <w:t>Принято.</w:t>
            </w:r>
          </w:p>
        </w:tc>
      </w:tr>
      <w:bookmarkEnd w:id="85"/>
      <w:tr w:rsidR="005C0E83" w:rsidRPr="00A66DF0" w14:paraId="3157C973" w14:textId="77777777" w:rsidTr="004050C8">
        <w:trPr>
          <w:trHeight w:val="1380"/>
        </w:trPr>
        <w:tc>
          <w:tcPr>
            <w:tcW w:w="704" w:type="dxa"/>
          </w:tcPr>
          <w:p w14:paraId="7793B3E4" w14:textId="77777777" w:rsidR="005C0E83" w:rsidRPr="00A66DF0" w:rsidRDefault="005C0E83"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69279D" w14:textId="77777777" w:rsidR="005C0E83" w:rsidRPr="00A66DF0" w:rsidRDefault="005C0E83" w:rsidP="00055082">
            <w:pPr>
              <w:tabs>
                <w:tab w:val="left" w:pos="11766"/>
              </w:tabs>
              <w:rPr>
                <w:rFonts w:ascii="Arial" w:hAnsi="Arial" w:cs="Arial"/>
                <w:sz w:val="20"/>
                <w:szCs w:val="20"/>
              </w:rPr>
            </w:pPr>
            <w:r w:rsidRPr="00A66DF0">
              <w:rPr>
                <w:rFonts w:ascii="Arial" w:hAnsi="Arial" w:cs="Arial"/>
                <w:sz w:val="20"/>
                <w:szCs w:val="20"/>
              </w:rPr>
              <w:t>7.6</w:t>
            </w:r>
          </w:p>
        </w:tc>
        <w:tc>
          <w:tcPr>
            <w:tcW w:w="2034" w:type="dxa"/>
            <w:tcBorders>
              <w:top w:val="single" w:sz="4" w:space="0" w:color="auto"/>
              <w:left w:val="single" w:sz="4" w:space="0" w:color="auto"/>
              <w:bottom w:val="single" w:sz="4" w:space="0" w:color="auto"/>
              <w:right w:val="single" w:sz="4" w:space="0" w:color="auto"/>
            </w:tcBorders>
          </w:tcPr>
          <w:p w14:paraId="7521A08D" w14:textId="77777777" w:rsidR="005C0E83" w:rsidRPr="00A66DF0"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tc>
        <w:tc>
          <w:tcPr>
            <w:tcW w:w="7180" w:type="dxa"/>
            <w:tcBorders>
              <w:top w:val="single" w:sz="4" w:space="0" w:color="auto"/>
              <w:left w:val="single" w:sz="4" w:space="0" w:color="auto"/>
              <w:bottom w:val="single" w:sz="4" w:space="0" w:color="auto"/>
              <w:right w:val="single" w:sz="4" w:space="0" w:color="auto"/>
            </w:tcBorders>
          </w:tcPr>
          <w:p w14:paraId="26193E6E" w14:textId="77777777" w:rsidR="005C0E83" w:rsidRPr="00A66DF0" w:rsidRDefault="005C0E83" w:rsidP="00055082">
            <w:pPr>
              <w:rPr>
                <w:rFonts w:ascii="Arial" w:hAnsi="Arial" w:cs="Arial"/>
                <w:sz w:val="20"/>
                <w:szCs w:val="20"/>
                <w:u w:val="single"/>
              </w:rPr>
            </w:pPr>
            <w:r w:rsidRPr="00A66DF0">
              <w:rPr>
                <w:rFonts w:ascii="Arial" w:hAnsi="Arial" w:cs="Arial"/>
                <w:sz w:val="20"/>
                <w:szCs w:val="20"/>
                <w:u w:val="single"/>
              </w:rPr>
              <w:t>Замечание, предложение:</w:t>
            </w:r>
          </w:p>
          <w:p w14:paraId="1B4BB8B4" w14:textId="7E9FF4DC" w:rsidR="005C0E83" w:rsidRPr="00A66DF0" w:rsidRDefault="005C0E83" w:rsidP="00055082">
            <w:pPr>
              <w:rPr>
                <w:rFonts w:ascii="Arial" w:hAnsi="Arial" w:cs="Arial"/>
                <w:sz w:val="20"/>
                <w:szCs w:val="20"/>
                <w:u w:val="single"/>
              </w:rPr>
            </w:pPr>
            <w:r w:rsidRPr="00A66DF0">
              <w:rPr>
                <w:rFonts w:ascii="Arial" w:hAnsi="Arial" w:cs="Arial"/>
                <w:sz w:val="20"/>
                <w:szCs w:val="20"/>
              </w:rPr>
              <w:t>Распространить требование на общее оформление</w:t>
            </w:r>
          </w:p>
          <w:p w14:paraId="42F98C82" w14:textId="77777777" w:rsidR="005C0E83" w:rsidRPr="00A66DF0" w:rsidRDefault="005C0E83" w:rsidP="00055082">
            <w:pPr>
              <w:rPr>
                <w:rFonts w:ascii="Arial" w:hAnsi="Arial" w:cs="Arial"/>
                <w:sz w:val="20"/>
                <w:szCs w:val="20"/>
                <w:u w:val="single"/>
              </w:rPr>
            </w:pPr>
            <w:r w:rsidRPr="00A66DF0">
              <w:rPr>
                <w:rFonts w:ascii="Arial" w:hAnsi="Arial" w:cs="Arial"/>
                <w:sz w:val="20"/>
                <w:szCs w:val="20"/>
                <w:u w:val="single"/>
              </w:rPr>
              <w:t>Предлагаемая редакция:</w:t>
            </w:r>
          </w:p>
          <w:p w14:paraId="0A85F608" w14:textId="59819E72" w:rsidR="005C0E83" w:rsidRPr="00732A5F" w:rsidRDefault="005C0E83" w:rsidP="00055082">
            <w:pPr>
              <w:rPr>
                <w:rFonts w:ascii="Arial" w:hAnsi="Arial" w:cs="Arial"/>
                <w:sz w:val="20"/>
                <w:szCs w:val="20"/>
                <w:u w:val="single"/>
              </w:rPr>
            </w:pPr>
            <w:r w:rsidRPr="00A66DF0">
              <w:rPr>
                <w:rFonts w:ascii="Arial" w:hAnsi="Arial" w:cs="Arial"/>
                <w:sz w:val="20"/>
                <w:szCs w:val="20"/>
              </w:rPr>
              <w:t>Изложить в редакции: "7.6 Примечания к разделам, подразделам или ко всему документу оформляют в соответствии с 6.9."</w:t>
            </w:r>
          </w:p>
        </w:tc>
        <w:tc>
          <w:tcPr>
            <w:tcW w:w="44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3C38B1" w14:textId="3F89EDBB" w:rsidR="005C0E83" w:rsidRPr="00A66DF0" w:rsidRDefault="0045063E" w:rsidP="00055082">
            <w:pPr>
              <w:widowControl w:val="0"/>
              <w:rPr>
                <w:rFonts w:ascii="Arial" w:hAnsi="Arial" w:cs="Arial"/>
                <w:sz w:val="20"/>
                <w:szCs w:val="20"/>
              </w:rPr>
            </w:pPr>
            <w:r>
              <w:rPr>
                <w:rFonts w:ascii="Arial" w:hAnsi="Arial" w:cs="Arial"/>
                <w:sz w:val="20"/>
                <w:szCs w:val="20"/>
              </w:rPr>
              <w:t>Принято.</w:t>
            </w:r>
          </w:p>
        </w:tc>
      </w:tr>
    </w:tbl>
    <w:p w14:paraId="381BF1EF" w14:textId="71C23061" w:rsidR="00D55B23" w:rsidRDefault="00D55B23" w:rsidP="00D55B23">
      <w:pPr>
        <w:pStyle w:val="1"/>
      </w:pPr>
      <w:r>
        <w:t>8 Требования к оформлению титульного листа и листа утверждения</w:t>
      </w:r>
    </w:p>
    <w:tbl>
      <w:tblPr>
        <w:tblStyle w:val="a5"/>
        <w:tblW w:w="15780" w:type="dxa"/>
        <w:tblInd w:w="-289" w:type="dxa"/>
        <w:tblLayout w:type="fixed"/>
        <w:tblLook w:val="04A0" w:firstRow="1" w:lastRow="0" w:firstColumn="1" w:lastColumn="0" w:noHBand="0" w:noVBand="1"/>
      </w:tblPr>
      <w:tblGrid>
        <w:gridCol w:w="704"/>
        <w:gridCol w:w="1423"/>
        <w:gridCol w:w="2034"/>
        <w:gridCol w:w="7180"/>
        <w:gridCol w:w="4439"/>
      </w:tblGrid>
      <w:tr w:rsidR="00D55B23" w:rsidRPr="00A66DF0" w14:paraId="73584D03" w14:textId="77777777" w:rsidTr="00CA2DB9">
        <w:trPr>
          <w:tblHeader/>
        </w:trPr>
        <w:tc>
          <w:tcPr>
            <w:tcW w:w="704" w:type="dxa"/>
            <w:tcBorders>
              <w:top w:val="single" w:sz="4" w:space="0" w:color="auto"/>
              <w:left w:val="single" w:sz="4" w:space="0" w:color="auto"/>
              <w:bottom w:val="double" w:sz="4" w:space="0" w:color="auto"/>
              <w:right w:val="single" w:sz="4" w:space="0" w:color="auto"/>
            </w:tcBorders>
            <w:hideMark/>
          </w:tcPr>
          <w:p w14:paraId="092F02F6" w14:textId="77777777" w:rsidR="00D55B23" w:rsidRPr="00A66DF0" w:rsidRDefault="00D55B23" w:rsidP="00CA2DB9">
            <w:pPr>
              <w:tabs>
                <w:tab w:val="left" w:pos="11766"/>
              </w:tabs>
              <w:jc w:val="center"/>
              <w:rPr>
                <w:rFonts w:ascii="Arial" w:hAnsi="Arial" w:cs="Arial"/>
                <w:sz w:val="20"/>
                <w:szCs w:val="20"/>
              </w:rPr>
            </w:pPr>
            <w:bookmarkStart w:id="86" w:name="_Hlk239704171"/>
            <w:r w:rsidRPr="00A66DF0">
              <w:rPr>
                <w:rFonts w:ascii="Arial" w:hAnsi="Arial" w:cs="Arial"/>
                <w:sz w:val="20"/>
                <w:szCs w:val="20"/>
              </w:rPr>
              <w:t>№ п/п</w:t>
            </w:r>
          </w:p>
        </w:tc>
        <w:tc>
          <w:tcPr>
            <w:tcW w:w="1423" w:type="dxa"/>
            <w:tcBorders>
              <w:top w:val="single" w:sz="4" w:space="0" w:color="auto"/>
              <w:left w:val="single" w:sz="4" w:space="0" w:color="auto"/>
              <w:bottom w:val="double" w:sz="4" w:space="0" w:color="auto"/>
              <w:right w:val="single" w:sz="4" w:space="0" w:color="auto"/>
            </w:tcBorders>
            <w:hideMark/>
          </w:tcPr>
          <w:p w14:paraId="6B915422" w14:textId="77777777" w:rsidR="00D55B23" w:rsidRPr="00A66DF0" w:rsidRDefault="00D55B23"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Структурный элемент</w:t>
            </w:r>
          </w:p>
        </w:tc>
        <w:tc>
          <w:tcPr>
            <w:tcW w:w="2034" w:type="dxa"/>
            <w:tcBorders>
              <w:top w:val="single" w:sz="4" w:space="0" w:color="auto"/>
              <w:left w:val="single" w:sz="4" w:space="0" w:color="auto"/>
              <w:bottom w:val="double" w:sz="4" w:space="0" w:color="auto"/>
              <w:right w:val="single" w:sz="4" w:space="0" w:color="auto"/>
            </w:tcBorders>
            <w:hideMark/>
          </w:tcPr>
          <w:p w14:paraId="4155821B" w14:textId="77777777" w:rsidR="00D55B23" w:rsidRPr="00A66DF0" w:rsidRDefault="00D55B23"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Наименование</w:t>
            </w:r>
          </w:p>
          <w:p w14:paraId="086D1310" w14:textId="77777777" w:rsidR="00D55B23" w:rsidRPr="00A66DF0" w:rsidRDefault="00D55B23"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организации</w:t>
            </w:r>
          </w:p>
        </w:tc>
        <w:tc>
          <w:tcPr>
            <w:tcW w:w="7180" w:type="dxa"/>
            <w:tcBorders>
              <w:top w:val="single" w:sz="4" w:space="0" w:color="auto"/>
              <w:left w:val="single" w:sz="4" w:space="0" w:color="auto"/>
              <w:bottom w:val="double" w:sz="4" w:space="0" w:color="auto"/>
              <w:right w:val="single" w:sz="4" w:space="0" w:color="auto"/>
            </w:tcBorders>
            <w:hideMark/>
          </w:tcPr>
          <w:p w14:paraId="5B810AB4" w14:textId="77777777" w:rsidR="00D55B23" w:rsidRPr="00A66DF0" w:rsidRDefault="00D55B23" w:rsidP="00CA2DB9">
            <w:pPr>
              <w:tabs>
                <w:tab w:val="left" w:pos="11766"/>
              </w:tabs>
              <w:autoSpaceDE w:val="0"/>
              <w:autoSpaceDN w:val="0"/>
              <w:adjustRightInd w:val="0"/>
              <w:jc w:val="center"/>
              <w:rPr>
                <w:rFonts w:ascii="Arial" w:hAnsi="Arial" w:cs="Arial"/>
                <w:color w:val="000000"/>
                <w:sz w:val="20"/>
                <w:szCs w:val="20"/>
              </w:rPr>
            </w:pPr>
            <w:r w:rsidRPr="00A66DF0">
              <w:rPr>
                <w:rFonts w:ascii="Arial" w:hAnsi="Arial" w:cs="Arial"/>
                <w:color w:val="000000"/>
                <w:sz w:val="20"/>
                <w:szCs w:val="20"/>
              </w:rPr>
              <w:t>Замечание,</w:t>
            </w:r>
          </w:p>
          <w:p w14:paraId="00847695" w14:textId="77777777" w:rsidR="00D55B23" w:rsidRPr="00A66DF0" w:rsidRDefault="00D55B23"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предложение, предлагаемая редакция</w:t>
            </w:r>
          </w:p>
        </w:tc>
        <w:tc>
          <w:tcPr>
            <w:tcW w:w="4439" w:type="dxa"/>
            <w:tcBorders>
              <w:top w:val="single" w:sz="4" w:space="0" w:color="auto"/>
              <w:left w:val="single" w:sz="4" w:space="0" w:color="auto"/>
              <w:bottom w:val="double" w:sz="4" w:space="0" w:color="auto"/>
              <w:right w:val="single" w:sz="4" w:space="0" w:color="auto"/>
            </w:tcBorders>
            <w:hideMark/>
          </w:tcPr>
          <w:p w14:paraId="74C5E7C6" w14:textId="77777777" w:rsidR="00D55B23" w:rsidRPr="00A66DF0" w:rsidRDefault="00D55B23" w:rsidP="00CA2DB9">
            <w:pPr>
              <w:tabs>
                <w:tab w:val="left" w:pos="11766"/>
              </w:tabs>
              <w:autoSpaceDE w:val="0"/>
              <w:autoSpaceDN w:val="0"/>
              <w:adjustRightInd w:val="0"/>
              <w:jc w:val="center"/>
              <w:rPr>
                <w:rFonts w:ascii="Arial" w:hAnsi="Arial" w:cs="Arial"/>
                <w:color w:val="000000"/>
                <w:sz w:val="20"/>
                <w:szCs w:val="20"/>
              </w:rPr>
            </w:pPr>
            <w:r w:rsidRPr="00A66DF0">
              <w:rPr>
                <w:rFonts w:ascii="Arial" w:hAnsi="Arial" w:cs="Arial"/>
                <w:color w:val="000000"/>
                <w:sz w:val="20"/>
                <w:szCs w:val="20"/>
              </w:rPr>
              <w:t>Заключение</w:t>
            </w:r>
          </w:p>
          <w:p w14:paraId="6759993B" w14:textId="77777777" w:rsidR="00D55B23" w:rsidRPr="00A66DF0" w:rsidRDefault="00D55B23" w:rsidP="00CA2DB9">
            <w:pPr>
              <w:tabs>
                <w:tab w:val="left" w:pos="11766"/>
              </w:tabs>
              <w:ind w:left="51"/>
              <w:jc w:val="center"/>
              <w:rPr>
                <w:rFonts w:ascii="Arial" w:hAnsi="Arial" w:cs="Arial"/>
                <w:color w:val="000000"/>
                <w:sz w:val="20"/>
                <w:szCs w:val="20"/>
              </w:rPr>
            </w:pPr>
            <w:r w:rsidRPr="00A66DF0">
              <w:rPr>
                <w:rFonts w:ascii="Arial" w:hAnsi="Arial" w:cs="Arial"/>
                <w:color w:val="000000"/>
                <w:sz w:val="20"/>
                <w:szCs w:val="20"/>
              </w:rPr>
              <w:t>разработчика</w:t>
            </w:r>
          </w:p>
        </w:tc>
      </w:tr>
      <w:tr w:rsidR="005C0E83" w:rsidRPr="00A66DF0" w14:paraId="2056A9C5" w14:textId="77777777" w:rsidTr="00732A5F">
        <w:trPr>
          <w:trHeight w:val="943"/>
        </w:trPr>
        <w:tc>
          <w:tcPr>
            <w:tcW w:w="704" w:type="dxa"/>
          </w:tcPr>
          <w:p w14:paraId="0FD810E1" w14:textId="77777777" w:rsidR="005C0E83" w:rsidRPr="00A66DF0" w:rsidRDefault="005C0E83"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6F0C41E1" w14:textId="77777777" w:rsidR="005C0E83" w:rsidRPr="00A66DF0" w:rsidRDefault="005C0E83" w:rsidP="0016066E">
            <w:pPr>
              <w:tabs>
                <w:tab w:val="left" w:pos="11766"/>
              </w:tabs>
              <w:rPr>
                <w:rFonts w:ascii="Arial" w:hAnsi="Arial" w:cs="Arial"/>
                <w:sz w:val="20"/>
                <w:szCs w:val="20"/>
                <w:lang w:val="en-US"/>
              </w:rPr>
            </w:pPr>
            <w:r w:rsidRPr="00A66DF0">
              <w:rPr>
                <w:rFonts w:ascii="Arial" w:hAnsi="Arial" w:cs="Arial"/>
                <w:sz w:val="20"/>
                <w:szCs w:val="20"/>
                <w:lang w:val="en-US"/>
              </w:rPr>
              <w:t>8</w:t>
            </w:r>
          </w:p>
        </w:tc>
        <w:tc>
          <w:tcPr>
            <w:tcW w:w="2034" w:type="dxa"/>
            <w:tcBorders>
              <w:top w:val="single" w:sz="4" w:space="0" w:color="auto"/>
              <w:left w:val="single" w:sz="4" w:space="0" w:color="auto"/>
              <w:bottom w:val="single" w:sz="4" w:space="0" w:color="auto"/>
              <w:right w:val="single" w:sz="4" w:space="0" w:color="auto"/>
            </w:tcBorders>
          </w:tcPr>
          <w:p w14:paraId="44485324"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 xml:space="preserve">АО «КБП», исх. № </w:t>
            </w:r>
            <w:r w:rsidRPr="00A66DF0">
              <w:rPr>
                <w:rFonts w:ascii="Arial" w:hAnsi="Arial" w:cs="Arial"/>
                <w:sz w:val="20"/>
                <w:szCs w:val="20"/>
                <w:lang w:val="en-US"/>
              </w:rPr>
              <w:t>68167/</w:t>
            </w:r>
            <w:r w:rsidRPr="00A66DF0">
              <w:rPr>
                <w:rFonts w:ascii="Arial" w:hAnsi="Arial" w:cs="Arial"/>
                <w:sz w:val="20"/>
                <w:szCs w:val="20"/>
              </w:rPr>
              <w:t xml:space="preserve">0014 от </w:t>
            </w:r>
            <w:r w:rsidRPr="00A66DF0">
              <w:rPr>
                <w:rFonts w:ascii="Arial" w:hAnsi="Arial" w:cs="Arial"/>
                <w:sz w:val="20"/>
                <w:szCs w:val="20"/>
                <w:lang w:val="en-US"/>
              </w:rPr>
              <w:t>12</w:t>
            </w:r>
            <w:r w:rsidRPr="00A66DF0">
              <w:rPr>
                <w:rFonts w:ascii="Arial" w:hAnsi="Arial" w:cs="Arial"/>
                <w:sz w:val="20"/>
                <w:szCs w:val="20"/>
              </w:rPr>
              <w:t>.</w:t>
            </w:r>
            <w:r w:rsidRPr="00A66DF0">
              <w:rPr>
                <w:rFonts w:ascii="Arial" w:hAnsi="Arial" w:cs="Arial"/>
                <w:sz w:val="20"/>
                <w:szCs w:val="20"/>
                <w:lang w:val="en-US"/>
              </w:rPr>
              <w:t>08</w:t>
            </w:r>
            <w:r w:rsidRPr="00A66DF0">
              <w:rPr>
                <w:rFonts w:ascii="Arial" w:hAnsi="Arial" w:cs="Arial"/>
                <w:sz w:val="20"/>
                <w:szCs w:val="20"/>
              </w:rPr>
              <w:t>.202</w:t>
            </w:r>
            <w:r w:rsidRPr="00A66DF0">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25AA7667" w14:textId="77777777" w:rsidR="005C0E83" w:rsidRPr="00A66DF0" w:rsidRDefault="005C0E83" w:rsidP="0016066E">
            <w:pPr>
              <w:rPr>
                <w:rFonts w:ascii="Arial" w:hAnsi="Arial" w:cs="Arial"/>
                <w:sz w:val="20"/>
                <w:szCs w:val="20"/>
                <w:u w:val="single"/>
              </w:rPr>
            </w:pPr>
            <w:r w:rsidRPr="00A66DF0">
              <w:rPr>
                <w:rFonts w:ascii="Arial" w:hAnsi="Arial" w:cs="Arial"/>
                <w:sz w:val="20"/>
                <w:szCs w:val="20"/>
                <w:u w:val="single"/>
              </w:rPr>
              <w:t>Замечание, предложение:</w:t>
            </w:r>
          </w:p>
          <w:p w14:paraId="1BB51155" w14:textId="5CA86570" w:rsidR="005C0E83" w:rsidRPr="00A66DF0" w:rsidRDefault="005C0E83" w:rsidP="0016066E">
            <w:pPr>
              <w:rPr>
                <w:rFonts w:ascii="Arial" w:hAnsi="Arial" w:cs="Arial"/>
                <w:sz w:val="20"/>
                <w:szCs w:val="20"/>
                <w:u w:val="single"/>
              </w:rPr>
            </w:pPr>
            <w:r w:rsidRPr="00A66DF0">
              <w:rPr>
                <w:rFonts w:ascii="Arial" w:hAnsi="Arial" w:cs="Arial"/>
                <w:sz w:val="20"/>
                <w:szCs w:val="20"/>
              </w:rPr>
              <w:t>Исключить перенос в заголовке раздела</w:t>
            </w:r>
          </w:p>
          <w:p w14:paraId="0C66BDCD" w14:textId="77777777" w:rsidR="005C0E83" w:rsidRPr="00A66DF0" w:rsidRDefault="005C0E83" w:rsidP="0016066E">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079062FC" w14:textId="4348545A" w:rsidR="005C0E83" w:rsidRPr="00A66DF0" w:rsidRDefault="005C0E83" w:rsidP="0016066E">
            <w:pPr>
              <w:rPr>
                <w:rFonts w:ascii="Arial" w:hAnsi="Arial" w:cs="Arial"/>
                <w:sz w:val="20"/>
                <w:szCs w:val="20"/>
                <w:u w:val="single"/>
              </w:rPr>
            </w:pPr>
            <w:r w:rsidRPr="00A66DF0">
              <w:rPr>
                <w:rFonts w:ascii="Arial" w:hAnsi="Arial" w:cs="Arial"/>
                <w:sz w:val="20"/>
                <w:szCs w:val="20"/>
              </w:rPr>
              <w:t>Устранение ошибки</w:t>
            </w:r>
          </w:p>
        </w:tc>
        <w:tc>
          <w:tcPr>
            <w:tcW w:w="4439" w:type="dxa"/>
            <w:tcBorders>
              <w:top w:val="single" w:sz="4" w:space="0" w:color="auto"/>
              <w:left w:val="single" w:sz="4" w:space="0" w:color="auto"/>
              <w:bottom w:val="single" w:sz="4" w:space="0" w:color="auto"/>
              <w:right w:val="single" w:sz="4" w:space="0" w:color="auto"/>
            </w:tcBorders>
          </w:tcPr>
          <w:p w14:paraId="49320E2D" w14:textId="07D8A638" w:rsidR="005C0E83" w:rsidRPr="00A66DF0" w:rsidRDefault="00917F61" w:rsidP="0016066E">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tc>
      </w:tr>
      <w:tr w:rsidR="005C0E83" w:rsidRPr="00A66DF0" w14:paraId="219A964C" w14:textId="77777777" w:rsidTr="004050C8">
        <w:trPr>
          <w:trHeight w:val="1380"/>
        </w:trPr>
        <w:tc>
          <w:tcPr>
            <w:tcW w:w="704" w:type="dxa"/>
          </w:tcPr>
          <w:p w14:paraId="5AA3E8AC" w14:textId="77777777" w:rsidR="005C0E83" w:rsidRPr="00A66DF0" w:rsidRDefault="005C0E83"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5D21E2ED" w14:textId="77777777" w:rsidR="005C0E83" w:rsidRPr="00A66DF0" w:rsidRDefault="005C0E83" w:rsidP="0016066E">
            <w:pPr>
              <w:tabs>
                <w:tab w:val="left" w:pos="11766"/>
              </w:tabs>
              <w:rPr>
                <w:rFonts w:ascii="Arial" w:hAnsi="Arial" w:cs="Arial"/>
                <w:sz w:val="20"/>
                <w:szCs w:val="20"/>
              </w:rPr>
            </w:pPr>
            <w:r w:rsidRPr="00A66DF0">
              <w:rPr>
                <w:rFonts w:ascii="Arial" w:hAnsi="Arial" w:cs="Arial"/>
                <w:sz w:val="20"/>
                <w:szCs w:val="20"/>
              </w:rPr>
              <w:t>8.5</w:t>
            </w:r>
          </w:p>
        </w:tc>
        <w:tc>
          <w:tcPr>
            <w:tcW w:w="2034" w:type="dxa"/>
            <w:tcBorders>
              <w:top w:val="single" w:sz="4" w:space="0" w:color="auto"/>
              <w:left w:val="single" w:sz="4" w:space="0" w:color="auto"/>
              <w:bottom w:val="single" w:sz="4" w:space="0" w:color="auto"/>
              <w:right w:val="single" w:sz="4" w:space="0" w:color="auto"/>
            </w:tcBorders>
          </w:tcPr>
          <w:p w14:paraId="780B9322"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 xml:space="preserve">АО «КБП», исх. № </w:t>
            </w:r>
            <w:r w:rsidRPr="00A66DF0">
              <w:rPr>
                <w:rFonts w:ascii="Arial" w:hAnsi="Arial" w:cs="Arial"/>
                <w:sz w:val="20"/>
                <w:szCs w:val="20"/>
                <w:lang w:val="en-US"/>
              </w:rPr>
              <w:t>68167/</w:t>
            </w:r>
            <w:r w:rsidRPr="00A66DF0">
              <w:rPr>
                <w:rFonts w:ascii="Arial" w:hAnsi="Arial" w:cs="Arial"/>
                <w:sz w:val="20"/>
                <w:szCs w:val="20"/>
              </w:rPr>
              <w:t xml:space="preserve">0014 от </w:t>
            </w:r>
            <w:r w:rsidRPr="00A66DF0">
              <w:rPr>
                <w:rFonts w:ascii="Arial" w:hAnsi="Arial" w:cs="Arial"/>
                <w:sz w:val="20"/>
                <w:szCs w:val="20"/>
                <w:lang w:val="en-US"/>
              </w:rPr>
              <w:t>12</w:t>
            </w:r>
            <w:r w:rsidRPr="00A66DF0">
              <w:rPr>
                <w:rFonts w:ascii="Arial" w:hAnsi="Arial" w:cs="Arial"/>
                <w:sz w:val="20"/>
                <w:szCs w:val="20"/>
              </w:rPr>
              <w:t>.</w:t>
            </w:r>
            <w:r w:rsidRPr="00A66DF0">
              <w:rPr>
                <w:rFonts w:ascii="Arial" w:hAnsi="Arial" w:cs="Arial"/>
                <w:sz w:val="20"/>
                <w:szCs w:val="20"/>
                <w:lang w:val="en-US"/>
              </w:rPr>
              <w:t>08</w:t>
            </w:r>
            <w:r w:rsidRPr="00A66DF0">
              <w:rPr>
                <w:rFonts w:ascii="Arial" w:hAnsi="Arial" w:cs="Arial"/>
                <w:sz w:val="20"/>
                <w:szCs w:val="20"/>
              </w:rPr>
              <w:t>.202</w:t>
            </w:r>
            <w:r w:rsidRPr="00A66DF0">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6F1874E9" w14:textId="77777777" w:rsidR="005C0E83" w:rsidRPr="00A66DF0" w:rsidRDefault="005C0E83" w:rsidP="0016066E">
            <w:pPr>
              <w:rPr>
                <w:rFonts w:ascii="Arial" w:hAnsi="Arial" w:cs="Arial"/>
                <w:sz w:val="20"/>
                <w:szCs w:val="20"/>
                <w:u w:val="single"/>
              </w:rPr>
            </w:pPr>
            <w:r w:rsidRPr="00A66DF0">
              <w:rPr>
                <w:rFonts w:ascii="Arial" w:hAnsi="Arial" w:cs="Arial"/>
                <w:sz w:val="20"/>
                <w:szCs w:val="20"/>
                <w:u w:val="single"/>
              </w:rPr>
              <w:t>Замечание, предложение:</w:t>
            </w:r>
          </w:p>
          <w:p w14:paraId="6C22ACD6" w14:textId="39549158" w:rsidR="005C0E83" w:rsidRPr="00A66DF0" w:rsidRDefault="005C0E83" w:rsidP="0016066E">
            <w:pPr>
              <w:rPr>
                <w:rFonts w:ascii="Arial" w:hAnsi="Arial" w:cs="Arial"/>
                <w:sz w:val="20"/>
                <w:szCs w:val="20"/>
                <w:u w:val="single"/>
              </w:rPr>
            </w:pPr>
            <w:r w:rsidRPr="00A66DF0">
              <w:rPr>
                <w:rFonts w:ascii="Arial" w:hAnsi="Arial" w:cs="Arial"/>
                <w:sz w:val="20"/>
                <w:szCs w:val="20"/>
              </w:rPr>
              <w:t>Добавить сведения об оформлении описи в редакции ГОСТ Р 2.105-2019 (6.3.12)</w:t>
            </w:r>
          </w:p>
          <w:p w14:paraId="094D7659" w14:textId="77777777" w:rsidR="005C0E83" w:rsidRPr="00A66DF0" w:rsidRDefault="005C0E83" w:rsidP="0016066E">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7BC1D752" w14:textId="77777777" w:rsidR="005C0E83" w:rsidRPr="00A66DF0" w:rsidRDefault="005C0E83" w:rsidP="0016066E">
            <w:pPr>
              <w:rPr>
                <w:rFonts w:ascii="Arial" w:hAnsi="Arial" w:cs="Arial"/>
                <w:sz w:val="20"/>
                <w:szCs w:val="20"/>
              </w:rPr>
            </w:pPr>
            <w:r w:rsidRPr="00A66DF0">
              <w:rPr>
                <w:rFonts w:ascii="Arial" w:hAnsi="Arial" w:cs="Arial"/>
                <w:sz w:val="20"/>
                <w:szCs w:val="20"/>
              </w:rPr>
              <w:t>Уточнение требований стандарта.</w:t>
            </w:r>
          </w:p>
          <w:p w14:paraId="6325619A" w14:textId="7C58AB7E" w:rsidR="005C0E83" w:rsidRPr="00A66DF0" w:rsidRDefault="005C0E83" w:rsidP="0016066E">
            <w:pPr>
              <w:rPr>
                <w:rFonts w:ascii="Arial" w:hAnsi="Arial" w:cs="Arial"/>
                <w:sz w:val="20"/>
                <w:szCs w:val="20"/>
                <w:u w:val="single"/>
              </w:rPr>
            </w:pPr>
            <w:r w:rsidRPr="00A66DF0">
              <w:rPr>
                <w:rFonts w:ascii="Arial" w:hAnsi="Arial" w:cs="Arial"/>
                <w:sz w:val="20"/>
                <w:szCs w:val="20"/>
              </w:rPr>
              <w:t>Есть упоминание документа (опись) но нет требований к его оформлению</w:t>
            </w:r>
          </w:p>
        </w:tc>
        <w:tc>
          <w:tcPr>
            <w:tcW w:w="4439" w:type="dxa"/>
            <w:tcBorders>
              <w:top w:val="single" w:sz="4" w:space="0" w:color="auto"/>
              <w:left w:val="single" w:sz="4" w:space="0" w:color="auto"/>
              <w:bottom w:val="single" w:sz="4" w:space="0" w:color="auto"/>
              <w:right w:val="single" w:sz="4" w:space="0" w:color="auto"/>
            </w:tcBorders>
          </w:tcPr>
          <w:p w14:paraId="112244CD" w14:textId="77777777" w:rsidR="005C0E83" w:rsidRDefault="00917F61" w:rsidP="0016066E">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p w14:paraId="2C1E4DC7" w14:textId="2B5ECC3A" w:rsidR="00917F61" w:rsidRPr="00A66DF0" w:rsidRDefault="00917F61" w:rsidP="0016066E">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Добавлено в 4.2</w:t>
            </w:r>
          </w:p>
        </w:tc>
      </w:tr>
      <w:tr w:rsidR="005C0E83" w:rsidRPr="00A66DF0" w14:paraId="04EE67D8" w14:textId="77777777" w:rsidTr="004050C8">
        <w:trPr>
          <w:trHeight w:val="1380"/>
        </w:trPr>
        <w:tc>
          <w:tcPr>
            <w:tcW w:w="704" w:type="dxa"/>
          </w:tcPr>
          <w:p w14:paraId="4284B4A1" w14:textId="77777777" w:rsidR="005C0E83" w:rsidRPr="00A66DF0" w:rsidRDefault="005C0E83"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78126837" w14:textId="77777777" w:rsidR="005C0E83" w:rsidRPr="00A66DF0" w:rsidRDefault="005C0E83" w:rsidP="00E82299">
            <w:pPr>
              <w:tabs>
                <w:tab w:val="left" w:pos="11766"/>
              </w:tabs>
              <w:rPr>
                <w:rFonts w:ascii="Arial" w:hAnsi="Arial" w:cs="Arial"/>
                <w:sz w:val="20"/>
                <w:szCs w:val="20"/>
              </w:rPr>
            </w:pPr>
            <w:r w:rsidRPr="00A66DF0">
              <w:rPr>
                <w:rFonts w:ascii="Arial" w:hAnsi="Arial" w:cs="Arial"/>
                <w:sz w:val="20"/>
                <w:szCs w:val="20"/>
              </w:rPr>
              <w:t>8.6</w:t>
            </w:r>
          </w:p>
        </w:tc>
        <w:tc>
          <w:tcPr>
            <w:tcW w:w="2034" w:type="dxa"/>
            <w:tcBorders>
              <w:top w:val="single" w:sz="4" w:space="0" w:color="auto"/>
              <w:left w:val="single" w:sz="4" w:space="0" w:color="auto"/>
              <w:bottom w:val="single" w:sz="4" w:space="0" w:color="auto"/>
              <w:right w:val="single" w:sz="4" w:space="0" w:color="auto"/>
            </w:tcBorders>
          </w:tcPr>
          <w:p w14:paraId="07B13D9A" w14:textId="77777777" w:rsidR="005C0E83" w:rsidRPr="00EA229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«Концерн ВКО «Алмаз-Антей», исх. № 31-21/19135 от 10.</w:t>
            </w:r>
            <w:r w:rsidRPr="00EA2290">
              <w:rPr>
                <w:rFonts w:ascii="Arial" w:hAnsi="Arial" w:cs="Arial"/>
                <w:sz w:val="20"/>
                <w:szCs w:val="20"/>
              </w:rPr>
              <w:t>0</w:t>
            </w:r>
            <w:r w:rsidRPr="00A66DF0">
              <w:rPr>
                <w:rFonts w:ascii="Arial" w:hAnsi="Arial" w:cs="Arial"/>
                <w:sz w:val="20"/>
                <w:szCs w:val="20"/>
              </w:rPr>
              <w:t>8.202</w:t>
            </w:r>
            <w:r w:rsidRPr="00EA2290">
              <w:rPr>
                <w:rFonts w:ascii="Arial" w:hAnsi="Arial" w:cs="Arial"/>
                <w:sz w:val="20"/>
                <w:szCs w:val="20"/>
              </w:rPr>
              <w:t>6</w:t>
            </w:r>
          </w:p>
          <w:p w14:paraId="3011574D" w14:textId="77777777" w:rsidR="006F7BF8" w:rsidRPr="00EA2290" w:rsidRDefault="006F7BF8" w:rsidP="00766748">
            <w:pPr>
              <w:tabs>
                <w:tab w:val="left" w:pos="11766"/>
              </w:tabs>
              <w:autoSpaceDE w:val="0"/>
              <w:autoSpaceDN w:val="0"/>
              <w:adjustRightInd w:val="0"/>
              <w:jc w:val="center"/>
              <w:rPr>
                <w:rFonts w:ascii="Arial" w:hAnsi="Arial" w:cs="Arial"/>
                <w:sz w:val="20"/>
                <w:szCs w:val="20"/>
              </w:rPr>
            </w:pPr>
          </w:p>
          <w:p w14:paraId="7534FD1D" w14:textId="244EF406" w:rsidR="006F7BF8" w:rsidRPr="00A66DF0" w:rsidRDefault="006F7BF8"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tc>
        <w:tc>
          <w:tcPr>
            <w:tcW w:w="7180" w:type="dxa"/>
            <w:tcBorders>
              <w:top w:val="single" w:sz="4" w:space="0" w:color="auto"/>
              <w:left w:val="single" w:sz="4" w:space="0" w:color="auto"/>
              <w:bottom w:val="single" w:sz="4" w:space="0" w:color="auto"/>
              <w:right w:val="single" w:sz="4" w:space="0" w:color="auto"/>
            </w:tcBorders>
          </w:tcPr>
          <w:p w14:paraId="0CDF3A8C" w14:textId="77777777" w:rsidR="005C0E83" w:rsidRPr="00A66DF0" w:rsidRDefault="005C0E83" w:rsidP="00E82299">
            <w:pPr>
              <w:rPr>
                <w:rFonts w:ascii="Arial" w:hAnsi="Arial" w:cs="Arial"/>
                <w:sz w:val="20"/>
                <w:szCs w:val="20"/>
                <w:u w:val="single"/>
              </w:rPr>
            </w:pPr>
            <w:r w:rsidRPr="00A66DF0">
              <w:rPr>
                <w:rFonts w:ascii="Arial" w:hAnsi="Arial" w:cs="Arial"/>
                <w:sz w:val="20"/>
                <w:szCs w:val="20"/>
                <w:u w:val="single"/>
              </w:rPr>
              <w:t>Замечание, предложение:</w:t>
            </w:r>
          </w:p>
          <w:p w14:paraId="6AD5CDD2" w14:textId="77777777" w:rsidR="005C0E83" w:rsidRPr="00A66DF0" w:rsidRDefault="005C0E83" w:rsidP="00E82299">
            <w:pPr>
              <w:rPr>
                <w:rFonts w:ascii="Arial" w:hAnsi="Arial" w:cs="Arial"/>
                <w:sz w:val="20"/>
                <w:szCs w:val="20"/>
              </w:rPr>
            </w:pPr>
            <w:r w:rsidRPr="00A66DF0">
              <w:rPr>
                <w:rFonts w:ascii="Arial" w:hAnsi="Arial" w:cs="Arial"/>
                <w:sz w:val="20"/>
                <w:szCs w:val="20"/>
              </w:rPr>
              <w:t>Не указано какой документ из нескольких должен быть выбран для обозначения ЛУ.</w:t>
            </w:r>
          </w:p>
          <w:p w14:paraId="3E5482DE" w14:textId="70B7E866" w:rsidR="005C0E83" w:rsidRPr="00A66DF0" w:rsidRDefault="005C0E83" w:rsidP="00E82299">
            <w:pPr>
              <w:rPr>
                <w:rFonts w:ascii="Arial" w:hAnsi="Arial" w:cs="Arial"/>
                <w:sz w:val="20"/>
                <w:szCs w:val="20"/>
                <w:u w:val="single"/>
              </w:rPr>
            </w:pPr>
            <w:r w:rsidRPr="00A66DF0">
              <w:rPr>
                <w:rFonts w:ascii="Arial" w:hAnsi="Arial" w:cs="Arial"/>
                <w:sz w:val="20"/>
                <w:szCs w:val="20"/>
              </w:rPr>
              <w:t>Целесообразно дополнить текст нормативной ссылкой на ГОСТ Р 2.102.</w:t>
            </w:r>
          </w:p>
          <w:p w14:paraId="4B2D5185" w14:textId="77777777" w:rsidR="005C0E83" w:rsidRPr="00A66DF0" w:rsidRDefault="005C0E83" w:rsidP="00E82299">
            <w:pPr>
              <w:rPr>
                <w:rFonts w:ascii="Arial" w:hAnsi="Arial" w:cs="Arial"/>
                <w:sz w:val="20"/>
                <w:szCs w:val="20"/>
                <w:u w:val="single"/>
              </w:rPr>
            </w:pPr>
            <w:r w:rsidRPr="00A66DF0">
              <w:rPr>
                <w:rFonts w:ascii="Arial" w:hAnsi="Arial" w:cs="Arial"/>
                <w:sz w:val="20"/>
                <w:szCs w:val="20"/>
                <w:u w:val="single"/>
              </w:rPr>
              <w:t>Предлагаемая редакция:</w:t>
            </w:r>
          </w:p>
          <w:p w14:paraId="249D311C" w14:textId="77777777" w:rsidR="005C0E83" w:rsidRPr="00A66DF0" w:rsidRDefault="005C0E83" w:rsidP="00E82299">
            <w:pPr>
              <w:rPr>
                <w:rFonts w:ascii="Arial" w:hAnsi="Arial" w:cs="Arial"/>
                <w:sz w:val="20"/>
                <w:szCs w:val="20"/>
              </w:rPr>
            </w:pPr>
            <w:r w:rsidRPr="00A66DF0">
              <w:rPr>
                <w:rFonts w:ascii="Arial" w:hAnsi="Arial" w:cs="Arial"/>
                <w:sz w:val="20"/>
                <w:szCs w:val="20"/>
              </w:rPr>
              <w:t>…</w:t>
            </w:r>
          </w:p>
          <w:p w14:paraId="537F7B2F" w14:textId="5A5B72FC" w:rsidR="005C0E83" w:rsidRPr="00A66DF0" w:rsidRDefault="005C0E83" w:rsidP="00E82299">
            <w:pPr>
              <w:rPr>
                <w:rFonts w:ascii="Arial" w:hAnsi="Arial" w:cs="Arial"/>
                <w:sz w:val="20"/>
                <w:szCs w:val="20"/>
                <w:u w:val="single"/>
              </w:rPr>
            </w:pPr>
            <w:bookmarkStart w:id="87" w:name="_Hlk239691649"/>
            <w:r w:rsidRPr="00A66DF0">
              <w:rPr>
                <w:rFonts w:ascii="Arial" w:hAnsi="Arial" w:cs="Arial"/>
                <w:sz w:val="20"/>
                <w:szCs w:val="20"/>
              </w:rPr>
              <w:t xml:space="preserve">Выбор указанного документа осуществляется в порядке, установленном </w:t>
            </w:r>
            <w:bookmarkEnd w:id="87"/>
            <w:r w:rsidRPr="00A66DF0">
              <w:rPr>
                <w:rFonts w:ascii="Arial" w:hAnsi="Arial" w:cs="Arial"/>
                <w:sz w:val="20"/>
                <w:szCs w:val="20"/>
              </w:rPr>
              <w:t>ГОСТ Р 2.102-2023 (таблица 1).</w:t>
            </w:r>
          </w:p>
          <w:p w14:paraId="5CA59A6E" w14:textId="77777777" w:rsidR="005C0E83" w:rsidRPr="00A66DF0" w:rsidRDefault="005C0E83" w:rsidP="00E82299">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398D6E17" w14:textId="015716FA" w:rsidR="005C0E83" w:rsidRPr="00732A5F" w:rsidRDefault="005C0E83" w:rsidP="00732A5F">
            <w:pPr>
              <w:rPr>
                <w:rFonts w:ascii="Arial" w:hAnsi="Arial" w:cs="Arial"/>
                <w:sz w:val="20"/>
                <w:szCs w:val="20"/>
                <w:u w:val="single"/>
              </w:rPr>
            </w:pPr>
            <w:r w:rsidRPr="00A66DF0">
              <w:rPr>
                <w:rFonts w:ascii="Arial" w:hAnsi="Arial" w:cs="Arial"/>
                <w:sz w:val="20"/>
                <w:szCs w:val="20"/>
              </w:rPr>
              <w:t>ГОСТ 1.5-2001 (4.1.2)</w:t>
            </w:r>
          </w:p>
        </w:tc>
        <w:tc>
          <w:tcPr>
            <w:tcW w:w="4439" w:type="dxa"/>
            <w:tcBorders>
              <w:top w:val="single" w:sz="4" w:space="0" w:color="auto"/>
              <w:left w:val="single" w:sz="4" w:space="0" w:color="auto"/>
              <w:bottom w:val="single" w:sz="4" w:space="0" w:color="auto"/>
              <w:right w:val="single" w:sz="4" w:space="0" w:color="auto"/>
            </w:tcBorders>
          </w:tcPr>
          <w:p w14:paraId="2F94E7B1" w14:textId="77777777" w:rsidR="006F7BF8" w:rsidRDefault="006F7BF8" w:rsidP="001146B3">
            <w:pPr>
              <w:tabs>
                <w:tab w:val="left" w:pos="11766"/>
              </w:tabs>
              <w:ind w:left="51"/>
              <w:rPr>
                <w:rFonts w:ascii="Arial" w:hAnsi="Arial" w:cs="Arial"/>
                <w:sz w:val="20"/>
                <w:szCs w:val="20"/>
              </w:rPr>
            </w:pPr>
            <w:r>
              <w:rPr>
                <w:rFonts w:ascii="Arial" w:hAnsi="Arial" w:cs="Arial"/>
                <w:sz w:val="20"/>
                <w:szCs w:val="20"/>
              </w:rPr>
              <w:t>Принято</w:t>
            </w:r>
            <w:r w:rsidR="001146B3">
              <w:rPr>
                <w:rFonts w:ascii="Arial" w:hAnsi="Arial" w:cs="Arial"/>
                <w:sz w:val="20"/>
                <w:szCs w:val="20"/>
              </w:rPr>
              <w:t xml:space="preserve"> частично.</w:t>
            </w:r>
          </w:p>
          <w:p w14:paraId="01C530D1" w14:textId="44C0B1D8" w:rsidR="001146B3" w:rsidRPr="00A66DF0" w:rsidRDefault="001146B3" w:rsidP="001146B3">
            <w:pPr>
              <w:tabs>
                <w:tab w:val="left" w:pos="11766"/>
              </w:tabs>
              <w:ind w:left="51"/>
              <w:rPr>
                <w:rFonts w:ascii="Arial" w:hAnsi="Arial" w:cs="Arial"/>
                <w:sz w:val="20"/>
                <w:szCs w:val="20"/>
              </w:rPr>
            </w:pPr>
            <w:r w:rsidRPr="001146B3">
              <w:rPr>
                <w:rFonts w:ascii="Arial" w:hAnsi="Arial" w:cs="Arial"/>
                <w:sz w:val="20"/>
                <w:szCs w:val="20"/>
              </w:rPr>
              <w:t>ГОСТ Р 2.102 не устанавливает старшинство документов.</w:t>
            </w:r>
          </w:p>
        </w:tc>
      </w:tr>
      <w:tr w:rsidR="005C0E83" w:rsidRPr="00A66DF0" w14:paraId="064DA88B" w14:textId="77777777" w:rsidTr="004050C8">
        <w:trPr>
          <w:trHeight w:val="1380"/>
        </w:trPr>
        <w:tc>
          <w:tcPr>
            <w:tcW w:w="704" w:type="dxa"/>
          </w:tcPr>
          <w:p w14:paraId="60917767" w14:textId="77777777" w:rsidR="005C0E83" w:rsidRPr="00A66DF0" w:rsidRDefault="005C0E83"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479E9C9C" w14:textId="77777777" w:rsidR="005C0E83" w:rsidRPr="00A66DF0" w:rsidRDefault="005C0E83" w:rsidP="00980D03">
            <w:pPr>
              <w:tabs>
                <w:tab w:val="left" w:pos="11766"/>
              </w:tabs>
              <w:rPr>
                <w:rFonts w:ascii="Arial" w:hAnsi="Arial" w:cs="Arial"/>
                <w:sz w:val="20"/>
                <w:szCs w:val="20"/>
              </w:rPr>
            </w:pPr>
            <w:r w:rsidRPr="00A66DF0">
              <w:rPr>
                <w:rFonts w:ascii="Arial" w:hAnsi="Arial" w:cs="Arial"/>
                <w:sz w:val="20"/>
                <w:szCs w:val="20"/>
              </w:rPr>
              <w:t>8.7</w:t>
            </w:r>
          </w:p>
        </w:tc>
        <w:tc>
          <w:tcPr>
            <w:tcW w:w="2034" w:type="dxa"/>
            <w:tcBorders>
              <w:top w:val="single" w:sz="4" w:space="0" w:color="auto"/>
              <w:left w:val="single" w:sz="4" w:space="0" w:color="auto"/>
              <w:bottom w:val="single" w:sz="4" w:space="0" w:color="auto"/>
              <w:right w:val="single" w:sz="4" w:space="0" w:color="auto"/>
            </w:tcBorders>
          </w:tcPr>
          <w:p w14:paraId="2AEADF9E"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«НПК Уралвагонзавод», исх. № 15-110/0103 от 13.08.2026</w:t>
            </w:r>
          </w:p>
        </w:tc>
        <w:tc>
          <w:tcPr>
            <w:tcW w:w="7180" w:type="dxa"/>
            <w:tcBorders>
              <w:top w:val="single" w:sz="4" w:space="0" w:color="auto"/>
              <w:left w:val="single" w:sz="4" w:space="0" w:color="auto"/>
              <w:bottom w:val="single" w:sz="4" w:space="0" w:color="auto"/>
              <w:right w:val="single" w:sz="4" w:space="0" w:color="auto"/>
            </w:tcBorders>
          </w:tcPr>
          <w:p w14:paraId="0F918D2A" w14:textId="77777777" w:rsidR="005C0E83" w:rsidRPr="00A66DF0" w:rsidRDefault="005C0E83" w:rsidP="00980D03">
            <w:pPr>
              <w:rPr>
                <w:rFonts w:ascii="Arial" w:hAnsi="Arial" w:cs="Arial"/>
                <w:sz w:val="20"/>
                <w:szCs w:val="20"/>
                <w:u w:val="single"/>
              </w:rPr>
            </w:pPr>
            <w:r w:rsidRPr="00A66DF0">
              <w:rPr>
                <w:rFonts w:ascii="Arial" w:hAnsi="Arial" w:cs="Arial"/>
                <w:sz w:val="20"/>
                <w:szCs w:val="20"/>
                <w:u w:val="single"/>
              </w:rPr>
              <w:t>Замечание, предложение:</w:t>
            </w:r>
          </w:p>
          <w:p w14:paraId="5DE132C9" w14:textId="77777777" w:rsidR="005C0E83" w:rsidRPr="00A66DF0" w:rsidRDefault="005C0E83" w:rsidP="00980D03">
            <w:pPr>
              <w:rPr>
                <w:rFonts w:ascii="Arial" w:hAnsi="Arial" w:cs="Arial"/>
                <w:sz w:val="20"/>
                <w:szCs w:val="20"/>
              </w:rPr>
            </w:pPr>
            <w:r w:rsidRPr="00A66DF0">
              <w:rPr>
                <w:rFonts w:ascii="Arial" w:hAnsi="Arial" w:cs="Arial"/>
                <w:sz w:val="20"/>
                <w:szCs w:val="20"/>
              </w:rPr>
              <w:t>Текущая редакция:</w:t>
            </w:r>
          </w:p>
          <w:p w14:paraId="24EBCEB4" w14:textId="06A2366B" w:rsidR="005C0E83" w:rsidRPr="00A66DF0" w:rsidRDefault="005C0E83" w:rsidP="00980D03">
            <w:pPr>
              <w:rPr>
                <w:rFonts w:ascii="Arial" w:hAnsi="Arial" w:cs="Arial"/>
                <w:sz w:val="20"/>
                <w:szCs w:val="20"/>
                <w:u w:val="single"/>
              </w:rPr>
            </w:pPr>
            <w:r w:rsidRPr="00A66DF0">
              <w:rPr>
                <w:rFonts w:ascii="Arial" w:hAnsi="Arial" w:cs="Arial"/>
                <w:sz w:val="20"/>
                <w:szCs w:val="20"/>
                <w:lang w:bidi="ru-RU"/>
              </w:rPr>
              <w:t xml:space="preserve">8.7 Если ЛУ выпускают для комплекта документов, ему присваивают обозначение </w:t>
            </w:r>
            <w:r w:rsidRPr="00A66DF0">
              <w:rPr>
                <w:rFonts w:ascii="Arial" w:hAnsi="Arial" w:cs="Arial"/>
                <w:b/>
                <w:sz w:val="20"/>
                <w:szCs w:val="20"/>
                <w:lang w:bidi="ru-RU"/>
              </w:rPr>
              <w:t>спецификации</w:t>
            </w:r>
          </w:p>
          <w:p w14:paraId="056584E5" w14:textId="77777777" w:rsidR="005C0E83" w:rsidRPr="00A66DF0" w:rsidRDefault="005C0E83" w:rsidP="00980D03">
            <w:pPr>
              <w:tabs>
                <w:tab w:val="left" w:pos="4120"/>
              </w:tabs>
              <w:rPr>
                <w:rFonts w:ascii="Arial" w:hAnsi="Arial" w:cs="Arial"/>
                <w:sz w:val="20"/>
                <w:szCs w:val="20"/>
                <w:u w:val="single"/>
              </w:rPr>
            </w:pPr>
            <w:r w:rsidRPr="00A66DF0">
              <w:rPr>
                <w:rFonts w:ascii="Arial" w:hAnsi="Arial" w:cs="Arial"/>
                <w:sz w:val="20"/>
                <w:szCs w:val="20"/>
                <w:u w:val="single"/>
              </w:rPr>
              <w:t>Предлагаемая редакция:</w:t>
            </w:r>
          </w:p>
          <w:p w14:paraId="1F355E3B" w14:textId="180E69DC" w:rsidR="005C0E83" w:rsidRPr="00A66DF0" w:rsidRDefault="005C0E83" w:rsidP="00980D03">
            <w:pPr>
              <w:rPr>
                <w:rFonts w:ascii="Arial" w:hAnsi="Arial" w:cs="Arial"/>
                <w:sz w:val="20"/>
                <w:szCs w:val="20"/>
                <w:u w:val="single"/>
              </w:rPr>
            </w:pPr>
            <w:r w:rsidRPr="00A66DF0">
              <w:rPr>
                <w:rFonts w:ascii="Arial" w:hAnsi="Arial" w:cs="Arial"/>
                <w:sz w:val="20"/>
                <w:szCs w:val="20"/>
                <w:lang w:bidi="ru-RU"/>
              </w:rPr>
              <w:t xml:space="preserve">8.7 Если ЛУ выпускают для комплекта документов, ему присваивают обозначение </w:t>
            </w:r>
            <w:r w:rsidRPr="00A66DF0">
              <w:rPr>
                <w:rFonts w:ascii="Arial" w:hAnsi="Arial" w:cs="Arial"/>
                <w:b/>
                <w:sz w:val="20"/>
                <w:szCs w:val="20"/>
                <w:lang w:bidi="ru-RU"/>
              </w:rPr>
              <w:t>основного документа</w:t>
            </w:r>
          </w:p>
          <w:p w14:paraId="5D6CAF69" w14:textId="77777777" w:rsidR="005C0E83" w:rsidRPr="00A66DF0" w:rsidRDefault="005C0E83" w:rsidP="00980D03">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5C1E3300" w14:textId="7BFFDF3B" w:rsidR="005C0E83" w:rsidRPr="00732A5F" w:rsidRDefault="005C0E83" w:rsidP="00980D03">
            <w:pPr>
              <w:rPr>
                <w:rFonts w:ascii="Arial" w:hAnsi="Arial" w:cs="Arial"/>
                <w:sz w:val="20"/>
                <w:szCs w:val="20"/>
                <w:u w:val="single"/>
              </w:rPr>
            </w:pPr>
            <w:r w:rsidRPr="00A66DF0">
              <w:rPr>
                <w:rFonts w:ascii="Arial" w:hAnsi="Arial" w:cs="Arial"/>
                <w:sz w:val="20"/>
                <w:szCs w:val="20"/>
              </w:rPr>
              <w:t>ГОСТ Р 2.102-2023.</w:t>
            </w:r>
          </w:p>
        </w:tc>
        <w:tc>
          <w:tcPr>
            <w:tcW w:w="4439" w:type="dxa"/>
            <w:tcBorders>
              <w:top w:val="single" w:sz="4" w:space="0" w:color="auto"/>
              <w:left w:val="single" w:sz="4" w:space="0" w:color="auto"/>
              <w:bottom w:val="single" w:sz="4" w:space="0" w:color="auto"/>
              <w:right w:val="single" w:sz="4" w:space="0" w:color="auto"/>
            </w:tcBorders>
          </w:tcPr>
          <w:p w14:paraId="0D977419" w14:textId="7C3A67C2" w:rsidR="005C0E83" w:rsidRPr="00A66DF0" w:rsidRDefault="006F7BF8" w:rsidP="00980D03">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tc>
      </w:tr>
      <w:tr w:rsidR="005C0E83" w:rsidRPr="00A66DF0" w14:paraId="17E5AA38" w14:textId="77777777" w:rsidTr="004050C8">
        <w:trPr>
          <w:trHeight w:val="1380"/>
        </w:trPr>
        <w:tc>
          <w:tcPr>
            <w:tcW w:w="704" w:type="dxa"/>
          </w:tcPr>
          <w:p w14:paraId="6C479E95" w14:textId="77777777" w:rsidR="005C0E83" w:rsidRPr="00A66DF0" w:rsidRDefault="005C0E83"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129B9BEA" w14:textId="77777777" w:rsidR="005C0E83" w:rsidRPr="00A66DF0" w:rsidRDefault="005C0E83" w:rsidP="00894D71">
            <w:pPr>
              <w:tabs>
                <w:tab w:val="left" w:pos="11766"/>
              </w:tabs>
              <w:rPr>
                <w:rFonts w:ascii="Arial" w:hAnsi="Arial" w:cs="Arial"/>
                <w:sz w:val="20"/>
                <w:szCs w:val="20"/>
              </w:rPr>
            </w:pPr>
            <w:r w:rsidRPr="00A66DF0">
              <w:rPr>
                <w:rFonts w:ascii="Arial" w:hAnsi="Arial" w:cs="Arial"/>
                <w:color w:val="000000"/>
                <w:sz w:val="20"/>
                <w:szCs w:val="20"/>
              </w:rPr>
              <w:t>8.9</w:t>
            </w:r>
          </w:p>
        </w:tc>
        <w:tc>
          <w:tcPr>
            <w:tcW w:w="2034" w:type="dxa"/>
            <w:tcBorders>
              <w:top w:val="single" w:sz="4" w:space="0" w:color="auto"/>
              <w:left w:val="single" w:sz="4" w:space="0" w:color="auto"/>
              <w:bottom w:val="single" w:sz="4" w:space="0" w:color="auto"/>
              <w:right w:val="single" w:sz="4" w:space="0" w:color="auto"/>
            </w:tcBorders>
          </w:tcPr>
          <w:p w14:paraId="76B91521" w14:textId="77777777" w:rsidR="005C0E83" w:rsidRPr="00A66DF0" w:rsidRDefault="005C0E83" w:rsidP="00766748">
            <w:pPr>
              <w:tabs>
                <w:tab w:val="left" w:pos="11766"/>
              </w:tabs>
              <w:jc w:val="center"/>
              <w:rPr>
                <w:rFonts w:ascii="Arial" w:hAnsi="Arial" w:cs="Arial"/>
                <w:bCs/>
                <w:sz w:val="20"/>
                <w:szCs w:val="20"/>
              </w:rPr>
            </w:pPr>
            <w:r w:rsidRPr="00A66DF0">
              <w:rPr>
                <w:rFonts w:ascii="Arial" w:hAnsi="Arial" w:cs="Arial"/>
                <w:sz w:val="20"/>
                <w:szCs w:val="20"/>
              </w:rPr>
              <w:t>АО «</w:t>
            </w:r>
            <w:proofErr w:type="spellStart"/>
            <w:r w:rsidRPr="00A66DF0">
              <w:rPr>
                <w:rFonts w:ascii="Arial" w:hAnsi="Arial" w:cs="Arial"/>
                <w:sz w:val="20"/>
                <w:szCs w:val="20"/>
              </w:rPr>
              <w:t>ЦНИИточмаш</w:t>
            </w:r>
            <w:proofErr w:type="spellEnd"/>
            <w:r w:rsidRPr="00A66DF0">
              <w:rPr>
                <w:rFonts w:ascii="Arial" w:hAnsi="Arial" w:cs="Arial"/>
                <w:sz w:val="20"/>
                <w:szCs w:val="20"/>
              </w:rPr>
              <w:t xml:space="preserve">», исх. № </w:t>
            </w:r>
            <w:r w:rsidRPr="00A66DF0">
              <w:rPr>
                <w:rFonts w:ascii="Arial" w:hAnsi="Arial" w:cs="Arial"/>
                <w:sz w:val="20"/>
                <w:szCs w:val="20"/>
                <w:lang w:val="en-US"/>
              </w:rPr>
              <w:t>620</w:t>
            </w:r>
            <w:r w:rsidRPr="00A66DF0">
              <w:rPr>
                <w:rFonts w:ascii="Arial" w:hAnsi="Arial" w:cs="Arial"/>
                <w:sz w:val="20"/>
                <w:szCs w:val="20"/>
              </w:rPr>
              <w:t>2</w:t>
            </w:r>
            <w:r w:rsidRPr="00A66DF0">
              <w:rPr>
                <w:rFonts w:ascii="Arial" w:hAnsi="Arial" w:cs="Arial"/>
                <w:sz w:val="20"/>
                <w:szCs w:val="20"/>
                <w:lang w:val="en-US"/>
              </w:rPr>
              <w:t>/</w:t>
            </w:r>
            <w:r w:rsidRPr="00A66DF0">
              <w:rPr>
                <w:rFonts w:ascii="Arial" w:hAnsi="Arial" w:cs="Arial"/>
                <w:sz w:val="20"/>
                <w:szCs w:val="20"/>
              </w:rPr>
              <w:t xml:space="preserve">65 от </w:t>
            </w:r>
            <w:r w:rsidRPr="00A66DF0">
              <w:rPr>
                <w:rFonts w:ascii="Arial" w:hAnsi="Arial" w:cs="Arial"/>
                <w:sz w:val="20"/>
                <w:szCs w:val="20"/>
                <w:lang w:val="en-US"/>
              </w:rPr>
              <w:t>14</w:t>
            </w:r>
            <w:r w:rsidRPr="00A66DF0">
              <w:rPr>
                <w:rFonts w:ascii="Arial" w:hAnsi="Arial" w:cs="Arial"/>
                <w:sz w:val="20"/>
                <w:szCs w:val="20"/>
              </w:rPr>
              <w:t>.0</w:t>
            </w:r>
            <w:r w:rsidRPr="00A66DF0">
              <w:rPr>
                <w:rFonts w:ascii="Arial" w:hAnsi="Arial" w:cs="Arial"/>
                <w:sz w:val="20"/>
                <w:szCs w:val="20"/>
                <w:lang w:val="en-US"/>
              </w:rPr>
              <w:t>7</w:t>
            </w:r>
            <w:r w:rsidRPr="00A66DF0">
              <w:rPr>
                <w:rFonts w:ascii="Arial" w:hAnsi="Arial" w:cs="Arial"/>
                <w:sz w:val="20"/>
                <w:szCs w:val="20"/>
              </w:rPr>
              <w:t>.2026</w:t>
            </w:r>
          </w:p>
        </w:tc>
        <w:tc>
          <w:tcPr>
            <w:tcW w:w="7180" w:type="dxa"/>
            <w:tcBorders>
              <w:top w:val="single" w:sz="4" w:space="0" w:color="auto"/>
              <w:left w:val="single" w:sz="4" w:space="0" w:color="auto"/>
              <w:bottom w:val="single" w:sz="4" w:space="0" w:color="auto"/>
              <w:right w:val="single" w:sz="4" w:space="0" w:color="auto"/>
            </w:tcBorders>
          </w:tcPr>
          <w:p w14:paraId="356C8AE0" w14:textId="77777777" w:rsidR="005C0E83" w:rsidRPr="00A66DF0" w:rsidRDefault="005C0E83" w:rsidP="00894D71">
            <w:pPr>
              <w:rPr>
                <w:rFonts w:ascii="Arial" w:hAnsi="Arial" w:cs="Arial"/>
                <w:sz w:val="20"/>
                <w:szCs w:val="20"/>
                <w:u w:val="single"/>
              </w:rPr>
            </w:pPr>
            <w:r w:rsidRPr="00A66DF0">
              <w:rPr>
                <w:rFonts w:ascii="Arial" w:hAnsi="Arial" w:cs="Arial"/>
                <w:sz w:val="20"/>
                <w:szCs w:val="20"/>
                <w:u w:val="single"/>
              </w:rPr>
              <w:t>Замечание, предложение:</w:t>
            </w:r>
          </w:p>
          <w:p w14:paraId="20187ED4" w14:textId="77777777" w:rsidR="005C0E83" w:rsidRPr="00A66DF0" w:rsidRDefault="005C0E83" w:rsidP="00894D71">
            <w:pPr>
              <w:rPr>
                <w:rFonts w:ascii="Arial" w:hAnsi="Arial" w:cs="Arial"/>
                <w:sz w:val="20"/>
                <w:szCs w:val="20"/>
                <w:u w:val="single"/>
              </w:rPr>
            </w:pPr>
            <w:r w:rsidRPr="00A66DF0">
              <w:rPr>
                <w:rFonts w:ascii="Arial" w:hAnsi="Arial" w:cs="Arial"/>
                <w:sz w:val="20"/>
                <w:szCs w:val="20"/>
              </w:rPr>
              <w:t>Имеется по тексту:</w:t>
            </w:r>
          </w:p>
          <w:p w14:paraId="63969D0C" w14:textId="2223D11F" w:rsidR="005C0E83" w:rsidRPr="00A66DF0" w:rsidRDefault="005C0E83" w:rsidP="00894D71">
            <w:pPr>
              <w:rPr>
                <w:rFonts w:ascii="Arial" w:hAnsi="Arial" w:cs="Arial"/>
                <w:sz w:val="20"/>
                <w:szCs w:val="20"/>
                <w:u w:val="single"/>
              </w:rPr>
            </w:pPr>
            <w:r w:rsidRPr="00A66DF0">
              <w:rPr>
                <w:rFonts w:ascii="Arial" w:hAnsi="Arial" w:cs="Arial"/>
                <w:color w:val="000000"/>
                <w:sz w:val="20"/>
                <w:szCs w:val="20"/>
              </w:rPr>
              <w:t>на листах формата А4 по ГОСТ 2.301</w:t>
            </w:r>
          </w:p>
          <w:p w14:paraId="2413CEBF" w14:textId="77777777" w:rsidR="005C0E83" w:rsidRPr="00A66DF0" w:rsidRDefault="005C0E83" w:rsidP="00894D71">
            <w:pPr>
              <w:rPr>
                <w:rFonts w:ascii="Arial" w:hAnsi="Arial" w:cs="Arial"/>
                <w:sz w:val="20"/>
                <w:szCs w:val="20"/>
                <w:u w:val="single"/>
              </w:rPr>
            </w:pPr>
            <w:r w:rsidRPr="00A66DF0">
              <w:rPr>
                <w:rFonts w:ascii="Arial" w:hAnsi="Arial" w:cs="Arial"/>
                <w:sz w:val="20"/>
                <w:szCs w:val="20"/>
                <w:u w:val="single"/>
              </w:rPr>
              <w:t>Предлагаемая редакция:</w:t>
            </w:r>
          </w:p>
          <w:p w14:paraId="417AE6E3" w14:textId="531A614F" w:rsidR="005C0E83" w:rsidRPr="00A66DF0" w:rsidRDefault="005C0E83" w:rsidP="00894D71">
            <w:pPr>
              <w:rPr>
                <w:rFonts w:ascii="Arial" w:hAnsi="Arial" w:cs="Arial"/>
                <w:sz w:val="20"/>
                <w:szCs w:val="20"/>
                <w:u w:val="single"/>
              </w:rPr>
            </w:pPr>
            <w:r w:rsidRPr="00A66DF0">
              <w:rPr>
                <w:rFonts w:ascii="Arial" w:hAnsi="Arial" w:cs="Arial"/>
                <w:color w:val="000000"/>
                <w:sz w:val="20"/>
                <w:szCs w:val="20"/>
              </w:rPr>
              <w:t>на листах формата А4 по ГОСТ Р 2.301</w:t>
            </w:r>
          </w:p>
          <w:p w14:paraId="22F864F7" w14:textId="77777777" w:rsidR="005C0E83" w:rsidRPr="00A66DF0" w:rsidRDefault="005C0E83" w:rsidP="00894D71">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5014A2D5" w14:textId="361405BE" w:rsidR="005C0E83" w:rsidRPr="00A66DF0" w:rsidRDefault="005C0E83" w:rsidP="00894D71">
            <w:pPr>
              <w:rPr>
                <w:rFonts w:ascii="Arial" w:eastAsiaTheme="minorHAnsi" w:hAnsi="Arial" w:cs="Arial"/>
                <w:sz w:val="20"/>
                <w:szCs w:val="20"/>
                <w:u w:val="single"/>
              </w:rPr>
            </w:pPr>
            <w:r w:rsidRPr="00A66DF0">
              <w:rPr>
                <w:rFonts w:ascii="Arial" w:hAnsi="Arial" w:cs="Arial"/>
                <w:color w:val="000000"/>
                <w:sz w:val="20"/>
                <w:szCs w:val="20"/>
              </w:rPr>
              <w:t>См. раздел 2</w:t>
            </w:r>
          </w:p>
        </w:tc>
        <w:tc>
          <w:tcPr>
            <w:tcW w:w="4439" w:type="dxa"/>
            <w:tcBorders>
              <w:top w:val="single" w:sz="4" w:space="0" w:color="auto"/>
              <w:left w:val="single" w:sz="4" w:space="0" w:color="auto"/>
              <w:bottom w:val="single" w:sz="4" w:space="0" w:color="auto"/>
              <w:right w:val="single" w:sz="4" w:space="0" w:color="auto"/>
            </w:tcBorders>
          </w:tcPr>
          <w:p w14:paraId="42B79541" w14:textId="5CD07EB9" w:rsidR="005C0E83" w:rsidRPr="00A66DF0" w:rsidRDefault="006F7BF8" w:rsidP="00894D71">
            <w:pPr>
              <w:tabs>
                <w:tab w:val="left" w:pos="11766"/>
              </w:tabs>
              <w:ind w:left="51"/>
              <w:rPr>
                <w:rFonts w:ascii="Arial" w:hAnsi="Arial" w:cs="Arial"/>
                <w:sz w:val="20"/>
                <w:szCs w:val="20"/>
              </w:rPr>
            </w:pPr>
            <w:r>
              <w:rPr>
                <w:rFonts w:ascii="Arial" w:hAnsi="Arial" w:cs="Arial"/>
                <w:sz w:val="20"/>
                <w:szCs w:val="20"/>
              </w:rPr>
              <w:t>Принято.</w:t>
            </w:r>
          </w:p>
        </w:tc>
      </w:tr>
      <w:tr w:rsidR="005C0E83" w:rsidRPr="00A66DF0" w14:paraId="3F2F7468" w14:textId="77777777" w:rsidTr="004050C8">
        <w:trPr>
          <w:trHeight w:val="1380"/>
        </w:trPr>
        <w:tc>
          <w:tcPr>
            <w:tcW w:w="704" w:type="dxa"/>
          </w:tcPr>
          <w:p w14:paraId="60BFE462" w14:textId="77777777" w:rsidR="005C0E83" w:rsidRPr="00A66DF0" w:rsidRDefault="005C0E83"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3CA96CBA" w14:textId="77777777" w:rsidR="005C0E83" w:rsidRPr="00A66DF0" w:rsidRDefault="005C0E83" w:rsidP="004D121F">
            <w:pPr>
              <w:tabs>
                <w:tab w:val="left" w:pos="11766"/>
              </w:tabs>
              <w:rPr>
                <w:rFonts w:ascii="Arial" w:hAnsi="Arial" w:cs="Arial"/>
                <w:sz w:val="20"/>
                <w:szCs w:val="20"/>
              </w:rPr>
            </w:pPr>
            <w:r w:rsidRPr="00A66DF0">
              <w:rPr>
                <w:rFonts w:ascii="Arial" w:hAnsi="Arial" w:cs="Arial"/>
                <w:color w:val="000000"/>
                <w:sz w:val="20"/>
                <w:szCs w:val="20"/>
                <w:lang w:eastAsia="ru-RU" w:bidi="ru-RU"/>
              </w:rPr>
              <w:t>8.9</w:t>
            </w:r>
          </w:p>
        </w:tc>
        <w:tc>
          <w:tcPr>
            <w:tcW w:w="2034" w:type="dxa"/>
            <w:tcBorders>
              <w:top w:val="single" w:sz="4" w:space="0" w:color="auto"/>
              <w:left w:val="single" w:sz="4" w:space="0" w:color="auto"/>
              <w:bottom w:val="single" w:sz="4" w:space="0" w:color="auto"/>
              <w:right w:val="single" w:sz="4" w:space="0" w:color="auto"/>
            </w:tcBorders>
          </w:tcPr>
          <w:p w14:paraId="4ABCEF57"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eastAsia="Times New Roman" w:hAnsi="Arial" w:cs="Arial"/>
                <w:color w:val="000000"/>
                <w:sz w:val="20"/>
                <w:szCs w:val="20"/>
              </w:rPr>
              <w:t>АО «Российские космические системы»</w:t>
            </w:r>
            <w:r w:rsidRPr="00A66DF0">
              <w:rPr>
                <w:rFonts w:ascii="Arial" w:hAnsi="Arial" w:cs="Arial"/>
                <w:kern w:val="0"/>
                <w:sz w:val="20"/>
                <w:szCs w:val="20"/>
                <w14:ligatures w14:val="none"/>
              </w:rPr>
              <w:t xml:space="preserve">, </w:t>
            </w:r>
            <w:r w:rsidRPr="00A66DF0">
              <w:rPr>
                <w:rFonts w:ascii="Arial" w:hAnsi="Arial" w:cs="Arial"/>
                <w:sz w:val="20"/>
                <w:szCs w:val="20"/>
              </w:rPr>
              <w:t>исх. № РКС 7/1454 от 13.08.2026</w:t>
            </w:r>
          </w:p>
        </w:tc>
        <w:tc>
          <w:tcPr>
            <w:tcW w:w="7180" w:type="dxa"/>
            <w:tcBorders>
              <w:top w:val="single" w:sz="4" w:space="0" w:color="auto"/>
              <w:left w:val="single" w:sz="4" w:space="0" w:color="auto"/>
              <w:bottom w:val="single" w:sz="4" w:space="0" w:color="auto"/>
              <w:right w:val="single" w:sz="4" w:space="0" w:color="auto"/>
            </w:tcBorders>
          </w:tcPr>
          <w:p w14:paraId="4D36B94B" w14:textId="77777777" w:rsidR="005C0E83" w:rsidRPr="00A66DF0" w:rsidRDefault="005C0E83" w:rsidP="004D121F">
            <w:pPr>
              <w:rPr>
                <w:rFonts w:ascii="Arial" w:hAnsi="Arial" w:cs="Arial"/>
                <w:sz w:val="20"/>
                <w:szCs w:val="20"/>
                <w:u w:val="single"/>
              </w:rPr>
            </w:pPr>
            <w:r w:rsidRPr="00A66DF0">
              <w:rPr>
                <w:rFonts w:ascii="Arial" w:hAnsi="Arial" w:cs="Arial"/>
                <w:sz w:val="20"/>
                <w:szCs w:val="20"/>
                <w:u w:val="single"/>
              </w:rPr>
              <w:t>Замечание, предложение:</w:t>
            </w:r>
          </w:p>
          <w:p w14:paraId="11FDAE3B" w14:textId="392D0F08" w:rsidR="005C0E83" w:rsidRPr="00A66DF0" w:rsidRDefault="005C0E83" w:rsidP="004D121F">
            <w:pPr>
              <w:rPr>
                <w:rFonts w:ascii="Arial" w:hAnsi="Arial" w:cs="Arial"/>
                <w:sz w:val="20"/>
                <w:szCs w:val="20"/>
                <w:u w:val="single"/>
              </w:rPr>
            </w:pPr>
            <w:r w:rsidRPr="00A66DF0">
              <w:rPr>
                <w:rFonts w:ascii="Arial" w:hAnsi="Arial" w:cs="Arial"/>
                <w:color w:val="000000"/>
                <w:sz w:val="20"/>
                <w:szCs w:val="20"/>
                <w:lang w:eastAsia="ru-RU" w:bidi="ru-RU"/>
              </w:rPr>
              <w:t xml:space="preserve">Не указано, где записывать </w:t>
            </w:r>
            <w:proofErr w:type="gramStart"/>
            <w:r w:rsidRPr="00A66DF0">
              <w:rPr>
                <w:rFonts w:ascii="Arial" w:hAnsi="Arial" w:cs="Arial"/>
                <w:color w:val="000000"/>
                <w:sz w:val="20"/>
                <w:szCs w:val="20"/>
                <w:lang w:eastAsia="ru-RU" w:bidi="ru-RU"/>
              </w:rPr>
              <w:t>обязательный атрибут</w:t>
            </w:r>
            <w:proofErr w:type="gramEnd"/>
            <w:r w:rsidRPr="00A66DF0">
              <w:rPr>
                <w:rFonts w:ascii="Arial" w:hAnsi="Arial" w:cs="Arial"/>
                <w:color w:val="000000"/>
                <w:sz w:val="20"/>
                <w:szCs w:val="20"/>
                <w:lang w:eastAsia="ru-RU" w:bidi="ru-RU"/>
              </w:rPr>
              <w:t xml:space="preserve"> обозначающий организацию, разработавшую (выпустившую) документ (графа 9 по ГОСТ Р 2.104-2023, реквизит КД "Организация-разработчик") для документов выпущенных без основной надписи и рамок</w:t>
            </w:r>
          </w:p>
          <w:p w14:paraId="4C11C388" w14:textId="77777777" w:rsidR="005C0E83" w:rsidRPr="00A66DF0" w:rsidRDefault="005C0E83" w:rsidP="004D121F">
            <w:pPr>
              <w:rPr>
                <w:rFonts w:ascii="Arial" w:hAnsi="Arial" w:cs="Arial"/>
                <w:sz w:val="20"/>
                <w:szCs w:val="20"/>
                <w:u w:val="single"/>
              </w:rPr>
            </w:pPr>
            <w:r w:rsidRPr="00A66DF0">
              <w:rPr>
                <w:rFonts w:ascii="Arial" w:hAnsi="Arial" w:cs="Arial"/>
                <w:sz w:val="20"/>
                <w:szCs w:val="20"/>
                <w:u w:val="single"/>
              </w:rPr>
              <w:t>Предлагаемая редакция:</w:t>
            </w:r>
          </w:p>
          <w:p w14:paraId="608717CA" w14:textId="77777777" w:rsidR="005C0E83" w:rsidRPr="00A66DF0" w:rsidRDefault="005C0E83" w:rsidP="00690B64">
            <w:pPr>
              <w:pStyle w:val="a9"/>
              <w:rPr>
                <w:sz w:val="20"/>
                <w:szCs w:val="20"/>
              </w:rPr>
            </w:pPr>
            <w:r w:rsidRPr="00A66DF0">
              <w:rPr>
                <w:color w:val="000000"/>
                <w:sz w:val="20"/>
                <w:szCs w:val="20"/>
                <w:lang w:eastAsia="ru-RU" w:bidi="ru-RU"/>
              </w:rPr>
              <w:t>Уточнить пункт.</w:t>
            </w:r>
          </w:p>
          <w:p w14:paraId="39A882FD" w14:textId="77777777" w:rsidR="005C0E83" w:rsidRPr="00A66DF0" w:rsidRDefault="005C0E83" w:rsidP="00690B64">
            <w:pPr>
              <w:pStyle w:val="a9"/>
              <w:rPr>
                <w:sz w:val="20"/>
                <w:szCs w:val="20"/>
              </w:rPr>
            </w:pPr>
            <w:r w:rsidRPr="00A66DF0">
              <w:rPr>
                <w:color w:val="000000"/>
                <w:sz w:val="20"/>
                <w:szCs w:val="20"/>
                <w:u w:val="single"/>
                <w:lang w:eastAsia="ru-RU" w:bidi="ru-RU"/>
              </w:rPr>
              <w:t>Обоснование:</w:t>
            </w:r>
          </w:p>
          <w:p w14:paraId="310DFDD6" w14:textId="10A68AEA" w:rsidR="005C0E83" w:rsidRPr="00732A5F" w:rsidRDefault="005C0E83" w:rsidP="00690B64">
            <w:pPr>
              <w:rPr>
                <w:rFonts w:ascii="Arial" w:hAnsi="Arial" w:cs="Arial"/>
                <w:sz w:val="20"/>
                <w:szCs w:val="20"/>
                <w:u w:val="single"/>
              </w:rPr>
            </w:pPr>
            <w:r w:rsidRPr="00A66DF0">
              <w:rPr>
                <w:rFonts w:ascii="Arial" w:hAnsi="Arial" w:cs="Arial"/>
                <w:color w:val="000000"/>
                <w:sz w:val="20"/>
                <w:szCs w:val="20"/>
                <w:lang w:eastAsia="ru-RU" w:bidi="ru-RU"/>
              </w:rPr>
              <w:t>Указанный реквизит является обязательным, в документах с рамкой, ему выделена графа 9 основной надписи, в документах без основной надписи ему также надо установить место</w:t>
            </w:r>
          </w:p>
        </w:tc>
        <w:tc>
          <w:tcPr>
            <w:tcW w:w="4439" w:type="dxa"/>
            <w:tcBorders>
              <w:top w:val="single" w:sz="4" w:space="0" w:color="auto"/>
              <w:left w:val="single" w:sz="4" w:space="0" w:color="auto"/>
              <w:right w:val="single" w:sz="4" w:space="0" w:color="auto"/>
            </w:tcBorders>
            <w:shd w:val="clear" w:color="auto" w:fill="auto"/>
          </w:tcPr>
          <w:p w14:paraId="2155B57F" w14:textId="77777777" w:rsidR="005C0E83" w:rsidRDefault="006F7BF8" w:rsidP="004D121F">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p w14:paraId="00CFCE71" w14:textId="771F4F8F" w:rsidR="006F7BF8" w:rsidRPr="00A66DF0" w:rsidRDefault="006F7BF8" w:rsidP="004D121F">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Добавлено в описание графы 1</w:t>
            </w:r>
          </w:p>
        </w:tc>
      </w:tr>
      <w:tr w:rsidR="005C0E83" w:rsidRPr="00A66DF0" w14:paraId="4261D027" w14:textId="77777777" w:rsidTr="004050C8">
        <w:trPr>
          <w:trHeight w:val="1380"/>
        </w:trPr>
        <w:tc>
          <w:tcPr>
            <w:tcW w:w="704" w:type="dxa"/>
          </w:tcPr>
          <w:p w14:paraId="1A918BD5" w14:textId="77777777" w:rsidR="005C0E83" w:rsidRPr="00A66DF0" w:rsidRDefault="005C0E83"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tcBorders>
            <w:shd w:val="clear" w:color="auto" w:fill="auto"/>
          </w:tcPr>
          <w:p w14:paraId="5CAE2559" w14:textId="77777777" w:rsidR="005C0E83" w:rsidRPr="00A66DF0" w:rsidRDefault="005C0E83" w:rsidP="00D47982">
            <w:pPr>
              <w:pStyle w:val="11"/>
              <w:jc w:val="both"/>
              <w:rPr>
                <w:rFonts w:ascii="Arial" w:hAnsi="Arial" w:cs="Arial"/>
                <w:sz w:val="20"/>
                <w:szCs w:val="20"/>
              </w:rPr>
            </w:pPr>
            <w:r w:rsidRPr="00A66DF0">
              <w:rPr>
                <w:rFonts w:ascii="Arial" w:hAnsi="Arial" w:cs="Arial"/>
                <w:color w:val="000000"/>
                <w:sz w:val="20"/>
                <w:szCs w:val="20"/>
                <w:lang w:eastAsia="ru-RU" w:bidi="ru-RU"/>
              </w:rPr>
              <w:t>8.9</w:t>
            </w:r>
          </w:p>
        </w:tc>
        <w:tc>
          <w:tcPr>
            <w:tcW w:w="2034" w:type="dxa"/>
            <w:tcBorders>
              <w:top w:val="single" w:sz="4" w:space="0" w:color="auto"/>
              <w:left w:val="single" w:sz="4" w:space="0" w:color="auto"/>
              <w:bottom w:val="single" w:sz="4" w:space="0" w:color="auto"/>
              <w:right w:val="single" w:sz="4" w:space="0" w:color="auto"/>
            </w:tcBorders>
          </w:tcPr>
          <w:p w14:paraId="1FDB9F4D"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«НПО «Высокоточные комплексы», исх. № 9385/32 от 11.08.2026</w:t>
            </w:r>
          </w:p>
        </w:tc>
        <w:tc>
          <w:tcPr>
            <w:tcW w:w="7180" w:type="dxa"/>
            <w:tcBorders>
              <w:top w:val="single" w:sz="4" w:space="0" w:color="auto"/>
              <w:left w:val="single" w:sz="4" w:space="0" w:color="auto"/>
              <w:bottom w:val="single" w:sz="4" w:space="0" w:color="auto"/>
              <w:right w:val="single" w:sz="4" w:space="0" w:color="auto"/>
            </w:tcBorders>
          </w:tcPr>
          <w:p w14:paraId="477B09E4" w14:textId="77777777" w:rsidR="005C0E83" w:rsidRPr="00A66DF0" w:rsidRDefault="005C0E83" w:rsidP="008C2BB3">
            <w:pPr>
              <w:rPr>
                <w:rFonts w:ascii="Arial" w:hAnsi="Arial" w:cs="Arial"/>
                <w:sz w:val="20"/>
                <w:szCs w:val="20"/>
                <w:u w:val="single"/>
              </w:rPr>
            </w:pPr>
            <w:r w:rsidRPr="00A66DF0">
              <w:rPr>
                <w:rFonts w:ascii="Arial" w:hAnsi="Arial" w:cs="Arial"/>
                <w:sz w:val="20"/>
                <w:szCs w:val="20"/>
                <w:u w:val="single"/>
              </w:rPr>
              <w:t>Замечание, предложение:</w:t>
            </w:r>
          </w:p>
          <w:p w14:paraId="56373D27" w14:textId="77777777" w:rsidR="005C0E83" w:rsidRPr="00A66DF0" w:rsidRDefault="005C0E83" w:rsidP="008C2BB3">
            <w:pPr>
              <w:rPr>
                <w:rFonts w:ascii="Arial" w:hAnsi="Arial" w:cs="Arial"/>
                <w:sz w:val="20"/>
                <w:szCs w:val="20"/>
                <w:u w:val="single"/>
              </w:rPr>
            </w:pPr>
            <w:r w:rsidRPr="00A66DF0">
              <w:rPr>
                <w:rFonts w:ascii="Arial" w:hAnsi="Arial" w:cs="Arial"/>
                <w:noProof/>
                <w:sz w:val="20"/>
                <w:szCs w:val="20"/>
                <w:u w:val="single"/>
              </w:rPr>
              <w:drawing>
                <wp:inline distT="0" distB="0" distL="0" distR="0" wp14:anchorId="276F8CFE" wp14:editId="7D80BD0B">
                  <wp:extent cx="5130800" cy="362585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130800" cy="3625850"/>
                          </a:xfrm>
                          <a:prstGeom prst="rect">
                            <a:avLst/>
                          </a:prstGeom>
                          <a:noFill/>
                          <a:ln>
                            <a:noFill/>
                          </a:ln>
                        </pic:spPr>
                      </pic:pic>
                    </a:graphicData>
                  </a:graphic>
                </wp:inline>
              </w:drawing>
            </w:r>
          </w:p>
          <w:p w14:paraId="2031EC65" w14:textId="77777777" w:rsidR="005C0E83" w:rsidRPr="00A66DF0" w:rsidRDefault="005C0E83" w:rsidP="009F2B94">
            <w:pPr>
              <w:rPr>
                <w:rFonts w:ascii="Arial" w:hAnsi="Arial" w:cs="Arial"/>
                <w:sz w:val="20"/>
                <w:szCs w:val="20"/>
                <w:u w:val="single"/>
              </w:rPr>
            </w:pPr>
            <w:r w:rsidRPr="00A66DF0">
              <w:rPr>
                <w:rFonts w:ascii="Arial" w:hAnsi="Arial" w:cs="Arial"/>
                <w:sz w:val="20"/>
                <w:szCs w:val="20"/>
                <w:u w:val="single"/>
              </w:rPr>
              <w:lastRenderedPageBreak/>
              <w:t>Обоснование предлагаемой редакции:</w:t>
            </w:r>
          </w:p>
          <w:p w14:paraId="36468F65" w14:textId="77777777" w:rsidR="005C0E83" w:rsidRPr="00A66DF0" w:rsidRDefault="005C0E83" w:rsidP="008C2BB3">
            <w:pPr>
              <w:rPr>
                <w:rFonts w:ascii="Arial" w:eastAsia="Arial Unicode MS" w:hAnsi="Arial" w:cs="Arial"/>
                <w:color w:val="000000"/>
                <w:kern w:val="0"/>
                <w:sz w:val="20"/>
                <w:szCs w:val="20"/>
                <w:lang w:eastAsia="ru-RU" w:bidi="ru-RU"/>
                <w14:ligatures w14:val="none"/>
              </w:rPr>
            </w:pPr>
            <w:r w:rsidRPr="00A66DF0">
              <w:rPr>
                <w:rFonts w:ascii="Arial" w:eastAsia="Arial Unicode MS" w:hAnsi="Arial" w:cs="Arial"/>
                <w:color w:val="000000"/>
                <w:kern w:val="0"/>
                <w:sz w:val="20"/>
                <w:szCs w:val="20"/>
                <w:lang w:eastAsia="ru-RU" w:bidi="ru-RU"/>
                <w14:ligatures w14:val="none"/>
              </w:rPr>
              <w:t>Требуется привести в примере оформление поля 11, которое необходимо для ТЛ (не для ЛУ).</w:t>
            </w:r>
          </w:p>
          <w:p w14:paraId="4BF7F214" w14:textId="77777777" w:rsidR="005C0E83" w:rsidRPr="00A66DF0" w:rsidRDefault="005C0E83" w:rsidP="008C2BB3">
            <w:pPr>
              <w:rPr>
                <w:rFonts w:ascii="Arial" w:hAnsi="Arial" w:cs="Arial"/>
                <w:sz w:val="20"/>
                <w:szCs w:val="20"/>
                <w:u w:val="single"/>
              </w:rPr>
            </w:pPr>
            <w:r w:rsidRPr="00A66DF0">
              <w:rPr>
                <w:rFonts w:ascii="Arial" w:eastAsia="Arial Unicode MS" w:hAnsi="Arial" w:cs="Arial"/>
                <w:color w:val="000000"/>
                <w:kern w:val="0"/>
                <w:sz w:val="20"/>
                <w:szCs w:val="20"/>
                <w:lang w:eastAsia="ru-RU" w:bidi="ru-RU"/>
                <w14:ligatures w14:val="none"/>
              </w:rPr>
              <w:t>Иначе, смотря на пример формы 2 в обязательном приложении Б ГОСТ Р 2.104, возникает мнение, что в документе с ТЛ графы 24 и 25 следует приводить на листе 2</w:t>
            </w:r>
          </w:p>
          <w:p w14:paraId="020EC1AF" w14:textId="77777777" w:rsidR="005C0E83" w:rsidRPr="00A66DF0" w:rsidRDefault="005C0E83" w:rsidP="00D47982">
            <w:pPr>
              <w:rPr>
                <w:rFonts w:ascii="Arial" w:hAnsi="Arial" w:cs="Arial"/>
                <w:sz w:val="20"/>
                <w:szCs w:val="20"/>
                <w:u w:val="single"/>
              </w:rPr>
            </w:pPr>
          </w:p>
        </w:tc>
        <w:tc>
          <w:tcPr>
            <w:tcW w:w="4439" w:type="dxa"/>
            <w:tcBorders>
              <w:top w:val="single" w:sz="4" w:space="0" w:color="auto"/>
              <w:left w:val="single" w:sz="4" w:space="0" w:color="auto"/>
              <w:right w:val="single" w:sz="4" w:space="0" w:color="auto"/>
            </w:tcBorders>
            <w:shd w:val="clear" w:color="auto" w:fill="auto"/>
          </w:tcPr>
          <w:p w14:paraId="0B2916F1" w14:textId="0F50C9DD" w:rsidR="005C0E83" w:rsidRPr="00A66DF0" w:rsidRDefault="001A73AA" w:rsidP="008C2BB3">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lastRenderedPageBreak/>
              <w:t>Принято.</w:t>
            </w:r>
          </w:p>
        </w:tc>
      </w:tr>
      <w:tr w:rsidR="00D55B23" w:rsidRPr="00A66DF0" w14:paraId="78E0BDFF" w14:textId="77777777" w:rsidTr="001A73AA">
        <w:trPr>
          <w:trHeight w:val="940"/>
        </w:trPr>
        <w:tc>
          <w:tcPr>
            <w:tcW w:w="704" w:type="dxa"/>
          </w:tcPr>
          <w:p w14:paraId="55E1A0D9" w14:textId="77777777" w:rsidR="00D55B23" w:rsidRPr="00A66DF0" w:rsidRDefault="00D55B23"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4BE475FB" w14:textId="77777777" w:rsidR="00D55B23" w:rsidRPr="00A66DF0" w:rsidRDefault="00D55B23" w:rsidP="00CA2DB9">
            <w:pPr>
              <w:tabs>
                <w:tab w:val="left" w:pos="11766"/>
              </w:tabs>
              <w:rPr>
                <w:rFonts w:ascii="Arial" w:hAnsi="Arial" w:cs="Arial"/>
                <w:sz w:val="20"/>
                <w:szCs w:val="20"/>
              </w:rPr>
            </w:pPr>
            <w:r w:rsidRPr="00A66DF0">
              <w:rPr>
                <w:rFonts w:ascii="Arial" w:hAnsi="Arial" w:cs="Arial"/>
                <w:sz w:val="20"/>
                <w:szCs w:val="20"/>
              </w:rPr>
              <w:t>8.10</w:t>
            </w:r>
          </w:p>
        </w:tc>
        <w:tc>
          <w:tcPr>
            <w:tcW w:w="2034" w:type="dxa"/>
            <w:tcBorders>
              <w:top w:val="single" w:sz="4" w:space="0" w:color="auto"/>
              <w:left w:val="single" w:sz="4" w:space="0" w:color="auto"/>
              <w:bottom w:val="single" w:sz="4" w:space="0" w:color="auto"/>
              <w:right w:val="single" w:sz="4" w:space="0" w:color="auto"/>
            </w:tcBorders>
          </w:tcPr>
          <w:p w14:paraId="07428587" w14:textId="1DAB1AB3" w:rsidR="00D55B23" w:rsidRDefault="00D55B23" w:rsidP="00CA2DB9">
            <w:pPr>
              <w:tabs>
                <w:tab w:val="left" w:pos="11766"/>
              </w:tabs>
              <w:autoSpaceDE w:val="0"/>
              <w:autoSpaceDN w:val="0"/>
              <w:adjustRightInd w:val="0"/>
              <w:jc w:val="center"/>
              <w:rPr>
                <w:rFonts w:ascii="Arial" w:hAnsi="Arial" w:cs="Arial"/>
                <w:bCs/>
                <w:kern w:val="0"/>
                <w:sz w:val="20"/>
                <w:szCs w:val="20"/>
                <w14:ligatures w14:val="none"/>
              </w:rPr>
            </w:pPr>
            <w:r w:rsidRPr="00A66DF0">
              <w:rPr>
                <w:rFonts w:ascii="Arial" w:hAnsi="Arial" w:cs="Arial"/>
                <w:bCs/>
                <w:kern w:val="0"/>
                <w:sz w:val="20"/>
                <w:szCs w:val="20"/>
                <w14:ligatures w14:val="none"/>
              </w:rPr>
              <w:t xml:space="preserve">Союз «Объединение вагоностроителей» и </w:t>
            </w:r>
            <w:r w:rsidRPr="00A66DF0">
              <w:rPr>
                <w:rFonts w:ascii="Arial" w:hAnsi="Arial" w:cs="Arial"/>
                <w:kern w:val="0"/>
                <w:sz w:val="20"/>
                <w:szCs w:val="20"/>
                <w14:ligatures w14:val="none"/>
              </w:rPr>
              <w:t>ООО «ВНИЦТТ»</w:t>
            </w:r>
            <w:r w:rsidRPr="00A66DF0">
              <w:rPr>
                <w:rFonts w:ascii="Arial" w:hAnsi="Arial" w:cs="Arial"/>
                <w:bCs/>
                <w:kern w:val="0"/>
                <w:sz w:val="20"/>
                <w:szCs w:val="20"/>
                <w14:ligatures w14:val="none"/>
              </w:rPr>
              <w:t>, исх. № 3</w:t>
            </w:r>
            <w:r w:rsidRPr="00EA2290">
              <w:rPr>
                <w:rFonts w:ascii="Arial" w:hAnsi="Arial" w:cs="Arial"/>
                <w:bCs/>
                <w:kern w:val="0"/>
                <w:sz w:val="20"/>
                <w:szCs w:val="20"/>
                <w14:ligatures w14:val="none"/>
              </w:rPr>
              <w:t>37</w:t>
            </w:r>
            <w:r w:rsidRPr="00A66DF0">
              <w:rPr>
                <w:rFonts w:ascii="Arial" w:hAnsi="Arial" w:cs="Arial"/>
                <w:bCs/>
                <w:kern w:val="0"/>
                <w:sz w:val="20"/>
                <w:szCs w:val="20"/>
                <w14:ligatures w14:val="none"/>
              </w:rPr>
              <w:t xml:space="preserve"> от </w:t>
            </w:r>
            <w:r w:rsidRPr="00EA2290">
              <w:rPr>
                <w:rFonts w:ascii="Arial" w:hAnsi="Arial" w:cs="Arial"/>
                <w:bCs/>
                <w:kern w:val="0"/>
                <w:sz w:val="20"/>
                <w:szCs w:val="20"/>
                <w14:ligatures w14:val="none"/>
              </w:rPr>
              <w:t>30</w:t>
            </w:r>
            <w:r w:rsidRPr="00A66DF0">
              <w:rPr>
                <w:rFonts w:ascii="Arial" w:hAnsi="Arial" w:cs="Arial"/>
                <w:bCs/>
                <w:kern w:val="0"/>
                <w:sz w:val="20"/>
                <w:szCs w:val="20"/>
                <w14:ligatures w14:val="none"/>
              </w:rPr>
              <w:t>.07.2026</w:t>
            </w:r>
          </w:p>
          <w:p w14:paraId="482C082A" w14:textId="77777777" w:rsidR="001A73AA" w:rsidRDefault="001A73AA" w:rsidP="00CA2DB9">
            <w:pPr>
              <w:tabs>
                <w:tab w:val="left" w:pos="11766"/>
              </w:tabs>
              <w:autoSpaceDE w:val="0"/>
              <w:autoSpaceDN w:val="0"/>
              <w:adjustRightInd w:val="0"/>
              <w:jc w:val="center"/>
              <w:rPr>
                <w:rFonts w:ascii="Arial" w:hAnsi="Arial" w:cs="Arial"/>
                <w:bCs/>
                <w:kern w:val="0"/>
                <w:sz w:val="20"/>
                <w:szCs w:val="20"/>
                <w14:ligatures w14:val="none"/>
              </w:rPr>
            </w:pPr>
          </w:p>
          <w:p w14:paraId="6B8D5A4E" w14:textId="43436704" w:rsidR="001A73AA" w:rsidRDefault="001A73AA" w:rsidP="00CA2DB9">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 xml:space="preserve">АО «КБП», исх. № </w:t>
            </w:r>
            <w:r w:rsidRPr="00EA2290">
              <w:rPr>
                <w:rFonts w:ascii="Arial" w:hAnsi="Arial" w:cs="Arial"/>
                <w:sz w:val="20"/>
                <w:szCs w:val="20"/>
              </w:rPr>
              <w:t>68167/</w:t>
            </w:r>
            <w:r w:rsidRPr="00A66DF0">
              <w:rPr>
                <w:rFonts w:ascii="Arial" w:hAnsi="Arial" w:cs="Arial"/>
                <w:sz w:val="20"/>
                <w:szCs w:val="20"/>
              </w:rPr>
              <w:t xml:space="preserve">0014 от </w:t>
            </w:r>
            <w:r w:rsidRPr="00EA2290">
              <w:rPr>
                <w:rFonts w:ascii="Arial" w:hAnsi="Arial" w:cs="Arial"/>
                <w:sz w:val="20"/>
                <w:szCs w:val="20"/>
              </w:rPr>
              <w:t>12</w:t>
            </w:r>
            <w:r w:rsidRPr="00A66DF0">
              <w:rPr>
                <w:rFonts w:ascii="Arial" w:hAnsi="Arial" w:cs="Arial"/>
                <w:sz w:val="20"/>
                <w:szCs w:val="20"/>
              </w:rPr>
              <w:t>.</w:t>
            </w:r>
            <w:r w:rsidRPr="00EA2290">
              <w:rPr>
                <w:rFonts w:ascii="Arial" w:hAnsi="Arial" w:cs="Arial"/>
                <w:sz w:val="20"/>
                <w:szCs w:val="20"/>
              </w:rPr>
              <w:t>08</w:t>
            </w:r>
            <w:r w:rsidRPr="00A66DF0">
              <w:rPr>
                <w:rFonts w:ascii="Arial" w:hAnsi="Arial" w:cs="Arial"/>
                <w:sz w:val="20"/>
                <w:szCs w:val="20"/>
              </w:rPr>
              <w:t>.202</w:t>
            </w:r>
            <w:r w:rsidRPr="00EA2290">
              <w:rPr>
                <w:rFonts w:ascii="Arial" w:hAnsi="Arial" w:cs="Arial"/>
                <w:sz w:val="20"/>
                <w:szCs w:val="20"/>
              </w:rPr>
              <w:t>6</w:t>
            </w:r>
          </w:p>
          <w:p w14:paraId="0BD3DC1F" w14:textId="77777777" w:rsidR="001A73AA" w:rsidRPr="001A73AA" w:rsidRDefault="001A73AA" w:rsidP="00CA2DB9">
            <w:pPr>
              <w:tabs>
                <w:tab w:val="left" w:pos="11766"/>
              </w:tabs>
              <w:autoSpaceDE w:val="0"/>
              <w:autoSpaceDN w:val="0"/>
              <w:adjustRightInd w:val="0"/>
              <w:jc w:val="center"/>
              <w:rPr>
                <w:rFonts w:ascii="Arial" w:hAnsi="Arial" w:cs="Arial"/>
                <w:sz w:val="20"/>
                <w:szCs w:val="20"/>
              </w:rPr>
            </w:pPr>
          </w:p>
          <w:p w14:paraId="168EED29" w14:textId="28CE5880" w:rsidR="001A73AA" w:rsidRPr="00A66DF0" w:rsidRDefault="001A73AA" w:rsidP="00CA2DB9">
            <w:pPr>
              <w:tabs>
                <w:tab w:val="left" w:pos="11766"/>
              </w:tabs>
              <w:autoSpaceDE w:val="0"/>
              <w:autoSpaceDN w:val="0"/>
              <w:adjustRightInd w:val="0"/>
              <w:jc w:val="center"/>
              <w:rPr>
                <w:rFonts w:ascii="Arial" w:hAnsi="Arial" w:cs="Arial"/>
                <w:sz w:val="20"/>
                <w:szCs w:val="20"/>
              </w:rPr>
            </w:pPr>
            <w:r w:rsidRPr="00A66DF0">
              <w:rPr>
                <w:rFonts w:ascii="Arial" w:hAnsi="Arial" w:cs="Arial"/>
                <w:kern w:val="0"/>
                <w:sz w:val="20"/>
                <w:szCs w:val="20"/>
                <w14:ligatures w14:val="none"/>
              </w:rPr>
              <w:t xml:space="preserve">ПАО «РКК «Энергия», </w:t>
            </w:r>
            <w:r w:rsidRPr="00A66DF0">
              <w:rPr>
                <w:rFonts w:ascii="Arial" w:hAnsi="Arial" w:cs="Arial"/>
                <w:sz w:val="20"/>
                <w:szCs w:val="20"/>
              </w:rPr>
              <w:t>исх. № 251-7/372 от 11.08.2026</w:t>
            </w:r>
          </w:p>
        </w:tc>
        <w:tc>
          <w:tcPr>
            <w:tcW w:w="7180" w:type="dxa"/>
            <w:tcBorders>
              <w:top w:val="single" w:sz="4" w:space="0" w:color="auto"/>
              <w:left w:val="single" w:sz="4" w:space="0" w:color="auto"/>
              <w:bottom w:val="single" w:sz="4" w:space="0" w:color="auto"/>
              <w:right w:val="single" w:sz="4" w:space="0" w:color="auto"/>
            </w:tcBorders>
          </w:tcPr>
          <w:p w14:paraId="042D029C" w14:textId="77777777" w:rsidR="00D55B23" w:rsidRPr="00A66DF0" w:rsidRDefault="00D55B23" w:rsidP="00CA2DB9">
            <w:pPr>
              <w:jc w:val="both"/>
              <w:rPr>
                <w:rFonts w:ascii="Arial" w:eastAsiaTheme="minorHAnsi" w:hAnsi="Arial" w:cs="Arial"/>
                <w:kern w:val="0"/>
                <w:sz w:val="20"/>
                <w:szCs w:val="20"/>
                <w:u w:val="single"/>
                <w14:ligatures w14:val="none"/>
              </w:rPr>
            </w:pPr>
            <w:r w:rsidRPr="00A66DF0">
              <w:rPr>
                <w:rFonts w:ascii="Arial" w:eastAsiaTheme="minorHAnsi" w:hAnsi="Arial" w:cs="Arial"/>
                <w:kern w:val="0"/>
                <w:sz w:val="20"/>
                <w:szCs w:val="20"/>
                <w:u w:val="single"/>
                <w14:ligatures w14:val="none"/>
              </w:rPr>
              <w:t>Замечание, предложение:</w:t>
            </w:r>
          </w:p>
          <w:p w14:paraId="4DC9BD70" w14:textId="77777777" w:rsidR="00D55B23" w:rsidRPr="00A66DF0" w:rsidRDefault="00D55B23" w:rsidP="00CA2DB9">
            <w:pPr>
              <w:jc w:val="both"/>
              <w:rPr>
                <w:rFonts w:ascii="Arial" w:eastAsiaTheme="minorHAnsi" w:hAnsi="Arial" w:cs="Arial"/>
                <w:bCs/>
                <w:kern w:val="0"/>
                <w:sz w:val="20"/>
                <w:szCs w:val="20"/>
                <w:u w:val="single"/>
                <w14:ligatures w14:val="none"/>
              </w:rPr>
            </w:pPr>
            <w:r w:rsidRPr="00A66DF0">
              <w:rPr>
                <w:rFonts w:ascii="Arial" w:eastAsiaTheme="minorHAnsi" w:hAnsi="Arial" w:cs="Arial"/>
                <w:bCs/>
                <w:color w:val="000000"/>
                <w:kern w:val="0"/>
                <w:sz w:val="20"/>
                <w:szCs w:val="20"/>
                <w14:ligatures w14:val="none"/>
              </w:rPr>
              <w:t>Существующая редакция:</w:t>
            </w:r>
          </w:p>
          <w:p w14:paraId="637D3917" w14:textId="602BE0CA" w:rsidR="00D55B23" w:rsidRPr="00A66DF0" w:rsidRDefault="00D55B23" w:rsidP="00CA2DB9">
            <w:pPr>
              <w:jc w:val="both"/>
              <w:rPr>
                <w:rFonts w:ascii="Arial" w:eastAsiaTheme="minorHAnsi" w:hAnsi="Arial" w:cs="Arial"/>
                <w:kern w:val="0"/>
                <w:sz w:val="20"/>
                <w:szCs w:val="20"/>
                <w:u w:val="single"/>
                <w14:ligatures w14:val="none"/>
              </w:rPr>
            </w:pPr>
            <w:r w:rsidRPr="00A66DF0">
              <w:rPr>
                <w:rFonts w:ascii="Arial" w:hAnsi="Arial" w:cs="Arial"/>
                <w:sz w:val="20"/>
                <w:szCs w:val="20"/>
              </w:rPr>
              <w:t>Элементы ТД (ЛУ) служат</w:t>
            </w:r>
          </w:p>
          <w:p w14:paraId="56041520" w14:textId="77777777" w:rsidR="00D55B23" w:rsidRPr="00A66DF0" w:rsidRDefault="00D55B23" w:rsidP="00CA2DB9">
            <w:pPr>
              <w:tabs>
                <w:tab w:val="left" w:pos="4120"/>
              </w:tabs>
              <w:jc w:val="both"/>
              <w:rPr>
                <w:rFonts w:ascii="Arial" w:eastAsiaTheme="minorHAnsi" w:hAnsi="Arial" w:cs="Arial"/>
                <w:kern w:val="0"/>
                <w:sz w:val="20"/>
                <w:szCs w:val="20"/>
                <w:u w:val="single"/>
                <w14:ligatures w14:val="none"/>
              </w:rPr>
            </w:pPr>
            <w:r w:rsidRPr="00A66DF0">
              <w:rPr>
                <w:rFonts w:ascii="Arial" w:eastAsiaTheme="minorHAnsi" w:hAnsi="Arial" w:cs="Arial"/>
                <w:kern w:val="0"/>
                <w:sz w:val="20"/>
                <w:szCs w:val="20"/>
                <w:u w:val="single"/>
                <w14:ligatures w14:val="none"/>
              </w:rPr>
              <w:t>Предлагаемая редакция:</w:t>
            </w:r>
          </w:p>
          <w:p w14:paraId="75AB4A6F" w14:textId="77777777" w:rsidR="00D55B23" w:rsidRPr="00A66DF0" w:rsidRDefault="00D55B23" w:rsidP="00CA2DB9">
            <w:pPr>
              <w:tabs>
                <w:tab w:val="left" w:pos="11766"/>
              </w:tabs>
              <w:jc w:val="both"/>
              <w:rPr>
                <w:rFonts w:ascii="Arial" w:hAnsi="Arial" w:cs="Arial"/>
                <w:sz w:val="20"/>
                <w:szCs w:val="20"/>
              </w:rPr>
            </w:pPr>
            <w:r w:rsidRPr="00A66DF0">
              <w:rPr>
                <w:rFonts w:ascii="Arial" w:hAnsi="Arial" w:cs="Arial"/>
                <w:sz w:val="20"/>
                <w:szCs w:val="20"/>
              </w:rPr>
              <w:t>Изложить в редакции:</w:t>
            </w:r>
          </w:p>
          <w:p w14:paraId="66B1A796" w14:textId="0E5B7E8D" w:rsidR="00D55B23" w:rsidRPr="00A66DF0" w:rsidRDefault="00D55B23" w:rsidP="00CA2DB9">
            <w:pPr>
              <w:jc w:val="both"/>
              <w:rPr>
                <w:rFonts w:ascii="Arial" w:eastAsiaTheme="minorHAnsi" w:hAnsi="Arial" w:cs="Arial"/>
                <w:kern w:val="0"/>
                <w:sz w:val="20"/>
                <w:szCs w:val="20"/>
                <w:u w:val="single"/>
                <w14:ligatures w14:val="none"/>
              </w:rPr>
            </w:pPr>
            <w:r w:rsidRPr="00A66DF0">
              <w:rPr>
                <w:rFonts w:ascii="Arial" w:hAnsi="Arial" w:cs="Arial"/>
                <w:sz w:val="20"/>
                <w:szCs w:val="20"/>
              </w:rPr>
              <w:t>«Элементы ТЛ (ЛУ) служат»</w:t>
            </w:r>
          </w:p>
          <w:p w14:paraId="48770E8B" w14:textId="77777777" w:rsidR="00D55B23" w:rsidRPr="00A66DF0" w:rsidRDefault="00D55B23" w:rsidP="00CA2DB9">
            <w:pPr>
              <w:jc w:val="both"/>
              <w:rPr>
                <w:rFonts w:ascii="Arial" w:eastAsiaTheme="minorHAnsi" w:hAnsi="Arial" w:cs="Arial"/>
                <w:kern w:val="0"/>
                <w:sz w:val="20"/>
                <w:szCs w:val="20"/>
                <w:u w:val="single"/>
                <w14:ligatures w14:val="none"/>
              </w:rPr>
            </w:pPr>
            <w:r w:rsidRPr="00A66DF0">
              <w:rPr>
                <w:rFonts w:ascii="Arial" w:eastAsiaTheme="minorHAnsi" w:hAnsi="Arial" w:cs="Arial"/>
                <w:kern w:val="0"/>
                <w:sz w:val="20"/>
                <w:szCs w:val="20"/>
                <w:u w:val="single"/>
                <w14:ligatures w14:val="none"/>
              </w:rPr>
              <w:t>Обоснование предлагаемой редакции:</w:t>
            </w:r>
          </w:p>
          <w:p w14:paraId="3105BF6B" w14:textId="6712A08A" w:rsidR="00D55B23" w:rsidRPr="00732A5F" w:rsidRDefault="00D55B23" w:rsidP="00732A5F">
            <w:pPr>
              <w:rPr>
                <w:rFonts w:ascii="Arial" w:hAnsi="Arial" w:cs="Arial"/>
                <w:sz w:val="20"/>
                <w:szCs w:val="20"/>
                <w:u w:val="single"/>
              </w:rPr>
            </w:pPr>
            <w:r w:rsidRPr="00A66DF0">
              <w:rPr>
                <w:rFonts w:ascii="Arial" w:hAnsi="Arial" w:cs="Arial"/>
                <w:sz w:val="20"/>
                <w:szCs w:val="20"/>
                <w:lang w:eastAsia="ru-RU"/>
              </w:rPr>
              <w:t>Опечатка</w:t>
            </w:r>
          </w:p>
        </w:tc>
        <w:tc>
          <w:tcPr>
            <w:tcW w:w="4439" w:type="dxa"/>
            <w:tcBorders>
              <w:top w:val="single" w:sz="4" w:space="0" w:color="auto"/>
              <w:left w:val="single" w:sz="4" w:space="0" w:color="auto"/>
              <w:bottom w:val="single" w:sz="4" w:space="0" w:color="auto"/>
              <w:right w:val="single" w:sz="4" w:space="0" w:color="auto"/>
            </w:tcBorders>
          </w:tcPr>
          <w:p w14:paraId="448D396C" w14:textId="15E080C2" w:rsidR="00D55B23" w:rsidRPr="00A66DF0" w:rsidRDefault="001A73AA" w:rsidP="00CA2DB9">
            <w:pPr>
              <w:tabs>
                <w:tab w:val="left" w:pos="11766"/>
              </w:tabs>
              <w:ind w:left="51"/>
              <w:rPr>
                <w:rFonts w:ascii="Arial" w:hAnsi="Arial" w:cs="Arial"/>
                <w:sz w:val="20"/>
                <w:szCs w:val="20"/>
              </w:rPr>
            </w:pPr>
            <w:r>
              <w:rPr>
                <w:rFonts w:ascii="Arial" w:hAnsi="Arial" w:cs="Arial"/>
                <w:sz w:val="20"/>
                <w:szCs w:val="20"/>
                <w:lang w:eastAsia="ru-RU"/>
              </w:rPr>
              <w:t>Принято.</w:t>
            </w:r>
          </w:p>
        </w:tc>
      </w:tr>
      <w:tr w:rsidR="003C1064" w:rsidRPr="00A66DF0" w14:paraId="5FF4CA63" w14:textId="77777777" w:rsidTr="00CC1221">
        <w:trPr>
          <w:trHeight w:val="217"/>
        </w:trPr>
        <w:tc>
          <w:tcPr>
            <w:tcW w:w="704" w:type="dxa"/>
          </w:tcPr>
          <w:p w14:paraId="08B2C541" w14:textId="77777777" w:rsidR="003C1064" w:rsidRPr="00A66DF0" w:rsidRDefault="003C1064"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4D460742" w14:textId="77777777" w:rsidR="003C1064" w:rsidRPr="00A66DF0" w:rsidRDefault="003C1064" w:rsidP="00CC1221">
            <w:pPr>
              <w:tabs>
                <w:tab w:val="left" w:pos="11766"/>
              </w:tabs>
              <w:rPr>
                <w:rFonts w:ascii="Arial" w:hAnsi="Arial" w:cs="Arial"/>
                <w:sz w:val="20"/>
                <w:szCs w:val="20"/>
              </w:rPr>
            </w:pPr>
            <w:r w:rsidRPr="00A66DF0">
              <w:rPr>
                <w:rFonts w:ascii="Arial" w:hAnsi="Arial" w:cs="Arial"/>
                <w:sz w:val="20"/>
                <w:szCs w:val="20"/>
              </w:rPr>
              <w:t xml:space="preserve">8.10, </w:t>
            </w:r>
            <w:r>
              <w:rPr>
                <w:rFonts w:ascii="Arial" w:hAnsi="Arial" w:cs="Arial"/>
                <w:sz w:val="20"/>
                <w:szCs w:val="20"/>
              </w:rPr>
              <w:t>элемент</w:t>
            </w:r>
            <w:r w:rsidRPr="00A66DF0">
              <w:rPr>
                <w:rFonts w:ascii="Arial" w:hAnsi="Arial" w:cs="Arial"/>
                <w:sz w:val="20"/>
                <w:szCs w:val="20"/>
              </w:rPr>
              <w:t xml:space="preserve"> 2</w:t>
            </w:r>
          </w:p>
        </w:tc>
        <w:tc>
          <w:tcPr>
            <w:tcW w:w="2034" w:type="dxa"/>
            <w:tcBorders>
              <w:top w:val="single" w:sz="4" w:space="0" w:color="auto"/>
              <w:left w:val="single" w:sz="4" w:space="0" w:color="auto"/>
              <w:bottom w:val="single" w:sz="4" w:space="0" w:color="auto"/>
              <w:right w:val="single" w:sz="4" w:space="0" w:color="auto"/>
            </w:tcBorders>
          </w:tcPr>
          <w:p w14:paraId="1291551B" w14:textId="77777777" w:rsidR="003C1064" w:rsidRPr="00A66DF0" w:rsidRDefault="003C1064" w:rsidP="00CC1221">
            <w:pPr>
              <w:tabs>
                <w:tab w:val="left" w:pos="11766"/>
              </w:tabs>
              <w:autoSpaceDE w:val="0"/>
              <w:autoSpaceDN w:val="0"/>
              <w:adjustRightInd w:val="0"/>
              <w:jc w:val="center"/>
              <w:rPr>
                <w:rFonts w:ascii="Arial" w:hAnsi="Arial" w:cs="Arial"/>
                <w:sz w:val="20"/>
                <w:szCs w:val="20"/>
              </w:rPr>
            </w:pPr>
            <w:r w:rsidRPr="00A66DF0">
              <w:rPr>
                <w:rFonts w:ascii="Arial" w:hAnsi="Arial" w:cs="Arial"/>
                <w:bCs/>
                <w:kern w:val="0"/>
                <w:sz w:val="20"/>
                <w:szCs w:val="20"/>
                <w14:ligatures w14:val="none"/>
              </w:rPr>
              <w:t xml:space="preserve">Союз «Объединение вагоностроителей» и </w:t>
            </w:r>
            <w:r w:rsidRPr="00A66DF0">
              <w:rPr>
                <w:rFonts w:ascii="Arial" w:hAnsi="Arial" w:cs="Arial"/>
                <w:kern w:val="0"/>
                <w:sz w:val="20"/>
                <w:szCs w:val="20"/>
                <w14:ligatures w14:val="none"/>
              </w:rPr>
              <w:t>ООО «ВНИЦТТ»</w:t>
            </w:r>
            <w:r w:rsidRPr="00A66DF0">
              <w:rPr>
                <w:rFonts w:ascii="Arial" w:hAnsi="Arial" w:cs="Arial"/>
                <w:bCs/>
                <w:kern w:val="0"/>
                <w:sz w:val="20"/>
                <w:szCs w:val="20"/>
                <w14:ligatures w14:val="none"/>
              </w:rPr>
              <w:t>, исх. № 3</w:t>
            </w:r>
            <w:r w:rsidRPr="00A66DF0">
              <w:rPr>
                <w:rFonts w:ascii="Arial" w:hAnsi="Arial" w:cs="Arial"/>
                <w:bCs/>
                <w:kern w:val="0"/>
                <w:sz w:val="20"/>
                <w:szCs w:val="20"/>
                <w:lang w:val="en-US"/>
                <w14:ligatures w14:val="none"/>
              </w:rPr>
              <w:t>37</w:t>
            </w:r>
            <w:r w:rsidRPr="00A66DF0">
              <w:rPr>
                <w:rFonts w:ascii="Arial" w:hAnsi="Arial" w:cs="Arial"/>
                <w:bCs/>
                <w:kern w:val="0"/>
                <w:sz w:val="20"/>
                <w:szCs w:val="20"/>
                <w14:ligatures w14:val="none"/>
              </w:rPr>
              <w:t xml:space="preserve"> от </w:t>
            </w:r>
            <w:r w:rsidRPr="00A66DF0">
              <w:rPr>
                <w:rFonts w:ascii="Arial" w:hAnsi="Arial" w:cs="Arial"/>
                <w:bCs/>
                <w:kern w:val="0"/>
                <w:sz w:val="20"/>
                <w:szCs w:val="20"/>
                <w:lang w:val="en-US"/>
                <w14:ligatures w14:val="none"/>
              </w:rPr>
              <w:t>30</w:t>
            </w:r>
            <w:r w:rsidRPr="00A66DF0">
              <w:rPr>
                <w:rFonts w:ascii="Arial" w:hAnsi="Arial" w:cs="Arial"/>
                <w:bCs/>
                <w:kern w:val="0"/>
                <w:sz w:val="20"/>
                <w:szCs w:val="20"/>
                <w14:ligatures w14:val="none"/>
              </w:rPr>
              <w:t>.07.2026</w:t>
            </w:r>
          </w:p>
        </w:tc>
        <w:tc>
          <w:tcPr>
            <w:tcW w:w="7180" w:type="dxa"/>
            <w:tcBorders>
              <w:top w:val="single" w:sz="4" w:space="0" w:color="auto"/>
              <w:left w:val="single" w:sz="4" w:space="0" w:color="auto"/>
              <w:bottom w:val="single" w:sz="4" w:space="0" w:color="auto"/>
              <w:right w:val="single" w:sz="4" w:space="0" w:color="auto"/>
            </w:tcBorders>
          </w:tcPr>
          <w:p w14:paraId="6C7AB663" w14:textId="77777777" w:rsidR="003C1064" w:rsidRPr="00A66DF0" w:rsidRDefault="003C1064" w:rsidP="00CC1221">
            <w:pPr>
              <w:jc w:val="both"/>
              <w:rPr>
                <w:rFonts w:ascii="Arial" w:eastAsiaTheme="minorHAnsi" w:hAnsi="Arial" w:cs="Arial"/>
                <w:kern w:val="0"/>
                <w:sz w:val="20"/>
                <w:szCs w:val="20"/>
                <w:u w:val="single"/>
                <w14:ligatures w14:val="none"/>
              </w:rPr>
            </w:pPr>
            <w:r w:rsidRPr="00A66DF0">
              <w:rPr>
                <w:rFonts w:ascii="Arial" w:eastAsiaTheme="minorHAnsi" w:hAnsi="Arial" w:cs="Arial"/>
                <w:kern w:val="0"/>
                <w:sz w:val="20"/>
                <w:szCs w:val="20"/>
                <w:u w:val="single"/>
                <w14:ligatures w14:val="none"/>
              </w:rPr>
              <w:t>Замечание, предложение:</w:t>
            </w:r>
          </w:p>
          <w:p w14:paraId="3AB3DC0A" w14:textId="77777777" w:rsidR="003C1064" w:rsidRPr="00A66DF0" w:rsidRDefault="003C1064" w:rsidP="00CC1221">
            <w:pPr>
              <w:jc w:val="both"/>
              <w:rPr>
                <w:rFonts w:ascii="Arial" w:eastAsiaTheme="minorHAnsi" w:hAnsi="Arial" w:cs="Arial"/>
                <w:bCs/>
                <w:kern w:val="0"/>
                <w:sz w:val="20"/>
                <w:szCs w:val="20"/>
                <w:u w:val="single"/>
                <w14:ligatures w14:val="none"/>
              </w:rPr>
            </w:pPr>
            <w:r w:rsidRPr="00A66DF0">
              <w:rPr>
                <w:rFonts w:ascii="Arial" w:eastAsiaTheme="minorHAnsi" w:hAnsi="Arial" w:cs="Arial"/>
                <w:bCs/>
                <w:color w:val="000000"/>
                <w:kern w:val="0"/>
                <w:sz w:val="20"/>
                <w:szCs w:val="20"/>
                <w14:ligatures w14:val="none"/>
              </w:rPr>
              <w:t>Существующая редакция:</w:t>
            </w:r>
          </w:p>
          <w:p w14:paraId="210D5103" w14:textId="77777777" w:rsidR="003C1064" w:rsidRPr="00A66DF0" w:rsidRDefault="003C1064" w:rsidP="00CC1221">
            <w:pPr>
              <w:jc w:val="both"/>
              <w:rPr>
                <w:rFonts w:ascii="Arial" w:eastAsiaTheme="minorHAnsi" w:hAnsi="Arial" w:cs="Arial"/>
                <w:kern w:val="0"/>
                <w:sz w:val="20"/>
                <w:szCs w:val="20"/>
                <w:u w:val="single"/>
                <w14:ligatures w14:val="none"/>
              </w:rPr>
            </w:pPr>
            <w:r w:rsidRPr="00A66DF0">
              <w:rPr>
                <w:rFonts w:ascii="Arial" w:hAnsi="Arial" w:cs="Arial"/>
                <w:sz w:val="20"/>
                <w:szCs w:val="20"/>
              </w:rPr>
              <w:t>б) специальные отметки</w:t>
            </w:r>
          </w:p>
          <w:p w14:paraId="16E9B0B7" w14:textId="77777777" w:rsidR="003C1064" w:rsidRPr="00A66DF0" w:rsidRDefault="003C1064" w:rsidP="00CC1221">
            <w:pPr>
              <w:tabs>
                <w:tab w:val="left" w:pos="4120"/>
              </w:tabs>
              <w:jc w:val="both"/>
              <w:rPr>
                <w:rFonts w:ascii="Arial" w:eastAsiaTheme="minorHAnsi" w:hAnsi="Arial" w:cs="Arial"/>
                <w:kern w:val="0"/>
                <w:sz w:val="20"/>
                <w:szCs w:val="20"/>
                <w:u w:val="single"/>
                <w14:ligatures w14:val="none"/>
              </w:rPr>
            </w:pPr>
            <w:r w:rsidRPr="00A66DF0">
              <w:rPr>
                <w:rFonts w:ascii="Arial" w:eastAsiaTheme="minorHAnsi" w:hAnsi="Arial" w:cs="Arial"/>
                <w:kern w:val="0"/>
                <w:sz w:val="20"/>
                <w:szCs w:val="20"/>
                <w:u w:val="single"/>
                <w14:ligatures w14:val="none"/>
              </w:rPr>
              <w:t>Предлагаемая редакция:</w:t>
            </w:r>
          </w:p>
          <w:p w14:paraId="1E2D210B" w14:textId="77777777" w:rsidR="003C1064" w:rsidRPr="00A66DF0" w:rsidRDefault="003C1064" w:rsidP="00CC1221">
            <w:pPr>
              <w:tabs>
                <w:tab w:val="left" w:pos="11766"/>
              </w:tabs>
              <w:jc w:val="both"/>
              <w:rPr>
                <w:rFonts w:ascii="Arial" w:hAnsi="Arial" w:cs="Arial"/>
                <w:sz w:val="20"/>
                <w:szCs w:val="20"/>
              </w:rPr>
            </w:pPr>
            <w:r w:rsidRPr="00A66DF0">
              <w:rPr>
                <w:rFonts w:ascii="Arial" w:hAnsi="Arial" w:cs="Arial"/>
                <w:sz w:val="20"/>
                <w:szCs w:val="20"/>
              </w:rPr>
              <w:t>Изложить в редакции:</w:t>
            </w:r>
          </w:p>
          <w:p w14:paraId="44595E31" w14:textId="77777777" w:rsidR="003C1064" w:rsidRPr="00A66DF0" w:rsidRDefault="003C1064" w:rsidP="00CC1221">
            <w:pPr>
              <w:jc w:val="both"/>
              <w:rPr>
                <w:rFonts w:ascii="Arial" w:eastAsiaTheme="minorHAnsi" w:hAnsi="Arial" w:cs="Arial"/>
                <w:kern w:val="0"/>
                <w:sz w:val="20"/>
                <w:szCs w:val="20"/>
                <w:u w:val="single"/>
                <w14:ligatures w14:val="none"/>
              </w:rPr>
            </w:pPr>
            <w:r w:rsidRPr="00A66DF0">
              <w:rPr>
                <w:rFonts w:ascii="Arial" w:hAnsi="Arial" w:cs="Arial"/>
                <w:sz w:val="20"/>
                <w:szCs w:val="20"/>
              </w:rPr>
              <w:t>«б) в правой части - специальные отметки»</w:t>
            </w:r>
          </w:p>
          <w:p w14:paraId="337F444F" w14:textId="77777777" w:rsidR="003C1064" w:rsidRPr="00A66DF0" w:rsidRDefault="003C1064" w:rsidP="00CC1221">
            <w:pPr>
              <w:jc w:val="both"/>
              <w:rPr>
                <w:rFonts w:ascii="Arial" w:eastAsiaTheme="minorHAnsi" w:hAnsi="Arial" w:cs="Arial"/>
                <w:kern w:val="0"/>
                <w:sz w:val="20"/>
                <w:szCs w:val="20"/>
                <w:u w:val="single"/>
                <w14:ligatures w14:val="none"/>
              </w:rPr>
            </w:pPr>
            <w:r w:rsidRPr="00A66DF0">
              <w:rPr>
                <w:rFonts w:ascii="Arial" w:eastAsiaTheme="minorHAnsi" w:hAnsi="Arial" w:cs="Arial"/>
                <w:kern w:val="0"/>
                <w:sz w:val="20"/>
                <w:szCs w:val="20"/>
                <w:u w:val="single"/>
                <w14:ligatures w14:val="none"/>
              </w:rPr>
              <w:t>Обоснование предлагаемой редакции:</w:t>
            </w:r>
          </w:p>
          <w:p w14:paraId="346C619E" w14:textId="77777777" w:rsidR="003C1064" w:rsidRPr="00A66DF0" w:rsidRDefault="003C1064" w:rsidP="00CC1221">
            <w:pPr>
              <w:rPr>
                <w:rFonts w:ascii="Arial" w:hAnsi="Arial" w:cs="Arial"/>
                <w:sz w:val="20"/>
                <w:szCs w:val="20"/>
                <w:lang w:eastAsia="ru-RU"/>
              </w:rPr>
            </w:pPr>
            <w:r w:rsidRPr="00A66DF0">
              <w:rPr>
                <w:rFonts w:ascii="Arial" w:hAnsi="Arial" w:cs="Arial"/>
                <w:sz w:val="20"/>
                <w:szCs w:val="20"/>
                <w:lang w:eastAsia="ru-RU"/>
              </w:rPr>
              <w:t>Опечатка.</w:t>
            </w:r>
          </w:p>
          <w:p w14:paraId="3CE9B8D9" w14:textId="77777777" w:rsidR="003C1064" w:rsidRPr="00732A5F" w:rsidRDefault="003C1064" w:rsidP="00CC1221">
            <w:pPr>
              <w:rPr>
                <w:rFonts w:ascii="Arial" w:hAnsi="Arial" w:cs="Arial"/>
                <w:sz w:val="20"/>
                <w:szCs w:val="20"/>
                <w:u w:val="single"/>
              </w:rPr>
            </w:pPr>
            <w:r w:rsidRPr="00A66DF0">
              <w:rPr>
                <w:rFonts w:ascii="Arial" w:hAnsi="Arial" w:cs="Arial"/>
                <w:sz w:val="20"/>
                <w:szCs w:val="20"/>
                <w:lang w:eastAsia="ru-RU"/>
              </w:rPr>
              <w:t>См. ГОСТ Р 2.105-2019 (п.8.9, поле 2)</w:t>
            </w:r>
          </w:p>
        </w:tc>
        <w:tc>
          <w:tcPr>
            <w:tcW w:w="4439" w:type="dxa"/>
            <w:tcBorders>
              <w:top w:val="single" w:sz="4" w:space="0" w:color="auto"/>
              <w:left w:val="single" w:sz="4" w:space="0" w:color="auto"/>
              <w:bottom w:val="single" w:sz="4" w:space="0" w:color="auto"/>
              <w:right w:val="single" w:sz="4" w:space="0" w:color="auto"/>
            </w:tcBorders>
          </w:tcPr>
          <w:p w14:paraId="6D653D7D" w14:textId="1ADD23AC" w:rsidR="003C1064" w:rsidRPr="00A66DF0" w:rsidRDefault="003C1064" w:rsidP="00CC1221">
            <w:pPr>
              <w:tabs>
                <w:tab w:val="left" w:pos="11766"/>
              </w:tabs>
              <w:ind w:left="51"/>
              <w:rPr>
                <w:rFonts w:ascii="Arial" w:hAnsi="Arial" w:cs="Arial"/>
                <w:sz w:val="20"/>
                <w:szCs w:val="20"/>
              </w:rPr>
            </w:pPr>
            <w:r>
              <w:rPr>
                <w:rFonts w:ascii="Arial" w:hAnsi="Arial" w:cs="Arial"/>
                <w:sz w:val="20"/>
                <w:szCs w:val="20"/>
              </w:rPr>
              <w:t>Принято.</w:t>
            </w:r>
          </w:p>
        </w:tc>
      </w:tr>
      <w:tr w:rsidR="003C1064" w:rsidRPr="00A66DF0" w14:paraId="7BA89FBF" w14:textId="77777777" w:rsidTr="00CC1221">
        <w:trPr>
          <w:trHeight w:val="1380"/>
        </w:trPr>
        <w:tc>
          <w:tcPr>
            <w:tcW w:w="704" w:type="dxa"/>
          </w:tcPr>
          <w:p w14:paraId="72F9E260" w14:textId="77777777" w:rsidR="003C1064" w:rsidRPr="00A66DF0" w:rsidRDefault="003C1064"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776E817F" w14:textId="77777777" w:rsidR="003C1064" w:rsidRPr="00A66DF0" w:rsidRDefault="003C1064" w:rsidP="00CC1221">
            <w:pPr>
              <w:tabs>
                <w:tab w:val="left" w:pos="11766"/>
              </w:tabs>
              <w:rPr>
                <w:rFonts w:ascii="Arial" w:hAnsi="Arial" w:cs="Arial"/>
                <w:sz w:val="20"/>
                <w:szCs w:val="20"/>
              </w:rPr>
            </w:pPr>
            <w:r w:rsidRPr="00A66DF0">
              <w:rPr>
                <w:rStyle w:val="a8"/>
                <w:sz w:val="20"/>
                <w:szCs w:val="20"/>
              </w:rPr>
              <w:t>8.10, элемент 2 перечисление б)</w:t>
            </w:r>
          </w:p>
        </w:tc>
        <w:tc>
          <w:tcPr>
            <w:tcW w:w="2034" w:type="dxa"/>
            <w:tcBorders>
              <w:top w:val="single" w:sz="4" w:space="0" w:color="auto"/>
              <w:left w:val="single" w:sz="4" w:space="0" w:color="auto"/>
              <w:bottom w:val="single" w:sz="4" w:space="0" w:color="auto"/>
              <w:right w:val="single" w:sz="4" w:space="0" w:color="auto"/>
            </w:tcBorders>
          </w:tcPr>
          <w:p w14:paraId="656AD275" w14:textId="77777777" w:rsidR="003C1064" w:rsidRPr="00A66DF0" w:rsidRDefault="003C1064" w:rsidP="00CC1221">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«Концерн ВКО «Алмаз-Антей», исх. № 31-21/19135 от 10.</w:t>
            </w:r>
            <w:r w:rsidRPr="00A66DF0">
              <w:rPr>
                <w:rFonts w:ascii="Arial" w:hAnsi="Arial" w:cs="Arial"/>
                <w:sz w:val="20"/>
                <w:szCs w:val="20"/>
                <w:lang w:val="en-US"/>
              </w:rPr>
              <w:t>0</w:t>
            </w:r>
            <w:r w:rsidRPr="00A66DF0">
              <w:rPr>
                <w:rFonts w:ascii="Arial" w:hAnsi="Arial" w:cs="Arial"/>
                <w:sz w:val="20"/>
                <w:szCs w:val="20"/>
              </w:rPr>
              <w:t>8.202</w:t>
            </w:r>
            <w:r w:rsidRPr="00A66DF0">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4E18ACF1" w14:textId="77777777" w:rsidR="003C1064" w:rsidRPr="00A66DF0" w:rsidRDefault="003C1064" w:rsidP="00CC1221">
            <w:pPr>
              <w:rPr>
                <w:rFonts w:ascii="Arial" w:hAnsi="Arial" w:cs="Arial"/>
                <w:sz w:val="20"/>
                <w:szCs w:val="20"/>
                <w:u w:val="single"/>
              </w:rPr>
            </w:pPr>
            <w:r w:rsidRPr="00A66DF0">
              <w:rPr>
                <w:rFonts w:ascii="Arial" w:hAnsi="Arial" w:cs="Arial"/>
                <w:sz w:val="20"/>
                <w:szCs w:val="20"/>
                <w:u w:val="single"/>
              </w:rPr>
              <w:t>Замечание, предложение:</w:t>
            </w:r>
          </w:p>
          <w:p w14:paraId="23AF7C9C" w14:textId="77777777" w:rsidR="003C1064" w:rsidRPr="00A66DF0" w:rsidRDefault="003C1064" w:rsidP="00CC1221">
            <w:pPr>
              <w:rPr>
                <w:rFonts w:ascii="Arial" w:hAnsi="Arial" w:cs="Arial"/>
                <w:sz w:val="20"/>
                <w:szCs w:val="20"/>
                <w:u w:val="single"/>
              </w:rPr>
            </w:pPr>
            <w:r w:rsidRPr="00A66DF0">
              <w:rPr>
                <w:rStyle w:val="a8"/>
                <w:sz w:val="20"/>
                <w:szCs w:val="20"/>
              </w:rPr>
              <w:t>Дополнить примерами специальных отметок и уточнить расположение специальных отметок</w:t>
            </w:r>
          </w:p>
          <w:p w14:paraId="1E4C2518" w14:textId="77777777" w:rsidR="003C1064" w:rsidRPr="00A66DF0" w:rsidRDefault="003C1064" w:rsidP="00CC1221">
            <w:pPr>
              <w:rPr>
                <w:rFonts w:ascii="Arial" w:hAnsi="Arial" w:cs="Arial"/>
                <w:sz w:val="20"/>
                <w:szCs w:val="20"/>
                <w:u w:val="single"/>
              </w:rPr>
            </w:pPr>
            <w:r w:rsidRPr="00A66DF0">
              <w:rPr>
                <w:rFonts w:ascii="Arial" w:hAnsi="Arial" w:cs="Arial"/>
                <w:sz w:val="20"/>
                <w:szCs w:val="20"/>
                <w:u w:val="single"/>
              </w:rPr>
              <w:t>Предлагаемая редакция:</w:t>
            </w:r>
          </w:p>
          <w:p w14:paraId="6A37DAF0" w14:textId="77777777" w:rsidR="003C1064" w:rsidRPr="00A66DF0" w:rsidRDefault="003C1064" w:rsidP="00CC1221">
            <w:pPr>
              <w:rPr>
                <w:rFonts w:ascii="Arial" w:hAnsi="Arial" w:cs="Arial"/>
                <w:sz w:val="20"/>
                <w:szCs w:val="20"/>
                <w:u w:val="single"/>
              </w:rPr>
            </w:pPr>
            <w:r w:rsidRPr="00A66DF0">
              <w:rPr>
                <w:rStyle w:val="a8"/>
                <w:sz w:val="20"/>
                <w:szCs w:val="20"/>
              </w:rPr>
              <w:t xml:space="preserve">б) в правой части - специальные </w:t>
            </w:r>
            <w:bookmarkStart w:id="88" w:name="_Hlk239693288"/>
            <w:r w:rsidRPr="00A66DF0">
              <w:rPr>
                <w:rStyle w:val="a8"/>
                <w:sz w:val="20"/>
                <w:szCs w:val="20"/>
              </w:rPr>
              <w:t>отметки (например, литера, гриф ограничения доступа)</w:t>
            </w:r>
          </w:p>
          <w:bookmarkEnd w:id="88"/>
          <w:p w14:paraId="7BD7257D" w14:textId="77777777" w:rsidR="003C1064" w:rsidRPr="00A66DF0" w:rsidRDefault="003C1064" w:rsidP="00CC1221">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07C639BB" w14:textId="77777777" w:rsidR="003C1064" w:rsidRPr="00732A5F" w:rsidRDefault="003C1064" w:rsidP="00CC1221">
            <w:pPr>
              <w:rPr>
                <w:rFonts w:ascii="Arial" w:hAnsi="Arial" w:cs="Arial"/>
                <w:sz w:val="20"/>
                <w:szCs w:val="20"/>
                <w:u w:val="single"/>
              </w:rPr>
            </w:pPr>
            <w:r w:rsidRPr="00A66DF0">
              <w:rPr>
                <w:rStyle w:val="a8"/>
                <w:sz w:val="20"/>
                <w:szCs w:val="20"/>
              </w:rPr>
              <w:t>Необходимо разъяснить, что включают в себя специальные отметки, ввиду отсутствия этого термина в ГОСТ Р 2.005- 2023</w:t>
            </w:r>
          </w:p>
        </w:tc>
        <w:tc>
          <w:tcPr>
            <w:tcW w:w="4439" w:type="dxa"/>
            <w:tcBorders>
              <w:top w:val="single" w:sz="4" w:space="0" w:color="auto"/>
              <w:left w:val="single" w:sz="4" w:space="0" w:color="auto"/>
              <w:bottom w:val="single" w:sz="4" w:space="0" w:color="auto"/>
              <w:right w:val="single" w:sz="4" w:space="0" w:color="auto"/>
            </w:tcBorders>
          </w:tcPr>
          <w:p w14:paraId="4FCD6FEC" w14:textId="77777777" w:rsidR="003C1064" w:rsidRDefault="003C1064" w:rsidP="00CC1221">
            <w:pPr>
              <w:tabs>
                <w:tab w:val="left" w:pos="11766"/>
              </w:tabs>
              <w:ind w:left="51"/>
              <w:rPr>
                <w:rFonts w:ascii="Arial" w:hAnsi="Arial" w:cs="Arial"/>
                <w:sz w:val="20"/>
                <w:szCs w:val="20"/>
              </w:rPr>
            </w:pPr>
            <w:r>
              <w:rPr>
                <w:rFonts w:ascii="Arial" w:hAnsi="Arial" w:cs="Arial"/>
                <w:sz w:val="20"/>
                <w:szCs w:val="20"/>
              </w:rPr>
              <w:t>Принято.</w:t>
            </w:r>
          </w:p>
          <w:p w14:paraId="5AA15E39" w14:textId="4B61BDCF" w:rsidR="003C1064" w:rsidRPr="00A66DF0" w:rsidRDefault="003C1064" w:rsidP="00CC1221">
            <w:pPr>
              <w:tabs>
                <w:tab w:val="left" w:pos="11766"/>
              </w:tabs>
              <w:ind w:left="51"/>
              <w:rPr>
                <w:rFonts w:ascii="Arial" w:hAnsi="Arial" w:cs="Arial"/>
                <w:sz w:val="20"/>
                <w:szCs w:val="20"/>
              </w:rPr>
            </w:pPr>
            <w:r>
              <w:rPr>
                <w:rFonts w:ascii="Arial" w:hAnsi="Arial" w:cs="Arial"/>
                <w:sz w:val="20"/>
                <w:szCs w:val="20"/>
              </w:rPr>
              <w:t>Добавлены предложенные примеры</w:t>
            </w:r>
          </w:p>
        </w:tc>
      </w:tr>
      <w:tr w:rsidR="003C1064" w:rsidRPr="00A66DF0" w14:paraId="4EC12A21" w14:textId="77777777" w:rsidTr="00CC1221">
        <w:trPr>
          <w:trHeight w:val="784"/>
        </w:trPr>
        <w:tc>
          <w:tcPr>
            <w:tcW w:w="704" w:type="dxa"/>
          </w:tcPr>
          <w:p w14:paraId="054A6231" w14:textId="77777777" w:rsidR="003C1064" w:rsidRPr="00A66DF0" w:rsidRDefault="003C1064"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A5B504" w14:textId="77777777" w:rsidR="003C1064" w:rsidRPr="00A66DF0" w:rsidRDefault="003C1064" w:rsidP="00CC1221">
            <w:pPr>
              <w:tabs>
                <w:tab w:val="left" w:pos="11766"/>
              </w:tabs>
              <w:rPr>
                <w:rFonts w:ascii="Arial" w:hAnsi="Arial" w:cs="Arial"/>
                <w:sz w:val="20"/>
                <w:szCs w:val="20"/>
              </w:rPr>
            </w:pPr>
            <w:r w:rsidRPr="00A66DF0">
              <w:rPr>
                <w:rFonts w:ascii="Arial" w:hAnsi="Arial" w:cs="Arial"/>
                <w:sz w:val="20"/>
                <w:szCs w:val="20"/>
              </w:rPr>
              <w:t>8.10</w:t>
            </w:r>
            <w:r>
              <w:rPr>
                <w:rFonts w:ascii="Arial" w:hAnsi="Arial" w:cs="Arial"/>
                <w:sz w:val="20"/>
                <w:szCs w:val="20"/>
              </w:rPr>
              <w:t>,</w:t>
            </w:r>
            <w:r w:rsidRPr="00A66DF0">
              <w:rPr>
                <w:rFonts w:ascii="Arial" w:hAnsi="Arial" w:cs="Arial"/>
                <w:sz w:val="20"/>
                <w:szCs w:val="20"/>
              </w:rPr>
              <w:br/>
            </w:r>
            <w:r>
              <w:rPr>
                <w:rFonts w:ascii="Arial" w:hAnsi="Arial" w:cs="Arial"/>
                <w:sz w:val="20"/>
                <w:szCs w:val="20"/>
              </w:rPr>
              <w:t>элемент 3</w:t>
            </w:r>
          </w:p>
        </w:tc>
        <w:tc>
          <w:tcPr>
            <w:tcW w:w="2034" w:type="dxa"/>
            <w:tcBorders>
              <w:top w:val="single" w:sz="4" w:space="0" w:color="auto"/>
              <w:left w:val="single" w:sz="4" w:space="0" w:color="auto"/>
              <w:bottom w:val="single" w:sz="4" w:space="0" w:color="auto"/>
              <w:right w:val="single" w:sz="4" w:space="0" w:color="auto"/>
            </w:tcBorders>
          </w:tcPr>
          <w:p w14:paraId="30BA9835" w14:textId="77777777" w:rsidR="003C1064" w:rsidRDefault="003C1064" w:rsidP="00CC1221">
            <w:pPr>
              <w:autoSpaceDE w:val="0"/>
              <w:autoSpaceDN w:val="0"/>
              <w:adjustRightInd w:val="0"/>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p w14:paraId="7234DB83" w14:textId="77777777" w:rsidR="003C1064" w:rsidRDefault="003C1064" w:rsidP="00CC1221">
            <w:pPr>
              <w:autoSpaceDE w:val="0"/>
              <w:autoSpaceDN w:val="0"/>
              <w:adjustRightInd w:val="0"/>
              <w:jc w:val="center"/>
              <w:rPr>
                <w:rFonts w:ascii="Arial" w:hAnsi="Arial" w:cs="Arial"/>
                <w:sz w:val="20"/>
                <w:szCs w:val="20"/>
              </w:rPr>
            </w:pPr>
          </w:p>
          <w:p w14:paraId="1D1E0B4F" w14:textId="70D624CD" w:rsidR="003C1064" w:rsidRPr="00A66DF0" w:rsidRDefault="003C1064" w:rsidP="00CC1221">
            <w:pPr>
              <w:autoSpaceDE w:val="0"/>
              <w:autoSpaceDN w:val="0"/>
              <w:adjustRightInd w:val="0"/>
              <w:jc w:val="center"/>
              <w:rPr>
                <w:rFonts w:ascii="Arial" w:hAnsi="Arial" w:cs="Arial"/>
                <w:sz w:val="20"/>
                <w:szCs w:val="20"/>
              </w:rPr>
            </w:pPr>
            <w:r w:rsidRPr="00A66DF0">
              <w:rPr>
                <w:rFonts w:ascii="Arial" w:hAnsi="Arial" w:cs="Arial"/>
                <w:sz w:val="20"/>
                <w:szCs w:val="20"/>
              </w:rPr>
              <w:lastRenderedPageBreak/>
              <w:t>АО «Концерн ВКО «Алмаз-Антей», исх. № 31-21/19135 от 10.</w:t>
            </w:r>
            <w:r w:rsidRPr="003C1064">
              <w:rPr>
                <w:rFonts w:ascii="Arial" w:hAnsi="Arial" w:cs="Arial"/>
                <w:sz w:val="20"/>
                <w:szCs w:val="20"/>
              </w:rPr>
              <w:t>0</w:t>
            </w:r>
            <w:r w:rsidRPr="00A66DF0">
              <w:rPr>
                <w:rFonts w:ascii="Arial" w:hAnsi="Arial" w:cs="Arial"/>
                <w:sz w:val="20"/>
                <w:szCs w:val="20"/>
              </w:rPr>
              <w:t>8.202</w:t>
            </w:r>
            <w:r w:rsidRPr="003C1064">
              <w:rPr>
                <w:rFonts w:ascii="Arial" w:hAnsi="Arial" w:cs="Arial"/>
                <w:sz w:val="20"/>
                <w:szCs w:val="20"/>
              </w:rPr>
              <w:t>6</w:t>
            </w:r>
          </w:p>
        </w:tc>
        <w:tc>
          <w:tcPr>
            <w:tcW w:w="7180" w:type="dxa"/>
            <w:tcBorders>
              <w:top w:val="single" w:sz="4" w:space="0" w:color="auto"/>
              <w:left w:val="single" w:sz="4" w:space="0" w:color="auto"/>
              <w:bottom w:val="single" w:sz="4" w:space="0" w:color="auto"/>
              <w:right w:val="single" w:sz="4" w:space="0" w:color="auto"/>
            </w:tcBorders>
          </w:tcPr>
          <w:p w14:paraId="24A499A9" w14:textId="77777777" w:rsidR="003C1064" w:rsidRPr="00A66DF0" w:rsidRDefault="003C1064" w:rsidP="00CC1221">
            <w:pPr>
              <w:rPr>
                <w:rFonts w:ascii="Arial" w:hAnsi="Arial" w:cs="Arial"/>
                <w:sz w:val="20"/>
                <w:szCs w:val="20"/>
                <w:u w:val="single"/>
              </w:rPr>
            </w:pPr>
            <w:r w:rsidRPr="00A66DF0">
              <w:rPr>
                <w:rFonts w:ascii="Arial" w:hAnsi="Arial" w:cs="Arial"/>
                <w:sz w:val="20"/>
                <w:szCs w:val="20"/>
                <w:u w:val="single"/>
              </w:rPr>
              <w:lastRenderedPageBreak/>
              <w:t>Замечание, предложение:</w:t>
            </w:r>
          </w:p>
          <w:p w14:paraId="59A7B891" w14:textId="77777777" w:rsidR="003C1064" w:rsidRPr="00A66DF0" w:rsidRDefault="003C1064" w:rsidP="00CC1221">
            <w:pPr>
              <w:rPr>
                <w:rFonts w:ascii="Arial" w:hAnsi="Arial" w:cs="Arial"/>
                <w:sz w:val="20"/>
                <w:szCs w:val="20"/>
              </w:rPr>
            </w:pPr>
            <w:r w:rsidRPr="00A66DF0">
              <w:rPr>
                <w:rFonts w:ascii="Arial" w:hAnsi="Arial" w:cs="Arial"/>
                <w:sz w:val="20"/>
                <w:szCs w:val="20"/>
              </w:rPr>
              <w:t>В тексте допущены профессионализмы "… согласовательные и утверждающие грифы…".</w:t>
            </w:r>
          </w:p>
          <w:p w14:paraId="12607A28" w14:textId="77777777" w:rsidR="003C1064" w:rsidRPr="00A66DF0" w:rsidRDefault="003C1064" w:rsidP="00CC1221">
            <w:pPr>
              <w:rPr>
                <w:rFonts w:ascii="Arial" w:hAnsi="Arial" w:cs="Arial"/>
                <w:sz w:val="20"/>
                <w:szCs w:val="20"/>
                <w:u w:val="single"/>
              </w:rPr>
            </w:pPr>
            <w:r w:rsidRPr="00A66DF0">
              <w:rPr>
                <w:rFonts w:ascii="Arial" w:hAnsi="Arial" w:cs="Arial"/>
                <w:sz w:val="20"/>
                <w:szCs w:val="20"/>
              </w:rPr>
              <w:lastRenderedPageBreak/>
              <w:t>Целесообразно приводить термины по ГОСТ Р 7.0.8-2025 (пп.67, 68, 75) в соответствии с их дефинициями</w:t>
            </w:r>
          </w:p>
          <w:p w14:paraId="1A3AFE17" w14:textId="77777777" w:rsidR="003C1064" w:rsidRPr="00A66DF0" w:rsidRDefault="003C1064" w:rsidP="00CC1221">
            <w:pPr>
              <w:rPr>
                <w:rFonts w:ascii="Arial" w:hAnsi="Arial" w:cs="Arial"/>
                <w:sz w:val="20"/>
                <w:szCs w:val="20"/>
                <w:u w:val="single"/>
              </w:rPr>
            </w:pPr>
            <w:r w:rsidRPr="00A66DF0">
              <w:rPr>
                <w:rFonts w:ascii="Arial" w:hAnsi="Arial" w:cs="Arial"/>
                <w:sz w:val="20"/>
                <w:szCs w:val="20"/>
                <w:u w:val="single"/>
              </w:rPr>
              <w:t>Предлагаемая редакция:</w:t>
            </w:r>
          </w:p>
          <w:p w14:paraId="64327C9D" w14:textId="77777777" w:rsidR="003C1064" w:rsidRPr="00A66DF0" w:rsidRDefault="003C1064" w:rsidP="00CC1221">
            <w:pPr>
              <w:rPr>
                <w:rFonts w:ascii="Arial" w:hAnsi="Arial" w:cs="Arial"/>
                <w:sz w:val="20"/>
                <w:szCs w:val="20"/>
              </w:rPr>
            </w:pPr>
            <w:bookmarkStart w:id="89" w:name="_Hlk239693369"/>
            <w:r w:rsidRPr="00A66DF0">
              <w:rPr>
                <w:rFonts w:ascii="Arial" w:hAnsi="Arial" w:cs="Arial"/>
                <w:sz w:val="20"/>
                <w:szCs w:val="20"/>
              </w:rPr>
              <w:t>а) в левой части приводят грифы согласования и утверждения заказчика;</w:t>
            </w:r>
          </w:p>
          <w:p w14:paraId="7FE37F14" w14:textId="77777777" w:rsidR="003C1064" w:rsidRPr="00A66DF0" w:rsidRDefault="003C1064" w:rsidP="00CC1221">
            <w:pPr>
              <w:rPr>
                <w:rFonts w:ascii="Arial" w:hAnsi="Arial" w:cs="Arial"/>
                <w:sz w:val="20"/>
                <w:szCs w:val="20"/>
                <w:u w:val="single"/>
              </w:rPr>
            </w:pPr>
            <w:r w:rsidRPr="00A66DF0">
              <w:rPr>
                <w:rFonts w:ascii="Arial" w:hAnsi="Arial" w:cs="Arial"/>
                <w:sz w:val="20"/>
                <w:szCs w:val="20"/>
              </w:rPr>
              <w:t>б) в правой части приводят гриф утверждения и визы исполнителя.</w:t>
            </w:r>
          </w:p>
          <w:bookmarkEnd w:id="89"/>
          <w:p w14:paraId="558F1F9F" w14:textId="77777777" w:rsidR="003C1064" w:rsidRPr="00A66DF0" w:rsidRDefault="003C1064" w:rsidP="00CC1221">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6EBCEC41" w14:textId="77777777" w:rsidR="003C1064" w:rsidRPr="00732A5F" w:rsidRDefault="003C1064" w:rsidP="00CC1221">
            <w:pPr>
              <w:rPr>
                <w:rFonts w:ascii="Arial" w:hAnsi="Arial" w:cs="Arial"/>
                <w:sz w:val="20"/>
                <w:szCs w:val="20"/>
                <w:u w:val="single"/>
              </w:rPr>
            </w:pPr>
            <w:r w:rsidRPr="00A66DF0">
              <w:rPr>
                <w:rFonts w:ascii="Arial" w:hAnsi="Arial" w:cs="Arial"/>
                <w:sz w:val="20"/>
                <w:szCs w:val="20"/>
              </w:rPr>
              <w:t>ГОСТ 1.5-2001 (п.4.1.2)</w:t>
            </w:r>
          </w:p>
        </w:tc>
        <w:tc>
          <w:tcPr>
            <w:tcW w:w="44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8F378D" w14:textId="77777777" w:rsidR="003C1064" w:rsidRDefault="003C1064" w:rsidP="00CC1221">
            <w:pPr>
              <w:widowControl w:val="0"/>
              <w:rPr>
                <w:rFonts w:ascii="Arial" w:hAnsi="Arial" w:cs="Arial"/>
                <w:sz w:val="20"/>
                <w:szCs w:val="20"/>
              </w:rPr>
            </w:pPr>
            <w:r>
              <w:rPr>
                <w:rFonts w:ascii="Arial" w:hAnsi="Arial" w:cs="Arial"/>
                <w:sz w:val="20"/>
                <w:szCs w:val="20"/>
              </w:rPr>
              <w:lastRenderedPageBreak/>
              <w:t>Принято.</w:t>
            </w:r>
          </w:p>
          <w:p w14:paraId="60C05D1E" w14:textId="59D1B9FE" w:rsidR="003C1064" w:rsidRPr="00A66DF0" w:rsidRDefault="003C1064" w:rsidP="00CC1221">
            <w:pPr>
              <w:widowControl w:val="0"/>
              <w:rPr>
                <w:rFonts w:ascii="Arial" w:hAnsi="Arial" w:cs="Arial"/>
                <w:sz w:val="20"/>
                <w:szCs w:val="20"/>
              </w:rPr>
            </w:pPr>
            <w:r>
              <w:rPr>
                <w:rFonts w:ascii="Arial" w:hAnsi="Arial" w:cs="Arial"/>
                <w:sz w:val="20"/>
                <w:szCs w:val="20"/>
              </w:rPr>
              <w:t>В уточненной редакции</w:t>
            </w:r>
          </w:p>
        </w:tc>
      </w:tr>
      <w:tr w:rsidR="009358AF" w:rsidRPr="00A66DF0" w14:paraId="21C63BCD" w14:textId="77777777" w:rsidTr="00CC1221">
        <w:trPr>
          <w:trHeight w:val="1380"/>
        </w:trPr>
        <w:tc>
          <w:tcPr>
            <w:tcW w:w="704" w:type="dxa"/>
          </w:tcPr>
          <w:p w14:paraId="78B75F1D" w14:textId="77777777" w:rsidR="009358AF" w:rsidRPr="00A66DF0" w:rsidRDefault="009358AF"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2DC8D6DE" w14:textId="77777777" w:rsidR="009358AF" w:rsidRPr="00A66DF0" w:rsidRDefault="009358AF" w:rsidP="009358AF">
            <w:pPr>
              <w:tabs>
                <w:tab w:val="left" w:pos="11766"/>
              </w:tabs>
              <w:rPr>
                <w:rFonts w:ascii="Arial" w:hAnsi="Arial" w:cs="Arial"/>
                <w:sz w:val="20"/>
                <w:szCs w:val="20"/>
              </w:rPr>
            </w:pPr>
            <w:r w:rsidRPr="00A66DF0">
              <w:rPr>
                <w:rFonts w:ascii="Arial" w:hAnsi="Arial" w:cs="Arial"/>
                <w:sz w:val="20"/>
                <w:szCs w:val="20"/>
              </w:rPr>
              <w:t>8.10</w:t>
            </w:r>
            <w:r w:rsidRPr="00A66DF0">
              <w:rPr>
                <w:rFonts w:ascii="Arial" w:hAnsi="Arial" w:cs="Arial"/>
                <w:sz w:val="20"/>
                <w:szCs w:val="20"/>
                <w:lang w:val="en-US"/>
              </w:rPr>
              <w:t>,</w:t>
            </w:r>
            <w:r w:rsidRPr="00A66DF0">
              <w:rPr>
                <w:rFonts w:ascii="Arial" w:hAnsi="Arial" w:cs="Arial"/>
                <w:sz w:val="20"/>
                <w:szCs w:val="20"/>
              </w:rPr>
              <w:t xml:space="preserve"> </w:t>
            </w:r>
            <w:r>
              <w:rPr>
                <w:rFonts w:ascii="Arial" w:hAnsi="Arial" w:cs="Arial"/>
                <w:sz w:val="20"/>
                <w:szCs w:val="20"/>
              </w:rPr>
              <w:t>элемент</w:t>
            </w:r>
            <w:r w:rsidRPr="00A66DF0">
              <w:rPr>
                <w:rFonts w:ascii="Arial" w:hAnsi="Arial" w:cs="Arial"/>
                <w:sz w:val="20"/>
                <w:szCs w:val="20"/>
              </w:rPr>
              <w:t xml:space="preserve"> 3</w:t>
            </w:r>
            <w:r w:rsidRPr="00A66DF0">
              <w:rPr>
                <w:rFonts w:ascii="Arial" w:hAnsi="Arial" w:cs="Arial"/>
                <w:sz w:val="20"/>
                <w:szCs w:val="20"/>
                <w:lang w:val="en-US"/>
              </w:rPr>
              <w:t>,</w:t>
            </w:r>
            <w:r w:rsidRPr="00A66DF0">
              <w:rPr>
                <w:rFonts w:ascii="Arial" w:hAnsi="Arial" w:cs="Arial"/>
                <w:sz w:val="20"/>
                <w:szCs w:val="20"/>
              </w:rPr>
              <w:t xml:space="preserve"> перечисление а)</w:t>
            </w:r>
          </w:p>
        </w:tc>
        <w:tc>
          <w:tcPr>
            <w:tcW w:w="2034" w:type="dxa"/>
            <w:tcBorders>
              <w:top w:val="single" w:sz="4" w:space="0" w:color="auto"/>
              <w:left w:val="single" w:sz="4" w:space="0" w:color="auto"/>
              <w:bottom w:val="single" w:sz="4" w:space="0" w:color="auto"/>
              <w:right w:val="single" w:sz="4" w:space="0" w:color="auto"/>
            </w:tcBorders>
          </w:tcPr>
          <w:p w14:paraId="0CE7DBE4" w14:textId="77777777" w:rsidR="009358AF" w:rsidRPr="00A66DF0" w:rsidRDefault="009358AF" w:rsidP="009358AF">
            <w:pPr>
              <w:tabs>
                <w:tab w:val="left" w:pos="11766"/>
              </w:tabs>
              <w:autoSpaceDE w:val="0"/>
              <w:autoSpaceDN w:val="0"/>
              <w:adjustRightInd w:val="0"/>
              <w:jc w:val="center"/>
              <w:rPr>
                <w:rFonts w:ascii="Arial" w:hAnsi="Arial" w:cs="Arial"/>
                <w:sz w:val="20"/>
                <w:szCs w:val="20"/>
              </w:rPr>
            </w:pPr>
            <w:r w:rsidRPr="00A66DF0">
              <w:rPr>
                <w:rFonts w:ascii="Arial" w:eastAsia="Arial Unicode MS" w:hAnsi="Arial" w:cs="Arial"/>
                <w:color w:val="000000"/>
                <w:kern w:val="0"/>
                <w:sz w:val="20"/>
                <w:szCs w:val="20"/>
                <w:lang w:eastAsia="ru-RU" w:bidi="ru-RU"/>
                <w14:ligatures w14:val="none"/>
              </w:rPr>
              <w:t>АО «НЦВ Миль и Камов»</w:t>
            </w:r>
            <w:r w:rsidRPr="00A66DF0">
              <w:rPr>
                <w:rFonts w:ascii="Arial" w:hAnsi="Arial" w:cs="Arial"/>
                <w:sz w:val="20"/>
                <w:szCs w:val="20"/>
              </w:rPr>
              <w:t>, исх. № 09-01.Р1</w:t>
            </w:r>
            <w:r w:rsidRPr="00A66DF0">
              <w:rPr>
                <w:rFonts w:ascii="Arial" w:hAnsi="Arial" w:cs="Arial"/>
                <w:sz w:val="20"/>
                <w:szCs w:val="20"/>
                <w:lang w:val="en-US"/>
              </w:rPr>
              <w:t>/</w:t>
            </w:r>
            <w:r w:rsidRPr="00A66DF0">
              <w:rPr>
                <w:rFonts w:ascii="Arial" w:hAnsi="Arial" w:cs="Arial"/>
                <w:sz w:val="20"/>
                <w:szCs w:val="20"/>
              </w:rPr>
              <w:t>26856 от 11.08.2026</w:t>
            </w:r>
          </w:p>
        </w:tc>
        <w:tc>
          <w:tcPr>
            <w:tcW w:w="7180" w:type="dxa"/>
            <w:tcBorders>
              <w:top w:val="single" w:sz="4" w:space="0" w:color="auto"/>
              <w:left w:val="single" w:sz="4" w:space="0" w:color="auto"/>
              <w:bottom w:val="single" w:sz="4" w:space="0" w:color="auto"/>
              <w:right w:val="single" w:sz="4" w:space="0" w:color="auto"/>
            </w:tcBorders>
          </w:tcPr>
          <w:p w14:paraId="35EB7A1E" w14:textId="77777777" w:rsidR="009358AF" w:rsidRPr="00A66DF0" w:rsidRDefault="009358AF" w:rsidP="009358AF">
            <w:pPr>
              <w:rPr>
                <w:rFonts w:ascii="Arial" w:hAnsi="Arial" w:cs="Arial"/>
                <w:sz w:val="20"/>
                <w:szCs w:val="20"/>
                <w:u w:val="single"/>
              </w:rPr>
            </w:pPr>
            <w:r w:rsidRPr="00A66DF0">
              <w:rPr>
                <w:rFonts w:ascii="Arial" w:hAnsi="Arial" w:cs="Arial"/>
                <w:sz w:val="20"/>
                <w:szCs w:val="20"/>
                <w:u w:val="single"/>
              </w:rPr>
              <w:t>Замечание, предложение:</w:t>
            </w:r>
          </w:p>
          <w:p w14:paraId="25B8A4E5" w14:textId="77777777" w:rsidR="009358AF" w:rsidRPr="00A66DF0" w:rsidRDefault="009358AF" w:rsidP="009358AF">
            <w:pPr>
              <w:rPr>
                <w:rFonts w:ascii="Arial" w:hAnsi="Arial" w:cs="Arial"/>
                <w:sz w:val="20"/>
                <w:szCs w:val="20"/>
                <w:u w:val="single"/>
              </w:rPr>
            </w:pPr>
            <w:r w:rsidRPr="00A66DF0">
              <w:rPr>
                <w:rFonts w:ascii="Arial" w:hAnsi="Arial" w:cs="Arial"/>
                <w:sz w:val="20"/>
                <w:szCs w:val="20"/>
              </w:rPr>
              <w:t>Дополнить требованием про сторонние организации</w:t>
            </w:r>
          </w:p>
          <w:p w14:paraId="379AB06C" w14:textId="77777777" w:rsidR="009358AF" w:rsidRPr="00A66DF0" w:rsidRDefault="009358AF" w:rsidP="009358AF">
            <w:pPr>
              <w:tabs>
                <w:tab w:val="left" w:pos="4120"/>
              </w:tabs>
              <w:rPr>
                <w:rFonts w:ascii="Arial" w:hAnsi="Arial" w:cs="Arial"/>
                <w:sz w:val="20"/>
                <w:szCs w:val="20"/>
                <w:u w:val="single"/>
              </w:rPr>
            </w:pPr>
            <w:r w:rsidRPr="00A66DF0">
              <w:rPr>
                <w:rFonts w:ascii="Arial" w:hAnsi="Arial" w:cs="Arial"/>
                <w:sz w:val="20"/>
                <w:szCs w:val="20"/>
                <w:u w:val="single"/>
              </w:rPr>
              <w:t>Предлагаемая редакция:</w:t>
            </w:r>
          </w:p>
          <w:p w14:paraId="446EE0CC" w14:textId="77777777" w:rsidR="009358AF" w:rsidRPr="00A66DF0" w:rsidRDefault="009358AF" w:rsidP="009358AF">
            <w:pPr>
              <w:tabs>
                <w:tab w:val="left" w:pos="284"/>
              </w:tabs>
              <w:jc w:val="both"/>
              <w:rPr>
                <w:rFonts w:ascii="Arial" w:hAnsi="Arial" w:cs="Arial"/>
                <w:sz w:val="20"/>
                <w:szCs w:val="20"/>
              </w:rPr>
            </w:pPr>
            <w:r w:rsidRPr="00A66DF0">
              <w:rPr>
                <w:rFonts w:ascii="Arial" w:hAnsi="Arial" w:cs="Arial"/>
                <w:sz w:val="20"/>
                <w:szCs w:val="20"/>
              </w:rPr>
              <w:t>3 – грифы согласования и утверждения, при необходимости, выполняемые по ГОСТ Р 7.0.97:</w:t>
            </w:r>
          </w:p>
          <w:p w14:paraId="6CB2C979" w14:textId="77777777" w:rsidR="009358AF" w:rsidRPr="00A66DF0" w:rsidRDefault="009358AF" w:rsidP="009358AF">
            <w:pPr>
              <w:rPr>
                <w:rFonts w:ascii="Arial" w:hAnsi="Arial" w:cs="Arial"/>
                <w:sz w:val="20"/>
                <w:szCs w:val="20"/>
                <w:u w:val="single"/>
              </w:rPr>
            </w:pPr>
            <w:r w:rsidRPr="00A66DF0">
              <w:rPr>
                <w:rFonts w:ascii="Arial" w:hAnsi="Arial" w:cs="Arial"/>
                <w:sz w:val="20"/>
                <w:szCs w:val="20"/>
              </w:rPr>
              <w:t>а) в левой части приводят согласовательные и утверждающие грифы заказчика и других сторонних организаций</w:t>
            </w:r>
          </w:p>
          <w:p w14:paraId="21E81F38" w14:textId="77777777" w:rsidR="009358AF" w:rsidRPr="00A66DF0" w:rsidRDefault="009358AF" w:rsidP="009358AF">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61026F59" w14:textId="77777777" w:rsidR="009358AF" w:rsidRPr="00A66DF0" w:rsidRDefault="009358AF" w:rsidP="009358AF">
            <w:pPr>
              <w:rPr>
                <w:rFonts w:ascii="Arial" w:hAnsi="Arial" w:cs="Arial"/>
                <w:sz w:val="20"/>
                <w:szCs w:val="20"/>
              </w:rPr>
            </w:pPr>
            <w:r w:rsidRPr="00A66DF0">
              <w:rPr>
                <w:rFonts w:ascii="Arial" w:hAnsi="Arial" w:cs="Arial"/>
                <w:sz w:val="20"/>
                <w:szCs w:val="20"/>
              </w:rPr>
              <w:t>Дополнить требование</w:t>
            </w:r>
          </w:p>
        </w:tc>
        <w:tc>
          <w:tcPr>
            <w:tcW w:w="4439" w:type="dxa"/>
            <w:tcBorders>
              <w:top w:val="single" w:sz="4" w:space="0" w:color="auto"/>
              <w:left w:val="single" w:sz="4" w:space="0" w:color="auto"/>
              <w:bottom w:val="single" w:sz="4" w:space="0" w:color="auto"/>
              <w:right w:val="single" w:sz="4" w:space="0" w:color="auto"/>
            </w:tcBorders>
          </w:tcPr>
          <w:p w14:paraId="46B194ED" w14:textId="77777777" w:rsidR="009358AF" w:rsidRDefault="009358AF" w:rsidP="009358AF">
            <w:pPr>
              <w:widowControl w:val="0"/>
              <w:rPr>
                <w:rFonts w:ascii="Arial" w:hAnsi="Arial" w:cs="Arial"/>
                <w:sz w:val="20"/>
                <w:szCs w:val="20"/>
              </w:rPr>
            </w:pPr>
            <w:r>
              <w:rPr>
                <w:rFonts w:ascii="Arial" w:hAnsi="Arial" w:cs="Arial"/>
                <w:sz w:val="20"/>
                <w:szCs w:val="20"/>
              </w:rPr>
              <w:t>Принято.</w:t>
            </w:r>
          </w:p>
          <w:p w14:paraId="35769887" w14:textId="25AB35CB" w:rsidR="009358AF" w:rsidRPr="00A66DF0" w:rsidRDefault="009358AF" w:rsidP="009358AF">
            <w:pPr>
              <w:tabs>
                <w:tab w:val="left" w:pos="11766"/>
              </w:tabs>
              <w:ind w:left="51"/>
              <w:rPr>
                <w:rFonts w:ascii="Arial" w:hAnsi="Arial" w:cs="Arial"/>
                <w:sz w:val="20"/>
                <w:szCs w:val="20"/>
              </w:rPr>
            </w:pPr>
            <w:r>
              <w:rPr>
                <w:rFonts w:ascii="Arial" w:hAnsi="Arial" w:cs="Arial"/>
                <w:sz w:val="20"/>
                <w:szCs w:val="20"/>
              </w:rPr>
              <w:t>В уточненной редакции</w:t>
            </w:r>
          </w:p>
        </w:tc>
      </w:tr>
      <w:tr w:rsidR="009358AF" w:rsidRPr="00A66DF0" w14:paraId="09237E34" w14:textId="77777777" w:rsidTr="00CC1221">
        <w:trPr>
          <w:trHeight w:val="1380"/>
        </w:trPr>
        <w:tc>
          <w:tcPr>
            <w:tcW w:w="704" w:type="dxa"/>
          </w:tcPr>
          <w:p w14:paraId="637A12D8" w14:textId="77777777" w:rsidR="009358AF" w:rsidRPr="00A66DF0" w:rsidRDefault="009358AF"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31E705" w14:textId="77777777" w:rsidR="009358AF" w:rsidRPr="00A66DF0" w:rsidRDefault="009358AF" w:rsidP="009358AF">
            <w:pPr>
              <w:tabs>
                <w:tab w:val="left" w:pos="11766"/>
              </w:tabs>
              <w:rPr>
                <w:rFonts w:ascii="Arial" w:hAnsi="Arial" w:cs="Arial"/>
                <w:sz w:val="20"/>
                <w:szCs w:val="20"/>
              </w:rPr>
            </w:pPr>
            <w:r w:rsidRPr="00A66DF0">
              <w:rPr>
                <w:rFonts w:ascii="Arial" w:hAnsi="Arial" w:cs="Arial"/>
                <w:sz w:val="20"/>
                <w:szCs w:val="20"/>
              </w:rPr>
              <w:t>8.10</w:t>
            </w:r>
            <w:r>
              <w:rPr>
                <w:rFonts w:ascii="Arial" w:hAnsi="Arial" w:cs="Arial"/>
                <w:sz w:val="20"/>
                <w:szCs w:val="20"/>
              </w:rPr>
              <w:t>, элемент 4</w:t>
            </w:r>
          </w:p>
        </w:tc>
        <w:tc>
          <w:tcPr>
            <w:tcW w:w="2034" w:type="dxa"/>
            <w:tcBorders>
              <w:top w:val="single" w:sz="4" w:space="0" w:color="auto"/>
              <w:left w:val="single" w:sz="4" w:space="0" w:color="auto"/>
              <w:bottom w:val="single" w:sz="4" w:space="0" w:color="auto"/>
              <w:right w:val="single" w:sz="4" w:space="0" w:color="auto"/>
            </w:tcBorders>
          </w:tcPr>
          <w:p w14:paraId="5E78A300" w14:textId="77777777" w:rsidR="009358AF" w:rsidRPr="00A66DF0" w:rsidRDefault="009358AF" w:rsidP="009358AF">
            <w:pPr>
              <w:autoSpaceDE w:val="0"/>
              <w:autoSpaceDN w:val="0"/>
              <w:adjustRightInd w:val="0"/>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tc>
        <w:tc>
          <w:tcPr>
            <w:tcW w:w="7180" w:type="dxa"/>
            <w:tcBorders>
              <w:top w:val="single" w:sz="4" w:space="0" w:color="auto"/>
              <w:left w:val="single" w:sz="4" w:space="0" w:color="auto"/>
              <w:bottom w:val="single" w:sz="4" w:space="0" w:color="auto"/>
              <w:right w:val="single" w:sz="4" w:space="0" w:color="auto"/>
            </w:tcBorders>
          </w:tcPr>
          <w:p w14:paraId="55121E53" w14:textId="77777777" w:rsidR="009358AF" w:rsidRPr="00A66DF0" w:rsidRDefault="009358AF" w:rsidP="009358AF">
            <w:pPr>
              <w:rPr>
                <w:rFonts w:ascii="Arial" w:hAnsi="Arial" w:cs="Arial"/>
                <w:sz w:val="20"/>
                <w:szCs w:val="20"/>
                <w:u w:val="single"/>
              </w:rPr>
            </w:pPr>
            <w:r w:rsidRPr="00A66DF0">
              <w:rPr>
                <w:rFonts w:ascii="Arial" w:hAnsi="Arial" w:cs="Arial"/>
                <w:sz w:val="20"/>
                <w:szCs w:val="20"/>
                <w:u w:val="single"/>
              </w:rPr>
              <w:t>Замечание, предложение:</w:t>
            </w:r>
          </w:p>
          <w:p w14:paraId="33224280" w14:textId="77777777" w:rsidR="009358AF" w:rsidRPr="00A66DF0" w:rsidRDefault="009358AF" w:rsidP="009358AF">
            <w:pPr>
              <w:rPr>
                <w:rFonts w:ascii="Arial" w:hAnsi="Arial" w:cs="Arial"/>
                <w:sz w:val="20"/>
                <w:szCs w:val="20"/>
                <w:u w:val="single"/>
              </w:rPr>
            </w:pPr>
            <w:r w:rsidRPr="00A66DF0">
              <w:rPr>
                <w:rFonts w:ascii="Arial" w:hAnsi="Arial" w:cs="Arial"/>
                <w:sz w:val="20"/>
                <w:szCs w:val="20"/>
              </w:rPr>
              <w:t>Текст неточен. Допущена опечатка: дважды применен глагол "указывают</w:t>
            </w:r>
          </w:p>
          <w:p w14:paraId="445DF500" w14:textId="77777777" w:rsidR="009358AF" w:rsidRPr="00A66DF0" w:rsidRDefault="009358AF" w:rsidP="009358AF">
            <w:pPr>
              <w:rPr>
                <w:rFonts w:ascii="Arial" w:hAnsi="Arial" w:cs="Arial"/>
                <w:sz w:val="20"/>
                <w:szCs w:val="20"/>
                <w:u w:val="single"/>
              </w:rPr>
            </w:pPr>
            <w:r w:rsidRPr="00A66DF0">
              <w:rPr>
                <w:rFonts w:ascii="Arial" w:hAnsi="Arial" w:cs="Arial"/>
                <w:sz w:val="20"/>
                <w:szCs w:val="20"/>
                <w:u w:val="single"/>
              </w:rPr>
              <w:t>Предлагаемая редакция:</w:t>
            </w:r>
          </w:p>
          <w:p w14:paraId="638CEC4C" w14:textId="77777777" w:rsidR="009358AF" w:rsidRPr="00A66DF0" w:rsidRDefault="009358AF" w:rsidP="009358AF">
            <w:pPr>
              <w:rPr>
                <w:rFonts w:ascii="Arial" w:hAnsi="Arial" w:cs="Arial"/>
                <w:sz w:val="20"/>
                <w:szCs w:val="20"/>
                <w:u w:val="single"/>
              </w:rPr>
            </w:pPr>
            <w:r w:rsidRPr="00A66DF0">
              <w:rPr>
                <w:rFonts w:ascii="Arial" w:hAnsi="Arial" w:cs="Arial"/>
                <w:sz w:val="20"/>
                <w:szCs w:val="20"/>
              </w:rPr>
              <w:t>Исключить один из глаголов.</w:t>
            </w:r>
          </w:p>
          <w:p w14:paraId="3051FDA5" w14:textId="77777777" w:rsidR="009358AF" w:rsidRPr="00A66DF0" w:rsidRDefault="009358AF" w:rsidP="009358AF">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547C7B35" w14:textId="77777777" w:rsidR="009358AF" w:rsidRPr="00732A5F" w:rsidRDefault="009358AF" w:rsidP="009358AF">
            <w:pPr>
              <w:rPr>
                <w:rFonts w:ascii="Arial" w:hAnsi="Arial" w:cs="Arial"/>
                <w:sz w:val="20"/>
                <w:szCs w:val="20"/>
                <w:u w:val="single"/>
              </w:rPr>
            </w:pPr>
            <w:r w:rsidRPr="00A66DF0">
              <w:rPr>
                <w:rFonts w:ascii="Arial" w:hAnsi="Arial" w:cs="Arial"/>
                <w:sz w:val="20"/>
                <w:szCs w:val="20"/>
              </w:rPr>
              <w:t>ГОСТ 1.5-2001 (п.4.1.2)</w:t>
            </w:r>
          </w:p>
        </w:tc>
        <w:tc>
          <w:tcPr>
            <w:tcW w:w="44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73B590" w14:textId="77777777" w:rsidR="009358AF" w:rsidRDefault="009358AF" w:rsidP="009358AF">
            <w:pPr>
              <w:widowControl w:val="0"/>
              <w:rPr>
                <w:rFonts w:ascii="Arial" w:hAnsi="Arial" w:cs="Arial"/>
                <w:sz w:val="20"/>
                <w:szCs w:val="20"/>
              </w:rPr>
            </w:pPr>
            <w:r>
              <w:rPr>
                <w:rFonts w:ascii="Arial" w:hAnsi="Arial" w:cs="Arial"/>
                <w:sz w:val="20"/>
                <w:szCs w:val="20"/>
              </w:rPr>
              <w:t>Принято.</w:t>
            </w:r>
          </w:p>
          <w:p w14:paraId="468F790B" w14:textId="50FD1A8B" w:rsidR="009358AF" w:rsidRPr="00A66DF0" w:rsidRDefault="009358AF" w:rsidP="009358AF">
            <w:pPr>
              <w:widowControl w:val="0"/>
              <w:rPr>
                <w:rFonts w:ascii="Arial" w:hAnsi="Arial" w:cs="Arial"/>
                <w:sz w:val="20"/>
                <w:szCs w:val="20"/>
              </w:rPr>
            </w:pPr>
            <w:r>
              <w:rPr>
                <w:rFonts w:ascii="Arial" w:hAnsi="Arial" w:cs="Arial"/>
                <w:sz w:val="20"/>
                <w:szCs w:val="20"/>
              </w:rPr>
              <w:t>Вынесено в отдельный пункт в связи с большим объемом</w:t>
            </w:r>
          </w:p>
        </w:tc>
      </w:tr>
      <w:tr w:rsidR="009358AF" w:rsidRPr="00A66DF0" w14:paraId="4922A24C" w14:textId="77777777" w:rsidTr="00CC1221">
        <w:trPr>
          <w:trHeight w:val="1380"/>
        </w:trPr>
        <w:tc>
          <w:tcPr>
            <w:tcW w:w="704" w:type="dxa"/>
          </w:tcPr>
          <w:p w14:paraId="2E3B6C01" w14:textId="77777777" w:rsidR="009358AF" w:rsidRPr="00A66DF0" w:rsidRDefault="009358AF"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38AB23ED" w14:textId="77777777" w:rsidR="009358AF" w:rsidRPr="00A66DF0" w:rsidRDefault="009358AF" w:rsidP="009358AF">
            <w:pPr>
              <w:tabs>
                <w:tab w:val="left" w:pos="11766"/>
              </w:tabs>
              <w:rPr>
                <w:rFonts w:ascii="Arial" w:hAnsi="Arial" w:cs="Arial"/>
                <w:sz w:val="20"/>
                <w:szCs w:val="20"/>
              </w:rPr>
            </w:pPr>
            <w:r w:rsidRPr="00A66DF0">
              <w:rPr>
                <w:rFonts w:ascii="Arial" w:hAnsi="Arial" w:cs="Arial"/>
                <w:sz w:val="20"/>
                <w:szCs w:val="20"/>
              </w:rPr>
              <w:t xml:space="preserve">8.10, </w:t>
            </w:r>
            <w:r>
              <w:rPr>
                <w:rFonts w:ascii="Arial" w:hAnsi="Arial" w:cs="Arial"/>
                <w:sz w:val="20"/>
                <w:szCs w:val="20"/>
              </w:rPr>
              <w:t>элемент</w:t>
            </w:r>
            <w:r w:rsidRPr="00A66DF0">
              <w:rPr>
                <w:rFonts w:ascii="Arial" w:hAnsi="Arial" w:cs="Arial"/>
                <w:sz w:val="20"/>
                <w:szCs w:val="20"/>
              </w:rPr>
              <w:t xml:space="preserve"> 4</w:t>
            </w:r>
          </w:p>
        </w:tc>
        <w:tc>
          <w:tcPr>
            <w:tcW w:w="2034" w:type="dxa"/>
            <w:tcBorders>
              <w:top w:val="single" w:sz="4" w:space="0" w:color="auto"/>
              <w:left w:val="single" w:sz="4" w:space="0" w:color="auto"/>
              <w:bottom w:val="single" w:sz="4" w:space="0" w:color="auto"/>
              <w:right w:val="single" w:sz="4" w:space="0" w:color="auto"/>
            </w:tcBorders>
          </w:tcPr>
          <w:p w14:paraId="188E1277" w14:textId="77777777" w:rsidR="009358AF" w:rsidRPr="00A66DF0" w:rsidRDefault="009358AF" w:rsidP="009358AF">
            <w:pPr>
              <w:tabs>
                <w:tab w:val="left" w:pos="11766"/>
              </w:tabs>
              <w:autoSpaceDE w:val="0"/>
              <w:autoSpaceDN w:val="0"/>
              <w:adjustRightInd w:val="0"/>
              <w:jc w:val="center"/>
              <w:rPr>
                <w:rFonts w:ascii="Arial" w:hAnsi="Arial" w:cs="Arial"/>
                <w:sz w:val="20"/>
                <w:szCs w:val="20"/>
              </w:rPr>
            </w:pPr>
            <w:r w:rsidRPr="00A66DF0">
              <w:rPr>
                <w:rFonts w:ascii="Arial" w:hAnsi="Arial" w:cs="Arial"/>
                <w:bCs/>
                <w:kern w:val="0"/>
                <w:sz w:val="20"/>
                <w:szCs w:val="20"/>
                <w14:ligatures w14:val="none"/>
              </w:rPr>
              <w:t xml:space="preserve">Союз «Объединение вагоностроителей» и </w:t>
            </w:r>
            <w:r w:rsidRPr="00A66DF0">
              <w:rPr>
                <w:rFonts w:ascii="Arial" w:hAnsi="Arial" w:cs="Arial"/>
                <w:kern w:val="0"/>
                <w:sz w:val="20"/>
                <w:szCs w:val="20"/>
                <w14:ligatures w14:val="none"/>
              </w:rPr>
              <w:t>ООО «ВНИЦТТ»</w:t>
            </w:r>
            <w:r w:rsidRPr="00A66DF0">
              <w:rPr>
                <w:rFonts w:ascii="Arial" w:hAnsi="Arial" w:cs="Arial"/>
                <w:bCs/>
                <w:kern w:val="0"/>
                <w:sz w:val="20"/>
                <w:szCs w:val="20"/>
                <w14:ligatures w14:val="none"/>
              </w:rPr>
              <w:t>, исх. № 3</w:t>
            </w:r>
            <w:r w:rsidRPr="00A66DF0">
              <w:rPr>
                <w:rFonts w:ascii="Arial" w:hAnsi="Arial" w:cs="Arial"/>
                <w:bCs/>
                <w:kern w:val="0"/>
                <w:sz w:val="20"/>
                <w:szCs w:val="20"/>
                <w:lang w:val="en-US"/>
                <w14:ligatures w14:val="none"/>
              </w:rPr>
              <w:t>37</w:t>
            </w:r>
            <w:r w:rsidRPr="00A66DF0">
              <w:rPr>
                <w:rFonts w:ascii="Arial" w:hAnsi="Arial" w:cs="Arial"/>
                <w:bCs/>
                <w:kern w:val="0"/>
                <w:sz w:val="20"/>
                <w:szCs w:val="20"/>
                <w14:ligatures w14:val="none"/>
              </w:rPr>
              <w:t xml:space="preserve"> от </w:t>
            </w:r>
            <w:r w:rsidRPr="00A66DF0">
              <w:rPr>
                <w:rFonts w:ascii="Arial" w:hAnsi="Arial" w:cs="Arial"/>
                <w:bCs/>
                <w:kern w:val="0"/>
                <w:sz w:val="20"/>
                <w:szCs w:val="20"/>
                <w:lang w:val="en-US"/>
                <w14:ligatures w14:val="none"/>
              </w:rPr>
              <w:t>30</w:t>
            </w:r>
            <w:r w:rsidRPr="00A66DF0">
              <w:rPr>
                <w:rFonts w:ascii="Arial" w:hAnsi="Arial" w:cs="Arial"/>
                <w:bCs/>
                <w:kern w:val="0"/>
                <w:sz w:val="20"/>
                <w:szCs w:val="20"/>
                <w14:ligatures w14:val="none"/>
              </w:rPr>
              <w:t>.07.2026</w:t>
            </w:r>
          </w:p>
        </w:tc>
        <w:tc>
          <w:tcPr>
            <w:tcW w:w="7180" w:type="dxa"/>
            <w:tcBorders>
              <w:top w:val="single" w:sz="4" w:space="0" w:color="auto"/>
              <w:left w:val="single" w:sz="4" w:space="0" w:color="auto"/>
              <w:bottom w:val="single" w:sz="4" w:space="0" w:color="auto"/>
              <w:right w:val="single" w:sz="4" w:space="0" w:color="auto"/>
            </w:tcBorders>
          </w:tcPr>
          <w:p w14:paraId="1D673121" w14:textId="77777777" w:rsidR="009358AF" w:rsidRPr="00A66DF0" w:rsidRDefault="009358AF" w:rsidP="009358AF">
            <w:pPr>
              <w:jc w:val="both"/>
              <w:rPr>
                <w:rFonts w:ascii="Arial" w:eastAsiaTheme="minorHAnsi" w:hAnsi="Arial" w:cs="Arial"/>
                <w:kern w:val="0"/>
                <w:sz w:val="20"/>
                <w:szCs w:val="20"/>
                <w:u w:val="single"/>
                <w14:ligatures w14:val="none"/>
              </w:rPr>
            </w:pPr>
            <w:r w:rsidRPr="00A66DF0">
              <w:rPr>
                <w:rFonts w:ascii="Arial" w:eastAsiaTheme="minorHAnsi" w:hAnsi="Arial" w:cs="Arial"/>
                <w:kern w:val="0"/>
                <w:sz w:val="20"/>
                <w:szCs w:val="20"/>
                <w:u w:val="single"/>
                <w14:ligatures w14:val="none"/>
              </w:rPr>
              <w:t>Замечание, предложение:</w:t>
            </w:r>
          </w:p>
          <w:p w14:paraId="1AD486EC" w14:textId="77777777" w:rsidR="009358AF" w:rsidRPr="00A66DF0" w:rsidRDefault="009358AF" w:rsidP="009358AF">
            <w:pPr>
              <w:jc w:val="both"/>
              <w:rPr>
                <w:rFonts w:ascii="Arial" w:eastAsiaTheme="minorHAnsi" w:hAnsi="Arial" w:cs="Arial"/>
                <w:bCs/>
                <w:kern w:val="0"/>
                <w:sz w:val="20"/>
                <w:szCs w:val="20"/>
                <w:u w:val="single"/>
                <w14:ligatures w14:val="none"/>
              </w:rPr>
            </w:pPr>
            <w:r w:rsidRPr="00A66DF0">
              <w:rPr>
                <w:rFonts w:ascii="Arial" w:eastAsiaTheme="minorHAnsi" w:hAnsi="Arial" w:cs="Arial"/>
                <w:bCs/>
                <w:color w:val="000000"/>
                <w:kern w:val="0"/>
                <w:sz w:val="20"/>
                <w:szCs w:val="20"/>
                <w14:ligatures w14:val="none"/>
              </w:rPr>
              <w:t>Существующая редакция:</w:t>
            </w:r>
          </w:p>
          <w:p w14:paraId="6648CD98" w14:textId="77777777" w:rsidR="009358AF" w:rsidRPr="00A66DF0" w:rsidRDefault="009358AF" w:rsidP="009358AF">
            <w:pPr>
              <w:jc w:val="both"/>
              <w:rPr>
                <w:rFonts w:ascii="Arial" w:eastAsiaTheme="minorHAnsi" w:hAnsi="Arial" w:cs="Arial"/>
                <w:kern w:val="0"/>
                <w:sz w:val="20"/>
                <w:szCs w:val="20"/>
                <w:u w:val="single"/>
                <w14:ligatures w14:val="none"/>
              </w:rPr>
            </w:pPr>
            <w:r w:rsidRPr="00A66DF0">
              <w:rPr>
                <w:rFonts w:ascii="Arial" w:hAnsi="Arial" w:cs="Arial"/>
                <w:sz w:val="20"/>
                <w:szCs w:val="20"/>
              </w:rPr>
              <w:t>… приводят наименование изделия и наименование вида документа согласно ГОСТ Р 2.201.</w:t>
            </w:r>
          </w:p>
          <w:p w14:paraId="12043376" w14:textId="77777777" w:rsidR="009358AF" w:rsidRPr="00A66DF0" w:rsidRDefault="009358AF" w:rsidP="009358AF">
            <w:pPr>
              <w:tabs>
                <w:tab w:val="left" w:pos="4120"/>
              </w:tabs>
              <w:jc w:val="both"/>
              <w:rPr>
                <w:rFonts w:ascii="Arial" w:eastAsiaTheme="minorHAnsi" w:hAnsi="Arial" w:cs="Arial"/>
                <w:kern w:val="0"/>
                <w:sz w:val="20"/>
                <w:szCs w:val="20"/>
                <w:u w:val="single"/>
                <w14:ligatures w14:val="none"/>
              </w:rPr>
            </w:pPr>
            <w:r w:rsidRPr="00A66DF0">
              <w:rPr>
                <w:rFonts w:ascii="Arial" w:eastAsiaTheme="minorHAnsi" w:hAnsi="Arial" w:cs="Arial"/>
                <w:kern w:val="0"/>
                <w:sz w:val="20"/>
                <w:szCs w:val="20"/>
                <w:u w:val="single"/>
                <w14:ligatures w14:val="none"/>
              </w:rPr>
              <w:t>Предлагаемая редакция:</w:t>
            </w:r>
          </w:p>
          <w:p w14:paraId="4636F748" w14:textId="77777777" w:rsidR="009358AF" w:rsidRPr="00A66DF0" w:rsidRDefault="009358AF" w:rsidP="009358AF">
            <w:pPr>
              <w:tabs>
                <w:tab w:val="left" w:pos="11766"/>
              </w:tabs>
              <w:jc w:val="both"/>
              <w:rPr>
                <w:rFonts w:ascii="Arial" w:hAnsi="Arial" w:cs="Arial"/>
                <w:sz w:val="20"/>
                <w:szCs w:val="20"/>
              </w:rPr>
            </w:pPr>
            <w:r w:rsidRPr="00A66DF0">
              <w:rPr>
                <w:rFonts w:ascii="Arial" w:hAnsi="Arial" w:cs="Arial"/>
                <w:sz w:val="20"/>
                <w:szCs w:val="20"/>
              </w:rPr>
              <w:t>Изложить в редакции:</w:t>
            </w:r>
          </w:p>
          <w:p w14:paraId="45B94E96" w14:textId="77777777" w:rsidR="009358AF" w:rsidRPr="00A66DF0" w:rsidRDefault="009358AF" w:rsidP="009358AF">
            <w:pPr>
              <w:jc w:val="both"/>
              <w:rPr>
                <w:rFonts w:ascii="Arial" w:eastAsiaTheme="minorHAnsi" w:hAnsi="Arial" w:cs="Arial"/>
                <w:kern w:val="0"/>
                <w:sz w:val="20"/>
                <w:szCs w:val="20"/>
                <w:u w:val="single"/>
                <w14:ligatures w14:val="none"/>
              </w:rPr>
            </w:pPr>
            <w:r w:rsidRPr="00A66DF0">
              <w:rPr>
                <w:rFonts w:ascii="Arial" w:hAnsi="Arial" w:cs="Arial"/>
                <w:sz w:val="20"/>
                <w:szCs w:val="20"/>
              </w:rPr>
              <w:t>«приводят наименование изделия и наименование вида документа согласно ГОСТ Р 2.102»</w:t>
            </w:r>
          </w:p>
          <w:p w14:paraId="7108AAA1" w14:textId="77777777" w:rsidR="009358AF" w:rsidRPr="00A66DF0" w:rsidRDefault="009358AF" w:rsidP="009358AF">
            <w:pPr>
              <w:jc w:val="both"/>
              <w:rPr>
                <w:rFonts w:ascii="Arial" w:eastAsiaTheme="minorHAnsi" w:hAnsi="Arial" w:cs="Arial"/>
                <w:kern w:val="0"/>
                <w:sz w:val="20"/>
                <w:szCs w:val="20"/>
                <w:u w:val="single"/>
                <w14:ligatures w14:val="none"/>
              </w:rPr>
            </w:pPr>
            <w:r w:rsidRPr="00A66DF0">
              <w:rPr>
                <w:rFonts w:ascii="Arial" w:eastAsiaTheme="minorHAnsi" w:hAnsi="Arial" w:cs="Arial"/>
                <w:kern w:val="0"/>
                <w:sz w:val="20"/>
                <w:szCs w:val="20"/>
                <w:u w:val="single"/>
                <w14:ligatures w14:val="none"/>
              </w:rPr>
              <w:t>Обоснование предлагаемой редакции:</w:t>
            </w:r>
          </w:p>
          <w:p w14:paraId="7486D008" w14:textId="77777777" w:rsidR="009358AF" w:rsidRPr="00A66DF0" w:rsidRDefault="009358AF" w:rsidP="009358AF">
            <w:pPr>
              <w:rPr>
                <w:rFonts w:ascii="Arial" w:hAnsi="Arial" w:cs="Arial"/>
                <w:sz w:val="20"/>
                <w:szCs w:val="20"/>
                <w:lang w:eastAsia="ru-RU"/>
              </w:rPr>
            </w:pPr>
            <w:r w:rsidRPr="00A66DF0">
              <w:rPr>
                <w:rFonts w:ascii="Arial" w:hAnsi="Arial" w:cs="Arial"/>
                <w:sz w:val="20"/>
                <w:szCs w:val="20"/>
                <w:lang w:eastAsia="ru-RU"/>
              </w:rPr>
              <w:t>Уточнить ссылку на стандарт. Можно читать данное указание по-разному.</w:t>
            </w:r>
          </w:p>
          <w:p w14:paraId="72E7B252" w14:textId="77777777" w:rsidR="009358AF" w:rsidRPr="00732A5F" w:rsidRDefault="009358AF" w:rsidP="009358AF">
            <w:pPr>
              <w:rPr>
                <w:rFonts w:ascii="Arial" w:hAnsi="Arial" w:cs="Arial"/>
                <w:sz w:val="20"/>
                <w:szCs w:val="20"/>
                <w:u w:val="single"/>
              </w:rPr>
            </w:pPr>
            <w:r w:rsidRPr="00A66DF0">
              <w:rPr>
                <w:rFonts w:ascii="Arial" w:hAnsi="Arial" w:cs="Arial"/>
                <w:sz w:val="20"/>
                <w:szCs w:val="20"/>
                <w:lang w:eastAsia="ru-RU"/>
              </w:rPr>
              <w:t>Виды конструкторских документов указаны в ГОСТ Р 2.102 (раздел 4, таблица 1)</w:t>
            </w:r>
          </w:p>
        </w:tc>
        <w:tc>
          <w:tcPr>
            <w:tcW w:w="4439" w:type="dxa"/>
            <w:tcBorders>
              <w:top w:val="single" w:sz="4" w:space="0" w:color="auto"/>
              <w:left w:val="single" w:sz="4" w:space="0" w:color="auto"/>
              <w:bottom w:val="single" w:sz="4" w:space="0" w:color="auto"/>
              <w:right w:val="single" w:sz="4" w:space="0" w:color="auto"/>
            </w:tcBorders>
          </w:tcPr>
          <w:p w14:paraId="47D7BDB9" w14:textId="77777777" w:rsidR="009358AF" w:rsidRDefault="009358AF" w:rsidP="009358AF">
            <w:pPr>
              <w:tabs>
                <w:tab w:val="left" w:pos="11766"/>
              </w:tabs>
              <w:ind w:left="51"/>
              <w:rPr>
                <w:rFonts w:ascii="Arial" w:hAnsi="Arial" w:cs="Arial"/>
                <w:sz w:val="20"/>
                <w:szCs w:val="20"/>
              </w:rPr>
            </w:pPr>
            <w:r>
              <w:rPr>
                <w:rFonts w:ascii="Arial" w:hAnsi="Arial" w:cs="Arial"/>
                <w:sz w:val="20"/>
                <w:szCs w:val="20"/>
              </w:rPr>
              <w:t>Отклонено.</w:t>
            </w:r>
          </w:p>
          <w:p w14:paraId="3DB0F7E3" w14:textId="66BC7B1C" w:rsidR="009358AF" w:rsidRPr="00A66DF0" w:rsidRDefault="009358AF" w:rsidP="009358AF">
            <w:pPr>
              <w:tabs>
                <w:tab w:val="left" w:pos="11766"/>
              </w:tabs>
              <w:rPr>
                <w:rFonts w:ascii="Arial" w:hAnsi="Arial" w:cs="Arial"/>
                <w:sz w:val="20"/>
                <w:szCs w:val="20"/>
              </w:rPr>
            </w:pPr>
            <w:r>
              <w:rPr>
                <w:rFonts w:ascii="Arial" w:hAnsi="Arial" w:cs="Arial"/>
                <w:sz w:val="20"/>
                <w:szCs w:val="20"/>
              </w:rPr>
              <w:t xml:space="preserve"> Есть понятие «наименование документа», которое присваивают документу с учетом ГОСТ Р 2.201 и ГОСТ Р 2.102, на который в нем есть ссылка</w:t>
            </w:r>
          </w:p>
        </w:tc>
      </w:tr>
      <w:tr w:rsidR="009358AF" w:rsidRPr="00A66DF0" w14:paraId="4818B115" w14:textId="77777777" w:rsidTr="00CC1221">
        <w:trPr>
          <w:trHeight w:val="1380"/>
        </w:trPr>
        <w:tc>
          <w:tcPr>
            <w:tcW w:w="704" w:type="dxa"/>
          </w:tcPr>
          <w:p w14:paraId="50B9077D" w14:textId="77777777" w:rsidR="009358AF" w:rsidRPr="00A66DF0" w:rsidRDefault="009358AF"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656123FE" w14:textId="77777777" w:rsidR="009358AF" w:rsidRPr="00A66DF0" w:rsidRDefault="009358AF" w:rsidP="009358AF">
            <w:pPr>
              <w:tabs>
                <w:tab w:val="left" w:pos="11766"/>
              </w:tabs>
              <w:jc w:val="both"/>
              <w:rPr>
                <w:rFonts w:ascii="Arial" w:hAnsi="Arial" w:cs="Arial"/>
                <w:sz w:val="20"/>
                <w:szCs w:val="20"/>
              </w:rPr>
            </w:pPr>
            <w:r w:rsidRPr="00A66DF0">
              <w:rPr>
                <w:rFonts w:ascii="Arial" w:hAnsi="Arial" w:cs="Arial"/>
                <w:sz w:val="20"/>
                <w:szCs w:val="20"/>
              </w:rPr>
              <w:t>8.10</w:t>
            </w:r>
            <w:r w:rsidRPr="00A66DF0">
              <w:rPr>
                <w:rFonts w:ascii="Arial" w:hAnsi="Arial" w:cs="Arial"/>
                <w:sz w:val="20"/>
                <w:szCs w:val="20"/>
                <w:lang w:val="en-US"/>
              </w:rPr>
              <w:t>,</w:t>
            </w:r>
            <w:r w:rsidRPr="00A66DF0">
              <w:rPr>
                <w:rFonts w:ascii="Arial" w:hAnsi="Arial" w:cs="Arial"/>
                <w:sz w:val="20"/>
                <w:szCs w:val="20"/>
              </w:rPr>
              <w:t xml:space="preserve"> </w:t>
            </w:r>
            <w:r>
              <w:rPr>
                <w:rFonts w:ascii="Arial" w:hAnsi="Arial" w:cs="Arial"/>
                <w:sz w:val="20"/>
                <w:szCs w:val="20"/>
              </w:rPr>
              <w:t>элемент</w:t>
            </w:r>
            <w:r w:rsidRPr="00A66DF0">
              <w:rPr>
                <w:rFonts w:ascii="Arial" w:hAnsi="Arial" w:cs="Arial"/>
                <w:sz w:val="20"/>
                <w:szCs w:val="20"/>
              </w:rPr>
              <w:t xml:space="preserve"> 4</w:t>
            </w:r>
          </w:p>
        </w:tc>
        <w:tc>
          <w:tcPr>
            <w:tcW w:w="2034" w:type="dxa"/>
            <w:tcBorders>
              <w:top w:val="single" w:sz="4" w:space="0" w:color="auto"/>
              <w:left w:val="single" w:sz="4" w:space="0" w:color="auto"/>
              <w:bottom w:val="single" w:sz="4" w:space="0" w:color="auto"/>
              <w:right w:val="single" w:sz="4" w:space="0" w:color="auto"/>
            </w:tcBorders>
          </w:tcPr>
          <w:p w14:paraId="5AAEC274" w14:textId="77777777" w:rsidR="009358AF" w:rsidRPr="00A66DF0" w:rsidRDefault="009358AF" w:rsidP="009358AF">
            <w:pPr>
              <w:tabs>
                <w:tab w:val="left" w:pos="11766"/>
              </w:tabs>
              <w:autoSpaceDE w:val="0"/>
              <w:autoSpaceDN w:val="0"/>
              <w:adjustRightInd w:val="0"/>
              <w:jc w:val="center"/>
              <w:rPr>
                <w:rFonts w:ascii="Arial" w:hAnsi="Arial" w:cs="Arial"/>
                <w:sz w:val="20"/>
                <w:szCs w:val="20"/>
              </w:rPr>
            </w:pPr>
            <w:r w:rsidRPr="00A66DF0">
              <w:rPr>
                <w:rFonts w:ascii="Arial" w:eastAsia="Arial Unicode MS" w:hAnsi="Arial" w:cs="Arial"/>
                <w:color w:val="000000"/>
                <w:kern w:val="0"/>
                <w:sz w:val="20"/>
                <w:szCs w:val="20"/>
                <w:lang w:eastAsia="ru-RU" w:bidi="ru-RU"/>
                <w14:ligatures w14:val="none"/>
              </w:rPr>
              <w:t>АО «НЦВ Миль и Камов»</w:t>
            </w:r>
            <w:r w:rsidRPr="00A66DF0">
              <w:rPr>
                <w:rFonts w:ascii="Arial" w:hAnsi="Arial" w:cs="Arial"/>
                <w:sz w:val="20"/>
                <w:szCs w:val="20"/>
              </w:rPr>
              <w:t>, исх. № 09-01.Р1</w:t>
            </w:r>
            <w:r w:rsidRPr="00A66DF0">
              <w:rPr>
                <w:rFonts w:ascii="Arial" w:hAnsi="Arial" w:cs="Arial"/>
                <w:sz w:val="20"/>
                <w:szCs w:val="20"/>
                <w:lang w:val="en-US"/>
              </w:rPr>
              <w:t>/</w:t>
            </w:r>
            <w:r w:rsidRPr="00A66DF0">
              <w:rPr>
                <w:rFonts w:ascii="Arial" w:hAnsi="Arial" w:cs="Arial"/>
                <w:sz w:val="20"/>
                <w:szCs w:val="20"/>
              </w:rPr>
              <w:t>26856 от 11.08.2026</w:t>
            </w:r>
          </w:p>
        </w:tc>
        <w:tc>
          <w:tcPr>
            <w:tcW w:w="7180" w:type="dxa"/>
            <w:tcBorders>
              <w:top w:val="single" w:sz="4" w:space="0" w:color="auto"/>
              <w:left w:val="single" w:sz="4" w:space="0" w:color="auto"/>
              <w:bottom w:val="single" w:sz="4" w:space="0" w:color="auto"/>
              <w:right w:val="single" w:sz="4" w:space="0" w:color="auto"/>
            </w:tcBorders>
          </w:tcPr>
          <w:p w14:paraId="7D66CDA7" w14:textId="77777777" w:rsidR="009358AF" w:rsidRPr="00A66DF0" w:rsidRDefault="009358AF" w:rsidP="009358AF">
            <w:pPr>
              <w:rPr>
                <w:rFonts w:ascii="Arial" w:hAnsi="Arial" w:cs="Arial"/>
                <w:sz w:val="20"/>
                <w:szCs w:val="20"/>
                <w:u w:val="single"/>
              </w:rPr>
            </w:pPr>
            <w:r w:rsidRPr="00A66DF0">
              <w:rPr>
                <w:rFonts w:ascii="Arial" w:hAnsi="Arial" w:cs="Arial"/>
                <w:sz w:val="20"/>
                <w:szCs w:val="20"/>
                <w:u w:val="single"/>
              </w:rPr>
              <w:t>Замечание, предложение:</w:t>
            </w:r>
          </w:p>
          <w:p w14:paraId="6BEC86FC" w14:textId="77777777" w:rsidR="009358AF" w:rsidRPr="00A66DF0" w:rsidRDefault="009358AF" w:rsidP="009358AF">
            <w:pPr>
              <w:rPr>
                <w:rFonts w:ascii="Arial" w:hAnsi="Arial" w:cs="Arial"/>
                <w:sz w:val="20"/>
                <w:szCs w:val="20"/>
                <w:u w:val="single"/>
              </w:rPr>
            </w:pPr>
            <w:r w:rsidRPr="00A66DF0">
              <w:rPr>
                <w:rFonts w:ascii="Arial" w:hAnsi="Arial" w:cs="Arial"/>
                <w:sz w:val="20"/>
                <w:szCs w:val="20"/>
              </w:rPr>
              <w:t>Наименование изделия записывают прописными буквами, документа - строчными, начиная с прописной</w:t>
            </w:r>
          </w:p>
          <w:p w14:paraId="6C03738C" w14:textId="77777777" w:rsidR="009358AF" w:rsidRPr="00A66DF0" w:rsidRDefault="009358AF" w:rsidP="009358AF">
            <w:pPr>
              <w:tabs>
                <w:tab w:val="left" w:pos="4120"/>
              </w:tabs>
              <w:rPr>
                <w:rFonts w:ascii="Arial" w:hAnsi="Arial" w:cs="Arial"/>
                <w:sz w:val="20"/>
                <w:szCs w:val="20"/>
                <w:u w:val="single"/>
              </w:rPr>
            </w:pPr>
            <w:r w:rsidRPr="00A66DF0">
              <w:rPr>
                <w:rFonts w:ascii="Arial" w:hAnsi="Arial" w:cs="Arial"/>
                <w:sz w:val="20"/>
                <w:szCs w:val="20"/>
                <w:u w:val="single"/>
              </w:rPr>
              <w:t>Предлагаемая редакция:</w:t>
            </w:r>
          </w:p>
          <w:p w14:paraId="5B74A164" w14:textId="5D574EBC" w:rsidR="009358AF" w:rsidRPr="00A66DF0" w:rsidRDefault="009358AF" w:rsidP="009358AF">
            <w:pPr>
              <w:rPr>
                <w:rFonts w:ascii="Arial" w:hAnsi="Arial" w:cs="Arial"/>
                <w:sz w:val="20"/>
                <w:szCs w:val="20"/>
                <w:u w:val="single"/>
              </w:rPr>
            </w:pPr>
            <w:bookmarkStart w:id="90" w:name="_Hlk239693861"/>
            <w:r w:rsidRPr="00A66DF0">
              <w:rPr>
                <w:rFonts w:ascii="Arial" w:hAnsi="Arial" w:cs="Arial"/>
                <w:sz w:val="20"/>
                <w:szCs w:val="20"/>
              </w:rPr>
              <w:t xml:space="preserve">4 – наименование документа (части, книги). Для ЛУ указывают наименование документа (части, книги), на который выпускается ЛУ. При записи наименования документа на отдельных строках приводят наименование изделия прописными буквами и наименование вида документа строчными буквами, начиная с прописной, согласно ГОСТ Р 2.201. Для альбома документов указывают под наименованием </w:t>
            </w:r>
            <w:r w:rsidRPr="00A66DF0">
              <w:rPr>
                <w:rFonts w:ascii="Arial" w:hAnsi="Arial" w:cs="Arial"/>
                <w:sz w:val="20"/>
                <w:szCs w:val="20"/>
              </w:rPr>
              <w:lastRenderedPageBreak/>
              <w:t>указывают номер альбома и общее количество альбомов (на отдельных строках);</w:t>
            </w:r>
          </w:p>
          <w:bookmarkEnd w:id="90"/>
          <w:p w14:paraId="246069F3" w14:textId="77777777" w:rsidR="009358AF" w:rsidRPr="00A66DF0" w:rsidRDefault="009358AF" w:rsidP="009358AF">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21CD42FB" w14:textId="77777777" w:rsidR="009358AF" w:rsidRPr="00A66DF0" w:rsidRDefault="009358AF" w:rsidP="009358AF">
            <w:pPr>
              <w:rPr>
                <w:rFonts w:ascii="Arial" w:hAnsi="Arial" w:cs="Arial"/>
                <w:sz w:val="20"/>
                <w:szCs w:val="20"/>
              </w:rPr>
            </w:pPr>
            <w:r w:rsidRPr="00A66DF0">
              <w:rPr>
                <w:rFonts w:ascii="Arial" w:hAnsi="Arial" w:cs="Arial"/>
                <w:sz w:val="20"/>
                <w:szCs w:val="20"/>
              </w:rPr>
              <w:t>Уточнить требование</w:t>
            </w:r>
          </w:p>
        </w:tc>
        <w:tc>
          <w:tcPr>
            <w:tcW w:w="4439" w:type="dxa"/>
            <w:tcBorders>
              <w:top w:val="single" w:sz="4" w:space="0" w:color="auto"/>
              <w:left w:val="single" w:sz="4" w:space="0" w:color="auto"/>
              <w:bottom w:val="single" w:sz="4" w:space="0" w:color="auto"/>
              <w:right w:val="single" w:sz="4" w:space="0" w:color="auto"/>
            </w:tcBorders>
          </w:tcPr>
          <w:p w14:paraId="3B8ED464" w14:textId="77777777" w:rsidR="009358AF" w:rsidRDefault="009358AF" w:rsidP="009358AF">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lastRenderedPageBreak/>
              <w:t xml:space="preserve">Принято. </w:t>
            </w:r>
          </w:p>
          <w:p w14:paraId="5A8F5765" w14:textId="7176C350" w:rsidR="009358AF" w:rsidRPr="00A66DF0" w:rsidRDefault="009358AF" w:rsidP="009358AF">
            <w:pPr>
              <w:tabs>
                <w:tab w:val="left" w:pos="11766"/>
              </w:tabs>
              <w:ind w:left="51"/>
              <w:jc w:val="both"/>
              <w:rPr>
                <w:rFonts w:ascii="Arial" w:hAnsi="Arial" w:cs="Arial"/>
                <w:sz w:val="20"/>
                <w:szCs w:val="20"/>
              </w:rPr>
            </w:pPr>
            <w:r>
              <w:rPr>
                <w:rFonts w:ascii="Arial" w:hAnsi="Arial" w:cs="Arial"/>
                <w:color w:val="000000"/>
                <w:sz w:val="20"/>
                <w:szCs w:val="20"/>
                <w:lang w:eastAsia="ru-RU" w:bidi="ru-RU"/>
              </w:rPr>
              <w:t>В уточненной редакции</w:t>
            </w:r>
          </w:p>
        </w:tc>
      </w:tr>
      <w:tr w:rsidR="009358AF" w:rsidRPr="00A66DF0" w14:paraId="26E1F0A8" w14:textId="77777777" w:rsidTr="00CC1221">
        <w:trPr>
          <w:trHeight w:val="501"/>
        </w:trPr>
        <w:tc>
          <w:tcPr>
            <w:tcW w:w="704" w:type="dxa"/>
          </w:tcPr>
          <w:p w14:paraId="764E41FA" w14:textId="77777777" w:rsidR="009358AF" w:rsidRPr="00A66DF0" w:rsidRDefault="009358AF"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3345FB5F" w14:textId="77777777" w:rsidR="009358AF" w:rsidRPr="00A66DF0" w:rsidRDefault="009358AF" w:rsidP="009358AF">
            <w:pPr>
              <w:tabs>
                <w:tab w:val="left" w:pos="11766"/>
              </w:tabs>
              <w:rPr>
                <w:rFonts w:ascii="Arial" w:hAnsi="Arial" w:cs="Arial"/>
                <w:sz w:val="20"/>
                <w:szCs w:val="20"/>
              </w:rPr>
            </w:pPr>
            <w:r w:rsidRPr="00A66DF0">
              <w:rPr>
                <w:rFonts w:ascii="Arial" w:hAnsi="Arial" w:cs="Arial"/>
                <w:sz w:val="20"/>
                <w:szCs w:val="20"/>
              </w:rPr>
              <w:t xml:space="preserve">8.10, </w:t>
            </w:r>
            <w:r>
              <w:rPr>
                <w:rFonts w:ascii="Arial" w:hAnsi="Arial" w:cs="Arial"/>
                <w:sz w:val="20"/>
                <w:szCs w:val="20"/>
              </w:rPr>
              <w:t>элемент</w:t>
            </w:r>
            <w:r w:rsidRPr="00A66DF0">
              <w:rPr>
                <w:rFonts w:ascii="Arial" w:hAnsi="Arial" w:cs="Arial"/>
                <w:sz w:val="20"/>
                <w:szCs w:val="20"/>
              </w:rPr>
              <w:t xml:space="preserve"> 4</w:t>
            </w:r>
          </w:p>
        </w:tc>
        <w:tc>
          <w:tcPr>
            <w:tcW w:w="2034" w:type="dxa"/>
            <w:tcBorders>
              <w:top w:val="single" w:sz="4" w:space="0" w:color="auto"/>
              <w:left w:val="single" w:sz="4" w:space="0" w:color="auto"/>
              <w:bottom w:val="single" w:sz="4" w:space="0" w:color="auto"/>
              <w:right w:val="single" w:sz="4" w:space="0" w:color="auto"/>
            </w:tcBorders>
          </w:tcPr>
          <w:p w14:paraId="1EC9468D" w14:textId="77777777" w:rsidR="009358AF" w:rsidRPr="00A66DF0" w:rsidRDefault="009358AF" w:rsidP="009358AF">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 xml:space="preserve">АО «КБП», исх. № </w:t>
            </w:r>
            <w:r w:rsidRPr="00A66DF0">
              <w:rPr>
                <w:rFonts w:ascii="Arial" w:hAnsi="Arial" w:cs="Arial"/>
                <w:sz w:val="20"/>
                <w:szCs w:val="20"/>
                <w:lang w:val="en-US"/>
              </w:rPr>
              <w:t>68167/</w:t>
            </w:r>
            <w:r w:rsidRPr="00A66DF0">
              <w:rPr>
                <w:rFonts w:ascii="Arial" w:hAnsi="Arial" w:cs="Arial"/>
                <w:sz w:val="20"/>
                <w:szCs w:val="20"/>
              </w:rPr>
              <w:t xml:space="preserve">0014 от </w:t>
            </w:r>
            <w:r w:rsidRPr="00A66DF0">
              <w:rPr>
                <w:rFonts w:ascii="Arial" w:hAnsi="Arial" w:cs="Arial"/>
                <w:sz w:val="20"/>
                <w:szCs w:val="20"/>
                <w:lang w:val="en-US"/>
              </w:rPr>
              <w:t>12</w:t>
            </w:r>
            <w:r w:rsidRPr="00A66DF0">
              <w:rPr>
                <w:rFonts w:ascii="Arial" w:hAnsi="Arial" w:cs="Arial"/>
                <w:sz w:val="20"/>
                <w:szCs w:val="20"/>
              </w:rPr>
              <w:t>.</w:t>
            </w:r>
            <w:r w:rsidRPr="00A66DF0">
              <w:rPr>
                <w:rFonts w:ascii="Arial" w:hAnsi="Arial" w:cs="Arial"/>
                <w:sz w:val="20"/>
                <w:szCs w:val="20"/>
                <w:lang w:val="en-US"/>
              </w:rPr>
              <w:t>08</w:t>
            </w:r>
            <w:r w:rsidRPr="00A66DF0">
              <w:rPr>
                <w:rFonts w:ascii="Arial" w:hAnsi="Arial" w:cs="Arial"/>
                <w:sz w:val="20"/>
                <w:szCs w:val="20"/>
              </w:rPr>
              <w:t>.202</w:t>
            </w:r>
            <w:r w:rsidRPr="00A66DF0">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2AA45D4D" w14:textId="77777777" w:rsidR="009358AF" w:rsidRPr="00A66DF0" w:rsidRDefault="009358AF" w:rsidP="009358AF">
            <w:pPr>
              <w:rPr>
                <w:rFonts w:ascii="Arial" w:hAnsi="Arial" w:cs="Arial"/>
                <w:sz w:val="20"/>
                <w:szCs w:val="20"/>
                <w:u w:val="single"/>
              </w:rPr>
            </w:pPr>
            <w:r w:rsidRPr="00A66DF0">
              <w:rPr>
                <w:rFonts w:ascii="Arial" w:hAnsi="Arial" w:cs="Arial"/>
                <w:sz w:val="20"/>
                <w:szCs w:val="20"/>
                <w:u w:val="single"/>
              </w:rPr>
              <w:t>Замечание, предложение:</w:t>
            </w:r>
          </w:p>
          <w:p w14:paraId="7E9C10C9" w14:textId="77777777" w:rsidR="009358AF" w:rsidRPr="00A66DF0" w:rsidRDefault="009358AF" w:rsidP="009358AF">
            <w:pPr>
              <w:rPr>
                <w:rFonts w:ascii="Arial" w:hAnsi="Arial" w:cs="Arial"/>
                <w:sz w:val="20"/>
                <w:szCs w:val="20"/>
                <w:u w:val="single"/>
              </w:rPr>
            </w:pPr>
            <w:r w:rsidRPr="00A66DF0">
              <w:rPr>
                <w:rFonts w:ascii="Arial" w:hAnsi="Arial" w:cs="Arial"/>
                <w:sz w:val="20"/>
                <w:szCs w:val="20"/>
              </w:rPr>
              <w:t>Изложить в редакции ГОСТ Р 2.105-2019 (8.9, поле 4), т.к. она конкретно и достаточно отражает требования к заполнению поля 4.</w:t>
            </w:r>
          </w:p>
          <w:p w14:paraId="443CE99A" w14:textId="77777777" w:rsidR="009358AF" w:rsidRPr="00A66DF0" w:rsidRDefault="009358AF" w:rsidP="009358AF">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6FDA9913" w14:textId="77777777" w:rsidR="009358AF" w:rsidRPr="00A66DF0" w:rsidRDefault="009358AF" w:rsidP="009358AF">
            <w:pPr>
              <w:rPr>
                <w:rFonts w:ascii="Arial" w:hAnsi="Arial" w:cs="Arial"/>
                <w:sz w:val="20"/>
                <w:szCs w:val="20"/>
                <w:u w:val="single"/>
              </w:rPr>
            </w:pPr>
            <w:r w:rsidRPr="00A66DF0">
              <w:rPr>
                <w:rFonts w:ascii="Arial" w:hAnsi="Arial" w:cs="Arial"/>
                <w:sz w:val="20"/>
                <w:szCs w:val="20"/>
              </w:rPr>
              <w:t>Редакция требований к заполнению данного поля в проекте стандарта слишком усложнена формулировкой и ссылкой на ГОСТ Р 2.201, к тому же исключено требование к оформлению ТЛ для документов, разбитых на части и нет требований к шрифту для указания наименования изделия, что будет вызывать разногласия между разработчиками и согласующими ТД.</w:t>
            </w:r>
          </w:p>
        </w:tc>
        <w:tc>
          <w:tcPr>
            <w:tcW w:w="4439" w:type="dxa"/>
            <w:tcBorders>
              <w:top w:val="single" w:sz="4" w:space="0" w:color="auto"/>
              <w:left w:val="single" w:sz="4" w:space="0" w:color="auto"/>
              <w:bottom w:val="single" w:sz="4" w:space="0" w:color="auto"/>
              <w:right w:val="single" w:sz="4" w:space="0" w:color="auto"/>
            </w:tcBorders>
          </w:tcPr>
          <w:p w14:paraId="02123882" w14:textId="77777777" w:rsidR="009358AF" w:rsidRDefault="009358AF" w:rsidP="009358AF">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 xml:space="preserve">Принято. </w:t>
            </w:r>
          </w:p>
          <w:p w14:paraId="302F6FD4" w14:textId="3D96FA49" w:rsidR="009358AF" w:rsidRPr="00A66DF0" w:rsidRDefault="009358AF" w:rsidP="009358AF">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В уточненной редакции</w:t>
            </w:r>
          </w:p>
        </w:tc>
      </w:tr>
      <w:tr w:rsidR="009358AF" w:rsidRPr="00A66DF0" w14:paraId="7C9A1E6D" w14:textId="77777777" w:rsidTr="00CC1221">
        <w:trPr>
          <w:trHeight w:val="1380"/>
        </w:trPr>
        <w:tc>
          <w:tcPr>
            <w:tcW w:w="704" w:type="dxa"/>
          </w:tcPr>
          <w:p w14:paraId="16623BE1" w14:textId="77777777" w:rsidR="009358AF" w:rsidRPr="00A66DF0" w:rsidRDefault="009358AF"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519FE3F4" w14:textId="77777777" w:rsidR="009358AF" w:rsidRPr="00A66DF0" w:rsidRDefault="009358AF" w:rsidP="009358AF">
            <w:pPr>
              <w:tabs>
                <w:tab w:val="left" w:pos="11766"/>
              </w:tabs>
              <w:rPr>
                <w:rFonts w:ascii="Arial" w:hAnsi="Arial" w:cs="Arial"/>
                <w:sz w:val="20"/>
                <w:szCs w:val="20"/>
              </w:rPr>
            </w:pPr>
            <w:r w:rsidRPr="00A66DF0">
              <w:rPr>
                <w:rFonts w:ascii="Arial" w:hAnsi="Arial" w:cs="Arial"/>
                <w:sz w:val="20"/>
                <w:szCs w:val="20"/>
              </w:rPr>
              <w:t xml:space="preserve">8.10, </w:t>
            </w:r>
            <w:r>
              <w:rPr>
                <w:rFonts w:ascii="Arial" w:hAnsi="Arial" w:cs="Arial"/>
                <w:sz w:val="20"/>
                <w:szCs w:val="20"/>
              </w:rPr>
              <w:t>элемент</w:t>
            </w:r>
            <w:r w:rsidRPr="00A66DF0">
              <w:rPr>
                <w:rFonts w:ascii="Arial" w:hAnsi="Arial" w:cs="Arial"/>
                <w:sz w:val="20"/>
                <w:szCs w:val="20"/>
              </w:rPr>
              <w:t xml:space="preserve"> 6</w:t>
            </w:r>
          </w:p>
        </w:tc>
        <w:tc>
          <w:tcPr>
            <w:tcW w:w="2034" w:type="dxa"/>
            <w:tcBorders>
              <w:top w:val="single" w:sz="4" w:space="0" w:color="auto"/>
              <w:left w:val="single" w:sz="4" w:space="0" w:color="auto"/>
              <w:bottom w:val="single" w:sz="4" w:space="0" w:color="auto"/>
              <w:right w:val="single" w:sz="4" w:space="0" w:color="auto"/>
            </w:tcBorders>
          </w:tcPr>
          <w:p w14:paraId="7DF8F0D6" w14:textId="77777777" w:rsidR="009358AF" w:rsidRPr="00A66DF0" w:rsidRDefault="009358AF" w:rsidP="009358AF">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 xml:space="preserve">АО «КБП», исх. № </w:t>
            </w:r>
            <w:r w:rsidRPr="00A66DF0">
              <w:rPr>
                <w:rFonts w:ascii="Arial" w:hAnsi="Arial" w:cs="Arial"/>
                <w:sz w:val="20"/>
                <w:szCs w:val="20"/>
                <w:lang w:val="en-US"/>
              </w:rPr>
              <w:t>68167/</w:t>
            </w:r>
            <w:r w:rsidRPr="00A66DF0">
              <w:rPr>
                <w:rFonts w:ascii="Arial" w:hAnsi="Arial" w:cs="Arial"/>
                <w:sz w:val="20"/>
                <w:szCs w:val="20"/>
              </w:rPr>
              <w:t xml:space="preserve">0014 от </w:t>
            </w:r>
            <w:r w:rsidRPr="00A66DF0">
              <w:rPr>
                <w:rFonts w:ascii="Arial" w:hAnsi="Arial" w:cs="Arial"/>
                <w:sz w:val="20"/>
                <w:szCs w:val="20"/>
                <w:lang w:val="en-US"/>
              </w:rPr>
              <w:t>12</w:t>
            </w:r>
            <w:r w:rsidRPr="00A66DF0">
              <w:rPr>
                <w:rFonts w:ascii="Arial" w:hAnsi="Arial" w:cs="Arial"/>
                <w:sz w:val="20"/>
                <w:szCs w:val="20"/>
              </w:rPr>
              <w:t>.</w:t>
            </w:r>
            <w:r w:rsidRPr="00A66DF0">
              <w:rPr>
                <w:rFonts w:ascii="Arial" w:hAnsi="Arial" w:cs="Arial"/>
                <w:sz w:val="20"/>
                <w:szCs w:val="20"/>
                <w:lang w:val="en-US"/>
              </w:rPr>
              <w:t>08</w:t>
            </w:r>
            <w:r w:rsidRPr="00A66DF0">
              <w:rPr>
                <w:rFonts w:ascii="Arial" w:hAnsi="Arial" w:cs="Arial"/>
                <w:sz w:val="20"/>
                <w:szCs w:val="20"/>
              </w:rPr>
              <w:t>.202</w:t>
            </w:r>
            <w:r w:rsidRPr="00A66DF0">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523C42D8" w14:textId="77777777" w:rsidR="009358AF" w:rsidRPr="00A66DF0" w:rsidRDefault="009358AF" w:rsidP="009358AF">
            <w:pPr>
              <w:rPr>
                <w:rFonts w:ascii="Arial" w:hAnsi="Arial" w:cs="Arial"/>
                <w:sz w:val="20"/>
                <w:szCs w:val="20"/>
                <w:u w:val="single"/>
              </w:rPr>
            </w:pPr>
            <w:r w:rsidRPr="00A66DF0">
              <w:rPr>
                <w:rFonts w:ascii="Arial" w:hAnsi="Arial" w:cs="Arial"/>
                <w:sz w:val="20"/>
                <w:szCs w:val="20"/>
                <w:u w:val="single"/>
              </w:rPr>
              <w:t>Замечание, предложение:</w:t>
            </w:r>
          </w:p>
          <w:p w14:paraId="6CDD311B" w14:textId="77777777" w:rsidR="009358AF" w:rsidRPr="00A66DF0" w:rsidRDefault="009358AF" w:rsidP="009358AF">
            <w:pPr>
              <w:rPr>
                <w:rFonts w:ascii="Arial" w:hAnsi="Arial" w:cs="Arial"/>
                <w:sz w:val="20"/>
                <w:szCs w:val="20"/>
                <w:u w:val="single"/>
              </w:rPr>
            </w:pPr>
            <w:r w:rsidRPr="00A66DF0">
              <w:rPr>
                <w:rFonts w:ascii="Arial" w:hAnsi="Arial" w:cs="Arial"/>
                <w:sz w:val="20"/>
                <w:szCs w:val="20"/>
              </w:rPr>
              <w:t>Дополнить требованием к шрифту</w:t>
            </w:r>
          </w:p>
          <w:p w14:paraId="7CB1D470" w14:textId="77777777" w:rsidR="009358AF" w:rsidRPr="00A66DF0" w:rsidRDefault="009358AF" w:rsidP="009358AF">
            <w:pPr>
              <w:rPr>
                <w:rFonts w:ascii="Arial" w:hAnsi="Arial" w:cs="Arial"/>
                <w:sz w:val="20"/>
                <w:szCs w:val="20"/>
                <w:u w:val="single"/>
              </w:rPr>
            </w:pPr>
            <w:r w:rsidRPr="00A66DF0">
              <w:rPr>
                <w:rFonts w:ascii="Arial" w:hAnsi="Arial" w:cs="Arial"/>
                <w:sz w:val="20"/>
                <w:szCs w:val="20"/>
                <w:u w:val="single"/>
              </w:rPr>
              <w:t>Предлагаемая редакция:</w:t>
            </w:r>
          </w:p>
          <w:p w14:paraId="4D2FC1CD" w14:textId="77777777" w:rsidR="009358AF" w:rsidRPr="00A66DF0" w:rsidRDefault="009358AF" w:rsidP="009358AF">
            <w:pPr>
              <w:rPr>
                <w:rFonts w:ascii="Arial" w:hAnsi="Arial" w:cs="Arial"/>
                <w:sz w:val="20"/>
                <w:szCs w:val="20"/>
                <w:u w:val="single"/>
              </w:rPr>
            </w:pPr>
            <w:r w:rsidRPr="00A66DF0">
              <w:rPr>
                <w:rFonts w:ascii="Arial" w:hAnsi="Arial" w:cs="Arial"/>
                <w:sz w:val="20"/>
                <w:szCs w:val="20"/>
              </w:rPr>
              <w:t>…Поле заполняют прописными буквами.</w:t>
            </w:r>
          </w:p>
          <w:p w14:paraId="3C2AABB7" w14:textId="77777777" w:rsidR="009358AF" w:rsidRPr="00A66DF0" w:rsidRDefault="009358AF" w:rsidP="009358AF">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4C0A67F1" w14:textId="77777777" w:rsidR="009358AF" w:rsidRPr="00A66DF0" w:rsidRDefault="009358AF" w:rsidP="009358AF">
            <w:pPr>
              <w:rPr>
                <w:rFonts w:ascii="Arial" w:hAnsi="Arial" w:cs="Arial"/>
                <w:sz w:val="20"/>
                <w:szCs w:val="20"/>
                <w:u w:val="single"/>
              </w:rPr>
            </w:pPr>
            <w:r w:rsidRPr="00A66DF0">
              <w:rPr>
                <w:rFonts w:ascii="Arial" w:hAnsi="Arial" w:cs="Arial"/>
                <w:sz w:val="20"/>
                <w:szCs w:val="20"/>
              </w:rPr>
              <w:t>Уточнение требований стандарта</w:t>
            </w:r>
          </w:p>
        </w:tc>
        <w:tc>
          <w:tcPr>
            <w:tcW w:w="4439" w:type="dxa"/>
            <w:tcBorders>
              <w:top w:val="single" w:sz="4" w:space="0" w:color="auto"/>
              <w:left w:val="single" w:sz="4" w:space="0" w:color="auto"/>
              <w:bottom w:val="single" w:sz="4" w:space="0" w:color="auto"/>
              <w:right w:val="single" w:sz="4" w:space="0" w:color="auto"/>
            </w:tcBorders>
          </w:tcPr>
          <w:p w14:paraId="0DB6F372" w14:textId="77777777" w:rsidR="009358AF" w:rsidRDefault="009358AF" w:rsidP="009358AF">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Отклонено.</w:t>
            </w:r>
          </w:p>
          <w:p w14:paraId="464267EF" w14:textId="2BB26F30" w:rsidR="009358AF" w:rsidRPr="00A66DF0" w:rsidRDefault="009358AF" w:rsidP="009358AF">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Приводят обозначение в том виде, в котором оно присвоено. Варианта поменять буквы, кажется, не существует</w:t>
            </w:r>
          </w:p>
        </w:tc>
      </w:tr>
      <w:tr w:rsidR="009358AF" w:rsidRPr="00A66DF0" w14:paraId="0D0981E4" w14:textId="77777777" w:rsidTr="00CC1221">
        <w:trPr>
          <w:trHeight w:val="1380"/>
        </w:trPr>
        <w:tc>
          <w:tcPr>
            <w:tcW w:w="704" w:type="dxa"/>
          </w:tcPr>
          <w:p w14:paraId="2D9660B4" w14:textId="77777777" w:rsidR="009358AF" w:rsidRPr="00A66DF0" w:rsidRDefault="009358AF"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089F98" w14:textId="77777777" w:rsidR="009358AF" w:rsidRPr="00A66DF0" w:rsidRDefault="009358AF" w:rsidP="009358AF">
            <w:pPr>
              <w:tabs>
                <w:tab w:val="left" w:pos="11766"/>
              </w:tabs>
              <w:rPr>
                <w:rFonts w:ascii="Arial" w:hAnsi="Arial" w:cs="Arial"/>
                <w:sz w:val="20"/>
                <w:szCs w:val="20"/>
              </w:rPr>
            </w:pPr>
            <w:r w:rsidRPr="00A66DF0">
              <w:rPr>
                <w:rFonts w:ascii="Arial" w:hAnsi="Arial" w:cs="Arial"/>
                <w:sz w:val="20"/>
                <w:szCs w:val="20"/>
              </w:rPr>
              <w:t>8.10</w:t>
            </w:r>
            <w:r>
              <w:rPr>
                <w:rFonts w:ascii="Arial" w:hAnsi="Arial" w:cs="Arial"/>
                <w:sz w:val="20"/>
                <w:szCs w:val="20"/>
              </w:rPr>
              <w:t xml:space="preserve">, элемент </w:t>
            </w:r>
            <w:r w:rsidRPr="00A66DF0">
              <w:rPr>
                <w:rFonts w:ascii="Arial" w:hAnsi="Arial" w:cs="Arial"/>
                <w:sz w:val="20"/>
                <w:szCs w:val="20"/>
              </w:rPr>
              <w:t>7</w:t>
            </w:r>
          </w:p>
        </w:tc>
        <w:tc>
          <w:tcPr>
            <w:tcW w:w="2034" w:type="dxa"/>
            <w:tcBorders>
              <w:top w:val="single" w:sz="4" w:space="0" w:color="auto"/>
              <w:left w:val="single" w:sz="4" w:space="0" w:color="auto"/>
              <w:bottom w:val="single" w:sz="4" w:space="0" w:color="auto"/>
              <w:right w:val="single" w:sz="4" w:space="0" w:color="auto"/>
            </w:tcBorders>
          </w:tcPr>
          <w:p w14:paraId="6C6D034D" w14:textId="77777777" w:rsidR="009358AF" w:rsidRDefault="009358AF" w:rsidP="009358AF">
            <w:pPr>
              <w:autoSpaceDE w:val="0"/>
              <w:autoSpaceDN w:val="0"/>
              <w:adjustRightInd w:val="0"/>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p w14:paraId="6DFB0A0B" w14:textId="77777777" w:rsidR="00975F2E" w:rsidRDefault="00975F2E" w:rsidP="009358AF">
            <w:pPr>
              <w:autoSpaceDE w:val="0"/>
              <w:autoSpaceDN w:val="0"/>
              <w:adjustRightInd w:val="0"/>
              <w:jc w:val="center"/>
              <w:rPr>
                <w:rFonts w:ascii="Arial" w:hAnsi="Arial" w:cs="Arial"/>
                <w:sz w:val="20"/>
                <w:szCs w:val="20"/>
              </w:rPr>
            </w:pPr>
          </w:p>
          <w:p w14:paraId="4EDF91FD" w14:textId="52BD2EA6" w:rsidR="00975F2E" w:rsidRPr="00A66DF0" w:rsidRDefault="00975F2E" w:rsidP="009358AF">
            <w:pPr>
              <w:autoSpaceDE w:val="0"/>
              <w:autoSpaceDN w:val="0"/>
              <w:adjustRightInd w:val="0"/>
              <w:jc w:val="center"/>
              <w:rPr>
                <w:rFonts w:ascii="Arial" w:hAnsi="Arial" w:cs="Arial"/>
                <w:sz w:val="20"/>
                <w:szCs w:val="20"/>
              </w:rPr>
            </w:pPr>
            <w:r w:rsidRPr="00A66DF0">
              <w:rPr>
                <w:rFonts w:ascii="Arial" w:hAnsi="Arial" w:cs="Arial"/>
                <w:sz w:val="20"/>
                <w:szCs w:val="20"/>
              </w:rPr>
              <w:t>АО «Концерн ВКО «Алмаз-Антей», исх. № 31-21/19135 от 10.</w:t>
            </w:r>
            <w:r w:rsidRPr="003C1064">
              <w:rPr>
                <w:rFonts w:ascii="Arial" w:hAnsi="Arial" w:cs="Arial"/>
                <w:sz w:val="20"/>
                <w:szCs w:val="20"/>
              </w:rPr>
              <w:t>0</w:t>
            </w:r>
            <w:r w:rsidRPr="00A66DF0">
              <w:rPr>
                <w:rFonts w:ascii="Arial" w:hAnsi="Arial" w:cs="Arial"/>
                <w:sz w:val="20"/>
                <w:szCs w:val="20"/>
              </w:rPr>
              <w:t>8.202</w:t>
            </w:r>
            <w:r w:rsidRPr="003C1064">
              <w:rPr>
                <w:rFonts w:ascii="Arial" w:hAnsi="Arial" w:cs="Arial"/>
                <w:sz w:val="20"/>
                <w:szCs w:val="20"/>
              </w:rPr>
              <w:t>6</w:t>
            </w:r>
          </w:p>
        </w:tc>
        <w:tc>
          <w:tcPr>
            <w:tcW w:w="7180" w:type="dxa"/>
            <w:tcBorders>
              <w:top w:val="single" w:sz="4" w:space="0" w:color="auto"/>
              <w:left w:val="single" w:sz="4" w:space="0" w:color="auto"/>
              <w:bottom w:val="single" w:sz="4" w:space="0" w:color="auto"/>
              <w:right w:val="single" w:sz="4" w:space="0" w:color="auto"/>
            </w:tcBorders>
          </w:tcPr>
          <w:p w14:paraId="71F075D7" w14:textId="77777777" w:rsidR="009358AF" w:rsidRPr="00A66DF0" w:rsidRDefault="009358AF" w:rsidP="009358AF">
            <w:pPr>
              <w:rPr>
                <w:rFonts w:ascii="Arial" w:hAnsi="Arial" w:cs="Arial"/>
                <w:sz w:val="20"/>
                <w:szCs w:val="20"/>
                <w:u w:val="single"/>
              </w:rPr>
            </w:pPr>
            <w:r w:rsidRPr="00A66DF0">
              <w:rPr>
                <w:rFonts w:ascii="Arial" w:hAnsi="Arial" w:cs="Arial"/>
                <w:sz w:val="20"/>
                <w:szCs w:val="20"/>
                <w:u w:val="single"/>
              </w:rPr>
              <w:t>Замечание, предложение:</w:t>
            </w:r>
          </w:p>
          <w:p w14:paraId="30E5BEA1" w14:textId="77777777" w:rsidR="009358AF" w:rsidRPr="00A66DF0" w:rsidRDefault="009358AF" w:rsidP="009358AF">
            <w:pPr>
              <w:rPr>
                <w:rFonts w:ascii="Arial" w:hAnsi="Arial" w:cs="Arial"/>
                <w:sz w:val="20"/>
                <w:szCs w:val="20"/>
                <w:u w:val="single"/>
              </w:rPr>
            </w:pPr>
            <w:r w:rsidRPr="00A66DF0">
              <w:rPr>
                <w:rFonts w:ascii="Arial" w:hAnsi="Arial" w:cs="Arial"/>
                <w:sz w:val="20"/>
                <w:szCs w:val="20"/>
              </w:rPr>
              <w:t>Текст противоречит п.5.3. Значит ли это требование, что в количество листов ЛУ входят и листы "Листа согласования"?</w:t>
            </w:r>
          </w:p>
          <w:p w14:paraId="78CEF456" w14:textId="77777777" w:rsidR="009358AF" w:rsidRPr="00A66DF0" w:rsidRDefault="009358AF" w:rsidP="009358AF">
            <w:pPr>
              <w:rPr>
                <w:rFonts w:ascii="Arial" w:hAnsi="Arial" w:cs="Arial"/>
                <w:sz w:val="20"/>
                <w:szCs w:val="20"/>
                <w:u w:val="single"/>
              </w:rPr>
            </w:pPr>
            <w:r w:rsidRPr="00A66DF0">
              <w:rPr>
                <w:rFonts w:ascii="Arial" w:hAnsi="Arial" w:cs="Arial"/>
                <w:sz w:val="20"/>
                <w:szCs w:val="20"/>
                <w:u w:val="single"/>
              </w:rPr>
              <w:t>Предлагаемая редакция:</w:t>
            </w:r>
          </w:p>
          <w:p w14:paraId="36807CE1" w14:textId="77777777" w:rsidR="009358AF" w:rsidRPr="00A66DF0" w:rsidRDefault="009358AF" w:rsidP="009358AF">
            <w:pPr>
              <w:rPr>
                <w:rFonts w:ascii="Arial" w:hAnsi="Arial" w:cs="Arial"/>
                <w:sz w:val="20"/>
                <w:szCs w:val="20"/>
                <w:u w:val="single"/>
              </w:rPr>
            </w:pPr>
            <w:r w:rsidRPr="00A66DF0">
              <w:rPr>
                <w:rFonts w:ascii="Arial" w:hAnsi="Arial" w:cs="Arial"/>
                <w:sz w:val="20"/>
                <w:szCs w:val="20"/>
              </w:rPr>
              <w:t>Следует устранить противоречие между разделом 5.3 и настоящим абзацем.</w:t>
            </w:r>
          </w:p>
          <w:p w14:paraId="7A43A478" w14:textId="77777777" w:rsidR="009358AF" w:rsidRPr="00A66DF0" w:rsidRDefault="009358AF" w:rsidP="009358AF">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10097C8B" w14:textId="77777777" w:rsidR="009358AF" w:rsidRPr="00732A5F" w:rsidRDefault="009358AF" w:rsidP="009358AF">
            <w:pPr>
              <w:rPr>
                <w:rFonts w:ascii="Arial" w:hAnsi="Arial" w:cs="Arial"/>
                <w:sz w:val="20"/>
                <w:szCs w:val="20"/>
                <w:u w:val="single"/>
              </w:rPr>
            </w:pPr>
            <w:r w:rsidRPr="00A66DF0">
              <w:rPr>
                <w:rFonts w:ascii="Arial" w:hAnsi="Arial" w:cs="Arial"/>
                <w:sz w:val="20"/>
                <w:szCs w:val="20"/>
              </w:rPr>
              <w:t>ГОСТ 1.5-2001 (п.4.1.2)</w:t>
            </w:r>
          </w:p>
        </w:tc>
        <w:tc>
          <w:tcPr>
            <w:tcW w:w="44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FCEBF8" w14:textId="606BAB57" w:rsidR="009358AF" w:rsidRDefault="009A755A" w:rsidP="009358AF">
            <w:pPr>
              <w:widowControl w:val="0"/>
              <w:rPr>
                <w:rFonts w:ascii="Arial" w:hAnsi="Arial" w:cs="Arial"/>
                <w:sz w:val="20"/>
                <w:szCs w:val="20"/>
              </w:rPr>
            </w:pPr>
            <w:r>
              <w:rPr>
                <w:rFonts w:ascii="Arial" w:hAnsi="Arial" w:cs="Arial"/>
                <w:sz w:val="20"/>
                <w:szCs w:val="20"/>
              </w:rPr>
              <w:t>Принято</w:t>
            </w:r>
            <w:r w:rsidR="001146B3">
              <w:rPr>
                <w:rFonts w:ascii="Arial" w:hAnsi="Arial" w:cs="Arial"/>
                <w:sz w:val="20"/>
                <w:szCs w:val="20"/>
              </w:rPr>
              <w:t>.</w:t>
            </w:r>
          </w:p>
          <w:p w14:paraId="56FB982B" w14:textId="137970F1" w:rsidR="009A755A" w:rsidRPr="00A66DF0" w:rsidRDefault="009A755A" w:rsidP="009358AF">
            <w:pPr>
              <w:widowControl w:val="0"/>
              <w:rPr>
                <w:rFonts w:ascii="Arial" w:hAnsi="Arial" w:cs="Arial"/>
                <w:sz w:val="20"/>
                <w:szCs w:val="20"/>
              </w:rPr>
            </w:pPr>
            <w:r>
              <w:rPr>
                <w:rFonts w:ascii="Arial" w:hAnsi="Arial" w:cs="Arial"/>
                <w:sz w:val="20"/>
                <w:szCs w:val="20"/>
              </w:rPr>
              <w:t>Раздел переработан без листа согласования, по замечаниям.</w:t>
            </w:r>
          </w:p>
        </w:tc>
      </w:tr>
      <w:tr w:rsidR="009358AF" w:rsidRPr="00A66DF0" w14:paraId="3366EBA2" w14:textId="77777777" w:rsidTr="00CA2DB9">
        <w:trPr>
          <w:trHeight w:val="1380"/>
        </w:trPr>
        <w:tc>
          <w:tcPr>
            <w:tcW w:w="704" w:type="dxa"/>
          </w:tcPr>
          <w:p w14:paraId="60E5D0B4" w14:textId="77777777" w:rsidR="009358AF" w:rsidRPr="00A66DF0" w:rsidRDefault="009358AF"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6B8466F9" w14:textId="26AA229D" w:rsidR="009358AF" w:rsidRPr="00A66DF0" w:rsidRDefault="009358AF" w:rsidP="009358AF">
            <w:pPr>
              <w:tabs>
                <w:tab w:val="left" w:pos="11766"/>
              </w:tabs>
              <w:rPr>
                <w:rFonts w:ascii="Arial" w:hAnsi="Arial" w:cs="Arial"/>
                <w:sz w:val="20"/>
                <w:szCs w:val="20"/>
              </w:rPr>
            </w:pPr>
            <w:r w:rsidRPr="00A66DF0">
              <w:rPr>
                <w:rFonts w:ascii="Arial" w:hAnsi="Arial" w:cs="Arial"/>
                <w:sz w:val="20"/>
                <w:szCs w:val="20"/>
              </w:rPr>
              <w:t>8.10</w:t>
            </w:r>
            <w:r>
              <w:rPr>
                <w:rFonts w:ascii="Arial" w:hAnsi="Arial" w:cs="Arial"/>
                <w:sz w:val="20"/>
                <w:szCs w:val="20"/>
              </w:rPr>
              <w:t>, элемент 8</w:t>
            </w:r>
          </w:p>
        </w:tc>
        <w:tc>
          <w:tcPr>
            <w:tcW w:w="2034" w:type="dxa"/>
            <w:tcBorders>
              <w:top w:val="single" w:sz="4" w:space="0" w:color="auto"/>
              <w:left w:val="single" w:sz="4" w:space="0" w:color="auto"/>
              <w:bottom w:val="single" w:sz="4" w:space="0" w:color="auto"/>
              <w:right w:val="single" w:sz="4" w:space="0" w:color="auto"/>
            </w:tcBorders>
          </w:tcPr>
          <w:p w14:paraId="516F59A3" w14:textId="77777777" w:rsidR="009358AF" w:rsidRPr="00A66DF0" w:rsidRDefault="009358AF" w:rsidP="009358AF">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«Концерн ВКО «Алмаз-Антей», исх. № 31-21/19135 от 10.</w:t>
            </w:r>
            <w:r w:rsidRPr="00A66DF0">
              <w:rPr>
                <w:rFonts w:ascii="Arial" w:hAnsi="Arial" w:cs="Arial"/>
                <w:sz w:val="20"/>
                <w:szCs w:val="20"/>
                <w:lang w:val="en-US"/>
              </w:rPr>
              <w:t>0</w:t>
            </w:r>
            <w:r w:rsidRPr="00A66DF0">
              <w:rPr>
                <w:rFonts w:ascii="Arial" w:hAnsi="Arial" w:cs="Arial"/>
                <w:sz w:val="20"/>
                <w:szCs w:val="20"/>
              </w:rPr>
              <w:t>8.202</w:t>
            </w:r>
            <w:r w:rsidRPr="00A66DF0">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37CEB3BB" w14:textId="77777777" w:rsidR="009358AF" w:rsidRPr="00A66DF0" w:rsidRDefault="009358AF" w:rsidP="009358AF">
            <w:pPr>
              <w:rPr>
                <w:rFonts w:ascii="Arial" w:hAnsi="Arial" w:cs="Arial"/>
                <w:sz w:val="20"/>
                <w:szCs w:val="20"/>
                <w:u w:val="single"/>
              </w:rPr>
            </w:pPr>
            <w:r w:rsidRPr="00A66DF0">
              <w:rPr>
                <w:rFonts w:ascii="Arial" w:hAnsi="Arial" w:cs="Arial"/>
                <w:sz w:val="20"/>
                <w:szCs w:val="20"/>
                <w:u w:val="single"/>
              </w:rPr>
              <w:t>Замечание, предложение:</w:t>
            </w:r>
          </w:p>
          <w:p w14:paraId="0FD1EDE5" w14:textId="77777777" w:rsidR="009358AF" w:rsidRPr="00A66DF0" w:rsidRDefault="009358AF" w:rsidP="009358AF">
            <w:pPr>
              <w:tabs>
                <w:tab w:val="left" w:pos="284"/>
              </w:tabs>
              <w:rPr>
                <w:rFonts w:ascii="Arial" w:hAnsi="Arial" w:cs="Arial"/>
                <w:sz w:val="20"/>
                <w:szCs w:val="20"/>
              </w:rPr>
            </w:pPr>
            <w:r w:rsidRPr="00A66DF0">
              <w:rPr>
                <w:rFonts w:ascii="Arial" w:hAnsi="Arial" w:cs="Arial"/>
                <w:sz w:val="20"/>
                <w:szCs w:val="20"/>
              </w:rPr>
              <w:t>Элемент 8 ТД(ЛУ) служит для разме</w:t>
            </w:r>
            <w:r w:rsidRPr="00A66DF0">
              <w:rPr>
                <w:rFonts w:ascii="Arial" w:hAnsi="Arial" w:cs="Arial"/>
                <w:sz w:val="20"/>
                <w:szCs w:val="20"/>
              </w:rPr>
              <w:softHyphen/>
              <w:t xml:space="preserve">щения подписей лиц, разработавших и проверивших документ, выполняемые согласно ГОСТ Р 7.0.97 (в правой части), дополнительные грифы согласования. </w:t>
            </w:r>
          </w:p>
          <w:p w14:paraId="30DE37F3" w14:textId="50A5CC9C" w:rsidR="009358AF" w:rsidRPr="00A66DF0" w:rsidRDefault="009358AF" w:rsidP="009358AF">
            <w:pPr>
              <w:rPr>
                <w:rFonts w:ascii="Arial" w:hAnsi="Arial" w:cs="Arial"/>
                <w:sz w:val="20"/>
                <w:szCs w:val="20"/>
                <w:u w:val="single"/>
              </w:rPr>
            </w:pPr>
            <w:r w:rsidRPr="00A66DF0">
              <w:rPr>
                <w:rFonts w:ascii="Arial" w:hAnsi="Arial" w:cs="Arial"/>
                <w:sz w:val="20"/>
                <w:szCs w:val="20"/>
              </w:rPr>
              <w:t>Нет однозначного понимания по заполнению элемента 8 и размещению грифов согласования и подписей должностных лиц (виз по ГОСТ Р 7.0.97)</w:t>
            </w:r>
          </w:p>
          <w:p w14:paraId="581530BB" w14:textId="77777777" w:rsidR="009358AF" w:rsidRPr="00A66DF0" w:rsidRDefault="009358AF" w:rsidP="009358AF">
            <w:pPr>
              <w:rPr>
                <w:rFonts w:ascii="Arial" w:hAnsi="Arial" w:cs="Arial"/>
                <w:sz w:val="20"/>
                <w:szCs w:val="20"/>
                <w:u w:val="single"/>
              </w:rPr>
            </w:pPr>
            <w:r w:rsidRPr="00A66DF0">
              <w:rPr>
                <w:rFonts w:ascii="Arial" w:hAnsi="Arial" w:cs="Arial"/>
                <w:sz w:val="20"/>
                <w:szCs w:val="20"/>
                <w:u w:val="single"/>
              </w:rPr>
              <w:t>Предлагаемая редакция:</w:t>
            </w:r>
          </w:p>
          <w:p w14:paraId="26AED66C" w14:textId="03A76DE4" w:rsidR="009358AF" w:rsidRPr="00A66DF0" w:rsidRDefault="009358AF" w:rsidP="009358AF">
            <w:pPr>
              <w:rPr>
                <w:rFonts w:ascii="Arial" w:hAnsi="Arial" w:cs="Arial"/>
                <w:sz w:val="20"/>
                <w:szCs w:val="20"/>
                <w:u w:val="single"/>
              </w:rPr>
            </w:pPr>
            <w:r w:rsidRPr="00A66DF0">
              <w:rPr>
                <w:rFonts w:ascii="Arial" w:hAnsi="Arial" w:cs="Arial"/>
                <w:spacing w:val="4"/>
                <w:sz w:val="20"/>
                <w:szCs w:val="20"/>
              </w:rPr>
              <w:t>Оставить редакцию для поля 8 по</w:t>
            </w:r>
            <w:r w:rsidRPr="00A66DF0">
              <w:rPr>
                <w:rFonts w:ascii="Arial" w:hAnsi="Arial" w:cs="Arial"/>
                <w:sz w:val="20"/>
                <w:szCs w:val="20"/>
              </w:rPr>
              <w:t xml:space="preserve"> ГОСТ Р 2.105-2019 или дать разъяснения – допускается размещать визы на ТЛ, первом листе ЛУ или визы размещают только на листе согласования (п. 5.3.2)</w:t>
            </w:r>
          </w:p>
          <w:p w14:paraId="1C64C042" w14:textId="77777777" w:rsidR="009358AF" w:rsidRPr="00A66DF0" w:rsidRDefault="009358AF" w:rsidP="009358AF">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3B133DBE" w14:textId="492F88E9" w:rsidR="009358AF" w:rsidRPr="00732A5F" w:rsidRDefault="009358AF" w:rsidP="009358AF">
            <w:pPr>
              <w:rPr>
                <w:rFonts w:ascii="Arial" w:hAnsi="Arial" w:cs="Arial"/>
                <w:sz w:val="20"/>
                <w:szCs w:val="20"/>
                <w:u w:val="single"/>
              </w:rPr>
            </w:pPr>
            <w:r w:rsidRPr="00A66DF0">
              <w:rPr>
                <w:rFonts w:ascii="Arial" w:hAnsi="Arial" w:cs="Arial"/>
                <w:sz w:val="20"/>
                <w:szCs w:val="20"/>
              </w:rPr>
              <w:t>Уточнение редакции</w:t>
            </w:r>
          </w:p>
        </w:tc>
        <w:tc>
          <w:tcPr>
            <w:tcW w:w="4439" w:type="dxa"/>
            <w:tcBorders>
              <w:top w:val="single" w:sz="4" w:space="0" w:color="auto"/>
              <w:left w:val="single" w:sz="4" w:space="0" w:color="auto"/>
              <w:bottom w:val="single" w:sz="4" w:space="0" w:color="auto"/>
              <w:right w:val="single" w:sz="4" w:space="0" w:color="auto"/>
            </w:tcBorders>
          </w:tcPr>
          <w:p w14:paraId="55D0EDBF" w14:textId="77777777" w:rsidR="009358AF" w:rsidRDefault="008F6A80" w:rsidP="009358AF">
            <w:pPr>
              <w:tabs>
                <w:tab w:val="left" w:pos="11766"/>
              </w:tabs>
              <w:ind w:left="51"/>
              <w:rPr>
                <w:rFonts w:ascii="Arial" w:hAnsi="Arial" w:cs="Arial"/>
                <w:sz w:val="20"/>
                <w:szCs w:val="20"/>
              </w:rPr>
            </w:pPr>
            <w:r>
              <w:rPr>
                <w:rFonts w:ascii="Arial" w:hAnsi="Arial" w:cs="Arial"/>
                <w:sz w:val="20"/>
                <w:szCs w:val="20"/>
              </w:rPr>
              <w:t>Принято.</w:t>
            </w:r>
          </w:p>
          <w:p w14:paraId="6C347484" w14:textId="602E5269" w:rsidR="008F6A80" w:rsidRPr="00A66DF0" w:rsidRDefault="008F6A80" w:rsidP="009358AF">
            <w:pPr>
              <w:tabs>
                <w:tab w:val="left" w:pos="11766"/>
              </w:tabs>
              <w:ind w:left="51"/>
              <w:rPr>
                <w:rFonts w:ascii="Arial" w:hAnsi="Arial" w:cs="Arial"/>
                <w:sz w:val="20"/>
                <w:szCs w:val="20"/>
              </w:rPr>
            </w:pPr>
            <w:r>
              <w:rPr>
                <w:rFonts w:ascii="Arial" w:hAnsi="Arial" w:cs="Arial"/>
                <w:sz w:val="20"/>
                <w:szCs w:val="20"/>
              </w:rPr>
              <w:t>В уточненной редакции</w:t>
            </w:r>
          </w:p>
        </w:tc>
      </w:tr>
      <w:tr w:rsidR="008F6A80" w:rsidRPr="00A66DF0" w14:paraId="70975961" w14:textId="77777777" w:rsidTr="00CC1221">
        <w:trPr>
          <w:trHeight w:val="1380"/>
        </w:trPr>
        <w:tc>
          <w:tcPr>
            <w:tcW w:w="704" w:type="dxa"/>
          </w:tcPr>
          <w:p w14:paraId="4FD93F41" w14:textId="77777777" w:rsidR="008F6A80" w:rsidRPr="00A66DF0" w:rsidRDefault="008F6A80"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5C5C7D4C" w14:textId="77777777" w:rsidR="008F6A80" w:rsidRPr="00A66DF0" w:rsidRDefault="008F6A80" w:rsidP="008F6A80">
            <w:pPr>
              <w:tabs>
                <w:tab w:val="left" w:pos="11766"/>
              </w:tabs>
              <w:jc w:val="both"/>
              <w:rPr>
                <w:rFonts w:ascii="Arial" w:hAnsi="Arial" w:cs="Arial"/>
                <w:sz w:val="20"/>
                <w:szCs w:val="20"/>
              </w:rPr>
            </w:pPr>
            <w:r w:rsidRPr="00A66DF0">
              <w:rPr>
                <w:rFonts w:ascii="Arial" w:hAnsi="Arial" w:cs="Arial"/>
                <w:sz w:val="20"/>
                <w:szCs w:val="20"/>
              </w:rPr>
              <w:t>8.10</w:t>
            </w:r>
            <w:r w:rsidRPr="00A66DF0">
              <w:rPr>
                <w:rFonts w:ascii="Arial" w:hAnsi="Arial" w:cs="Arial"/>
                <w:sz w:val="20"/>
                <w:szCs w:val="20"/>
                <w:lang w:val="en-US"/>
              </w:rPr>
              <w:t>,</w:t>
            </w:r>
            <w:r w:rsidRPr="00A66DF0">
              <w:rPr>
                <w:rFonts w:ascii="Arial" w:hAnsi="Arial" w:cs="Arial"/>
                <w:sz w:val="20"/>
                <w:szCs w:val="20"/>
              </w:rPr>
              <w:t xml:space="preserve"> </w:t>
            </w:r>
            <w:r>
              <w:rPr>
                <w:rFonts w:ascii="Arial" w:hAnsi="Arial" w:cs="Arial"/>
                <w:sz w:val="20"/>
                <w:szCs w:val="20"/>
              </w:rPr>
              <w:t>элемент</w:t>
            </w:r>
            <w:r w:rsidRPr="00A66DF0">
              <w:rPr>
                <w:rFonts w:ascii="Arial" w:hAnsi="Arial" w:cs="Arial"/>
                <w:sz w:val="20"/>
                <w:szCs w:val="20"/>
              </w:rPr>
              <w:t xml:space="preserve"> 8</w:t>
            </w:r>
          </w:p>
        </w:tc>
        <w:tc>
          <w:tcPr>
            <w:tcW w:w="2034" w:type="dxa"/>
            <w:tcBorders>
              <w:top w:val="single" w:sz="4" w:space="0" w:color="auto"/>
              <w:left w:val="single" w:sz="4" w:space="0" w:color="auto"/>
              <w:bottom w:val="single" w:sz="4" w:space="0" w:color="auto"/>
              <w:right w:val="single" w:sz="4" w:space="0" w:color="auto"/>
            </w:tcBorders>
          </w:tcPr>
          <w:p w14:paraId="633FC0E5" w14:textId="77777777" w:rsidR="008F6A80" w:rsidRPr="00A66DF0" w:rsidRDefault="008F6A80" w:rsidP="008F6A80">
            <w:pPr>
              <w:tabs>
                <w:tab w:val="left" w:pos="11766"/>
              </w:tabs>
              <w:autoSpaceDE w:val="0"/>
              <w:autoSpaceDN w:val="0"/>
              <w:adjustRightInd w:val="0"/>
              <w:jc w:val="center"/>
              <w:rPr>
                <w:rFonts w:ascii="Arial" w:hAnsi="Arial" w:cs="Arial"/>
                <w:sz w:val="20"/>
                <w:szCs w:val="20"/>
              </w:rPr>
            </w:pPr>
            <w:r w:rsidRPr="00A66DF0">
              <w:rPr>
                <w:rFonts w:ascii="Arial" w:eastAsia="Arial Unicode MS" w:hAnsi="Arial" w:cs="Arial"/>
                <w:color w:val="000000"/>
                <w:kern w:val="0"/>
                <w:sz w:val="20"/>
                <w:szCs w:val="20"/>
                <w:lang w:eastAsia="ru-RU" w:bidi="ru-RU"/>
                <w14:ligatures w14:val="none"/>
              </w:rPr>
              <w:t>АО «НЦВ Миль и Камов»</w:t>
            </w:r>
            <w:r w:rsidRPr="00A66DF0">
              <w:rPr>
                <w:rFonts w:ascii="Arial" w:hAnsi="Arial" w:cs="Arial"/>
                <w:sz w:val="20"/>
                <w:szCs w:val="20"/>
              </w:rPr>
              <w:t>, исх. № 09-01.Р1</w:t>
            </w:r>
            <w:r w:rsidRPr="00A66DF0">
              <w:rPr>
                <w:rFonts w:ascii="Arial" w:hAnsi="Arial" w:cs="Arial"/>
                <w:sz w:val="20"/>
                <w:szCs w:val="20"/>
                <w:lang w:val="en-US"/>
              </w:rPr>
              <w:t>/</w:t>
            </w:r>
            <w:r w:rsidRPr="00A66DF0">
              <w:rPr>
                <w:rFonts w:ascii="Arial" w:hAnsi="Arial" w:cs="Arial"/>
                <w:sz w:val="20"/>
                <w:szCs w:val="20"/>
              </w:rPr>
              <w:t>26856 от 11.08.2026</w:t>
            </w:r>
          </w:p>
        </w:tc>
        <w:tc>
          <w:tcPr>
            <w:tcW w:w="7180" w:type="dxa"/>
            <w:tcBorders>
              <w:top w:val="single" w:sz="4" w:space="0" w:color="auto"/>
              <w:left w:val="single" w:sz="4" w:space="0" w:color="auto"/>
              <w:bottom w:val="single" w:sz="4" w:space="0" w:color="auto"/>
              <w:right w:val="single" w:sz="4" w:space="0" w:color="auto"/>
            </w:tcBorders>
          </w:tcPr>
          <w:p w14:paraId="1FD80DCD" w14:textId="77777777" w:rsidR="008F6A80" w:rsidRPr="00A66DF0" w:rsidRDefault="008F6A80" w:rsidP="008F6A80">
            <w:pPr>
              <w:rPr>
                <w:rFonts w:ascii="Arial" w:hAnsi="Arial" w:cs="Arial"/>
                <w:sz w:val="20"/>
                <w:szCs w:val="20"/>
                <w:u w:val="single"/>
              </w:rPr>
            </w:pPr>
            <w:r w:rsidRPr="00A66DF0">
              <w:rPr>
                <w:rFonts w:ascii="Arial" w:hAnsi="Arial" w:cs="Arial"/>
                <w:sz w:val="20"/>
                <w:szCs w:val="20"/>
                <w:u w:val="single"/>
              </w:rPr>
              <w:t>Замечание, предложение:</w:t>
            </w:r>
          </w:p>
          <w:p w14:paraId="3E962792" w14:textId="77777777" w:rsidR="008F6A80" w:rsidRPr="00A66DF0" w:rsidRDefault="008F6A80" w:rsidP="008F6A80">
            <w:pPr>
              <w:rPr>
                <w:rFonts w:ascii="Arial" w:hAnsi="Arial" w:cs="Arial"/>
                <w:sz w:val="20"/>
                <w:szCs w:val="20"/>
                <w:u w:val="single"/>
              </w:rPr>
            </w:pPr>
            <w:r w:rsidRPr="00A66DF0">
              <w:rPr>
                <w:rFonts w:ascii="Arial" w:hAnsi="Arial" w:cs="Arial"/>
                <w:sz w:val="20"/>
                <w:szCs w:val="20"/>
              </w:rPr>
              <w:t>Дополнить требованием про фактически выполненную часть работы</w:t>
            </w:r>
          </w:p>
          <w:p w14:paraId="2178EB6D" w14:textId="77777777" w:rsidR="008F6A80" w:rsidRPr="00A66DF0" w:rsidRDefault="008F6A80" w:rsidP="008F6A80">
            <w:pPr>
              <w:tabs>
                <w:tab w:val="left" w:pos="4120"/>
              </w:tabs>
              <w:rPr>
                <w:rFonts w:ascii="Arial" w:hAnsi="Arial" w:cs="Arial"/>
                <w:sz w:val="20"/>
                <w:szCs w:val="20"/>
                <w:u w:val="single"/>
              </w:rPr>
            </w:pPr>
            <w:r w:rsidRPr="00A66DF0">
              <w:rPr>
                <w:rFonts w:ascii="Arial" w:hAnsi="Arial" w:cs="Arial"/>
                <w:sz w:val="20"/>
                <w:szCs w:val="20"/>
                <w:u w:val="single"/>
              </w:rPr>
              <w:t>Предлагаемая редакция:</w:t>
            </w:r>
          </w:p>
          <w:p w14:paraId="36EC70D7" w14:textId="77777777" w:rsidR="008F6A80" w:rsidRPr="00A66DF0" w:rsidRDefault="008F6A80" w:rsidP="008F6A80">
            <w:pPr>
              <w:rPr>
                <w:rFonts w:ascii="Arial" w:hAnsi="Arial" w:cs="Arial"/>
                <w:sz w:val="20"/>
                <w:szCs w:val="20"/>
                <w:u w:val="single"/>
              </w:rPr>
            </w:pPr>
            <w:r w:rsidRPr="00A66DF0">
              <w:rPr>
                <w:rFonts w:ascii="Arial" w:hAnsi="Arial" w:cs="Arial"/>
                <w:sz w:val="20"/>
                <w:szCs w:val="20"/>
              </w:rPr>
              <w:t>8 – подписи лиц, разработавших и проверивших документ, выполняемые согласно ГОСТ Р 7.0.97 (в правой части, при необходимости с указанием фактически выполненной части работы в виде записи «Разработал», «Нормоконтроль» или «</w:t>
            </w:r>
            <w:proofErr w:type="spellStart"/>
            <w:r w:rsidRPr="00A66DF0">
              <w:rPr>
                <w:rFonts w:ascii="Arial" w:hAnsi="Arial" w:cs="Arial"/>
                <w:sz w:val="20"/>
                <w:szCs w:val="20"/>
              </w:rPr>
              <w:t>Н.контр</w:t>
            </w:r>
            <w:proofErr w:type="spellEnd"/>
            <w:r w:rsidRPr="00A66DF0">
              <w:rPr>
                <w:rFonts w:ascii="Arial" w:hAnsi="Arial" w:cs="Arial"/>
                <w:sz w:val="20"/>
                <w:szCs w:val="20"/>
              </w:rPr>
              <w:t xml:space="preserve">.»), дополнительные грифы согласования (в левой части для сторонних организаций,  в правой части – для сотрудников предприятия, разработавшего документ). </w:t>
            </w:r>
            <w:bookmarkStart w:id="91" w:name="_Hlk239695211"/>
            <w:r w:rsidRPr="00A66DF0">
              <w:rPr>
                <w:rFonts w:ascii="Arial" w:hAnsi="Arial" w:cs="Arial"/>
                <w:sz w:val="20"/>
                <w:szCs w:val="20"/>
              </w:rPr>
              <w:t>При выпуске ЛУ на несколько документов в нижней части поля 8 приводят обозначения документов, на которые распространяется данный ЛУ, при этом в поле 4 наименование вида документа не приводят;</w:t>
            </w:r>
            <w:bookmarkEnd w:id="91"/>
          </w:p>
          <w:p w14:paraId="27B1C372" w14:textId="77777777" w:rsidR="008F6A80" w:rsidRPr="00A66DF0" w:rsidRDefault="008F6A80" w:rsidP="008F6A80">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69A3AFFF" w14:textId="77777777" w:rsidR="008F6A80" w:rsidRPr="00A66DF0" w:rsidRDefault="008F6A80" w:rsidP="008F6A80">
            <w:pPr>
              <w:rPr>
                <w:rFonts w:ascii="Arial" w:hAnsi="Arial" w:cs="Arial"/>
                <w:sz w:val="20"/>
                <w:szCs w:val="20"/>
              </w:rPr>
            </w:pPr>
            <w:r w:rsidRPr="00A66DF0">
              <w:rPr>
                <w:rFonts w:ascii="Arial" w:hAnsi="Arial" w:cs="Arial"/>
                <w:sz w:val="20"/>
                <w:szCs w:val="20"/>
              </w:rPr>
              <w:t>Уточнить требование</w:t>
            </w:r>
          </w:p>
        </w:tc>
        <w:tc>
          <w:tcPr>
            <w:tcW w:w="4439" w:type="dxa"/>
            <w:tcBorders>
              <w:top w:val="single" w:sz="4" w:space="0" w:color="auto"/>
              <w:left w:val="single" w:sz="4" w:space="0" w:color="auto"/>
              <w:bottom w:val="single" w:sz="4" w:space="0" w:color="auto"/>
              <w:right w:val="single" w:sz="4" w:space="0" w:color="auto"/>
            </w:tcBorders>
          </w:tcPr>
          <w:p w14:paraId="5418032F" w14:textId="77777777" w:rsidR="008F6A80" w:rsidRDefault="008F6A80" w:rsidP="008F6A80">
            <w:pPr>
              <w:tabs>
                <w:tab w:val="left" w:pos="11766"/>
              </w:tabs>
              <w:ind w:left="51"/>
              <w:rPr>
                <w:rFonts w:ascii="Arial" w:hAnsi="Arial" w:cs="Arial"/>
                <w:sz w:val="20"/>
                <w:szCs w:val="20"/>
              </w:rPr>
            </w:pPr>
            <w:r>
              <w:rPr>
                <w:rFonts w:ascii="Arial" w:hAnsi="Arial" w:cs="Arial"/>
                <w:sz w:val="20"/>
                <w:szCs w:val="20"/>
              </w:rPr>
              <w:t>Принято.</w:t>
            </w:r>
          </w:p>
          <w:p w14:paraId="47A3C3B2" w14:textId="383F14B7" w:rsidR="008F6A80" w:rsidRPr="00A66DF0" w:rsidRDefault="008F6A80" w:rsidP="008F6A80">
            <w:pPr>
              <w:tabs>
                <w:tab w:val="left" w:pos="11766"/>
              </w:tabs>
              <w:ind w:left="51"/>
              <w:jc w:val="both"/>
              <w:rPr>
                <w:rFonts w:ascii="Arial" w:hAnsi="Arial" w:cs="Arial"/>
                <w:sz w:val="20"/>
                <w:szCs w:val="20"/>
              </w:rPr>
            </w:pPr>
            <w:r>
              <w:rPr>
                <w:rFonts w:ascii="Arial" w:hAnsi="Arial" w:cs="Arial"/>
                <w:sz w:val="20"/>
                <w:szCs w:val="20"/>
              </w:rPr>
              <w:t>В уточненной редакции</w:t>
            </w:r>
          </w:p>
        </w:tc>
      </w:tr>
      <w:tr w:rsidR="008F6A80" w:rsidRPr="00A66DF0" w14:paraId="39901772" w14:textId="77777777" w:rsidTr="00CA2DB9">
        <w:trPr>
          <w:trHeight w:val="152"/>
        </w:trPr>
        <w:tc>
          <w:tcPr>
            <w:tcW w:w="704" w:type="dxa"/>
          </w:tcPr>
          <w:p w14:paraId="34D52282" w14:textId="77777777" w:rsidR="008F6A80" w:rsidRPr="00A66DF0" w:rsidRDefault="008F6A80"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999E94" w14:textId="5F47583C" w:rsidR="008F6A80" w:rsidRPr="00A66DF0" w:rsidRDefault="008F6A80" w:rsidP="008F6A80">
            <w:pPr>
              <w:tabs>
                <w:tab w:val="left" w:pos="11766"/>
              </w:tabs>
              <w:rPr>
                <w:rFonts w:ascii="Arial" w:hAnsi="Arial" w:cs="Arial"/>
                <w:sz w:val="20"/>
                <w:szCs w:val="20"/>
              </w:rPr>
            </w:pPr>
            <w:r w:rsidRPr="00A66DF0">
              <w:rPr>
                <w:rFonts w:ascii="Arial" w:hAnsi="Arial" w:cs="Arial"/>
                <w:sz w:val="20"/>
                <w:szCs w:val="20"/>
              </w:rPr>
              <w:t>8.10</w:t>
            </w:r>
            <w:r>
              <w:rPr>
                <w:rFonts w:ascii="Arial" w:hAnsi="Arial" w:cs="Arial"/>
                <w:sz w:val="20"/>
                <w:szCs w:val="20"/>
              </w:rPr>
              <w:t>, элемент</w:t>
            </w:r>
            <w:r w:rsidRPr="00A66DF0">
              <w:rPr>
                <w:rFonts w:ascii="Arial" w:hAnsi="Arial" w:cs="Arial"/>
                <w:sz w:val="20"/>
                <w:szCs w:val="20"/>
              </w:rPr>
              <w:t xml:space="preserve"> 9 и 10</w:t>
            </w:r>
          </w:p>
        </w:tc>
        <w:tc>
          <w:tcPr>
            <w:tcW w:w="2034" w:type="dxa"/>
            <w:tcBorders>
              <w:top w:val="single" w:sz="4" w:space="0" w:color="auto"/>
              <w:left w:val="single" w:sz="4" w:space="0" w:color="auto"/>
              <w:bottom w:val="single" w:sz="4" w:space="0" w:color="auto"/>
              <w:right w:val="single" w:sz="4" w:space="0" w:color="auto"/>
            </w:tcBorders>
          </w:tcPr>
          <w:p w14:paraId="2D5816FC" w14:textId="77777777" w:rsidR="008F6A80" w:rsidRDefault="008F6A80" w:rsidP="008F6A80">
            <w:pPr>
              <w:autoSpaceDE w:val="0"/>
              <w:autoSpaceDN w:val="0"/>
              <w:adjustRightInd w:val="0"/>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p w14:paraId="07B62A5F" w14:textId="77777777" w:rsidR="008F6A80" w:rsidRDefault="008F6A80" w:rsidP="008F6A80">
            <w:pPr>
              <w:autoSpaceDE w:val="0"/>
              <w:autoSpaceDN w:val="0"/>
              <w:adjustRightInd w:val="0"/>
              <w:jc w:val="center"/>
              <w:rPr>
                <w:rFonts w:ascii="Arial" w:hAnsi="Arial" w:cs="Arial"/>
                <w:sz w:val="20"/>
                <w:szCs w:val="20"/>
              </w:rPr>
            </w:pPr>
          </w:p>
          <w:p w14:paraId="73658D4C" w14:textId="72843056" w:rsidR="008F6A80" w:rsidRPr="00A66DF0" w:rsidRDefault="008F6A80" w:rsidP="008F6A80">
            <w:pPr>
              <w:autoSpaceDE w:val="0"/>
              <w:autoSpaceDN w:val="0"/>
              <w:adjustRightInd w:val="0"/>
              <w:jc w:val="center"/>
              <w:rPr>
                <w:rFonts w:ascii="Arial" w:hAnsi="Arial" w:cs="Arial"/>
                <w:sz w:val="20"/>
                <w:szCs w:val="20"/>
              </w:rPr>
            </w:pPr>
            <w:r w:rsidRPr="00A66DF0">
              <w:rPr>
                <w:rFonts w:ascii="Arial" w:hAnsi="Arial" w:cs="Arial"/>
                <w:sz w:val="20"/>
                <w:szCs w:val="20"/>
              </w:rPr>
              <w:t>АО «Концерн ВКО «Алмаз-Антей», исх. № 31-21/19135 от 10.</w:t>
            </w:r>
            <w:r w:rsidRPr="00A66DF0">
              <w:rPr>
                <w:rFonts w:ascii="Arial" w:hAnsi="Arial" w:cs="Arial"/>
                <w:sz w:val="20"/>
                <w:szCs w:val="20"/>
                <w:lang w:val="en-US"/>
              </w:rPr>
              <w:t>0</w:t>
            </w:r>
            <w:r w:rsidRPr="00A66DF0">
              <w:rPr>
                <w:rFonts w:ascii="Arial" w:hAnsi="Arial" w:cs="Arial"/>
                <w:sz w:val="20"/>
                <w:szCs w:val="20"/>
              </w:rPr>
              <w:t>8.202</w:t>
            </w:r>
            <w:r w:rsidRPr="00A66DF0">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19EA8E6E" w14:textId="77777777" w:rsidR="008F6A80" w:rsidRPr="00A66DF0" w:rsidRDefault="008F6A80" w:rsidP="008F6A80">
            <w:pPr>
              <w:rPr>
                <w:rFonts w:ascii="Arial" w:hAnsi="Arial" w:cs="Arial"/>
                <w:sz w:val="20"/>
                <w:szCs w:val="20"/>
                <w:u w:val="single"/>
              </w:rPr>
            </w:pPr>
            <w:r w:rsidRPr="00A66DF0">
              <w:rPr>
                <w:rFonts w:ascii="Arial" w:hAnsi="Arial" w:cs="Arial"/>
                <w:sz w:val="20"/>
                <w:szCs w:val="20"/>
                <w:u w:val="single"/>
              </w:rPr>
              <w:t>Замечание, предложение:</w:t>
            </w:r>
          </w:p>
          <w:p w14:paraId="3F32B10D" w14:textId="7DE56FBA" w:rsidR="008F6A80" w:rsidRPr="00A66DF0" w:rsidRDefault="008F6A80" w:rsidP="008F6A80">
            <w:pPr>
              <w:rPr>
                <w:rFonts w:ascii="Arial" w:hAnsi="Arial" w:cs="Arial"/>
                <w:sz w:val="20"/>
                <w:szCs w:val="20"/>
                <w:u w:val="single"/>
              </w:rPr>
            </w:pPr>
            <w:r w:rsidRPr="00A66DF0">
              <w:rPr>
                <w:rFonts w:ascii="Arial" w:hAnsi="Arial" w:cs="Arial"/>
                <w:sz w:val="20"/>
                <w:szCs w:val="20"/>
              </w:rPr>
              <w:t>Текст логически непоследователен и не позволяет использовать стандарт в соответствии с его областью применения</w:t>
            </w:r>
          </w:p>
          <w:p w14:paraId="16BF0EA0" w14:textId="77777777" w:rsidR="008F6A80" w:rsidRPr="00A66DF0" w:rsidRDefault="008F6A80" w:rsidP="008F6A80">
            <w:pPr>
              <w:rPr>
                <w:rFonts w:ascii="Arial" w:hAnsi="Arial" w:cs="Arial"/>
                <w:sz w:val="20"/>
                <w:szCs w:val="20"/>
                <w:u w:val="single"/>
              </w:rPr>
            </w:pPr>
            <w:r w:rsidRPr="00A66DF0">
              <w:rPr>
                <w:rFonts w:ascii="Arial" w:hAnsi="Arial" w:cs="Arial"/>
                <w:sz w:val="20"/>
                <w:szCs w:val="20"/>
                <w:u w:val="single"/>
              </w:rPr>
              <w:t>Предлагаемая редакция:</w:t>
            </w:r>
          </w:p>
          <w:p w14:paraId="46068AE6" w14:textId="65FC2C67" w:rsidR="008F6A80" w:rsidRPr="00A66DF0" w:rsidRDefault="008F6A80" w:rsidP="008F6A80">
            <w:pPr>
              <w:rPr>
                <w:rFonts w:ascii="Arial" w:hAnsi="Arial" w:cs="Arial"/>
                <w:sz w:val="20"/>
                <w:szCs w:val="20"/>
                <w:u w:val="single"/>
              </w:rPr>
            </w:pPr>
            <w:r w:rsidRPr="00A66DF0">
              <w:rPr>
                <w:rFonts w:ascii="Arial" w:hAnsi="Arial" w:cs="Arial"/>
                <w:sz w:val="20"/>
                <w:szCs w:val="20"/>
              </w:rPr>
              <w:t>Следует указать тот случай оформления ТД и ЛУ, когда ТД выпущен без рамки, но с колонтитулами.</w:t>
            </w:r>
          </w:p>
          <w:p w14:paraId="040B7DD0" w14:textId="77777777" w:rsidR="008F6A80" w:rsidRPr="00A66DF0" w:rsidRDefault="008F6A80" w:rsidP="008F6A80">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689A36FA" w14:textId="164052BF" w:rsidR="008F6A80" w:rsidRPr="00732A5F" w:rsidRDefault="008F6A80" w:rsidP="008F6A80">
            <w:pPr>
              <w:rPr>
                <w:rFonts w:ascii="Arial" w:hAnsi="Arial" w:cs="Arial"/>
                <w:sz w:val="20"/>
                <w:szCs w:val="20"/>
                <w:u w:val="single"/>
              </w:rPr>
            </w:pPr>
            <w:r w:rsidRPr="00A66DF0">
              <w:rPr>
                <w:rFonts w:ascii="Arial" w:hAnsi="Arial" w:cs="Arial"/>
                <w:sz w:val="20"/>
                <w:szCs w:val="20"/>
              </w:rPr>
              <w:t>ГОСТ 1.5-2001 (п.4.1.2)</w:t>
            </w:r>
          </w:p>
        </w:tc>
        <w:tc>
          <w:tcPr>
            <w:tcW w:w="44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03CBC6" w14:textId="19D79FE2" w:rsidR="008F6A80" w:rsidRDefault="001146B3" w:rsidP="008F6A80">
            <w:pPr>
              <w:widowControl w:val="0"/>
              <w:rPr>
                <w:rFonts w:ascii="Arial" w:hAnsi="Arial" w:cs="Arial"/>
                <w:sz w:val="20"/>
                <w:szCs w:val="20"/>
              </w:rPr>
            </w:pPr>
            <w:r>
              <w:rPr>
                <w:rFonts w:ascii="Arial" w:hAnsi="Arial" w:cs="Arial"/>
                <w:sz w:val="20"/>
                <w:szCs w:val="20"/>
              </w:rPr>
              <w:t>Принято частично.</w:t>
            </w:r>
          </w:p>
          <w:p w14:paraId="7F3BF0C1" w14:textId="69F71ABC" w:rsidR="008F6A80" w:rsidRPr="00A66DF0" w:rsidRDefault="008F6A80" w:rsidP="008F6A80">
            <w:pPr>
              <w:widowControl w:val="0"/>
              <w:rPr>
                <w:rFonts w:ascii="Arial" w:hAnsi="Arial" w:cs="Arial"/>
                <w:sz w:val="20"/>
                <w:szCs w:val="20"/>
              </w:rPr>
            </w:pPr>
            <w:r>
              <w:rPr>
                <w:rFonts w:ascii="Arial" w:hAnsi="Arial" w:cs="Arial"/>
                <w:sz w:val="20"/>
                <w:szCs w:val="20"/>
              </w:rPr>
              <w:t xml:space="preserve">Титульный лист имеет форму, представленную в разделе 8 при любом способе оформления </w:t>
            </w:r>
            <w:r w:rsidR="009A755A">
              <w:rPr>
                <w:rFonts w:ascii="Arial" w:hAnsi="Arial" w:cs="Arial"/>
                <w:sz w:val="20"/>
                <w:szCs w:val="20"/>
              </w:rPr>
              <w:t>страницы</w:t>
            </w:r>
            <w:r>
              <w:rPr>
                <w:rFonts w:ascii="Arial" w:hAnsi="Arial" w:cs="Arial"/>
                <w:sz w:val="20"/>
                <w:szCs w:val="20"/>
              </w:rPr>
              <w:t xml:space="preserve"> документа</w:t>
            </w:r>
          </w:p>
        </w:tc>
      </w:tr>
      <w:tr w:rsidR="008F6A80" w:rsidRPr="00A66DF0" w14:paraId="47C46856" w14:textId="77777777" w:rsidTr="00CC1221">
        <w:trPr>
          <w:trHeight w:val="501"/>
        </w:trPr>
        <w:tc>
          <w:tcPr>
            <w:tcW w:w="704" w:type="dxa"/>
          </w:tcPr>
          <w:p w14:paraId="0D6EE9A4" w14:textId="77777777" w:rsidR="008F6A80" w:rsidRPr="00A66DF0" w:rsidRDefault="008F6A80"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tcBorders>
            <w:shd w:val="clear" w:color="auto" w:fill="auto"/>
          </w:tcPr>
          <w:p w14:paraId="7305EAA1" w14:textId="77777777" w:rsidR="008F6A80" w:rsidRPr="00A66DF0" w:rsidRDefault="008F6A80" w:rsidP="008F6A80">
            <w:pPr>
              <w:tabs>
                <w:tab w:val="left" w:pos="11766"/>
              </w:tabs>
              <w:rPr>
                <w:rFonts w:ascii="Arial" w:hAnsi="Arial" w:cs="Arial"/>
                <w:sz w:val="20"/>
                <w:szCs w:val="20"/>
              </w:rPr>
            </w:pPr>
            <w:r w:rsidRPr="00A66DF0">
              <w:rPr>
                <w:rFonts w:ascii="Arial" w:hAnsi="Arial" w:cs="Arial"/>
                <w:color w:val="000000"/>
                <w:sz w:val="20"/>
                <w:szCs w:val="20"/>
                <w:lang w:eastAsia="ru-RU" w:bidi="ru-RU"/>
              </w:rPr>
              <w:t>8.10</w:t>
            </w:r>
            <w:r>
              <w:rPr>
                <w:rFonts w:ascii="Arial" w:hAnsi="Arial" w:cs="Arial"/>
                <w:color w:val="000000"/>
                <w:sz w:val="20"/>
                <w:szCs w:val="20"/>
                <w:lang w:eastAsia="ru-RU" w:bidi="ru-RU"/>
              </w:rPr>
              <w:t>, элемент 11</w:t>
            </w:r>
          </w:p>
        </w:tc>
        <w:tc>
          <w:tcPr>
            <w:tcW w:w="2034" w:type="dxa"/>
            <w:tcBorders>
              <w:top w:val="single" w:sz="4" w:space="0" w:color="auto"/>
              <w:left w:val="single" w:sz="4" w:space="0" w:color="auto"/>
              <w:bottom w:val="single" w:sz="4" w:space="0" w:color="auto"/>
              <w:right w:val="single" w:sz="4" w:space="0" w:color="auto"/>
            </w:tcBorders>
          </w:tcPr>
          <w:p w14:paraId="45072038" w14:textId="77777777" w:rsidR="008F6A80" w:rsidRPr="00A66DF0" w:rsidRDefault="008F6A80" w:rsidP="008F6A80">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«НПО «Высокоточные комплексы», исх. № 9385/32 от 11.08.2026</w:t>
            </w:r>
          </w:p>
        </w:tc>
        <w:tc>
          <w:tcPr>
            <w:tcW w:w="7180" w:type="dxa"/>
            <w:tcBorders>
              <w:top w:val="single" w:sz="4" w:space="0" w:color="auto"/>
              <w:left w:val="single" w:sz="4" w:space="0" w:color="auto"/>
              <w:bottom w:val="single" w:sz="4" w:space="0" w:color="auto"/>
              <w:right w:val="single" w:sz="4" w:space="0" w:color="auto"/>
            </w:tcBorders>
          </w:tcPr>
          <w:p w14:paraId="3D6BD664" w14:textId="77777777" w:rsidR="008F6A80" w:rsidRPr="00A66DF0" w:rsidRDefault="008F6A80" w:rsidP="008F6A80">
            <w:pPr>
              <w:rPr>
                <w:rFonts w:ascii="Arial" w:hAnsi="Arial" w:cs="Arial"/>
                <w:sz w:val="20"/>
                <w:szCs w:val="20"/>
                <w:u w:val="single"/>
              </w:rPr>
            </w:pPr>
            <w:r w:rsidRPr="00A66DF0">
              <w:rPr>
                <w:rFonts w:ascii="Arial" w:hAnsi="Arial" w:cs="Arial"/>
                <w:sz w:val="20"/>
                <w:szCs w:val="20"/>
                <w:u w:val="single"/>
              </w:rPr>
              <w:t>Замечание, предложение:</w:t>
            </w:r>
          </w:p>
          <w:p w14:paraId="6D0C9032" w14:textId="77777777" w:rsidR="008F6A80" w:rsidRPr="00A66DF0" w:rsidRDefault="008F6A80" w:rsidP="008F6A80">
            <w:pPr>
              <w:rPr>
                <w:rFonts w:ascii="Arial" w:hAnsi="Arial" w:cs="Arial"/>
                <w:sz w:val="20"/>
                <w:szCs w:val="20"/>
                <w:u w:val="single"/>
              </w:rPr>
            </w:pPr>
            <w:r w:rsidRPr="00A66DF0">
              <w:rPr>
                <w:rFonts w:ascii="Arial" w:hAnsi="Arial" w:cs="Arial"/>
                <w:color w:val="000000"/>
                <w:sz w:val="20"/>
                <w:szCs w:val="20"/>
                <w:lang w:eastAsia="ru-RU" w:bidi="ru-RU"/>
              </w:rPr>
              <w:t>Элементы ТД (ЛУ) служат для размещения:</w:t>
            </w:r>
          </w:p>
          <w:p w14:paraId="1604AE26" w14:textId="77777777" w:rsidR="008F6A80" w:rsidRPr="00A66DF0" w:rsidRDefault="008F6A80" w:rsidP="008F6A80">
            <w:pPr>
              <w:rPr>
                <w:rFonts w:ascii="Arial" w:hAnsi="Arial" w:cs="Arial"/>
                <w:sz w:val="20"/>
                <w:szCs w:val="20"/>
                <w:u w:val="single"/>
              </w:rPr>
            </w:pPr>
            <w:r w:rsidRPr="00A66DF0">
              <w:rPr>
                <w:rFonts w:ascii="Arial" w:hAnsi="Arial" w:cs="Arial"/>
                <w:sz w:val="20"/>
                <w:szCs w:val="20"/>
                <w:u w:val="single"/>
              </w:rPr>
              <w:t>Предлагаемая редакция:</w:t>
            </w:r>
          </w:p>
          <w:p w14:paraId="4C99B581" w14:textId="77777777" w:rsidR="008F6A80" w:rsidRPr="00A66DF0" w:rsidRDefault="008F6A80" w:rsidP="008F6A80">
            <w:pPr>
              <w:pStyle w:val="a9"/>
              <w:spacing w:line="240" w:lineRule="auto"/>
              <w:rPr>
                <w:sz w:val="20"/>
                <w:szCs w:val="20"/>
              </w:rPr>
            </w:pPr>
            <w:r w:rsidRPr="00A66DF0">
              <w:rPr>
                <w:color w:val="000000"/>
                <w:sz w:val="20"/>
                <w:szCs w:val="20"/>
                <w:lang w:eastAsia="ru-RU" w:bidi="ru-RU"/>
              </w:rPr>
              <w:t>Элементы ТЛ (ЛУ) служат для размещения:</w:t>
            </w:r>
          </w:p>
          <w:p w14:paraId="3FD4FD90" w14:textId="77777777" w:rsidR="008F6A80" w:rsidRPr="00A66DF0" w:rsidRDefault="008F6A80" w:rsidP="008F6A80">
            <w:pPr>
              <w:rPr>
                <w:rFonts w:ascii="Arial" w:hAnsi="Arial" w:cs="Arial"/>
                <w:sz w:val="20"/>
                <w:szCs w:val="20"/>
                <w:u w:val="single"/>
              </w:rPr>
            </w:pPr>
            <w:r w:rsidRPr="00A66DF0">
              <w:rPr>
                <w:rFonts w:ascii="Arial" w:hAnsi="Arial" w:cs="Arial"/>
                <w:color w:val="000000"/>
                <w:sz w:val="20"/>
                <w:szCs w:val="20"/>
                <w:lang w:eastAsia="ru-RU" w:bidi="ru-RU"/>
              </w:rPr>
              <w:t>11 - только для ТЛ: дополнительные графы 24, 25 по ГОСТ Р 2.104.</w:t>
            </w:r>
          </w:p>
          <w:p w14:paraId="69106623" w14:textId="77777777" w:rsidR="008F6A80" w:rsidRPr="00A66DF0" w:rsidRDefault="008F6A80" w:rsidP="008F6A80">
            <w:pPr>
              <w:rPr>
                <w:rFonts w:ascii="Arial" w:hAnsi="Arial" w:cs="Arial"/>
                <w:sz w:val="20"/>
                <w:szCs w:val="20"/>
                <w:u w:val="single"/>
              </w:rPr>
            </w:pPr>
          </w:p>
          <w:p w14:paraId="352B2AFA" w14:textId="77777777" w:rsidR="008F6A80" w:rsidRPr="00A66DF0" w:rsidRDefault="008F6A80" w:rsidP="008F6A80">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541C7FA0" w14:textId="77777777" w:rsidR="008F6A80" w:rsidRPr="00A66DF0" w:rsidRDefault="008F6A80" w:rsidP="008F6A80">
            <w:pPr>
              <w:rPr>
                <w:rFonts w:ascii="Arial" w:hAnsi="Arial" w:cs="Arial"/>
                <w:sz w:val="20"/>
                <w:szCs w:val="20"/>
                <w:u w:val="single"/>
              </w:rPr>
            </w:pPr>
            <w:r w:rsidRPr="00A66DF0">
              <w:rPr>
                <w:rFonts w:ascii="Arial" w:hAnsi="Arial" w:cs="Arial"/>
                <w:color w:val="000000"/>
                <w:sz w:val="20"/>
                <w:szCs w:val="20"/>
                <w:lang w:eastAsia="ru-RU" w:bidi="ru-RU"/>
              </w:rPr>
              <w:t>Поскольку в п.5.2.1 указано, что ТЛ является первым листом ТД ..., содержащим основные сведения о нем, в том числе данные документа, в котором этот ТД был первично применен, то нелогично приводить графы 24 и 25 на листе после ТЛ, т.е. на втором листе ТД, а именно так могут понять приведенную форму 2 в приложении Б.2 ГОСТ Р 2.104 для первого или заглавного листа, хотя лист 2 - это не заглавный лист документа.</w:t>
            </w:r>
          </w:p>
        </w:tc>
        <w:tc>
          <w:tcPr>
            <w:tcW w:w="4439" w:type="dxa"/>
            <w:tcBorders>
              <w:top w:val="single" w:sz="4" w:space="0" w:color="auto"/>
              <w:left w:val="single" w:sz="4" w:space="0" w:color="auto"/>
              <w:bottom w:val="single" w:sz="4" w:space="0" w:color="auto"/>
              <w:right w:val="single" w:sz="4" w:space="0" w:color="auto"/>
            </w:tcBorders>
            <w:shd w:val="clear" w:color="auto" w:fill="auto"/>
          </w:tcPr>
          <w:p w14:paraId="64590FEA" w14:textId="4D40F8A3" w:rsidR="008F6A80" w:rsidRPr="00A66DF0" w:rsidRDefault="00E626CE" w:rsidP="008F6A80">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tc>
      </w:tr>
      <w:tr w:rsidR="008F6A80" w:rsidRPr="00A66DF0" w14:paraId="768C2F1A" w14:textId="77777777" w:rsidTr="00CC1221">
        <w:trPr>
          <w:trHeight w:val="1380"/>
        </w:trPr>
        <w:tc>
          <w:tcPr>
            <w:tcW w:w="704" w:type="dxa"/>
          </w:tcPr>
          <w:p w14:paraId="68D861B1" w14:textId="77777777" w:rsidR="008F6A80" w:rsidRPr="00A66DF0" w:rsidRDefault="008F6A80"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13D37440" w14:textId="77777777" w:rsidR="008F6A80" w:rsidRDefault="008F6A80" w:rsidP="008F6A80">
            <w:pPr>
              <w:tabs>
                <w:tab w:val="left" w:pos="11766"/>
              </w:tabs>
              <w:rPr>
                <w:rFonts w:ascii="Arial" w:hAnsi="Arial" w:cs="Arial"/>
                <w:sz w:val="20"/>
                <w:szCs w:val="20"/>
              </w:rPr>
            </w:pPr>
            <w:r w:rsidRPr="00A66DF0">
              <w:rPr>
                <w:rFonts w:ascii="Arial" w:hAnsi="Arial" w:cs="Arial"/>
                <w:sz w:val="20"/>
                <w:szCs w:val="20"/>
              </w:rPr>
              <w:t>8.10</w:t>
            </w:r>
            <w:r>
              <w:rPr>
                <w:rFonts w:ascii="Arial" w:hAnsi="Arial" w:cs="Arial"/>
                <w:sz w:val="20"/>
                <w:szCs w:val="20"/>
              </w:rPr>
              <w:t xml:space="preserve"> </w:t>
            </w:r>
          </w:p>
          <w:p w14:paraId="5028BF88" w14:textId="321F7BEA" w:rsidR="008F6A80" w:rsidRPr="00A66DF0" w:rsidRDefault="008F6A80" w:rsidP="008F6A80">
            <w:pPr>
              <w:tabs>
                <w:tab w:val="left" w:pos="11766"/>
              </w:tabs>
              <w:rPr>
                <w:rFonts w:ascii="Arial" w:hAnsi="Arial" w:cs="Arial"/>
                <w:sz w:val="20"/>
                <w:szCs w:val="20"/>
              </w:rPr>
            </w:pPr>
            <w:r>
              <w:rPr>
                <w:rFonts w:ascii="Arial" w:hAnsi="Arial" w:cs="Arial"/>
                <w:sz w:val="20"/>
                <w:szCs w:val="20"/>
              </w:rPr>
              <w:t>(8.11)</w:t>
            </w:r>
          </w:p>
        </w:tc>
        <w:tc>
          <w:tcPr>
            <w:tcW w:w="2034" w:type="dxa"/>
            <w:tcBorders>
              <w:top w:val="single" w:sz="4" w:space="0" w:color="auto"/>
              <w:left w:val="single" w:sz="4" w:space="0" w:color="auto"/>
              <w:bottom w:val="single" w:sz="4" w:space="0" w:color="auto"/>
              <w:right w:val="single" w:sz="4" w:space="0" w:color="auto"/>
            </w:tcBorders>
          </w:tcPr>
          <w:p w14:paraId="4648A464" w14:textId="77777777" w:rsidR="008F6A80" w:rsidRPr="00A66DF0" w:rsidRDefault="008F6A80" w:rsidP="008F6A80">
            <w:pPr>
              <w:tabs>
                <w:tab w:val="left" w:pos="11766"/>
              </w:tabs>
              <w:autoSpaceDE w:val="0"/>
              <w:autoSpaceDN w:val="0"/>
              <w:adjustRightInd w:val="0"/>
              <w:jc w:val="center"/>
              <w:rPr>
                <w:rFonts w:ascii="Arial" w:hAnsi="Arial" w:cs="Arial"/>
                <w:sz w:val="20"/>
                <w:szCs w:val="20"/>
              </w:rPr>
            </w:pPr>
            <w:r w:rsidRPr="00A66DF0">
              <w:rPr>
                <w:rFonts w:ascii="Arial" w:eastAsia="Arial Unicode MS" w:hAnsi="Arial" w:cs="Arial"/>
                <w:color w:val="000000"/>
                <w:kern w:val="0"/>
                <w:sz w:val="20"/>
                <w:szCs w:val="20"/>
                <w:lang w:eastAsia="ru-RU" w:bidi="ru-RU"/>
                <w14:ligatures w14:val="none"/>
              </w:rPr>
              <w:t>АО «НЦВ Миль и Камов»</w:t>
            </w:r>
            <w:r w:rsidRPr="00A66DF0">
              <w:rPr>
                <w:rFonts w:ascii="Arial" w:hAnsi="Arial" w:cs="Arial"/>
                <w:sz w:val="20"/>
                <w:szCs w:val="20"/>
              </w:rPr>
              <w:t>, исх. № 09-01.Р1</w:t>
            </w:r>
            <w:r w:rsidRPr="00A66DF0">
              <w:rPr>
                <w:rFonts w:ascii="Arial" w:hAnsi="Arial" w:cs="Arial"/>
                <w:sz w:val="20"/>
                <w:szCs w:val="20"/>
                <w:lang w:val="en-US"/>
              </w:rPr>
              <w:t>/</w:t>
            </w:r>
            <w:r w:rsidRPr="00A66DF0">
              <w:rPr>
                <w:rFonts w:ascii="Arial" w:hAnsi="Arial" w:cs="Arial"/>
                <w:sz w:val="20"/>
                <w:szCs w:val="20"/>
              </w:rPr>
              <w:t>26856 от 11.08.2026</w:t>
            </w:r>
          </w:p>
        </w:tc>
        <w:tc>
          <w:tcPr>
            <w:tcW w:w="7180" w:type="dxa"/>
            <w:tcBorders>
              <w:top w:val="single" w:sz="4" w:space="0" w:color="auto"/>
              <w:left w:val="single" w:sz="4" w:space="0" w:color="auto"/>
              <w:bottom w:val="single" w:sz="4" w:space="0" w:color="auto"/>
              <w:right w:val="single" w:sz="4" w:space="0" w:color="auto"/>
            </w:tcBorders>
          </w:tcPr>
          <w:p w14:paraId="6BD75DF4" w14:textId="77777777" w:rsidR="008F6A80" w:rsidRPr="00A66DF0" w:rsidRDefault="008F6A80" w:rsidP="008F6A80">
            <w:pPr>
              <w:rPr>
                <w:rFonts w:ascii="Arial" w:hAnsi="Arial" w:cs="Arial"/>
                <w:sz w:val="20"/>
                <w:szCs w:val="20"/>
                <w:u w:val="single"/>
              </w:rPr>
            </w:pPr>
            <w:r w:rsidRPr="00A66DF0">
              <w:rPr>
                <w:rFonts w:ascii="Arial" w:hAnsi="Arial" w:cs="Arial"/>
                <w:sz w:val="20"/>
                <w:szCs w:val="20"/>
                <w:u w:val="single"/>
              </w:rPr>
              <w:t>Замечание, предложение:</w:t>
            </w:r>
          </w:p>
          <w:p w14:paraId="403C3A60" w14:textId="77777777" w:rsidR="008F6A80" w:rsidRPr="00A66DF0" w:rsidRDefault="008F6A80" w:rsidP="008F6A80">
            <w:pPr>
              <w:tabs>
                <w:tab w:val="left" w:pos="284"/>
              </w:tabs>
              <w:jc w:val="both"/>
              <w:rPr>
                <w:rFonts w:ascii="Arial" w:hAnsi="Arial" w:cs="Arial"/>
                <w:sz w:val="20"/>
                <w:szCs w:val="20"/>
              </w:rPr>
            </w:pPr>
            <w:r w:rsidRPr="00A66DF0">
              <w:rPr>
                <w:rFonts w:ascii="Arial" w:hAnsi="Arial" w:cs="Arial"/>
                <w:sz w:val="20"/>
                <w:szCs w:val="20"/>
              </w:rPr>
              <w:t>Номер пункта 8.10 повторяется.</w:t>
            </w:r>
          </w:p>
          <w:p w14:paraId="61983B88" w14:textId="77777777" w:rsidR="008F6A80" w:rsidRPr="00A66DF0" w:rsidRDefault="008F6A80" w:rsidP="008F6A80">
            <w:pPr>
              <w:rPr>
                <w:rFonts w:ascii="Arial" w:hAnsi="Arial" w:cs="Arial"/>
                <w:sz w:val="20"/>
                <w:szCs w:val="20"/>
                <w:u w:val="single"/>
              </w:rPr>
            </w:pPr>
            <w:r w:rsidRPr="00A66DF0">
              <w:rPr>
                <w:rFonts w:ascii="Arial" w:hAnsi="Arial" w:cs="Arial"/>
                <w:sz w:val="20"/>
                <w:szCs w:val="20"/>
              </w:rPr>
              <w:t>Изложить требование в предлагаемой редакции, исключив противоречие с п. 5.3.1</w:t>
            </w:r>
          </w:p>
          <w:p w14:paraId="2830B543" w14:textId="77777777" w:rsidR="008F6A80" w:rsidRPr="00A66DF0" w:rsidRDefault="008F6A80" w:rsidP="008F6A80">
            <w:pPr>
              <w:tabs>
                <w:tab w:val="left" w:pos="4120"/>
              </w:tabs>
              <w:rPr>
                <w:rFonts w:ascii="Arial" w:hAnsi="Arial" w:cs="Arial"/>
                <w:sz w:val="20"/>
                <w:szCs w:val="20"/>
                <w:u w:val="single"/>
              </w:rPr>
            </w:pPr>
            <w:r w:rsidRPr="00A66DF0">
              <w:rPr>
                <w:rFonts w:ascii="Arial" w:hAnsi="Arial" w:cs="Arial"/>
                <w:sz w:val="20"/>
                <w:szCs w:val="20"/>
                <w:u w:val="single"/>
              </w:rPr>
              <w:t>Предлагаемая редакция:</w:t>
            </w:r>
          </w:p>
          <w:p w14:paraId="6FA6918C" w14:textId="77777777" w:rsidR="008F6A80" w:rsidRPr="00A66DF0" w:rsidRDefault="008F6A80" w:rsidP="008F6A80">
            <w:pPr>
              <w:tabs>
                <w:tab w:val="left" w:pos="284"/>
              </w:tabs>
              <w:jc w:val="both"/>
              <w:rPr>
                <w:rFonts w:ascii="Arial" w:hAnsi="Arial" w:cs="Arial"/>
                <w:sz w:val="20"/>
                <w:szCs w:val="20"/>
              </w:rPr>
            </w:pPr>
            <w:r w:rsidRPr="00A66DF0">
              <w:rPr>
                <w:rFonts w:ascii="Arial" w:hAnsi="Arial" w:cs="Arial"/>
                <w:sz w:val="20"/>
                <w:szCs w:val="20"/>
              </w:rPr>
              <w:t>При нехватке на первом листе ЛУ места для размещения грифов согласования, в ЛУ включают второй (и, при необходимости, последующие) лист.</w:t>
            </w:r>
          </w:p>
          <w:p w14:paraId="642A8944" w14:textId="77777777" w:rsidR="008F6A80" w:rsidRPr="00A66DF0" w:rsidRDefault="008F6A80" w:rsidP="008F6A80">
            <w:pPr>
              <w:rPr>
                <w:rFonts w:ascii="Arial" w:hAnsi="Arial" w:cs="Arial"/>
                <w:sz w:val="20"/>
                <w:szCs w:val="20"/>
                <w:u w:val="single"/>
              </w:rPr>
            </w:pPr>
            <w:r w:rsidRPr="00A66DF0">
              <w:rPr>
                <w:rFonts w:ascii="Arial" w:hAnsi="Arial" w:cs="Arial"/>
                <w:sz w:val="20"/>
                <w:szCs w:val="20"/>
              </w:rPr>
              <w:lastRenderedPageBreak/>
              <w:t>При этом на нем в верхнем правом углу указывают «Продолжение листа утверждения» и далее на следующих строках наименование и обозначение документа. В конце первого листа утверждения внизу справа указывают «Продолжение на следующем листе».</w:t>
            </w:r>
          </w:p>
          <w:p w14:paraId="4EE0D4A3" w14:textId="77777777" w:rsidR="008F6A80" w:rsidRPr="00A66DF0" w:rsidRDefault="008F6A80" w:rsidP="008F6A80">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224A5060" w14:textId="77777777" w:rsidR="008F6A80" w:rsidRPr="00A66DF0" w:rsidRDefault="008F6A80" w:rsidP="008F6A80">
            <w:pPr>
              <w:rPr>
                <w:rFonts w:ascii="Arial" w:hAnsi="Arial" w:cs="Arial"/>
                <w:sz w:val="20"/>
                <w:szCs w:val="20"/>
              </w:rPr>
            </w:pPr>
            <w:r w:rsidRPr="00A66DF0">
              <w:rPr>
                <w:rFonts w:ascii="Arial" w:hAnsi="Arial" w:cs="Arial"/>
                <w:sz w:val="20"/>
                <w:szCs w:val="20"/>
              </w:rPr>
              <w:t>Уточнить требование</w:t>
            </w:r>
          </w:p>
        </w:tc>
        <w:tc>
          <w:tcPr>
            <w:tcW w:w="4439" w:type="dxa"/>
            <w:tcBorders>
              <w:top w:val="single" w:sz="4" w:space="0" w:color="auto"/>
              <w:left w:val="single" w:sz="4" w:space="0" w:color="auto"/>
              <w:bottom w:val="single" w:sz="4" w:space="0" w:color="auto"/>
              <w:right w:val="single" w:sz="4" w:space="0" w:color="auto"/>
            </w:tcBorders>
          </w:tcPr>
          <w:p w14:paraId="6E575F9E" w14:textId="77777777" w:rsidR="008F6A80" w:rsidRDefault="0002074A" w:rsidP="008F6A80">
            <w:pPr>
              <w:tabs>
                <w:tab w:val="left" w:pos="11766"/>
              </w:tabs>
              <w:ind w:left="51"/>
              <w:rPr>
                <w:rFonts w:ascii="Arial" w:hAnsi="Arial" w:cs="Arial"/>
                <w:sz w:val="20"/>
                <w:szCs w:val="20"/>
              </w:rPr>
            </w:pPr>
            <w:r>
              <w:rPr>
                <w:rFonts w:ascii="Arial" w:hAnsi="Arial" w:cs="Arial"/>
                <w:sz w:val="20"/>
                <w:szCs w:val="20"/>
              </w:rPr>
              <w:lastRenderedPageBreak/>
              <w:t>Принято.</w:t>
            </w:r>
          </w:p>
          <w:p w14:paraId="17FA4094" w14:textId="5006A738" w:rsidR="0002074A" w:rsidRPr="00A66DF0" w:rsidRDefault="0002074A" w:rsidP="008F6A80">
            <w:pPr>
              <w:tabs>
                <w:tab w:val="left" w:pos="11766"/>
              </w:tabs>
              <w:ind w:left="51"/>
              <w:rPr>
                <w:rFonts w:ascii="Arial" w:hAnsi="Arial" w:cs="Arial"/>
                <w:sz w:val="20"/>
                <w:szCs w:val="20"/>
              </w:rPr>
            </w:pPr>
            <w:r>
              <w:rPr>
                <w:rFonts w:ascii="Arial" w:hAnsi="Arial" w:cs="Arial"/>
                <w:sz w:val="20"/>
                <w:szCs w:val="20"/>
              </w:rPr>
              <w:t>В уточненной редакции</w:t>
            </w:r>
          </w:p>
        </w:tc>
      </w:tr>
      <w:tr w:rsidR="008F6A80" w:rsidRPr="00A66DF0" w14:paraId="628935A2" w14:textId="77777777" w:rsidTr="00CC1221">
        <w:trPr>
          <w:trHeight w:val="436"/>
        </w:trPr>
        <w:tc>
          <w:tcPr>
            <w:tcW w:w="704" w:type="dxa"/>
          </w:tcPr>
          <w:p w14:paraId="6DF13A3A" w14:textId="77777777" w:rsidR="008F6A80" w:rsidRPr="00A66DF0" w:rsidRDefault="008F6A80"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5A53A719" w14:textId="77777777" w:rsidR="008F6A80" w:rsidRDefault="008F6A80" w:rsidP="008F6A80">
            <w:pPr>
              <w:tabs>
                <w:tab w:val="left" w:pos="11766"/>
              </w:tabs>
              <w:rPr>
                <w:rFonts w:ascii="Arial" w:hAnsi="Arial" w:cs="Arial"/>
                <w:sz w:val="20"/>
                <w:szCs w:val="20"/>
              </w:rPr>
            </w:pPr>
            <w:r w:rsidRPr="00A66DF0">
              <w:rPr>
                <w:rFonts w:ascii="Arial" w:hAnsi="Arial" w:cs="Arial"/>
                <w:sz w:val="20"/>
                <w:szCs w:val="20"/>
              </w:rPr>
              <w:t>8.10</w:t>
            </w:r>
          </w:p>
          <w:p w14:paraId="563E56CD" w14:textId="77777777" w:rsidR="008F6A80" w:rsidRPr="00A66DF0" w:rsidRDefault="008F6A80" w:rsidP="008F6A80">
            <w:pPr>
              <w:tabs>
                <w:tab w:val="left" w:pos="11766"/>
              </w:tabs>
              <w:rPr>
                <w:rFonts w:ascii="Arial" w:hAnsi="Arial" w:cs="Arial"/>
                <w:sz w:val="20"/>
                <w:szCs w:val="20"/>
              </w:rPr>
            </w:pPr>
            <w:r>
              <w:rPr>
                <w:rFonts w:ascii="Arial" w:hAnsi="Arial" w:cs="Arial"/>
                <w:sz w:val="20"/>
                <w:szCs w:val="20"/>
              </w:rPr>
              <w:t>(8.11)</w:t>
            </w:r>
          </w:p>
        </w:tc>
        <w:tc>
          <w:tcPr>
            <w:tcW w:w="2034" w:type="dxa"/>
            <w:tcBorders>
              <w:top w:val="single" w:sz="4" w:space="0" w:color="auto"/>
              <w:left w:val="single" w:sz="4" w:space="0" w:color="auto"/>
              <w:bottom w:val="single" w:sz="4" w:space="0" w:color="auto"/>
              <w:right w:val="single" w:sz="4" w:space="0" w:color="auto"/>
            </w:tcBorders>
          </w:tcPr>
          <w:p w14:paraId="3094E5D1" w14:textId="77777777" w:rsidR="008F6A80" w:rsidRPr="00A66DF0" w:rsidRDefault="008F6A80" w:rsidP="008F6A80">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 xml:space="preserve">АО «КБП», исх. № </w:t>
            </w:r>
            <w:r w:rsidRPr="00A66DF0">
              <w:rPr>
                <w:rFonts w:ascii="Arial" w:hAnsi="Arial" w:cs="Arial"/>
                <w:sz w:val="20"/>
                <w:szCs w:val="20"/>
                <w:lang w:val="en-US"/>
              </w:rPr>
              <w:t>68167/</w:t>
            </w:r>
            <w:r w:rsidRPr="00A66DF0">
              <w:rPr>
                <w:rFonts w:ascii="Arial" w:hAnsi="Arial" w:cs="Arial"/>
                <w:sz w:val="20"/>
                <w:szCs w:val="20"/>
              </w:rPr>
              <w:t xml:space="preserve">0014 от </w:t>
            </w:r>
            <w:r w:rsidRPr="00A66DF0">
              <w:rPr>
                <w:rFonts w:ascii="Arial" w:hAnsi="Arial" w:cs="Arial"/>
                <w:sz w:val="20"/>
                <w:szCs w:val="20"/>
                <w:lang w:val="en-US"/>
              </w:rPr>
              <w:t>12</w:t>
            </w:r>
            <w:r w:rsidRPr="00A66DF0">
              <w:rPr>
                <w:rFonts w:ascii="Arial" w:hAnsi="Arial" w:cs="Arial"/>
                <w:sz w:val="20"/>
                <w:szCs w:val="20"/>
              </w:rPr>
              <w:t>.</w:t>
            </w:r>
            <w:r w:rsidRPr="00A66DF0">
              <w:rPr>
                <w:rFonts w:ascii="Arial" w:hAnsi="Arial" w:cs="Arial"/>
                <w:sz w:val="20"/>
                <w:szCs w:val="20"/>
                <w:lang w:val="en-US"/>
              </w:rPr>
              <w:t>08</w:t>
            </w:r>
            <w:r w:rsidRPr="00A66DF0">
              <w:rPr>
                <w:rFonts w:ascii="Arial" w:hAnsi="Arial" w:cs="Arial"/>
                <w:sz w:val="20"/>
                <w:szCs w:val="20"/>
              </w:rPr>
              <w:t>.202</w:t>
            </w:r>
            <w:r w:rsidRPr="00A66DF0">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5B41599E" w14:textId="77777777" w:rsidR="008F6A80" w:rsidRPr="00A66DF0" w:rsidRDefault="008F6A80" w:rsidP="008F6A80">
            <w:pPr>
              <w:rPr>
                <w:rFonts w:ascii="Arial" w:hAnsi="Arial" w:cs="Arial"/>
                <w:sz w:val="20"/>
                <w:szCs w:val="20"/>
                <w:u w:val="single"/>
              </w:rPr>
            </w:pPr>
            <w:r w:rsidRPr="00A66DF0">
              <w:rPr>
                <w:rFonts w:ascii="Arial" w:hAnsi="Arial" w:cs="Arial"/>
                <w:sz w:val="20"/>
                <w:szCs w:val="20"/>
                <w:u w:val="single"/>
              </w:rPr>
              <w:t>Замечание, предложение:</w:t>
            </w:r>
          </w:p>
          <w:p w14:paraId="7517E24E" w14:textId="77777777" w:rsidR="008F6A80" w:rsidRPr="00A66DF0" w:rsidRDefault="008F6A80" w:rsidP="008F6A80">
            <w:pPr>
              <w:rPr>
                <w:rFonts w:ascii="Arial" w:hAnsi="Arial" w:cs="Arial"/>
                <w:sz w:val="20"/>
                <w:szCs w:val="20"/>
              </w:rPr>
            </w:pPr>
            <w:r w:rsidRPr="00A66DF0">
              <w:rPr>
                <w:rFonts w:ascii="Arial" w:hAnsi="Arial" w:cs="Arial"/>
                <w:sz w:val="20"/>
                <w:szCs w:val="20"/>
              </w:rPr>
              <w:t>1.Исправить нумерацию пункта на 8.11 и далее исправить до конца раздела.</w:t>
            </w:r>
          </w:p>
          <w:p w14:paraId="3051B75C" w14:textId="77777777" w:rsidR="008F6A80" w:rsidRPr="00A66DF0" w:rsidRDefault="008F6A80" w:rsidP="008F6A80">
            <w:pPr>
              <w:rPr>
                <w:rFonts w:ascii="Arial" w:hAnsi="Arial" w:cs="Arial"/>
                <w:sz w:val="20"/>
                <w:szCs w:val="20"/>
                <w:u w:val="single"/>
              </w:rPr>
            </w:pPr>
            <w:r w:rsidRPr="00A66DF0">
              <w:rPr>
                <w:rFonts w:ascii="Arial" w:hAnsi="Arial" w:cs="Arial"/>
                <w:sz w:val="20"/>
                <w:szCs w:val="20"/>
              </w:rPr>
              <w:t>2.Исключить упоминание листа согласования и изложить в редакции</w:t>
            </w:r>
          </w:p>
          <w:p w14:paraId="49F402FD" w14:textId="77777777" w:rsidR="008F6A80" w:rsidRPr="00A66DF0" w:rsidRDefault="008F6A80" w:rsidP="008F6A80">
            <w:pPr>
              <w:rPr>
                <w:rFonts w:ascii="Arial" w:hAnsi="Arial" w:cs="Arial"/>
                <w:sz w:val="20"/>
                <w:szCs w:val="20"/>
                <w:u w:val="single"/>
              </w:rPr>
            </w:pPr>
            <w:r w:rsidRPr="00A66DF0">
              <w:rPr>
                <w:rFonts w:ascii="Arial" w:hAnsi="Arial" w:cs="Arial"/>
                <w:sz w:val="20"/>
                <w:szCs w:val="20"/>
                <w:u w:val="single"/>
              </w:rPr>
              <w:t>Предлагаемая редакция:</w:t>
            </w:r>
          </w:p>
          <w:p w14:paraId="31237116" w14:textId="77777777" w:rsidR="008F6A80" w:rsidRPr="00A66DF0" w:rsidRDefault="008F6A80" w:rsidP="008F6A80">
            <w:pPr>
              <w:rPr>
                <w:rFonts w:ascii="Arial" w:hAnsi="Arial" w:cs="Arial"/>
                <w:bCs/>
                <w:sz w:val="20"/>
                <w:szCs w:val="20"/>
              </w:rPr>
            </w:pPr>
            <w:r w:rsidRPr="00A66DF0">
              <w:rPr>
                <w:rFonts w:ascii="Arial" w:hAnsi="Arial" w:cs="Arial"/>
                <w:sz w:val="20"/>
                <w:szCs w:val="20"/>
              </w:rPr>
              <w:t>2.</w:t>
            </w:r>
            <w:r w:rsidRPr="00A66DF0">
              <w:rPr>
                <w:rFonts w:ascii="Arial" w:eastAsiaTheme="majorEastAsia" w:hAnsi="Arial" w:cs="Arial"/>
                <w:bCs/>
                <w:sz w:val="20"/>
                <w:szCs w:val="20"/>
              </w:rPr>
              <w:t xml:space="preserve"> </w:t>
            </w:r>
            <w:r w:rsidRPr="00A66DF0">
              <w:rPr>
                <w:rFonts w:ascii="Arial" w:hAnsi="Arial" w:cs="Arial"/>
                <w:bCs/>
                <w:sz w:val="20"/>
                <w:szCs w:val="20"/>
              </w:rPr>
              <w:t>При нехватке на первом листе ЛУ места для размещения грифов согласования, в ЛУ включают второй (и, при необходимости, последующие) лист.</w:t>
            </w:r>
          </w:p>
          <w:p w14:paraId="37B63647" w14:textId="77777777" w:rsidR="008F6A80" w:rsidRPr="00A66DF0" w:rsidRDefault="008F6A80" w:rsidP="008F6A80">
            <w:pPr>
              <w:rPr>
                <w:rFonts w:ascii="Arial" w:hAnsi="Arial" w:cs="Arial"/>
                <w:sz w:val="20"/>
                <w:szCs w:val="20"/>
                <w:u w:val="single"/>
              </w:rPr>
            </w:pPr>
            <w:r w:rsidRPr="00A66DF0">
              <w:rPr>
                <w:rFonts w:ascii="Arial" w:hAnsi="Arial" w:cs="Arial"/>
                <w:b/>
                <w:bCs/>
                <w:sz w:val="20"/>
                <w:szCs w:val="20"/>
                <w:u w:val="single"/>
              </w:rPr>
              <w:t>При этом в начале каждой следующей страницы приводят слова «Продолжение листа утверждения» и далее обозначение и наименование документа, а в конце первого листа указывают «Продолжение на следующем листе».</w:t>
            </w:r>
          </w:p>
          <w:p w14:paraId="644D211A" w14:textId="77777777" w:rsidR="008F6A80" w:rsidRPr="00A66DF0" w:rsidRDefault="008F6A80" w:rsidP="008F6A80">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7DFBBE14" w14:textId="77777777" w:rsidR="008F6A80" w:rsidRPr="00A66DF0" w:rsidRDefault="008F6A80" w:rsidP="008F6A80">
            <w:pPr>
              <w:rPr>
                <w:rFonts w:ascii="Arial" w:hAnsi="Arial" w:cs="Arial"/>
                <w:sz w:val="20"/>
                <w:szCs w:val="20"/>
                <w:u w:val="single"/>
              </w:rPr>
            </w:pPr>
            <w:r w:rsidRPr="00A66DF0">
              <w:rPr>
                <w:rFonts w:ascii="Arial" w:hAnsi="Arial" w:cs="Arial"/>
                <w:sz w:val="20"/>
                <w:szCs w:val="20"/>
              </w:rPr>
              <w:t>Исключение противоречий с 5.3.1, в котором указано, что при наличии в ТД ЛУ элемент Лист согласования не включают.</w:t>
            </w:r>
          </w:p>
          <w:p w14:paraId="3DB80B17" w14:textId="77777777" w:rsidR="008F6A80" w:rsidRPr="00A66DF0" w:rsidRDefault="008F6A80" w:rsidP="008F6A80">
            <w:pPr>
              <w:rPr>
                <w:rFonts w:ascii="Arial" w:hAnsi="Arial" w:cs="Arial"/>
                <w:sz w:val="20"/>
                <w:szCs w:val="20"/>
                <w:u w:val="single"/>
              </w:rPr>
            </w:pPr>
          </w:p>
        </w:tc>
        <w:tc>
          <w:tcPr>
            <w:tcW w:w="4439" w:type="dxa"/>
            <w:tcBorders>
              <w:top w:val="single" w:sz="4" w:space="0" w:color="auto"/>
              <w:left w:val="single" w:sz="4" w:space="0" w:color="auto"/>
              <w:bottom w:val="single" w:sz="4" w:space="0" w:color="auto"/>
              <w:right w:val="single" w:sz="4" w:space="0" w:color="auto"/>
            </w:tcBorders>
          </w:tcPr>
          <w:p w14:paraId="5B25ACE9" w14:textId="77777777" w:rsidR="0002074A" w:rsidRDefault="0002074A" w:rsidP="0002074A">
            <w:pPr>
              <w:tabs>
                <w:tab w:val="left" w:pos="11766"/>
              </w:tabs>
              <w:ind w:left="51"/>
              <w:rPr>
                <w:rFonts w:ascii="Arial" w:hAnsi="Arial" w:cs="Arial"/>
                <w:sz w:val="20"/>
                <w:szCs w:val="20"/>
              </w:rPr>
            </w:pPr>
            <w:r>
              <w:rPr>
                <w:rFonts w:ascii="Arial" w:hAnsi="Arial" w:cs="Arial"/>
                <w:sz w:val="20"/>
                <w:szCs w:val="20"/>
              </w:rPr>
              <w:t>Принято.</w:t>
            </w:r>
          </w:p>
          <w:p w14:paraId="588E34B7" w14:textId="4F6745CE" w:rsidR="008F6A80" w:rsidRPr="00A66DF0" w:rsidRDefault="0002074A" w:rsidP="0002074A">
            <w:pPr>
              <w:widowControl w:val="0"/>
              <w:rPr>
                <w:rFonts w:ascii="Arial" w:hAnsi="Arial" w:cs="Arial"/>
                <w:color w:val="000000"/>
                <w:sz w:val="20"/>
                <w:szCs w:val="20"/>
                <w:lang w:eastAsia="ru-RU" w:bidi="ru-RU"/>
              </w:rPr>
            </w:pPr>
            <w:r>
              <w:rPr>
                <w:rFonts w:ascii="Arial" w:hAnsi="Arial" w:cs="Arial"/>
                <w:sz w:val="20"/>
                <w:szCs w:val="20"/>
              </w:rPr>
              <w:t>В уточненной редакции</w:t>
            </w:r>
          </w:p>
        </w:tc>
      </w:tr>
      <w:tr w:rsidR="008F6A80" w:rsidRPr="00A66DF0" w14:paraId="4915C657" w14:textId="77777777" w:rsidTr="00CA2DB9">
        <w:trPr>
          <w:trHeight w:val="1380"/>
        </w:trPr>
        <w:tc>
          <w:tcPr>
            <w:tcW w:w="704" w:type="dxa"/>
          </w:tcPr>
          <w:p w14:paraId="45FBF6FC" w14:textId="77777777" w:rsidR="008F6A80" w:rsidRPr="00A66DF0" w:rsidRDefault="008F6A80"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6E3EEF2C" w14:textId="77777777" w:rsidR="008F6A80" w:rsidRPr="00A66DF0" w:rsidRDefault="008F6A80" w:rsidP="008F6A80">
            <w:pPr>
              <w:tabs>
                <w:tab w:val="left" w:pos="11766"/>
              </w:tabs>
              <w:rPr>
                <w:rFonts w:ascii="Arial" w:hAnsi="Arial" w:cs="Arial"/>
                <w:sz w:val="20"/>
                <w:szCs w:val="20"/>
              </w:rPr>
            </w:pPr>
            <w:r w:rsidRPr="00A66DF0">
              <w:rPr>
                <w:rFonts w:ascii="Arial" w:hAnsi="Arial" w:cs="Arial"/>
                <w:sz w:val="20"/>
                <w:szCs w:val="20"/>
              </w:rPr>
              <w:t>8.11</w:t>
            </w:r>
          </w:p>
        </w:tc>
        <w:tc>
          <w:tcPr>
            <w:tcW w:w="2034" w:type="dxa"/>
            <w:tcBorders>
              <w:top w:val="single" w:sz="4" w:space="0" w:color="auto"/>
              <w:left w:val="single" w:sz="4" w:space="0" w:color="auto"/>
              <w:bottom w:val="single" w:sz="4" w:space="0" w:color="auto"/>
              <w:right w:val="single" w:sz="4" w:space="0" w:color="auto"/>
            </w:tcBorders>
          </w:tcPr>
          <w:p w14:paraId="7F6A4BB7" w14:textId="77777777" w:rsidR="008F6A80" w:rsidRPr="00A66DF0" w:rsidRDefault="008F6A80" w:rsidP="008F6A80">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«Концерн ВКО «Алмаз-Антей», исх. № 31-21/19135 от 10.</w:t>
            </w:r>
            <w:r w:rsidRPr="00A66DF0">
              <w:rPr>
                <w:rFonts w:ascii="Arial" w:hAnsi="Arial" w:cs="Arial"/>
                <w:sz w:val="20"/>
                <w:szCs w:val="20"/>
                <w:lang w:val="en-US"/>
              </w:rPr>
              <w:t>0</w:t>
            </w:r>
            <w:r w:rsidRPr="00A66DF0">
              <w:rPr>
                <w:rFonts w:ascii="Arial" w:hAnsi="Arial" w:cs="Arial"/>
                <w:sz w:val="20"/>
                <w:szCs w:val="20"/>
              </w:rPr>
              <w:t>8.202</w:t>
            </w:r>
            <w:r w:rsidRPr="00A66DF0">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2BE79881" w14:textId="77777777" w:rsidR="008F6A80" w:rsidRPr="00A66DF0" w:rsidRDefault="008F6A80" w:rsidP="008F6A80">
            <w:pPr>
              <w:rPr>
                <w:rFonts w:ascii="Arial" w:hAnsi="Arial" w:cs="Arial"/>
                <w:sz w:val="20"/>
                <w:szCs w:val="20"/>
                <w:u w:val="single"/>
              </w:rPr>
            </w:pPr>
            <w:r w:rsidRPr="00A66DF0">
              <w:rPr>
                <w:rFonts w:ascii="Arial" w:hAnsi="Arial" w:cs="Arial"/>
                <w:sz w:val="20"/>
                <w:szCs w:val="20"/>
                <w:u w:val="single"/>
              </w:rPr>
              <w:t>Замечание, предложение:</w:t>
            </w:r>
          </w:p>
          <w:p w14:paraId="14A48824" w14:textId="5C211B25" w:rsidR="008F6A80" w:rsidRPr="00A66DF0" w:rsidRDefault="008F6A80" w:rsidP="008F6A80">
            <w:pPr>
              <w:rPr>
                <w:rFonts w:ascii="Arial" w:hAnsi="Arial" w:cs="Arial"/>
                <w:sz w:val="20"/>
                <w:szCs w:val="20"/>
                <w:u w:val="single"/>
              </w:rPr>
            </w:pPr>
            <w:r w:rsidRPr="00A66DF0">
              <w:rPr>
                <w:rFonts w:ascii="Arial" w:hAnsi="Arial" w:cs="Arial"/>
                <w:sz w:val="20"/>
                <w:szCs w:val="20"/>
              </w:rPr>
              <w:t>Данный пункт распространяется на КД в бумажной форме. КД в электронной форме подразумевает электронные цифровые подписи (ЭЦП). Из формулировки пункта не ясно как должен выглядеть ТЛ или ЛУ при подписании ЭЦП. Согласно требованиям ГОСТ Р 2.051 для электронного КД применяется УЛ.</w:t>
            </w:r>
          </w:p>
          <w:p w14:paraId="07078427" w14:textId="77777777" w:rsidR="008F6A80" w:rsidRPr="00A66DF0" w:rsidRDefault="008F6A80" w:rsidP="008F6A80">
            <w:pPr>
              <w:rPr>
                <w:rFonts w:ascii="Arial" w:hAnsi="Arial" w:cs="Arial"/>
                <w:sz w:val="20"/>
                <w:szCs w:val="20"/>
                <w:u w:val="single"/>
              </w:rPr>
            </w:pPr>
            <w:r w:rsidRPr="00A66DF0">
              <w:rPr>
                <w:rFonts w:ascii="Arial" w:hAnsi="Arial" w:cs="Arial"/>
                <w:sz w:val="20"/>
                <w:szCs w:val="20"/>
                <w:u w:val="single"/>
              </w:rPr>
              <w:t>Предлагаемая редакция:</w:t>
            </w:r>
          </w:p>
          <w:p w14:paraId="41C72D1E" w14:textId="7D1B3F84" w:rsidR="008F6A80" w:rsidRPr="00A66DF0" w:rsidRDefault="008F6A80" w:rsidP="008F6A80">
            <w:pPr>
              <w:rPr>
                <w:rFonts w:ascii="Arial" w:hAnsi="Arial" w:cs="Arial"/>
                <w:sz w:val="20"/>
                <w:szCs w:val="20"/>
                <w:u w:val="single"/>
              </w:rPr>
            </w:pPr>
            <w:r w:rsidRPr="00A66DF0">
              <w:rPr>
                <w:rFonts w:ascii="Arial" w:hAnsi="Arial" w:cs="Arial"/>
                <w:sz w:val="20"/>
                <w:szCs w:val="20"/>
              </w:rPr>
              <w:t>Привести пример визуализации ЭЦП или уточнить требования к оформлению КД в электронной форме.</w:t>
            </w:r>
          </w:p>
        </w:tc>
        <w:tc>
          <w:tcPr>
            <w:tcW w:w="4439" w:type="dxa"/>
            <w:tcBorders>
              <w:top w:val="single" w:sz="4" w:space="0" w:color="auto"/>
              <w:left w:val="single" w:sz="4" w:space="0" w:color="auto"/>
              <w:bottom w:val="single" w:sz="4" w:space="0" w:color="auto"/>
              <w:right w:val="single" w:sz="4" w:space="0" w:color="auto"/>
            </w:tcBorders>
          </w:tcPr>
          <w:p w14:paraId="51EC6E76" w14:textId="5669BF77" w:rsidR="008F6A80" w:rsidRDefault="001146B3" w:rsidP="008F6A80">
            <w:pPr>
              <w:tabs>
                <w:tab w:val="left" w:pos="11766"/>
              </w:tabs>
              <w:ind w:left="51"/>
              <w:rPr>
                <w:rFonts w:ascii="Arial" w:hAnsi="Arial" w:cs="Arial"/>
                <w:sz w:val="20"/>
                <w:szCs w:val="20"/>
              </w:rPr>
            </w:pPr>
            <w:r>
              <w:rPr>
                <w:rFonts w:ascii="Arial" w:hAnsi="Arial" w:cs="Arial"/>
                <w:sz w:val="20"/>
                <w:szCs w:val="20"/>
              </w:rPr>
              <w:t>Отклонено</w:t>
            </w:r>
            <w:r w:rsidR="00E626CE">
              <w:rPr>
                <w:rFonts w:ascii="Arial" w:hAnsi="Arial" w:cs="Arial"/>
                <w:sz w:val="20"/>
                <w:szCs w:val="20"/>
              </w:rPr>
              <w:t>.</w:t>
            </w:r>
          </w:p>
          <w:p w14:paraId="6B8D777A" w14:textId="77777777" w:rsidR="00E626CE" w:rsidRDefault="00E626CE" w:rsidP="008F6A80">
            <w:pPr>
              <w:tabs>
                <w:tab w:val="left" w:pos="11766"/>
              </w:tabs>
              <w:ind w:left="51"/>
              <w:rPr>
                <w:rFonts w:ascii="Arial" w:hAnsi="Arial" w:cs="Arial"/>
                <w:sz w:val="20"/>
                <w:szCs w:val="20"/>
              </w:rPr>
            </w:pPr>
            <w:r>
              <w:rPr>
                <w:rFonts w:ascii="Arial" w:hAnsi="Arial" w:cs="Arial"/>
                <w:sz w:val="20"/>
                <w:szCs w:val="20"/>
              </w:rPr>
              <w:t>Это не аспект стандартизации ГОСТ Р 2.105.</w:t>
            </w:r>
          </w:p>
          <w:p w14:paraId="111AB81C" w14:textId="38C5C3C3" w:rsidR="00E626CE" w:rsidRPr="00A66DF0" w:rsidRDefault="00E626CE" w:rsidP="00E626CE">
            <w:pPr>
              <w:tabs>
                <w:tab w:val="left" w:pos="284"/>
              </w:tabs>
              <w:jc w:val="both"/>
              <w:rPr>
                <w:rFonts w:ascii="Arial" w:hAnsi="Arial" w:cs="Arial"/>
                <w:sz w:val="20"/>
                <w:szCs w:val="20"/>
              </w:rPr>
            </w:pPr>
            <w:r w:rsidRPr="00A66DF0">
              <w:rPr>
                <w:rFonts w:ascii="Arial" w:hAnsi="Arial" w:cs="Arial"/>
                <w:sz w:val="20"/>
                <w:szCs w:val="20"/>
              </w:rPr>
              <w:t>Грифы согласования, утверждения и подписи лиц выполняют по ГОСТ Р 7.0.97 (в том числе требования к отображению информации о подписании документа электронной подписью).</w:t>
            </w:r>
          </w:p>
        </w:tc>
      </w:tr>
      <w:tr w:rsidR="008F6A80" w:rsidRPr="00A66DF0" w14:paraId="0D085D5E" w14:textId="77777777" w:rsidTr="00D55B23">
        <w:trPr>
          <w:trHeight w:val="643"/>
        </w:trPr>
        <w:tc>
          <w:tcPr>
            <w:tcW w:w="704" w:type="dxa"/>
          </w:tcPr>
          <w:p w14:paraId="6366CBF9" w14:textId="77777777" w:rsidR="008F6A80" w:rsidRPr="00A66DF0" w:rsidRDefault="008F6A80"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79ABFD86" w14:textId="77777777" w:rsidR="008F6A80" w:rsidRPr="00A66DF0" w:rsidRDefault="008F6A80" w:rsidP="008F6A80">
            <w:pPr>
              <w:tabs>
                <w:tab w:val="left" w:pos="11766"/>
              </w:tabs>
              <w:rPr>
                <w:rFonts w:ascii="Arial" w:hAnsi="Arial" w:cs="Arial"/>
                <w:sz w:val="20"/>
                <w:szCs w:val="20"/>
              </w:rPr>
            </w:pPr>
            <w:r w:rsidRPr="00A66DF0">
              <w:rPr>
                <w:rFonts w:ascii="Arial" w:hAnsi="Arial" w:cs="Arial"/>
                <w:sz w:val="20"/>
                <w:szCs w:val="20"/>
              </w:rPr>
              <w:t>8.11</w:t>
            </w:r>
          </w:p>
        </w:tc>
        <w:tc>
          <w:tcPr>
            <w:tcW w:w="2034" w:type="dxa"/>
            <w:tcBorders>
              <w:top w:val="single" w:sz="4" w:space="0" w:color="auto"/>
              <w:left w:val="single" w:sz="4" w:space="0" w:color="auto"/>
              <w:bottom w:val="single" w:sz="4" w:space="0" w:color="auto"/>
              <w:right w:val="single" w:sz="4" w:space="0" w:color="auto"/>
            </w:tcBorders>
          </w:tcPr>
          <w:p w14:paraId="5629F75D" w14:textId="77777777" w:rsidR="008F6A80" w:rsidRPr="00A66DF0" w:rsidRDefault="008F6A80" w:rsidP="008F6A80">
            <w:pPr>
              <w:tabs>
                <w:tab w:val="left" w:pos="11766"/>
              </w:tabs>
              <w:autoSpaceDE w:val="0"/>
              <w:autoSpaceDN w:val="0"/>
              <w:adjustRightInd w:val="0"/>
              <w:jc w:val="center"/>
              <w:rPr>
                <w:rFonts w:ascii="Arial" w:hAnsi="Arial" w:cs="Arial"/>
                <w:sz w:val="20"/>
                <w:szCs w:val="20"/>
              </w:rPr>
            </w:pPr>
            <w:r w:rsidRPr="00A66DF0">
              <w:rPr>
                <w:rFonts w:ascii="Arial" w:eastAsia="Arial Unicode MS" w:hAnsi="Arial" w:cs="Arial"/>
                <w:color w:val="000000"/>
                <w:kern w:val="0"/>
                <w:sz w:val="20"/>
                <w:szCs w:val="20"/>
                <w:lang w:eastAsia="ru-RU" w:bidi="ru-RU"/>
                <w14:ligatures w14:val="none"/>
              </w:rPr>
              <w:t>АО «НЦВ Миль и Камов»</w:t>
            </w:r>
            <w:r w:rsidRPr="00A66DF0">
              <w:rPr>
                <w:rFonts w:ascii="Arial" w:hAnsi="Arial" w:cs="Arial"/>
                <w:sz w:val="20"/>
                <w:szCs w:val="20"/>
              </w:rPr>
              <w:t>, исх. № 09-01.Р1</w:t>
            </w:r>
            <w:r w:rsidRPr="00A66DF0">
              <w:rPr>
                <w:rFonts w:ascii="Arial" w:hAnsi="Arial" w:cs="Arial"/>
                <w:sz w:val="20"/>
                <w:szCs w:val="20"/>
                <w:lang w:val="en-US"/>
              </w:rPr>
              <w:t>/</w:t>
            </w:r>
            <w:r w:rsidRPr="00A66DF0">
              <w:rPr>
                <w:rFonts w:ascii="Arial" w:hAnsi="Arial" w:cs="Arial"/>
                <w:sz w:val="20"/>
                <w:szCs w:val="20"/>
              </w:rPr>
              <w:t>26856 от 11.08.2026</w:t>
            </w:r>
          </w:p>
        </w:tc>
        <w:tc>
          <w:tcPr>
            <w:tcW w:w="7180" w:type="dxa"/>
            <w:tcBorders>
              <w:top w:val="single" w:sz="4" w:space="0" w:color="auto"/>
              <w:left w:val="single" w:sz="4" w:space="0" w:color="auto"/>
              <w:bottom w:val="single" w:sz="4" w:space="0" w:color="auto"/>
              <w:right w:val="single" w:sz="4" w:space="0" w:color="auto"/>
            </w:tcBorders>
          </w:tcPr>
          <w:p w14:paraId="23038407" w14:textId="77777777" w:rsidR="008F6A80" w:rsidRPr="00A66DF0" w:rsidRDefault="008F6A80" w:rsidP="008F6A80">
            <w:pPr>
              <w:rPr>
                <w:rFonts w:ascii="Arial" w:hAnsi="Arial" w:cs="Arial"/>
                <w:sz w:val="20"/>
                <w:szCs w:val="20"/>
                <w:u w:val="single"/>
              </w:rPr>
            </w:pPr>
            <w:r w:rsidRPr="00A66DF0">
              <w:rPr>
                <w:rFonts w:ascii="Arial" w:hAnsi="Arial" w:cs="Arial"/>
                <w:sz w:val="20"/>
                <w:szCs w:val="20"/>
                <w:u w:val="single"/>
              </w:rPr>
              <w:t>Замечание, предложение:</w:t>
            </w:r>
          </w:p>
          <w:p w14:paraId="0DAE7F60" w14:textId="1960AC6F" w:rsidR="008F6A80" w:rsidRPr="00A66DF0" w:rsidRDefault="008F6A80" w:rsidP="008F6A80">
            <w:pPr>
              <w:rPr>
                <w:rFonts w:ascii="Arial" w:hAnsi="Arial" w:cs="Arial"/>
                <w:sz w:val="20"/>
                <w:szCs w:val="20"/>
                <w:u w:val="single"/>
              </w:rPr>
            </w:pPr>
            <w:r w:rsidRPr="00A66DF0">
              <w:rPr>
                <w:rFonts w:ascii="Arial" w:hAnsi="Arial" w:cs="Arial"/>
                <w:sz w:val="20"/>
                <w:szCs w:val="20"/>
              </w:rPr>
              <w:t>Исключить требование для листа согласования, раздел 8 только для ТЛ и ЛУ</w:t>
            </w:r>
          </w:p>
          <w:p w14:paraId="7A59511A" w14:textId="77777777" w:rsidR="008F6A80" w:rsidRPr="00A66DF0" w:rsidRDefault="008F6A80" w:rsidP="008F6A80">
            <w:pPr>
              <w:tabs>
                <w:tab w:val="left" w:pos="4120"/>
              </w:tabs>
              <w:rPr>
                <w:rFonts w:ascii="Arial" w:hAnsi="Arial" w:cs="Arial"/>
                <w:sz w:val="20"/>
                <w:szCs w:val="20"/>
                <w:u w:val="single"/>
              </w:rPr>
            </w:pPr>
            <w:r w:rsidRPr="00A66DF0">
              <w:rPr>
                <w:rFonts w:ascii="Arial" w:hAnsi="Arial" w:cs="Arial"/>
                <w:sz w:val="20"/>
                <w:szCs w:val="20"/>
                <w:u w:val="single"/>
              </w:rPr>
              <w:t>Предлагаемая редакция:</w:t>
            </w:r>
          </w:p>
          <w:p w14:paraId="4F893A5F" w14:textId="77777777" w:rsidR="008F6A80" w:rsidRPr="00A66DF0" w:rsidRDefault="008F6A80" w:rsidP="008F6A80">
            <w:pPr>
              <w:tabs>
                <w:tab w:val="left" w:pos="284"/>
              </w:tabs>
              <w:jc w:val="both"/>
              <w:rPr>
                <w:rFonts w:ascii="Arial" w:hAnsi="Arial" w:cs="Arial"/>
                <w:sz w:val="20"/>
                <w:szCs w:val="20"/>
              </w:rPr>
            </w:pPr>
            <w:r w:rsidRPr="00A66DF0">
              <w:rPr>
                <w:rFonts w:ascii="Arial" w:hAnsi="Arial" w:cs="Arial"/>
                <w:sz w:val="20"/>
                <w:szCs w:val="20"/>
              </w:rPr>
              <w:t xml:space="preserve">Грифы согласования, утверждения и подписи лиц выполняют по </w:t>
            </w:r>
          </w:p>
          <w:p w14:paraId="0169DA82" w14:textId="2CC3CD02" w:rsidR="008F6A80" w:rsidRPr="00A66DF0" w:rsidRDefault="008F6A80" w:rsidP="008F6A80">
            <w:pPr>
              <w:rPr>
                <w:rFonts w:ascii="Arial" w:hAnsi="Arial" w:cs="Arial"/>
                <w:sz w:val="20"/>
                <w:szCs w:val="20"/>
                <w:u w:val="single"/>
              </w:rPr>
            </w:pPr>
            <w:r w:rsidRPr="00A66DF0">
              <w:rPr>
                <w:rFonts w:ascii="Arial" w:hAnsi="Arial" w:cs="Arial"/>
                <w:sz w:val="20"/>
                <w:szCs w:val="20"/>
              </w:rPr>
              <w:t>ГОСТ Р 7.0.97 (в том числе требования к отображению информации о подписании документа электронной подписью). Подписи, указанные в основной надписи документа, не должны повторятся на ТЛ и ЛУ.</w:t>
            </w:r>
          </w:p>
          <w:p w14:paraId="54F07109" w14:textId="77777777" w:rsidR="008F6A80" w:rsidRPr="00A66DF0" w:rsidRDefault="008F6A80" w:rsidP="008F6A80">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103795D5" w14:textId="6E9C7F6B" w:rsidR="008F6A80" w:rsidRPr="00A66DF0" w:rsidRDefault="008F6A80" w:rsidP="008F6A80">
            <w:pPr>
              <w:rPr>
                <w:rFonts w:ascii="Arial" w:hAnsi="Arial" w:cs="Arial"/>
                <w:sz w:val="20"/>
                <w:szCs w:val="20"/>
              </w:rPr>
            </w:pPr>
            <w:r w:rsidRPr="00A66DF0">
              <w:rPr>
                <w:rFonts w:ascii="Arial" w:hAnsi="Arial" w:cs="Arial"/>
                <w:sz w:val="20"/>
                <w:szCs w:val="20"/>
              </w:rPr>
              <w:t>Уточнить требование</w:t>
            </w:r>
          </w:p>
        </w:tc>
        <w:tc>
          <w:tcPr>
            <w:tcW w:w="4439" w:type="dxa"/>
            <w:tcBorders>
              <w:top w:val="single" w:sz="4" w:space="0" w:color="auto"/>
              <w:left w:val="single" w:sz="4" w:space="0" w:color="auto"/>
              <w:bottom w:val="single" w:sz="4" w:space="0" w:color="auto"/>
              <w:right w:val="single" w:sz="4" w:space="0" w:color="auto"/>
            </w:tcBorders>
          </w:tcPr>
          <w:p w14:paraId="3F7BD788" w14:textId="39796C9A" w:rsidR="008F6A80" w:rsidRPr="00A66DF0" w:rsidRDefault="000A6A79" w:rsidP="008F6A80">
            <w:pPr>
              <w:tabs>
                <w:tab w:val="left" w:pos="11766"/>
              </w:tabs>
              <w:ind w:left="51"/>
              <w:rPr>
                <w:rFonts w:ascii="Arial" w:hAnsi="Arial" w:cs="Arial"/>
                <w:sz w:val="20"/>
                <w:szCs w:val="20"/>
              </w:rPr>
            </w:pPr>
            <w:r>
              <w:rPr>
                <w:rFonts w:ascii="Arial" w:hAnsi="Arial" w:cs="Arial"/>
                <w:sz w:val="20"/>
                <w:szCs w:val="20"/>
              </w:rPr>
              <w:t>Принято.</w:t>
            </w:r>
          </w:p>
        </w:tc>
      </w:tr>
      <w:tr w:rsidR="008F6A80" w:rsidRPr="00A66DF0" w14:paraId="60C8CC76" w14:textId="77777777" w:rsidTr="00CA2DB9">
        <w:trPr>
          <w:trHeight w:val="1380"/>
        </w:trPr>
        <w:tc>
          <w:tcPr>
            <w:tcW w:w="704" w:type="dxa"/>
          </w:tcPr>
          <w:p w14:paraId="14F29447" w14:textId="77777777" w:rsidR="008F6A80" w:rsidRPr="00A66DF0" w:rsidRDefault="008F6A80"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392F12F4" w14:textId="77777777" w:rsidR="008F6A80" w:rsidRPr="00A66DF0" w:rsidRDefault="008F6A80" w:rsidP="008F6A80">
            <w:pPr>
              <w:tabs>
                <w:tab w:val="left" w:pos="11766"/>
              </w:tabs>
              <w:rPr>
                <w:rFonts w:ascii="Arial" w:hAnsi="Arial" w:cs="Arial"/>
                <w:sz w:val="20"/>
                <w:szCs w:val="20"/>
              </w:rPr>
            </w:pPr>
            <w:r w:rsidRPr="00A66DF0">
              <w:rPr>
                <w:rFonts w:ascii="Arial" w:hAnsi="Arial" w:cs="Arial"/>
                <w:sz w:val="20"/>
                <w:szCs w:val="20"/>
              </w:rPr>
              <w:t>8.12</w:t>
            </w:r>
          </w:p>
        </w:tc>
        <w:tc>
          <w:tcPr>
            <w:tcW w:w="2034" w:type="dxa"/>
            <w:tcBorders>
              <w:top w:val="single" w:sz="4" w:space="0" w:color="auto"/>
              <w:left w:val="single" w:sz="4" w:space="0" w:color="auto"/>
              <w:bottom w:val="single" w:sz="4" w:space="0" w:color="auto"/>
              <w:right w:val="single" w:sz="4" w:space="0" w:color="auto"/>
            </w:tcBorders>
          </w:tcPr>
          <w:p w14:paraId="0E7D5442" w14:textId="77777777" w:rsidR="008F6A80" w:rsidRDefault="008F6A80" w:rsidP="008F6A80">
            <w:pPr>
              <w:tabs>
                <w:tab w:val="left" w:pos="11766"/>
              </w:tabs>
              <w:autoSpaceDE w:val="0"/>
              <w:autoSpaceDN w:val="0"/>
              <w:adjustRightInd w:val="0"/>
              <w:jc w:val="center"/>
              <w:rPr>
                <w:rFonts w:ascii="Arial" w:hAnsi="Arial" w:cs="Arial"/>
                <w:bCs/>
                <w:kern w:val="0"/>
                <w:sz w:val="20"/>
                <w:szCs w:val="20"/>
                <w14:ligatures w14:val="none"/>
              </w:rPr>
            </w:pPr>
            <w:r w:rsidRPr="00A66DF0">
              <w:rPr>
                <w:rFonts w:ascii="Arial" w:hAnsi="Arial" w:cs="Arial"/>
                <w:bCs/>
                <w:kern w:val="0"/>
                <w:sz w:val="20"/>
                <w:szCs w:val="20"/>
                <w14:ligatures w14:val="none"/>
              </w:rPr>
              <w:t xml:space="preserve">Союз «Объединение вагоностроителей» и </w:t>
            </w:r>
            <w:r w:rsidRPr="00A66DF0">
              <w:rPr>
                <w:rFonts w:ascii="Arial" w:hAnsi="Arial" w:cs="Arial"/>
                <w:kern w:val="0"/>
                <w:sz w:val="20"/>
                <w:szCs w:val="20"/>
                <w14:ligatures w14:val="none"/>
              </w:rPr>
              <w:t>ООО «ВНИЦТТ»</w:t>
            </w:r>
            <w:r w:rsidRPr="00A66DF0">
              <w:rPr>
                <w:rFonts w:ascii="Arial" w:hAnsi="Arial" w:cs="Arial"/>
                <w:bCs/>
                <w:kern w:val="0"/>
                <w:sz w:val="20"/>
                <w:szCs w:val="20"/>
                <w14:ligatures w14:val="none"/>
              </w:rPr>
              <w:t>, исх. № 3</w:t>
            </w:r>
            <w:r w:rsidRPr="00EA2290">
              <w:rPr>
                <w:rFonts w:ascii="Arial" w:hAnsi="Arial" w:cs="Arial"/>
                <w:bCs/>
                <w:kern w:val="0"/>
                <w:sz w:val="20"/>
                <w:szCs w:val="20"/>
                <w14:ligatures w14:val="none"/>
              </w:rPr>
              <w:t>37</w:t>
            </w:r>
            <w:r w:rsidRPr="00A66DF0">
              <w:rPr>
                <w:rFonts w:ascii="Arial" w:hAnsi="Arial" w:cs="Arial"/>
                <w:bCs/>
                <w:kern w:val="0"/>
                <w:sz w:val="20"/>
                <w:szCs w:val="20"/>
                <w14:ligatures w14:val="none"/>
              </w:rPr>
              <w:t xml:space="preserve"> от </w:t>
            </w:r>
            <w:r w:rsidRPr="00EA2290">
              <w:rPr>
                <w:rFonts w:ascii="Arial" w:hAnsi="Arial" w:cs="Arial"/>
                <w:bCs/>
                <w:kern w:val="0"/>
                <w:sz w:val="20"/>
                <w:szCs w:val="20"/>
                <w14:ligatures w14:val="none"/>
              </w:rPr>
              <w:t>30</w:t>
            </w:r>
            <w:r w:rsidRPr="00A66DF0">
              <w:rPr>
                <w:rFonts w:ascii="Arial" w:hAnsi="Arial" w:cs="Arial"/>
                <w:bCs/>
                <w:kern w:val="0"/>
                <w:sz w:val="20"/>
                <w:szCs w:val="20"/>
                <w14:ligatures w14:val="none"/>
              </w:rPr>
              <w:t>.07.2026</w:t>
            </w:r>
          </w:p>
          <w:p w14:paraId="63BFD96D" w14:textId="77777777" w:rsidR="00E626CE" w:rsidRDefault="00E626CE" w:rsidP="008F6A80">
            <w:pPr>
              <w:tabs>
                <w:tab w:val="left" w:pos="11766"/>
              </w:tabs>
              <w:autoSpaceDE w:val="0"/>
              <w:autoSpaceDN w:val="0"/>
              <w:adjustRightInd w:val="0"/>
              <w:jc w:val="center"/>
              <w:rPr>
                <w:rFonts w:ascii="Arial" w:hAnsi="Arial" w:cs="Arial"/>
                <w:bCs/>
                <w:kern w:val="0"/>
                <w:sz w:val="20"/>
                <w:szCs w:val="20"/>
                <w14:ligatures w14:val="none"/>
              </w:rPr>
            </w:pPr>
          </w:p>
          <w:p w14:paraId="5DF6E618" w14:textId="52051C1D" w:rsidR="00E626CE" w:rsidRPr="00A66DF0" w:rsidRDefault="00E626CE" w:rsidP="008F6A80">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tc>
        <w:tc>
          <w:tcPr>
            <w:tcW w:w="7180" w:type="dxa"/>
            <w:tcBorders>
              <w:top w:val="single" w:sz="4" w:space="0" w:color="auto"/>
              <w:left w:val="single" w:sz="4" w:space="0" w:color="auto"/>
              <w:bottom w:val="single" w:sz="4" w:space="0" w:color="auto"/>
              <w:right w:val="single" w:sz="4" w:space="0" w:color="auto"/>
            </w:tcBorders>
          </w:tcPr>
          <w:p w14:paraId="63E5FD2F" w14:textId="77777777" w:rsidR="008F6A80" w:rsidRPr="00A66DF0" w:rsidRDefault="008F6A80" w:rsidP="008F6A80">
            <w:pPr>
              <w:jc w:val="both"/>
              <w:rPr>
                <w:rFonts w:ascii="Arial" w:eastAsiaTheme="minorHAnsi" w:hAnsi="Arial" w:cs="Arial"/>
                <w:kern w:val="0"/>
                <w:sz w:val="20"/>
                <w:szCs w:val="20"/>
                <w:u w:val="single"/>
                <w14:ligatures w14:val="none"/>
              </w:rPr>
            </w:pPr>
            <w:r w:rsidRPr="00A66DF0">
              <w:rPr>
                <w:rFonts w:ascii="Arial" w:eastAsiaTheme="minorHAnsi" w:hAnsi="Arial" w:cs="Arial"/>
                <w:kern w:val="0"/>
                <w:sz w:val="20"/>
                <w:szCs w:val="20"/>
                <w:u w:val="single"/>
                <w14:ligatures w14:val="none"/>
              </w:rPr>
              <w:t>Замечание, предложение:</w:t>
            </w:r>
          </w:p>
          <w:p w14:paraId="092EE572" w14:textId="77777777" w:rsidR="008F6A80" w:rsidRPr="00A66DF0" w:rsidRDefault="008F6A80" w:rsidP="008F6A80">
            <w:pPr>
              <w:jc w:val="both"/>
              <w:rPr>
                <w:rFonts w:ascii="Arial" w:eastAsiaTheme="minorHAnsi" w:hAnsi="Arial" w:cs="Arial"/>
                <w:bCs/>
                <w:kern w:val="0"/>
                <w:sz w:val="20"/>
                <w:szCs w:val="20"/>
                <w:u w:val="single"/>
                <w14:ligatures w14:val="none"/>
              </w:rPr>
            </w:pPr>
            <w:r w:rsidRPr="00A66DF0">
              <w:rPr>
                <w:rFonts w:ascii="Arial" w:eastAsiaTheme="minorHAnsi" w:hAnsi="Arial" w:cs="Arial"/>
                <w:bCs/>
                <w:color w:val="000000"/>
                <w:kern w:val="0"/>
                <w:sz w:val="20"/>
                <w:szCs w:val="20"/>
                <w14:ligatures w14:val="none"/>
              </w:rPr>
              <w:t>Существующая редакция:</w:t>
            </w:r>
          </w:p>
          <w:p w14:paraId="0F8DDD46" w14:textId="04D126D5" w:rsidR="008F6A80" w:rsidRPr="00A66DF0" w:rsidRDefault="008F6A80" w:rsidP="008F6A80">
            <w:pPr>
              <w:jc w:val="both"/>
              <w:rPr>
                <w:rFonts w:ascii="Arial" w:eastAsiaTheme="minorHAnsi" w:hAnsi="Arial" w:cs="Arial"/>
                <w:kern w:val="0"/>
                <w:sz w:val="20"/>
                <w:szCs w:val="20"/>
                <w:u w:val="single"/>
                <w14:ligatures w14:val="none"/>
              </w:rPr>
            </w:pPr>
            <w:r w:rsidRPr="00A66DF0">
              <w:rPr>
                <w:rFonts w:ascii="Arial" w:hAnsi="Arial" w:cs="Arial"/>
                <w:sz w:val="20"/>
                <w:szCs w:val="20"/>
              </w:rPr>
              <w:t>При оформлении ТЛ и перового листа ЛУ размер …</w:t>
            </w:r>
          </w:p>
          <w:p w14:paraId="506E70D7" w14:textId="77777777" w:rsidR="008F6A80" w:rsidRPr="00A66DF0" w:rsidRDefault="008F6A80" w:rsidP="008F6A80">
            <w:pPr>
              <w:tabs>
                <w:tab w:val="left" w:pos="4120"/>
              </w:tabs>
              <w:jc w:val="both"/>
              <w:rPr>
                <w:rFonts w:ascii="Arial" w:eastAsiaTheme="minorHAnsi" w:hAnsi="Arial" w:cs="Arial"/>
                <w:kern w:val="0"/>
                <w:sz w:val="20"/>
                <w:szCs w:val="20"/>
                <w:u w:val="single"/>
                <w14:ligatures w14:val="none"/>
              </w:rPr>
            </w:pPr>
            <w:r w:rsidRPr="00A66DF0">
              <w:rPr>
                <w:rFonts w:ascii="Arial" w:eastAsiaTheme="minorHAnsi" w:hAnsi="Arial" w:cs="Arial"/>
                <w:kern w:val="0"/>
                <w:sz w:val="20"/>
                <w:szCs w:val="20"/>
                <w:u w:val="single"/>
                <w14:ligatures w14:val="none"/>
              </w:rPr>
              <w:t>Предлагаемая редакция:</w:t>
            </w:r>
          </w:p>
          <w:p w14:paraId="37EBBA9A" w14:textId="77777777" w:rsidR="008F6A80" w:rsidRPr="00A66DF0" w:rsidRDefault="008F6A80" w:rsidP="008F6A80">
            <w:pPr>
              <w:tabs>
                <w:tab w:val="left" w:pos="11766"/>
              </w:tabs>
              <w:jc w:val="both"/>
              <w:rPr>
                <w:rFonts w:ascii="Arial" w:hAnsi="Arial" w:cs="Arial"/>
                <w:sz w:val="20"/>
                <w:szCs w:val="20"/>
              </w:rPr>
            </w:pPr>
            <w:r w:rsidRPr="00A66DF0">
              <w:rPr>
                <w:rFonts w:ascii="Arial" w:hAnsi="Arial" w:cs="Arial"/>
                <w:sz w:val="20"/>
                <w:szCs w:val="20"/>
              </w:rPr>
              <w:t>Изложить в редакции:</w:t>
            </w:r>
          </w:p>
          <w:p w14:paraId="02B8F49A" w14:textId="66CB6FB3" w:rsidR="008F6A80" w:rsidRPr="00A66DF0" w:rsidRDefault="008F6A80" w:rsidP="008F6A80">
            <w:pPr>
              <w:jc w:val="both"/>
              <w:rPr>
                <w:rFonts w:ascii="Arial" w:eastAsiaTheme="minorHAnsi" w:hAnsi="Arial" w:cs="Arial"/>
                <w:kern w:val="0"/>
                <w:sz w:val="20"/>
                <w:szCs w:val="20"/>
                <w:u w:val="single"/>
                <w14:ligatures w14:val="none"/>
              </w:rPr>
            </w:pPr>
            <w:r w:rsidRPr="00A66DF0">
              <w:rPr>
                <w:rFonts w:ascii="Arial" w:hAnsi="Arial" w:cs="Arial"/>
                <w:sz w:val="20"/>
                <w:szCs w:val="20"/>
              </w:rPr>
              <w:t>«При оформлении ТЛ и первого листа ЛУ размер»</w:t>
            </w:r>
          </w:p>
          <w:p w14:paraId="0C8C6176" w14:textId="77777777" w:rsidR="008F6A80" w:rsidRPr="00A66DF0" w:rsidRDefault="008F6A80" w:rsidP="008F6A80">
            <w:pPr>
              <w:jc w:val="both"/>
              <w:rPr>
                <w:rFonts w:ascii="Arial" w:eastAsiaTheme="minorHAnsi" w:hAnsi="Arial" w:cs="Arial"/>
                <w:kern w:val="0"/>
                <w:sz w:val="20"/>
                <w:szCs w:val="20"/>
                <w:u w:val="single"/>
                <w14:ligatures w14:val="none"/>
              </w:rPr>
            </w:pPr>
            <w:r w:rsidRPr="00A66DF0">
              <w:rPr>
                <w:rFonts w:ascii="Arial" w:eastAsiaTheme="minorHAnsi" w:hAnsi="Arial" w:cs="Arial"/>
                <w:kern w:val="0"/>
                <w:sz w:val="20"/>
                <w:szCs w:val="20"/>
                <w:u w:val="single"/>
                <w14:ligatures w14:val="none"/>
              </w:rPr>
              <w:t>Обоснование предлагаемой редакции:</w:t>
            </w:r>
          </w:p>
          <w:p w14:paraId="5262B435" w14:textId="25891A51" w:rsidR="008F6A80" w:rsidRPr="00732A5F" w:rsidRDefault="008F6A80" w:rsidP="008F6A80">
            <w:pPr>
              <w:rPr>
                <w:rFonts w:ascii="Arial" w:hAnsi="Arial" w:cs="Arial"/>
                <w:sz w:val="20"/>
                <w:szCs w:val="20"/>
                <w:u w:val="single"/>
              </w:rPr>
            </w:pPr>
            <w:r w:rsidRPr="00A66DF0">
              <w:rPr>
                <w:rFonts w:ascii="Arial" w:hAnsi="Arial" w:cs="Arial"/>
                <w:sz w:val="20"/>
                <w:szCs w:val="20"/>
              </w:rPr>
              <w:t>Опечатка</w:t>
            </w:r>
          </w:p>
        </w:tc>
        <w:tc>
          <w:tcPr>
            <w:tcW w:w="4439" w:type="dxa"/>
            <w:tcBorders>
              <w:top w:val="single" w:sz="4" w:space="0" w:color="auto"/>
              <w:left w:val="single" w:sz="4" w:space="0" w:color="auto"/>
              <w:bottom w:val="single" w:sz="4" w:space="0" w:color="auto"/>
              <w:right w:val="single" w:sz="4" w:space="0" w:color="auto"/>
            </w:tcBorders>
          </w:tcPr>
          <w:p w14:paraId="2FA8260F" w14:textId="4EE96D62" w:rsidR="008F6A80" w:rsidRPr="00A66DF0" w:rsidRDefault="00447C39" w:rsidP="008F6A80">
            <w:pPr>
              <w:tabs>
                <w:tab w:val="left" w:pos="11766"/>
              </w:tabs>
              <w:ind w:left="51"/>
              <w:rPr>
                <w:rFonts w:ascii="Arial" w:hAnsi="Arial" w:cs="Arial"/>
                <w:sz w:val="20"/>
                <w:szCs w:val="20"/>
              </w:rPr>
            </w:pPr>
            <w:r>
              <w:rPr>
                <w:rFonts w:ascii="Arial" w:hAnsi="Arial" w:cs="Arial"/>
                <w:sz w:val="20"/>
                <w:szCs w:val="20"/>
              </w:rPr>
              <w:t>Принято.</w:t>
            </w:r>
          </w:p>
        </w:tc>
      </w:tr>
      <w:tr w:rsidR="008F6A80" w:rsidRPr="00A66DF0" w14:paraId="7A77993C" w14:textId="77777777" w:rsidTr="00E626CE">
        <w:trPr>
          <w:trHeight w:val="940"/>
        </w:trPr>
        <w:tc>
          <w:tcPr>
            <w:tcW w:w="704" w:type="dxa"/>
          </w:tcPr>
          <w:p w14:paraId="7E8137EC" w14:textId="77777777" w:rsidR="008F6A80" w:rsidRPr="00A66DF0" w:rsidRDefault="008F6A80"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3E4B4408" w14:textId="77777777" w:rsidR="008F6A80" w:rsidRPr="00A66DF0" w:rsidRDefault="008F6A80" w:rsidP="008F6A80">
            <w:pPr>
              <w:tabs>
                <w:tab w:val="left" w:pos="11766"/>
              </w:tabs>
              <w:rPr>
                <w:rFonts w:ascii="Arial" w:hAnsi="Arial" w:cs="Arial"/>
                <w:sz w:val="20"/>
                <w:szCs w:val="20"/>
              </w:rPr>
            </w:pPr>
            <w:r w:rsidRPr="00A66DF0">
              <w:rPr>
                <w:rFonts w:ascii="Arial" w:hAnsi="Arial" w:cs="Arial"/>
                <w:sz w:val="20"/>
                <w:szCs w:val="20"/>
              </w:rPr>
              <w:t>8.13</w:t>
            </w:r>
          </w:p>
        </w:tc>
        <w:tc>
          <w:tcPr>
            <w:tcW w:w="2034" w:type="dxa"/>
            <w:tcBorders>
              <w:top w:val="single" w:sz="4" w:space="0" w:color="auto"/>
              <w:left w:val="single" w:sz="4" w:space="0" w:color="auto"/>
              <w:bottom w:val="single" w:sz="4" w:space="0" w:color="auto"/>
              <w:right w:val="single" w:sz="4" w:space="0" w:color="auto"/>
            </w:tcBorders>
          </w:tcPr>
          <w:p w14:paraId="0FBFD6BE" w14:textId="77777777" w:rsidR="008F6A80" w:rsidRDefault="008F6A80" w:rsidP="008F6A80">
            <w:pPr>
              <w:tabs>
                <w:tab w:val="left" w:pos="11766"/>
              </w:tabs>
              <w:autoSpaceDE w:val="0"/>
              <w:autoSpaceDN w:val="0"/>
              <w:adjustRightInd w:val="0"/>
              <w:jc w:val="center"/>
              <w:rPr>
                <w:rFonts w:ascii="Arial" w:hAnsi="Arial" w:cs="Arial"/>
                <w:bCs/>
                <w:kern w:val="0"/>
                <w:sz w:val="20"/>
                <w:szCs w:val="20"/>
                <w14:ligatures w14:val="none"/>
              </w:rPr>
            </w:pPr>
            <w:r w:rsidRPr="00A66DF0">
              <w:rPr>
                <w:rFonts w:ascii="Arial" w:hAnsi="Arial" w:cs="Arial"/>
                <w:bCs/>
                <w:kern w:val="0"/>
                <w:sz w:val="20"/>
                <w:szCs w:val="20"/>
                <w14:ligatures w14:val="none"/>
              </w:rPr>
              <w:t xml:space="preserve">Союз «Объединение вагоностроителей» и </w:t>
            </w:r>
            <w:r w:rsidRPr="00A66DF0">
              <w:rPr>
                <w:rFonts w:ascii="Arial" w:hAnsi="Arial" w:cs="Arial"/>
                <w:kern w:val="0"/>
                <w:sz w:val="20"/>
                <w:szCs w:val="20"/>
                <w14:ligatures w14:val="none"/>
              </w:rPr>
              <w:t>ООО «ВНИЦТТ»</w:t>
            </w:r>
            <w:r w:rsidRPr="00A66DF0">
              <w:rPr>
                <w:rFonts w:ascii="Arial" w:hAnsi="Arial" w:cs="Arial"/>
                <w:bCs/>
                <w:kern w:val="0"/>
                <w:sz w:val="20"/>
                <w:szCs w:val="20"/>
                <w14:ligatures w14:val="none"/>
              </w:rPr>
              <w:t>, исх. № 3</w:t>
            </w:r>
            <w:r w:rsidRPr="00EA2290">
              <w:rPr>
                <w:rFonts w:ascii="Arial" w:hAnsi="Arial" w:cs="Arial"/>
                <w:bCs/>
                <w:kern w:val="0"/>
                <w:sz w:val="20"/>
                <w:szCs w:val="20"/>
                <w14:ligatures w14:val="none"/>
              </w:rPr>
              <w:t>37</w:t>
            </w:r>
            <w:r w:rsidRPr="00A66DF0">
              <w:rPr>
                <w:rFonts w:ascii="Arial" w:hAnsi="Arial" w:cs="Arial"/>
                <w:bCs/>
                <w:kern w:val="0"/>
                <w:sz w:val="20"/>
                <w:szCs w:val="20"/>
                <w14:ligatures w14:val="none"/>
              </w:rPr>
              <w:t xml:space="preserve"> от </w:t>
            </w:r>
            <w:r w:rsidRPr="00EA2290">
              <w:rPr>
                <w:rFonts w:ascii="Arial" w:hAnsi="Arial" w:cs="Arial"/>
                <w:bCs/>
                <w:kern w:val="0"/>
                <w:sz w:val="20"/>
                <w:szCs w:val="20"/>
                <w14:ligatures w14:val="none"/>
              </w:rPr>
              <w:t>30</w:t>
            </w:r>
            <w:r w:rsidRPr="00A66DF0">
              <w:rPr>
                <w:rFonts w:ascii="Arial" w:hAnsi="Arial" w:cs="Arial"/>
                <w:bCs/>
                <w:kern w:val="0"/>
                <w:sz w:val="20"/>
                <w:szCs w:val="20"/>
                <w14:ligatures w14:val="none"/>
              </w:rPr>
              <w:t>.07.2026</w:t>
            </w:r>
          </w:p>
          <w:p w14:paraId="3DB8A7FE" w14:textId="77777777" w:rsidR="00E626CE" w:rsidRDefault="00E626CE" w:rsidP="008F6A80">
            <w:pPr>
              <w:tabs>
                <w:tab w:val="left" w:pos="11766"/>
              </w:tabs>
              <w:autoSpaceDE w:val="0"/>
              <w:autoSpaceDN w:val="0"/>
              <w:adjustRightInd w:val="0"/>
              <w:jc w:val="center"/>
              <w:rPr>
                <w:rFonts w:ascii="Arial" w:hAnsi="Arial" w:cs="Arial"/>
                <w:bCs/>
                <w:kern w:val="0"/>
                <w:sz w:val="20"/>
                <w:szCs w:val="20"/>
                <w14:ligatures w14:val="none"/>
              </w:rPr>
            </w:pPr>
          </w:p>
          <w:p w14:paraId="2EEA71A2" w14:textId="77777777" w:rsidR="00E626CE" w:rsidRPr="00EA2290" w:rsidRDefault="00E626CE" w:rsidP="008F6A80">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«Концерн ВКО «Алмаз-Антей», исх. № 31-21/19135 от 10.</w:t>
            </w:r>
            <w:r w:rsidRPr="00EA2290">
              <w:rPr>
                <w:rFonts w:ascii="Arial" w:hAnsi="Arial" w:cs="Arial"/>
                <w:sz w:val="20"/>
                <w:szCs w:val="20"/>
              </w:rPr>
              <w:t>0</w:t>
            </w:r>
            <w:r w:rsidRPr="00A66DF0">
              <w:rPr>
                <w:rFonts w:ascii="Arial" w:hAnsi="Arial" w:cs="Arial"/>
                <w:sz w:val="20"/>
                <w:szCs w:val="20"/>
              </w:rPr>
              <w:t>8.202</w:t>
            </w:r>
            <w:r w:rsidRPr="00EA2290">
              <w:rPr>
                <w:rFonts w:ascii="Arial" w:hAnsi="Arial" w:cs="Arial"/>
                <w:sz w:val="20"/>
                <w:szCs w:val="20"/>
              </w:rPr>
              <w:t>6</w:t>
            </w:r>
          </w:p>
          <w:p w14:paraId="1D6843C1" w14:textId="77777777" w:rsidR="00E626CE" w:rsidRDefault="00E626CE" w:rsidP="008F6A80">
            <w:pPr>
              <w:tabs>
                <w:tab w:val="left" w:pos="11766"/>
              </w:tabs>
              <w:autoSpaceDE w:val="0"/>
              <w:autoSpaceDN w:val="0"/>
              <w:adjustRightInd w:val="0"/>
              <w:jc w:val="center"/>
              <w:rPr>
                <w:rFonts w:ascii="Arial" w:hAnsi="Arial" w:cs="Arial"/>
                <w:sz w:val="20"/>
                <w:szCs w:val="20"/>
              </w:rPr>
            </w:pPr>
            <w:r w:rsidRPr="00A66DF0">
              <w:rPr>
                <w:rFonts w:ascii="Arial" w:eastAsia="Arial Unicode MS" w:hAnsi="Arial" w:cs="Arial"/>
                <w:color w:val="000000"/>
                <w:kern w:val="0"/>
                <w:sz w:val="20"/>
                <w:szCs w:val="20"/>
                <w:lang w:eastAsia="ru-RU" w:bidi="ru-RU"/>
                <w14:ligatures w14:val="none"/>
              </w:rPr>
              <w:t>АО «НЦВ Миль и Камов»</w:t>
            </w:r>
            <w:r w:rsidRPr="00A66DF0">
              <w:rPr>
                <w:rFonts w:ascii="Arial" w:hAnsi="Arial" w:cs="Arial"/>
                <w:sz w:val="20"/>
                <w:szCs w:val="20"/>
              </w:rPr>
              <w:t>, исх. № 09-01.Р1</w:t>
            </w:r>
            <w:r w:rsidRPr="00E626CE">
              <w:rPr>
                <w:rFonts w:ascii="Arial" w:hAnsi="Arial" w:cs="Arial"/>
                <w:sz w:val="20"/>
                <w:szCs w:val="20"/>
              </w:rPr>
              <w:t>/</w:t>
            </w:r>
            <w:r w:rsidRPr="00A66DF0">
              <w:rPr>
                <w:rFonts w:ascii="Arial" w:hAnsi="Arial" w:cs="Arial"/>
                <w:sz w:val="20"/>
                <w:szCs w:val="20"/>
              </w:rPr>
              <w:t>26856 от 11.08.2026</w:t>
            </w:r>
          </w:p>
          <w:p w14:paraId="33BCD5B4" w14:textId="77777777" w:rsidR="00E626CE" w:rsidRDefault="00E626CE" w:rsidP="008F6A80">
            <w:pPr>
              <w:tabs>
                <w:tab w:val="left" w:pos="11766"/>
              </w:tabs>
              <w:autoSpaceDE w:val="0"/>
              <w:autoSpaceDN w:val="0"/>
              <w:adjustRightInd w:val="0"/>
              <w:jc w:val="center"/>
              <w:rPr>
                <w:rFonts w:ascii="Arial" w:hAnsi="Arial" w:cs="Arial"/>
                <w:sz w:val="20"/>
                <w:szCs w:val="20"/>
              </w:rPr>
            </w:pPr>
          </w:p>
          <w:p w14:paraId="3CFDC6D0" w14:textId="77777777" w:rsidR="00E626CE" w:rsidRPr="00EA2290" w:rsidRDefault="00E626CE" w:rsidP="008F6A80">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 xml:space="preserve">АО «КБП», исх. № </w:t>
            </w:r>
            <w:r w:rsidRPr="00EA2290">
              <w:rPr>
                <w:rFonts w:ascii="Arial" w:hAnsi="Arial" w:cs="Arial"/>
                <w:sz w:val="20"/>
                <w:szCs w:val="20"/>
              </w:rPr>
              <w:t>68167/</w:t>
            </w:r>
            <w:r w:rsidRPr="00A66DF0">
              <w:rPr>
                <w:rFonts w:ascii="Arial" w:hAnsi="Arial" w:cs="Arial"/>
                <w:sz w:val="20"/>
                <w:szCs w:val="20"/>
              </w:rPr>
              <w:t xml:space="preserve">0014 от </w:t>
            </w:r>
            <w:r w:rsidRPr="00EA2290">
              <w:rPr>
                <w:rFonts w:ascii="Arial" w:hAnsi="Arial" w:cs="Arial"/>
                <w:sz w:val="20"/>
                <w:szCs w:val="20"/>
              </w:rPr>
              <w:t>12</w:t>
            </w:r>
            <w:r w:rsidRPr="00A66DF0">
              <w:rPr>
                <w:rFonts w:ascii="Arial" w:hAnsi="Arial" w:cs="Arial"/>
                <w:sz w:val="20"/>
                <w:szCs w:val="20"/>
              </w:rPr>
              <w:t>.</w:t>
            </w:r>
            <w:r w:rsidRPr="00EA2290">
              <w:rPr>
                <w:rFonts w:ascii="Arial" w:hAnsi="Arial" w:cs="Arial"/>
                <w:sz w:val="20"/>
                <w:szCs w:val="20"/>
              </w:rPr>
              <w:t>08</w:t>
            </w:r>
            <w:r w:rsidRPr="00A66DF0">
              <w:rPr>
                <w:rFonts w:ascii="Arial" w:hAnsi="Arial" w:cs="Arial"/>
                <w:sz w:val="20"/>
                <w:szCs w:val="20"/>
              </w:rPr>
              <w:t>.202</w:t>
            </w:r>
            <w:r w:rsidRPr="00EA2290">
              <w:rPr>
                <w:rFonts w:ascii="Arial" w:hAnsi="Arial" w:cs="Arial"/>
                <w:sz w:val="20"/>
                <w:szCs w:val="20"/>
              </w:rPr>
              <w:t>6</w:t>
            </w:r>
          </w:p>
          <w:p w14:paraId="7C8E3958" w14:textId="77777777" w:rsidR="00E626CE" w:rsidRPr="00EA2290" w:rsidRDefault="00E626CE" w:rsidP="008F6A80">
            <w:pPr>
              <w:tabs>
                <w:tab w:val="left" w:pos="11766"/>
              </w:tabs>
              <w:autoSpaceDE w:val="0"/>
              <w:autoSpaceDN w:val="0"/>
              <w:adjustRightInd w:val="0"/>
              <w:jc w:val="center"/>
              <w:rPr>
                <w:rFonts w:ascii="Arial" w:hAnsi="Arial" w:cs="Arial"/>
                <w:sz w:val="20"/>
                <w:szCs w:val="20"/>
              </w:rPr>
            </w:pPr>
          </w:p>
          <w:p w14:paraId="687DC4F0" w14:textId="773ADB47" w:rsidR="00E626CE" w:rsidRPr="00A66DF0" w:rsidRDefault="00E626CE" w:rsidP="008F6A80">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tc>
        <w:tc>
          <w:tcPr>
            <w:tcW w:w="7180" w:type="dxa"/>
            <w:tcBorders>
              <w:top w:val="single" w:sz="4" w:space="0" w:color="auto"/>
              <w:left w:val="single" w:sz="4" w:space="0" w:color="auto"/>
              <w:bottom w:val="single" w:sz="4" w:space="0" w:color="auto"/>
              <w:right w:val="single" w:sz="4" w:space="0" w:color="auto"/>
            </w:tcBorders>
          </w:tcPr>
          <w:p w14:paraId="3BF929D1" w14:textId="77777777" w:rsidR="008F6A80" w:rsidRPr="00A66DF0" w:rsidRDefault="008F6A80" w:rsidP="008F6A80">
            <w:pPr>
              <w:jc w:val="both"/>
              <w:rPr>
                <w:rFonts w:ascii="Arial" w:eastAsiaTheme="minorHAnsi" w:hAnsi="Arial" w:cs="Arial"/>
                <w:kern w:val="0"/>
                <w:sz w:val="20"/>
                <w:szCs w:val="20"/>
                <w:u w:val="single"/>
                <w14:ligatures w14:val="none"/>
              </w:rPr>
            </w:pPr>
            <w:r w:rsidRPr="00A66DF0">
              <w:rPr>
                <w:rFonts w:ascii="Arial" w:eastAsiaTheme="minorHAnsi" w:hAnsi="Arial" w:cs="Arial"/>
                <w:kern w:val="0"/>
                <w:sz w:val="20"/>
                <w:szCs w:val="20"/>
                <w:u w:val="single"/>
                <w14:ligatures w14:val="none"/>
              </w:rPr>
              <w:t>Замечание, предложение:</w:t>
            </w:r>
          </w:p>
          <w:p w14:paraId="60C60FB7" w14:textId="77777777" w:rsidR="008F6A80" w:rsidRPr="00A66DF0" w:rsidRDefault="008F6A80" w:rsidP="008F6A80">
            <w:pPr>
              <w:jc w:val="both"/>
              <w:rPr>
                <w:rFonts w:ascii="Arial" w:eastAsiaTheme="minorHAnsi" w:hAnsi="Arial" w:cs="Arial"/>
                <w:bCs/>
                <w:kern w:val="0"/>
                <w:sz w:val="20"/>
                <w:szCs w:val="20"/>
                <w:u w:val="single"/>
                <w14:ligatures w14:val="none"/>
              </w:rPr>
            </w:pPr>
            <w:r w:rsidRPr="00A66DF0">
              <w:rPr>
                <w:rFonts w:ascii="Arial" w:eastAsiaTheme="minorHAnsi" w:hAnsi="Arial" w:cs="Arial"/>
                <w:bCs/>
                <w:color w:val="000000"/>
                <w:kern w:val="0"/>
                <w:sz w:val="20"/>
                <w:szCs w:val="20"/>
                <w14:ligatures w14:val="none"/>
              </w:rPr>
              <w:t>Существующая редакция:</w:t>
            </w:r>
          </w:p>
          <w:p w14:paraId="5A1AA04B" w14:textId="54FE1F80" w:rsidR="008F6A80" w:rsidRPr="00A66DF0" w:rsidRDefault="008F6A80" w:rsidP="008F6A80">
            <w:pPr>
              <w:jc w:val="both"/>
              <w:rPr>
                <w:rFonts w:ascii="Arial" w:eastAsiaTheme="minorHAnsi" w:hAnsi="Arial" w:cs="Arial"/>
                <w:kern w:val="0"/>
                <w:sz w:val="20"/>
                <w:szCs w:val="20"/>
                <w:u w:val="single"/>
                <w14:ligatures w14:val="none"/>
              </w:rPr>
            </w:pPr>
            <w:r w:rsidRPr="00A66DF0">
              <w:rPr>
                <w:rFonts w:ascii="Arial" w:hAnsi="Arial" w:cs="Arial"/>
                <w:sz w:val="20"/>
                <w:szCs w:val="20"/>
              </w:rPr>
              <w:t>… делают запись: «Утвержден», под готовой приводят обозначение ЛУ.</w:t>
            </w:r>
          </w:p>
          <w:p w14:paraId="4A844C97" w14:textId="77777777" w:rsidR="008F6A80" w:rsidRPr="00A66DF0" w:rsidRDefault="008F6A80" w:rsidP="008F6A80">
            <w:pPr>
              <w:tabs>
                <w:tab w:val="left" w:pos="4120"/>
              </w:tabs>
              <w:jc w:val="both"/>
              <w:rPr>
                <w:rFonts w:ascii="Arial" w:eastAsiaTheme="minorHAnsi" w:hAnsi="Arial" w:cs="Arial"/>
                <w:kern w:val="0"/>
                <w:sz w:val="20"/>
                <w:szCs w:val="20"/>
                <w:u w:val="single"/>
                <w14:ligatures w14:val="none"/>
              </w:rPr>
            </w:pPr>
            <w:r w:rsidRPr="00A66DF0">
              <w:rPr>
                <w:rFonts w:ascii="Arial" w:eastAsiaTheme="minorHAnsi" w:hAnsi="Arial" w:cs="Arial"/>
                <w:kern w:val="0"/>
                <w:sz w:val="20"/>
                <w:szCs w:val="20"/>
                <w:u w:val="single"/>
                <w14:ligatures w14:val="none"/>
              </w:rPr>
              <w:t>Предлагаемая редакция:</w:t>
            </w:r>
          </w:p>
          <w:p w14:paraId="507B138C" w14:textId="77777777" w:rsidR="008F6A80" w:rsidRPr="00A66DF0" w:rsidRDefault="008F6A80" w:rsidP="008F6A80">
            <w:pPr>
              <w:tabs>
                <w:tab w:val="left" w:pos="11766"/>
              </w:tabs>
              <w:jc w:val="both"/>
              <w:rPr>
                <w:rFonts w:ascii="Arial" w:hAnsi="Arial" w:cs="Arial"/>
                <w:sz w:val="20"/>
                <w:szCs w:val="20"/>
              </w:rPr>
            </w:pPr>
            <w:r w:rsidRPr="00A66DF0">
              <w:rPr>
                <w:rFonts w:ascii="Arial" w:hAnsi="Arial" w:cs="Arial"/>
                <w:sz w:val="20"/>
                <w:szCs w:val="20"/>
              </w:rPr>
              <w:t>Изложить в редакции:</w:t>
            </w:r>
          </w:p>
          <w:p w14:paraId="377B693A" w14:textId="42A87E32" w:rsidR="008F6A80" w:rsidRPr="00A66DF0" w:rsidRDefault="008F6A80" w:rsidP="008F6A80">
            <w:pPr>
              <w:jc w:val="both"/>
              <w:rPr>
                <w:rFonts w:ascii="Arial" w:eastAsiaTheme="minorHAnsi" w:hAnsi="Arial" w:cs="Arial"/>
                <w:kern w:val="0"/>
                <w:sz w:val="20"/>
                <w:szCs w:val="20"/>
                <w:u w:val="single"/>
                <w14:ligatures w14:val="none"/>
              </w:rPr>
            </w:pPr>
            <w:r w:rsidRPr="00A66DF0">
              <w:rPr>
                <w:rFonts w:ascii="Arial" w:hAnsi="Arial" w:cs="Arial"/>
                <w:sz w:val="20"/>
                <w:szCs w:val="20"/>
              </w:rPr>
              <w:t>«делают запись: «Утвержден», под которой приводят обозначение ЛУ»</w:t>
            </w:r>
          </w:p>
          <w:p w14:paraId="14809490" w14:textId="77777777" w:rsidR="008F6A80" w:rsidRPr="00A66DF0" w:rsidRDefault="008F6A80" w:rsidP="008F6A80">
            <w:pPr>
              <w:jc w:val="both"/>
              <w:rPr>
                <w:rFonts w:ascii="Arial" w:eastAsiaTheme="minorHAnsi" w:hAnsi="Arial" w:cs="Arial"/>
                <w:kern w:val="0"/>
                <w:sz w:val="20"/>
                <w:szCs w:val="20"/>
                <w:u w:val="single"/>
                <w14:ligatures w14:val="none"/>
              </w:rPr>
            </w:pPr>
            <w:r w:rsidRPr="00A66DF0">
              <w:rPr>
                <w:rFonts w:ascii="Arial" w:eastAsiaTheme="minorHAnsi" w:hAnsi="Arial" w:cs="Arial"/>
                <w:kern w:val="0"/>
                <w:sz w:val="20"/>
                <w:szCs w:val="20"/>
                <w:u w:val="single"/>
                <w14:ligatures w14:val="none"/>
              </w:rPr>
              <w:t>Обоснование предлагаемой редакции:</w:t>
            </w:r>
          </w:p>
          <w:p w14:paraId="022FB5BA" w14:textId="340B5B73" w:rsidR="008F6A80" w:rsidRPr="00732A5F" w:rsidRDefault="008F6A80" w:rsidP="008F6A80">
            <w:pPr>
              <w:rPr>
                <w:rFonts w:ascii="Arial" w:hAnsi="Arial" w:cs="Arial"/>
                <w:sz w:val="20"/>
                <w:szCs w:val="20"/>
                <w:u w:val="single"/>
              </w:rPr>
            </w:pPr>
            <w:r w:rsidRPr="00A66DF0">
              <w:rPr>
                <w:rFonts w:ascii="Arial" w:hAnsi="Arial" w:cs="Arial"/>
                <w:sz w:val="20"/>
                <w:szCs w:val="20"/>
              </w:rPr>
              <w:t>Опечатка</w:t>
            </w:r>
          </w:p>
        </w:tc>
        <w:tc>
          <w:tcPr>
            <w:tcW w:w="4439" w:type="dxa"/>
            <w:tcBorders>
              <w:top w:val="single" w:sz="4" w:space="0" w:color="auto"/>
              <w:left w:val="single" w:sz="4" w:space="0" w:color="auto"/>
              <w:bottom w:val="single" w:sz="4" w:space="0" w:color="auto"/>
              <w:right w:val="single" w:sz="4" w:space="0" w:color="auto"/>
            </w:tcBorders>
          </w:tcPr>
          <w:p w14:paraId="7B5B5923" w14:textId="5DE13C36" w:rsidR="008F6A80" w:rsidRPr="00A66DF0" w:rsidRDefault="00447C39" w:rsidP="008F6A80">
            <w:pPr>
              <w:tabs>
                <w:tab w:val="left" w:pos="11766"/>
              </w:tabs>
              <w:ind w:left="51"/>
              <w:rPr>
                <w:rFonts w:ascii="Arial" w:hAnsi="Arial" w:cs="Arial"/>
                <w:sz w:val="20"/>
                <w:szCs w:val="20"/>
              </w:rPr>
            </w:pPr>
            <w:r>
              <w:rPr>
                <w:rFonts w:ascii="Arial" w:hAnsi="Arial" w:cs="Arial"/>
                <w:sz w:val="20"/>
                <w:szCs w:val="20"/>
              </w:rPr>
              <w:t>Принято.</w:t>
            </w:r>
          </w:p>
        </w:tc>
      </w:tr>
      <w:tr w:rsidR="008F6A80" w:rsidRPr="00A66DF0" w14:paraId="42AEC6C3" w14:textId="77777777" w:rsidTr="00E626CE">
        <w:trPr>
          <w:trHeight w:val="1123"/>
        </w:trPr>
        <w:tc>
          <w:tcPr>
            <w:tcW w:w="704" w:type="dxa"/>
          </w:tcPr>
          <w:p w14:paraId="33A44317" w14:textId="77777777" w:rsidR="008F6A80" w:rsidRPr="00A66DF0" w:rsidRDefault="008F6A80"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3FAE873F" w14:textId="77777777" w:rsidR="008F6A80" w:rsidRPr="00A66DF0" w:rsidRDefault="008F6A80" w:rsidP="008F6A80">
            <w:pPr>
              <w:tabs>
                <w:tab w:val="left" w:pos="11766"/>
              </w:tabs>
              <w:rPr>
                <w:rFonts w:ascii="Arial" w:hAnsi="Arial" w:cs="Arial"/>
                <w:sz w:val="20"/>
                <w:szCs w:val="20"/>
              </w:rPr>
            </w:pPr>
            <w:r w:rsidRPr="00A66DF0">
              <w:rPr>
                <w:rFonts w:ascii="Arial" w:hAnsi="Arial" w:cs="Arial"/>
                <w:color w:val="000000"/>
                <w:sz w:val="20"/>
                <w:szCs w:val="20"/>
                <w:lang w:eastAsia="ru-RU" w:bidi="ru-RU"/>
              </w:rPr>
              <w:t>8.13</w:t>
            </w:r>
          </w:p>
        </w:tc>
        <w:tc>
          <w:tcPr>
            <w:tcW w:w="2034" w:type="dxa"/>
            <w:tcBorders>
              <w:top w:val="single" w:sz="4" w:space="0" w:color="auto"/>
              <w:left w:val="single" w:sz="4" w:space="0" w:color="auto"/>
              <w:bottom w:val="single" w:sz="4" w:space="0" w:color="auto"/>
              <w:right w:val="single" w:sz="4" w:space="0" w:color="auto"/>
            </w:tcBorders>
          </w:tcPr>
          <w:p w14:paraId="25875714" w14:textId="77777777" w:rsidR="008F6A80" w:rsidRPr="00A66DF0" w:rsidRDefault="008F6A80" w:rsidP="008F6A80">
            <w:pPr>
              <w:tabs>
                <w:tab w:val="left" w:pos="11766"/>
              </w:tabs>
              <w:autoSpaceDE w:val="0"/>
              <w:autoSpaceDN w:val="0"/>
              <w:adjustRightInd w:val="0"/>
              <w:jc w:val="center"/>
              <w:rPr>
                <w:rFonts w:ascii="Arial" w:hAnsi="Arial" w:cs="Arial"/>
                <w:sz w:val="20"/>
                <w:szCs w:val="20"/>
              </w:rPr>
            </w:pPr>
            <w:r w:rsidRPr="00A66DF0">
              <w:rPr>
                <w:rFonts w:ascii="Arial" w:eastAsia="Times New Roman" w:hAnsi="Arial" w:cs="Arial"/>
                <w:color w:val="000000"/>
                <w:sz w:val="20"/>
                <w:szCs w:val="20"/>
              </w:rPr>
              <w:t>АО «Российские космические системы»</w:t>
            </w:r>
            <w:r w:rsidRPr="00A66DF0">
              <w:rPr>
                <w:rFonts w:ascii="Arial" w:hAnsi="Arial" w:cs="Arial"/>
                <w:kern w:val="0"/>
                <w:sz w:val="20"/>
                <w:szCs w:val="20"/>
                <w14:ligatures w14:val="none"/>
              </w:rPr>
              <w:t xml:space="preserve">, </w:t>
            </w:r>
            <w:r w:rsidRPr="00A66DF0">
              <w:rPr>
                <w:rFonts w:ascii="Arial" w:hAnsi="Arial" w:cs="Arial"/>
                <w:sz w:val="20"/>
                <w:szCs w:val="20"/>
              </w:rPr>
              <w:t>исх. № РКС 7/1454 от 13.08.2026</w:t>
            </w:r>
          </w:p>
        </w:tc>
        <w:tc>
          <w:tcPr>
            <w:tcW w:w="7180" w:type="dxa"/>
            <w:tcBorders>
              <w:top w:val="single" w:sz="4" w:space="0" w:color="auto"/>
              <w:left w:val="single" w:sz="4" w:space="0" w:color="auto"/>
              <w:bottom w:val="single" w:sz="4" w:space="0" w:color="auto"/>
              <w:right w:val="single" w:sz="4" w:space="0" w:color="auto"/>
            </w:tcBorders>
          </w:tcPr>
          <w:p w14:paraId="54244FEA" w14:textId="77777777" w:rsidR="008F6A80" w:rsidRPr="00A66DF0" w:rsidRDefault="008F6A80" w:rsidP="008F6A80">
            <w:pPr>
              <w:rPr>
                <w:rFonts w:ascii="Arial" w:hAnsi="Arial" w:cs="Arial"/>
                <w:sz w:val="20"/>
                <w:szCs w:val="20"/>
                <w:u w:val="single"/>
              </w:rPr>
            </w:pPr>
            <w:r w:rsidRPr="00A66DF0">
              <w:rPr>
                <w:rFonts w:ascii="Arial" w:hAnsi="Arial" w:cs="Arial"/>
                <w:sz w:val="20"/>
                <w:szCs w:val="20"/>
                <w:u w:val="single"/>
              </w:rPr>
              <w:t>Замечание, предложение:</w:t>
            </w:r>
          </w:p>
          <w:p w14:paraId="6876DBE1" w14:textId="3FCA4EF5" w:rsidR="008F6A80" w:rsidRPr="00A66DF0" w:rsidRDefault="008F6A80" w:rsidP="008F6A80">
            <w:pPr>
              <w:rPr>
                <w:rFonts w:ascii="Arial" w:hAnsi="Arial" w:cs="Arial"/>
                <w:sz w:val="20"/>
                <w:szCs w:val="20"/>
                <w:u w:val="single"/>
              </w:rPr>
            </w:pPr>
            <w:r w:rsidRPr="00A66DF0">
              <w:rPr>
                <w:rFonts w:ascii="Arial" w:hAnsi="Arial" w:cs="Arial"/>
                <w:color w:val="000000"/>
                <w:sz w:val="20"/>
                <w:szCs w:val="20"/>
                <w:lang w:eastAsia="ru-RU" w:bidi="ru-RU"/>
              </w:rPr>
              <w:t>Добавить примечание или иным способом указать, что надпись Утвержден приводится без кавычек</w:t>
            </w:r>
          </w:p>
          <w:p w14:paraId="32DE4631" w14:textId="77777777" w:rsidR="008F6A80" w:rsidRPr="00A66DF0" w:rsidRDefault="008F6A80" w:rsidP="008F6A80">
            <w:pPr>
              <w:rPr>
                <w:rFonts w:ascii="Arial" w:hAnsi="Arial" w:cs="Arial"/>
                <w:sz w:val="20"/>
                <w:szCs w:val="20"/>
                <w:u w:val="single"/>
              </w:rPr>
            </w:pPr>
            <w:r w:rsidRPr="00A66DF0">
              <w:rPr>
                <w:rFonts w:ascii="Arial" w:hAnsi="Arial" w:cs="Arial"/>
                <w:sz w:val="20"/>
                <w:szCs w:val="20"/>
                <w:u w:val="single"/>
              </w:rPr>
              <w:t>Предлагаемая редакция:</w:t>
            </w:r>
          </w:p>
          <w:p w14:paraId="34C90A31" w14:textId="4F43D66F" w:rsidR="008F6A80" w:rsidRPr="00732A5F" w:rsidRDefault="008F6A80" w:rsidP="008F6A80">
            <w:pPr>
              <w:rPr>
                <w:rFonts w:ascii="Arial" w:hAnsi="Arial" w:cs="Arial"/>
                <w:sz w:val="20"/>
                <w:szCs w:val="20"/>
                <w:u w:val="single"/>
              </w:rPr>
            </w:pPr>
            <w:r w:rsidRPr="00A66DF0">
              <w:rPr>
                <w:rFonts w:ascii="Arial" w:hAnsi="Arial" w:cs="Arial"/>
                <w:color w:val="000000"/>
                <w:sz w:val="20"/>
                <w:szCs w:val="20"/>
                <w:lang w:eastAsia="ru-RU" w:bidi="ru-RU"/>
              </w:rPr>
              <w:t>Уточнить пункт</w:t>
            </w:r>
          </w:p>
        </w:tc>
        <w:tc>
          <w:tcPr>
            <w:tcW w:w="4439" w:type="dxa"/>
            <w:tcBorders>
              <w:top w:val="single" w:sz="4" w:space="0" w:color="auto"/>
              <w:left w:val="single" w:sz="4" w:space="0" w:color="auto"/>
              <w:right w:val="single" w:sz="4" w:space="0" w:color="auto"/>
            </w:tcBorders>
            <w:shd w:val="clear" w:color="auto" w:fill="auto"/>
          </w:tcPr>
          <w:p w14:paraId="7E111883" w14:textId="5B1E85CF" w:rsidR="00830240" w:rsidRDefault="00830240" w:rsidP="008F6A80">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w:t>
            </w:r>
            <w:r w:rsidR="001146B3">
              <w:rPr>
                <w:rFonts w:ascii="Arial" w:hAnsi="Arial" w:cs="Arial"/>
                <w:color w:val="000000"/>
                <w:sz w:val="20"/>
                <w:szCs w:val="20"/>
                <w:lang w:eastAsia="ru-RU" w:bidi="ru-RU"/>
              </w:rPr>
              <w:t>о</w:t>
            </w:r>
            <w:r>
              <w:rPr>
                <w:rFonts w:ascii="Arial" w:hAnsi="Arial" w:cs="Arial"/>
                <w:color w:val="000000"/>
                <w:sz w:val="20"/>
                <w:szCs w:val="20"/>
                <w:lang w:eastAsia="ru-RU" w:bidi="ru-RU"/>
              </w:rPr>
              <w:t>.</w:t>
            </w:r>
          </w:p>
          <w:p w14:paraId="1F98C448" w14:textId="18C5F9E9" w:rsidR="008F6A80" w:rsidRPr="00A66DF0" w:rsidRDefault="00830240" w:rsidP="008F6A80">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На рисунке Г.4 есть пример и там видно, что без кавычек</w:t>
            </w:r>
          </w:p>
        </w:tc>
      </w:tr>
      <w:tr w:rsidR="008F6A80" w:rsidRPr="00A66DF0" w14:paraId="493A3FEB" w14:textId="77777777" w:rsidTr="00CA2DB9">
        <w:trPr>
          <w:trHeight w:val="1380"/>
        </w:trPr>
        <w:tc>
          <w:tcPr>
            <w:tcW w:w="704" w:type="dxa"/>
          </w:tcPr>
          <w:p w14:paraId="103FAA71" w14:textId="77777777" w:rsidR="008F6A80" w:rsidRPr="00A66DF0" w:rsidRDefault="008F6A80"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bookmarkStart w:id="92" w:name="_Hlk237625772"/>
          </w:p>
        </w:tc>
        <w:tc>
          <w:tcPr>
            <w:tcW w:w="1423" w:type="dxa"/>
            <w:tcBorders>
              <w:top w:val="single" w:sz="4" w:space="0" w:color="auto"/>
              <w:left w:val="single" w:sz="4" w:space="0" w:color="auto"/>
              <w:bottom w:val="single" w:sz="4" w:space="0" w:color="auto"/>
              <w:right w:val="single" w:sz="4" w:space="0" w:color="auto"/>
            </w:tcBorders>
          </w:tcPr>
          <w:p w14:paraId="757A7130" w14:textId="77777777" w:rsidR="008F6A80" w:rsidRPr="00A66DF0" w:rsidRDefault="008F6A80" w:rsidP="008F6A80">
            <w:pPr>
              <w:tabs>
                <w:tab w:val="left" w:pos="11766"/>
              </w:tabs>
              <w:rPr>
                <w:rFonts w:ascii="Arial" w:hAnsi="Arial" w:cs="Arial"/>
                <w:sz w:val="20"/>
                <w:szCs w:val="20"/>
              </w:rPr>
            </w:pPr>
            <w:r w:rsidRPr="00A66DF0">
              <w:rPr>
                <w:rFonts w:ascii="Arial" w:hAnsi="Arial" w:cs="Arial"/>
                <w:sz w:val="20"/>
                <w:szCs w:val="20"/>
              </w:rPr>
              <w:t>8.14</w:t>
            </w:r>
          </w:p>
        </w:tc>
        <w:tc>
          <w:tcPr>
            <w:tcW w:w="2034" w:type="dxa"/>
            <w:tcBorders>
              <w:top w:val="single" w:sz="4" w:space="0" w:color="auto"/>
              <w:left w:val="single" w:sz="4" w:space="0" w:color="auto"/>
              <w:bottom w:val="single" w:sz="4" w:space="0" w:color="auto"/>
              <w:right w:val="single" w:sz="4" w:space="0" w:color="auto"/>
            </w:tcBorders>
          </w:tcPr>
          <w:p w14:paraId="75552ADB" w14:textId="77777777" w:rsidR="008F6A80" w:rsidRPr="00A66DF0" w:rsidRDefault="008F6A80" w:rsidP="008F6A80">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«Концерн ВКО «Алмаз-Антей», исх. № 31-21/19135 от 10.</w:t>
            </w:r>
            <w:r w:rsidRPr="00A66DF0">
              <w:rPr>
                <w:rFonts w:ascii="Arial" w:hAnsi="Arial" w:cs="Arial"/>
                <w:sz w:val="20"/>
                <w:szCs w:val="20"/>
                <w:lang w:val="en-US"/>
              </w:rPr>
              <w:t>0</w:t>
            </w:r>
            <w:r w:rsidRPr="00A66DF0">
              <w:rPr>
                <w:rFonts w:ascii="Arial" w:hAnsi="Arial" w:cs="Arial"/>
                <w:sz w:val="20"/>
                <w:szCs w:val="20"/>
              </w:rPr>
              <w:t>8.202</w:t>
            </w:r>
            <w:r w:rsidRPr="00A66DF0">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5F5A0D77" w14:textId="77777777" w:rsidR="008F6A80" w:rsidRPr="00A66DF0" w:rsidRDefault="008F6A80" w:rsidP="008F6A80">
            <w:pPr>
              <w:rPr>
                <w:rFonts w:ascii="Arial" w:hAnsi="Arial" w:cs="Arial"/>
                <w:sz w:val="20"/>
                <w:szCs w:val="20"/>
                <w:u w:val="single"/>
              </w:rPr>
            </w:pPr>
            <w:r w:rsidRPr="00A66DF0">
              <w:rPr>
                <w:rFonts w:ascii="Arial" w:hAnsi="Arial" w:cs="Arial"/>
                <w:sz w:val="20"/>
                <w:szCs w:val="20"/>
                <w:u w:val="single"/>
              </w:rPr>
              <w:t>Замечание, предложение:</w:t>
            </w:r>
          </w:p>
          <w:p w14:paraId="128A290A" w14:textId="183B30F2" w:rsidR="008F6A80" w:rsidRPr="00A66DF0" w:rsidRDefault="008F6A80" w:rsidP="008F6A80">
            <w:pPr>
              <w:rPr>
                <w:rFonts w:ascii="Arial" w:hAnsi="Arial" w:cs="Arial"/>
                <w:sz w:val="20"/>
                <w:szCs w:val="20"/>
                <w:u w:val="single"/>
              </w:rPr>
            </w:pPr>
            <w:r w:rsidRPr="00A66DF0">
              <w:rPr>
                <w:rFonts w:ascii="Arial" w:hAnsi="Arial" w:cs="Arial"/>
                <w:sz w:val="20"/>
                <w:szCs w:val="20"/>
              </w:rPr>
              <w:t>Не верно даны ссылки на графы 19 – 23 в ГОСТ Р 2.104</w:t>
            </w:r>
          </w:p>
          <w:p w14:paraId="59550F44" w14:textId="77777777" w:rsidR="008F6A80" w:rsidRPr="00A66DF0" w:rsidRDefault="008F6A80" w:rsidP="008F6A80">
            <w:pPr>
              <w:rPr>
                <w:rFonts w:ascii="Arial" w:hAnsi="Arial" w:cs="Arial"/>
                <w:sz w:val="20"/>
                <w:szCs w:val="20"/>
                <w:u w:val="single"/>
              </w:rPr>
            </w:pPr>
            <w:r w:rsidRPr="00A66DF0">
              <w:rPr>
                <w:rFonts w:ascii="Arial" w:hAnsi="Arial" w:cs="Arial"/>
                <w:sz w:val="20"/>
                <w:szCs w:val="20"/>
                <w:u w:val="single"/>
              </w:rPr>
              <w:t>Предлагаемая редакция:</w:t>
            </w:r>
          </w:p>
          <w:p w14:paraId="00E057C4" w14:textId="31D17840" w:rsidR="008F6A80" w:rsidRPr="00A66DF0" w:rsidRDefault="008F6A80" w:rsidP="008F6A80">
            <w:pPr>
              <w:rPr>
                <w:rFonts w:ascii="Arial" w:hAnsi="Arial" w:cs="Arial"/>
                <w:sz w:val="20"/>
                <w:szCs w:val="20"/>
                <w:u w:val="single"/>
              </w:rPr>
            </w:pPr>
            <w:r w:rsidRPr="00A66DF0">
              <w:rPr>
                <w:rFonts w:ascii="Arial" w:hAnsi="Arial" w:cs="Arial"/>
                <w:sz w:val="20"/>
                <w:szCs w:val="20"/>
              </w:rPr>
              <w:t>Должно быть: … графы 14 – 18 …</w:t>
            </w:r>
          </w:p>
          <w:p w14:paraId="39939C39" w14:textId="77777777" w:rsidR="008F6A80" w:rsidRPr="00A66DF0" w:rsidRDefault="008F6A80" w:rsidP="008F6A80">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2EBD0B6F" w14:textId="4BFEFBE7" w:rsidR="008F6A80" w:rsidRPr="00A66DF0" w:rsidRDefault="008F6A80" w:rsidP="008F6A80">
            <w:pPr>
              <w:rPr>
                <w:rFonts w:ascii="Arial" w:hAnsi="Arial" w:cs="Arial"/>
                <w:sz w:val="20"/>
                <w:szCs w:val="20"/>
                <w:u w:val="single"/>
              </w:rPr>
            </w:pPr>
            <w:r w:rsidRPr="00A66DF0">
              <w:rPr>
                <w:rFonts w:ascii="Arial" w:hAnsi="Arial" w:cs="Arial"/>
                <w:sz w:val="20"/>
                <w:szCs w:val="20"/>
              </w:rPr>
              <w:t>Устранение ошибки</w:t>
            </w:r>
          </w:p>
        </w:tc>
        <w:tc>
          <w:tcPr>
            <w:tcW w:w="4439" w:type="dxa"/>
            <w:tcBorders>
              <w:top w:val="single" w:sz="4" w:space="0" w:color="auto"/>
              <w:left w:val="single" w:sz="4" w:space="0" w:color="auto"/>
              <w:bottom w:val="single" w:sz="4" w:space="0" w:color="auto"/>
              <w:right w:val="single" w:sz="4" w:space="0" w:color="auto"/>
            </w:tcBorders>
          </w:tcPr>
          <w:p w14:paraId="256C5D0B" w14:textId="4D1AFA3F" w:rsidR="008F6A80" w:rsidRPr="00A66DF0" w:rsidRDefault="00830240" w:rsidP="008F6A80">
            <w:pPr>
              <w:tabs>
                <w:tab w:val="left" w:pos="11766"/>
              </w:tabs>
              <w:ind w:left="51"/>
              <w:rPr>
                <w:rFonts w:ascii="Arial" w:hAnsi="Arial" w:cs="Arial"/>
                <w:sz w:val="20"/>
                <w:szCs w:val="20"/>
              </w:rPr>
            </w:pPr>
            <w:r>
              <w:rPr>
                <w:rFonts w:ascii="Arial" w:hAnsi="Arial" w:cs="Arial"/>
                <w:sz w:val="20"/>
                <w:szCs w:val="20"/>
              </w:rPr>
              <w:t>Принято.</w:t>
            </w:r>
          </w:p>
        </w:tc>
      </w:tr>
      <w:bookmarkEnd w:id="92"/>
      <w:tr w:rsidR="008F6A80" w:rsidRPr="00A66DF0" w14:paraId="191C9C14" w14:textId="77777777" w:rsidTr="00CA2DB9">
        <w:trPr>
          <w:trHeight w:val="294"/>
        </w:trPr>
        <w:tc>
          <w:tcPr>
            <w:tcW w:w="704" w:type="dxa"/>
          </w:tcPr>
          <w:p w14:paraId="5AB2FACD" w14:textId="77777777" w:rsidR="008F6A80" w:rsidRPr="00A66DF0" w:rsidRDefault="008F6A80"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tcBorders>
            <w:shd w:val="clear" w:color="auto" w:fill="auto"/>
          </w:tcPr>
          <w:p w14:paraId="1F4C81E9" w14:textId="77777777" w:rsidR="008F6A80" w:rsidRPr="00A66DF0" w:rsidRDefault="008F6A80" w:rsidP="008F6A80">
            <w:pPr>
              <w:tabs>
                <w:tab w:val="left" w:pos="11766"/>
              </w:tabs>
              <w:rPr>
                <w:rFonts w:ascii="Arial" w:hAnsi="Arial" w:cs="Arial"/>
                <w:sz w:val="20"/>
                <w:szCs w:val="20"/>
              </w:rPr>
            </w:pPr>
            <w:r w:rsidRPr="00A66DF0">
              <w:rPr>
                <w:rFonts w:ascii="Arial" w:hAnsi="Arial" w:cs="Arial"/>
                <w:color w:val="000000"/>
                <w:sz w:val="20"/>
                <w:szCs w:val="20"/>
                <w:lang w:eastAsia="ru-RU" w:bidi="ru-RU"/>
              </w:rPr>
              <w:t>8.14</w:t>
            </w:r>
          </w:p>
        </w:tc>
        <w:tc>
          <w:tcPr>
            <w:tcW w:w="2034" w:type="dxa"/>
            <w:tcBorders>
              <w:top w:val="single" w:sz="4" w:space="0" w:color="auto"/>
              <w:left w:val="single" w:sz="4" w:space="0" w:color="auto"/>
              <w:bottom w:val="single" w:sz="4" w:space="0" w:color="auto"/>
              <w:right w:val="single" w:sz="4" w:space="0" w:color="auto"/>
            </w:tcBorders>
          </w:tcPr>
          <w:p w14:paraId="55208FA6" w14:textId="77777777" w:rsidR="008F6A80" w:rsidRPr="00A66DF0" w:rsidRDefault="008F6A80" w:rsidP="008F6A80">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«НПО «Высокоточные комплексы», исх. № 9385/32 от 11.08.2026</w:t>
            </w:r>
          </w:p>
        </w:tc>
        <w:tc>
          <w:tcPr>
            <w:tcW w:w="7180" w:type="dxa"/>
            <w:tcBorders>
              <w:top w:val="single" w:sz="4" w:space="0" w:color="auto"/>
              <w:left w:val="single" w:sz="4" w:space="0" w:color="auto"/>
              <w:bottom w:val="single" w:sz="4" w:space="0" w:color="auto"/>
              <w:right w:val="single" w:sz="4" w:space="0" w:color="auto"/>
            </w:tcBorders>
          </w:tcPr>
          <w:p w14:paraId="5D33C27F" w14:textId="77777777" w:rsidR="008F6A80" w:rsidRPr="00A66DF0" w:rsidRDefault="008F6A80" w:rsidP="008F6A80">
            <w:pPr>
              <w:rPr>
                <w:rFonts w:ascii="Arial" w:hAnsi="Arial" w:cs="Arial"/>
                <w:sz w:val="20"/>
                <w:szCs w:val="20"/>
                <w:u w:val="single"/>
              </w:rPr>
            </w:pPr>
            <w:r w:rsidRPr="00A66DF0">
              <w:rPr>
                <w:rFonts w:ascii="Arial" w:hAnsi="Arial" w:cs="Arial"/>
                <w:sz w:val="20"/>
                <w:szCs w:val="20"/>
                <w:u w:val="single"/>
              </w:rPr>
              <w:t>Замечание, предложение:</w:t>
            </w:r>
          </w:p>
          <w:p w14:paraId="563AB2C3" w14:textId="10129FCB" w:rsidR="008F6A80" w:rsidRPr="00A66DF0" w:rsidRDefault="008F6A80" w:rsidP="008F6A80">
            <w:pPr>
              <w:rPr>
                <w:rFonts w:ascii="Arial" w:hAnsi="Arial" w:cs="Arial"/>
                <w:sz w:val="20"/>
                <w:szCs w:val="20"/>
                <w:u w:val="single"/>
              </w:rPr>
            </w:pPr>
            <w:r w:rsidRPr="00A66DF0">
              <w:rPr>
                <w:rFonts w:ascii="Arial" w:hAnsi="Arial" w:cs="Arial"/>
                <w:color w:val="000000"/>
                <w:sz w:val="20"/>
                <w:szCs w:val="20"/>
                <w:lang w:eastAsia="ru-RU" w:bidi="ru-RU"/>
              </w:rPr>
              <w:t>Изменения в ЛУ вносят по ГОСТ Р 2.503 и отражают в дополнительных графах 19-23 по ГОСТ Р 2.104.</w:t>
            </w:r>
          </w:p>
          <w:p w14:paraId="24E8CF1D" w14:textId="77777777" w:rsidR="008F6A80" w:rsidRPr="00A66DF0" w:rsidRDefault="008F6A80" w:rsidP="008F6A80">
            <w:pPr>
              <w:rPr>
                <w:rFonts w:ascii="Arial" w:hAnsi="Arial" w:cs="Arial"/>
                <w:sz w:val="20"/>
                <w:szCs w:val="20"/>
                <w:u w:val="single"/>
              </w:rPr>
            </w:pPr>
            <w:r w:rsidRPr="00A66DF0">
              <w:rPr>
                <w:rFonts w:ascii="Arial" w:hAnsi="Arial" w:cs="Arial"/>
                <w:sz w:val="20"/>
                <w:szCs w:val="20"/>
                <w:u w:val="single"/>
              </w:rPr>
              <w:t>Предлагаемая редакция:</w:t>
            </w:r>
          </w:p>
          <w:p w14:paraId="4758E898" w14:textId="3588DE2D" w:rsidR="008F6A80" w:rsidRPr="00A66DF0" w:rsidRDefault="008F6A80" w:rsidP="008F6A80">
            <w:pPr>
              <w:rPr>
                <w:rFonts w:ascii="Arial" w:hAnsi="Arial" w:cs="Arial"/>
                <w:sz w:val="20"/>
                <w:szCs w:val="20"/>
                <w:u w:val="single"/>
              </w:rPr>
            </w:pPr>
            <w:r w:rsidRPr="00A66DF0">
              <w:rPr>
                <w:rFonts w:ascii="Arial" w:hAnsi="Arial" w:cs="Arial"/>
                <w:color w:val="000000"/>
                <w:sz w:val="20"/>
                <w:szCs w:val="20"/>
                <w:lang w:eastAsia="ru-RU" w:bidi="ru-RU"/>
              </w:rPr>
              <w:t xml:space="preserve">Изменения в ЛУ вносят по ГОСТ Р 2.503 и отражают в дополнительных графах </w:t>
            </w:r>
            <w:r w:rsidRPr="00A66DF0">
              <w:rPr>
                <w:rFonts w:ascii="Arial" w:hAnsi="Arial" w:cs="Arial"/>
                <w:b/>
                <w:bCs/>
                <w:color w:val="000000"/>
                <w:sz w:val="20"/>
                <w:szCs w:val="20"/>
                <w:lang w:eastAsia="ru-RU" w:bidi="ru-RU"/>
              </w:rPr>
              <w:t xml:space="preserve">14-18 </w:t>
            </w:r>
            <w:r w:rsidRPr="00A66DF0">
              <w:rPr>
                <w:rFonts w:ascii="Arial" w:hAnsi="Arial" w:cs="Arial"/>
                <w:color w:val="000000"/>
                <w:sz w:val="20"/>
                <w:szCs w:val="20"/>
                <w:lang w:eastAsia="ru-RU" w:bidi="ru-RU"/>
              </w:rPr>
              <w:t xml:space="preserve">по ГОСТ Р 2.104, </w:t>
            </w:r>
            <w:bookmarkStart w:id="93" w:name="_Hlk239703506"/>
            <w:r w:rsidRPr="00A66DF0">
              <w:rPr>
                <w:rFonts w:ascii="Arial" w:hAnsi="Arial" w:cs="Arial"/>
                <w:b/>
                <w:bCs/>
                <w:color w:val="000000"/>
                <w:sz w:val="20"/>
                <w:szCs w:val="20"/>
                <w:lang w:eastAsia="ru-RU" w:bidi="ru-RU"/>
              </w:rPr>
              <w:t>при нехватке места в поле 10 - на оборотной стороне ЛУ.</w:t>
            </w:r>
            <w:bookmarkEnd w:id="93"/>
          </w:p>
          <w:p w14:paraId="38DFECE1" w14:textId="77777777" w:rsidR="008F6A80" w:rsidRPr="00A66DF0" w:rsidRDefault="008F6A80" w:rsidP="008F6A80">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018F4F88" w14:textId="77777777" w:rsidR="008F6A80" w:rsidRPr="00A66DF0" w:rsidRDefault="008F6A80" w:rsidP="008F6A80">
            <w:pPr>
              <w:pStyle w:val="a9"/>
              <w:rPr>
                <w:sz w:val="20"/>
                <w:szCs w:val="20"/>
              </w:rPr>
            </w:pPr>
            <w:r w:rsidRPr="00A66DF0">
              <w:rPr>
                <w:color w:val="000000"/>
                <w:sz w:val="20"/>
                <w:szCs w:val="20"/>
                <w:lang w:eastAsia="ru-RU" w:bidi="ru-RU"/>
              </w:rPr>
              <w:t>Ошибка и требуется уточнение.</w:t>
            </w:r>
          </w:p>
          <w:p w14:paraId="71EAB513" w14:textId="77777777" w:rsidR="008F6A80" w:rsidRPr="00A66DF0" w:rsidRDefault="008F6A80" w:rsidP="008F6A80">
            <w:pPr>
              <w:rPr>
                <w:rFonts w:ascii="Arial" w:hAnsi="Arial" w:cs="Arial"/>
                <w:sz w:val="20"/>
                <w:szCs w:val="20"/>
                <w:u w:val="single"/>
              </w:rPr>
            </w:pPr>
            <w:r w:rsidRPr="00A66DF0">
              <w:rPr>
                <w:rFonts w:ascii="Arial" w:hAnsi="Arial" w:cs="Arial"/>
                <w:color w:val="000000"/>
                <w:sz w:val="20"/>
                <w:szCs w:val="20"/>
                <w:lang w:eastAsia="ru-RU" w:bidi="ru-RU"/>
              </w:rPr>
              <w:t>Поскольку не указано, что при первичном оформлении ЛУ надо оставлять пустыми хотя бы 20 мм внизу под всеми подписями для поля 10 с возможностью в дальнейшем вносить информацию об изменениях.</w:t>
            </w:r>
          </w:p>
          <w:p w14:paraId="54317B3C" w14:textId="77777777" w:rsidR="008F6A80" w:rsidRPr="00A66DF0" w:rsidRDefault="008F6A80" w:rsidP="008F6A80">
            <w:pPr>
              <w:rPr>
                <w:rFonts w:ascii="Arial" w:hAnsi="Arial" w:cs="Arial"/>
                <w:sz w:val="20"/>
                <w:szCs w:val="20"/>
                <w:u w:val="single"/>
              </w:rPr>
            </w:pPr>
          </w:p>
        </w:tc>
        <w:tc>
          <w:tcPr>
            <w:tcW w:w="4439" w:type="dxa"/>
            <w:tcBorders>
              <w:top w:val="single" w:sz="4" w:space="0" w:color="auto"/>
              <w:left w:val="single" w:sz="4" w:space="0" w:color="auto"/>
              <w:bottom w:val="single" w:sz="4" w:space="0" w:color="auto"/>
              <w:right w:val="single" w:sz="4" w:space="0" w:color="auto"/>
            </w:tcBorders>
            <w:shd w:val="clear" w:color="auto" w:fill="auto"/>
          </w:tcPr>
          <w:p w14:paraId="700ACE6B" w14:textId="77777777" w:rsidR="008F6A80" w:rsidRDefault="00830240" w:rsidP="008F6A80">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 частично.</w:t>
            </w:r>
          </w:p>
          <w:p w14:paraId="577B69E1" w14:textId="77777777" w:rsidR="00830240" w:rsidRDefault="00830240" w:rsidP="008F6A80">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Поле 10 есть в форме для ЛУ, не понятно, что именно не указано.</w:t>
            </w:r>
          </w:p>
          <w:p w14:paraId="09519061" w14:textId="7D5E658B" w:rsidR="00830240" w:rsidRPr="00A66DF0" w:rsidRDefault="00830240" w:rsidP="008F6A80">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 xml:space="preserve">Информация про </w:t>
            </w:r>
            <w:r w:rsidR="001146B3">
              <w:rPr>
                <w:rFonts w:ascii="Arial" w:hAnsi="Arial" w:cs="Arial"/>
                <w:color w:val="000000"/>
                <w:sz w:val="20"/>
                <w:szCs w:val="20"/>
                <w:lang w:eastAsia="ru-RU" w:bidi="ru-RU"/>
              </w:rPr>
              <w:t>размещение записей с обратной стороны листа добавлена</w:t>
            </w:r>
          </w:p>
        </w:tc>
      </w:tr>
    </w:tbl>
    <w:bookmarkEnd w:id="86"/>
    <w:p w14:paraId="7050FF47" w14:textId="5BEE7FFF" w:rsidR="00D55B23" w:rsidRDefault="00D55B23" w:rsidP="00D55B23">
      <w:pPr>
        <w:pStyle w:val="1"/>
      </w:pPr>
      <w:r>
        <w:t>Приложение А</w:t>
      </w:r>
    </w:p>
    <w:tbl>
      <w:tblPr>
        <w:tblStyle w:val="a5"/>
        <w:tblW w:w="15780" w:type="dxa"/>
        <w:tblInd w:w="-289" w:type="dxa"/>
        <w:tblLayout w:type="fixed"/>
        <w:tblLook w:val="04A0" w:firstRow="1" w:lastRow="0" w:firstColumn="1" w:lastColumn="0" w:noHBand="0" w:noVBand="1"/>
      </w:tblPr>
      <w:tblGrid>
        <w:gridCol w:w="704"/>
        <w:gridCol w:w="1423"/>
        <w:gridCol w:w="2034"/>
        <w:gridCol w:w="7180"/>
        <w:gridCol w:w="4439"/>
      </w:tblGrid>
      <w:tr w:rsidR="00D55B23" w:rsidRPr="00A66DF0" w14:paraId="317C2D79" w14:textId="77777777" w:rsidTr="00CA2DB9">
        <w:trPr>
          <w:tblHeader/>
        </w:trPr>
        <w:tc>
          <w:tcPr>
            <w:tcW w:w="704" w:type="dxa"/>
            <w:tcBorders>
              <w:top w:val="single" w:sz="4" w:space="0" w:color="auto"/>
              <w:left w:val="single" w:sz="4" w:space="0" w:color="auto"/>
              <w:bottom w:val="double" w:sz="4" w:space="0" w:color="auto"/>
              <w:right w:val="single" w:sz="4" w:space="0" w:color="auto"/>
            </w:tcBorders>
            <w:hideMark/>
          </w:tcPr>
          <w:p w14:paraId="34C6EDD0" w14:textId="77777777" w:rsidR="00D55B23" w:rsidRPr="00A66DF0" w:rsidRDefault="00D55B23" w:rsidP="00CA2DB9">
            <w:pPr>
              <w:tabs>
                <w:tab w:val="left" w:pos="11766"/>
              </w:tabs>
              <w:jc w:val="center"/>
              <w:rPr>
                <w:rFonts w:ascii="Arial" w:hAnsi="Arial" w:cs="Arial"/>
                <w:sz w:val="20"/>
                <w:szCs w:val="20"/>
              </w:rPr>
            </w:pPr>
            <w:r w:rsidRPr="00A66DF0">
              <w:rPr>
                <w:rFonts w:ascii="Arial" w:hAnsi="Arial" w:cs="Arial"/>
                <w:sz w:val="20"/>
                <w:szCs w:val="20"/>
              </w:rPr>
              <w:t>№ п/п</w:t>
            </w:r>
          </w:p>
        </w:tc>
        <w:tc>
          <w:tcPr>
            <w:tcW w:w="1423" w:type="dxa"/>
            <w:tcBorders>
              <w:top w:val="single" w:sz="4" w:space="0" w:color="auto"/>
              <w:left w:val="single" w:sz="4" w:space="0" w:color="auto"/>
              <w:bottom w:val="double" w:sz="4" w:space="0" w:color="auto"/>
              <w:right w:val="single" w:sz="4" w:space="0" w:color="auto"/>
            </w:tcBorders>
            <w:hideMark/>
          </w:tcPr>
          <w:p w14:paraId="4E9E21B3" w14:textId="77777777" w:rsidR="00D55B23" w:rsidRPr="00A66DF0" w:rsidRDefault="00D55B23"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Структурный элемент</w:t>
            </w:r>
          </w:p>
        </w:tc>
        <w:tc>
          <w:tcPr>
            <w:tcW w:w="2034" w:type="dxa"/>
            <w:tcBorders>
              <w:top w:val="single" w:sz="4" w:space="0" w:color="auto"/>
              <w:left w:val="single" w:sz="4" w:space="0" w:color="auto"/>
              <w:bottom w:val="double" w:sz="4" w:space="0" w:color="auto"/>
              <w:right w:val="single" w:sz="4" w:space="0" w:color="auto"/>
            </w:tcBorders>
            <w:hideMark/>
          </w:tcPr>
          <w:p w14:paraId="237FA167" w14:textId="77777777" w:rsidR="00D55B23" w:rsidRPr="00A66DF0" w:rsidRDefault="00D55B23"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Наименование</w:t>
            </w:r>
          </w:p>
          <w:p w14:paraId="725FA9EE" w14:textId="77777777" w:rsidR="00D55B23" w:rsidRPr="00A66DF0" w:rsidRDefault="00D55B23"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организации</w:t>
            </w:r>
          </w:p>
        </w:tc>
        <w:tc>
          <w:tcPr>
            <w:tcW w:w="7180" w:type="dxa"/>
            <w:tcBorders>
              <w:top w:val="single" w:sz="4" w:space="0" w:color="auto"/>
              <w:left w:val="single" w:sz="4" w:space="0" w:color="auto"/>
              <w:bottom w:val="double" w:sz="4" w:space="0" w:color="auto"/>
              <w:right w:val="single" w:sz="4" w:space="0" w:color="auto"/>
            </w:tcBorders>
            <w:hideMark/>
          </w:tcPr>
          <w:p w14:paraId="5B071488" w14:textId="77777777" w:rsidR="00D55B23" w:rsidRPr="00A66DF0" w:rsidRDefault="00D55B23" w:rsidP="00CA2DB9">
            <w:pPr>
              <w:tabs>
                <w:tab w:val="left" w:pos="11766"/>
              </w:tabs>
              <w:autoSpaceDE w:val="0"/>
              <w:autoSpaceDN w:val="0"/>
              <w:adjustRightInd w:val="0"/>
              <w:jc w:val="center"/>
              <w:rPr>
                <w:rFonts w:ascii="Arial" w:hAnsi="Arial" w:cs="Arial"/>
                <w:color w:val="000000"/>
                <w:sz w:val="20"/>
                <w:szCs w:val="20"/>
              </w:rPr>
            </w:pPr>
            <w:r w:rsidRPr="00A66DF0">
              <w:rPr>
                <w:rFonts w:ascii="Arial" w:hAnsi="Arial" w:cs="Arial"/>
                <w:color w:val="000000"/>
                <w:sz w:val="20"/>
                <w:szCs w:val="20"/>
              </w:rPr>
              <w:t>Замечание,</w:t>
            </w:r>
          </w:p>
          <w:p w14:paraId="39AB9606" w14:textId="77777777" w:rsidR="00D55B23" w:rsidRPr="00A66DF0" w:rsidRDefault="00D55B23"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предложение, предлагаемая редакция</w:t>
            </w:r>
          </w:p>
        </w:tc>
        <w:tc>
          <w:tcPr>
            <w:tcW w:w="4439" w:type="dxa"/>
            <w:tcBorders>
              <w:top w:val="single" w:sz="4" w:space="0" w:color="auto"/>
              <w:left w:val="single" w:sz="4" w:space="0" w:color="auto"/>
              <w:bottom w:val="double" w:sz="4" w:space="0" w:color="auto"/>
              <w:right w:val="single" w:sz="4" w:space="0" w:color="auto"/>
            </w:tcBorders>
            <w:hideMark/>
          </w:tcPr>
          <w:p w14:paraId="06A73E3F" w14:textId="77777777" w:rsidR="00D55B23" w:rsidRPr="00A66DF0" w:rsidRDefault="00D55B23" w:rsidP="00CA2DB9">
            <w:pPr>
              <w:tabs>
                <w:tab w:val="left" w:pos="11766"/>
              </w:tabs>
              <w:autoSpaceDE w:val="0"/>
              <w:autoSpaceDN w:val="0"/>
              <w:adjustRightInd w:val="0"/>
              <w:jc w:val="center"/>
              <w:rPr>
                <w:rFonts w:ascii="Arial" w:hAnsi="Arial" w:cs="Arial"/>
                <w:color w:val="000000"/>
                <w:sz w:val="20"/>
                <w:szCs w:val="20"/>
              </w:rPr>
            </w:pPr>
            <w:r w:rsidRPr="00A66DF0">
              <w:rPr>
                <w:rFonts w:ascii="Arial" w:hAnsi="Arial" w:cs="Arial"/>
                <w:color w:val="000000"/>
                <w:sz w:val="20"/>
                <w:szCs w:val="20"/>
              </w:rPr>
              <w:t>Заключение</w:t>
            </w:r>
          </w:p>
          <w:p w14:paraId="590BB719" w14:textId="77777777" w:rsidR="00D55B23" w:rsidRPr="00A66DF0" w:rsidRDefault="00D55B23" w:rsidP="00CA2DB9">
            <w:pPr>
              <w:tabs>
                <w:tab w:val="left" w:pos="11766"/>
              </w:tabs>
              <w:ind w:left="51"/>
              <w:jc w:val="center"/>
              <w:rPr>
                <w:rFonts w:ascii="Arial" w:hAnsi="Arial" w:cs="Arial"/>
                <w:color w:val="000000"/>
                <w:sz w:val="20"/>
                <w:szCs w:val="20"/>
              </w:rPr>
            </w:pPr>
            <w:r w:rsidRPr="00A66DF0">
              <w:rPr>
                <w:rFonts w:ascii="Arial" w:hAnsi="Arial" w:cs="Arial"/>
                <w:color w:val="000000"/>
                <w:sz w:val="20"/>
                <w:szCs w:val="20"/>
              </w:rPr>
              <w:t>разработчика</w:t>
            </w:r>
          </w:p>
        </w:tc>
      </w:tr>
      <w:tr w:rsidR="005C0E83" w:rsidRPr="00A66DF0" w14:paraId="50665703" w14:textId="77777777" w:rsidTr="004050C8">
        <w:trPr>
          <w:trHeight w:val="1380"/>
        </w:trPr>
        <w:tc>
          <w:tcPr>
            <w:tcW w:w="704" w:type="dxa"/>
          </w:tcPr>
          <w:p w14:paraId="21FEE8FC" w14:textId="77777777" w:rsidR="005C0E83" w:rsidRPr="00A66DF0" w:rsidRDefault="005C0E83"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4B3CD3ED" w14:textId="77777777" w:rsidR="005C0E83" w:rsidRPr="00A66DF0" w:rsidRDefault="005C0E83" w:rsidP="00C85939">
            <w:pPr>
              <w:tabs>
                <w:tab w:val="left" w:pos="11766"/>
              </w:tabs>
              <w:jc w:val="both"/>
              <w:rPr>
                <w:rFonts w:ascii="Arial" w:hAnsi="Arial" w:cs="Arial"/>
                <w:sz w:val="20"/>
                <w:szCs w:val="20"/>
              </w:rPr>
            </w:pPr>
            <w:r w:rsidRPr="00A66DF0">
              <w:rPr>
                <w:rFonts w:ascii="Arial" w:hAnsi="Arial" w:cs="Arial"/>
                <w:sz w:val="20"/>
                <w:szCs w:val="20"/>
                <w:lang w:val="en-US"/>
              </w:rPr>
              <w:t>Z_</w:t>
            </w:r>
            <w:r w:rsidRPr="00A66DF0">
              <w:rPr>
                <w:rFonts w:ascii="Arial" w:hAnsi="Arial" w:cs="Arial"/>
                <w:sz w:val="20"/>
                <w:szCs w:val="20"/>
              </w:rPr>
              <w:t>Приложение А</w:t>
            </w:r>
          </w:p>
        </w:tc>
        <w:tc>
          <w:tcPr>
            <w:tcW w:w="2034" w:type="dxa"/>
            <w:tcBorders>
              <w:top w:val="single" w:sz="4" w:space="0" w:color="auto"/>
              <w:left w:val="single" w:sz="4" w:space="0" w:color="auto"/>
              <w:bottom w:val="single" w:sz="4" w:space="0" w:color="auto"/>
              <w:right w:val="single" w:sz="4" w:space="0" w:color="auto"/>
            </w:tcBorders>
          </w:tcPr>
          <w:p w14:paraId="779B16C4"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eastAsia="Arial Unicode MS" w:hAnsi="Arial" w:cs="Arial"/>
                <w:color w:val="000000"/>
                <w:kern w:val="0"/>
                <w:sz w:val="20"/>
                <w:szCs w:val="20"/>
                <w:lang w:eastAsia="ru-RU" w:bidi="ru-RU"/>
                <w14:ligatures w14:val="none"/>
              </w:rPr>
              <w:t>АО «НЦВ Миль и Камов»</w:t>
            </w:r>
            <w:r w:rsidRPr="00A66DF0">
              <w:rPr>
                <w:rFonts w:ascii="Arial" w:hAnsi="Arial" w:cs="Arial"/>
                <w:sz w:val="20"/>
                <w:szCs w:val="20"/>
              </w:rPr>
              <w:t>, исх. № 09-01.Р1</w:t>
            </w:r>
            <w:r w:rsidRPr="00A66DF0">
              <w:rPr>
                <w:rFonts w:ascii="Arial" w:hAnsi="Arial" w:cs="Arial"/>
                <w:sz w:val="20"/>
                <w:szCs w:val="20"/>
                <w:lang w:val="en-US"/>
              </w:rPr>
              <w:t>/</w:t>
            </w:r>
            <w:r w:rsidRPr="00A66DF0">
              <w:rPr>
                <w:rFonts w:ascii="Arial" w:hAnsi="Arial" w:cs="Arial"/>
                <w:sz w:val="20"/>
                <w:szCs w:val="20"/>
              </w:rPr>
              <w:t>26856 от 11.08.2026</w:t>
            </w:r>
          </w:p>
        </w:tc>
        <w:tc>
          <w:tcPr>
            <w:tcW w:w="7180" w:type="dxa"/>
            <w:tcBorders>
              <w:top w:val="single" w:sz="4" w:space="0" w:color="auto"/>
              <w:left w:val="single" w:sz="4" w:space="0" w:color="auto"/>
              <w:bottom w:val="single" w:sz="4" w:space="0" w:color="auto"/>
              <w:right w:val="single" w:sz="4" w:space="0" w:color="auto"/>
            </w:tcBorders>
          </w:tcPr>
          <w:p w14:paraId="13C55E15" w14:textId="77777777" w:rsidR="005C0E83" w:rsidRPr="00A66DF0" w:rsidRDefault="005C0E83" w:rsidP="00C85939">
            <w:pPr>
              <w:rPr>
                <w:rFonts w:ascii="Arial" w:hAnsi="Arial" w:cs="Arial"/>
                <w:sz w:val="20"/>
                <w:szCs w:val="20"/>
                <w:u w:val="single"/>
              </w:rPr>
            </w:pPr>
            <w:r w:rsidRPr="00A66DF0">
              <w:rPr>
                <w:rFonts w:ascii="Arial" w:hAnsi="Arial" w:cs="Arial"/>
                <w:sz w:val="20"/>
                <w:szCs w:val="20"/>
                <w:u w:val="single"/>
              </w:rPr>
              <w:t>Замечание, предложение:</w:t>
            </w:r>
          </w:p>
          <w:p w14:paraId="15B70F4B" w14:textId="77777777" w:rsidR="005C0E83" w:rsidRPr="00A66DF0" w:rsidRDefault="005C0E83" w:rsidP="00C85939">
            <w:pPr>
              <w:tabs>
                <w:tab w:val="left" w:pos="284"/>
              </w:tabs>
              <w:jc w:val="both"/>
              <w:rPr>
                <w:rFonts w:ascii="Arial" w:hAnsi="Arial" w:cs="Arial"/>
                <w:sz w:val="20"/>
                <w:szCs w:val="20"/>
              </w:rPr>
            </w:pPr>
            <w:r w:rsidRPr="00A66DF0">
              <w:rPr>
                <w:rFonts w:ascii="Arial" w:hAnsi="Arial" w:cs="Arial"/>
                <w:sz w:val="20"/>
                <w:szCs w:val="20"/>
              </w:rPr>
              <w:t>В примерах нарушены требования к заголовкам основного тематического содержания из таблицы 1</w:t>
            </w:r>
          </w:p>
          <w:p w14:paraId="64682074" w14:textId="5EC03D5C" w:rsidR="005C0E83" w:rsidRPr="00A66DF0" w:rsidRDefault="005C0E83" w:rsidP="00C85939">
            <w:pPr>
              <w:rPr>
                <w:rFonts w:ascii="Arial" w:hAnsi="Arial" w:cs="Arial"/>
                <w:sz w:val="20"/>
                <w:szCs w:val="20"/>
                <w:u w:val="single"/>
              </w:rPr>
            </w:pPr>
            <w:r w:rsidRPr="00A66DF0">
              <w:rPr>
                <w:rFonts w:ascii="Arial" w:hAnsi="Arial" w:cs="Arial"/>
                <w:sz w:val="20"/>
                <w:szCs w:val="20"/>
              </w:rPr>
              <w:t>Отсутствует пример приложения, указанный в 5.9.1</w:t>
            </w:r>
          </w:p>
          <w:p w14:paraId="09B1FAEE" w14:textId="77777777" w:rsidR="005C0E83" w:rsidRPr="00A66DF0" w:rsidRDefault="005C0E83" w:rsidP="00C85939">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30C068CB" w14:textId="0FFEEA89" w:rsidR="005C0E83" w:rsidRPr="00A66DF0" w:rsidRDefault="005C0E83" w:rsidP="00732A5F">
            <w:pPr>
              <w:rPr>
                <w:rFonts w:ascii="Arial" w:hAnsi="Arial" w:cs="Arial"/>
                <w:sz w:val="20"/>
                <w:szCs w:val="20"/>
              </w:rPr>
            </w:pPr>
            <w:r w:rsidRPr="00A66DF0">
              <w:rPr>
                <w:rFonts w:ascii="Arial" w:hAnsi="Arial" w:cs="Arial"/>
                <w:sz w:val="20"/>
                <w:szCs w:val="20"/>
              </w:rPr>
              <w:t>Пример содержит ошибку</w:t>
            </w:r>
          </w:p>
        </w:tc>
        <w:tc>
          <w:tcPr>
            <w:tcW w:w="4439" w:type="dxa"/>
            <w:tcBorders>
              <w:top w:val="single" w:sz="4" w:space="0" w:color="auto"/>
              <w:left w:val="single" w:sz="4" w:space="0" w:color="auto"/>
              <w:bottom w:val="single" w:sz="4" w:space="0" w:color="auto"/>
              <w:right w:val="single" w:sz="4" w:space="0" w:color="auto"/>
            </w:tcBorders>
          </w:tcPr>
          <w:p w14:paraId="1BA03B0A" w14:textId="77777777" w:rsidR="005C0E83" w:rsidRDefault="00900B39" w:rsidP="00C85939">
            <w:pPr>
              <w:tabs>
                <w:tab w:val="left" w:pos="11766"/>
              </w:tabs>
              <w:ind w:left="51"/>
              <w:jc w:val="both"/>
              <w:rPr>
                <w:rFonts w:ascii="Arial" w:hAnsi="Arial" w:cs="Arial"/>
                <w:sz w:val="20"/>
                <w:szCs w:val="20"/>
              </w:rPr>
            </w:pPr>
            <w:r>
              <w:rPr>
                <w:rFonts w:ascii="Arial" w:hAnsi="Arial" w:cs="Arial"/>
                <w:sz w:val="20"/>
                <w:szCs w:val="20"/>
              </w:rPr>
              <w:t>Принято.</w:t>
            </w:r>
          </w:p>
          <w:p w14:paraId="6081033E" w14:textId="797AC8EF" w:rsidR="00900B39" w:rsidRPr="00EA2290" w:rsidRDefault="00900B39" w:rsidP="00C85939">
            <w:pPr>
              <w:tabs>
                <w:tab w:val="left" w:pos="11766"/>
              </w:tabs>
              <w:ind w:left="51"/>
              <w:jc w:val="both"/>
              <w:rPr>
                <w:rFonts w:ascii="Arial" w:hAnsi="Arial" w:cs="Arial"/>
                <w:sz w:val="20"/>
                <w:szCs w:val="20"/>
              </w:rPr>
            </w:pPr>
            <w:r>
              <w:rPr>
                <w:rFonts w:ascii="Arial" w:hAnsi="Arial" w:cs="Arial"/>
                <w:sz w:val="20"/>
                <w:szCs w:val="20"/>
              </w:rPr>
              <w:t>Приложения доработаны</w:t>
            </w:r>
          </w:p>
        </w:tc>
      </w:tr>
      <w:tr w:rsidR="005C0E83" w:rsidRPr="00A66DF0" w14:paraId="07E60C3D" w14:textId="77777777" w:rsidTr="00900B39">
        <w:trPr>
          <w:trHeight w:val="1380"/>
        </w:trPr>
        <w:tc>
          <w:tcPr>
            <w:tcW w:w="704" w:type="dxa"/>
          </w:tcPr>
          <w:p w14:paraId="0124E0BD" w14:textId="77777777" w:rsidR="005C0E83" w:rsidRPr="00A66DF0" w:rsidRDefault="005C0E83"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7ECE738B" w14:textId="77777777" w:rsidR="005C0E83" w:rsidRPr="00A66DF0" w:rsidRDefault="005C0E83" w:rsidP="00690B64">
            <w:pPr>
              <w:tabs>
                <w:tab w:val="left" w:pos="11766"/>
              </w:tabs>
              <w:rPr>
                <w:rFonts w:ascii="Arial" w:hAnsi="Arial" w:cs="Arial"/>
                <w:sz w:val="20"/>
                <w:szCs w:val="20"/>
              </w:rPr>
            </w:pPr>
            <w:r w:rsidRPr="00A66DF0">
              <w:rPr>
                <w:rFonts w:ascii="Arial" w:hAnsi="Arial" w:cs="Arial"/>
                <w:color w:val="000000"/>
                <w:sz w:val="20"/>
                <w:szCs w:val="20"/>
                <w:lang w:val="en-US" w:eastAsia="ru-RU" w:bidi="ru-RU"/>
              </w:rPr>
              <w:t>Z_</w:t>
            </w:r>
            <w:r w:rsidRPr="00A66DF0">
              <w:rPr>
                <w:rFonts w:ascii="Arial" w:hAnsi="Arial" w:cs="Arial"/>
                <w:color w:val="000000"/>
                <w:sz w:val="20"/>
                <w:szCs w:val="20"/>
                <w:lang w:eastAsia="ru-RU" w:bidi="ru-RU"/>
              </w:rPr>
              <w:t>Приложение А</w:t>
            </w:r>
          </w:p>
        </w:tc>
        <w:tc>
          <w:tcPr>
            <w:tcW w:w="2034" w:type="dxa"/>
            <w:tcBorders>
              <w:top w:val="single" w:sz="4" w:space="0" w:color="auto"/>
              <w:left w:val="single" w:sz="4" w:space="0" w:color="auto"/>
              <w:bottom w:val="single" w:sz="4" w:space="0" w:color="auto"/>
              <w:right w:val="single" w:sz="4" w:space="0" w:color="auto"/>
            </w:tcBorders>
          </w:tcPr>
          <w:p w14:paraId="5133A73D"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eastAsia="Times New Roman" w:hAnsi="Arial" w:cs="Arial"/>
                <w:color w:val="000000"/>
                <w:sz w:val="20"/>
                <w:szCs w:val="20"/>
              </w:rPr>
              <w:t>АО «Российские космические системы»</w:t>
            </w:r>
            <w:r w:rsidRPr="00A66DF0">
              <w:rPr>
                <w:rFonts w:ascii="Arial" w:hAnsi="Arial" w:cs="Arial"/>
                <w:kern w:val="0"/>
                <w:sz w:val="20"/>
                <w:szCs w:val="20"/>
                <w14:ligatures w14:val="none"/>
              </w:rPr>
              <w:t xml:space="preserve">, </w:t>
            </w:r>
            <w:r w:rsidRPr="00A66DF0">
              <w:rPr>
                <w:rFonts w:ascii="Arial" w:hAnsi="Arial" w:cs="Arial"/>
                <w:sz w:val="20"/>
                <w:szCs w:val="20"/>
              </w:rPr>
              <w:t>исх. № РКС 7/1454 от 13.08.2026</w:t>
            </w:r>
          </w:p>
        </w:tc>
        <w:tc>
          <w:tcPr>
            <w:tcW w:w="7180" w:type="dxa"/>
            <w:tcBorders>
              <w:top w:val="single" w:sz="4" w:space="0" w:color="auto"/>
              <w:left w:val="single" w:sz="4" w:space="0" w:color="auto"/>
              <w:bottom w:val="single" w:sz="4" w:space="0" w:color="auto"/>
              <w:right w:val="single" w:sz="4" w:space="0" w:color="auto"/>
            </w:tcBorders>
          </w:tcPr>
          <w:p w14:paraId="45A3AB66" w14:textId="77777777" w:rsidR="005C0E83" w:rsidRPr="00A66DF0" w:rsidRDefault="005C0E83" w:rsidP="00690B64">
            <w:pPr>
              <w:rPr>
                <w:rFonts w:ascii="Arial" w:hAnsi="Arial" w:cs="Arial"/>
                <w:sz w:val="20"/>
                <w:szCs w:val="20"/>
                <w:u w:val="single"/>
              </w:rPr>
            </w:pPr>
            <w:r w:rsidRPr="00A66DF0">
              <w:rPr>
                <w:rFonts w:ascii="Arial" w:hAnsi="Arial" w:cs="Arial"/>
                <w:sz w:val="20"/>
                <w:szCs w:val="20"/>
                <w:u w:val="single"/>
              </w:rPr>
              <w:t>Замечание, предложение:</w:t>
            </w:r>
          </w:p>
          <w:p w14:paraId="32F33289" w14:textId="77777777" w:rsidR="005C0E83" w:rsidRPr="00A66DF0" w:rsidRDefault="005C0E83" w:rsidP="00690B64">
            <w:pPr>
              <w:pStyle w:val="a9"/>
              <w:rPr>
                <w:sz w:val="20"/>
                <w:szCs w:val="20"/>
              </w:rPr>
            </w:pPr>
            <w:r w:rsidRPr="00A66DF0">
              <w:rPr>
                <w:color w:val="000000"/>
                <w:sz w:val="20"/>
                <w:szCs w:val="20"/>
                <w:lang w:eastAsia="ru-RU" w:bidi="ru-RU"/>
              </w:rPr>
              <w:t>На рисунке А.1 указать дополнительно знаки препинания в конце пунктов и перечислений, чтобы разработчикам текстовых документов было наглядно видно, что в наименованиях точки не нужны, что после пунктов необходимо ставить точки, что после перечислений необходимо проставлять точки с запятой.</w:t>
            </w:r>
          </w:p>
          <w:p w14:paraId="36E67A60" w14:textId="77777777" w:rsidR="005C0E83" w:rsidRPr="00A66DF0" w:rsidRDefault="005C0E83" w:rsidP="00690B64">
            <w:pPr>
              <w:rPr>
                <w:rFonts w:ascii="Arial" w:eastAsia="Times New Roman" w:hAnsi="Arial" w:cs="Arial"/>
                <w:color w:val="000000"/>
                <w:sz w:val="20"/>
                <w:szCs w:val="20"/>
                <w:lang w:eastAsia="ru-RU" w:bidi="ru-RU"/>
              </w:rPr>
            </w:pPr>
            <w:r w:rsidRPr="00A66DF0">
              <w:rPr>
                <w:rFonts w:ascii="Arial" w:hAnsi="Arial" w:cs="Arial"/>
                <w:color w:val="000000"/>
                <w:sz w:val="20"/>
                <w:szCs w:val="20"/>
                <w:lang w:eastAsia="ru-RU" w:bidi="ru-RU"/>
              </w:rPr>
              <w:t xml:space="preserve">В п.1.1.1 добавить </w:t>
            </w:r>
            <w:proofErr w:type="gramStart"/>
            <w:r w:rsidRPr="00A66DF0">
              <w:rPr>
                <w:rFonts w:ascii="Arial" w:hAnsi="Arial" w:cs="Arial"/>
                <w:color w:val="000000"/>
                <w:sz w:val="20"/>
                <w:szCs w:val="20"/>
                <w:lang w:eastAsia="ru-RU" w:bidi="ru-RU"/>
              </w:rPr>
              <w:t>линию</w:t>
            </w:r>
            <w:proofErr w:type="gramEnd"/>
            <w:r w:rsidRPr="00A66DF0">
              <w:rPr>
                <w:rFonts w:ascii="Arial" w:hAnsi="Arial" w:cs="Arial"/>
                <w:color w:val="000000"/>
                <w:sz w:val="20"/>
                <w:szCs w:val="20"/>
                <w:lang w:eastAsia="ru-RU" w:bidi="ru-RU"/>
              </w:rPr>
              <w:t xml:space="preserve"> обозначающую дальнейший текст до конца строки. В п.1.2.1 также надо текст в первой строке продлить до конца строки, а не заканчивать на</w:t>
            </w:r>
            <w:r w:rsidRPr="00A66DF0">
              <w:rPr>
                <w:rFonts w:ascii="Arial" w:eastAsia="Times New Roman" w:hAnsi="Arial" w:cs="Arial"/>
                <w:color w:val="000000"/>
                <w:sz w:val="20"/>
                <w:szCs w:val="20"/>
                <w:lang w:eastAsia="ru-RU" w:bidi="ru-RU"/>
              </w:rPr>
              <w:t xml:space="preserve"> середине. В п.1.2.2 в примечаниях высоту шрифта в нумерации примечаний надо уменьшить.</w:t>
            </w:r>
          </w:p>
          <w:p w14:paraId="42F18F17" w14:textId="77777777" w:rsidR="005C0E83" w:rsidRPr="00A66DF0" w:rsidRDefault="005C0E83" w:rsidP="00690B64">
            <w:pPr>
              <w:widowControl w:val="0"/>
              <w:rPr>
                <w:rFonts w:ascii="Arial" w:eastAsia="Times New Roman" w:hAnsi="Arial" w:cs="Arial"/>
                <w:color w:val="000000"/>
                <w:sz w:val="20"/>
                <w:szCs w:val="20"/>
                <w:lang w:eastAsia="ru-RU" w:bidi="ru-RU"/>
              </w:rPr>
            </w:pPr>
            <w:r w:rsidRPr="00A66DF0">
              <w:rPr>
                <w:rFonts w:ascii="Arial" w:eastAsia="Times New Roman" w:hAnsi="Arial" w:cs="Arial"/>
                <w:color w:val="000000"/>
                <w:sz w:val="20"/>
                <w:szCs w:val="20"/>
                <w:lang w:eastAsia="ru-RU" w:bidi="ru-RU"/>
              </w:rPr>
              <w:t>Отступ текста от рамки слева указан 5 мм, справа 3 мм, что не соответствует пункту 4.2.2 проекта стандарта, по которому и слева и справа отступы одинаковые.</w:t>
            </w:r>
          </w:p>
          <w:p w14:paraId="70C3C702" w14:textId="417843C4" w:rsidR="005C0E83" w:rsidRPr="00732A5F" w:rsidRDefault="005C0E83" w:rsidP="00690B64">
            <w:pPr>
              <w:rPr>
                <w:rFonts w:ascii="Arial" w:hAnsi="Arial" w:cs="Arial"/>
                <w:sz w:val="20"/>
                <w:szCs w:val="20"/>
              </w:rPr>
            </w:pPr>
            <w:r w:rsidRPr="00A66DF0">
              <w:rPr>
                <w:rFonts w:ascii="Arial" w:eastAsia="Arial Unicode MS" w:hAnsi="Arial" w:cs="Arial"/>
                <w:color w:val="000000"/>
                <w:kern w:val="0"/>
                <w:sz w:val="20"/>
                <w:szCs w:val="20"/>
                <w:lang w:eastAsia="ru-RU" w:bidi="ru-RU"/>
                <w14:ligatures w14:val="none"/>
              </w:rPr>
              <w:t>Предлагаем и слева и справа сделать отступы по 5 мм (см. предложения к п.4.2.2)</w:t>
            </w:r>
          </w:p>
          <w:p w14:paraId="21B68E31" w14:textId="77777777" w:rsidR="005C0E83" w:rsidRPr="00A66DF0" w:rsidRDefault="005C0E83" w:rsidP="00690B64">
            <w:pPr>
              <w:rPr>
                <w:rFonts w:ascii="Arial" w:hAnsi="Arial" w:cs="Arial"/>
                <w:sz w:val="20"/>
                <w:szCs w:val="20"/>
                <w:u w:val="single"/>
              </w:rPr>
            </w:pPr>
            <w:r w:rsidRPr="00A66DF0">
              <w:rPr>
                <w:rFonts w:ascii="Arial" w:hAnsi="Arial" w:cs="Arial"/>
                <w:sz w:val="20"/>
                <w:szCs w:val="20"/>
                <w:u w:val="single"/>
              </w:rPr>
              <w:t>Предлагаемая редакция:</w:t>
            </w:r>
          </w:p>
          <w:p w14:paraId="1D2FA6D4" w14:textId="3DCC804F" w:rsidR="005C0E83" w:rsidRPr="00732A5F" w:rsidRDefault="005C0E83" w:rsidP="00690B64">
            <w:pPr>
              <w:rPr>
                <w:rFonts w:ascii="Arial" w:hAnsi="Arial" w:cs="Arial"/>
                <w:sz w:val="20"/>
                <w:szCs w:val="20"/>
                <w:u w:val="single"/>
              </w:rPr>
            </w:pPr>
            <w:r w:rsidRPr="00A66DF0">
              <w:rPr>
                <w:rFonts w:ascii="Arial" w:hAnsi="Arial" w:cs="Arial"/>
                <w:color w:val="000000"/>
                <w:sz w:val="20"/>
                <w:szCs w:val="20"/>
                <w:lang w:eastAsia="ru-RU" w:bidi="ru-RU"/>
              </w:rPr>
              <w:t>Уточнить рисунок А.1</w:t>
            </w:r>
          </w:p>
        </w:tc>
        <w:tc>
          <w:tcPr>
            <w:tcW w:w="4439" w:type="dxa"/>
            <w:tcBorders>
              <w:top w:val="single" w:sz="4" w:space="0" w:color="auto"/>
              <w:left w:val="single" w:sz="4" w:space="0" w:color="auto"/>
              <w:bottom w:val="single" w:sz="4" w:space="0" w:color="auto"/>
              <w:right w:val="single" w:sz="4" w:space="0" w:color="auto"/>
            </w:tcBorders>
            <w:shd w:val="clear" w:color="auto" w:fill="auto"/>
          </w:tcPr>
          <w:p w14:paraId="5E40813D" w14:textId="77777777" w:rsidR="00900B39" w:rsidRDefault="00900B39" w:rsidP="00900B39">
            <w:pPr>
              <w:tabs>
                <w:tab w:val="left" w:pos="11766"/>
              </w:tabs>
              <w:ind w:left="51"/>
              <w:jc w:val="both"/>
              <w:rPr>
                <w:rFonts w:ascii="Arial" w:hAnsi="Arial" w:cs="Arial"/>
                <w:sz w:val="20"/>
                <w:szCs w:val="20"/>
              </w:rPr>
            </w:pPr>
            <w:r>
              <w:rPr>
                <w:rFonts w:ascii="Arial" w:hAnsi="Arial" w:cs="Arial"/>
                <w:sz w:val="20"/>
                <w:szCs w:val="20"/>
              </w:rPr>
              <w:t>Принято.</w:t>
            </w:r>
          </w:p>
          <w:p w14:paraId="481FD2C8" w14:textId="6BAAD8D3" w:rsidR="005C0E83" w:rsidRPr="00A66DF0" w:rsidRDefault="00900B39" w:rsidP="00900B39">
            <w:pPr>
              <w:widowControl w:val="0"/>
              <w:rPr>
                <w:rFonts w:ascii="Arial" w:hAnsi="Arial" w:cs="Arial"/>
                <w:color w:val="000000"/>
                <w:sz w:val="20"/>
                <w:szCs w:val="20"/>
                <w:lang w:eastAsia="ru-RU" w:bidi="ru-RU"/>
              </w:rPr>
            </w:pPr>
            <w:r>
              <w:rPr>
                <w:rFonts w:ascii="Arial" w:hAnsi="Arial" w:cs="Arial"/>
                <w:sz w:val="20"/>
                <w:szCs w:val="20"/>
              </w:rPr>
              <w:t>Приложения доработаны</w:t>
            </w:r>
          </w:p>
        </w:tc>
      </w:tr>
      <w:tr w:rsidR="005C0E83" w:rsidRPr="00A66DF0" w14:paraId="651D14A3" w14:textId="77777777" w:rsidTr="004050C8">
        <w:trPr>
          <w:trHeight w:val="1380"/>
        </w:trPr>
        <w:tc>
          <w:tcPr>
            <w:tcW w:w="704" w:type="dxa"/>
          </w:tcPr>
          <w:p w14:paraId="1F7041E0" w14:textId="77777777" w:rsidR="005C0E83" w:rsidRPr="00A66DF0" w:rsidRDefault="005C0E83"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9BED51" w14:textId="77777777" w:rsidR="005C0E83" w:rsidRPr="00A66DF0" w:rsidRDefault="005C0E83" w:rsidP="006949FF">
            <w:pPr>
              <w:tabs>
                <w:tab w:val="left" w:pos="11766"/>
              </w:tabs>
              <w:rPr>
                <w:rFonts w:ascii="Arial" w:hAnsi="Arial" w:cs="Arial"/>
                <w:sz w:val="20"/>
                <w:szCs w:val="20"/>
              </w:rPr>
            </w:pPr>
            <w:r w:rsidRPr="00A66DF0">
              <w:rPr>
                <w:rFonts w:ascii="Arial" w:hAnsi="Arial" w:cs="Arial"/>
                <w:sz w:val="20"/>
                <w:szCs w:val="20"/>
                <w:lang w:val="en-US"/>
              </w:rPr>
              <w:t>Z_</w:t>
            </w:r>
            <w:r w:rsidRPr="00A66DF0">
              <w:rPr>
                <w:rFonts w:ascii="Arial" w:hAnsi="Arial" w:cs="Arial"/>
                <w:sz w:val="20"/>
                <w:szCs w:val="20"/>
              </w:rPr>
              <w:t>Приложение А</w:t>
            </w:r>
          </w:p>
        </w:tc>
        <w:tc>
          <w:tcPr>
            <w:tcW w:w="2034" w:type="dxa"/>
            <w:tcBorders>
              <w:top w:val="single" w:sz="4" w:space="0" w:color="auto"/>
              <w:left w:val="single" w:sz="4" w:space="0" w:color="auto"/>
              <w:bottom w:val="single" w:sz="4" w:space="0" w:color="auto"/>
              <w:right w:val="single" w:sz="4" w:space="0" w:color="auto"/>
            </w:tcBorders>
          </w:tcPr>
          <w:p w14:paraId="68EC0614" w14:textId="77777777" w:rsidR="005C0E83" w:rsidRPr="00A66DF0"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tc>
        <w:tc>
          <w:tcPr>
            <w:tcW w:w="7180" w:type="dxa"/>
            <w:tcBorders>
              <w:top w:val="single" w:sz="4" w:space="0" w:color="auto"/>
              <w:left w:val="single" w:sz="4" w:space="0" w:color="auto"/>
              <w:bottom w:val="single" w:sz="4" w:space="0" w:color="auto"/>
              <w:right w:val="single" w:sz="4" w:space="0" w:color="auto"/>
            </w:tcBorders>
          </w:tcPr>
          <w:p w14:paraId="41B21C4F" w14:textId="77777777" w:rsidR="005C0E83" w:rsidRPr="00A66DF0" w:rsidRDefault="005C0E83" w:rsidP="006949FF">
            <w:pPr>
              <w:rPr>
                <w:rFonts w:ascii="Arial" w:hAnsi="Arial" w:cs="Arial"/>
                <w:sz w:val="20"/>
                <w:szCs w:val="20"/>
                <w:u w:val="single"/>
              </w:rPr>
            </w:pPr>
            <w:r w:rsidRPr="00A66DF0">
              <w:rPr>
                <w:rFonts w:ascii="Arial" w:hAnsi="Arial" w:cs="Arial"/>
                <w:sz w:val="20"/>
                <w:szCs w:val="20"/>
                <w:u w:val="single"/>
              </w:rPr>
              <w:t>Замечание, предложение:</w:t>
            </w:r>
          </w:p>
          <w:p w14:paraId="15D71F22" w14:textId="696322D3" w:rsidR="005C0E83" w:rsidRPr="00A66DF0" w:rsidRDefault="005C0E83" w:rsidP="006949FF">
            <w:pPr>
              <w:rPr>
                <w:rFonts w:ascii="Arial" w:hAnsi="Arial" w:cs="Arial"/>
                <w:sz w:val="20"/>
                <w:szCs w:val="20"/>
                <w:u w:val="single"/>
              </w:rPr>
            </w:pPr>
            <w:r w:rsidRPr="00A66DF0">
              <w:rPr>
                <w:rFonts w:ascii="Arial" w:hAnsi="Arial" w:cs="Arial"/>
                <w:sz w:val="20"/>
                <w:szCs w:val="20"/>
              </w:rPr>
              <w:t>Рекомендуем указать минимальные значения отступов текста от рамки ТД (см. пункт 4.2.2)</w:t>
            </w:r>
          </w:p>
          <w:p w14:paraId="78D22082" w14:textId="77777777" w:rsidR="005C0E83" w:rsidRPr="00A66DF0" w:rsidRDefault="005C0E83" w:rsidP="006949FF">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24CA53AD" w14:textId="1B3BE779" w:rsidR="005C0E83" w:rsidRPr="00732A5F" w:rsidRDefault="005C0E83" w:rsidP="006949FF">
            <w:pPr>
              <w:rPr>
                <w:rFonts w:ascii="Arial" w:hAnsi="Arial" w:cs="Arial"/>
                <w:sz w:val="20"/>
                <w:szCs w:val="20"/>
                <w:u w:val="single"/>
              </w:rPr>
            </w:pPr>
            <w:r w:rsidRPr="00A66DF0">
              <w:rPr>
                <w:rFonts w:ascii="Arial" w:hAnsi="Arial" w:cs="Arial"/>
                <w:sz w:val="20"/>
                <w:szCs w:val="20"/>
              </w:rPr>
              <w:t xml:space="preserve">Целесообразно приводить </w:t>
            </w:r>
            <w:proofErr w:type="gramStart"/>
            <w:r w:rsidRPr="00A66DF0">
              <w:rPr>
                <w:rFonts w:ascii="Arial" w:hAnsi="Arial" w:cs="Arial"/>
                <w:sz w:val="20"/>
                <w:szCs w:val="20"/>
              </w:rPr>
              <w:t>примеры</w:t>
            </w:r>
            <w:proofErr w:type="gramEnd"/>
            <w:r w:rsidRPr="00A66DF0">
              <w:rPr>
                <w:rFonts w:ascii="Arial" w:hAnsi="Arial" w:cs="Arial"/>
                <w:sz w:val="20"/>
                <w:szCs w:val="20"/>
              </w:rPr>
              <w:t xml:space="preserve"> соответствующие требованиям, изложенным в стандарте</w:t>
            </w:r>
          </w:p>
        </w:tc>
        <w:tc>
          <w:tcPr>
            <w:tcW w:w="44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4D046D" w14:textId="77777777" w:rsidR="00900B39" w:rsidRDefault="00900B39" w:rsidP="00900B39">
            <w:pPr>
              <w:tabs>
                <w:tab w:val="left" w:pos="11766"/>
              </w:tabs>
              <w:ind w:left="51"/>
              <w:jc w:val="both"/>
              <w:rPr>
                <w:rFonts w:ascii="Arial" w:hAnsi="Arial" w:cs="Arial"/>
                <w:sz w:val="20"/>
                <w:szCs w:val="20"/>
              </w:rPr>
            </w:pPr>
            <w:r>
              <w:rPr>
                <w:rFonts w:ascii="Arial" w:hAnsi="Arial" w:cs="Arial"/>
                <w:sz w:val="20"/>
                <w:szCs w:val="20"/>
              </w:rPr>
              <w:t>Принято.</w:t>
            </w:r>
          </w:p>
          <w:p w14:paraId="00F8D557" w14:textId="69AF811E" w:rsidR="005C0E83" w:rsidRPr="00A66DF0" w:rsidRDefault="00900B39" w:rsidP="00900B39">
            <w:pPr>
              <w:widowControl w:val="0"/>
              <w:rPr>
                <w:rFonts w:ascii="Arial" w:hAnsi="Arial" w:cs="Arial"/>
                <w:sz w:val="20"/>
                <w:szCs w:val="20"/>
              </w:rPr>
            </w:pPr>
            <w:r>
              <w:rPr>
                <w:rFonts w:ascii="Arial" w:hAnsi="Arial" w:cs="Arial"/>
                <w:sz w:val="20"/>
                <w:szCs w:val="20"/>
              </w:rPr>
              <w:t>Приложения доработаны</w:t>
            </w:r>
          </w:p>
        </w:tc>
      </w:tr>
      <w:tr w:rsidR="005C0E83" w:rsidRPr="00A66DF0" w14:paraId="79406A59" w14:textId="77777777" w:rsidTr="004050C8">
        <w:trPr>
          <w:trHeight w:val="1380"/>
        </w:trPr>
        <w:tc>
          <w:tcPr>
            <w:tcW w:w="704" w:type="dxa"/>
          </w:tcPr>
          <w:p w14:paraId="27ADAD99" w14:textId="77777777" w:rsidR="005C0E83" w:rsidRPr="00A66DF0" w:rsidRDefault="005C0E83"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E9999A" w14:textId="77777777" w:rsidR="005C0E83" w:rsidRPr="00A66DF0" w:rsidRDefault="005C0E83" w:rsidP="006949FF">
            <w:pPr>
              <w:tabs>
                <w:tab w:val="left" w:pos="11766"/>
              </w:tabs>
              <w:rPr>
                <w:rFonts w:ascii="Arial" w:hAnsi="Arial" w:cs="Arial"/>
                <w:sz w:val="20"/>
                <w:szCs w:val="20"/>
              </w:rPr>
            </w:pPr>
            <w:r w:rsidRPr="00A66DF0">
              <w:rPr>
                <w:rFonts w:ascii="Arial" w:hAnsi="Arial" w:cs="Arial"/>
                <w:sz w:val="20"/>
                <w:szCs w:val="20"/>
                <w:lang w:val="en-US"/>
              </w:rPr>
              <w:t>Z</w:t>
            </w:r>
            <w:r w:rsidRPr="00A66DF0">
              <w:rPr>
                <w:rFonts w:ascii="Arial" w:hAnsi="Arial" w:cs="Arial"/>
                <w:sz w:val="20"/>
                <w:szCs w:val="20"/>
              </w:rPr>
              <w:t>_Приложение А</w:t>
            </w:r>
            <w:r w:rsidRPr="00A66DF0">
              <w:rPr>
                <w:rFonts w:ascii="Arial" w:hAnsi="Arial" w:cs="Arial"/>
                <w:sz w:val="20"/>
                <w:szCs w:val="20"/>
              </w:rPr>
              <w:br/>
              <w:t>рисунок А.1</w:t>
            </w:r>
          </w:p>
        </w:tc>
        <w:tc>
          <w:tcPr>
            <w:tcW w:w="2034" w:type="dxa"/>
            <w:tcBorders>
              <w:top w:val="single" w:sz="4" w:space="0" w:color="auto"/>
              <w:left w:val="single" w:sz="4" w:space="0" w:color="auto"/>
              <w:bottom w:val="single" w:sz="4" w:space="0" w:color="auto"/>
              <w:right w:val="single" w:sz="4" w:space="0" w:color="auto"/>
            </w:tcBorders>
          </w:tcPr>
          <w:p w14:paraId="4EDBCC0A" w14:textId="77777777" w:rsidR="005C0E83"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p w14:paraId="75F3C688" w14:textId="77777777" w:rsidR="00CA34B3" w:rsidRDefault="00CA34B3" w:rsidP="00766748">
            <w:pPr>
              <w:autoSpaceDE w:val="0"/>
              <w:autoSpaceDN w:val="0"/>
              <w:adjustRightInd w:val="0"/>
              <w:jc w:val="center"/>
              <w:rPr>
                <w:rFonts w:ascii="Arial" w:hAnsi="Arial" w:cs="Arial"/>
                <w:sz w:val="20"/>
                <w:szCs w:val="20"/>
              </w:rPr>
            </w:pPr>
          </w:p>
          <w:p w14:paraId="38B68CAD" w14:textId="241433F6" w:rsidR="00CA34B3" w:rsidRPr="00A66DF0" w:rsidRDefault="00CA34B3" w:rsidP="00766748">
            <w:pPr>
              <w:autoSpaceDE w:val="0"/>
              <w:autoSpaceDN w:val="0"/>
              <w:adjustRightInd w:val="0"/>
              <w:jc w:val="center"/>
              <w:rPr>
                <w:rFonts w:ascii="Arial" w:hAnsi="Arial" w:cs="Arial"/>
                <w:sz w:val="20"/>
                <w:szCs w:val="20"/>
              </w:rPr>
            </w:pPr>
            <w:r w:rsidRPr="00A66DF0">
              <w:rPr>
                <w:rFonts w:ascii="Arial" w:hAnsi="Arial" w:cs="Arial"/>
                <w:sz w:val="20"/>
                <w:szCs w:val="20"/>
              </w:rPr>
              <w:t>АО «Концерн ВКО «Алмаз-Антей», исх. № 31-21/19135 от 10.</w:t>
            </w:r>
            <w:r w:rsidRPr="00A66DF0">
              <w:rPr>
                <w:rFonts w:ascii="Arial" w:hAnsi="Arial" w:cs="Arial"/>
                <w:sz w:val="20"/>
                <w:szCs w:val="20"/>
                <w:lang w:val="en-US"/>
              </w:rPr>
              <w:t>0</w:t>
            </w:r>
            <w:r w:rsidRPr="00A66DF0">
              <w:rPr>
                <w:rFonts w:ascii="Arial" w:hAnsi="Arial" w:cs="Arial"/>
                <w:sz w:val="20"/>
                <w:szCs w:val="20"/>
              </w:rPr>
              <w:t>8.202</w:t>
            </w:r>
            <w:r w:rsidRPr="00A66DF0">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4E3F999F" w14:textId="77777777" w:rsidR="005C0E83" w:rsidRPr="00A66DF0" w:rsidRDefault="005C0E83" w:rsidP="006949FF">
            <w:pPr>
              <w:rPr>
                <w:rFonts w:ascii="Arial" w:hAnsi="Arial" w:cs="Arial"/>
                <w:sz w:val="20"/>
                <w:szCs w:val="20"/>
                <w:u w:val="single"/>
              </w:rPr>
            </w:pPr>
            <w:r w:rsidRPr="00A66DF0">
              <w:rPr>
                <w:rFonts w:ascii="Arial" w:hAnsi="Arial" w:cs="Arial"/>
                <w:sz w:val="20"/>
                <w:szCs w:val="20"/>
                <w:u w:val="single"/>
              </w:rPr>
              <w:t>Замечание, предложение:</w:t>
            </w:r>
          </w:p>
          <w:p w14:paraId="72EF2C4A" w14:textId="642BD93B" w:rsidR="005C0E83" w:rsidRPr="00A66DF0" w:rsidRDefault="005C0E83" w:rsidP="006949FF">
            <w:pPr>
              <w:rPr>
                <w:rFonts w:ascii="Arial" w:hAnsi="Arial" w:cs="Arial"/>
                <w:sz w:val="20"/>
                <w:szCs w:val="20"/>
                <w:u w:val="single"/>
              </w:rPr>
            </w:pPr>
            <w:r w:rsidRPr="00A66DF0">
              <w:rPr>
                <w:rFonts w:ascii="Arial" w:hAnsi="Arial" w:cs="Arial"/>
                <w:sz w:val="20"/>
                <w:szCs w:val="20"/>
              </w:rPr>
              <w:t>Пример не соответствует требованиям, установленным проектом стандарта в таблице 1</w:t>
            </w:r>
          </w:p>
          <w:p w14:paraId="5C830080" w14:textId="77777777" w:rsidR="005C0E83" w:rsidRPr="00A66DF0" w:rsidRDefault="005C0E83" w:rsidP="006949FF">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28B724D0" w14:textId="77777777" w:rsidR="005C0E83" w:rsidRPr="00A66DF0" w:rsidRDefault="005C0E83" w:rsidP="006949FF">
            <w:pPr>
              <w:rPr>
                <w:rFonts w:ascii="Arial" w:hAnsi="Arial" w:cs="Arial"/>
                <w:sz w:val="20"/>
                <w:szCs w:val="20"/>
                <w:u w:val="single"/>
              </w:rPr>
            </w:pPr>
            <w:r w:rsidRPr="00A66DF0">
              <w:rPr>
                <w:rFonts w:ascii="Arial" w:hAnsi="Arial" w:cs="Arial"/>
                <w:sz w:val="20"/>
                <w:szCs w:val="20"/>
              </w:rPr>
              <w:t>ГОСТ 1.5-2001 (п.4.1.2)</w:t>
            </w:r>
          </w:p>
          <w:p w14:paraId="150C1223" w14:textId="77777777" w:rsidR="005C0E83" w:rsidRPr="00A66DF0" w:rsidRDefault="005C0E83" w:rsidP="006949FF">
            <w:pPr>
              <w:rPr>
                <w:rFonts w:ascii="Arial" w:hAnsi="Arial" w:cs="Arial"/>
                <w:sz w:val="20"/>
                <w:szCs w:val="20"/>
              </w:rPr>
            </w:pPr>
          </w:p>
        </w:tc>
        <w:tc>
          <w:tcPr>
            <w:tcW w:w="44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F94C98" w14:textId="77777777" w:rsidR="00900B39" w:rsidRDefault="00900B39" w:rsidP="00900B39">
            <w:pPr>
              <w:tabs>
                <w:tab w:val="left" w:pos="11766"/>
              </w:tabs>
              <w:ind w:left="51"/>
              <w:jc w:val="both"/>
              <w:rPr>
                <w:rFonts w:ascii="Arial" w:hAnsi="Arial" w:cs="Arial"/>
                <w:sz w:val="20"/>
                <w:szCs w:val="20"/>
              </w:rPr>
            </w:pPr>
            <w:r>
              <w:rPr>
                <w:rFonts w:ascii="Arial" w:hAnsi="Arial" w:cs="Arial"/>
                <w:sz w:val="20"/>
                <w:szCs w:val="20"/>
              </w:rPr>
              <w:t>Принято.</w:t>
            </w:r>
          </w:p>
          <w:p w14:paraId="0B2082A3" w14:textId="52FC1DE3" w:rsidR="005C0E83" w:rsidRPr="00A66DF0" w:rsidRDefault="00900B39" w:rsidP="00900B39">
            <w:pPr>
              <w:widowControl w:val="0"/>
              <w:rPr>
                <w:rFonts w:ascii="Arial" w:hAnsi="Arial" w:cs="Arial"/>
                <w:sz w:val="20"/>
                <w:szCs w:val="20"/>
              </w:rPr>
            </w:pPr>
            <w:r>
              <w:rPr>
                <w:rFonts w:ascii="Arial" w:hAnsi="Arial" w:cs="Arial"/>
                <w:sz w:val="20"/>
                <w:szCs w:val="20"/>
              </w:rPr>
              <w:t>Приложения доработаны</w:t>
            </w:r>
          </w:p>
        </w:tc>
      </w:tr>
    </w:tbl>
    <w:p w14:paraId="03E94A4F" w14:textId="461FDDEA" w:rsidR="00D55B23" w:rsidRDefault="00D55B23" w:rsidP="00D55B23">
      <w:pPr>
        <w:pStyle w:val="1"/>
      </w:pPr>
      <w:r>
        <w:t>Приложение Б</w:t>
      </w:r>
    </w:p>
    <w:tbl>
      <w:tblPr>
        <w:tblStyle w:val="a5"/>
        <w:tblW w:w="15780" w:type="dxa"/>
        <w:tblInd w:w="-289" w:type="dxa"/>
        <w:tblLayout w:type="fixed"/>
        <w:tblLook w:val="04A0" w:firstRow="1" w:lastRow="0" w:firstColumn="1" w:lastColumn="0" w:noHBand="0" w:noVBand="1"/>
      </w:tblPr>
      <w:tblGrid>
        <w:gridCol w:w="704"/>
        <w:gridCol w:w="1423"/>
        <w:gridCol w:w="2034"/>
        <w:gridCol w:w="7180"/>
        <w:gridCol w:w="4439"/>
      </w:tblGrid>
      <w:tr w:rsidR="00D55B23" w:rsidRPr="00A66DF0" w14:paraId="72E77BCB" w14:textId="77777777" w:rsidTr="00CA2DB9">
        <w:trPr>
          <w:tblHeader/>
        </w:trPr>
        <w:tc>
          <w:tcPr>
            <w:tcW w:w="704" w:type="dxa"/>
            <w:tcBorders>
              <w:top w:val="single" w:sz="4" w:space="0" w:color="auto"/>
              <w:left w:val="single" w:sz="4" w:space="0" w:color="auto"/>
              <w:bottom w:val="double" w:sz="4" w:space="0" w:color="auto"/>
              <w:right w:val="single" w:sz="4" w:space="0" w:color="auto"/>
            </w:tcBorders>
            <w:hideMark/>
          </w:tcPr>
          <w:p w14:paraId="6781C57C" w14:textId="77777777" w:rsidR="00D55B23" w:rsidRPr="00A66DF0" w:rsidRDefault="00D55B23" w:rsidP="00CA2DB9">
            <w:pPr>
              <w:tabs>
                <w:tab w:val="left" w:pos="11766"/>
              </w:tabs>
              <w:jc w:val="center"/>
              <w:rPr>
                <w:rFonts w:ascii="Arial" w:hAnsi="Arial" w:cs="Arial"/>
                <w:sz w:val="20"/>
                <w:szCs w:val="20"/>
              </w:rPr>
            </w:pPr>
            <w:r w:rsidRPr="00A66DF0">
              <w:rPr>
                <w:rFonts w:ascii="Arial" w:hAnsi="Arial" w:cs="Arial"/>
                <w:sz w:val="20"/>
                <w:szCs w:val="20"/>
              </w:rPr>
              <w:t>№ п/п</w:t>
            </w:r>
          </w:p>
        </w:tc>
        <w:tc>
          <w:tcPr>
            <w:tcW w:w="1423" w:type="dxa"/>
            <w:tcBorders>
              <w:top w:val="single" w:sz="4" w:space="0" w:color="auto"/>
              <w:left w:val="single" w:sz="4" w:space="0" w:color="auto"/>
              <w:bottom w:val="double" w:sz="4" w:space="0" w:color="auto"/>
              <w:right w:val="single" w:sz="4" w:space="0" w:color="auto"/>
            </w:tcBorders>
            <w:hideMark/>
          </w:tcPr>
          <w:p w14:paraId="78820221" w14:textId="77777777" w:rsidR="00D55B23" w:rsidRPr="00A66DF0" w:rsidRDefault="00D55B23"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Структурный элемент</w:t>
            </w:r>
          </w:p>
        </w:tc>
        <w:tc>
          <w:tcPr>
            <w:tcW w:w="2034" w:type="dxa"/>
            <w:tcBorders>
              <w:top w:val="single" w:sz="4" w:space="0" w:color="auto"/>
              <w:left w:val="single" w:sz="4" w:space="0" w:color="auto"/>
              <w:bottom w:val="double" w:sz="4" w:space="0" w:color="auto"/>
              <w:right w:val="single" w:sz="4" w:space="0" w:color="auto"/>
            </w:tcBorders>
            <w:hideMark/>
          </w:tcPr>
          <w:p w14:paraId="2E98B542" w14:textId="77777777" w:rsidR="00D55B23" w:rsidRPr="00A66DF0" w:rsidRDefault="00D55B23"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Наименование</w:t>
            </w:r>
          </w:p>
          <w:p w14:paraId="336E75D3" w14:textId="77777777" w:rsidR="00D55B23" w:rsidRPr="00A66DF0" w:rsidRDefault="00D55B23"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организации</w:t>
            </w:r>
          </w:p>
        </w:tc>
        <w:tc>
          <w:tcPr>
            <w:tcW w:w="7180" w:type="dxa"/>
            <w:tcBorders>
              <w:top w:val="single" w:sz="4" w:space="0" w:color="auto"/>
              <w:left w:val="single" w:sz="4" w:space="0" w:color="auto"/>
              <w:bottom w:val="double" w:sz="4" w:space="0" w:color="auto"/>
              <w:right w:val="single" w:sz="4" w:space="0" w:color="auto"/>
            </w:tcBorders>
            <w:hideMark/>
          </w:tcPr>
          <w:p w14:paraId="2FAAF91E" w14:textId="77777777" w:rsidR="00D55B23" w:rsidRPr="00A66DF0" w:rsidRDefault="00D55B23" w:rsidP="00CA2DB9">
            <w:pPr>
              <w:tabs>
                <w:tab w:val="left" w:pos="11766"/>
              </w:tabs>
              <w:autoSpaceDE w:val="0"/>
              <w:autoSpaceDN w:val="0"/>
              <w:adjustRightInd w:val="0"/>
              <w:jc w:val="center"/>
              <w:rPr>
                <w:rFonts w:ascii="Arial" w:hAnsi="Arial" w:cs="Arial"/>
                <w:color w:val="000000"/>
                <w:sz w:val="20"/>
                <w:szCs w:val="20"/>
              </w:rPr>
            </w:pPr>
            <w:r w:rsidRPr="00A66DF0">
              <w:rPr>
                <w:rFonts w:ascii="Arial" w:hAnsi="Arial" w:cs="Arial"/>
                <w:color w:val="000000"/>
                <w:sz w:val="20"/>
                <w:szCs w:val="20"/>
              </w:rPr>
              <w:t>Замечание,</w:t>
            </w:r>
          </w:p>
          <w:p w14:paraId="4D23C917" w14:textId="77777777" w:rsidR="00D55B23" w:rsidRPr="00A66DF0" w:rsidRDefault="00D55B23"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предложение, предлагаемая редакция</w:t>
            </w:r>
          </w:p>
        </w:tc>
        <w:tc>
          <w:tcPr>
            <w:tcW w:w="4439" w:type="dxa"/>
            <w:tcBorders>
              <w:top w:val="single" w:sz="4" w:space="0" w:color="auto"/>
              <w:left w:val="single" w:sz="4" w:space="0" w:color="auto"/>
              <w:bottom w:val="double" w:sz="4" w:space="0" w:color="auto"/>
              <w:right w:val="single" w:sz="4" w:space="0" w:color="auto"/>
            </w:tcBorders>
            <w:hideMark/>
          </w:tcPr>
          <w:p w14:paraId="70E66559" w14:textId="77777777" w:rsidR="00D55B23" w:rsidRPr="00A66DF0" w:rsidRDefault="00D55B23" w:rsidP="00CA2DB9">
            <w:pPr>
              <w:tabs>
                <w:tab w:val="left" w:pos="11766"/>
              </w:tabs>
              <w:autoSpaceDE w:val="0"/>
              <w:autoSpaceDN w:val="0"/>
              <w:adjustRightInd w:val="0"/>
              <w:jc w:val="center"/>
              <w:rPr>
                <w:rFonts w:ascii="Arial" w:hAnsi="Arial" w:cs="Arial"/>
                <w:color w:val="000000"/>
                <w:sz w:val="20"/>
                <w:szCs w:val="20"/>
              </w:rPr>
            </w:pPr>
            <w:r w:rsidRPr="00A66DF0">
              <w:rPr>
                <w:rFonts w:ascii="Arial" w:hAnsi="Arial" w:cs="Arial"/>
                <w:color w:val="000000"/>
                <w:sz w:val="20"/>
                <w:szCs w:val="20"/>
              </w:rPr>
              <w:t>Заключение</w:t>
            </w:r>
          </w:p>
          <w:p w14:paraId="51CAFA0C" w14:textId="77777777" w:rsidR="00D55B23" w:rsidRPr="00A66DF0" w:rsidRDefault="00D55B23" w:rsidP="00CA2DB9">
            <w:pPr>
              <w:tabs>
                <w:tab w:val="left" w:pos="11766"/>
              </w:tabs>
              <w:ind w:left="51"/>
              <w:jc w:val="center"/>
              <w:rPr>
                <w:rFonts w:ascii="Arial" w:hAnsi="Arial" w:cs="Arial"/>
                <w:color w:val="000000"/>
                <w:sz w:val="20"/>
                <w:szCs w:val="20"/>
              </w:rPr>
            </w:pPr>
            <w:r w:rsidRPr="00A66DF0">
              <w:rPr>
                <w:rFonts w:ascii="Arial" w:hAnsi="Arial" w:cs="Arial"/>
                <w:color w:val="000000"/>
                <w:sz w:val="20"/>
                <w:szCs w:val="20"/>
              </w:rPr>
              <w:t>разработчика</w:t>
            </w:r>
          </w:p>
        </w:tc>
      </w:tr>
      <w:tr w:rsidR="00D55B23" w:rsidRPr="00A66DF0" w14:paraId="380D465C" w14:textId="77777777" w:rsidTr="00CA2DB9">
        <w:trPr>
          <w:trHeight w:val="1380"/>
        </w:trPr>
        <w:tc>
          <w:tcPr>
            <w:tcW w:w="704" w:type="dxa"/>
          </w:tcPr>
          <w:p w14:paraId="5B5412BA" w14:textId="77777777" w:rsidR="00D55B23" w:rsidRPr="00A66DF0" w:rsidRDefault="00D55B23"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435F4A3A" w14:textId="77777777" w:rsidR="00D55B23" w:rsidRPr="00A66DF0" w:rsidRDefault="00D55B23" w:rsidP="00CA2DB9">
            <w:pPr>
              <w:rPr>
                <w:rFonts w:ascii="Arial" w:hAnsi="Arial" w:cs="Arial"/>
                <w:sz w:val="20"/>
                <w:szCs w:val="20"/>
              </w:rPr>
            </w:pPr>
            <w:r w:rsidRPr="00A66DF0">
              <w:rPr>
                <w:rFonts w:ascii="Arial" w:hAnsi="Arial" w:cs="Arial"/>
                <w:sz w:val="20"/>
                <w:szCs w:val="20"/>
                <w:lang w:val="en-US"/>
              </w:rPr>
              <w:t>Z</w:t>
            </w:r>
            <w:r w:rsidRPr="00A66DF0">
              <w:rPr>
                <w:rFonts w:ascii="Arial" w:hAnsi="Arial" w:cs="Arial"/>
                <w:sz w:val="20"/>
                <w:szCs w:val="20"/>
              </w:rPr>
              <w:t>_ Приложение Б, Рисунок Б.1</w:t>
            </w:r>
          </w:p>
        </w:tc>
        <w:tc>
          <w:tcPr>
            <w:tcW w:w="2034" w:type="dxa"/>
            <w:tcBorders>
              <w:top w:val="single" w:sz="4" w:space="0" w:color="auto"/>
              <w:left w:val="single" w:sz="4" w:space="0" w:color="auto"/>
              <w:bottom w:val="single" w:sz="4" w:space="0" w:color="auto"/>
              <w:right w:val="single" w:sz="4" w:space="0" w:color="auto"/>
            </w:tcBorders>
          </w:tcPr>
          <w:p w14:paraId="702F578C" w14:textId="77777777" w:rsidR="00D55B23" w:rsidRDefault="00D55B23" w:rsidP="00CA2DB9">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«НПК Уралвагонзавод», исх. № 15-110/0103 от 13.08.2026</w:t>
            </w:r>
          </w:p>
          <w:p w14:paraId="71CAE43F" w14:textId="77777777" w:rsidR="004C6C41" w:rsidRDefault="004C6C41" w:rsidP="00CA2DB9">
            <w:pPr>
              <w:tabs>
                <w:tab w:val="left" w:pos="11766"/>
              </w:tabs>
              <w:autoSpaceDE w:val="0"/>
              <w:autoSpaceDN w:val="0"/>
              <w:adjustRightInd w:val="0"/>
              <w:jc w:val="center"/>
              <w:rPr>
                <w:rFonts w:ascii="Arial" w:hAnsi="Arial" w:cs="Arial"/>
                <w:sz w:val="20"/>
                <w:szCs w:val="20"/>
              </w:rPr>
            </w:pPr>
          </w:p>
          <w:p w14:paraId="39AF790C" w14:textId="0FA33189" w:rsidR="004C6C41" w:rsidRPr="00A66DF0" w:rsidRDefault="004C6C41" w:rsidP="00CA2DB9">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tc>
        <w:tc>
          <w:tcPr>
            <w:tcW w:w="7180" w:type="dxa"/>
            <w:tcBorders>
              <w:top w:val="single" w:sz="4" w:space="0" w:color="auto"/>
              <w:left w:val="single" w:sz="4" w:space="0" w:color="auto"/>
              <w:bottom w:val="single" w:sz="4" w:space="0" w:color="auto"/>
              <w:right w:val="single" w:sz="4" w:space="0" w:color="auto"/>
            </w:tcBorders>
          </w:tcPr>
          <w:p w14:paraId="1BC3A35E" w14:textId="77777777" w:rsidR="00D55B23" w:rsidRPr="00A66DF0" w:rsidRDefault="00D55B23" w:rsidP="00CA2DB9">
            <w:pPr>
              <w:tabs>
                <w:tab w:val="left" w:pos="4120"/>
              </w:tabs>
              <w:rPr>
                <w:rFonts w:ascii="Arial" w:hAnsi="Arial" w:cs="Arial"/>
                <w:sz w:val="20"/>
                <w:szCs w:val="20"/>
                <w:u w:val="single"/>
              </w:rPr>
            </w:pPr>
            <w:r w:rsidRPr="00A66DF0">
              <w:rPr>
                <w:rFonts w:ascii="Arial" w:hAnsi="Arial" w:cs="Arial"/>
                <w:sz w:val="20"/>
                <w:szCs w:val="20"/>
                <w:u w:val="single"/>
              </w:rPr>
              <w:t>Предлагаемая редакция:</w:t>
            </w:r>
          </w:p>
          <w:p w14:paraId="4A062500" w14:textId="0139A931" w:rsidR="00D55B23" w:rsidRPr="00A66DF0" w:rsidRDefault="00D55B23" w:rsidP="00CA2DB9">
            <w:pPr>
              <w:rPr>
                <w:rFonts w:ascii="Arial" w:hAnsi="Arial" w:cs="Arial"/>
                <w:sz w:val="20"/>
                <w:szCs w:val="20"/>
                <w:u w:val="single"/>
              </w:rPr>
            </w:pPr>
            <w:r w:rsidRPr="00A66DF0">
              <w:rPr>
                <w:rFonts w:ascii="Arial" w:hAnsi="Arial" w:cs="Arial"/>
                <w:sz w:val="20"/>
                <w:szCs w:val="20"/>
              </w:rPr>
              <w:t>Указать ширину полей в соответствии с 4.1.6 проекта</w:t>
            </w:r>
          </w:p>
          <w:p w14:paraId="68C641B2" w14:textId="77777777" w:rsidR="00D55B23" w:rsidRPr="00A66DF0" w:rsidRDefault="00D55B23" w:rsidP="00CA2DB9">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18D33B8F" w14:textId="77777777" w:rsidR="00D55B23" w:rsidRPr="00A66DF0" w:rsidRDefault="00D55B23" w:rsidP="00CA2DB9">
            <w:pPr>
              <w:rPr>
                <w:rFonts w:ascii="Arial" w:hAnsi="Arial" w:cs="Arial"/>
                <w:sz w:val="20"/>
                <w:szCs w:val="20"/>
                <w:u w:val="single"/>
              </w:rPr>
            </w:pPr>
            <w:r w:rsidRPr="00A66DF0">
              <w:rPr>
                <w:rFonts w:ascii="Arial" w:hAnsi="Arial" w:cs="Arial"/>
                <w:sz w:val="20"/>
                <w:szCs w:val="20"/>
              </w:rPr>
              <w:t>Для исключения разночтений</w:t>
            </w:r>
          </w:p>
          <w:p w14:paraId="7AA09405" w14:textId="77777777" w:rsidR="00D55B23" w:rsidRPr="00A66DF0" w:rsidRDefault="00D55B23" w:rsidP="00CA2DB9">
            <w:pPr>
              <w:rPr>
                <w:rFonts w:ascii="Arial" w:hAnsi="Arial" w:cs="Arial"/>
                <w:sz w:val="20"/>
                <w:szCs w:val="20"/>
              </w:rPr>
            </w:pPr>
          </w:p>
        </w:tc>
        <w:tc>
          <w:tcPr>
            <w:tcW w:w="4439" w:type="dxa"/>
            <w:tcBorders>
              <w:top w:val="single" w:sz="4" w:space="0" w:color="auto"/>
              <w:left w:val="single" w:sz="4" w:space="0" w:color="auto"/>
              <w:bottom w:val="single" w:sz="4" w:space="0" w:color="auto"/>
              <w:right w:val="single" w:sz="4" w:space="0" w:color="auto"/>
            </w:tcBorders>
          </w:tcPr>
          <w:p w14:paraId="7D5B710F" w14:textId="443A2E64" w:rsidR="00D55B23" w:rsidRPr="00A66DF0" w:rsidRDefault="00D82177" w:rsidP="00CA2DB9">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tc>
      </w:tr>
      <w:tr w:rsidR="005C0E83" w:rsidRPr="00A66DF0" w14:paraId="1CC0F929" w14:textId="77777777" w:rsidTr="004050C8">
        <w:trPr>
          <w:trHeight w:val="1380"/>
        </w:trPr>
        <w:tc>
          <w:tcPr>
            <w:tcW w:w="704" w:type="dxa"/>
          </w:tcPr>
          <w:p w14:paraId="373CCEF2" w14:textId="77777777" w:rsidR="005C0E83" w:rsidRPr="00A66DF0" w:rsidRDefault="005C0E83"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32DBE212" w14:textId="77777777" w:rsidR="005C0E83" w:rsidRPr="00A66DF0" w:rsidRDefault="005C0E83" w:rsidP="00C85939">
            <w:pPr>
              <w:tabs>
                <w:tab w:val="left" w:pos="11766"/>
              </w:tabs>
              <w:jc w:val="both"/>
              <w:rPr>
                <w:rFonts w:ascii="Arial" w:hAnsi="Arial" w:cs="Arial"/>
                <w:sz w:val="20"/>
                <w:szCs w:val="20"/>
              </w:rPr>
            </w:pPr>
            <w:r w:rsidRPr="00A66DF0">
              <w:rPr>
                <w:rFonts w:ascii="Arial" w:hAnsi="Arial" w:cs="Arial"/>
                <w:sz w:val="20"/>
                <w:szCs w:val="20"/>
                <w:lang w:val="en-US"/>
              </w:rPr>
              <w:t>Z_</w:t>
            </w:r>
            <w:r w:rsidRPr="00A66DF0">
              <w:rPr>
                <w:rFonts w:ascii="Arial" w:hAnsi="Arial" w:cs="Arial"/>
                <w:sz w:val="20"/>
                <w:szCs w:val="20"/>
              </w:rPr>
              <w:t>Приложение Б</w:t>
            </w:r>
          </w:p>
        </w:tc>
        <w:tc>
          <w:tcPr>
            <w:tcW w:w="2034" w:type="dxa"/>
            <w:tcBorders>
              <w:top w:val="single" w:sz="4" w:space="0" w:color="auto"/>
              <w:left w:val="single" w:sz="4" w:space="0" w:color="auto"/>
              <w:bottom w:val="single" w:sz="4" w:space="0" w:color="auto"/>
              <w:right w:val="single" w:sz="4" w:space="0" w:color="auto"/>
            </w:tcBorders>
          </w:tcPr>
          <w:p w14:paraId="387CA34F"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eastAsia="Arial Unicode MS" w:hAnsi="Arial" w:cs="Arial"/>
                <w:color w:val="000000"/>
                <w:kern w:val="0"/>
                <w:sz w:val="20"/>
                <w:szCs w:val="20"/>
                <w:lang w:eastAsia="ru-RU" w:bidi="ru-RU"/>
                <w14:ligatures w14:val="none"/>
              </w:rPr>
              <w:t>АО «НЦВ Миль и Камов»</w:t>
            </w:r>
            <w:r w:rsidRPr="00A66DF0">
              <w:rPr>
                <w:rFonts w:ascii="Arial" w:hAnsi="Arial" w:cs="Arial"/>
                <w:sz w:val="20"/>
                <w:szCs w:val="20"/>
              </w:rPr>
              <w:t>, исх. № 09-01.Р1</w:t>
            </w:r>
            <w:r w:rsidRPr="00A66DF0">
              <w:rPr>
                <w:rFonts w:ascii="Arial" w:hAnsi="Arial" w:cs="Arial"/>
                <w:sz w:val="20"/>
                <w:szCs w:val="20"/>
                <w:lang w:val="en-US"/>
              </w:rPr>
              <w:t>/</w:t>
            </w:r>
            <w:r w:rsidRPr="00A66DF0">
              <w:rPr>
                <w:rFonts w:ascii="Arial" w:hAnsi="Arial" w:cs="Arial"/>
                <w:sz w:val="20"/>
                <w:szCs w:val="20"/>
              </w:rPr>
              <w:t>26856 от 11.08.2026</w:t>
            </w:r>
          </w:p>
        </w:tc>
        <w:tc>
          <w:tcPr>
            <w:tcW w:w="7180" w:type="dxa"/>
            <w:tcBorders>
              <w:top w:val="single" w:sz="4" w:space="0" w:color="auto"/>
              <w:left w:val="single" w:sz="4" w:space="0" w:color="auto"/>
              <w:bottom w:val="single" w:sz="4" w:space="0" w:color="auto"/>
              <w:right w:val="single" w:sz="4" w:space="0" w:color="auto"/>
            </w:tcBorders>
          </w:tcPr>
          <w:p w14:paraId="2091CE37" w14:textId="77777777" w:rsidR="005C0E83" w:rsidRPr="00A66DF0" w:rsidRDefault="005C0E83" w:rsidP="00C85939">
            <w:pPr>
              <w:rPr>
                <w:rFonts w:ascii="Arial" w:hAnsi="Arial" w:cs="Arial"/>
                <w:sz w:val="20"/>
                <w:szCs w:val="20"/>
                <w:u w:val="single"/>
              </w:rPr>
            </w:pPr>
            <w:r w:rsidRPr="00A66DF0">
              <w:rPr>
                <w:rFonts w:ascii="Arial" w:hAnsi="Arial" w:cs="Arial"/>
                <w:sz w:val="20"/>
                <w:szCs w:val="20"/>
                <w:u w:val="single"/>
              </w:rPr>
              <w:t>Замечание, предложение:</w:t>
            </w:r>
          </w:p>
          <w:p w14:paraId="14A0D685" w14:textId="77777777" w:rsidR="005C0E83" w:rsidRPr="00A66DF0" w:rsidRDefault="005C0E83" w:rsidP="00C85939">
            <w:pPr>
              <w:tabs>
                <w:tab w:val="left" w:pos="284"/>
              </w:tabs>
              <w:jc w:val="both"/>
              <w:rPr>
                <w:rFonts w:ascii="Arial" w:hAnsi="Arial" w:cs="Arial"/>
                <w:sz w:val="20"/>
                <w:szCs w:val="20"/>
              </w:rPr>
            </w:pPr>
            <w:r w:rsidRPr="00A66DF0">
              <w:rPr>
                <w:rFonts w:ascii="Arial" w:hAnsi="Arial" w:cs="Arial"/>
                <w:sz w:val="20"/>
                <w:szCs w:val="20"/>
              </w:rPr>
              <w:t>Размеры полей не соответствуют п.4.1.6</w:t>
            </w:r>
          </w:p>
          <w:p w14:paraId="69E6ACC2" w14:textId="1C1C80D7" w:rsidR="005C0E83" w:rsidRPr="00A66DF0" w:rsidRDefault="005C0E83" w:rsidP="00C85939">
            <w:pPr>
              <w:rPr>
                <w:rFonts w:ascii="Arial" w:hAnsi="Arial" w:cs="Arial"/>
                <w:sz w:val="20"/>
                <w:szCs w:val="20"/>
                <w:u w:val="single"/>
              </w:rPr>
            </w:pPr>
            <w:r w:rsidRPr="00A66DF0">
              <w:rPr>
                <w:rFonts w:ascii="Arial" w:hAnsi="Arial" w:cs="Arial"/>
                <w:sz w:val="20"/>
                <w:szCs w:val="20"/>
              </w:rPr>
              <w:t>Отсутствует пример приложения, указанный в 5.9.1</w:t>
            </w:r>
          </w:p>
          <w:p w14:paraId="517E81CA" w14:textId="77777777" w:rsidR="005C0E83" w:rsidRPr="00A66DF0" w:rsidRDefault="005C0E83" w:rsidP="00C85939">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7D461120" w14:textId="77777777" w:rsidR="005C0E83" w:rsidRPr="00A66DF0" w:rsidRDefault="005C0E83" w:rsidP="00C85939">
            <w:pPr>
              <w:rPr>
                <w:rFonts w:ascii="Arial" w:hAnsi="Arial" w:cs="Arial"/>
                <w:sz w:val="20"/>
                <w:szCs w:val="20"/>
              </w:rPr>
            </w:pPr>
            <w:r w:rsidRPr="00A66DF0">
              <w:rPr>
                <w:rFonts w:ascii="Arial" w:hAnsi="Arial" w:cs="Arial"/>
                <w:sz w:val="20"/>
                <w:szCs w:val="20"/>
              </w:rPr>
              <w:t>Пример содержит ошибку</w:t>
            </w:r>
          </w:p>
          <w:p w14:paraId="040BE44D" w14:textId="77777777" w:rsidR="005C0E83" w:rsidRPr="00A66DF0" w:rsidRDefault="005C0E83" w:rsidP="00C85939">
            <w:pPr>
              <w:tabs>
                <w:tab w:val="left" w:pos="11766"/>
              </w:tabs>
              <w:jc w:val="both"/>
              <w:rPr>
                <w:rFonts w:ascii="Arial" w:hAnsi="Arial" w:cs="Arial"/>
                <w:sz w:val="20"/>
                <w:szCs w:val="20"/>
              </w:rPr>
            </w:pPr>
          </w:p>
        </w:tc>
        <w:tc>
          <w:tcPr>
            <w:tcW w:w="4439" w:type="dxa"/>
            <w:tcBorders>
              <w:top w:val="single" w:sz="4" w:space="0" w:color="auto"/>
              <w:left w:val="single" w:sz="4" w:space="0" w:color="auto"/>
              <w:bottom w:val="single" w:sz="4" w:space="0" w:color="auto"/>
              <w:right w:val="single" w:sz="4" w:space="0" w:color="auto"/>
            </w:tcBorders>
          </w:tcPr>
          <w:p w14:paraId="57421232" w14:textId="0E9314FD" w:rsidR="005C0E83" w:rsidRPr="00A66DF0" w:rsidRDefault="00D82177" w:rsidP="00C85939">
            <w:pPr>
              <w:tabs>
                <w:tab w:val="left" w:pos="11766"/>
              </w:tabs>
              <w:ind w:left="51"/>
              <w:jc w:val="both"/>
              <w:rPr>
                <w:rFonts w:ascii="Arial" w:hAnsi="Arial" w:cs="Arial"/>
                <w:sz w:val="20"/>
                <w:szCs w:val="20"/>
              </w:rPr>
            </w:pPr>
            <w:r>
              <w:rPr>
                <w:rFonts w:ascii="Arial" w:hAnsi="Arial" w:cs="Arial"/>
                <w:sz w:val="20"/>
                <w:szCs w:val="20"/>
              </w:rPr>
              <w:t>Принято.</w:t>
            </w:r>
          </w:p>
        </w:tc>
      </w:tr>
      <w:tr w:rsidR="005C0E83" w:rsidRPr="00A66DF0" w14:paraId="62634CB1" w14:textId="77777777" w:rsidTr="004050C8">
        <w:trPr>
          <w:trHeight w:val="1380"/>
        </w:trPr>
        <w:tc>
          <w:tcPr>
            <w:tcW w:w="704" w:type="dxa"/>
          </w:tcPr>
          <w:p w14:paraId="32234A13" w14:textId="77777777" w:rsidR="005C0E83" w:rsidRPr="00A66DF0" w:rsidRDefault="005C0E83"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0EDD8CE1" w14:textId="77777777" w:rsidR="005C0E83" w:rsidRPr="00900B39" w:rsidRDefault="005C0E83" w:rsidP="00690B64">
            <w:pPr>
              <w:tabs>
                <w:tab w:val="left" w:pos="11766"/>
              </w:tabs>
              <w:rPr>
                <w:rFonts w:ascii="Arial" w:hAnsi="Arial" w:cs="Arial"/>
                <w:sz w:val="20"/>
                <w:szCs w:val="20"/>
              </w:rPr>
            </w:pPr>
            <w:r w:rsidRPr="00900B39">
              <w:rPr>
                <w:rFonts w:ascii="Arial" w:hAnsi="Arial" w:cs="Arial"/>
                <w:color w:val="000000"/>
                <w:sz w:val="20"/>
                <w:szCs w:val="20"/>
                <w:lang w:val="en-US" w:eastAsia="ru-RU" w:bidi="ru-RU"/>
              </w:rPr>
              <w:t>Z_</w:t>
            </w:r>
            <w:r w:rsidRPr="00900B39">
              <w:rPr>
                <w:rFonts w:ascii="Arial" w:hAnsi="Arial" w:cs="Arial"/>
                <w:color w:val="000000"/>
                <w:sz w:val="20"/>
                <w:szCs w:val="20"/>
                <w:lang w:eastAsia="ru-RU" w:bidi="ru-RU"/>
              </w:rPr>
              <w:t>Приложение Б</w:t>
            </w:r>
          </w:p>
        </w:tc>
        <w:tc>
          <w:tcPr>
            <w:tcW w:w="2034" w:type="dxa"/>
            <w:tcBorders>
              <w:top w:val="single" w:sz="4" w:space="0" w:color="auto"/>
              <w:left w:val="single" w:sz="4" w:space="0" w:color="auto"/>
              <w:bottom w:val="single" w:sz="4" w:space="0" w:color="auto"/>
              <w:right w:val="single" w:sz="4" w:space="0" w:color="auto"/>
            </w:tcBorders>
          </w:tcPr>
          <w:p w14:paraId="64723C46" w14:textId="77777777" w:rsidR="005C0E83" w:rsidRPr="00900B39" w:rsidRDefault="005C0E83" w:rsidP="00766748">
            <w:pPr>
              <w:tabs>
                <w:tab w:val="left" w:pos="11766"/>
              </w:tabs>
              <w:autoSpaceDE w:val="0"/>
              <w:autoSpaceDN w:val="0"/>
              <w:adjustRightInd w:val="0"/>
              <w:jc w:val="center"/>
              <w:rPr>
                <w:rFonts w:ascii="Arial" w:hAnsi="Arial" w:cs="Arial"/>
                <w:sz w:val="20"/>
                <w:szCs w:val="20"/>
              </w:rPr>
            </w:pPr>
            <w:r w:rsidRPr="00900B39">
              <w:rPr>
                <w:rFonts w:ascii="Arial" w:eastAsia="Times New Roman" w:hAnsi="Arial" w:cs="Arial"/>
                <w:color w:val="000000"/>
                <w:sz w:val="20"/>
                <w:szCs w:val="20"/>
              </w:rPr>
              <w:t>АО «Российские космические системы»</w:t>
            </w:r>
            <w:r w:rsidRPr="00900B39">
              <w:rPr>
                <w:rFonts w:ascii="Arial" w:hAnsi="Arial" w:cs="Arial"/>
                <w:kern w:val="0"/>
                <w:sz w:val="20"/>
                <w:szCs w:val="20"/>
                <w14:ligatures w14:val="none"/>
              </w:rPr>
              <w:t xml:space="preserve">, </w:t>
            </w:r>
            <w:r w:rsidRPr="00900B39">
              <w:rPr>
                <w:rFonts w:ascii="Arial" w:hAnsi="Arial" w:cs="Arial"/>
                <w:sz w:val="20"/>
                <w:szCs w:val="20"/>
              </w:rPr>
              <w:t>исх. № РКС 7/1454 от 13.08.2026</w:t>
            </w:r>
          </w:p>
        </w:tc>
        <w:tc>
          <w:tcPr>
            <w:tcW w:w="7180" w:type="dxa"/>
            <w:tcBorders>
              <w:top w:val="single" w:sz="4" w:space="0" w:color="auto"/>
              <w:left w:val="single" w:sz="4" w:space="0" w:color="auto"/>
              <w:bottom w:val="single" w:sz="4" w:space="0" w:color="auto"/>
              <w:right w:val="single" w:sz="4" w:space="0" w:color="auto"/>
            </w:tcBorders>
          </w:tcPr>
          <w:p w14:paraId="0D7F2D8A" w14:textId="77777777" w:rsidR="005C0E83" w:rsidRPr="00900B39" w:rsidRDefault="005C0E83" w:rsidP="00690B64">
            <w:pPr>
              <w:rPr>
                <w:rFonts w:ascii="Arial" w:hAnsi="Arial" w:cs="Arial"/>
                <w:sz w:val="20"/>
                <w:szCs w:val="20"/>
                <w:u w:val="single"/>
              </w:rPr>
            </w:pPr>
            <w:r w:rsidRPr="00900B39">
              <w:rPr>
                <w:rFonts w:ascii="Arial" w:hAnsi="Arial" w:cs="Arial"/>
                <w:sz w:val="20"/>
                <w:szCs w:val="20"/>
                <w:u w:val="single"/>
              </w:rPr>
              <w:t>Замечание, предложение:</w:t>
            </w:r>
          </w:p>
          <w:p w14:paraId="6302AE05" w14:textId="77777777" w:rsidR="005C0E83" w:rsidRPr="00900B39" w:rsidRDefault="005C0E83" w:rsidP="00690B64">
            <w:pPr>
              <w:pStyle w:val="a9"/>
              <w:rPr>
                <w:sz w:val="20"/>
                <w:szCs w:val="20"/>
              </w:rPr>
            </w:pPr>
            <w:r w:rsidRPr="00900B39">
              <w:rPr>
                <w:color w:val="000000"/>
                <w:sz w:val="20"/>
                <w:szCs w:val="20"/>
                <w:lang w:eastAsia="ru-RU" w:bidi="ru-RU"/>
              </w:rPr>
              <w:t>На рисунке Б.1 указана таблица в текстовом документе, но отсутствует обозначение таблицы, необходимо его добавить, чтобы рисунок не противоречил тексту стандарта.</w:t>
            </w:r>
          </w:p>
          <w:p w14:paraId="7EECBFB9" w14:textId="26785872" w:rsidR="005C0E83" w:rsidRPr="00900B39" w:rsidRDefault="005C0E83" w:rsidP="00690B64">
            <w:pPr>
              <w:rPr>
                <w:rFonts w:ascii="Arial" w:hAnsi="Arial" w:cs="Arial"/>
                <w:sz w:val="20"/>
                <w:szCs w:val="20"/>
                <w:u w:val="single"/>
              </w:rPr>
            </w:pPr>
            <w:r w:rsidRPr="00900B39">
              <w:rPr>
                <w:rFonts w:ascii="Arial" w:hAnsi="Arial" w:cs="Arial"/>
                <w:color w:val="000000"/>
                <w:sz w:val="20"/>
                <w:szCs w:val="20"/>
                <w:lang w:eastAsia="ru-RU" w:bidi="ru-RU"/>
              </w:rPr>
              <w:t>После номера подраздела «3.2.» указана точка, её необходимо убрать</w:t>
            </w:r>
          </w:p>
          <w:p w14:paraId="5B841EA8" w14:textId="77777777" w:rsidR="005C0E83" w:rsidRPr="00900B39" w:rsidRDefault="005C0E83" w:rsidP="00690B64">
            <w:pPr>
              <w:rPr>
                <w:rFonts w:ascii="Arial" w:hAnsi="Arial" w:cs="Arial"/>
                <w:sz w:val="20"/>
                <w:szCs w:val="20"/>
                <w:u w:val="single"/>
              </w:rPr>
            </w:pPr>
            <w:r w:rsidRPr="00900B39">
              <w:rPr>
                <w:rFonts w:ascii="Arial" w:hAnsi="Arial" w:cs="Arial"/>
                <w:sz w:val="20"/>
                <w:szCs w:val="20"/>
                <w:u w:val="single"/>
              </w:rPr>
              <w:t>Предлагаемая редакция:</w:t>
            </w:r>
          </w:p>
          <w:p w14:paraId="6522A8E7" w14:textId="361A3537" w:rsidR="005C0E83" w:rsidRPr="00900B39" w:rsidRDefault="005C0E83" w:rsidP="00690B64">
            <w:pPr>
              <w:rPr>
                <w:rFonts w:ascii="Arial" w:hAnsi="Arial" w:cs="Arial"/>
                <w:sz w:val="20"/>
                <w:szCs w:val="20"/>
                <w:u w:val="single"/>
              </w:rPr>
            </w:pPr>
            <w:r w:rsidRPr="00900B39">
              <w:rPr>
                <w:rFonts w:ascii="Arial" w:hAnsi="Arial" w:cs="Arial"/>
                <w:color w:val="000000"/>
                <w:sz w:val="20"/>
                <w:szCs w:val="20"/>
                <w:lang w:eastAsia="ru-RU" w:bidi="ru-RU"/>
              </w:rPr>
              <w:t>Привести рисунок в соответствие требованиям проекта стандарта, т.к. потом разработчики документа ссылаются на такие рисунки и говорят: «в ГОСТе так указано»</w:t>
            </w:r>
          </w:p>
        </w:tc>
        <w:tc>
          <w:tcPr>
            <w:tcW w:w="4439" w:type="dxa"/>
            <w:tcBorders>
              <w:top w:val="single" w:sz="4" w:space="0" w:color="auto"/>
              <w:left w:val="single" w:sz="4" w:space="0" w:color="auto"/>
              <w:right w:val="single" w:sz="4" w:space="0" w:color="auto"/>
            </w:tcBorders>
            <w:shd w:val="clear" w:color="auto" w:fill="auto"/>
          </w:tcPr>
          <w:p w14:paraId="2EAFCF1D" w14:textId="2C13FA16" w:rsidR="00327E5B" w:rsidRPr="00900B39" w:rsidRDefault="00327E5B" w:rsidP="00690B64">
            <w:pPr>
              <w:widowControl w:val="0"/>
              <w:rPr>
                <w:rFonts w:ascii="Arial" w:hAnsi="Arial" w:cs="Arial"/>
                <w:color w:val="000000"/>
                <w:sz w:val="20"/>
                <w:szCs w:val="20"/>
                <w:lang w:eastAsia="ru-RU" w:bidi="ru-RU"/>
              </w:rPr>
            </w:pPr>
            <w:r w:rsidRPr="00900B39">
              <w:rPr>
                <w:rFonts w:ascii="Arial" w:hAnsi="Arial" w:cs="Arial"/>
                <w:color w:val="000000"/>
                <w:sz w:val="20"/>
                <w:szCs w:val="20"/>
                <w:lang w:eastAsia="ru-RU" w:bidi="ru-RU"/>
              </w:rPr>
              <w:t>Принято частично.</w:t>
            </w:r>
          </w:p>
          <w:p w14:paraId="603C0B82" w14:textId="77777777" w:rsidR="005C0E83" w:rsidRDefault="00327E5B" w:rsidP="00690B64">
            <w:pPr>
              <w:widowControl w:val="0"/>
              <w:rPr>
                <w:rFonts w:ascii="Arial" w:hAnsi="Arial" w:cs="Arial"/>
                <w:color w:val="000000"/>
                <w:sz w:val="20"/>
                <w:szCs w:val="20"/>
                <w:lang w:eastAsia="ru-RU" w:bidi="ru-RU"/>
              </w:rPr>
            </w:pPr>
            <w:bookmarkStart w:id="94" w:name="_Hlk239771983"/>
            <w:r w:rsidRPr="00900B39">
              <w:rPr>
                <w:rFonts w:ascii="Arial" w:hAnsi="Arial" w:cs="Arial"/>
                <w:color w:val="000000"/>
                <w:sz w:val="20"/>
                <w:szCs w:val="20"/>
                <w:lang w:eastAsia="ru-RU" w:bidi="ru-RU"/>
              </w:rPr>
              <w:t>Пункт 3.2 примера иллюстрирует выполнение подраздела полностью в виде таблицы. Такую таблицу не нумеруют</w:t>
            </w:r>
            <w:bookmarkEnd w:id="94"/>
            <w:r w:rsidR="00D82177">
              <w:rPr>
                <w:rFonts w:ascii="Arial" w:hAnsi="Arial" w:cs="Arial"/>
                <w:color w:val="000000"/>
                <w:sz w:val="20"/>
                <w:szCs w:val="20"/>
                <w:lang w:eastAsia="ru-RU" w:bidi="ru-RU"/>
              </w:rPr>
              <w:t>.</w:t>
            </w:r>
          </w:p>
          <w:p w14:paraId="40AD4316" w14:textId="77777777" w:rsidR="00D82177" w:rsidRDefault="00D82177" w:rsidP="00690B64">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 xml:space="preserve">Добавлено примечание к </w:t>
            </w:r>
            <w:proofErr w:type="spellStart"/>
            <w:r>
              <w:rPr>
                <w:rFonts w:ascii="Arial" w:hAnsi="Arial" w:cs="Arial"/>
                <w:color w:val="000000"/>
                <w:sz w:val="20"/>
                <w:szCs w:val="20"/>
                <w:lang w:eastAsia="ru-RU" w:bidi="ru-RU"/>
              </w:rPr>
              <w:t>прире</w:t>
            </w:r>
            <w:proofErr w:type="spellEnd"/>
          </w:p>
          <w:p w14:paraId="7DB6A19F" w14:textId="773829EC" w:rsidR="00D82177" w:rsidRPr="00A66DF0" w:rsidRDefault="00D82177" w:rsidP="00690B64">
            <w:pPr>
              <w:widowControl w:val="0"/>
              <w:rPr>
                <w:rFonts w:ascii="Arial" w:hAnsi="Arial" w:cs="Arial"/>
                <w:color w:val="000000"/>
                <w:sz w:val="20"/>
                <w:szCs w:val="20"/>
                <w:lang w:eastAsia="ru-RU" w:bidi="ru-RU"/>
              </w:rPr>
            </w:pPr>
          </w:p>
        </w:tc>
      </w:tr>
      <w:tr w:rsidR="005C0E83" w:rsidRPr="00A66DF0" w14:paraId="59F5CBE0" w14:textId="77777777" w:rsidTr="003B2FE2">
        <w:trPr>
          <w:trHeight w:val="1380"/>
        </w:trPr>
        <w:tc>
          <w:tcPr>
            <w:tcW w:w="704" w:type="dxa"/>
          </w:tcPr>
          <w:p w14:paraId="16820CED" w14:textId="77777777" w:rsidR="005C0E83" w:rsidRPr="00A66DF0" w:rsidRDefault="005C0E83"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1636A5C9" w14:textId="77777777" w:rsidR="005C0E83" w:rsidRPr="00A66DF0" w:rsidRDefault="005C0E83" w:rsidP="00690B64">
            <w:pPr>
              <w:tabs>
                <w:tab w:val="left" w:pos="11766"/>
              </w:tabs>
              <w:rPr>
                <w:rFonts w:ascii="Arial" w:hAnsi="Arial" w:cs="Arial"/>
                <w:sz w:val="20"/>
                <w:szCs w:val="20"/>
              </w:rPr>
            </w:pPr>
            <w:r w:rsidRPr="00A66DF0">
              <w:rPr>
                <w:rFonts w:ascii="Arial" w:hAnsi="Arial" w:cs="Arial"/>
                <w:color w:val="000000"/>
                <w:sz w:val="20"/>
                <w:szCs w:val="20"/>
                <w:lang w:val="en-US" w:eastAsia="ru-RU" w:bidi="ru-RU"/>
              </w:rPr>
              <w:t>Z_</w:t>
            </w:r>
            <w:r w:rsidRPr="00A66DF0">
              <w:rPr>
                <w:rFonts w:ascii="Arial" w:hAnsi="Arial" w:cs="Arial"/>
                <w:color w:val="000000"/>
                <w:sz w:val="20"/>
                <w:szCs w:val="20"/>
                <w:lang w:eastAsia="ru-RU" w:bidi="ru-RU"/>
              </w:rPr>
              <w:t>Приложение Б</w:t>
            </w:r>
          </w:p>
        </w:tc>
        <w:tc>
          <w:tcPr>
            <w:tcW w:w="2034" w:type="dxa"/>
            <w:tcBorders>
              <w:top w:val="single" w:sz="4" w:space="0" w:color="auto"/>
              <w:left w:val="single" w:sz="4" w:space="0" w:color="auto"/>
              <w:bottom w:val="single" w:sz="4" w:space="0" w:color="auto"/>
              <w:right w:val="single" w:sz="4" w:space="0" w:color="auto"/>
            </w:tcBorders>
          </w:tcPr>
          <w:p w14:paraId="4982C0A6"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eastAsia="Times New Roman" w:hAnsi="Arial" w:cs="Arial"/>
                <w:color w:val="000000"/>
                <w:sz w:val="20"/>
                <w:szCs w:val="20"/>
              </w:rPr>
              <w:t>АО «Российские космические системы»</w:t>
            </w:r>
            <w:r w:rsidRPr="00A66DF0">
              <w:rPr>
                <w:rFonts w:ascii="Arial" w:hAnsi="Arial" w:cs="Arial"/>
                <w:kern w:val="0"/>
                <w:sz w:val="20"/>
                <w:szCs w:val="20"/>
                <w14:ligatures w14:val="none"/>
              </w:rPr>
              <w:t xml:space="preserve">, </w:t>
            </w:r>
            <w:r w:rsidRPr="00A66DF0">
              <w:rPr>
                <w:rFonts w:ascii="Arial" w:hAnsi="Arial" w:cs="Arial"/>
                <w:sz w:val="20"/>
                <w:szCs w:val="20"/>
              </w:rPr>
              <w:t>исх. № РКС 7/1454 от 13.08.2026</w:t>
            </w:r>
          </w:p>
        </w:tc>
        <w:tc>
          <w:tcPr>
            <w:tcW w:w="7180" w:type="dxa"/>
            <w:tcBorders>
              <w:top w:val="single" w:sz="4" w:space="0" w:color="auto"/>
              <w:left w:val="single" w:sz="4" w:space="0" w:color="auto"/>
              <w:bottom w:val="single" w:sz="4" w:space="0" w:color="auto"/>
              <w:right w:val="single" w:sz="4" w:space="0" w:color="auto"/>
            </w:tcBorders>
          </w:tcPr>
          <w:p w14:paraId="382575B9" w14:textId="77777777" w:rsidR="005C0E83" w:rsidRPr="00A66DF0" w:rsidRDefault="005C0E83" w:rsidP="00690B64">
            <w:pPr>
              <w:rPr>
                <w:rFonts w:ascii="Arial" w:hAnsi="Arial" w:cs="Arial"/>
                <w:sz w:val="20"/>
                <w:szCs w:val="20"/>
                <w:u w:val="single"/>
              </w:rPr>
            </w:pPr>
            <w:r w:rsidRPr="00A66DF0">
              <w:rPr>
                <w:rFonts w:ascii="Arial" w:hAnsi="Arial" w:cs="Arial"/>
                <w:sz w:val="20"/>
                <w:szCs w:val="20"/>
                <w:u w:val="single"/>
              </w:rPr>
              <w:t>Замечание, предложение:</w:t>
            </w:r>
          </w:p>
          <w:p w14:paraId="102216BF" w14:textId="77777777" w:rsidR="005C0E83" w:rsidRPr="00A66DF0" w:rsidRDefault="005C0E83" w:rsidP="00690B64">
            <w:pPr>
              <w:pStyle w:val="a9"/>
              <w:rPr>
                <w:sz w:val="20"/>
                <w:szCs w:val="20"/>
              </w:rPr>
            </w:pPr>
            <w:r w:rsidRPr="00A66DF0">
              <w:rPr>
                <w:color w:val="000000"/>
                <w:sz w:val="20"/>
                <w:szCs w:val="20"/>
                <w:lang w:eastAsia="ru-RU" w:bidi="ru-RU"/>
              </w:rPr>
              <w:t>В пунктах Б. 1.3 и Б. 1.4 указано, какую информацию приводят в верхнем и нижнем колонтитулах, при этом приложение Б справочное, даже не рекомендуемое. Предлагается уточнить пункты, и дать возможность организациям самим устанавливать место размещения информации.</w:t>
            </w:r>
          </w:p>
          <w:p w14:paraId="06CF5D61" w14:textId="77777777" w:rsidR="005C0E83" w:rsidRPr="00A66DF0" w:rsidRDefault="005C0E83" w:rsidP="00690B64">
            <w:pPr>
              <w:rPr>
                <w:rFonts w:ascii="Arial" w:hAnsi="Arial" w:cs="Arial"/>
                <w:sz w:val="20"/>
                <w:szCs w:val="20"/>
                <w:u w:val="single"/>
              </w:rPr>
            </w:pPr>
            <w:r w:rsidRPr="00A66DF0">
              <w:rPr>
                <w:rFonts w:ascii="Arial" w:hAnsi="Arial" w:cs="Arial"/>
                <w:color w:val="000000"/>
                <w:sz w:val="20"/>
                <w:szCs w:val="20"/>
                <w:lang w:eastAsia="ru-RU" w:bidi="ru-RU"/>
              </w:rPr>
              <w:t xml:space="preserve">К тому же, в соответствии с ГОСТ Р 2.104-2023 наименование организации указывают только на первом листе в графе 9, на других листах эту информацию приводить не надо. В связи с этим, </w:t>
            </w:r>
            <w:proofErr w:type="gramStart"/>
            <w:r w:rsidRPr="00A66DF0">
              <w:rPr>
                <w:rFonts w:ascii="Arial" w:hAnsi="Arial" w:cs="Arial"/>
                <w:color w:val="000000"/>
                <w:sz w:val="20"/>
                <w:szCs w:val="20"/>
                <w:lang w:eastAsia="ru-RU" w:bidi="ru-RU"/>
              </w:rPr>
              <w:t>на документах</w:t>
            </w:r>
            <w:proofErr w:type="gramEnd"/>
            <w:r w:rsidRPr="00A66DF0">
              <w:rPr>
                <w:rFonts w:ascii="Arial" w:hAnsi="Arial" w:cs="Arial"/>
                <w:color w:val="000000"/>
                <w:sz w:val="20"/>
                <w:szCs w:val="20"/>
                <w:lang w:eastAsia="ru-RU" w:bidi="ru-RU"/>
              </w:rPr>
              <w:t xml:space="preserve"> выполненных без рамок, предлагается эту информацию приводить только на титульном листе и листе утверждения, на последующих листах - при необходимости</w:t>
            </w:r>
          </w:p>
          <w:p w14:paraId="5C3E0A5C" w14:textId="77777777" w:rsidR="005C0E83" w:rsidRPr="00A66DF0" w:rsidRDefault="005C0E83" w:rsidP="00690B64">
            <w:pPr>
              <w:rPr>
                <w:rFonts w:ascii="Arial" w:hAnsi="Arial" w:cs="Arial"/>
                <w:sz w:val="20"/>
                <w:szCs w:val="20"/>
                <w:u w:val="single"/>
              </w:rPr>
            </w:pPr>
          </w:p>
          <w:p w14:paraId="53204722" w14:textId="77777777" w:rsidR="005C0E83" w:rsidRPr="00A66DF0" w:rsidRDefault="005C0E83" w:rsidP="00690B64">
            <w:pPr>
              <w:rPr>
                <w:rFonts w:ascii="Arial" w:hAnsi="Arial" w:cs="Arial"/>
                <w:sz w:val="20"/>
                <w:szCs w:val="20"/>
                <w:u w:val="single"/>
              </w:rPr>
            </w:pPr>
            <w:r w:rsidRPr="00A66DF0">
              <w:rPr>
                <w:rFonts w:ascii="Arial" w:hAnsi="Arial" w:cs="Arial"/>
                <w:sz w:val="20"/>
                <w:szCs w:val="20"/>
                <w:u w:val="single"/>
              </w:rPr>
              <w:t>Предлагаемая редакция:</w:t>
            </w:r>
          </w:p>
          <w:p w14:paraId="1855C9C8" w14:textId="77777777" w:rsidR="005C0E83" w:rsidRPr="00A66DF0" w:rsidRDefault="005C0E83" w:rsidP="00690B64">
            <w:pPr>
              <w:pStyle w:val="a9"/>
              <w:rPr>
                <w:sz w:val="20"/>
                <w:szCs w:val="20"/>
              </w:rPr>
            </w:pPr>
            <w:r w:rsidRPr="00A66DF0">
              <w:rPr>
                <w:color w:val="000000"/>
                <w:sz w:val="20"/>
                <w:szCs w:val="20"/>
                <w:lang w:eastAsia="ru-RU" w:bidi="ru-RU"/>
              </w:rPr>
              <w:t>Б. 1.3 В верхнем и нижнем колонтитулах приводят:</w:t>
            </w:r>
          </w:p>
          <w:p w14:paraId="2E2ABCBF" w14:textId="77777777" w:rsidR="005C0E83" w:rsidRPr="00A66DF0" w:rsidRDefault="005C0E83" w:rsidP="00690B64">
            <w:pPr>
              <w:pStyle w:val="a9"/>
              <w:numPr>
                <w:ilvl w:val="0"/>
                <w:numId w:val="10"/>
              </w:numPr>
              <w:tabs>
                <w:tab w:val="left" w:pos="144"/>
              </w:tabs>
              <w:spacing w:line="240" w:lineRule="auto"/>
              <w:ind w:firstLine="0"/>
              <w:rPr>
                <w:sz w:val="20"/>
                <w:szCs w:val="20"/>
              </w:rPr>
            </w:pPr>
            <w:r w:rsidRPr="00A66DF0">
              <w:rPr>
                <w:color w:val="000000"/>
                <w:sz w:val="20"/>
                <w:szCs w:val="20"/>
                <w:lang w:eastAsia="ru-RU" w:bidi="ru-RU"/>
              </w:rPr>
              <w:t>номер листа (страницы);</w:t>
            </w:r>
          </w:p>
          <w:p w14:paraId="3897C2FB" w14:textId="77777777" w:rsidR="005C0E83" w:rsidRPr="00A66DF0" w:rsidRDefault="005C0E83" w:rsidP="00690B64">
            <w:pPr>
              <w:pStyle w:val="a9"/>
              <w:numPr>
                <w:ilvl w:val="0"/>
                <w:numId w:val="10"/>
              </w:numPr>
              <w:tabs>
                <w:tab w:val="left" w:pos="144"/>
              </w:tabs>
              <w:spacing w:line="240" w:lineRule="auto"/>
              <w:ind w:firstLine="0"/>
              <w:rPr>
                <w:sz w:val="20"/>
                <w:szCs w:val="20"/>
              </w:rPr>
            </w:pPr>
            <w:r w:rsidRPr="00A66DF0">
              <w:rPr>
                <w:color w:val="000000"/>
                <w:sz w:val="20"/>
                <w:szCs w:val="20"/>
                <w:lang w:eastAsia="ru-RU" w:bidi="ru-RU"/>
              </w:rPr>
              <w:t>обозначение документа (части, книги);</w:t>
            </w:r>
          </w:p>
          <w:p w14:paraId="311FD7A0" w14:textId="77777777" w:rsidR="005C0E83" w:rsidRPr="00A66DF0" w:rsidRDefault="005C0E83" w:rsidP="00690B64">
            <w:pPr>
              <w:pStyle w:val="a9"/>
              <w:numPr>
                <w:ilvl w:val="0"/>
                <w:numId w:val="10"/>
              </w:numPr>
              <w:tabs>
                <w:tab w:val="left" w:pos="144"/>
              </w:tabs>
              <w:spacing w:line="240" w:lineRule="auto"/>
              <w:ind w:firstLine="0"/>
              <w:rPr>
                <w:sz w:val="20"/>
                <w:szCs w:val="20"/>
              </w:rPr>
            </w:pPr>
            <w:r w:rsidRPr="00A66DF0">
              <w:rPr>
                <w:color w:val="000000"/>
                <w:sz w:val="20"/>
                <w:szCs w:val="20"/>
                <w:lang w:eastAsia="ru-RU" w:bidi="ru-RU"/>
              </w:rPr>
              <w:t>наименование документа (части, книги) - при необходимости;</w:t>
            </w:r>
          </w:p>
          <w:p w14:paraId="2D9FD0B2" w14:textId="77777777" w:rsidR="005C0E83" w:rsidRPr="00A66DF0" w:rsidRDefault="005C0E83" w:rsidP="00690B64">
            <w:pPr>
              <w:pStyle w:val="a9"/>
              <w:numPr>
                <w:ilvl w:val="0"/>
                <w:numId w:val="10"/>
              </w:numPr>
              <w:tabs>
                <w:tab w:val="left" w:pos="144"/>
              </w:tabs>
              <w:spacing w:line="240" w:lineRule="auto"/>
              <w:ind w:firstLine="0"/>
              <w:rPr>
                <w:sz w:val="20"/>
                <w:szCs w:val="20"/>
              </w:rPr>
            </w:pPr>
            <w:r w:rsidRPr="00A66DF0">
              <w:rPr>
                <w:color w:val="000000"/>
                <w:sz w:val="20"/>
                <w:szCs w:val="20"/>
                <w:lang w:eastAsia="ru-RU" w:bidi="ru-RU"/>
              </w:rPr>
              <w:t>краткое наименование организации разработчика (допускается приводить логотип организации вместе с наименованием или вместо наименования) - при необходимости;</w:t>
            </w:r>
          </w:p>
          <w:p w14:paraId="6715FFA6" w14:textId="77777777" w:rsidR="005C0E83" w:rsidRPr="00A66DF0" w:rsidRDefault="005C0E83" w:rsidP="00690B64">
            <w:pPr>
              <w:pStyle w:val="a9"/>
              <w:numPr>
                <w:ilvl w:val="0"/>
                <w:numId w:val="10"/>
              </w:numPr>
              <w:tabs>
                <w:tab w:val="left" w:pos="144"/>
              </w:tabs>
              <w:spacing w:line="240" w:lineRule="auto"/>
              <w:ind w:firstLine="0"/>
              <w:rPr>
                <w:sz w:val="20"/>
                <w:szCs w:val="20"/>
              </w:rPr>
            </w:pPr>
            <w:r w:rsidRPr="00A66DF0">
              <w:rPr>
                <w:color w:val="000000"/>
                <w:sz w:val="20"/>
                <w:szCs w:val="20"/>
                <w:lang w:eastAsia="ru-RU" w:bidi="ru-RU"/>
              </w:rPr>
              <w:t>информацию об измененных или введенных листах, по аналогии с заполнением таблицы изменений листа основной надписи.</w:t>
            </w:r>
          </w:p>
          <w:p w14:paraId="51FD6BFB" w14:textId="77777777" w:rsidR="005C0E83" w:rsidRPr="00A66DF0" w:rsidRDefault="005C0E83" w:rsidP="00690B64">
            <w:pPr>
              <w:pStyle w:val="a9"/>
              <w:rPr>
                <w:sz w:val="20"/>
                <w:szCs w:val="20"/>
              </w:rPr>
            </w:pPr>
            <w:r w:rsidRPr="00A66DF0">
              <w:rPr>
                <w:color w:val="000000"/>
                <w:sz w:val="20"/>
                <w:szCs w:val="20"/>
                <w:lang w:eastAsia="ru-RU" w:bidi="ru-RU"/>
              </w:rPr>
              <w:t>Б. 1.4 Место размещения информации, указанной в Б. 1.3, на листах (страницах) документа устанавливается организацией самостоятельно, в том числе с учетом документов по стандартизации на конкретные виды документов.</w:t>
            </w:r>
          </w:p>
          <w:p w14:paraId="02244C83" w14:textId="77777777" w:rsidR="005C0E83" w:rsidRPr="00A66DF0" w:rsidRDefault="005C0E83" w:rsidP="00690B64">
            <w:pPr>
              <w:pStyle w:val="a9"/>
              <w:rPr>
                <w:sz w:val="20"/>
                <w:szCs w:val="20"/>
              </w:rPr>
            </w:pPr>
            <w:r w:rsidRPr="00A66DF0">
              <w:rPr>
                <w:color w:val="000000"/>
                <w:sz w:val="20"/>
                <w:szCs w:val="20"/>
                <w:u w:val="single"/>
                <w:lang w:eastAsia="ru-RU" w:bidi="ru-RU"/>
              </w:rPr>
              <w:t>Обоснование:</w:t>
            </w:r>
          </w:p>
          <w:p w14:paraId="4597E647" w14:textId="77777777" w:rsidR="005C0E83" w:rsidRPr="00A66DF0" w:rsidRDefault="005C0E83" w:rsidP="00690B64">
            <w:pPr>
              <w:rPr>
                <w:rFonts w:ascii="Arial" w:eastAsia="Times New Roman" w:hAnsi="Arial" w:cs="Arial"/>
                <w:color w:val="000000"/>
                <w:sz w:val="20"/>
                <w:szCs w:val="20"/>
                <w:lang w:eastAsia="ru-RU" w:bidi="ru-RU"/>
              </w:rPr>
            </w:pPr>
            <w:r w:rsidRPr="00A66DF0">
              <w:rPr>
                <w:rFonts w:ascii="Arial" w:hAnsi="Arial" w:cs="Arial"/>
                <w:color w:val="000000"/>
                <w:sz w:val="20"/>
                <w:szCs w:val="20"/>
                <w:lang w:eastAsia="ru-RU" w:bidi="ru-RU"/>
              </w:rPr>
              <w:t>Существуют стандарты на оформление конкретных видов текстовых документов, в том числе относящиеся к ДСО11 (документам по стандартизации оборонной продукции), в которых установлены иные требования, но которые при этом ссылаются на ГОСТ Р 2.105 в части оформления.</w:t>
            </w:r>
            <w:r w:rsidRPr="00A66DF0">
              <w:rPr>
                <w:rFonts w:ascii="Arial" w:eastAsia="Times New Roman" w:hAnsi="Arial" w:cs="Arial"/>
                <w:color w:val="000000"/>
                <w:sz w:val="20"/>
                <w:szCs w:val="20"/>
                <w:lang w:eastAsia="ru-RU" w:bidi="ru-RU"/>
              </w:rPr>
              <w:t xml:space="preserve"> Например, ГОСТ РВ 0015-110-2018 (оформление отчетной научно-технической документации), устанавливает в п.5.2.10, что оформление такой документации должно соответствовать требованиям, предъявляемым к текстовым документам по ГОСТ Р 2.105, а в п.7.4.1.1, что номер страницы проставляют в центре нижней части листа.</w:t>
            </w:r>
          </w:p>
          <w:p w14:paraId="6F69FD78" w14:textId="77777777" w:rsidR="005C0E83" w:rsidRPr="00A66DF0" w:rsidRDefault="005C0E83" w:rsidP="00690B64">
            <w:pPr>
              <w:rPr>
                <w:rFonts w:ascii="Arial" w:hAnsi="Arial" w:cs="Arial"/>
                <w:sz w:val="20"/>
                <w:szCs w:val="20"/>
                <w:u w:val="single"/>
              </w:rPr>
            </w:pPr>
            <w:r w:rsidRPr="00A66DF0">
              <w:rPr>
                <w:rFonts w:ascii="Arial" w:eastAsia="Arial Unicode MS" w:hAnsi="Arial" w:cs="Arial"/>
                <w:color w:val="000000"/>
                <w:kern w:val="0"/>
                <w:sz w:val="20"/>
                <w:szCs w:val="20"/>
                <w:lang w:eastAsia="ru-RU" w:bidi="ru-RU"/>
                <w14:ligatures w14:val="none"/>
              </w:rPr>
              <w:t>ГОСТ РВ 0015-110-2018 является ДСОП и являются обязательными для выполнения</w:t>
            </w:r>
          </w:p>
          <w:p w14:paraId="502DE6F8" w14:textId="77777777" w:rsidR="005C0E83" w:rsidRPr="00A66DF0" w:rsidRDefault="005C0E83" w:rsidP="00690B64">
            <w:pPr>
              <w:rPr>
                <w:rFonts w:ascii="Arial" w:hAnsi="Arial" w:cs="Arial"/>
                <w:sz w:val="20"/>
                <w:szCs w:val="20"/>
              </w:rPr>
            </w:pPr>
          </w:p>
        </w:tc>
        <w:tc>
          <w:tcPr>
            <w:tcW w:w="4439" w:type="dxa"/>
            <w:tcBorders>
              <w:top w:val="single" w:sz="4" w:space="0" w:color="auto"/>
              <w:left w:val="single" w:sz="4" w:space="0" w:color="auto"/>
              <w:right w:val="single" w:sz="4" w:space="0" w:color="auto"/>
            </w:tcBorders>
            <w:shd w:val="clear" w:color="auto" w:fill="auto"/>
          </w:tcPr>
          <w:p w14:paraId="6269FF68" w14:textId="1344C9F7" w:rsidR="003B2FE2" w:rsidRPr="003B2FE2" w:rsidRDefault="003B2FE2" w:rsidP="00690B64">
            <w:pPr>
              <w:widowControl w:val="0"/>
              <w:rPr>
                <w:rFonts w:ascii="Arial" w:hAnsi="Arial" w:cs="Arial"/>
                <w:color w:val="000000"/>
                <w:sz w:val="20"/>
                <w:szCs w:val="20"/>
                <w:lang w:eastAsia="ru-RU" w:bidi="ru-RU"/>
              </w:rPr>
            </w:pPr>
            <w:r w:rsidRPr="003B2FE2">
              <w:rPr>
                <w:rFonts w:ascii="Arial" w:hAnsi="Arial" w:cs="Arial"/>
                <w:color w:val="000000"/>
                <w:sz w:val="20"/>
                <w:szCs w:val="20"/>
                <w:lang w:eastAsia="ru-RU" w:bidi="ru-RU"/>
              </w:rPr>
              <w:t>Принято.</w:t>
            </w:r>
          </w:p>
          <w:p w14:paraId="5104CFD6" w14:textId="77777777" w:rsidR="003B2FE2" w:rsidRPr="003B2FE2" w:rsidRDefault="003B2FE2" w:rsidP="00690B64">
            <w:pPr>
              <w:widowControl w:val="0"/>
              <w:rPr>
                <w:rFonts w:ascii="Arial" w:hAnsi="Arial" w:cs="Arial"/>
                <w:color w:val="000000"/>
                <w:sz w:val="20"/>
                <w:szCs w:val="20"/>
                <w:lang w:eastAsia="ru-RU" w:bidi="ru-RU"/>
              </w:rPr>
            </w:pPr>
          </w:p>
          <w:p w14:paraId="0C029409" w14:textId="68FA21E3" w:rsidR="005C0E83" w:rsidRPr="00A66DF0" w:rsidRDefault="003B2FE2" w:rsidP="00690B64">
            <w:pPr>
              <w:widowControl w:val="0"/>
              <w:rPr>
                <w:rFonts w:ascii="Arial" w:hAnsi="Arial" w:cs="Arial"/>
                <w:color w:val="000000"/>
                <w:sz w:val="20"/>
                <w:szCs w:val="20"/>
                <w:lang w:eastAsia="ru-RU" w:bidi="ru-RU"/>
              </w:rPr>
            </w:pPr>
            <w:r w:rsidRPr="003B2FE2">
              <w:rPr>
                <w:rFonts w:ascii="Arial" w:hAnsi="Arial" w:cs="Arial"/>
                <w:color w:val="000000"/>
                <w:sz w:val="20"/>
                <w:szCs w:val="20"/>
                <w:lang w:eastAsia="ru-RU" w:bidi="ru-RU"/>
              </w:rPr>
              <w:t>Дана возможность организациям самим устанавливать место размещения информации.</w:t>
            </w:r>
          </w:p>
        </w:tc>
      </w:tr>
      <w:tr w:rsidR="005C0E83" w:rsidRPr="00A66DF0" w14:paraId="18A48C39" w14:textId="77777777" w:rsidTr="004050C8">
        <w:trPr>
          <w:trHeight w:val="1380"/>
        </w:trPr>
        <w:tc>
          <w:tcPr>
            <w:tcW w:w="704" w:type="dxa"/>
          </w:tcPr>
          <w:p w14:paraId="72B57E16" w14:textId="77777777" w:rsidR="005C0E83" w:rsidRPr="00A66DF0" w:rsidRDefault="005C0E83"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37B2F7E5" w14:textId="77777777" w:rsidR="005C0E83" w:rsidRPr="00A66DF0" w:rsidRDefault="005C0E83" w:rsidP="008573E1">
            <w:pPr>
              <w:tabs>
                <w:tab w:val="left" w:pos="11766"/>
              </w:tabs>
              <w:rPr>
                <w:rFonts w:ascii="Arial" w:hAnsi="Arial" w:cs="Arial"/>
                <w:sz w:val="20"/>
                <w:szCs w:val="20"/>
              </w:rPr>
            </w:pPr>
            <w:r w:rsidRPr="00A66DF0">
              <w:rPr>
                <w:rFonts w:ascii="Arial" w:hAnsi="Arial" w:cs="Arial"/>
                <w:sz w:val="20"/>
                <w:szCs w:val="20"/>
                <w:lang w:val="en-US"/>
              </w:rPr>
              <w:t>Z_</w:t>
            </w:r>
            <w:r w:rsidRPr="00A66DF0">
              <w:rPr>
                <w:rFonts w:ascii="Arial" w:hAnsi="Arial" w:cs="Arial"/>
                <w:sz w:val="20"/>
                <w:szCs w:val="20"/>
              </w:rPr>
              <w:t>Приложение Б</w:t>
            </w:r>
          </w:p>
        </w:tc>
        <w:tc>
          <w:tcPr>
            <w:tcW w:w="2034" w:type="dxa"/>
            <w:tcBorders>
              <w:top w:val="single" w:sz="4" w:space="0" w:color="auto"/>
              <w:left w:val="single" w:sz="4" w:space="0" w:color="auto"/>
              <w:bottom w:val="single" w:sz="4" w:space="0" w:color="auto"/>
              <w:right w:val="single" w:sz="4" w:space="0" w:color="auto"/>
            </w:tcBorders>
          </w:tcPr>
          <w:p w14:paraId="67DCE73A" w14:textId="77777777" w:rsidR="005C0E83" w:rsidRPr="00A66DF0"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ФГУП «РФЯЦ-ВНИИЭФ», исх. № 195-35/54605 от 07.08.2026</w:t>
            </w:r>
          </w:p>
        </w:tc>
        <w:tc>
          <w:tcPr>
            <w:tcW w:w="7180" w:type="dxa"/>
            <w:tcBorders>
              <w:top w:val="single" w:sz="4" w:space="0" w:color="auto"/>
              <w:left w:val="single" w:sz="4" w:space="0" w:color="auto"/>
              <w:bottom w:val="single" w:sz="4" w:space="0" w:color="auto"/>
              <w:right w:val="single" w:sz="4" w:space="0" w:color="auto"/>
            </w:tcBorders>
          </w:tcPr>
          <w:p w14:paraId="209F9083" w14:textId="77777777" w:rsidR="005C0E83" w:rsidRPr="00A66DF0" w:rsidRDefault="005C0E83" w:rsidP="008573E1">
            <w:pPr>
              <w:rPr>
                <w:rFonts w:ascii="Arial" w:hAnsi="Arial" w:cs="Arial"/>
                <w:sz w:val="20"/>
                <w:szCs w:val="20"/>
                <w:u w:val="single"/>
              </w:rPr>
            </w:pPr>
            <w:r w:rsidRPr="00A66DF0">
              <w:rPr>
                <w:rFonts w:ascii="Arial" w:hAnsi="Arial" w:cs="Arial"/>
                <w:sz w:val="20"/>
                <w:szCs w:val="20"/>
                <w:u w:val="single"/>
              </w:rPr>
              <w:t>Замечание, предложение:</w:t>
            </w:r>
          </w:p>
          <w:p w14:paraId="1E90FD01" w14:textId="0C8768E3" w:rsidR="005C0E83" w:rsidRPr="00732A5F" w:rsidRDefault="005C0E83" w:rsidP="00732A5F">
            <w:pPr>
              <w:ind w:firstLine="284"/>
              <w:rPr>
                <w:rFonts w:ascii="Arial" w:hAnsi="Arial" w:cs="Arial"/>
                <w:sz w:val="20"/>
                <w:szCs w:val="20"/>
              </w:rPr>
            </w:pPr>
            <w:r w:rsidRPr="00A66DF0">
              <w:rPr>
                <w:rFonts w:ascii="Arial" w:hAnsi="Arial" w:cs="Arial"/>
                <w:sz w:val="20"/>
                <w:szCs w:val="20"/>
              </w:rPr>
              <w:t>Добавить пояснение оформления текстового документа с колонтитулами  в части оформления реквизитов «Инвентарный номер», «Дата постановки на учет»</w:t>
            </w:r>
          </w:p>
          <w:p w14:paraId="3B46C922" w14:textId="77777777" w:rsidR="005C0E83" w:rsidRPr="00A66DF0" w:rsidRDefault="005C0E83" w:rsidP="008573E1">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5EC0017F" w14:textId="41CF94F5" w:rsidR="005C0E83" w:rsidRPr="00A66DF0" w:rsidRDefault="005C0E83" w:rsidP="008573E1">
            <w:pPr>
              <w:rPr>
                <w:rFonts w:ascii="Arial" w:hAnsi="Arial" w:cs="Arial"/>
                <w:sz w:val="20"/>
                <w:szCs w:val="20"/>
                <w:u w:val="single"/>
              </w:rPr>
            </w:pPr>
            <w:r w:rsidRPr="00A66DF0">
              <w:rPr>
                <w:rFonts w:ascii="Arial" w:hAnsi="Arial" w:cs="Arial"/>
                <w:sz w:val="20"/>
                <w:szCs w:val="20"/>
              </w:rPr>
              <w:t>Требований по оформлению реквизитов «Инвентарный номер», «Дата постановки на учет» для текстового документа с колонтитулами в тексте ГОСТ Р нет.</w:t>
            </w:r>
          </w:p>
        </w:tc>
        <w:tc>
          <w:tcPr>
            <w:tcW w:w="4439" w:type="dxa"/>
            <w:tcBorders>
              <w:top w:val="single" w:sz="4" w:space="0" w:color="auto"/>
              <w:left w:val="single" w:sz="4" w:space="0" w:color="auto"/>
              <w:bottom w:val="single" w:sz="4" w:space="0" w:color="auto"/>
              <w:right w:val="single" w:sz="4" w:space="0" w:color="auto"/>
            </w:tcBorders>
          </w:tcPr>
          <w:p w14:paraId="26FB364C" w14:textId="2D62A16F" w:rsidR="0042409B" w:rsidRDefault="0042409B" w:rsidP="008573E1">
            <w:pPr>
              <w:widowControl w:val="0"/>
              <w:rPr>
                <w:rFonts w:ascii="Arial" w:hAnsi="Arial" w:cs="Arial"/>
                <w:sz w:val="20"/>
                <w:szCs w:val="20"/>
              </w:rPr>
            </w:pPr>
            <w:r>
              <w:rPr>
                <w:rFonts w:ascii="Arial" w:hAnsi="Arial" w:cs="Arial"/>
                <w:sz w:val="20"/>
                <w:szCs w:val="20"/>
              </w:rPr>
              <w:t>Принято к сведению.</w:t>
            </w:r>
          </w:p>
          <w:p w14:paraId="070652D6" w14:textId="5D126D62" w:rsidR="005C0E83" w:rsidRPr="00A66DF0" w:rsidRDefault="0032795E" w:rsidP="008573E1">
            <w:pPr>
              <w:widowControl w:val="0"/>
              <w:rPr>
                <w:rFonts w:ascii="Arial" w:hAnsi="Arial" w:cs="Arial"/>
                <w:sz w:val="20"/>
                <w:szCs w:val="20"/>
              </w:rPr>
            </w:pPr>
            <w:r>
              <w:rPr>
                <w:rFonts w:ascii="Arial" w:hAnsi="Arial" w:cs="Arial"/>
                <w:sz w:val="20"/>
                <w:szCs w:val="20"/>
              </w:rPr>
              <w:t>Эти сведения приводятся на титульном листе в поле 9 (см. раздел 8)</w:t>
            </w:r>
          </w:p>
        </w:tc>
      </w:tr>
      <w:tr w:rsidR="00E12CB7" w:rsidRPr="00A66DF0" w14:paraId="71563FCF" w14:textId="77777777" w:rsidTr="00CA2DB9">
        <w:trPr>
          <w:trHeight w:val="719"/>
        </w:trPr>
        <w:tc>
          <w:tcPr>
            <w:tcW w:w="704" w:type="dxa"/>
          </w:tcPr>
          <w:p w14:paraId="3C9ABD27" w14:textId="77777777" w:rsidR="00E12CB7" w:rsidRPr="00A66DF0" w:rsidRDefault="00E12CB7"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175752B1" w14:textId="77777777" w:rsidR="00E12CB7" w:rsidRPr="00A66DF0" w:rsidRDefault="00E12CB7" w:rsidP="00CA2DB9">
            <w:pPr>
              <w:tabs>
                <w:tab w:val="left" w:pos="11766"/>
              </w:tabs>
              <w:rPr>
                <w:rFonts w:ascii="Arial" w:hAnsi="Arial" w:cs="Arial"/>
                <w:sz w:val="20"/>
                <w:szCs w:val="20"/>
              </w:rPr>
            </w:pPr>
            <w:r>
              <w:rPr>
                <w:rFonts w:ascii="Arial" w:hAnsi="Arial" w:cs="Arial"/>
                <w:sz w:val="20"/>
                <w:szCs w:val="20"/>
              </w:rPr>
              <w:t xml:space="preserve">Приложение Б, </w:t>
            </w:r>
            <w:r w:rsidRPr="00A66DF0">
              <w:rPr>
                <w:rFonts w:ascii="Arial" w:hAnsi="Arial" w:cs="Arial"/>
                <w:sz w:val="20"/>
                <w:szCs w:val="20"/>
              </w:rPr>
              <w:t>Б.1.4</w:t>
            </w:r>
          </w:p>
        </w:tc>
        <w:tc>
          <w:tcPr>
            <w:tcW w:w="2034" w:type="dxa"/>
            <w:tcBorders>
              <w:top w:val="single" w:sz="4" w:space="0" w:color="auto"/>
              <w:left w:val="single" w:sz="4" w:space="0" w:color="auto"/>
              <w:bottom w:val="single" w:sz="4" w:space="0" w:color="auto"/>
              <w:right w:val="single" w:sz="4" w:space="0" w:color="auto"/>
            </w:tcBorders>
          </w:tcPr>
          <w:p w14:paraId="0C0C1BC2" w14:textId="3A6F7B75" w:rsidR="00E12CB7" w:rsidRPr="00A66DF0" w:rsidRDefault="00E12CB7" w:rsidP="00766748">
            <w:pPr>
              <w:tabs>
                <w:tab w:val="left" w:pos="11766"/>
              </w:tabs>
              <w:autoSpaceDE w:val="0"/>
              <w:autoSpaceDN w:val="0"/>
              <w:adjustRightInd w:val="0"/>
              <w:jc w:val="center"/>
              <w:rPr>
                <w:rFonts w:ascii="Arial" w:hAnsi="Arial" w:cs="Arial"/>
                <w:sz w:val="20"/>
                <w:szCs w:val="20"/>
              </w:rPr>
            </w:pPr>
            <w:r w:rsidRPr="00A66DF0">
              <w:rPr>
                <w:rFonts w:ascii="Arial" w:hAnsi="Arial" w:cs="Arial"/>
                <w:bCs/>
                <w:kern w:val="0"/>
                <w:sz w:val="20"/>
                <w:szCs w:val="20"/>
                <w14:ligatures w14:val="none"/>
              </w:rPr>
              <w:t xml:space="preserve">Союз «Объединение вагоностроителей» и </w:t>
            </w:r>
            <w:r w:rsidRPr="00A66DF0">
              <w:rPr>
                <w:rFonts w:ascii="Arial" w:hAnsi="Arial" w:cs="Arial"/>
                <w:kern w:val="0"/>
                <w:sz w:val="20"/>
                <w:szCs w:val="20"/>
                <w14:ligatures w14:val="none"/>
              </w:rPr>
              <w:t>ООО «ВНИЦТТ»</w:t>
            </w:r>
            <w:r w:rsidRPr="00A66DF0">
              <w:rPr>
                <w:rFonts w:ascii="Arial" w:hAnsi="Arial" w:cs="Arial"/>
                <w:bCs/>
                <w:kern w:val="0"/>
                <w:sz w:val="20"/>
                <w:szCs w:val="20"/>
                <w14:ligatures w14:val="none"/>
              </w:rPr>
              <w:t>, исх. № 3</w:t>
            </w:r>
            <w:r w:rsidRPr="00A66DF0">
              <w:rPr>
                <w:rFonts w:ascii="Arial" w:hAnsi="Arial" w:cs="Arial"/>
                <w:bCs/>
                <w:kern w:val="0"/>
                <w:sz w:val="20"/>
                <w:szCs w:val="20"/>
                <w:lang w:val="en-US"/>
                <w14:ligatures w14:val="none"/>
              </w:rPr>
              <w:t>37</w:t>
            </w:r>
            <w:r w:rsidRPr="00A66DF0">
              <w:rPr>
                <w:rFonts w:ascii="Arial" w:hAnsi="Arial" w:cs="Arial"/>
                <w:bCs/>
                <w:kern w:val="0"/>
                <w:sz w:val="20"/>
                <w:szCs w:val="20"/>
                <w14:ligatures w14:val="none"/>
              </w:rPr>
              <w:t xml:space="preserve"> от </w:t>
            </w:r>
            <w:r w:rsidRPr="00A66DF0">
              <w:rPr>
                <w:rFonts w:ascii="Arial" w:hAnsi="Arial" w:cs="Arial"/>
                <w:bCs/>
                <w:kern w:val="0"/>
                <w:sz w:val="20"/>
                <w:szCs w:val="20"/>
                <w:lang w:val="en-US"/>
                <w14:ligatures w14:val="none"/>
              </w:rPr>
              <w:t>30</w:t>
            </w:r>
            <w:r w:rsidRPr="00A66DF0">
              <w:rPr>
                <w:rFonts w:ascii="Arial" w:hAnsi="Arial" w:cs="Arial"/>
                <w:bCs/>
                <w:kern w:val="0"/>
                <w:sz w:val="20"/>
                <w:szCs w:val="20"/>
                <w14:ligatures w14:val="none"/>
              </w:rPr>
              <w:t>.07.2026</w:t>
            </w:r>
          </w:p>
        </w:tc>
        <w:tc>
          <w:tcPr>
            <w:tcW w:w="7180" w:type="dxa"/>
            <w:tcBorders>
              <w:top w:val="single" w:sz="4" w:space="0" w:color="auto"/>
              <w:left w:val="single" w:sz="4" w:space="0" w:color="auto"/>
              <w:bottom w:val="single" w:sz="4" w:space="0" w:color="auto"/>
              <w:right w:val="single" w:sz="4" w:space="0" w:color="auto"/>
            </w:tcBorders>
          </w:tcPr>
          <w:p w14:paraId="47919195" w14:textId="77777777" w:rsidR="00E12CB7" w:rsidRPr="00A66DF0" w:rsidRDefault="00E12CB7" w:rsidP="00CA2DB9">
            <w:pPr>
              <w:jc w:val="both"/>
              <w:rPr>
                <w:rFonts w:ascii="Arial" w:eastAsiaTheme="minorHAnsi" w:hAnsi="Arial" w:cs="Arial"/>
                <w:kern w:val="0"/>
                <w:sz w:val="20"/>
                <w:szCs w:val="20"/>
                <w:u w:val="single"/>
                <w14:ligatures w14:val="none"/>
              </w:rPr>
            </w:pPr>
            <w:r w:rsidRPr="00A66DF0">
              <w:rPr>
                <w:rFonts w:ascii="Arial" w:eastAsiaTheme="minorHAnsi" w:hAnsi="Arial" w:cs="Arial"/>
                <w:kern w:val="0"/>
                <w:sz w:val="20"/>
                <w:szCs w:val="20"/>
                <w:u w:val="single"/>
                <w14:ligatures w14:val="none"/>
              </w:rPr>
              <w:t>Замечание, предложение:</w:t>
            </w:r>
          </w:p>
          <w:p w14:paraId="368ACC22" w14:textId="77777777" w:rsidR="00E12CB7" w:rsidRPr="00A66DF0" w:rsidRDefault="00E12CB7" w:rsidP="00CA2DB9">
            <w:pPr>
              <w:jc w:val="both"/>
              <w:rPr>
                <w:rFonts w:ascii="Arial" w:eastAsiaTheme="minorHAnsi" w:hAnsi="Arial" w:cs="Arial"/>
                <w:bCs/>
                <w:kern w:val="0"/>
                <w:sz w:val="20"/>
                <w:szCs w:val="20"/>
                <w:u w:val="single"/>
                <w14:ligatures w14:val="none"/>
              </w:rPr>
            </w:pPr>
            <w:r w:rsidRPr="00A66DF0">
              <w:rPr>
                <w:rFonts w:ascii="Arial" w:eastAsiaTheme="minorHAnsi" w:hAnsi="Arial" w:cs="Arial"/>
                <w:bCs/>
                <w:color w:val="000000"/>
                <w:kern w:val="0"/>
                <w:sz w:val="20"/>
                <w:szCs w:val="20"/>
                <w14:ligatures w14:val="none"/>
              </w:rPr>
              <w:t>Существующая редакция:</w:t>
            </w:r>
          </w:p>
          <w:p w14:paraId="1915AB3E" w14:textId="53925DF2" w:rsidR="00E12CB7" w:rsidRPr="00A66DF0" w:rsidRDefault="00E12CB7" w:rsidP="00CA2DB9">
            <w:pPr>
              <w:jc w:val="both"/>
              <w:rPr>
                <w:rFonts w:ascii="Arial" w:eastAsiaTheme="minorHAnsi" w:hAnsi="Arial" w:cs="Arial"/>
                <w:kern w:val="0"/>
                <w:sz w:val="20"/>
                <w:szCs w:val="20"/>
                <w:u w:val="single"/>
                <w14:ligatures w14:val="none"/>
              </w:rPr>
            </w:pPr>
            <w:r w:rsidRPr="00A66DF0">
              <w:rPr>
                <w:rFonts w:ascii="Arial" w:hAnsi="Arial" w:cs="Arial"/>
                <w:sz w:val="20"/>
                <w:szCs w:val="20"/>
              </w:rPr>
              <w:t>… страницы приводя номер листа…</w:t>
            </w:r>
          </w:p>
          <w:p w14:paraId="6F573A4B" w14:textId="77777777" w:rsidR="00E12CB7" w:rsidRPr="00A66DF0" w:rsidRDefault="00E12CB7" w:rsidP="00CA2DB9">
            <w:pPr>
              <w:tabs>
                <w:tab w:val="left" w:pos="4120"/>
              </w:tabs>
              <w:jc w:val="both"/>
              <w:rPr>
                <w:rFonts w:ascii="Arial" w:eastAsiaTheme="minorHAnsi" w:hAnsi="Arial" w:cs="Arial"/>
                <w:kern w:val="0"/>
                <w:sz w:val="20"/>
                <w:szCs w:val="20"/>
                <w:u w:val="single"/>
                <w14:ligatures w14:val="none"/>
              </w:rPr>
            </w:pPr>
            <w:r w:rsidRPr="00A66DF0">
              <w:rPr>
                <w:rFonts w:ascii="Arial" w:eastAsiaTheme="minorHAnsi" w:hAnsi="Arial" w:cs="Arial"/>
                <w:kern w:val="0"/>
                <w:sz w:val="20"/>
                <w:szCs w:val="20"/>
                <w:u w:val="single"/>
                <w14:ligatures w14:val="none"/>
              </w:rPr>
              <w:t>Предлагаемая редакция:</w:t>
            </w:r>
          </w:p>
          <w:p w14:paraId="0064481C" w14:textId="77777777" w:rsidR="00E12CB7" w:rsidRPr="00A66DF0" w:rsidRDefault="00E12CB7" w:rsidP="00CA2DB9">
            <w:pPr>
              <w:tabs>
                <w:tab w:val="left" w:pos="11766"/>
              </w:tabs>
              <w:jc w:val="both"/>
              <w:rPr>
                <w:rFonts w:ascii="Arial" w:hAnsi="Arial" w:cs="Arial"/>
                <w:sz w:val="20"/>
                <w:szCs w:val="20"/>
              </w:rPr>
            </w:pPr>
            <w:r w:rsidRPr="00A66DF0">
              <w:rPr>
                <w:rFonts w:ascii="Arial" w:hAnsi="Arial" w:cs="Arial"/>
                <w:sz w:val="20"/>
                <w:szCs w:val="20"/>
              </w:rPr>
              <w:t>Изложить в редакции:</w:t>
            </w:r>
          </w:p>
          <w:p w14:paraId="021A2BC2" w14:textId="312AF477" w:rsidR="00E12CB7" w:rsidRPr="00A66DF0" w:rsidRDefault="00E12CB7" w:rsidP="00CA2DB9">
            <w:pPr>
              <w:jc w:val="both"/>
              <w:rPr>
                <w:rFonts w:ascii="Arial" w:eastAsiaTheme="minorHAnsi" w:hAnsi="Arial" w:cs="Arial"/>
                <w:kern w:val="0"/>
                <w:sz w:val="20"/>
                <w:szCs w:val="20"/>
                <w:u w:val="single"/>
                <w14:ligatures w14:val="none"/>
              </w:rPr>
            </w:pPr>
            <w:r w:rsidRPr="00A66DF0">
              <w:rPr>
                <w:rFonts w:ascii="Arial" w:hAnsi="Arial" w:cs="Arial"/>
                <w:sz w:val="20"/>
                <w:szCs w:val="20"/>
              </w:rPr>
              <w:t>«страницы приводят номер листа»</w:t>
            </w:r>
          </w:p>
          <w:p w14:paraId="410D6541" w14:textId="77777777" w:rsidR="00E12CB7" w:rsidRPr="00A66DF0" w:rsidRDefault="00E12CB7" w:rsidP="00CA2DB9">
            <w:pPr>
              <w:jc w:val="both"/>
              <w:rPr>
                <w:rFonts w:ascii="Arial" w:eastAsiaTheme="minorHAnsi" w:hAnsi="Arial" w:cs="Arial"/>
                <w:kern w:val="0"/>
                <w:sz w:val="20"/>
                <w:szCs w:val="20"/>
                <w:u w:val="single"/>
                <w14:ligatures w14:val="none"/>
              </w:rPr>
            </w:pPr>
            <w:r w:rsidRPr="00A66DF0">
              <w:rPr>
                <w:rFonts w:ascii="Arial" w:eastAsiaTheme="minorHAnsi" w:hAnsi="Arial" w:cs="Arial"/>
                <w:kern w:val="0"/>
                <w:sz w:val="20"/>
                <w:szCs w:val="20"/>
                <w:u w:val="single"/>
                <w14:ligatures w14:val="none"/>
              </w:rPr>
              <w:t>Обоснование предлагаемой редакции:</w:t>
            </w:r>
          </w:p>
          <w:p w14:paraId="39F235CC" w14:textId="77777777" w:rsidR="00E12CB7" w:rsidRPr="00A66DF0" w:rsidRDefault="00E12CB7" w:rsidP="00CA2DB9">
            <w:pPr>
              <w:rPr>
                <w:rFonts w:ascii="Arial" w:hAnsi="Arial" w:cs="Arial"/>
                <w:sz w:val="20"/>
                <w:szCs w:val="20"/>
                <w:u w:val="single"/>
              </w:rPr>
            </w:pPr>
            <w:r w:rsidRPr="00A66DF0">
              <w:rPr>
                <w:rFonts w:ascii="Arial" w:hAnsi="Arial" w:cs="Arial"/>
                <w:sz w:val="20"/>
                <w:szCs w:val="20"/>
              </w:rPr>
              <w:t>Опечатка</w:t>
            </w:r>
          </w:p>
          <w:p w14:paraId="1C06B305" w14:textId="77777777" w:rsidR="00E12CB7" w:rsidRPr="00A66DF0" w:rsidRDefault="00E12CB7" w:rsidP="00CA2DB9">
            <w:pPr>
              <w:tabs>
                <w:tab w:val="left" w:pos="11766"/>
              </w:tabs>
              <w:rPr>
                <w:rFonts w:ascii="Arial" w:hAnsi="Arial" w:cs="Arial"/>
                <w:sz w:val="20"/>
                <w:szCs w:val="20"/>
              </w:rPr>
            </w:pPr>
          </w:p>
        </w:tc>
        <w:tc>
          <w:tcPr>
            <w:tcW w:w="4439" w:type="dxa"/>
            <w:tcBorders>
              <w:top w:val="single" w:sz="4" w:space="0" w:color="auto"/>
              <w:left w:val="single" w:sz="4" w:space="0" w:color="auto"/>
              <w:bottom w:val="single" w:sz="4" w:space="0" w:color="auto"/>
              <w:right w:val="single" w:sz="4" w:space="0" w:color="auto"/>
            </w:tcBorders>
          </w:tcPr>
          <w:p w14:paraId="480E8D79" w14:textId="44798567" w:rsidR="00E12CB7" w:rsidRPr="00A66DF0" w:rsidRDefault="0032795E" w:rsidP="00CA2DB9">
            <w:pPr>
              <w:tabs>
                <w:tab w:val="left" w:pos="11766"/>
              </w:tabs>
              <w:ind w:left="51"/>
              <w:rPr>
                <w:rFonts w:ascii="Arial" w:hAnsi="Arial" w:cs="Arial"/>
                <w:sz w:val="20"/>
                <w:szCs w:val="20"/>
              </w:rPr>
            </w:pPr>
            <w:r>
              <w:rPr>
                <w:rFonts w:ascii="Arial" w:hAnsi="Arial" w:cs="Arial"/>
                <w:sz w:val="20"/>
                <w:szCs w:val="20"/>
              </w:rPr>
              <w:t>Принято.</w:t>
            </w:r>
          </w:p>
        </w:tc>
      </w:tr>
      <w:tr w:rsidR="005C0E83" w:rsidRPr="00A66DF0" w14:paraId="38218555" w14:textId="77777777" w:rsidTr="004050C8">
        <w:trPr>
          <w:trHeight w:val="1380"/>
        </w:trPr>
        <w:tc>
          <w:tcPr>
            <w:tcW w:w="704" w:type="dxa"/>
          </w:tcPr>
          <w:p w14:paraId="7BA42E2F" w14:textId="77777777" w:rsidR="005C0E83" w:rsidRPr="00A66DF0" w:rsidRDefault="005C0E83"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tcBorders>
            <w:shd w:val="clear" w:color="auto" w:fill="auto"/>
          </w:tcPr>
          <w:p w14:paraId="648CCC37" w14:textId="1C60B73D" w:rsidR="005C0E83" w:rsidRPr="00A66DF0" w:rsidRDefault="00E12CB7" w:rsidP="009F2B94">
            <w:pPr>
              <w:tabs>
                <w:tab w:val="left" w:pos="11766"/>
              </w:tabs>
              <w:rPr>
                <w:rFonts w:ascii="Arial" w:hAnsi="Arial" w:cs="Arial"/>
                <w:sz w:val="20"/>
                <w:szCs w:val="20"/>
              </w:rPr>
            </w:pPr>
            <w:r>
              <w:rPr>
                <w:rFonts w:ascii="Arial" w:hAnsi="Arial" w:cs="Arial"/>
                <w:sz w:val="20"/>
                <w:szCs w:val="20"/>
              </w:rPr>
              <w:t xml:space="preserve">Приложение Б, </w:t>
            </w:r>
            <w:r w:rsidRPr="00A66DF0">
              <w:rPr>
                <w:rFonts w:ascii="Arial" w:hAnsi="Arial" w:cs="Arial"/>
                <w:sz w:val="20"/>
                <w:szCs w:val="20"/>
              </w:rPr>
              <w:t>Б.1.</w:t>
            </w:r>
            <w:r>
              <w:rPr>
                <w:rFonts w:ascii="Arial" w:hAnsi="Arial" w:cs="Arial"/>
                <w:sz w:val="20"/>
                <w:szCs w:val="20"/>
              </w:rPr>
              <w:t xml:space="preserve">5, </w:t>
            </w:r>
            <w:r w:rsidRPr="00A66DF0">
              <w:rPr>
                <w:rFonts w:ascii="Arial" w:hAnsi="Arial" w:cs="Arial"/>
                <w:color w:val="000000"/>
                <w:sz w:val="20"/>
                <w:szCs w:val="20"/>
                <w:lang w:eastAsia="ru-RU" w:bidi="ru-RU"/>
              </w:rPr>
              <w:t>рисунок Б.1</w:t>
            </w:r>
          </w:p>
        </w:tc>
        <w:tc>
          <w:tcPr>
            <w:tcW w:w="2034" w:type="dxa"/>
            <w:tcBorders>
              <w:top w:val="single" w:sz="4" w:space="0" w:color="auto"/>
              <w:left w:val="single" w:sz="4" w:space="0" w:color="auto"/>
              <w:bottom w:val="single" w:sz="4" w:space="0" w:color="auto"/>
              <w:right w:val="single" w:sz="4" w:space="0" w:color="auto"/>
            </w:tcBorders>
          </w:tcPr>
          <w:p w14:paraId="08833FA9"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«НПО «Высокоточные комплексы», исх. № 9385/32 от 11.08.2026</w:t>
            </w:r>
          </w:p>
        </w:tc>
        <w:tc>
          <w:tcPr>
            <w:tcW w:w="7180" w:type="dxa"/>
            <w:tcBorders>
              <w:top w:val="single" w:sz="4" w:space="0" w:color="auto"/>
              <w:left w:val="single" w:sz="4" w:space="0" w:color="auto"/>
              <w:bottom w:val="single" w:sz="4" w:space="0" w:color="auto"/>
              <w:right w:val="single" w:sz="4" w:space="0" w:color="auto"/>
            </w:tcBorders>
          </w:tcPr>
          <w:p w14:paraId="2E2DFC87" w14:textId="77777777" w:rsidR="005C0E83" w:rsidRPr="00A66DF0" w:rsidRDefault="005C0E83" w:rsidP="009F2B94">
            <w:pPr>
              <w:rPr>
                <w:rFonts w:ascii="Arial" w:hAnsi="Arial" w:cs="Arial"/>
                <w:sz w:val="20"/>
                <w:szCs w:val="20"/>
                <w:u w:val="single"/>
              </w:rPr>
            </w:pPr>
            <w:r w:rsidRPr="00A66DF0">
              <w:rPr>
                <w:rFonts w:ascii="Arial" w:hAnsi="Arial" w:cs="Arial"/>
                <w:sz w:val="20"/>
                <w:szCs w:val="20"/>
                <w:u w:val="single"/>
              </w:rPr>
              <w:t>Замечание, предложение:</w:t>
            </w:r>
          </w:p>
          <w:p w14:paraId="353DA17B" w14:textId="77777777" w:rsidR="005C0E83" w:rsidRPr="00A66DF0" w:rsidRDefault="005C0E83" w:rsidP="009F2B94">
            <w:pPr>
              <w:pStyle w:val="a9"/>
              <w:rPr>
                <w:sz w:val="20"/>
                <w:szCs w:val="20"/>
              </w:rPr>
            </w:pPr>
            <w:r w:rsidRPr="00A66DF0">
              <w:rPr>
                <w:color w:val="000000"/>
                <w:sz w:val="20"/>
                <w:szCs w:val="20"/>
                <w:lang w:eastAsia="ru-RU" w:bidi="ru-RU"/>
              </w:rPr>
              <w:t xml:space="preserve">На рисунке страницы с колонтитулами приведены размеры верхнего, нижнего и внешнего поля - 10 мм </w:t>
            </w:r>
            <w:r w:rsidRPr="00A66DF0">
              <w:rPr>
                <w:color w:val="000000"/>
                <w:sz w:val="20"/>
                <w:szCs w:val="20"/>
                <w:lang w:val="en-US" w:bidi="en-US"/>
              </w:rPr>
              <w:t>min</w:t>
            </w:r>
            <w:r w:rsidRPr="00A66DF0">
              <w:rPr>
                <w:color w:val="000000"/>
                <w:sz w:val="20"/>
                <w:szCs w:val="20"/>
                <w:lang w:bidi="en-US"/>
              </w:rPr>
              <w:t>.</w:t>
            </w:r>
          </w:p>
          <w:p w14:paraId="07D00773" w14:textId="57F1541E" w:rsidR="005C0E83" w:rsidRPr="00A66DF0" w:rsidRDefault="005C0E83" w:rsidP="009F2B94">
            <w:pPr>
              <w:rPr>
                <w:rFonts w:ascii="Arial" w:hAnsi="Arial" w:cs="Arial"/>
                <w:sz w:val="20"/>
                <w:szCs w:val="20"/>
                <w:u w:val="single"/>
              </w:rPr>
            </w:pPr>
            <w:r w:rsidRPr="00A66DF0">
              <w:rPr>
                <w:rFonts w:ascii="Arial" w:hAnsi="Arial" w:cs="Arial"/>
                <w:color w:val="000000"/>
                <w:sz w:val="20"/>
                <w:szCs w:val="20"/>
                <w:lang w:eastAsia="ru-RU" w:bidi="ru-RU"/>
              </w:rPr>
              <w:t>А в 4.1.6 стандарта указано, что они должны быть не менее 5 мм.</w:t>
            </w:r>
          </w:p>
          <w:p w14:paraId="52BA71A3" w14:textId="77777777" w:rsidR="005C0E83" w:rsidRPr="00A66DF0" w:rsidRDefault="005C0E83" w:rsidP="009F2B94">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685DF57B" w14:textId="6034E966" w:rsidR="005C0E83" w:rsidRPr="00A66DF0" w:rsidRDefault="005C0E83" w:rsidP="009F2B94">
            <w:pPr>
              <w:rPr>
                <w:rFonts w:ascii="Arial" w:hAnsi="Arial" w:cs="Arial"/>
                <w:sz w:val="20"/>
                <w:szCs w:val="20"/>
                <w:u w:val="single"/>
              </w:rPr>
            </w:pPr>
            <w:r w:rsidRPr="00A66DF0">
              <w:rPr>
                <w:rFonts w:ascii="Arial" w:hAnsi="Arial" w:cs="Arial"/>
                <w:color w:val="000000"/>
                <w:sz w:val="20"/>
                <w:szCs w:val="20"/>
                <w:lang w:eastAsia="ru-RU" w:bidi="ru-RU"/>
              </w:rPr>
              <w:t>Несоответствие положения в тексте и на рисунке в приложении.</w:t>
            </w:r>
          </w:p>
        </w:tc>
        <w:tc>
          <w:tcPr>
            <w:tcW w:w="4439" w:type="dxa"/>
            <w:tcBorders>
              <w:top w:val="single" w:sz="4" w:space="0" w:color="auto"/>
              <w:left w:val="single" w:sz="4" w:space="0" w:color="auto"/>
              <w:right w:val="single" w:sz="4" w:space="0" w:color="auto"/>
            </w:tcBorders>
            <w:shd w:val="clear" w:color="auto" w:fill="auto"/>
          </w:tcPr>
          <w:p w14:paraId="779F5F8C" w14:textId="484DE197" w:rsidR="005C0E83" w:rsidRPr="00A66DF0" w:rsidRDefault="0032795E" w:rsidP="009F2B94">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tc>
      </w:tr>
      <w:tr w:rsidR="005C0E83" w:rsidRPr="00A66DF0" w14:paraId="345BCB09" w14:textId="77777777" w:rsidTr="004050C8">
        <w:trPr>
          <w:trHeight w:val="152"/>
        </w:trPr>
        <w:tc>
          <w:tcPr>
            <w:tcW w:w="704" w:type="dxa"/>
          </w:tcPr>
          <w:p w14:paraId="7904D0F0" w14:textId="77777777" w:rsidR="005C0E83" w:rsidRPr="00A66DF0" w:rsidRDefault="005C0E83"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48D076D5" w14:textId="3B71C3EC" w:rsidR="005C0E83" w:rsidRPr="00A66DF0" w:rsidRDefault="00E12CB7" w:rsidP="00690B64">
            <w:pPr>
              <w:tabs>
                <w:tab w:val="left" w:pos="11766"/>
              </w:tabs>
              <w:rPr>
                <w:rFonts w:ascii="Arial" w:hAnsi="Arial" w:cs="Arial"/>
                <w:sz w:val="20"/>
                <w:szCs w:val="20"/>
              </w:rPr>
            </w:pPr>
            <w:r>
              <w:rPr>
                <w:rFonts w:ascii="Arial" w:hAnsi="Arial" w:cs="Arial"/>
                <w:sz w:val="20"/>
                <w:szCs w:val="20"/>
              </w:rPr>
              <w:t xml:space="preserve">Приложение Б, </w:t>
            </w:r>
            <w:r w:rsidRPr="00A66DF0">
              <w:rPr>
                <w:rFonts w:ascii="Arial" w:hAnsi="Arial" w:cs="Arial"/>
                <w:sz w:val="20"/>
                <w:szCs w:val="20"/>
              </w:rPr>
              <w:t>Б.1.</w:t>
            </w:r>
            <w:r>
              <w:rPr>
                <w:rFonts w:ascii="Arial" w:hAnsi="Arial" w:cs="Arial"/>
                <w:sz w:val="20"/>
                <w:szCs w:val="20"/>
              </w:rPr>
              <w:t xml:space="preserve">5, </w:t>
            </w:r>
            <w:r w:rsidR="005C0E83" w:rsidRPr="00A66DF0">
              <w:rPr>
                <w:rFonts w:ascii="Arial" w:hAnsi="Arial" w:cs="Arial"/>
                <w:color w:val="000000"/>
                <w:sz w:val="20"/>
                <w:szCs w:val="20"/>
                <w:lang w:eastAsia="ru-RU" w:bidi="ru-RU"/>
              </w:rPr>
              <w:t>рисунок Б.1</w:t>
            </w:r>
          </w:p>
        </w:tc>
        <w:tc>
          <w:tcPr>
            <w:tcW w:w="2034" w:type="dxa"/>
            <w:tcBorders>
              <w:top w:val="single" w:sz="4" w:space="0" w:color="auto"/>
              <w:left w:val="single" w:sz="4" w:space="0" w:color="auto"/>
              <w:bottom w:val="single" w:sz="4" w:space="0" w:color="auto"/>
              <w:right w:val="single" w:sz="4" w:space="0" w:color="auto"/>
            </w:tcBorders>
          </w:tcPr>
          <w:p w14:paraId="006B95BC"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eastAsia="Times New Roman" w:hAnsi="Arial" w:cs="Arial"/>
                <w:color w:val="000000"/>
                <w:sz w:val="20"/>
                <w:szCs w:val="20"/>
              </w:rPr>
              <w:t>АО «Российские космические системы»</w:t>
            </w:r>
            <w:r w:rsidRPr="00A66DF0">
              <w:rPr>
                <w:rFonts w:ascii="Arial" w:hAnsi="Arial" w:cs="Arial"/>
                <w:kern w:val="0"/>
                <w:sz w:val="20"/>
                <w:szCs w:val="20"/>
                <w14:ligatures w14:val="none"/>
              </w:rPr>
              <w:t xml:space="preserve">, </w:t>
            </w:r>
            <w:r w:rsidRPr="00A66DF0">
              <w:rPr>
                <w:rFonts w:ascii="Arial" w:hAnsi="Arial" w:cs="Arial"/>
                <w:sz w:val="20"/>
                <w:szCs w:val="20"/>
              </w:rPr>
              <w:t>исх. № РКС 7/1454 от 13.08.2026</w:t>
            </w:r>
          </w:p>
        </w:tc>
        <w:tc>
          <w:tcPr>
            <w:tcW w:w="7180" w:type="dxa"/>
            <w:tcBorders>
              <w:top w:val="single" w:sz="4" w:space="0" w:color="auto"/>
              <w:left w:val="single" w:sz="4" w:space="0" w:color="auto"/>
              <w:bottom w:val="single" w:sz="4" w:space="0" w:color="auto"/>
              <w:right w:val="single" w:sz="4" w:space="0" w:color="auto"/>
            </w:tcBorders>
          </w:tcPr>
          <w:p w14:paraId="3A5C044B" w14:textId="77777777" w:rsidR="005C0E83" w:rsidRPr="00A66DF0" w:rsidRDefault="005C0E83" w:rsidP="00690B64">
            <w:pPr>
              <w:rPr>
                <w:rFonts w:ascii="Arial" w:hAnsi="Arial" w:cs="Arial"/>
                <w:sz w:val="20"/>
                <w:szCs w:val="20"/>
                <w:u w:val="single"/>
              </w:rPr>
            </w:pPr>
            <w:r w:rsidRPr="00A66DF0">
              <w:rPr>
                <w:rFonts w:ascii="Arial" w:hAnsi="Arial" w:cs="Arial"/>
                <w:sz w:val="20"/>
                <w:szCs w:val="20"/>
                <w:u w:val="single"/>
              </w:rPr>
              <w:t>Замечание, предложение:</w:t>
            </w:r>
          </w:p>
          <w:p w14:paraId="454AD2A9" w14:textId="68EADA79" w:rsidR="005C0E83" w:rsidRPr="00A66DF0" w:rsidRDefault="005C0E83" w:rsidP="00690B64">
            <w:pPr>
              <w:rPr>
                <w:rFonts w:ascii="Arial" w:hAnsi="Arial" w:cs="Arial"/>
                <w:sz w:val="20"/>
                <w:szCs w:val="20"/>
                <w:u w:val="single"/>
              </w:rPr>
            </w:pPr>
            <w:r w:rsidRPr="00A66DF0">
              <w:rPr>
                <w:rFonts w:ascii="Arial" w:hAnsi="Arial" w:cs="Arial"/>
                <w:color w:val="000000"/>
                <w:sz w:val="20"/>
                <w:szCs w:val="20"/>
                <w:lang w:eastAsia="ru-RU" w:bidi="ru-RU"/>
              </w:rPr>
              <w:t xml:space="preserve">В документах с рамками на каждом листе есть дополнительные графы 19-23, </w:t>
            </w:r>
            <w:proofErr w:type="gramStart"/>
            <w:r w:rsidRPr="00A66DF0">
              <w:rPr>
                <w:rFonts w:ascii="Arial" w:hAnsi="Arial" w:cs="Arial"/>
                <w:color w:val="000000"/>
                <w:sz w:val="20"/>
                <w:szCs w:val="20"/>
                <w:lang w:eastAsia="ru-RU" w:bidi="ru-RU"/>
              </w:rPr>
              <w:t>указать</w:t>
            </w:r>
            <w:proofErr w:type="gramEnd"/>
            <w:r w:rsidRPr="00A66DF0">
              <w:rPr>
                <w:rFonts w:ascii="Arial" w:hAnsi="Arial" w:cs="Arial"/>
                <w:color w:val="000000"/>
                <w:sz w:val="20"/>
                <w:szCs w:val="20"/>
                <w:lang w:eastAsia="ru-RU" w:bidi="ru-RU"/>
              </w:rPr>
              <w:t xml:space="preserve"> где информацию указывают на листах без рамок или ее не надо указывать на каждом листе в таком случае?</w:t>
            </w:r>
          </w:p>
          <w:p w14:paraId="62807549" w14:textId="77777777" w:rsidR="005C0E83" w:rsidRPr="00A66DF0" w:rsidRDefault="005C0E83" w:rsidP="00690B64">
            <w:pPr>
              <w:rPr>
                <w:rFonts w:ascii="Arial" w:hAnsi="Arial" w:cs="Arial"/>
                <w:sz w:val="20"/>
                <w:szCs w:val="20"/>
                <w:u w:val="single"/>
              </w:rPr>
            </w:pPr>
            <w:r w:rsidRPr="00A66DF0">
              <w:rPr>
                <w:rFonts w:ascii="Arial" w:hAnsi="Arial" w:cs="Arial"/>
                <w:sz w:val="20"/>
                <w:szCs w:val="20"/>
                <w:u w:val="single"/>
              </w:rPr>
              <w:t>Предлагаемая редакция:</w:t>
            </w:r>
          </w:p>
          <w:p w14:paraId="7356B5D3" w14:textId="14CC4DCB" w:rsidR="005C0E83" w:rsidRPr="00732A5F" w:rsidRDefault="005C0E83" w:rsidP="00CC117F">
            <w:pPr>
              <w:rPr>
                <w:rFonts w:ascii="Arial" w:hAnsi="Arial" w:cs="Arial"/>
                <w:sz w:val="20"/>
                <w:szCs w:val="20"/>
                <w:u w:val="single"/>
              </w:rPr>
            </w:pPr>
            <w:r w:rsidRPr="00A66DF0">
              <w:rPr>
                <w:rFonts w:ascii="Arial" w:hAnsi="Arial" w:cs="Arial"/>
                <w:color w:val="000000"/>
                <w:sz w:val="20"/>
                <w:szCs w:val="20"/>
                <w:lang w:eastAsia="ru-RU" w:bidi="ru-RU"/>
              </w:rPr>
              <w:t>Уточнить рисунок и текст стандарта</w:t>
            </w:r>
          </w:p>
        </w:tc>
        <w:tc>
          <w:tcPr>
            <w:tcW w:w="4439" w:type="dxa"/>
            <w:tcBorders>
              <w:top w:val="single" w:sz="4" w:space="0" w:color="auto"/>
              <w:left w:val="single" w:sz="4" w:space="0" w:color="auto"/>
              <w:right w:val="single" w:sz="4" w:space="0" w:color="auto"/>
            </w:tcBorders>
            <w:shd w:val="clear" w:color="auto" w:fill="auto"/>
          </w:tcPr>
          <w:p w14:paraId="2E8D9752" w14:textId="184D2EAD" w:rsidR="0032795E" w:rsidRDefault="0032795E" w:rsidP="00690B64">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 к сведению.</w:t>
            </w:r>
          </w:p>
          <w:p w14:paraId="60FA1350" w14:textId="7FC11D4A" w:rsidR="005C0E83" w:rsidRDefault="0032795E" w:rsidP="00690B64">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Указывать на титульном листе.</w:t>
            </w:r>
          </w:p>
          <w:p w14:paraId="608A4A93" w14:textId="4A642A8C" w:rsidR="0032795E" w:rsidRPr="00A66DF0" w:rsidRDefault="0032795E" w:rsidP="00690B64">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 необходимости можно включить в колонтитулы</w:t>
            </w:r>
          </w:p>
        </w:tc>
      </w:tr>
      <w:tr w:rsidR="005C0E83" w:rsidRPr="00A66DF0" w14:paraId="0DDC9F31" w14:textId="77777777" w:rsidTr="004050C8">
        <w:trPr>
          <w:trHeight w:val="1380"/>
        </w:trPr>
        <w:tc>
          <w:tcPr>
            <w:tcW w:w="704" w:type="dxa"/>
          </w:tcPr>
          <w:p w14:paraId="4088E5BF" w14:textId="77777777" w:rsidR="005C0E83" w:rsidRPr="00A66DF0" w:rsidRDefault="005C0E83"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E2A32E" w14:textId="66D5A3BA" w:rsidR="005C0E83" w:rsidRPr="00A66DF0" w:rsidRDefault="00E12CB7" w:rsidP="00DA33A9">
            <w:pPr>
              <w:tabs>
                <w:tab w:val="left" w:pos="11766"/>
              </w:tabs>
              <w:rPr>
                <w:rFonts w:ascii="Arial" w:hAnsi="Arial" w:cs="Arial"/>
                <w:sz w:val="20"/>
                <w:szCs w:val="20"/>
              </w:rPr>
            </w:pPr>
            <w:r>
              <w:rPr>
                <w:rFonts w:ascii="Arial" w:hAnsi="Arial" w:cs="Arial"/>
                <w:sz w:val="20"/>
                <w:szCs w:val="20"/>
              </w:rPr>
              <w:t xml:space="preserve">Приложение Б, </w:t>
            </w:r>
            <w:r w:rsidRPr="00A66DF0">
              <w:rPr>
                <w:rFonts w:ascii="Arial" w:hAnsi="Arial" w:cs="Arial"/>
                <w:sz w:val="20"/>
                <w:szCs w:val="20"/>
              </w:rPr>
              <w:t>Б.1.</w:t>
            </w:r>
            <w:r>
              <w:rPr>
                <w:rFonts w:ascii="Arial" w:hAnsi="Arial" w:cs="Arial"/>
                <w:sz w:val="20"/>
                <w:szCs w:val="20"/>
              </w:rPr>
              <w:t xml:space="preserve">5, </w:t>
            </w:r>
            <w:r w:rsidR="005C0E83" w:rsidRPr="00A66DF0">
              <w:rPr>
                <w:rFonts w:ascii="Arial" w:hAnsi="Arial" w:cs="Arial"/>
                <w:sz w:val="20"/>
                <w:szCs w:val="20"/>
              </w:rPr>
              <w:t>рисунок Б.1</w:t>
            </w:r>
          </w:p>
        </w:tc>
        <w:tc>
          <w:tcPr>
            <w:tcW w:w="2034" w:type="dxa"/>
            <w:tcBorders>
              <w:top w:val="single" w:sz="4" w:space="0" w:color="auto"/>
              <w:left w:val="single" w:sz="4" w:space="0" w:color="auto"/>
              <w:bottom w:val="single" w:sz="4" w:space="0" w:color="auto"/>
              <w:right w:val="single" w:sz="4" w:space="0" w:color="auto"/>
            </w:tcBorders>
          </w:tcPr>
          <w:p w14:paraId="4B7093FB" w14:textId="77777777" w:rsidR="005C0E83"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p w14:paraId="7FDD5380" w14:textId="77777777" w:rsidR="00CA34B3" w:rsidRDefault="00CA34B3" w:rsidP="00766748">
            <w:pPr>
              <w:autoSpaceDE w:val="0"/>
              <w:autoSpaceDN w:val="0"/>
              <w:adjustRightInd w:val="0"/>
              <w:jc w:val="center"/>
              <w:rPr>
                <w:rFonts w:ascii="Arial" w:hAnsi="Arial" w:cs="Arial"/>
                <w:sz w:val="20"/>
                <w:szCs w:val="20"/>
              </w:rPr>
            </w:pPr>
          </w:p>
          <w:p w14:paraId="379B10E6" w14:textId="68D964D6" w:rsidR="00CA34B3" w:rsidRPr="00A66DF0" w:rsidRDefault="00CA34B3" w:rsidP="00766748">
            <w:pPr>
              <w:autoSpaceDE w:val="0"/>
              <w:autoSpaceDN w:val="0"/>
              <w:adjustRightInd w:val="0"/>
              <w:jc w:val="center"/>
              <w:rPr>
                <w:rFonts w:ascii="Arial" w:hAnsi="Arial" w:cs="Arial"/>
                <w:sz w:val="20"/>
                <w:szCs w:val="20"/>
              </w:rPr>
            </w:pPr>
            <w:r w:rsidRPr="00A66DF0">
              <w:rPr>
                <w:rFonts w:ascii="Arial" w:hAnsi="Arial" w:cs="Arial"/>
                <w:sz w:val="20"/>
                <w:szCs w:val="20"/>
              </w:rPr>
              <w:t>АО «Концерн ВКО «Алмаз-Антей», исх. № 31-21/19135 от 10.</w:t>
            </w:r>
            <w:r w:rsidRPr="00A66DF0">
              <w:rPr>
                <w:rFonts w:ascii="Arial" w:hAnsi="Arial" w:cs="Arial"/>
                <w:sz w:val="20"/>
                <w:szCs w:val="20"/>
                <w:lang w:val="en-US"/>
              </w:rPr>
              <w:t>0</w:t>
            </w:r>
            <w:r w:rsidRPr="00A66DF0">
              <w:rPr>
                <w:rFonts w:ascii="Arial" w:hAnsi="Arial" w:cs="Arial"/>
                <w:sz w:val="20"/>
                <w:szCs w:val="20"/>
              </w:rPr>
              <w:t>8.202</w:t>
            </w:r>
            <w:r w:rsidRPr="00A66DF0">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52E424B1" w14:textId="77777777" w:rsidR="005C0E83" w:rsidRPr="00A66DF0" w:rsidRDefault="005C0E83" w:rsidP="00DA33A9">
            <w:pPr>
              <w:rPr>
                <w:rFonts w:ascii="Arial" w:hAnsi="Arial" w:cs="Arial"/>
                <w:sz w:val="20"/>
                <w:szCs w:val="20"/>
                <w:u w:val="single"/>
              </w:rPr>
            </w:pPr>
            <w:r w:rsidRPr="00A66DF0">
              <w:rPr>
                <w:rFonts w:ascii="Arial" w:hAnsi="Arial" w:cs="Arial"/>
                <w:sz w:val="20"/>
                <w:szCs w:val="20"/>
                <w:u w:val="single"/>
              </w:rPr>
              <w:t>Замечание, предложение:</w:t>
            </w:r>
          </w:p>
          <w:p w14:paraId="15606BAD" w14:textId="77777777" w:rsidR="005C0E83" w:rsidRPr="00A66DF0" w:rsidRDefault="005C0E83" w:rsidP="00DA33A9">
            <w:pPr>
              <w:rPr>
                <w:rFonts w:ascii="Arial" w:hAnsi="Arial" w:cs="Arial"/>
                <w:sz w:val="20"/>
                <w:szCs w:val="20"/>
              </w:rPr>
            </w:pPr>
            <w:r w:rsidRPr="00A66DF0">
              <w:rPr>
                <w:rFonts w:ascii="Arial" w:hAnsi="Arial" w:cs="Arial"/>
                <w:sz w:val="20"/>
                <w:szCs w:val="20"/>
              </w:rPr>
              <w:t>1) В примере не обеспечены, установленные проектом стандарта расстояния между заголовком и предыдущим текстом (см. п.4.2.9) для заголовка подраздела 3.2.</w:t>
            </w:r>
          </w:p>
          <w:p w14:paraId="2F0F895D" w14:textId="77777777" w:rsidR="005C0E83" w:rsidRPr="00A66DF0" w:rsidRDefault="005C0E83" w:rsidP="00DA33A9">
            <w:pPr>
              <w:rPr>
                <w:rFonts w:ascii="Arial" w:hAnsi="Arial" w:cs="Arial"/>
                <w:sz w:val="20"/>
                <w:szCs w:val="20"/>
              </w:rPr>
            </w:pPr>
            <w:r w:rsidRPr="00A66DF0">
              <w:rPr>
                <w:rFonts w:ascii="Arial" w:hAnsi="Arial" w:cs="Arial"/>
                <w:sz w:val="20"/>
                <w:szCs w:val="20"/>
              </w:rPr>
              <w:t>Также необходимо исключить точку после номера подраздела.</w:t>
            </w:r>
          </w:p>
          <w:p w14:paraId="02159380" w14:textId="77777777" w:rsidR="005C0E83" w:rsidRPr="00A66DF0" w:rsidRDefault="005C0E83" w:rsidP="00DA33A9">
            <w:pPr>
              <w:rPr>
                <w:rFonts w:ascii="Arial" w:hAnsi="Arial" w:cs="Arial"/>
                <w:sz w:val="20"/>
                <w:szCs w:val="20"/>
              </w:rPr>
            </w:pPr>
            <w:r w:rsidRPr="00A66DF0">
              <w:rPr>
                <w:rFonts w:ascii="Arial" w:hAnsi="Arial" w:cs="Arial"/>
                <w:sz w:val="20"/>
                <w:szCs w:val="20"/>
              </w:rPr>
              <w:t>Перед таблицей отсутствует заголовок и слово Таблица __.</w:t>
            </w:r>
          </w:p>
          <w:p w14:paraId="10C83965" w14:textId="77777777" w:rsidR="005C0E83" w:rsidRPr="00A66DF0" w:rsidRDefault="005C0E83" w:rsidP="00DA33A9">
            <w:pPr>
              <w:rPr>
                <w:rFonts w:ascii="Arial" w:hAnsi="Arial" w:cs="Arial"/>
                <w:sz w:val="20"/>
                <w:szCs w:val="20"/>
              </w:rPr>
            </w:pPr>
            <w:r w:rsidRPr="00A66DF0">
              <w:rPr>
                <w:rFonts w:ascii="Arial" w:hAnsi="Arial" w:cs="Arial"/>
                <w:sz w:val="20"/>
                <w:szCs w:val="20"/>
              </w:rPr>
              <w:t>2) Замечания к нижнему колонтитулу:</w:t>
            </w:r>
          </w:p>
          <w:p w14:paraId="6C4E8B64" w14:textId="77777777" w:rsidR="005C0E83" w:rsidRPr="00A66DF0" w:rsidRDefault="005C0E83" w:rsidP="00DA33A9">
            <w:pPr>
              <w:rPr>
                <w:rFonts w:ascii="Arial" w:hAnsi="Arial" w:cs="Arial"/>
                <w:sz w:val="20"/>
                <w:szCs w:val="20"/>
              </w:rPr>
            </w:pPr>
            <w:r w:rsidRPr="00A66DF0">
              <w:rPr>
                <w:rFonts w:ascii="Arial" w:hAnsi="Arial" w:cs="Arial"/>
                <w:sz w:val="20"/>
                <w:szCs w:val="20"/>
              </w:rPr>
              <w:t>Указана неоднозначная дата (дата выпуска листа конструктором? Дата проведения изменения в подлинниках? Дата проведения изменения в рабочих копиях?).</w:t>
            </w:r>
          </w:p>
          <w:p w14:paraId="1C4678E9" w14:textId="77777777" w:rsidR="005C0E83" w:rsidRPr="00A66DF0" w:rsidRDefault="005C0E83" w:rsidP="00DA33A9">
            <w:pPr>
              <w:rPr>
                <w:rFonts w:ascii="Arial" w:hAnsi="Arial" w:cs="Arial"/>
                <w:sz w:val="20"/>
                <w:szCs w:val="20"/>
              </w:rPr>
            </w:pPr>
            <w:r w:rsidRPr="00A66DF0">
              <w:rPr>
                <w:rFonts w:ascii="Arial" w:hAnsi="Arial" w:cs="Arial"/>
                <w:sz w:val="20"/>
                <w:szCs w:val="20"/>
              </w:rPr>
              <w:t>Указано слово "Введен" вместо общепринятого "Нов.".</w:t>
            </w:r>
          </w:p>
          <w:p w14:paraId="5136787B" w14:textId="7CD1258E" w:rsidR="005C0E83" w:rsidRPr="00A66DF0" w:rsidRDefault="005C0E83" w:rsidP="00DA33A9">
            <w:pPr>
              <w:rPr>
                <w:rFonts w:ascii="Arial" w:hAnsi="Arial" w:cs="Arial"/>
                <w:sz w:val="20"/>
                <w:szCs w:val="20"/>
                <w:u w:val="single"/>
              </w:rPr>
            </w:pPr>
            <w:r w:rsidRPr="00A66DF0">
              <w:rPr>
                <w:rFonts w:ascii="Arial" w:hAnsi="Arial" w:cs="Arial"/>
                <w:sz w:val="20"/>
                <w:szCs w:val="20"/>
              </w:rPr>
              <w:t>Обозначение извещения, как правило, предваряют сокращенным словом "Изв."</w:t>
            </w:r>
          </w:p>
          <w:p w14:paraId="31B8EE29" w14:textId="77777777" w:rsidR="005C0E83" w:rsidRPr="00A66DF0" w:rsidRDefault="005C0E83" w:rsidP="00DA33A9">
            <w:pPr>
              <w:rPr>
                <w:rFonts w:ascii="Arial" w:hAnsi="Arial" w:cs="Arial"/>
                <w:sz w:val="20"/>
                <w:szCs w:val="20"/>
                <w:u w:val="single"/>
              </w:rPr>
            </w:pPr>
            <w:r w:rsidRPr="00A66DF0">
              <w:rPr>
                <w:rFonts w:ascii="Arial" w:hAnsi="Arial" w:cs="Arial"/>
                <w:sz w:val="20"/>
                <w:szCs w:val="20"/>
                <w:u w:val="single"/>
              </w:rPr>
              <w:t>Предлагаемая редакция:</w:t>
            </w:r>
          </w:p>
          <w:p w14:paraId="1E956ED1" w14:textId="77777777" w:rsidR="005C0E83" w:rsidRPr="00A66DF0" w:rsidRDefault="005C0E83" w:rsidP="00DA33A9">
            <w:pPr>
              <w:rPr>
                <w:rFonts w:ascii="Arial" w:eastAsiaTheme="minorEastAsia" w:hAnsi="Arial" w:cs="Arial"/>
                <w:sz w:val="20"/>
                <w:szCs w:val="20"/>
              </w:rPr>
            </w:pPr>
            <w:r w:rsidRPr="00A66DF0">
              <w:rPr>
                <w:rFonts w:ascii="Arial" w:hAnsi="Arial" w:cs="Arial"/>
                <w:sz w:val="20"/>
                <w:szCs w:val="20"/>
              </w:rPr>
              <w:lastRenderedPageBreak/>
              <w:t>Сведения об изменении листа в нижнем колонтитуле изложить в одной из предложенных редакций:</w:t>
            </w:r>
          </w:p>
          <w:p w14:paraId="65C90C2F" w14:textId="77777777" w:rsidR="005C0E83" w:rsidRPr="00A66DF0" w:rsidRDefault="005C0E83" w:rsidP="00DA33A9">
            <w:pPr>
              <w:rPr>
                <w:rFonts w:ascii="Arial" w:hAnsi="Arial" w:cs="Arial"/>
                <w:sz w:val="20"/>
                <w:szCs w:val="20"/>
              </w:rPr>
            </w:pPr>
          </w:p>
          <w:tbl>
            <w:tblPr>
              <w:tblStyle w:val="a5"/>
              <w:tblW w:w="0" w:type="auto"/>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96"/>
              <w:gridCol w:w="2875"/>
            </w:tblGrid>
            <w:tr w:rsidR="005C0E83" w:rsidRPr="00A66DF0" w14:paraId="34B2A341" w14:textId="77777777" w:rsidTr="00A66DF0">
              <w:tc>
                <w:tcPr>
                  <w:tcW w:w="3271" w:type="dxa"/>
                  <w:gridSpan w:val="2"/>
                  <w:hideMark/>
                </w:tcPr>
                <w:p w14:paraId="6CE5531E" w14:textId="77777777" w:rsidR="005C0E83" w:rsidRPr="00A66DF0" w:rsidRDefault="005C0E83" w:rsidP="00DA33A9">
                  <w:pPr>
                    <w:pStyle w:val="ab"/>
                    <w:tabs>
                      <w:tab w:val="left" w:pos="181"/>
                    </w:tabs>
                    <w:spacing w:line="240" w:lineRule="auto"/>
                    <w:ind w:left="0"/>
                    <w:rPr>
                      <w:rFonts w:ascii="Arial" w:hAnsi="Arial" w:cs="Arial"/>
                      <w:sz w:val="20"/>
                      <w:szCs w:val="20"/>
                    </w:rPr>
                  </w:pPr>
                  <w:r w:rsidRPr="00A66DF0">
                    <w:rPr>
                      <w:rFonts w:ascii="Arial" w:hAnsi="Arial" w:cs="Arial"/>
                      <w:sz w:val="20"/>
                      <w:szCs w:val="20"/>
                    </w:rPr>
                    <w:t>Запись на измененном титульном листе документа по извещению БГ-72.5</w:t>
                  </w:r>
                </w:p>
              </w:tc>
            </w:tr>
            <w:tr w:rsidR="005C0E83" w:rsidRPr="00A66DF0" w14:paraId="7FCF4C4A" w14:textId="77777777" w:rsidTr="00A66DF0">
              <w:trPr>
                <w:trHeight w:val="453"/>
              </w:trPr>
              <w:tc>
                <w:tcPr>
                  <w:tcW w:w="396" w:type="dxa"/>
                  <w:hideMark/>
                </w:tcPr>
                <w:p w14:paraId="442DCA1B" w14:textId="77777777" w:rsidR="005C0E83" w:rsidRPr="00A66DF0" w:rsidRDefault="005C0E83" w:rsidP="00DA33A9">
                  <w:pPr>
                    <w:pStyle w:val="ab"/>
                    <w:tabs>
                      <w:tab w:val="left" w:pos="993"/>
                    </w:tabs>
                    <w:spacing w:line="240" w:lineRule="auto"/>
                    <w:ind w:left="0"/>
                    <w:rPr>
                      <w:rFonts w:ascii="Arial" w:hAnsi="Arial" w:cs="Arial"/>
                      <w:sz w:val="20"/>
                      <w:szCs w:val="20"/>
                      <w:highlight w:val="green"/>
                    </w:rPr>
                  </w:pPr>
                  <w:r w:rsidRPr="00A66DF0">
                    <w:rPr>
                      <w:rFonts w:ascii="Arial" w:hAnsi="Arial" w:cs="Arial"/>
                      <w:noProof/>
                      <w:sz w:val="20"/>
                      <w:szCs w:val="20"/>
                    </w:rPr>
                    <mc:AlternateContent>
                      <mc:Choice Requires="wpg">
                        <w:drawing>
                          <wp:inline distT="0" distB="0" distL="0" distR="0" wp14:anchorId="4EE147DB" wp14:editId="338E75F3">
                            <wp:extent cx="226695" cy="217805"/>
                            <wp:effectExtent l="0" t="0" r="1905" b="10795"/>
                            <wp:docPr id="27" name="Группа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6695" cy="217805"/>
                                      <a:chOff x="-2805" y="0"/>
                                      <a:chExt cx="226695" cy="218334"/>
                                    </a:xfrm>
                                  </wpg:grpSpPr>
                                  <wps:wsp>
                                    <wps:cNvPr id="28" name="Надпись 2"/>
                                    <wps:cNvSpPr txBox="1">
                                      <a:spLocks noChangeArrowheads="1"/>
                                    </wps:cNvSpPr>
                                    <wps:spPr bwMode="auto">
                                      <a:xfrm>
                                        <a:off x="-2805" y="0"/>
                                        <a:ext cx="226695" cy="212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A45ECF" w14:textId="77777777" w:rsidR="005C0E83" w:rsidRDefault="005C0E83" w:rsidP="00DA33A9">
                                          <w:pPr>
                                            <w:rPr>
                                              <w:sz w:val="18"/>
                                              <w:szCs w:val="18"/>
                                            </w:rPr>
                                          </w:pPr>
                                          <w:r>
                                            <w:rPr>
                                              <w:sz w:val="18"/>
                                              <w:szCs w:val="18"/>
                                            </w:rPr>
                                            <w:t>1</w:t>
                                          </w:r>
                                        </w:p>
                                      </w:txbxContent>
                                    </wps:txbx>
                                    <wps:bodyPr rot="0" vert="horz" wrap="square" lIns="91440" tIns="45720" rIns="91440" bIns="45720" anchor="t" anchorCtr="0" upright="1">
                                      <a:noAutofit/>
                                    </wps:bodyPr>
                                  </wps:wsp>
                                  <wps:wsp>
                                    <wps:cNvPr id="29" name="Овал 329"/>
                                    <wps:cNvSpPr>
                                      <a:spLocks noChangeArrowheads="1"/>
                                    </wps:cNvSpPr>
                                    <wps:spPr bwMode="auto">
                                      <a:xfrm>
                                        <a:off x="11219" y="5609"/>
                                        <a:ext cx="207645" cy="212725"/>
                                      </a:xfrm>
                                      <a:prstGeom prst="ellipse">
                                        <a:avLst/>
                                      </a:prstGeom>
                                      <a:noFill/>
                                      <a:ln w="6350">
                                        <a:solidFill>
                                          <a:schemeClr val="tx1">
                                            <a:lumMod val="100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wgp>
                              </a:graphicData>
                            </a:graphic>
                          </wp:inline>
                        </w:drawing>
                      </mc:Choice>
                      <mc:Fallback>
                        <w:pict>
                          <v:group w14:anchorId="4EE147DB" id="Группа 27" o:spid="_x0000_s1032" style="width:17.85pt;height:17.15pt;mso-position-horizontal-relative:char;mso-position-vertical-relative:line" coordorigin="-2805" coordsize="226695,2183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">
                            <v:shape id="Надпись 2" o:spid="_x0000_s1033" type="#_x0000_t202" style="position:absolute;left:-2805;width:226695;height:2127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" filled="f" stroked="f">
                              <v:textbox>
                                <w:txbxContent>
                                  <w:p w14:paraId="62A45ECF" w14:textId="77777777" w:rsidR="005C0E83" w:rsidRDefault="005C0E83" w:rsidP="00DA33A9">
                                    <w:pPr>
                                      <w:rPr>
                                        <w:sz w:val="18"/>
                                        <w:szCs w:val="18"/>
                                      </w:rPr>
                                    </w:pPr>
                                    <w:r>
                                      <w:rPr>
                                        <w:sz w:val="18"/>
                                        <w:szCs w:val="18"/>
                                      </w:rPr>
                                      <w:t>1</w:t>
                                    </w:r>
                                  </w:p>
                                </w:txbxContent>
                              </v:textbox>
                            </v:shape>
                            <v:oval id="Овал 329" o:spid="_x0000_s1034" style="position:absolute;left:11219;top:5609;width:207645;height:2127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" filled="f" strokecolor="black [3213]" strokeweight=".5pt"/>
                            <w10:anchorlock/>
                          </v:group>
                        </w:pict>
                      </mc:Fallback>
                    </mc:AlternateContent>
                  </w:r>
                </w:p>
              </w:tc>
              <w:tc>
                <w:tcPr>
                  <w:tcW w:w="2875" w:type="dxa"/>
                  <w:vAlign w:val="center"/>
                  <w:hideMark/>
                </w:tcPr>
                <w:p w14:paraId="2BAF5151" w14:textId="77777777" w:rsidR="005C0E83" w:rsidRPr="00A66DF0" w:rsidRDefault="005C0E83" w:rsidP="00DA33A9">
                  <w:pPr>
                    <w:rPr>
                      <w:rFonts w:ascii="Arial" w:hAnsi="Arial" w:cs="Arial"/>
                      <w:sz w:val="20"/>
                      <w:szCs w:val="20"/>
                      <w:highlight w:val="green"/>
                    </w:rPr>
                  </w:pPr>
                  <w:r w:rsidRPr="00A66DF0">
                    <w:rPr>
                      <w:rFonts w:ascii="Arial" w:hAnsi="Arial" w:cs="Arial"/>
                      <w:sz w:val="20"/>
                      <w:szCs w:val="20"/>
                    </w:rPr>
                    <w:t>Изм. Изв. БГ-72.5</w:t>
                  </w:r>
                </w:p>
              </w:tc>
            </w:tr>
            <w:tr w:rsidR="005C0E83" w:rsidRPr="00A66DF0" w14:paraId="1FD9BC27" w14:textId="77777777" w:rsidTr="00A66DF0">
              <w:tc>
                <w:tcPr>
                  <w:tcW w:w="3271" w:type="dxa"/>
                  <w:gridSpan w:val="2"/>
                  <w:hideMark/>
                </w:tcPr>
                <w:p w14:paraId="4EAEB81B" w14:textId="77777777" w:rsidR="005C0E83" w:rsidRPr="00A66DF0" w:rsidRDefault="005C0E83" w:rsidP="00DA33A9">
                  <w:pPr>
                    <w:pStyle w:val="ab"/>
                    <w:tabs>
                      <w:tab w:val="left" w:pos="181"/>
                    </w:tabs>
                    <w:spacing w:line="240" w:lineRule="auto"/>
                    <w:ind w:left="0"/>
                    <w:rPr>
                      <w:rFonts w:ascii="Arial" w:hAnsi="Arial" w:cs="Arial"/>
                      <w:sz w:val="20"/>
                      <w:szCs w:val="20"/>
                    </w:rPr>
                  </w:pPr>
                  <w:r w:rsidRPr="00A66DF0">
                    <w:rPr>
                      <w:rFonts w:ascii="Arial" w:hAnsi="Arial" w:cs="Arial"/>
                      <w:sz w:val="20"/>
                      <w:szCs w:val="20"/>
                    </w:rPr>
                    <w:t>Запись на заменяющем листе, введенном в документ по извещению ВИЯФ.105ИИ</w:t>
                  </w:r>
                </w:p>
              </w:tc>
            </w:tr>
            <w:tr w:rsidR="005C0E83" w:rsidRPr="00A66DF0" w14:paraId="67735BDC" w14:textId="77777777" w:rsidTr="00A66DF0">
              <w:tc>
                <w:tcPr>
                  <w:tcW w:w="396" w:type="dxa"/>
                  <w:hideMark/>
                </w:tcPr>
                <w:p w14:paraId="7F13DD8F" w14:textId="77777777" w:rsidR="005C0E83" w:rsidRPr="00A66DF0" w:rsidRDefault="005C0E83" w:rsidP="00DA33A9">
                  <w:pPr>
                    <w:pStyle w:val="ab"/>
                    <w:tabs>
                      <w:tab w:val="left" w:pos="993"/>
                    </w:tabs>
                    <w:spacing w:line="240" w:lineRule="auto"/>
                    <w:ind w:left="0"/>
                    <w:rPr>
                      <w:rFonts w:ascii="Arial" w:hAnsi="Arial" w:cs="Arial"/>
                      <w:sz w:val="20"/>
                      <w:szCs w:val="20"/>
                      <w:highlight w:val="green"/>
                    </w:rPr>
                  </w:pPr>
                  <w:r w:rsidRPr="00A66DF0">
                    <w:rPr>
                      <w:rFonts w:ascii="Arial" w:hAnsi="Arial" w:cs="Arial"/>
                      <w:noProof/>
                      <w:sz w:val="20"/>
                      <w:szCs w:val="20"/>
                    </w:rPr>
                    <mc:AlternateContent>
                      <mc:Choice Requires="wpg">
                        <w:drawing>
                          <wp:inline distT="0" distB="0" distL="0" distR="0" wp14:anchorId="7B4FB980" wp14:editId="3C8C559E">
                            <wp:extent cx="226695" cy="217805"/>
                            <wp:effectExtent l="0" t="0" r="1905" b="10795"/>
                            <wp:docPr id="24" name="Группа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6695" cy="217805"/>
                                      <a:chOff x="-2805" y="0"/>
                                      <a:chExt cx="226695" cy="218334"/>
                                    </a:xfrm>
                                  </wpg:grpSpPr>
                                  <wps:wsp>
                                    <wps:cNvPr id="25" name="Надпись 2"/>
                                    <wps:cNvSpPr txBox="1">
                                      <a:spLocks noChangeArrowheads="1"/>
                                    </wps:cNvSpPr>
                                    <wps:spPr bwMode="auto">
                                      <a:xfrm>
                                        <a:off x="-2805" y="0"/>
                                        <a:ext cx="226695" cy="212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D60F74" w14:textId="77777777" w:rsidR="005C0E83" w:rsidRDefault="005C0E83" w:rsidP="00DA33A9">
                                          <w:pPr>
                                            <w:rPr>
                                              <w:sz w:val="18"/>
                                              <w:szCs w:val="18"/>
                                            </w:rPr>
                                          </w:pPr>
                                          <w:r>
                                            <w:rPr>
                                              <w:sz w:val="18"/>
                                              <w:szCs w:val="18"/>
                                            </w:rPr>
                                            <w:t>4</w:t>
                                          </w:r>
                                        </w:p>
                                      </w:txbxContent>
                                    </wps:txbx>
                                    <wps:bodyPr rot="0" vert="horz" wrap="square" lIns="91440" tIns="45720" rIns="91440" bIns="45720" anchor="t" anchorCtr="0" upright="1">
                                      <a:noAutofit/>
                                    </wps:bodyPr>
                                  </wps:wsp>
                                  <wps:wsp>
                                    <wps:cNvPr id="26" name="Овал 323"/>
                                    <wps:cNvSpPr>
                                      <a:spLocks noChangeArrowheads="1"/>
                                    </wps:cNvSpPr>
                                    <wps:spPr bwMode="auto">
                                      <a:xfrm>
                                        <a:off x="11219" y="5609"/>
                                        <a:ext cx="207645" cy="212725"/>
                                      </a:xfrm>
                                      <a:prstGeom prst="ellipse">
                                        <a:avLst/>
                                      </a:prstGeom>
                                      <a:noFill/>
                                      <a:ln w="6350">
                                        <a:solidFill>
                                          <a:schemeClr val="tx1">
                                            <a:lumMod val="100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wgp>
                              </a:graphicData>
                            </a:graphic>
                          </wp:inline>
                        </w:drawing>
                      </mc:Choice>
                      <mc:Fallback>
                        <w:pict>
                          <v:group w14:anchorId="7B4FB980" id="Группа 24" o:spid="_x0000_s1035" style="width:17.85pt;height:17.15pt;mso-position-horizontal-relative:char;mso-position-vertical-relative:line" coordorigin="-2805" coordsize="226695,2183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">
                            <v:shape id="Надпись 2" o:spid="_x0000_s1036" type="#_x0000_t202" style="position:absolute;left:-2805;width:226695;height:2127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" filled="f" stroked="f">
                              <v:textbox>
                                <w:txbxContent>
                                  <w:p w14:paraId="56D60F74" w14:textId="77777777" w:rsidR="005C0E83" w:rsidRDefault="005C0E83" w:rsidP="00DA33A9">
                                    <w:pPr>
                                      <w:rPr>
                                        <w:sz w:val="18"/>
                                        <w:szCs w:val="18"/>
                                      </w:rPr>
                                    </w:pPr>
                                    <w:r>
                                      <w:rPr>
                                        <w:sz w:val="18"/>
                                        <w:szCs w:val="18"/>
                                      </w:rPr>
                                      <w:t>4</w:t>
                                    </w:r>
                                  </w:p>
                                </w:txbxContent>
                              </v:textbox>
                            </v:shape>
                            <v:oval id="Овал 323" o:spid="_x0000_s1037" style="position:absolute;left:11219;top:5609;width:207645;height:2127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" filled="f" strokecolor="black [3213]" strokeweight=".5pt"/>
                            <w10:anchorlock/>
                          </v:group>
                        </w:pict>
                      </mc:Fallback>
                    </mc:AlternateContent>
                  </w:r>
                </w:p>
              </w:tc>
              <w:tc>
                <w:tcPr>
                  <w:tcW w:w="2875" w:type="dxa"/>
                  <w:vAlign w:val="center"/>
                  <w:hideMark/>
                </w:tcPr>
                <w:p w14:paraId="3827BC66" w14:textId="77777777" w:rsidR="005C0E83" w:rsidRPr="00A66DF0" w:rsidRDefault="005C0E83" w:rsidP="00DA33A9">
                  <w:pPr>
                    <w:rPr>
                      <w:rFonts w:ascii="Arial" w:hAnsi="Arial" w:cs="Arial"/>
                      <w:sz w:val="20"/>
                      <w:szCs w:val="20"/>
                      <w:highlight w:val="green"/>
                    </w:rPr>
                  </w:pPr>
                  <w:r w:rsidRPr="00A66DF0">
                    <w:rPr>
                      <w:rFonts w:ascii="Arial" w:hAnsi="Arial" w:cs="Arial"/>
                      <w:sz w:val="20"/>
                      <w:szCs w:val="20"/>
                    </w:rPr>
                    <w:t>Зам. Изв. ВИЯФ.105ИИ</w:t>
                  </w:r>
                </w:p>
              </w:tc>
            </w:tr>
            <w:tr w:rsidR="005C0E83" w:rsidRPr="00A66DF0" w14:paraId="14539F73" w14:textId="77777777" w:rsidTr="00A66DF0">
              <w:tc>
                <w:tcPr>
                  <w:tcW w:w="3271" w:type="dxa"/>
                  <w:gridSpan w:val="2"/>
                  <w:hideMark/>
                </w:tcPr>
                <w:p w14:paraId="4F97F9B6" w14:textId="77777777" w:rsidR="005C0E83" w:rsidRPr="00A66DF0" w:rsidRDefault="005C0E83" w:rsidP="00DA33A9">
                  <w:pPr>
                    <w:pStyle w:val="ab"/>
                    <w:tabs>
                      <w:tab w:val="left" w:pos="181"/>
                    </w:tabs>
                    <w:spacing w:line="240" w:lineRule="auto"/>
                    <w:ind w:left="0"/>
                    <w:rPr>
                      <w:rFonts w:ascii="Arial" w:hAnsi="Arial" w:cs="Arial"/>
                      <w:sz w:val="20"/>
                      <w:szCs w:val="20"/>
                    </w:rPr>
                  </w:pPr>
                  <w:r w:rsidRPr="00A66DF0">
                    <w:rPr>
                      <w:rFonts w:ascii="Arial" w:hAnsi="Arial" w:cs="Arial"/>
                      <w:sz w:val="20"/>
                      <w:szCs w:val="20"/>
                    </w:rPr>
                    <w:t>Запись на новом листе, введенном в документ по извещению СМ-105.136</w:t>
                  </w:r>
                </w:p>
              </w:tc>
            </w:tr>
            <w:tr w:rsidR="005C0E83" w:rsidRPr="00A66DF0" w14:paraId="17D968C6" w14:textId="77777777" w:rsidTr="00A66DF0">
              <w:tc>
                <w:tcPr>
                  <w:tcW w:w="396" w:type="dxa"/>
                  <w:hideMark/>
                </w:tcPr>
                <w:p w14:paraId="6718BA91" w14:textId="77777777" w:rsidR="005C0E83" w:rsidRPr="00A66DF0" w:rsidRDefault="005C0E83" w:rsidP="00DA33A9">
                  <w:pPr>
                    <w:pStyle w:val="ab"/>
                    <w:tabs>
                      <w:tab w:val="left" w:pos="993"/>
                    </w:tabs>
                    <w:spacing w:line="240" w:lineRule="auto"/>
                    <w:ind w:left="0"/>
                    <w:rPr>
                      <w:rFonts w:ascii="Arial" w:hAnsi="Arial" w:cs="Arial"/>
                      <w:sz w:val="20"/>
                      <w:szCs w:val="20"/>
                      <w:highlight w:val="green"/>
                    </w:rPr>
                  </w:pPr>
                  <w:r w:rsidRPr="00A66DF0">
                    <w:rPr>
                      <w:rFonts w:ascii="Arial" w:hAnsi="Arial" w:cs="Arial"/>
                      <w:noProof/>
                      <w:sz w:val="20"/>
                      <w:szCs w:val="20"/>
                    </w:rPr>
                    <mc:AlternateContent>
                      <mc:Choice Requires="wpg">
                        <w:drawing>
                          <wp:inline distT="0" distB="0" distL="0" distR="0" wp14:anchorId="6EBD5A73" wp14:editId="7143D5A0">
                            <wp:extent cx="226695" cy="217805"/>
                            <wp:effectExtent l="0" t="0" r="1905" b="10795"/>
                            <wp:docPr id="21" name="Группа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6695" cy="217805"/>
                                      <a:chOff x="-2805" y="0"/>
                                      <a:chExt cx="226695" cy="218334"/>
                                    </a:xfrm>
                                  </wpg:grpSpPr>
                                  <wps:wsp>
                                    <wps:cNvPr id="22" name="Надпись 2"/>
                                    <wps:cNvSpPr txBox="1">
                                      <a:spLocks noChangeArrowheads="1"/>
                                    </wps:cNvSpPr>
                                    <wps:spPr bwMode="auto">
                                      <a:xfrm>
                                        <a:off x="-2805" y="0"/>
                                        <a:ext cx="226695" cy="212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1BB053" w14:textId="77777777" w:rsidR="005C0E83" w:rsidRDefault="005C0E83" w:rsidP="00DA33A9">
                                          <w:pPr>
                                            <w:rPr>
                                              <w:sz w:val="18"/>
                                              <w:szCs w:val="18"/>
                                            </w:rPr>
                                          </w:pPr>
                                          <w:r>
                                            <w:rPr>
                                              <w:sz w:val="18"/>
                                              <w:szCs w:val="18"/>
                                            </w:rPr>
                                            <w:t>7</w:t>
                                          </w:r>
                                        </w:p>
                                      </w:txbxContent>
                                    </wps:txbx>
                                    <wps:bodyPr rot="0" vert="horz" wrap="square" lIns="91440" tIns="45720" rIns="91440" bIns="45720" anchor="t" anchorCtr="0" upright="1">
                                      <a:noAutofit/>
                                    </wps:bodyPr>
                                  </wps:wsp>
                                  <wps:wsp>
                                    <wps:cNvPr id="23" name="Овал 326"/>
                                    <wps:cNvSpPr>
                                      <a:spLocks noChangeArrowheads="1"/>
                                    </wps:cNvSpPr>
                                    <wps:spPr bwMode="auto">
                                      <a:xfrm>
                                        <a:off x="11219" y="5609"/>
                                        <a:ext cx="207645" cy="212725"/>
                                      </a:xfrm>
                                      <a:prstGeom prst="ellipse">
                                        <a:avLst/>
                                      </a:prstGeom>
                                      <a:noFill/>
                                      <a:ln w="6350">
                                        <a:solidFill>
                                          <a:schemeClr val="tx1">
                                            <a:lumMod val="100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wgp>
                              </a:graphicData>
                            </a:graphic>
                          </wp:inline>
                        </w:drawing>
                      </mc:Choice>
                      <mc:Fallback>
                        <w:pict>
                          <v:group w14:anchorId="6EBD5A73" id="Группа 21" o:spid="_x0000_s1038" style="width:17.85pt;height:17.15pt;mso-position-horizontal-relative:char;mso-position-vertical-relative:line" coordorigin="-2805" coordsize="226695,2183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">
                            <v:shape id="Надпись 2" o:spid="_x0000_s1039" type="#_x0000_t202" style="position:absolute;left:-2805;width:226695;height:2127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" filled="f" stroked="f">
                              <v:textbox>
                                <w:txbxContent>
                                  <w:p w14:paraId="6D1BB053" w14:textId="77777777" w:rsidR="005C0E83" w:rsidRDefault="005C0E83" w:rsidP="00DA33A9">
                                    <w:pPr>
                                      <w:rPr>
                                        <w:sz w:val="18"/>
                                        <w:szCs w:val="18"/>
                                      </w:rPr>
                                    </w:pPr>
                                    <w:r>
                                      <w:rPr>
                                        <w:sz w:val="18"/>
                                        <w:szCs w:val="18"/>
                                      </w:rPr>
                                      <w:t>7</w:t>
                                    </w:r>
                                  </w:p>
                                </w:txbxContent>
                              </v:textbox>
                            </v:shape>
                            <v:oval id="Овал 326" o:spid="_x0000_s1040" style="position:absolute;left:11219;top:5609;width:207645;height:2127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" filled="f" strokecolor="black [3213]" strokeweight=".5pt"/>
                            <w10:anchorlock/>
                          </v:group>
                        </w:pict>
                      </mc:Fallback>
                    </mc:AlternateContent>
                  </w:r>
                </w:p>
              </w:tc>
              <w:tc>
                <w:tcPr>
                  <w:tcW w:w="2875" w:type="dxa"/>
                  <w:vAlign w:val="center"/>
                  <w:hideMark/>
                </w:tcPr>
                <w:p w14:paraId="3ABA4AEE" w14:textId="77777777" w:rsidR="005C0E83" w:rsidRPr="00A66DF0" w:rsidRDefault="005C0E83" w:rsidP="00DA33A9">
                  <w:pPr>
                    <w:rPr>
                      <w:rFonts w:ascii="Arial" w:hAnsi="Arial" w:cs="Arial"/>
                      <w:sz w:val="20"/>
                      <w:szCs w:val="20"/>
                      <w:highlight w:val="green"/>
                    </w:rPr>
                  </w:pPr>
                  <w:r w:rsidRPr="00A66DF0">
                    <w:rPr>
                      <w:rFonts w:ascii="Arial" w:hAnsi="Arial" w:cs="Arial"/>
                      <w:sz w:val="20"/>
                      <w:szCs w:val="20"/>
                    </w:rPr>
                    <w:t>Нов. Изв. СМ-105.136</w:t>
                  </w:r>
                </w:p>
              </w:tc>
            </w:tr>
          </w:tbl>
          <w:p w14:paraId="0A954561" w14:textId="77777777" w:rsidR="005C0E83" w:rsidRPr="00A66DF0" w:rsidRDefault="005C0E83" w:rsidP="00DA33A9">
            <w:pPr>
              <w:rPr>
                <w:rFonts w:ascii="Arial" w:hAnsi="Arial" w:cs="Arial"/>
                <w:sz w:val="20"/>
                <w:szCs w:val="20"/>
                <w:u w:val="single"/>
              </w:rPr>
            </w:pPr>
          </w:p>
          <w:p w14:paraId="1B935EBA" w14:textId="77777777" w:rsidR="005C0E83" w:rsidRPr="00A66DF0" w:rsidRDefault="005C0E83" w:rsidP="00DA33A9">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7FA5B9CB" w14:textId="77777777" w:rsidR="005C0E83" w:rsidRPr="00A66DF0" w:rsidRDefault="005C0E83" w:rsidP="00DA33A9">
            <w:pPr>
              <w:rPr>
                <w:rFonts w:ascii="Arial" w:hAnsi="Arial" w:cs="Arial"/>
                <w:sz w:val="20"/>
                <w:szCs w:val="20"/>
              </w:rPr>
            </w:pPr>
            <w:r w:rsidRPr="00A66DF0">
              <w:rPr>
                <w:rFonts w:ascii="Arial" w:hAnsi="Arial" w:cs="Arial"/>
                <w:sz w:val="20"/>
                <w:szCs w:val="20"/>
              </w:rPr>
              <w:t xml:space="preserve">Система указания сведений об изменении листов для документов, выполненных без основной рамки, давно устоялась. Не нужно ее </w:t>
            </w:r>
            <w:proofErr w:type="spellStart"/>
            <w:r w:rsidRPr="00A66DF0">
              <w:rPr>
                <w:rFonts w:ascii="Arial" w:hAnsi="Arial" w:cs="Arial"/>
                <w:sz w:val="20"/>
                <w:szCs w:val="20"/>
              </w:rPr>
              <w:t>перепридумывать</w:t>
            </w:r>
            <w:proofErr w:type="spellEnd"/>
            <w:r w:rsidRPr="00A66DF0">
              <w:rPr>
                <w:rFonts w:ascii="Arial" w:hAnsi="Arial" w:cs="Arial"/>
                <w:sz w:val="20"/>
                <w:szCs w:val="20"/>
              </w:rPr>
              <w:t xml:space="preserve"> заново.</w:t>
            </w:r>
          </w:p>
          <w:p w14:paraId="13D591BE" w14:textId="77777777" w:rsidR="005C0E83" w:rsidRPr="00A66DF0" w:rsidRDefault="005C0E83" w:rsidP="00DA33A9">
            <w:pPr>
              <w:rPr>
                <w:rFonts w:ascii="Arial" w:hAnsi="Arial" w:cs="Arial"/>
                <w:sz w:val="20"/>
                <w:szCs w:val="20"/>
                <w:u w:val="single"/>
              </w:rPr>
            </w:pPr>
            <w:r w:rsidRPr="00A66DF0">
              <w:rPr>
                <w:rFonts w:ascii="Arial" w:hAnsi="Arial" w:cs="Arial"/>
                <w:sz w:val="20"/>
                <w:szCs w:val="20"/>
              </w:rPr>
              <w:t>Характер изменения листов зафиксирован в листе регистрации изменений по ГОСТ Р 2.503, в котором указывают номера измененных (Изм.), замененных (Зам.), новых (Нов.) и аннулированных листов</w:t>
            </w:r>
          </w:p>
          <w:p w14:paraId="0344D635" w14:textId="77777777" w:rsidR="005C0E83" w:rsidRPr="00A66DF0" w:rsidRDefault="005C0E83" w:rsidP="00DA33A9">
            <w:pPr>
              <w:rPr>
                <w:rFonts w:ascii="Arial" w:hAnsi="Arial" w:cs="Arial"/>
                <w:sz w:val="20"/>
                <w:szCs w:val="20"/>
              </w:rPr>
            </w:pPr>
          </w:p>
        </w:tc>
        <w:tc>
          <w:tcPr>
            <w:tcW w:w="44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DA5ADE" w14:textId="4870A896" w:rsidR="005C0E83" w:rsidRPr="00A66DF0" w:rsidRDefault="00085195" w:rsidP="00DA33A9">
            <w:pPr>
              <w:widowControl w:val="0"/>
              <w:rPr>
                <w:rFonts w:ascii="Arial" w:hAnsi="Arial" w:cs="Arial"/>
                <w:sz w:val="20"/>
                <w:szCs w:val="20"/>
              </w:rPr>
            </w:pPr>
            <w:r>
              <w:rPr>
                <w:rFonts w:ascii="Arial" w:hAnsi="Arial" w:cs="Arial"/>
                <w:sz w:val="20"/>
                <w:szCs w:val="20"/>
              </w:rPr>
              <w:lastRenderedPageBreak/>
              <w:t>Принято.</w:t>
            </w:r>
          </w:p>
        </w:tc>
      </w:tr>
    </w:tbl>
    <w:p w14:paraId="358507FE" w14:textId="2EE8F0CD" w:rsidR="00D55B23" w:rsidRDefault="00D55B23" w:rsidP="00D55B23">
      <w:pPr>
        <w:pStyle w:val="1"/>
      </w:pPr>
      <w:r>
        <w:t>Приложение В</w:t>
      </w:r>
      <w:r w:rsidR="00E96060">
        <w:t xml:space="preserve"> (новое - Г) Лист утверждения</w:t>
      </w:r>
    </w:p>
    <w:tbl>
      <w:tblPr>
        <w:tblStyle w:val="a5"/>
        <w:tblW w:w="15780" w:type="dxa"/>
        <w:tblInd w:w="-289" w:type="dxa"/>
        <w:tblLayout w:type="fixed"/>
        <w:tblLook w:val="04A0" w:firstRow="1" w:lastRow="0" w:firstColumn="1" w:lastColumn="0" w:noHBand="0" w:noVBand="1"/>
      </w:tblPr>
      <w:tblGrid>
        <w:gridCol w:w="704"/>
        <w:gridCol w:w="1423"/>
        <w:gridCol w:w="2034"/>
        <w:gridCol w:w="7180"/>
        <w:gridCol w:w="4439"/>
      </w:tblGrid>
      <w:tr w:rsidR="00D55B23" w:rsidRPr="00A66DF0" w14:paraId="5AB4BF8D" w14:textId="77777777" w:rsidTr="00CA2DB9">
        <w:trPr>
          <w:tblHeader/>
        </w:trPr>
        <w:tc>
          <w:tcPr>
            <w:tcW w:w="704" w:type="dxa"/>
            <w:tcBorders>
              <w:top w:val="single" w:sz="4" w:space="0" w:color="auto"/>
              <w:left w:val="single" w:sz="4" w:space="0" w:color="auto"/>
              <w:bottom w:val="double" w:sz="4" w:space="0" w:color="auto"/>
              <w:right w:val="single" w:sz="4" w:space="0" w:color="auto"/>
            </w:tcBorders>
            <w:hideMark/>
          </w:tcPr>
          <w:p w14:paraId="4B906ED1" w14:textId="77777777" w:rsidR="00D55B23" w:rsidRPr="00A66DF0" w:rsidRDefault="00D55B23" w:rsidP="00CA2DB9">
            <w:pPr>
              <w:tabs>
                <w:tab w:val="left" w:pos="11766"/>
              </w:tabs>
              <w:jc w:val="center"/>
              <w:rPr>
                <w:rFonts w:ascii="Arial" w:hAnsi="Arial" w:cs="Arial"/>
                <w:sz w:val="20"/>
                <w:szCs w:val="20"/>
              </w:rPr>
            </w:pPr>
            <w:bookmarkStart w:id="95" w:name="_Hlk239704217"/>
            <w:r w:rsidRPr="00A66DF0">
              <w:rPr>
                <w:rFonts w:ascii="Arial" w:hAnsi="Arial" w:cs="Arial"/>
                <w:sz w:val="20"/>
                <w:szCs w:val="20"/>
              </w:rPr>
              <w:t>№ п/п</w:t>
            </w:r>
          </w:p>
        </w:tc>
        <w:tc>
          <w:tcPr>
            <w:tcW w:w="1423" w:type="dxa"/>
            <w:tcBorders>
              <w:top w:val="single" w:sz="4" w:space="0" w:color="auto"/>
              <w:left w:val="single" w:sz="4" w:space="0" w:color="auto"/>
              <w:bottom w:val="double" w:sz="4" w:space="0" w:color="auto"/>
              <w:right w:val="single" w:sz="4" w:space="0" w:color="auto"/>
            </w:tcBorders>
            <w:hideMark/>
          </w:tcPr>
          <w:p w14:paraId="7EF83611" w14:textId="77777777" w:rsidR="00D55B23" w:rsidRPr="00A66DF0" w:rsidRDefault="00D55B23"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Структурный элемент</w:t>
            </w:r>
          </w:p>
        </w:tc>
        <w:tc>
          <w:tcPr>
            <w:tcW w:w="2034" w:type="dxa"/>
            <w:tcBorders>
              <w:top w:val="single" w:sz="4" w:space="0" w:color="auto"/>
              <w:left w:val="single" w:sz="4" w:space="0" w:color="auto"/>
              <w:bottom w:val="double" w:sz="4" w:space="0" w:color="auto"/>
              <w:right w:val="single" w:sz="4" w:space="0" w:color="auto"/>
            </w:tcBorders>
            <w:hideMark/>
          </w:tcPr>
          <w:p w14:paraId="133F2AD5" w14:textId="77777777" w:rsidR="00D55B23" w:rsidRPr="00A66DF0" w:rsidRDefault="00D55B23"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Наименование</w:t>
            </w:r>
          </w:p>
          <w:p w14:paraId="795ADC35" w14:textId="77777777" w:rsidR="00D55B23" w:rsidRPr="00A66DF0" w:rsidRDefault="00D55B23"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организации</w:t>
            </w:r>
          </w:p>
        </w:tc>
        <w:tc>
          <w:tcPr>
            <w:tcW w:w="7180" w:type="dxa"/>
            <w:tcBorders>
              <w:top w:val="single" w:sz="4" w:space="0" w:color="auto"/>
              <w:left w:val="single" w:sz="4" w:space="0" w:color="auto"/>
              <w:bottom w:val="double" w:sz="4" w:space="0" w:color="auto"/>
              <w:right w:val="single" w:sz="4" w:space="0" w:color="auto"/>
            </w:tcBorders>
            <w:hideMark/>
          </w:tcPr>
          <w:p w14:paraId="2DBECB40" w14:textId="77777777" w:rsidR="00D55B23" w:rsidRPr="00A66DF0" w:rsidRDefault="00D55B23" w:rsidP="00CA2DB9">
            <w:pPr>
              <w:tabs>
                <w:tab w:val="left" w:pos="11766"/>
              </w:tabs>
              <w:autoSpaceDE w:val="0"/>
              <w:autoSpaceDN w:val="0"/>
              <w:adjustRightInd w:val="0"/>
              <w:jc w:val="center"/>
              <w:rPr>
                <w:rFonts w:ascii="Arial" w:hAnsi="Arial" w:cs="Arial"/>
                <w:color w:val="000000"/>
                <w:sz w:val="20"/>
                <w:szCs w:val="20"/>
              </w:rPr>
            </w:pPr>
            <w:r w:rsidRPr="00A66DF0">
              <w:rPr>
                <w:rFonts w:ascii="Arial" w:hAnsi="Arial" w:cs="Arial"/>
                <w:color w:val="000000"/>
                <w:sz w:val="20"/>
                <w:szCs w:val="20"/>
              </w:rPr>
              <w:t>Замечание,</w:t>
            </w:r>
          </w:p>
          <w:p w14:paraId="0B88229B" w14:textId="77777777" w:rsidR="00D55B23" w:rsidRPr="00A66DF0" w:rsidRDefault="00D55B23"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предложение, предлагаемая редакция</w:t>
            </w:r>
          </w:p>
        </w:tc>
        <w:tc>
          <w:tcPr>
            <w:tcW w:w="4439" w:type="dxa"/>
            <w:tcBorders>
              <w:top w:val="single" w:sz="4" w:space="0" w:color="auto"/>
              <w:left w:val="single" w:sz="4" w:space="0" w:color="auto"/>
              <w:bottom w:val="double" w:sz="4" w:space="0" w:color="auto"/>
              <w:right w:val="single" w:sz="4" w:space="0" w:color="auto"/>
            </w:tcBorders>
            <w:hideMark/>
          </w:tcPr>
          <w:p w14:paraId="00A44B4F" w14:textId="77777777" w:rsidR="00D55B23" w:rsidRPr="00A66DF0" w:rsidRDefault="00D55B23" w:rsidP="00CA2DB9">
            <w:pPr>
              <w:tabs>
                <w:tab w:val="left" w:pos="11766"/>
              </w:tabs>
              <w:autoSpaceDE w:val="0"/>
              <w:autoSpaceDN w:val="0"/>
              <w:adjustRightInd w:val="0"/>
              <w:jc w:val="center"/>
              <w:rPr>
                <w:rFonts w:ascii="Arial" w:hAnsi="Arial" w:cs="Arial"/>
                <w:color w:val="000000"/>
                <w:sz w:val="20"/>
                <w:szCs w:val="20"/>
              </w:rPr>
            </w:pPr>
            <w:r w:rsidRPr="00A66DF0">
              <w:rPr>
                <w:rFonts w:ascii="Arial" w:hAnsi="Arial" w:cs="Arial"/>
                <w:color w:val="000000"/>
                <w:sz w:val="20"/>
                <w:szCs w:val="20"/>
              </w:rPr>
              <w:t>Заключение</w:t>
            </w:r>
          </w:p>
          <w:p w14:paraId="39E9D59D" w14:textId="77777777" w:rsidR="00D55B23" w:rsidRPr="00A66DF0" w:rsidRDefault="00D55B23" w:rsidP="00CA2DB9">
            <w:pPr>
              <w:tabs>
                <w:tab w:val="left" w:pos="11766"/>
              </w:tabs>
              <w:ind w:left="51"/>
              <w:jc w:val="center"/>
              <w:rPr>
                <w:rFonts w:ascii="Arial" w:hAnsi="Arial" w:cs="Arial"/>
                <w:color w:val="000000"/>
                <w:sz w:val="20"/>
                <w:szCs w:val="20"/>
              </w:rPr>
            </w:pPr>
            <w:r w:rsidRPr="00A66DF0">
              <w:rPr>
                <w:rFonts w:ascii="Arial" w:hAnsi="Arial" w:cs="Arial"/>
                <w:color w:val="000000"/>
                <w:sz w:val="20"/>
                <w:szCs w:val="20"/>
              </w:rPr>
              <w:t>разработчика</w:t>
            </w:r>
          </w:p>
        </w:tc>
      </w:tr>
      <w:tr w:rsidR="005C0E83" w:rsidRPr="00A66DF0" w14:paraId="599301CE" w14:textId="77777777" w:rsidTr="00D55B23">
        <w:trPr>
          <w:trHeight w:val="359"/>
        </w:trPr>
        <w:tc>
          <w:tcPr>
            <w:tcW w:w="704" w:type="dxa"/>
          </w:tcPr>
          <w:p w14:paraId="63D3C92D" w14:textId="77777777" w:rsidR="005C0E83" w:rsidRPr="00A66DF0" w:rsidRDefault="005C0E83"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4ED9A645" w14:textId="77777777" w:rsidR="005C0E83" w:rsidRPr="00A66DF0" w:rsidRDefault="005C0E83" w:rsidP="005D0AF2">
            <w:pPr>
              <w:tabs>
                <w:tab w:val="left" w:pos="11766"/>
              </w:tabs>
              <w:rPr>
                <w:rFonts w:ascii="Arial" w:hAnsi="Arial" w:cs="Arial"/>
                <w:sz w:val="20"/>
                <w:szCs w:val="20"/>
              </w:rPr>
            </w:pPr>
            <w:r w:rsidRPr="00A66DF0">
              <w:rPr>
                <w:rFonts w:ascii="Arial" w:hAnsi="Arial" w:cs="Arial"/>
                <w:sz w:val="20"/>
                <w:szCs w:val="20"/>
                <w:lang w:val="en-US"/>
              </w:rPr>
              <w:t>Z_</w:t>
            </w:r>
            <w:r w:rsidRPr="00A66DF0">
              <w:rPr>
                <w:rFonts w:ascii="Arial" w:hAnsi="Arial" w:cs="Arial"/>
                <w:sz w:val="20"/>
                <w:szCs w:val="20"/>
              </w:rPr>
              <w:t>Приложение В</w:t>
            </w:r>
          </w:p>
        </w:tc>
        <w:tc>
          <w:tcPr>
            <w:tcW w:w="2034" w:type="dxa"/>
            <w:tcBorders>
              <w:top w:val="single" w:sz="4" w:space="0" w:color="auto"/>
              <w:left w:val="single" w:sz="4" w:space="0" w:color="auto"/>
              <w:bottom w:val="single" w:sz="4" w:space="0" w:color="auto"/>
              <w:right w:val="single" w:sz="4" w:space="0" w:color="auto"/>
            </w:tcBorders>
          </w:tcPr>
          <w:p w14:paraId="59F4F364" w14:textId="77777777" w:rsidR="005C0E83" w:rsidRDefault="005C0E83" w:rsidP="00766748">
            <w:pPr>
              <w:tabs>
                <w:tab w:val="left" w:pos="11766"/>
              </w:tabs>
              <w:autoSpaceDE w:val="0"/>
              <w:autoSpaceDN w:val="0"/>
              <w:adjustRightInd w:val="0"/>
              <w:jc w:val="center"/>
              <w:rPr>
                <w:rFonts w:ascii="Arial" w:hAnsi="Arial" w:cs="Arial"/>
                <w:bCs/>
                <w:kern w:val="0"/>
                <w:sz w:val="20"/>
                <w:szCs w:val="20"/>
                <w14:ligatures w14:val="none"/>
              </w:rPr>
            </w:pPr>
            <w:r w:rsidRPr="00A66DF0">
              <w:rPr>
                <w:rFonts w:ascii="Arial" w:hAnsi="Arial" w:cs="Arial"/>
                <w:bCs/>
                <w:kern w:val="0"/>
                <w:sz w:val="20"/>
                <w:szCs w:val="20"/>
                <w14:ligatures w14:val="none"/>
              </w:rPr>
              <w:t xml:space="preserve">Союз «Объединение вагоностроителей» и </w:t>
            </w:r>
            <w:r w:rsidRPr="00A66DF0">
              <w:rPr>
                <w:rFonts w:ascii="Arial" w:hAnsi="Arial" w:cs="Arial"/>
                <w:kern w:val="0"/>
                <w:sz w:val="20"/>
                <w:szCs w:val="20"/>
                <w14:ligatures w14:val="none"/>
              </w:rPr>
              <w:t>ООО «ВНИЦТТ»</w:t>
            </w:r>
            <w:r w:rsidRPr="00A66DF0">
              <w:rPr>
                <w:rFonts w:ascii="Arial" w:hAnsi="Arial" w:cs="Arial"/>
                <w:bCs/>
                <w:kern w:val="0"/>
                <w:sz w:val="20"/>
                <w:szCs w:val="20"/>
                <w14:ligatures w14:val="none"/>
              </w:rPr>
              <w:t>, исх. № 3</w:t>
            </w:r>
            <w:r w:rsidRPr="00966BBB">
              <w:rPr>
                <w:rFonts w:ascii="Arial" w:hAnsi="Arial" w:cs="Arial"/>
                <w:bCs/>
                <w:kern w:val="0"/>
                <w:sz w:val="20"/>
                <w:szCs w:val="20"/>
                <w14:ligatures w14:val="none"/>
              </w:rPr>
              <w:t>37</w:t>
            </w:r>
            <w:r w:rsidRPr="00A66DF0">
              <w:rPr>
                <w:rFonts w:ascii="Arial" w:hAnsi="Arial" w:cs="Arial"/>
                <w:bCs/>
                <w:kern w:val="0"/>
                <w:sz w:val="20"/>
                <w:szCs w:val="20"/>
                <w14:ligatures w14:val="none"/>
              </w:rPr>
              <w:t xml:space="preserve"> от </w:t>
            </w:r>
            <w:r w:rsidRPr="00966BBB">
              <w:rPr>
                <w:rFonts w:ascii="Arial" w:hAnsi="Arial" w:cs="Arial"/>
                <w:bCs/>
                <w:kern w:val="0"/>
                <w:sz w:val="20"/>
                <w:szCs w:val="20"/>
                <w14:ligatures w14:val="none"/>
              </w:rPr>
              <w:t>30</w:t>
            </w:r>
            <w:r w:rsidRPr="00A66DF0">
              <w:rPr>
                <w:rFonts w:ascii="Arial" w:hAnsi="Arial" w:cs="Arial"/>
                <w:bCs/>
                <w:kern w:val="0"/>
                <w:sz w:val="20"/>
                <w:szCs w:val="20"/>
                <w14:ligatures w14:val="none"/>
              </w:rPr>
              <w:t>.07.2026</w:t>
            </w:r>
          </w:p>
          <w:p w14:paraId="5BF888EE" w14:textId="77777777" w:rsidR="00CA34B3" w:rsidRDefault="00CA34B3" w:rsidP="00766748">
            <w:pPr>
              <w:tabs>
                <w:tab w:val="left" w:pos="11766"/>
              </w:tabs>
              <w:autoSpaceDE w:val="0"/>
              <w:autoSpaceDN w:val="0"/>
              <w:adjustRightInd w:val="0"/>
              <w:jc w:val="center"/>
              <w:rPr>
                <w:rFonts w:ascii="Arial" w:hAnsi="Arial" w:cs="Arial"/>
                <w:bCs/>
                <w:kern w:val="0"/>
                <w:sz w:val="20"/>
                <w:szCs w:val="20"/>
                <w14:ligatures w14:val="none"/>
              </w:rPr>
            </w:pPr>
          </w:p>
          <w:p w14:paraId="70155575" w14:textId="77777777" w:rsidR="00CA34B3" w:rsidRDefault="00CA34B3" w:rsidP="00766748">
            <w:pPr>
              <w:tabs>
                <w:tab w:val="left" w:pos="11766"/>
              </w:tabs>
              <w:autoSpaceDE w:val="0"/>
              <w:autoSpaceDN w:val="0"/>
              <w:adjustRightInd w:val="0"/>
              <w:jc w:val="center"/>
              <w:rPr>
                <w:rFonts w:ascii="Arial" w:hAnsi="Arial" w:cs="Arial"/>
                <w:sz w:val="20"/>
                <w:szCs w:val="20"/>
                <w:lang w:val="en-US"/>
              </w:rPr>
            </w:pPr>
            <w:r w:rsidRPr="00A66DF0">
              <w:rPr>
                <w:rFonts w:ascii="Arial" w:hAnsi="Arial" w:cs="Arial"/>
                <w:sz w:val="20"/>
                <w:szCs w:val="20"/>
              </w:rPr>
              <w:t>АО «Концерн ВКО «Алмаз-Антей», исх. № 31-21/19135 от 10.</w:t>
            </w:r>
            <w:r w:rsidRPr="00A66DF0">
              <w:rPr>
                <w:rFonts w:ascii="Arial" w:hAnsi="Arial" w:cs="Arial"/>
                <w:sz w:val="20"/>
                <w:szCs w:val="20"/>
                <w:lang w:val="en-US"/>
              </w:rPr>
              <w:t>0</w:t>
            </w:r>
            <w:r w:rsidRPr="00A66DF0">
              <w:rPr>
                <w:rFonts w:ascii="Arial" w:hAnsi="Arial" w:cs="Arial"/>
                <w:sz w:val="20"/>
                <w:szCs w:val="20"/>
              </w:rPr>
              <w:t>8.202</w:t>
            </w:r>
            <w:r w:rsidRPr="00A66DF0">
              <w:rPr>
                <w:rFonts w:ascii="Arial" w:hAnsi="Arial" w:cs="Arial"/>
                <w:sz w:val="20"/>
                <w:szCs w:val="20"/>
                <w:lang w:val="en-US"/>
              </w:rPr>
              <w:t>6</w:t>
            </w:r>
          </w:p>
          <w:p w14:paraId="2885BB5D" w14:textId="77777777" w:rsidR="00CA34B3" w:rsidRDefault="00CA34B3" w:rsidP="00766748">
            <w:pPr>
              <w:tabs>
                <w:tab w:val="left" w:pos="11766"/>
              </w:tabs>
              <w:autoSpaceDE w:val="0"/>
              <w:autoSpaceDN w:val="0"/>
              <w:adjustRightInd w:val="0"/>
              <w:jc w:val="center"/>
              <w:rPr>
                <w:rFonts w:ascii="Arial" w:hAnsi="Arial" w:cs="Arial"/>
                <w:sz w:val="20"/>
                <w:szCs w:val="20"/>
                <w:lang w:val="en-US"/>
              </w:rPr>
            </w:pPr>
          </w:p>
          <w:p w14:paraId="7755E242" w14:textId="77777777" w:rsidR="00CA34B3" w:rsidRDefault="00CA34B3" w:rsidP="00766748">
            <w:pPr>
              <w:tabs>
                <w:tab w:val="left" w:pos="11766"/>
              </w:tabs>
              <w:autoSpaceDE w:val="0"/>
              <w:autoSpaceDN w:val="0"/>
              <w:adjustRightInd w:val="0"/>
              <w:jc w:val="center"/>
              <w:rPr>
                <w:rFonts w:ascii="Arial" w:hAnsi="Arial" w:cs="Arial"/>
                <w:sz w:val="20"/>
                <w:szCs w:val="20"/>
              </w:rPr>
            </w:pPr>
            <w:r w:rsidRPr="00A66DF0">
              <w:rPr>
                <w:rFonts w:ascii="Arial" w:eastAsia="Arial Unicode MS" w:hAnsi="Arial" w:cs="Arial"/>
                <w:color w:val="000000"/>
                <w:kern w:val="0"/>
                <w:sz w:val="20"/>
                <w:szCs w:val="20"/>
                <w:lang w:eastAsia="ru-RU" w:bidi="ru-RU"/>
                <w14:ligatures w14:val="none"/>
              </w:rPr>
              <w:lastRenderedPageBreak/>
              <w:t>АО «НЦВ Миль и Камов»</w:t>
            </w:r>
            <w:r w:rsidRPr="00A66DF0">
              <w:rPr>
                <w:rFonts w:ascii="Arial" w:hAnsi="Arial" w:cs="Arial"/>
                <w:sz w:val="20"/>
                <w:szCs w:val="20"/>
              </w:rPr>
              <w:t>, исх. № 09-01.Р1</w:t>
            </w:r>
            <w:r w:rsidRPr="00966BBB">
              <w:rPr>
                <w:rFonts w:ascii="Arial" w:hAnsi="Arial" w:cs="Arial"/>
                <w:sz w:val="20"/>
                <w:szCs w:val="20"/>
              </w:rPr>
              <w:t>/</w:t>
            </w:r>
            <w:r w:rsidRPr="00A66DF0">
              <w:rPr>
                <w:rFonts w:ascii="Arial" w:hAnsi="Arial" w:cs="Arial"/>
                <w:sz w:val="20"/>
                <w:szCs w:val="20"/>
              </w:rPr>
              <w:t>26856 от 11.08.2026</w:t>
            </w:r>
          </w:p>
          <w:p w14:paraId="0C7A2B05" w14:textId="77777777" w:rsidR="00CA34B3" w:rsidRDefault="00CA34B3" w:rsidP="00766748">
            <w:pPr>
              <w:tabs>
                <w:tab w:val="left" w:pos="11766"/>
              </w:tabs>
              <w:autoSpaceDE w:val="0"/>
              <w:autoSpaceDN w:val="0"/>
              <w:adjustRightInd w:val="0"/>
              <w:jc w:val="center"/>
              <w:rPr>
                <w:rFonts w:ascii="Arial" w:hAnsi="Arial" w:cs="Arial"/>
                <w:sz w:val="20"/>
                <w:szCs w:val="20"/>
              </w:rPr>
            </w:pPr>
          </w:p>
          <w:p w14:paraId="2F80F50F" w14:textId="77777777" w:rsidR="00CA34B3" w:rsidRPr="00966BBB" w:rsidRDefault="00CA34B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 xml:space="preserve">АО «КБП», исх. № </w:t>
            </w:r>
            <w:r w:rsidRPr="00966BBB">
              <w:rPr>
                <w:rFonts w:ascii="Arial" w:hAnsi="Arial" w:cs="Arial"/>
                <w:sz w:val="20"/>
                <w:szCs w:val="20"/>
              </w:rPr>
              <w:t>68167/</w:t>
            </w:r>
            <w:r w:rsidRPr="00A66DF0">
              <w:rPr>
                <w:rFonts w:ascii="Arial" w:hAnsi="Arial" w:cs="Arial"/>
                <w:sz w:val="20"/>
                <w:szCs w:val="20"/>
              </w:rPr>
              <w:t xml:space="preserve">0014 от </w:t>
            </w:r>
            <w:r w:rsidRPr="00966BBB">
              <w:rPr>
                <w:rFonts w:ascii="Arial" w:hAnsi="Arial" w:cs="Arial"/>
                <w:sz w:val="20"/>
                <w:szCs w:val="20"/>
              </w:rPr>
              <w:t>12</w:t>
            </w:r>
            <w:r w:rsidRPr="00A66DF0">
              <w:rPr>
                <w:rFonts w:ascii="Arial" w:hAnsi="Arial" w:cs="Arial"/>
                <w:sz w:val="20"/>
                <w:szCs w:val="20"/>
              </w:rPr>
              <w:t>.</w:t>
            </w:r>
            <w:r w:rsidRPr="00966BBB">
              <w:rPr>
                <w:rFonts w:ascii="Arial" w:hAnsi="Arial" w:cs="Arial"/>
                <w:sz w:val="20"/>
                <w:szCs w:val="20"/>
              </w:rPr>
              <w:t>08</w:t>
            </w:r>
            <w:r w:rsidRPr="00A66DF0">
              <w:rPr>
                <w:rFonts w:ascii="Arial" w:hAnsi="Arial" w:cs="Arial"/>
                <w:sz w:val="20"/>
                <w:szCs w:val="20"/>
              </w:rPr>
              <w:t>.202</w:t>
            </w:r>
            <w:r w:rsidRPr="00966BBB">
              <w:rPr>
                <w:rFonts w:ascii="Arial" w:hAnsi="Arial" w:cs="Arial"/>
                <w:sz w:val="20"/>
                <w:szCs w:val="20"/>
              </w:rPr>
              <w:t>6</w:t>
            </w:r>
          </w:p>
          <w:p w14:paraId="79A4D7F7" w14:textId="77777777" w:rsidR="00CA34B3" w:rsidRPr="00966BBB" w:rsidRDefault="00CA34B3" w:rsidP="00766748">
            <w:pPr>
              <w:tabs>
                <w:tab w:val="left" w:pos="11766"/>
              </w:tabs>
              <w:autoSpaceDE w:val="0"/>
              <w:autoSpaceDN w:val="0"/>
              <w:adjustRightInd w:val="0"/>
              <w:jc w:val="center"/>
              <w:rPr>
                <w:rFonts w:ascii="Arial" w:hAnsi="Arial" w:cs="Arial"/>
                <w:sz w:val="20"/>
                <w:szCs w:val="20"/>
              </w:rPr>
            </w:pPr>
          </w:p>
          <w:p w14:paraId="0ECC946A" w14:textId="43FE18CA" w:rsidR="00CA34B3" w:rsidRPr="00A66DF0" w:rsidRDefault="00CA34B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tc>
        <w:tc>
          <w:tcPr>
            <w:tcW w:w="7180" w:type="dxa"/>
            <w:tcBorders>
              <w:top w:val="single" w:sz="4" w:space="0" w:color="auto"/>
              <w:left w:val="single" w:sz="4" w:space="0" w:color="auto"/>
              <w:bottom w:val="single" w:sz="4" w:space="0" w:color="auto"/>
              <w:right w:val="single" w:sz="4" w:space="0" w:color="auto"/>
            </w:tcBorders>
          </w:tcPr>
          <w:p w14:paraId="596656D6" w14:textId="77777777" w:rsidR="005C0E83" w:rsidRPr="00A66DF0" w:rsidRDefault="005C0E83" w:rsidP="005D0AF2">
            <w:pPr>
              <w:jc w:val="both"/>
              <w:rPr>
                <w:rFonts w:ascii="Arial" w:eastAsiaTheme="minorHAnsi" w:hAnsi="Arial" w:cs="Arial"/>
                <w:kern w:val="0"/>
                <w:sz w:val="20"/>
                <w:szCs w:val="20"/>
                <w:u w:val="single"/>
                <w14:ligatures w14:val="none"/>
              </w:rPr>
            </w:pPr>
            <w:r w:rsidRPr="00A66DF0">
              <w:rPr>
                <w:rFonts w:ascii="Arial" w:eastAsiaTheme="minorHAnsi" w:hAnsi="Arial" w:cs="Arial"/>
                <w:kern w:val="0"/>
                <w:sz w:val="20"/>
                <w:szCs w:val="20"/>
                <w:u w:val="single"/>
                <w14:ligatures w14:val="none"/>
              </w:rPr>
              <w:lastRenderedPageBreak/>
              <w:t>Замечание, предложение:</w:t>
            </w:r>
          </w:p>
          <w:p w14:paraId="461E2FA6" w14:textId="77777777" w:rsidR="005C0E83" w:rsidRPr="00A66DF0" w:rsidRDefault="005C0E83" w:rsidP="005D0AF2">
            <w:pPr>
              <w:jc w:val="both"/>
              <w:rPr>
                <w:rFonts w:ascii="Arial" w:eastAsiaTheme="minorHAnsi" w:hAnsi="Arial" w:cs="Arial"/>
                <w:bCs/>
                <w:kern w:val="0"/>
                <w:sz w:val="20"/>
                <w:szCs w:val="20"/>
                <w:u w:val="single"/>
                <w14:ligatures w14:val="none"/>
              </w:rPr>
            </w:pPr>
            <w:r w:rsidRPr="00A66DF0">
              <w:rPr>
                <w:rFonts w:ascii="Arial" w:eastAsiaTheme="minorHAnsi" w:hAnsi="Arial" w:cs="Arial"/>
                <w:bCs/>
                <w:color w:val="000000"/>
                <w:kern w:val="0"/>
                <w:sz w:val="20"/>
                <w:szCs w:val="20"/>
                <w14:ligatures w14:val="none"/>
              </w:rPr>
              <w:t>Существующая редакция:</w:t>
            </w:r>
          </w:p>
          <w:p w14:paraId="0F16E054" w14:textId="77777777" w:rsidR="005C0E83" w:rsidRPr="00A66DF0" w:rsidRDefault="005C0E83" w:rsidP="005D0AF2">
            <w:pPr>
              <w:tabs>
                <w:tab w:val="left" w:pos="11766"/>
              </w:tabs>
              <w:autoSpaceDE w:val="0"/>
              <w:autoSpaceDN w:val="0"/>
              <w:adjustRightInd w:val="0"/>
              <w:jc w:val="both"/>
              <w:rPr>
                <w:rFonts w:ascii="Arial" w:hAnsi="Arial" w:cs="Arial"/>
                <w:sz w:val="20"/>
                <w:szCs w:val="20"/>
              </w:rPr>
            </w:pPr>
            <w:r w:rsidRPr="00A66DF0">
              <w:rPr>
                <w:rFonts w:ascii="Arial" w:hAnsi="Arial" w:cs="Arial"/>
                <w:sz w:val="20"/>
                <w:szCs w:val="20"/>
              </w:rPr>
              <w:t>По тексту</w:t>
            </w:r>
          </w:p>
          <w:p w14:paraId="7BA8B501" w14:textId="77777777" w:rsidR="005C0E83" w:rsidRPr="00A66DF0" w:rsidRDefault="005C0E83" w:rsidP="005D0AF2">
            <w:pPr>
              <w:jc w:val="both"/>
              <w:rPr>
                <w:rFonts w:ascii="Arial" w:eastAsiaTheme="minorHAnsi" w:hAnsi="Arial" w:cs="Arial"/>
                <w:kern w:val="0"/>
                <w:sz w:val="20"/>
                <w:szCs w:val="20"/>
                <w:u w:val="single"/>
                <w14:ligatures w14:val="none"/>
              </w:rPr>
            </w:pPr>
          </w:p>
          <w:p w14:paraId="1234D3F0" w14:textId="77777777" w:rsidR="005C0E83" w:rsidRPr="00A66DF0" w:rsidRDefault="005C0E83" w:rsidP="005D0AF2">
            <w:pPr>
              <w:tabs>
                <w:tab w:val="left" w:pos="4120"/>
              </w:tabs>
              <w:jc w:val="both"/>
              <w:rPr>
                <w:rFonts w:ascii="Arial" w:eastAsiaTheme="minorHAnsi" w:hAnsi="Arial" w:cs="Arial"/>
                <w:kern w:val="0"/>
                <w:sz w:val="20"/>
                <w:szCs w:val="20"/>
                <w:u w:val="single"/>
                <w14:ligatures w14:val="none"/>
              </w:rPr>
            </w:pPr>
            <w:r w:rsidRPr="00A66DF0">
              <w:rPr>
                <w:rFonts w:ascii="Arial" w:eastAsiaTheme="minorHAnsi" w:hAnsi="Arial" w:cs="Arial"/>
                <w:kern w:val="0"/>
                <w:sz w:val="20"/>
                <w:szCs w:val="20"/>
                <w:u w:val="single"/>
                <w14:ligatures w14:val="none"/>
              </w:rPr>
              <w:t>Предлагаемая редакция:</w:t>
            </w:r>
          </w:p>
          <w:p w14:paraId="0FB3594F" w14:textId="77777777" w:rsidR="005C0E83" w:rsidRPr="00A66DF0" w:rsidRDefault="005C0E83" w:rsidP="005D0AF2">
            <w:pPr>
              <w:jc w:val="both"/>
              <w:rPr>
                <w:rFonts w:ascii="Arial" w:eastAsiaTheme="minorHAnsi" w:hAnsi="Arial" w:cs="Arial"/>
                <w:kern w:val="0"/>
                <w:sz w:val="20"/>
                <w:szCs w:val="20"/>
                <w:u w:val="single"/>
                <w14:ligatures w14:val="none"/>
              </w:rPr>
            </w:pPr>
            <w:r w:rsidRPr="00A66DF0">
              <w:rPr>
                <w:rFonts w:ascii="Arial" w:hAnsi="Arial" w:cs="Arial"/>
                <w:sz w:val="20"/>
                <w:szCs w:val="20"/>
              </w:rPr>
              <w:t>Отсутствует пример листа согласования</w:t>
            </w:r>
          </w:p>
          <w:p w14:paraId="35EE0FFF" w14:textId="78057DFA" w:rsidR="005C0E83" w:rsidRPr="00D55B23" w:rsidRDefault="005C0E83" w:rsidP="00D55B23">
            <w:pPr>
              <w:jc w:val="both"/>
              <w:rPr>
                <w:rFonts w:ascii="Arial" w:eastAsiaTheme="minorHAnsi" w:hAnsi="Arial" w:cs="Arial"/>
                <w:kern w:val="0"/>
                <w:sz w:val="20"/>
                <w:szCs w:val="20"/>
                <w:u w:val="single"/>
                <w14:ligatures w14:val="none"/>
              </w:rPr>
            </w:pPr>
          </w:p>
        </w:tc>
        <w:tc>
          <w:tcPr>
            <w:tcW w:w="4439" w:type="dxa"/>
            <w:tcBorders>
              <w:top w:val="single" w:sz="4" w:space="0" w:color="auto"/>
              <w:left w:val="single" w:sz="4" w:space="0" w:color="auto"/>
              <w:bottom w:val="single" w:sz="4" w:space="0" w:color="auto"/>
              <w:right w:val="single" w:sz="4" w:space="0" w:color="auto"/>
            </w:tcBorders>
          </w:tcPr>
          <w:p w14:paraId="6F2CEC00" w14:textId="77777777" w:rsidR="005C0E83" w:rsidRDefault="001146B3" w:rsidP="005D0AF2">
            <w:pPr>
              <w:tabs>
                <w:tab w:val="left" w:pos="11766"/>
              </w:tabs>
              <w:ind w:left="51"/>
              <w:rPr>
                <w:rFonts w:ascii="Arial" w:hAnsi="Arial" w:cs="Arial"/>
                <w:sz w:val="20"/>
                <w:szCs w:val="20"/>
              </w:rPr>
            </w:pPr>
            <w:r>
              <w:rPr>
                <w:rFonts w:ascii="Arial" w:hAnsi="Arial" w:cs="Arial"/>
                <w:sz w:val="20"/>
                <w:szCs w:val="20"/>
              </w:rPr>
              <w:t>Принято.</w:t>
            </w:r>
          </w:p>
          <w:p w14:paraId="08E879BD" w14:textId="534995E1" w:rsidR="001146B3" w:rsidRPr="00A66DF0" w:rsidRDefault="001146B3" w:rsidP="005D0AF2">
            <w:pPr>
              <w:tabs>
                <w:tab w:val="left" w:pos="11766"/>
              </w:tabs>
              <w:ind w:left="51"/>
              <w:rPr>
                <w:rFonts w:ascii="Arial" w:hAnsi="Arial" w:cs="Arial"/>
                <w:sz w:val="20"/>
                <w:szCs w:val="20"/>
              </w:rPr>
            </w:pPr>
            <w:r>
              <w:rPr>
                <w:rFonts w:ascii="Arial" w:hAnsi="Arial" w:cs="Arial"/>
                <w:sz w:val="20"/>
                <w:szCs w:val="20"/>
              </w:rPr>
              <w:t>Пример приведен на рисунке Б.2</w:t>
            </w:r>
          </w:p>
        </w:tc>
      </w:tr>
      <w:tr w:rsidR="005C0E83" w:rsidRPr="00A66DF0" w14:paraId="3FD245EE" w14:textId="77777777" w:rsidTr="001146B3">
        <w:trPr>
          <w:trHeight w:val="1380"/>
        </w:trPr>
        <w:tc>
          <w:tcPr>
            <w:tcW w:w="704" w:type="dxa"/>
          </w:tcPr>
          <w:p w14:paraId="40A14385" w14:textId="77777777" w:rsidR="005C0E83" w:rsidRPr="00A66DF0" w:rsidRDefault="005C0E83"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05A82C32" w14:textId="77777777" w:rsidR="005C0E83" w:rsidRPr="00A66DF0" w:rsidRDefault="005C0E83" w:rsidP="00690B64">
            <w:pPr>
              <w:tabs>
                <w:tab w:val="left" w:pos="11766"/>
              </w:tabs>
              <w:rPr>
                <w:rFonts w:ascii="Arial" w:hAnsi="Arial" w:cs="Arial"/>
                <w:sz w:val="20"/>
                <w:szCs w:val="20"/>
              </w:rPr>
            </w:pPr>
            <w:r w:rsidRPr="00A66DF0">
              <w:rPr>
                <w:rFonts w:ascii="Arial" w:hAnsi="Arial" w:cs="Arial"/>
                <w:color w:val="000000"/>
                <w:sz w:val="20"/>
                <w:szCs w:val="20"/>
                <w:lang w:val="en-US" w:eastAsia="ru-RU" w:bidi="ru-RU"/>
              </w:rPr>
              <w:t>Z_</w:t>
            </w:r>
            <w:r w:rsidRPr="00A66DF0">
              <w:rPr>
                <w:rFonts w:ascii="Arial" w:hAnsi="Arial" w:cs="Arial"/>
                <w:color w:val="000000"/>
                <w:sz w:val="20"/>
                <w:szCs w:val="20"/>
                <w:lang w:eastAsia="ru-RU" w:bidi="ru-RU"/>
              </w:rPr>
              <w:t>Приложение В</w:t>
            </w:r>
          </w:p>
        </w:tc>
        <w:tc>
          <w:tcPr>
            <w:tcW w:w="2034" w:type="dxa"/>
            <w:tcBorders>
              <w:top w:val="single" w:sz="4" w:space="0" w:color="auto"/>
              <w:left w:val="single" w:sz="4" w:space="0" w:color="auto"/>
              <w:bottom w:val="single" w:sz="4" w:space="0" w:color="auto"/>
              <w:right w:val="single" w:sz="4" w:space="0" w:color="auto"/>
            </w:tcBorders>
          </w:tcPr>
          <w:p w14:paraId="1FB43CB4"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eastAsia="Times New Roman" w:hAnsi="Arial" w:cs="Arial"/>
                <w:color w:val="000000"/>
                <w:sz w:val="20"/>
                <w:szCs w:val="20"/>
              </w:rPr>
              <w:t>АО «Российские космические системы»</w:t>
            </w:r>
            <w:r w:rsidRPr="00A66DF0">
              <w:rPr>
                <w:rFonts w:ascii="Arial" w:hAnsi="Arial" w:cs="Arial"/>
                <w:kern w:val="0"/>
                <w:sz w:val="20"/>
                <w:szCs w:val="20"/>
                <w14:ligatures w14:val="none"/>
              </w:rPr>
              <w:t xml:space="preserve">, </w:t>
            </w:r>
            <w:r w:rsidRPr="00A66DF0">
              <w:rPr>
                <w:rFonts w:ascii="Arial" w:hAnsi="Arial" w:cs="Arial"/>
                <w:sz w:val="20"/>
                <w:szCs w:val="20"/>
              </w:rPr>
              <w:t>исх. № РКС 7/1454 от 13.08.2026</w:t>
            </w:r>
          </w:p>
        </w:tc>
        <w:tc>
          <w:tcPr>
            <w:tcW w:w="7180" w:type="dxa"/>
            <w:tcBorders>
              <w:top w:val="single" w:sz="4" w:space="0" w:color="auto"/>
              <w:left w:val="single" w:sz="4" w:space="0" w:color="auto"/>
              <w:bottom w:val="single" w:sz="4" w:space="0" w:color="auto"/>
              <w:right w:val="single" w:sz="4" w:space="0" w:color="auto"/>
            </w:tcBorders>
          </w:tcPr>
          <w:p w14:paraId="60898441" w14:textId="77777777" w:rsidR="005C0E83" w:rsidRPr="00A66DF0" w:rsidRDefault="005C0E83" w:rsidP="00690B64">
            <w:pPr>
              <w:rPr>
                <w:rFonts w:ascii="Arial" w:hAnsi="Arial" w:cs="Arial"/>
                <w:sz w:val="20"/>
                <w:szCs w:val="20"/>
                <w:u w:val="single"/>
              </w:rPr>
            </w:pPr>
            <w:r w:rsidRPr="00A66DF0">
              <w:rPr>
                <w:rFonts w:ascii="Arial" w:hAnsi="Arial" w:cs="Arial"/>
                <w:sz w:val="20"/>
                <w:szCs w:val="20"/>
                <w:u w:val="single"/>
              </w:rPr>
              <w:t>Замечание, предложение:</w:t>
            </w:r>
          </w:p>
          <w:p w14:paraId="1D713890" w14:textId="7E9ABD5B" w:rsidR="005C0E83" w:rsidRPr="00A66DF0" w:rsidRDefault="005C0E83" w:rsidP="00690B64">
            <w:pPr>
              <w:rPr>
                <w:rFonts w:ascii="Arial" w:hAnsi="Arial" w:cs="Arial"/>
                <w:sz w:val="20"/>
                <w:szCs w:val="20"/>
                <w:u w:val="single"/>
              </w:rPr>
            </w:pPr>
            <w:r w:rsidRPr="00A66DF0">
              <w:rPr>
                <w:rFonts w:ascii="Arial" w:hAnsi="Arial" w:cs="Arial"/>
                <w:color w:val="000000"/>
                <w:sz w:val="20"/>
                <w:szCs w:val="20"/>
                <w:lang w:eastAsia="ru-RU" w:bidi="ru-RU"/>
              </w:rPr>
              <w:t>Дополнить приложение В</w:t>
            </w:r>
          </w:p>
          <w:p w14:paraId="1B93A6C2" w14:textId="77777777" w:rsidR="005C0E83" w:rsidRPr="00A66DF0" w:rsidRDefault="005C0E83" w:rsidP="00690B64">
            <w:pPr>
              <w:rPr>
                <w:rFonts w:ascii="Arial" w:hAnsi="Arial" w:cs="Arial"/>
                <w:sz w:val="20"/>
                <w:szCs w:val="20"/>
                <w:u w:val="single"/>
              </w:rPr>
            </w:pPr>
            <w:r w:rsidRPr="00A66DF0">
              <w:rPr>
                <w:rFonts w:ascii="Arial" w:hAnsi="Arial" w:cs="Arial"/>
                <w:sz w:val="20"/>
                <w:szCs w:val="20"/>
                <w:u w:val="single"/>
              </w:rPr>
              <w:t>Предлагаемая редакция:</w:t>
            </w:r>
          </w:p>
          <w:p w14:paraId="32FF9C4F" w14:textId="115F472B" w:rsidR="005C0E83" w:rsidRPr="00732A5F" w:rsidRDefault="005C0E83" w:rsidP="00CC117F">
            <w:pPr>
              <w:rPr>
                <w:rFonts w:ascii="Arial" w:hAnsi="Arial" w:cs="Arial"/>
                <w:sz w:val="20"/>
                <w:szCs w:val="20"/>
                <w:u w:val="single"/>
              </w:rPr>
            </w:pPr>
            <w:r w:rsidRPr="00A66DF0">
              <w:rPr>
                <w:rFonts w:ascii="Arial" w:hAnsi="Arial" w:cs="Arial"/>
                <w:color w:val="000000"/>
                <w:sz w:val="20"/>
                <w:szCs w:val="20"/>
                <w:u w:val="single"/>
                <w:lang w:eastAsia="ru-RU" w:bidi="ru-RU"/>
              </w:rPr>
              <w:t>Предлагается:</w:t>
            </w:r>
            <w:r w:rsidRPr="00A66DF0">
              <w:rPr>
                <w:rFonts w:ascii="Arial" w:hAnsi="Arial" w:cs="Arial"/>
                <w:color w:val="000000"/>
                <w:sz w:val="20"/>
                <w:szCs w:val="20"/>
                <w:lang w:eastAsia="ru-RU" w:bidi="ru-RU"/>
              </w:rPr>
              <w:t xml:space="preserve"> привести пример второго листа ЛУ (1-й лист приведен на рисунке В.З)</w:t>
            </w:r>
          </w:p>
        </w:tc>
        <w:tc>
          <w:tcPr>
            <w:tcW w:w="4439" w:type="dxa"/>
            <w:tcBorders>
              <w:top w:val="single" w:sz="4" w:space="0" w:color="auto"/>
              <w:left w:val="single" w:sz="4" w:space="0" w:color="auto"/>
              <w:bottom w:val="single" w:sz="4" w:space="0" w:color="auto"/>
              <w:right w:val="single" w:sz="4" w:space="0" w:color="auto"/>
            </w:tcBorders>
            <w:shd w:val="clear" w:color="auto" w:fill="auto"/>
          </w:tcPr>
          <w:p w14:paraId="2B97D8B0" w14:textId="77777777" w:rsidR="005C0E83" w:rsidRDefault="001146B3" w:rsidP="00690B64">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p w14:paraId="131C4D68" w14:textId="0BA0B37E" w:rsidR="001146B3" w:rsidRPr="00A66DF0" w:rsidRDefault="001146B3" w:rsidP="00690B64">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См. Г.2</w:t>
            </w:r>
          </w:p>
        </w:tc>
      </w:tr>
      <w:tr w:rsidR="005C0E83" w:rsidRPr="00A66DF0" w14:paraId="79668681" w14:textId="77777777" w:rsidTr="001146B3">
        <w:trPr>
          <w:trHeight w:val="1380"/>
        </w:trPr>
        <w:tc>
          <w:tcPr>
            <w:tcW w:w="704" w:type="dxa"/>
          </w:tcPr>
          <w:p w14:paraId="00D18951" w14:textId="77777777" w:rsidR="005C0E83" w:rsidRPr="00A66DF0" w:rsidRDefault="005C0E83"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018D9157" w14:textId="77777777" w:rsidR="005C0E83" w:rsidRPr="00A66DF0" w:rsidRDefault="005C0E83" w:rsidP="00690B64">
            <w:pPr>
              <w:tabs>
                <w:tab w:val="left" w:pos="11766"/>
              </w:tabs>
              <w:rPr>
                <w:rFonts w:ascii="Arial" w:hAnsi="Arial" w:cs="Arial"/>
                <w:sz w:val="20"/>
                <w:szCs w:val="20"/>
              </w:rPr>
            </w:pPr>
            <w:r w:rsidRPr="00A66DF0">
              <w:rPr>
                <w:rFonts w:ascii="Arial" w:hAnsi="Arial" w:cs="Arial"/>
                <w:color w:val="000000"/>
                <w:sz w:val="20"/>
                <w:szCs w:val="20"/>
                <w:lang w:val="en-US" w:eastAsia="ru-RU" w:bidi="ru-RU"/>
              </w:rPr>
              <w:t>Z_</w:t>
            </w:r>
            <w:r w:rsidRPr="00A66DF0">
              <w:rPr>
                <w:rFonts w:ascii="Arial" w:hAnsi="Arial" w:cs="Arial"/>
                <w:color w:val="000000"/>
                <w:sz w:val="20"/>
                <w:szCs w:val="20"/>
                <w:lang w:eastAsia="ru-RU" w:bidi="ru-RU"/>
              </w:rPr>
              <w:t>Приложение В</w:t>
            </w:r>
          </w:p>
        </w:tc>
        <w:tc>
          <w:tcPr>
            <w:tcW w:w="2034" w:type="dxa"/>
            <w:tcBorders>
              <w:top w:val="single" w:sz="4" w:space="0" w:color="auto"/>
              <w:left w:val="single" w:sz="4" w:space="0" w:color="auto"/>
              <w:bottom w:val="single" w:sz="4" w:space="0" w:color="auto"/>
              <w:right w:val="single" w:sz="4" w:space="0" w:color="auto"/>
            </w:tcBorders>
          </w:tcPr>
          <w:p w14:paraId="2F0D70D4"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eastAsia="Times New Roman" w:hAnsi="Arial" w:cs="Arial"/>
                <w:color w:val="000000"/>
                <w:sz w:val="20"/>
                <w:szCs w:val="20"/>
              </w:rPr>
              <w:t>АО «Российские космические системы»</w:t>
            </w:r>
            <w:r w:rsidRPr="00A66DF0">
              <w:rPr>
                <w:rFonts w:ascii="Arial" w:hAnsi="Arial" w:cs="Arial"/>
                <w:kern w:val="0"/>
                <w:sz w:val="20"/>
                <w:szCs w:val="20"/>
                <w14:ligatures w14:val="none"/>
              </w:rPr>
              <w:t xml:space="preserve">, </w:t>
            </w:r>
            <w:r w:rsidRPr="00A66DF0">
              <w:rPr>
                <w:rFonts w:ascii="Arial" w:hAnsi="Arial" w:cs="Arial"/>
                <w:sz w:val="20"/>
                <w:szCs w:val="20"/>
              </w:rPr>
              <w:t>исх. № РКС 7/1454 от 13.08.2026</w:t>
            </w:r>
          </w:p>
        </w:tc>
        <w:tc>
          <w:tcPr>
            <w:tcW w:w="7180" w:type="dxa"/>
            <w:tcBorders>
              <w:top w:val="single" w:sz="4" w:space="0" w:color="auto"/>
              <w:left w:val="single" w:sz="4" w:space="0" w:color="auto"/>
              <w:bottom w:val="single" w:sz="4" w:space="0" w:color="auto"/>
              <w:right w:val="single" w:sz="4" w:space="0" w:color="auto"/>
            </w:tcBorders>
          </w:tcPr>
          <w:p w14:paraId="31AE3929" w14:textId="77777777" w:rsidR="005C0E83" w:rsidRPr="00A66DF0" w:rsidRDefault="005C0E83" w:rsidP="00690B64">
            <w:pPr>
              <w:rPr>
                <w:rFonts w:ascii="Arial" w:hAnsi="Arial" w:cs="Arial"/>
                <w:sz w:val="20"/>
                <w:szCs w:val="20"/>
                <w:u w:val="single"/>
              </w:rPr>
            </w:pPr>
            <w:r w:rsidRPr="00A66DF0">
              <w:rPr>
                <w:rFonts w:ascii="Arial" w:hAnsi="Arial" w:cs="Arial"/>
                <w:sz w:val="20"/>
                <w:szCs w:val="20"/>
                <w:u w:val="single"/>
              </w:rPr>
              <w:t>Замечание, предложение:</w:t>
            </w:r>
          </w:p>
          <w:p w14:paraId="6C39EE2D" w14:textId="0F3A00E2" w:rsidR="005C0E83" w:rsidRPr="00A66DF0" w:rsidRDefault="005C0E83" w:rsidP="00690B64">
            <w:pPr>
              <w:rPr>
                <w:rFonts w:ascii="Arial" w:hAnsi="Arial" w:cs="Arial"/>
                <w:sz w:val="20"/>
                <w:szCs w:val="20"/>
                <w:u w:val="single"/>
              </w:rPr>
            </w:pPr>
            <w:r w:rsidRPr="00A66DF0">
              <w:rPr>
                <w:rFonts w:ascii="Arial" w:hAnsi="Arial" w:cs="Arial"/>
                <w:color w:val="000000"/>
                <w:sz w:val="20"/>
                <w:szCs w:val="20"/>
                <w:lang w:eastAsia="ru-RU" w:bidi="ru-RU"/>
              </w:rPr>
              <w:t>Дополнить приложение В</w:t>
            </w:r>
          </w:p>
          <w:p w14:paraId="05732EBF" w14:textId="77777777" w:rsidR="005C0E83" w:rsidRPr="00A66DF0" w:rsidRDefault="005C0E83" w:rsidP="00690B64">
            <w:pPr>
              <w:rPr>
                <w:rFonts w:ascii="Arial" w:hAnsi="Arial" w:cs="Arial"/>
                <w:sz w:val="20"/>
                <w:szCs w:val="20"/>
                <w:u w:val="single"/>
              </w:rPr>
            </w:pPr>
            <w:r w:rsidRPr="00A66DF0">
              <w:rPr>
                <w:rFonts w:ascii="Arial" w:hAnsi="Arial" w:cs="Arial"/>
                <w:sz w:val="20"/>
                <w:szCs w:val="20"/>
                <w:u w:val="single"/>
              </w:rPr>
              <w:t>Предлагаемая редакция:</w:t>
            </w:r>
          </w:p>
          <w:p w14:paraId="20CC51FA" w14:textId="05BEDD7B" w:rsidR="005C0E83" w:rsidRPr="00D55B23" w:rsidRDefault="005C0E83" w:rsidP="00D55B23">
            <w:pPr>
              <w:rPr>
                <w:rFonts w:ascii="Arial" w:hAnsi="Arial" w:cs="Arial"/>
                <w:sz w:val="20"/>
                <w:szCs w:val="20"/>
                <w:u w:val="single"/>
              </w:rPr>
            </w:pPr>
            <w:r w:rsidRPr="00A66DF0">
              <w:rPr>
                <w:rFonts w:ascii="Arial" w:hAnsi="Arial" w:cs="Arial"/>
                <w:color w:val="000000"/>
                <w:sz w:val="20"/>
                <w:szCs w:val="20"/>
                <w:u w:val="single"/>
                <w:lang w:eastAsia="ru-RU" w:bidi="ru-RU"/>
              </w:rPr>
              <w:t>Предлагается:</w:t>
            </w:r>
            <w:r w:rsidRPr="00A66DF0">
              <w:rPr>
                <w:rFonts w:ascii="Arial" w:hAnsi="Arial" w:cs="Arial"/>
                <w:color w:val="000000"/>
                <w:sz w:val="20"/>
                <w:szCs w:val="20"/>
                <w:lang w:eastAsia="ru-RU" w:bidi="ru-RU"/>
              </w:rPr>
              <w:t xml:space="preserve"> привести примеры листов документа, выполненного с ТЛ и колонтитулами (без основной надписи и рамок)</w:t>
            </w:r>
          </w:p>
        </w:tc>
        <w:tc>
          <w:tcPr>
            <w:tcW w:w="4439" w:type="dxa"/>
            <w:tcBorders>
              <w:top w:val="single" w:sz="4" w:space="0" w:color="auto"/>
              <w:left w:val="single" w:sz="4" w:space="0" w:color="auto"/>
              <w:bottom w:val="single" w:sz="4" w:space="0" w:color="auto"/>
              <w:right w:val="single" w:sz="4" w:space="0" w:color="auto"/>
            </w:tcBorders>
            <w:shd w:val="clear" w:color="auto" w:fill="auto"/>
          </w:tcPr>
          <w:p w14:paraId="1913D737" w14:textId="77777777" w:rsidR="005C0E83" w:rsidRDefault="001146B3" w:rsidP="00690B64">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Отклонено.</w:t>
            </w:r>
          </w:p>
          <w:p w14:paraId="5971AF7F" w14:textId="55BAB4AE" w:rsidR="001146B3" w:rsidRPr="00A66DF0" w:rsidRDefault="001146B3" w:rsidP="00690B64">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ТЛ будет такой же - см. 8.9</w:t>
            </w:r>
          </w:p>
        </w:tc>
      </w:tr>
      <w:tr w:rsidR="005C0E83" w:rsidRPr="00A66DF0" w14:paraId="414F0A0B" w14:textId="77777777" w:rsidTr="004050C8">
        <w:trPr>
          <w:trHeight w:val="1380"/>
        </w:trPr>
        <w:tc>
          <w:tcPr>
            <w:tcW w:w="704" w:type="dxa"/>
          </w:tcPr>
          <w:p w14:paraId="2BD6D88F" w14:textId="77777777" w:rsidR="005C0E83" w:rsidRPr="00A66DF0" w:rsidRDefault="005C0E83"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tcBorders>
            <w:shd w:val="clear" w:color="auto" w:fill="auto"/>
          </w:tcPr>
          <w:p w14:paraId="6C3EA75C" w14:textId="77777777" w:rsidR="005C0E83" w:rsidRPr="00A66DF0" w:rsidRDefault="005C0E83" w:rsidP="00A205BE">
            <w:pPr>
              <w:tabs>
                <w:tab w:val="left" w:pos="11766"/>
              </w:tabs>
              <w:rPr>
                <w:rFonts w:ascii="Arial" w:hAnsi="Arial" w:cs="Arial"/>
                <w:sz w:val="20"/>
                <w:szCs w:val="20"/>
              </w:rPr>
            </w:pPr>
            <w:r w:rsidRPr="00A66DF0">
              <w:rPr>
                <w:rFonts w:ascii="Arial" w:hAnsi="Arial" w:cs="Arial"/>
                <w:sz w:val="20"/>
                <w:szCs w:val="20"/>
                <w:lang w:val="en-US"/>
              </w:rPr>
              <w:t>Z_</w:t>
            </w:r>
            <w:r w:rsidRPr="00A66DF0">
              <w:rPr>
                <w:rFonts w:ascii="Arial" w:hAnsi="Arial" w:cs="Arial"/>
                <w:sz w:val="20"/>
                <w:szCs w:val="20"/>
              </w:rPr>
              <w:t>Приложение В</w:t>
            </w:r>
          </w:p>
        </w:tc>
        <w:tc>
          <w:tcPr>
            <w:tcW w:w="2034" w:type="dxa"/>
            <w:tcBorders>
              <w:top w:val="single" w:sz="4" w:space="0" w:color="auto"/>
              <w:left w:val="single" w:sz="4" w:space="0" w:color="auto"/>
              <w:bottom w:val="single" w:sz="4" w:space="0" w:color="auto"/>
              <w:right w:val="single" w:sz="4" w:space="0" w:color="auto"/>
            </w:tcBorders>
          </w:tcPr>
          <w:p w14:paraId="3AA76437"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kern w:val="0"/>
                <w:sz w:val="20"/>
                <w:szCs w:val="20"/>
                <w14:ligatures w14:val="none"/>
              </w:rPr>
              <w:t xml:space="preserve">ПАО «РКК «Энергия», </w:t>
            </w:r>
            <w:r w:rsidRPr="00A66DF0">
              <w:rPr>
                <w:rFonts w:ascii="Arial" w:hAnsi="Arial" w:cs="Arial"/>
                <w:sz w:val="20"/>
                <w:szCs w:val="20"/>
              </w:rPr>
              <w:t>исх. № 251-7/372 от 11.08.2026</w:t>
            </w:r>
          </w:p>
        </w:tc>
        <w:tc>
          <w:tcPr>
            <w:tcW w:w="7180" w:type="dxa"/>
            <w:tcBorders>
              <w:top w:val="single" w:sz="4" w:space="0" w:color="auto"/>
              <w:left w:val="single" w:sz="4" w:space="0" w:color="auto"/>
              <w:bottom w:val="single" w:sz="4" w:space="0" w:color="auto"/>
              <w:right w:val="single" w:sz="4" w:space="0" w:color="auto"/>
            </w:tcBorders>
          </w:tcPr>
          <w:p w14:paraId="42BC6C1F" w14:textId="77777777" w:rsidR="005C0E83" w:rsidRPr="00A66DF0" w:rsidRDefault="005C0E83" w:rsidP="00A205BE">
            <w:pPr>
              <w:rPr>
                <w:rFonts w:ascii="Arial" w:hAnsi="Arial" w:cs="Arial"/>
                <w:sz w:val="20"/>
                <w:szCs w:val="20"/>
                <w:u w:val="single"/>
              </w:rPr>
            </w:pPr>
            <w:r w:rsidRPr="00A66DF0">
              <w:rPr>
                <w:rFonts w:ascii="Arial" w:hAnsi="Arial" w:cs="Arial"/>
                <w:sz w:val="20"/>
                <w:szCs w:val="20"/>
                <w:u w:val="single"/>
              </w:rPr>
              <w:t>Замечание, предложение:</w:t>
            </w:r>
          </w:p>
          <w:p w14:paraId="518CA871" w14:textId="77777777" w:rsidR="005C0E83" w:rsidRPr="00A66DF0" w:rsidRDefault="005C0E83" w:rsidP="00A205BE">
            <w:pPr>
              <w:jc w:val="both"/>
              <w:rPr>
                <w:rFonts w:ascii="Arial" w:hAnsi="Arial" w:cs="Arial"/>
                <w:sz w:val="20"/>
                <w:szCs w:val="20"/>
              </w:rPr>
            </w:pPr>
            <w:r w:rsidRPr="00A66DF0">
              <w:rPr>
                <w:rFonts w:ascii="Arial" w:hAnsi="Arial" w:cs="Arial"/>
                <w:sz w:val="20"/>
                <w:szCs w:val="20"/>
              </w:rPr>
              <w:t>Привести примеры оформления листа согласования, последующего листа ЛУ (т.к. с разработчиками ТД часто возникают спорные вопросы в части оформления).</w:t>
            </w:r>
          </w:p>
          <w:p w14:paraId="1B5EA784" w14:textId="3F40A3C9" w:rsidR="005C0E83" w:rsidRPr="00732A5F" w:rsidRDefault="005C0E83" w:rsidP="00A205BE">
            <w:pPr>
              <w:rPr>
                <w:rFonts w:ascii="Arial" w:hAnsi="Arial" w:cs="Arial"/>
                <w:sz w:val="20"/>
                <w:szCs w:val="20"/>
                <w:u w:val="single"/>
              </w:rPr>
            </w:pPr>
            <w:r w:rsidRPr="00A66DF0">
              <w:rPr>
                <w:rFonts w:ascii="Arial" w:hAnsi="Arial" w:cs="Arial"/>
                <w:sz w:val="20"/>
                <w:szCs w:val="20"/>
              </w:rPr>
              <w:t>На рисунке В.1 номер части привести цифрой</w:t>
            </w:r>
          </w:p>
        </w:tc>
        <w:tc>
          <w:tcPr>
            <w:tcW w:w="4439" w:type="dxa"/>
            <w:tcBorders>
              <w:top w:val="single" w:sz="4" w:space="0" w:color="auto"/>
              <w:left w:val="single" w:sz="4" w:space="0" w:color="auto"/>
              <w:bottom w:val="single" w:sz="4" w:space="0" w:color="auto"/>
              <w:right w:val="single" w:sz="4" w:space="0" w:color="auto"/>
            </w:tcBorders>
            <w:shd w:val="clear" w:color="auto" w:fill="auto"/>
          </w:tcPr>
          <w:p w14:paraId="0413C5B1" w14:textId="77777777" w:rsidR="005C0E83" w:rsidRDefault="001146B3" w:rsidP="00A205BE">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p w14:paraId="0C60378B" w14:textId="77777777" w:rsidR="001146B3" w:rsidRDefault="001146B3" w:rsidP="00A205BE">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См. рисунок Б.2 - лист согласования</w:t>
            </w:r>
          </w:p>
          <w:p w14:paraId="194D309F" w14:textId="6E652A52" w:rsidR="001146B3" w:rsidRPr="00A66DF0" w:rsidRDefault="001146B3" w:rsidP="00A205BE">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Рисунок Г.2 - второй лист ЛУ</w:t>
            </w:r>
          </w:p>
        </w:tc>
      </w:tr>
      <w:tr w:rsidR="005C0E83" w:rsidRPr="00A66DF0" w14:paraId="2FEB4048" w14:textId="77777777" w:rsidTr="00D55B23">
        <w:trPr>
          <w:trHeight w:val="642"/>
        </w:trPr>
        <w:tc>
          <w:tcPr>
            <w:tcW w:w="704" w:type="dxa"/>
          </w:tcPr>
          <w:p w14:paraId="71B25A67" w14:textId="77777777" w:rsidR="005C0E83" w:rsidRPr="00A66DF0" w:rsidRDefault="005C0E83"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431FF8" w14:textId="77777777" w:rsidR="005C0E83" w:rsidRPr="00A66DF0" w:rsidRDefault="005C0E83" w:rsidP="00910A11">
            <w:pPr>
              <w:tabs>
                <w:tab w:val="left" w:pos="11766"/>
              </w:tabs>
              <w:rPr>
                <w:rFonts w:ascii="Arial" w:hAnsi="Arial" w:cs="Arial"/>
                <w:sz w:val="20"/>
                <w:szCs w:val="20"/>
              </w:rPr>
            </w:pPr>
            <w:r w:rsidRPr="00A66DF0">
              <w:rPr>
                <w:rFonts w:ascii="Arial" w:hAnsi="Arial" w:cs="Arial"/>
                <w:sz w:val="20"/>
                <w:szCs w:val="20"/>
                <w:lang w:val="en-US"/>
              </w:rPr>
              <w:t>Z_</w:t>
            </w:r>
            <w:r w:rsidRPr="00A66DF0">
              <w:rPr>
                <w:rFonts w:ascii="Arial" w:hAnsi="Arial" w:cs="Arial"/>
                <w:sz w:val="20"/>
                <w:szCs w:val="20"/>
              </w:rPr>
              <w:t>Приложение В</w:t>
            </w:r>
          </w:p>
        </w:tc>
        <w:tc>
          <w:tcPr>
            <w:tcW w:w="2034" w:type="dxa"/>
            <w:tcBorders>
              <w:top w:val="single" w:sz="4" w:space="0" w:color="auto"/>
              <w:left w:val="single" w:sz="4" w:space="0" w:color="auto"/>
              <w:bottom w:val="single" w:sz="4" w:space="0" w:color="auto"/>
              <w:right w:val="single" w:sz="4" w:space="0" w:color="auto"/>
            </w:tcBorders>
          </w:tcPr>
          <w:p w14:paraId="442E655B" w14:textId="77777777" w:rsidR="005C0E83" w:rsidRPr="00A66DF0"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tc>
        <w:tc>
          <w:tcPr>
            <w:tcW w:w="7180" w:type="dxa"/>
            <w:tcBorders>
              <w:top w:val="single" w:sz="4" w:space="0" w:color="auto"/>
              <w:left w:val="single" w:sz="4" w:space="0" w:color="auto"/>
              <w:bottom w:val="single" w:sz="4" w:space="0" w:color="auto"/>
              <w:right w:val="single" w:sz="4" w:space="0" w:color="auto"/>
            </w:tcBorders>
          </w:tcPr>
          <w:p w14:paraId="42F31BFD" w14:textId="77777777" w:rsidR="005C0E83" w:rsidRPr="00A66DF0" w:rsidRDefault="005C0E83" w:rsidP="00910A11">
            <w:pPr>
              <w:rPr>
                <w:rFonts w:ascii="Arial" w:hAnsi="Arial" w:cs="Arial"/>
                <w:sz w:val="20"/>
                <w:szCs w:val="20"/>
                <w:u w:val="single"/>
              </w:rPr>
            </w:pPr>
            <w:r w:rsidRPr="00A66DF0">
              <w:rPr>
                <w:rFonts w:ascii="Arial" w:hAnsi="Arial" w:cs="Arial"/>
                <w:sz w:val="20"/>
                <w:szCs w:val="20"/>
                <w:u w:val="single"/>
              </w:rPr>
              <w:t>Замечание, предложение:</w:t>
            </w:r>
          </w:p>
          <w:p w14:paraId="38838898" w14:textId="2DD82D03" w:rsidR="005C0E83" w:rsidRPr="00732A5F" w:rsidRDefault="005C0E83" w:rsidP="00910A11">
            <w:pPr>
              <w:rPr>
                <w:rFonts w:ascii="Arial" w:hAnsi="Arial" w:cs="Arial"/>
                <w:sz w:val="20"/>
                <w:szCs w:val="20"/>
                <w:u w:val="single"/>
              </w:rPr>
            </w:pPr>
            <w:r w:rsidRPr="00A66DF0">
              <w:rPr>
                <w:rFonts w:ascii="Arial" w:eastAsia="Microsoft Sans Serif" w:hAnsi="Arial" w:cs="Arial"/>
                <w:sz w:val="20"/>
                <w:szCs w:val="20"/>
              </w:rPr>
              <w:t>В примерах приложения необходимо указать даты текущего года</w:t>
            </w:r>
          </w:p>
        </w:tc>
        <w:tc>
          <w:tcPr>
            <w:tcW w:w="44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1BF0A2" w14:textId="1A066401" w:rsidR="005C0E83" w:rsidRPr="00A66DF0" w:rsidRDefault="001146B3" w:rsidP="00910A11">
            <w:pPr>
              <w:widowControl w:val="0"/>
              <w:rPr>
                <w:rFonts w:ascii="Arial" w:hAnsi="Arial" w:cs="Arial"/>
                <w:sz w:val="20"/>
                <w:szCs w:val="20"/>
              </w:rPr>
            </w:pPr>
            <w:r>
              <w:rPr>
                <w:rFonts w:ascii="Arial" w:hAnsi="Arial" w:cs="Arial"/>
                <w:sz w:val="20"/>
                <w:szCs w:val="20"/>
              </w:rPr>
              <w:t>Принято.</w:t>
            </w:r>
          </w:p>
        </w:tc>
      </w:tr>
      <w:tr w:rsidR="005C0E83" w:rsidRPr="00A66DF0" w14:paraId="2F57CF05" w14:textId="77777777" w:rsidTr="004050C8">
        <w:trPr>
          <w:trHeight w:val="1380"/>
        </w:trPr>
        <w:tc>
          <w:tcPr>
            <w:tcW w:w="704" w:type="dxa"/>
          </w:tcPr>
          <w:p w14:paraId="1673E1B1" w14:textId="77777777" w:rsidR="005C0E83" w:rsidRPr="00A66DF0" w:rsidRDefault="005C0E83"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A609CE" w14:textId="77777777" w:rsidR="005C0E83" w:rsidRPr="00A66DF0" w:rsidRDefault="005C0E83" w:rsidP="00910A11">
            <w:pPr>
              <w:tabs>
                <w:tab w:val="left" w:pos="11766"/>
              </w:tabs>
              <w:rPr>
                <w:rFonts w:ascii="Arial" w:hAnsi="Arial" w:cs="Arial"/>
                <w:sz w:val="20"/>
                <w:szCs w:val="20"/>
              </w:rPr>
            </w:pPr>
            <w:r w:rsidRPr="00A66DF0">
              <w:rPr>
                <w:rFonts w:ascii="Arial" w:hAnsi="Arial" w:cs="Arial"/>
                <w:sz w:val="20"/>
                <w:szCs w:val="20"/>
                <w:lang w:val="en-US"/>
              </w:rPr>
              <w:t>Z_</w:t>
            </w:r>
            <w:r w:rsidRPr="00A66DF0">
              <w:rPr>
                <w:rFonts w:ascii="Arial" w:hAnsi="Arial" w:cs="Arial"/>
                <w:sz w:val="20"/>
                <w:szCs w:val="20"/>
              </w:rPr>
              <w:t>Приложение В</w:t>
            </w:r>
          </w:p>
        </w:tc>
        <w:tc>
          <w:tcPr>
            <w:tcW w:w="2034" w:type="dxa"/>
            <w:tcBorders>
              <w:top w:val="single" w:sz="4" w:space="0" w:color="auto"/>
              <w:left w:val="single" w:sz="4" w:space="0" w:color="auto"/>
              <w:bottom w:val="single" w:sz="4" w:space="0" w:color="auto"/>
              <w:right w:val="single" w:sz="4" w:space="0" w:color="auto"/>
            </w:tcBorders>
          </w:tcPr>
          <w:p w14:paraId="5AD3211D" w14:textId="77777777" w:rsidR="005C0E83" w:rsidRPr="00A66DF0"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tc>
        <w:tc>
          <w:tcPr>
            <w:tcW w:w="7180" w:type="dxa"/>
            <w:tcBorders>
              <w:top w:val="single" w:sz="4" w:space="0" w:color="auto"/>
              <w:left w:val="single" w:sz="4" w:space="0" w:color="auto"/>
              <w:bottom w:val="single" w:sz="4" w:space="0" w:color="auto"/>
              <w:right w:val="single" w:sz="4" w:space="0" w:color="auto"/>
            </w:tcBorders>
          </w:tcPr>
          <w:p w14:paraId="70AA4A59" w14:textId="77777777" w:rsidR="005C0E83" w:rsidRPr="00A66DF0" w:rsidRDefault="005C0E83" w:rsidP="00910A11">
            <w:pPr>
              <w:rPr>
                <w:rFonts w:ascii="Arial" w:hAnsi="Arial" w:cs="Arial"/>
                <w:sz w:val="20"/>
                <w:szCs w:val="20"/>
                <w:u w:val="single"/>
              </w:rPr>
            </w:pPr>
            <w:r w:rsidRPr="00A66DF0">
              <w:rPr>
                <w:rFonts w:ascii="Arial" w:hAnsi="Arial" w:cs="Arial"/>
                <w:sz w:val="20"/>
                <w:szCs w:val="20"/>
                <w:u w:val="single"/>
              </w:rPr>
              <w:t>Замечание, предложение:</w:t>
            </w:r>
          </w:p>
          <w:p w14:paraId="3C12880A" w14:textId="5943A182" w:rsidR="005C0E83" w:rsidRPr="00A66DF0" w:rsidRDefault="005C0E83" w:rsidP="00910A11">
            <w:pPr>
              <w:rPr>
                <w:rFonts w:ascii="Arial" w:hAnsi="Arial" w:cs="Arial"/>
                <w:sz w:val="20"/>
                <w:szCs w:val="20"/>
                <w:u w:val="single"/>
              </w:rPr>
            </w:pPr>
            <w:r w:rsidRPr="00A66DF0">
              <w:rPr>
                <w:rFonts w:ascii="Arial" w:hAnsi="Arial" w:cs="Arial"/>
                <w:sz w:val="20"/>
                <w:szCs w:val="20"/>
              </w:rPr>
              <w:t>Содержание приложения не соответствует заголовку приложения. Отсутствует пример оформления листа согласования</w:t>
            </w:r>
          </w:p>
          <w:p w14:paraId="2DF9B137" w14:textId="77777777" w:rsidR="005C0E83" w:rsidRPr="00A66DF0" w:rsidRDefault="005C0E83" w:rsidP="00910A11">
            <w:pPr>
              <w:rPr>
                <w:rFonts w:ascii="Arial" w:hAnsi="Arial" w:cs="Arial"/>
                <w:sz w:val="20"/>
                <w:szCs w:val="20"/>
                <w:u w:val="single"/>
              </w:rPr>
            </w:pPr>
            <w:r w:rsidRPr="00A66DF0">
              <w:rPr>
                <w:rFonts w:ascii="Arial" w:hAnsi="Arial" w:cs="Arial"/>
                <w:sz w:val="20"/>
                <w:szCs w:val="20"/>
                <w:u w:val="single"/>
              </w:rPr>
              <w:t>Предлагаемая редакция:</w:t>
            </w:r>
          </w:p>
          <w:p w14:paraId="0F5B079B" w14:textId="1297D4C4" w:rsidR="005C0E83" w:rsidRPr="00A66DF0" w:rsidRDefault="005C0E83" w:rsidP="00910A11">
            <w:pPr>
              <w:rPr>
                <w:rFonts w:ascii="Arial" w:hAnsi="Arial" w:cs="Arial"/>
                <w:sz w:val="20"/>
                <w:szCs w:val="20"/>
                <w:u w:val="single"/>
              </w:rPr>
            </w:pPr>
            <w:r w:rsidRPr="00A66DF0">
              <w:rPr>
                <w:rFonts w:ascii="Arial" w:hAnsi="Arial" w:cs="Arial"/>
                <w:sz w:val="20"/>
                <w:szCs w:val="20"/>
              </w:rPr>
              <w:t>Дополнить примером оформления титульного листа для приложений, оформляемых отдельной частью, книгой</w:t>
            </w:r>
          </w:p>
          <w:p w14:paraId="323F8EF7" w14:textId="77777777" w:rsidR="005C0E83" w:rsidRPr="00A66DF0" w:rsidRDefault="005C0E83" w:rsidP="00910A11">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4B5C6269" w14:textId="77777777" w:rsidR="005C0E83" w:rsidRPr="00A66DF0" w:rsidRDefault="005C0E83" w:rsidP="00910A11">
            <w:pPr>
              <w:rPr>
                <w:rFonts w:ascii="Arial" w:hAnsi="Arial" w:cs="Arial"/>
                <w:sz w:val="20"/>
                <w:szCs w:val="20"/>
                <w:u w:val="single"/>
              </w:rPr>
            </w:pPr>
            <w:r w:rsidRPr="00A66DF0">
              <w:rPr>
                <w:rFonts w:ascii="Arial" w:hAnsi="Arial" w:cs="Arial"/>
                <w:sz w:val="20"/>
                <w:szCs w:val="20"/>
              </w:rPr>
              <w:t>Для однозначного понимания требований подразделов 4.1, 5.9</w:t>
            </w:r>
          </w:p>
          <w:p w14:paraId="32383754" w14:textId="77777777" w:rsidR="005C0E83" w:rsidRPr="00A66DF0" w:rsidRDefault="005C0E83" w:rsidP="00910A11">
            <w:pPr>
              <w:rPr>
                <w:rFonts w:ascii="Arial" w:hAnsi="Arial" w:cs="Arial"/>
                <w:sz w:val="20"/>
                <w:szCs w:val="20"/>
              </w:rPr>
            </w:pPr>
          </w:p>
        </w:tc>
        <w:tc>
          <w:tcPr>
            <w:tcW w:w="44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05C83C" w14:textId="77777777" w:rsidR="001146B3" w:rsidRDefault="001146B3" w:rsidP="00910A11">
            <w:pPr>
              <w:widowControl w:val="0"/>
              <w:rPr>
                <w:rFonts w:ascii="Arial" w:hAnsi="Arial" w:cs="Arial"/>
                <w:sz w:val="20"/>
                <w:szCs w:val="20"/>
              </w:rPr>
            </w:pPr>
            <w:r>
              <w:rPr>
                <w:rFonts w:ascii="Arial" w:hAnsi="Arial" w:cs="Arial"/>
                <w:sz w:val="20"/>
                <w:szCs w:val="20"/>
              </w:rPr>
              <w:t>Принято к сведению.</w:t>
            </w:r>
          </w:p>
          <w:p w14:paraId="31AF5B8C" w14:textId="7A6AFB07" w:rsidR="001146B3" w:rsidRPr="00A66DF0" w:rsidRDefault="001146B3" w:rsidP="00910A11">
            <w:pPr>
              <w:widowControl w:val="0"/>
              <w:rPr>
                <w:rFonts w:ascii="Arial" w:hAnsi="Arial" w:cs="Arial"/>
                <w:sz w:val="20"/>
                <w:szCs w:val="20"/>
              </w:rPr>
            </w:pPr>
            <w:r>
              <w:rPr>
                <w:rFonts w:ascii="Arial" w:hAnsi="Arial" w:cs="Arial"/>
                <w:sz w:val="20"/>
                <w:szCs w:val="20"/>
              </w:rPr>
              <w:t>Мы не можем привести примеры всего. Приведены только некоторые примеры</w:t>
            </w:r>
          </w:p>
        </w:tc>
      </w:tr>
      <w:tr w:rsidR="005C0E83" w:rsidRPr="00A66DF0" w14:paraId="0062CDB4" w14:textId="77777777" w:rsidTr="004050C8">
        <w:trPr>
          <w:trHeight w:val="1380"/>
        </w:trPr>
        <w:tc>
          <w:tcPr>
            <w:tcW w:w="704" w:type="dxa"/>
          </w:tcPr>
          <w:p w14:paraId="56ADBF64" w14:textId="77777777" w:rsidR="005C0E83" w:rsidRPr="00A66DF0" w:rsidRDefault="005C0E83"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tcBorders>
            <w:shd w:val="clear" w:color="auto" w:fill="auto"/>
          </w:tcPr>
          <w:p w14:paraId="62945198" w14:textId="7EA5E6FC" w:rsidR="005C0E83" w:rsidRPr="00A66DF0" w:rsidRDefault="005C0E83" w:rsidP="007E6050">
            <w:pPr>
              <w:tabs>
                <w:tab w:val="left" w:pos="11766"/>
              </w:tabs>
              <w:rPr>
                <w:rFonts w:ascii="Arial" w:eastAsia="Times New Roman" w:hAnsi="Arial" w:cs="Arial"/>
                <w:color w:val="000000"/>
                <w:sz w:val="20"/>
                <w:szCs w:val="20"/>
                <w:lang w:eastAsia="ru-RU" w:bidi="ru-RU"/>
              </w:rPr>
            </w:pPr>
            <w:r w:rsidRPr="00A66DF0">
              <w:rPr>
                <w:rFonts w:ascii="Arial" w:eastAsia="Arial Unicode MS" w:hAnsi="Arial" w:cs="Arial"/>
                <w:color w:val="000000"/>
                <w:kern w:val="0"/>
                <w:sz w:val="20"/>
                <w:szCs w:val="20"/>
                <w:lang w:val="en-US" w:eastAsia="ru-RU" w:bidi="ru-RU"/>
                <w14:ligatures w14:val="none"/>
              </w:rPr>
              <w:t>Z</w:t>
            </w:r>
            <w:r w:rsidRPr="00A66DF0">
              <w:rPr>
                <w:rFonts w:ascii="Arial" w:eastAsia="Arial Unicode MS" w:hAnsi="Arial" w:cs="Arial"/>
                <w:color w:val="000000"/>
                <w:kern w:val="0"/>
                <w:sz w:val="20"/>
                <w:szCs w:val="20"/>
                <w:lang w:eastAsia="ru-RU" w:bidi="ru-RU"/>
                <w14:ligatures w14:val="none"/>
              </w:rPr>
              <w:t>_Приложение В</w:t>
            </w:r>
            <w:r w:rsidR="00742222">
              <w:rPr>
                <w:rFonts w:ascii="Arial" w:eastAsia="Arial Unicode MS" w:hAnsi="Arial" w:cs="Arial"/>
                <w:color w:val="000000"/>
                <w:kern w:val="0"/>
                <w:sz w:val="20"/>
                <w:szCs w:val="20"/>
                <w:lang w:eastAsia="ru-RU" w:bidi="ru-RU"/>
                <w14:ligatures w14:val="none"/>
              </w:rPr>
              <w:t xml:space="preserve">, </w:t>
            </w:r>
            <w:r w:rsidRPr="00A66DF0">
              <w:rPr>
                <w:rFonts w:ascii="Arial" w:eastAsia="Arial Unicode MS" w:hAnsi="Arial" w:cs="Arial"/>
                <w:color w:val="000000"/>
                <w:kern w:val="0"/>
                <w:sz w:val="20"/>
                <w:szCs w:val="20"/>
                <w:lang w:eastAsia="ru-RU" w:bidi="ru-RU"/>
                <w14:ligatures w14:val="none"/>
              </w:rPr>
              <w:t>рис</w:t>
            </w:r>
            <w:r w:rsidR="00742222">
              <w:rPr>
                <w:rFonts w:ascii="Arial" w:eastAsia="Arial Unicode MS" w:hAnsi="Arial" w:cs="Arial"/>
                <w:color w:val="000000"/>
                <w:kern w:val="0"/>
                <w:sz w:val="20"/>
                <w:szCs w:val="20"/>
                <w:lang w:eastAsia="ru-RU" w:bidi="ru-RU"/>
                <w14:ligatures w14:val="none"/>
              </w:rPr>
              <w:t>унок</w:t>
            </w:r>
            <w:r w:rsidRPr="00A66DF0">
              <w:rPr>
                <w:rFonts w:ascii="Arial" w:eastAsia="Arial Unicode MS" w:hAnsi="Arial" w:cs="Arial"/>
                <w:color w:val="000000"/>
                <w:kern w:val="0"/>
                <w:sz w:val="20"/>
                <w:szCs w:val="20"/>
                <w:lang w:eastAsia="ru-RU" w:bidi="ru-RU"/>
                <w14:ligatures w14:val="none"/>
              </w:rPr>
              <w:t xml:space="preserve"> В.1</w:t>
            </w:r>
            <w:r w:rsidR="00742222">
              <w:rPr>
                <w:rFonts w:ascii="Arial" w:eastAsia="Arial Unicode MS" w:hAnsi="Arial" w:cs="Arial"/>
                <w:color w:val="000000"/>
                <w:kern w:val="0"/>
                <w:sz w:val="20"/>
                <w:szCs w:val="20"/>
                <w:lang w:eastAsia="ru-RU" w:bidi="ru-RU"/>
                <w14:ligatures w14:val="none"/>
              </w:rPr>
              <w:t xml:space="preserve">, рисунок </w:t>
            </w:r>
            <w:r w:rsidRPr="00A66DF0">
              <w:rPr>
                <w:rFonts w:ascii="Arial" w:eastAsia="Times New Roman" w:hAnsi="Arial" w:cs="Arial"/>
                <w:color w:val="000000"/>
                <w:sz w:val="20"/>
                <w:szCs w:val="20"/>
                <w:lang w:eastAsia="ru-RU" w:bidi="ru-RU"/>
              </w:rPr>
              <w:t>В.4</w:t>
            </w:r>
          </w:p>
          <w:p w14:paraId="6F0B0E21" w14:textId="77777777" w:rsidR="005C0E83" w:rsidRPr="00A66DF0" w:rsidRDefault="005C0E83" w:rsidP="009F2B94">
            <w:pPr>
              <w:tabs>
                <w:tab w:val="left" w:pos="11766"/>
              </w:tabs>
              <w:rPr>
                <w:rFonts w:ascii="Arial" w:hAnsi="Arial" w:cs="Arial"/>
                <w:color w:val="000000"/>
                <w:sz w:val="20"/>
                <w:szCs w:val="20"/>
                <w:lang w:eastAsia="ru-RU" w:bidi="ru-RU"/>
              </w:rPr>
            </w:pPr>
          </w:p>
        </w:tc>
        <w:tc>
          <w:tcPr>
            <w:tcW w:w="2034" w:type="dxa"/>
            <w:tcBorders>
              <w:top w:val="single" w:sz="4" w:space="0" w:color="auto"/>
              <w:left w:val="single" w:sz="4" w:space="0" w:color="auto"/>
              <w:bottom w:val="single" w:sz="4" w:space="0" w:color="auto"/>
              <w:right w:val="single" w:sz="4" w:space="0" w:color="auto"/>
            </w:tcBorders>
          </w:tcPr>
          <w:p w14:paraId="162A06FF" w14:textId="77777777" w:rsidR="005C0E83" w:rsidRPr="00A66DF0" w:rsidRDefault="005C0E83" w:rsidP="00766748">
            <w:pPr>
              <w:tabs>
                <w:tab w:val="left" w:pos="11766"/>
              </w:tabs>
              <w:autoSpaceDE w:val="0"/>
              <w:autoSpaceDN w:val="0"/>
              <w:adjustRightInd w:val="0"/>
              <w:jc w:val="center"/>
              <w:rPr>
                <w:rFonts w:ascii="Arial" w:hAnsi="Arial" w:cs="Arial"/>
                <w:color w:val="000000"/>
                <w:sz w:val="20"/>
                <w:szCs w:val="20"/>
                <w:lang w:eastAsia="ru-RU" w:bidi="ru-RU"/>
              </w:rPr>
            </w:pPr>
            <w:r w:rsidRPr="00A66DF0">
              <w:rPr>
                <w:rFonts w:ascii="Arial" w:hAnsi="Arial" w:cs="Arial"/>
                <w:sz w:val="20"/>
                <w:szCs w:val="20"/>
              </w:rPr>
              <w:t>АО «НПО «Высокоточные комплексы», исх. № 9385/32 от 11.08.2026</w:t>
            </w:r>
          </w:p>
        </w:tc>
        <w:tc>
          <w:tcPr>
            <w:tcW w:w="7180" w:type="dxa"/>
            <w:tcBorders>
              <w:top w:val="single" w:sz="4" w:space="0" w:color="auto"/>
              <w:left w:val="single" w:sz="4" w:space="0" w:color="auto"/>
              <w:bottom w:val="single" w:sz="4" w:space="0" w:color="auto"/>
              <w:right w:val="single" w:sz="4" w:space="0" w:color="auto"/>
            </w:tcBorders>
          </w:tcPr>
          <w:p w14:paraId="42D70F1B" w14:textId="65CA2331" w:rsidR="005C0E83" w:rsidRPr="00732A5F" w:rsidRDefault="005C0E83" w:rsidP="00732A5F">
            <w:pPr>
              <w:widowControl w:val="0"/>
              <w:rPr>
                <w:rFonts w:ascii="Arial" w:eastAsia="Times New Roman" w:hAnsi="Arial" w:cs="Arial"/>
                <w:color w:val="000000"/>
                <w:sz w:val="20"/>
                <w:szCs w:val="20"/>
                <w:lang w:eastAsia="ru-RU" w:bidi="ru-RU"/>
              </w:rPr>
            </w:pPr>
            <w:r w:rsidRPr="00A66DF0">
              <w:rPr>
                <w:rFonts w:ascii="Arial" w:eastAsia="Times New Roman" w:hAnsi="Arial" w:cs="Arial"/>
                <w:color w:val="000000"/>
                <w:sz w:val="20"/>
                <w:szCs w:val="20"/>
                <w:lang w:eastAsia="ru-RU" w:bidi="ru-RU"/>
              </w:rPr>
              <w:t>См. комментарий к п. 8.9</w:t>
            </w:r>
          </w:p>
          <w:p w14:paraId="62D03A03" w14:textId="3A624EB7" w:rsidR="005C0E83" w:rsidRPr="00D55B23" w:rsidRDefault="005C0E83" w:rsidP="00D55B23">
            <w:pPr>
              <w:rPr>
                <w:rFonts w:ascii="Arial" w:hAnsi="Arial" w:cs="Arial"/>
                <w:sz w:val="20"/>
                <w:szCs w:val="20"/>
                <w:u w:val="single"/>
              </w:rPr>
            </w:pPr>
            <w:r w:rsidRPr="00A66DF0">
              <w:rPr>
                <w:rFonts w:ascii="Arial" w:eastAsia="Arial Unicode MS" w:hAnsi="Arial" w:cs="Arial"/>
                <w:color w:val="000000"/>
                <w:kern w:val="0"/>
                <w:sz w:val="20"/>
                <w:szCs w:val="20"/>
                <w:lang w:eastAsia="ru-RU" w:bidi="ru-RU"/>
                <w14:ligatures w14:val="none"/>
              </w:rPr>
              <w:t>Необходимо проиллюстрировать пример приведения кода(</w:t>
            </w:r>
            <w:proofErr w:type="spellStart"/>
            <w:r w:rsidRPr="00A66DF0">
              <w:rPr>
                <w:rFonts w:ascii="Arial" w:eastAsia="Arial Unicode MS" w:hAnsi="Arial" w:cs="Arial"/>
                <w:color w:val="000000"/>
                <w:kern w:val="0"/>
                <w:sz w:val="20"/>
                <w:szCs w:val="20"/>
                <w:lang w:eastAsia="ru-RU" w:bidi="ru-RU"/>
                <w14:ligatures w14:val="none"/>
              </w:rPr>
              <w:t>ов</w:t>
            </w:r>
            <w:proofErr w:type="spellEnd"/>
            <w:r w:rsidRPr="00A66DF0">
              <w:rPr>
                <w:rFonts w:ascii="Arial" w:eastAsia="Arial Unicode MS" w:hAnsi="Arial" w:cs="Arial"/>
                <w:color w:val="000000"/>
                <w:kern w:val="0"/>
                <w:sz w:val="20"/>
                <w:szCs w:val="20"/>
                <w:lang w:eastAsia="ru-RU" w:bidi="ru-RU"/>
                <w14:ligatures w14:val="none"/>
              </w:rPr>
              <w:t>) продукции на титульном листе ТУ. Это для военной техники</w:t>
            </w:r>
          </w:p>
        </w:tc>
        <w:tc>
          <w:tcPr>
            <w:tcW w:w="4439" w:type="dxa"/>
            <w:tcBorders>
              <w:top w:val="single" w:sz="4" w:space="0" w:color="auto"/>
              <w:left w:val="single" w:sz="4" w:space="0" w:color="auto"/>
              <w:right w:val="single" w:sz="4" w:space="0" w:color="auto"/>
            </w:tcBorders>
            <w:shd w:val="clear" w:color="auto" w:fill="auto"/>
          </w:tcPr>
          <w:p w14:paraId="64D9E0BB" w14:textId="5A22FA85" w:rsidR="00E96060" w:rsidRDefault="00E96060" w:rsidP="009F2B94">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p w14:paraId="694E6AC4" w14:textId="37D79773" w:rsidR="005C0E83" w:rsidRPr="00A66DF0" w:rsidRDefault="00E96060" w:rsidP="009F2B94">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См. Г.4</w:t>
            </w:r>
          </w:p>
        </w:tc>
      </w:tr>
      <w:tr w:rsidR="00742222" w:rsidRPr="00A66DF0" w14:paraId="5931F0BC" w14:textId="77777777" w:rsidTr="00CA2DB9">
        <w:trPr>
          <w:trHeight w:val="1380"/>
        </w:trPr>
        <w:tc>
          <w:tcPr>
            <w:tcW w:w="704" w:type="dxa"/>
          </w:tcPr>
          <w:p w14:paraId="376A50CE" w14:textId="77777777" w:rsidR="00742222" w:rsidRPr="00A66DF0" w:rsidRDefault="00742222"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04AAB4F9" w14:textId="4A0CCAA2" w:rsidR="00742222" w:rsidRPr="00A66DF0" w:rsidRDefault="00742222" w:rsidP="00CA2DB9">
            <w:pPr>
              <w:tabs>
                <w:tab w:val="left" w:pos="11766"/>
              </w:tabs>
              <w:rPr>
                <w:rFonts w:ascii="Arial" w:hAnsi="Arial" w:cs="Arial"/>
                <w:sz w:val="20"/>
                <w:szCs w:val="20"/>
              </w:rPr>
            </w:pPr>
            <w:r w:rsidRPr="00A66DF0">
              <w:rPr>
                <w:rFonts w:ascii="Arial" w:eastAsia="Arial Unicode MS" w:hAnsi="Arial" w:cs="Arial"/>
                <w:color w:val="000000"/>
                <w:kern w:val="0"/>
                <w:sz w:val="20"/>
                <w:szCs w:val="20"/>
                <w:lang w:val="en-US" w:eastAsia="ru-RU" w:bidi="ru-RU"/>
                <w14:ligatures w14:val="none"/>
              </w:rPr>
              <w:t>Z</w:t>
            </w:r>
            <w:r w:rsidRPr="00A66DF0">
              <w:rPr>
                <w:rFonts w:ascii="Arial" w:eastAsia="Arial Unicode MS" w:hAnsi="Arial" w:cs="Arial"/>
                <w:color w:val="000000"/>
                <w:kern w:val="0"/>
                <w:sz w:val="20"/>
                <w:szCs w:val="20"/>
                <w:lang w:eastAsia="ru-RU" w:bidi="ru-RU"/>
                <w14:ligatures w14:val="none"/>
              </w:rPr>
              <w:t>_Приложение В</w:t>
            </w:r>
            <w:r>
              <w:rPr>
                <w:rFonts w:ascii="Arial" w:eastAsia="Arial Unicode MS" w:hAnsi="Arial" w:cs="Arial"/>
                <w:color w:val="000000"/>
                <w:kern w:val="0"/>
                <w:sz w:val="20"/>
                <w:szCs w:val="20"/>
                <w:lang w:eastAsia="ru-RU" w:bidi="ru-RU"/>
                <w14:ligatures w14:val="none"/>
              </w:rPr>
              <w:t xml:space="preserve">, </w:t>
            </w:r>
            <w:r w:rsidRPr="00A66DF0">
              <w:rPr>
                <w:rFonts w:ascii="Arial" w:hAnsi="Arial" w:cs="Arial"/>
                <w:sz w:val="20"/>
                <w:szCs w:val="20"/>
              </w:rPr>
              <w:t>Рисунок В.1</w:t>
            </w:r>
          </w:p>
        </w:tc>
        <w:tc>
          <w:tcPr>
            <w:tcW w:w="2034" w:type="dxa"/>
            <w:tcBorders>
              <w:top w:val="single" w:sz="4" w:space="0" w:color="auto"/>
              <w:left w:val="single" w:sz="4" w:space="0" w:color="auto"/>
              <w:bottom w:val="single" w:sz="4" w:space="0" w:color="auto"/>
              <w:right w:val="single" w:sz="4" w:space="0" w:color="auto"/>
            </w:tcBorders>
          </w:tcPr>
          <w:p w14:paraId="23ED6889" w14:textId="77777777" w:rsidR="00742222" w:rsidRPr="00A66DF0" w:rsidRDefault="00742222"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«Концерн ВКО «Алмаз-Антей», исх. № 31-21/19135 от 10.</w:t>
            </w:r>
            <w:r w:rsidRPr="00A66DF0">
              <w:rPr>
                <w:rFonts w:ascii="Arial" w:hAnsi="Arial" w:cs="Arial"/>
                <w:sz w:val="20"/>
                <w:szCs w:val="20"/>
                <w:lang w:val="en-US"/>
              </w:rPr>
              <w:t>0</w:t>
            </w:r>
            <w:r w:rsidRPr="00A66DF0">
              <w:rPr>
                <w:rFonts w:ascii="Arial" w:hAnsi="Arial" w:cs="Arial"/>
                <w:sz w:val="20"/>
                <w:szCs w:val="20"/>
              </w:rPr>
              <w:t>8.202</w:t>
            </w:r>
            <w:r w:rsidRPr="00A66DF0">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65D00C76" w14:textId="77777777" w:rsidR="00742222" w:rsidRPr="00A66DF0" w:rsidRDefault="00742222" w:rsidP="00CA2DB9">
            <w:pPr>
              <w:rPr>
                <w:rFonts w:ascii="Arial" w:hAnsi="Arial" w:cs="Arial"/>
                <w:sz w:val="20"/>
                <w:szCs w:val="20"/>
                <w:u w:val="single"/>
              </w:rPr>
            </w:pPr>
            <w:r w:rsidRPr="00A66DF0">
              <w:rPr>
                <w:rFonts w:ascii="Arial" w:hAnsi="Arial" w:cs="Arial"/>
                <w:sz w:val="20"/>
                <w:szCs w:val="20"/>
                <w:u w:val="single"/>
              </w:rPr>
              <w:t>Замечание, предложение:</w:t>
            </w:r>
          </w:p>
          <w:p w14:paraId="7B627CE3" w14:textId="3CBD89D7" w:rsidR="00742222" w:rsidRPr="00A66DF0" w:rsidRDefault="00742222" w:rsidP="00CA2DB9">
            <w:pPr>
              <w:rPr>
                <w:rFonts w:ascii="Arial" w:hAnsi="Arial" w:cs="Arial"/>
                <w:sz w:val="20"/>
                <w:szCs w:val="20"/>
                <w:u w:val="single"/>
              </w:rPr>
            </w:pPr>
            <w:r w:rsidRPr="00A66DF0">
              <w:rPr>
                <w:rFonts w:ascii="Arial" w:hAnsi="Arial" w:cs="Arial"/>
                <w:sz w:val="20"/>
                <w:szCs w:val="20"/>
              </w:rPr>
              <w:t>В подпункте 4.1.2.4 указано, что номер части – указывают арабскими цифрами после слова «Часть» (например, «Часть 3»). В приложении В пример заполнения титульного листа не соответствует дан</w:t>
            </w:r>
            <w:r w:rsidRPr="00A66DF0">
              <w:rPr>
                <w:rFonts w:ascii="Arial" w:hAnsi="Arial" w:cs="Arial"/>
                <w:sz w:val="20"/>
                <w:szCs w:val="20"/>
              </w:rPr>
              <w:softHyphen/>
              <w:t>ному подпункту</w:t>
            </w:r>
          </w:p>
          <w:p w14:paraId="0C5E0CC6" w14:textId="77777777" w:rsidR="00742222" w:rsidRPr="00A66DF0" w:rsidRDefault="00742222" w:rsidP="00CA2DB9">
            <w:pPr>
              <w:rPr>
                <w:rFonts w:ascii="Arial" w:hAnsi="Arial" w:cs="Arial"/>
                <w:sz w:val="20"/>
                <w:szCs w:val="20"/>
                <w:u w:val="single"/>
              </w:rPr>
            </w:pPr>
            <w:r w:rsidRPr="00A66DF0">
              <w:rPr>
                <w:rFonts w:ascii="Arial" w:hAnsi="Arial" w:cs="Arial"/>
                <w:sz w:val="20"/>
                <w:szCs w:val="20"/>
                <w:u w:val="single"/>
              </w:rPr>
              <w:t>Предлагаемая редакция:</w:t>
            </w:r>
          </w:p>
          <w:p w14:paraId="5E483FB1" w14:textId="4E5DC017" w:rsidR="00742222" w:rsidRPr="00A66DF0" w:rsidRDefault="00742222" w:rsidP="00CA2DB9">
            <w:pPr>
              <w:rPr>
                <w:rFonts w:ascii="Arial" w:hAnsi="Arial" w:cs="Arial"/>
                <w:sz w:val="20"/>
                <w:szCs w:val="20"/>
                <w:u w:val="single"/>
              </w:rPr>
            </w:pPr>
            <w:r w:rsidRPr="00A66DF0">
              <w:rPr>
                <w:rFonts w:ascii="Arial" w:hAnsi="Arial" w:cs="Arial"/>
                <w:sz w:val="20"/>
                <w:szCs w:val="20"/>
              </w:rPr>
              <w:t>Откорректировать пример на рисунке В.1</w:t>
            </w:r>
          </w:p>
          <w:p w14:paraId="14C0464A" w14:textId="77777777" w:rsidR="00742222" w:rsidRPr="00A66DF0" w:rsidRDefault="00742222" w:rsidP="00CA2DB9">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75C4378B" w14:textId="6872A798" w:rsidR="00742222" w:rsidRPr="00D55B23" w:rsidRDefault="00742222" w:rsidP="00D55B23">
            <w:pPr>
              <w:rPr>
                <w:rFonts w:ascii="Arial" w:hAnsi="Arial" w:cs="Arial"/>
                <w:sz w:val="20"/>
                <w:szCs w:val="20"/>
                <w:u w:val="single"/>
              </w:rPr>
            </w:pPr>
            <w:r w:rsidRPr="00A66DF0">
              <w:rPr>
                <w:rFonts w:ascii="Arial" w:hAnsi="Arial" w:cs="Arial"/>
                <w:sz w:val="20"/>
                <w:szCs w:val="20"/>
              </w:rPr>
              <w:t>Устранение ошибки</w:t>
            </w:r>
          </w:p>
        </w:tc>
        <w:tc>
          <w:tcPr>
            <w:tcW w:w="4439" w:type="dxa"/>
            <w:tcBorders>
              <w:top w:val="single" w:sz="4" w:space="0" w:color="auto"/>
              <w:left w:val="single" w:sz="4" w:space="0" w:color="auto"/>
              <w:bottom w:val="single" w:sz="4" w:space="0" w:color="auto"/>
              <w:right w:val="single" w:sz="4" w:space="0" w:color="auto"/>
            </w:tcBorders>
          </w:tcPr>
          <w:p w14:paraId="0393D3D3" w14:textId="26E960F7" w:rsidR="00742222" w:rsidRPr="00A66DF0" w:rsidRDefault="00E96060" w:rsidP="00CA2DB9">
            <w:pPr>
              <w:tabs>
                <w:tab w:val="left" w:pos="11766"/>
              </w:tabs>
              <w:ind w:left="51"/>
              <w:rPr>
                <w:rFonts w:ascii="Arial" w:hAnsi="Arial" w:cs="Arial"/>
                <w:sz w:val="20"/>
                <w:szCs w:val="20"/>
              </w:rPr>
            </w:pPr>
            <w:r>
              <w:rPr>
                <w:rFonts w:ascii="Arial" w:hAnsi="Arial" w:cs="Arial"/>
                <w:sz w:val="20"/>
                <w:szCs w:val="20"/>
              </w:rPr>
              <w:t>Принято.</w:t>
            </w:r>
          </w:p>
        </w:tc>
      </w:tr>
      <w:tr w:rsidR="00742222" w:rsidRPr="00A66DF0" w14:paraId="3A0DCD6A" w14:textId="77777777" w:rsidTr="00CA2DB9">
        <w:trPr>
          <w:trHeight w:val="294"/>
        </w:trPr>
        <w:tc>
          <w:tcPr>
            <w:tcW w:w="704" w:type="dxa"/>
          </w:tcPr>
          <w:p w14:paraId="6BED4724" w14:textId="77777777" w:rsidR="00742222" w:rsidRPr="00A66DF0" w:rsidRDefault="00742222"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08CF3109" w14:textId="67C67F3E" w:rsidR="00742222" w:rsidRPr="00A66DF0" w:rsidRDefault="00742222" w:rsidP="00CA2DB9">
            <w:pPr>
              <w:tabs>
                <w:tab w:val="left" w:pos="11766"/>
              </w:tabs>
              <w:rPr>
                <w:rFonts w:ascii="Arial" w:hAnsi="Arial" w:cs="Arial"/>
                <w:sz w:val="20"/>
                <w:szCs w:val="20"/>
              </w:rPr>
            </w:pPr>
            <w:r w:rsidRPr="00A66DF0">
              <w:rPr>
                <w:rFonts w:ascii="Arial" w:eastAsia="Arial Unicode MS" w:hAnsi="Arial" w:cs="Arial"/>
                <w:color w:val="000000"/>
                <w:kern w:val="0"/>
                <w:sz w:val="20"/>
                <w:szCs w:val="20"/>
                <w:lang w:val="en-US" w:eastAsia="ru-RU" w:bidi="ru-RU"/>
                <w14:ligatures w14:val="none"/>
              </w:rPr>
              <w:t>Z</w:t>
            </w:r>
            <w:r w:rsidRPr="00A66DF0">
              <w:rPr>
                <w:rFonts w:ascii="Arial" w:eastAsia="Arial Unicode MS" w:hAnsi="Arial" w:cs="Arial"/>
                <w:color w:val="000000"/>
                <w:kern w:val="0"/>
                <w:sz w:val="20"/>
                <w:szCs w:val="20"/>
                <w:lang w:eastAsia="ru-RU" w:bidi="ru-RU"/>
                <w14:ligatures w14:val="none"/>
              </w:rPr>
              <w:t>_Приложение В</w:t>
            </w:r>
            <w:r>
              <w:rPr>
                <w:rFonts w:ascii="Arial" w:eastAsia="Arial Unicode MS" w:hAnsi="Arial" w:cs="Arial"/>
                <w:color w:val="000000"/>
                <w:kern w:val="0"/>
                <w:sz w:val="20"/>
                <w:szCs w:val="20"/>
                <w:lang w:eastAsia="ru-RU" w:bidi="ru-RU"/>
                <w14:ligatures w14:val="none"/>
              </w:rPr>
              <w:t xml:space="preserve">, </w:t>
            </w:r>
            <w:r w:rsidRPr="00A66DF0">
              <w:rPr>
                <w:rFonts w:ascii="Arial" w:hAnsi="Arial" w:cs="Arial"/>
                <w:sz w:val="20"/>
                <w:szCs w:val="20"/>
              </w:rPr>
              <w:t>Рисунок В.1</w:t>
            </w:r>
          </w:p>
        </w:tc>
        <w:tc>
          <w:tcPr>
            <w:tcW w:w="2034" w:type="dxa"/>
            <w:tcBorders>
              <w:top w:val="single" w:sz="4" w:space="0" w:color="auto"/>
              <w:left w:val="single" w:sz="4" w:space="0" w:color="auto"/>
              <w:bottom w:val="single" w:sz="4" w:space="0" w:color="auto"/>
              <w:right w:val="single" w:sz="4" w:space="0" w:color="auto"/>
            </w:tcBorders>
          </w:tcPr>
          <w:p w14:paraId="0F98CA9D" w14:textId="77777777" w:rsidR="00742222" w:rsidRPr="00A66DF0" w:rsidRDefault="00742222"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 xml:space="preserve">АО «КБП», исх. № </w:t>
            </w:r>
            <w:r w:rsidRPr="00A66DF0">
              <w:rPr>
                <w:rFonts w:ascii="Arial" w:hAnsi="Arial" w:cs="Arial"/>
                <w:sz w:val="20"/>
                <w:szCs w:val="20"/>
                <w:lang w:val="en-US"/>
              </w:rPr>
              <w:t>68167/</w:t>
            </w:r>
            <w:r w:rsidRPr="00A66DF0">
              <w:rPr>
                <w:rFonts w:ascii="Arial" w:hAnsi="Arial" w:cs="Arial"/>
                <w:sz w:val="20"/>
                <w:szCs w:val="20"/>
              </w:rPr>
              <w:t xml:space="preserve">0014 от </w:t>
            </w:r>
            <w:r w:rsidRPr="00A66DF0">
              <w:rPr>
                <w:rFonts w:ascii="Arial" w:hAnsi="Arial" w:cs="Arial"/>
                <w:sz w:val="20"/>
                <w:szCs w:val="20"/>
                <w:lang w:val="en-US"/>
              </w:rPr>
              <w:t>12</w:t>
            </w:r>
            <w:r w:rsidRPr="00A66DF0">
              <w:rPr>
                <w:rFonts w:ascii="Arial" w:hAnsi="Arial" w:cs="Arial"/>
                <w:sz w:val="20"/>
                <w:szCs w:val="20"/>
              </w:rPr>
              <w:t>.</w:t>
            </w:r>
            <w:r w:rsidRPr="00A66DF0">
              <w:rPr>
                <w:rFonts w:ascii="Arial" w:hAnsi="Arial" w:cs="Arial"/>
                <w:sz w:val="20"/>
                <w:szCs w:val="20"/>
                <w:lang w:val="en-US"/>
              </w:rPr>
              <w:t>08</w:t>
            </w:r>
            <w:r w:rsidRPr="00A66DF0">
              <w:rPr>
                <w:rFonts w:ascii="Arial" w:hAnsi="Arial" w:cs="Arial"/>
                <w:sz w:val="20"/>
                <w:szCs w:val="20"/>
              </w:rPr>
              <w:t>.202</w:t>
            </w:r>
            <w:r w:rsidRPr="00A66DF0">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73A1A02E" w14:textId="77777777" w:rsidR="00742222" w:rsidRPr="00A66DF0" w:rsidRDefault="00742222" w:rsidP="00CA2DB9">
            <w:pPr>
              <w:rPr>
                <w:rFonts w:ascii="Arial" w:hAnsi="Arial" w:cs="Arial"/>
                <w:sz w:val="20"/>
                <w:szCs w:val="20"/>
                <w:u w:val="single"/>
              </w:rPr>
            </w:pPr>
            <w:r w:rsidRPr="00A66DF0">
              <w:rPr>
                <w:rFonts w:ascii="Arial" w:hAnsi="Arial" w:cs="Arial"/>
                <w:sz w:val="20"/>
                <w:szCs w:val="20"/>
                <w:u w:val="single"/>
              </w:rPr>
              <w:t>Замечание, предложение:</w:t>
            </w:r>
          </w:p>
          <w:p w14:paraId="607C6B72" w14:textId="7D9F1B07" w:rsidR="00742222" w:rsidRPr="00A66DF0" w:rsidRDefault="00742222" w:rsidP="00CA2DB9">
            <w:pPr>
              <w:rPr>
                <w:rFonts w:ascii="Arial" w:hAnsi="Arial" w:cs="Arial"/>
                <w:sz w:val="20"/>
                <w:szCs w:val="20"/>
                <w:u w:val="single"/>
              </w:rPr>
            </w:pPr>
            <w:r w:rsidRPr="00A66DF0">
              <w:rPr>
                <w:rFonts w:ascii="Arial" w:hAnsi="Arial" w:cs="Arial"/>
                <w:sz w:val="20"/>
                <w:szCs w:val="20"/>
              </w:rPr>
              <w:t>Привести указание номера части в соответствие с 4.1.2.4</w:t>
            </w:r>
          </w:p>
          <w:p w14:paraId="2032DBF8" w14:textId="77777777" w:rsidR="00742222" w:rsidRPr="00A66DF0" w:rsidRDefault="00742222" w:rsidP="00CA2DB9">
            <w:pPr>
              <w:rPr>
                <w:rFonts w:ascii="Arial" w:hAnsi="Arial" w:cs="Arial"/>
                <w:sz w:val="20"/>
                <w:szCs w:val="20"/>
                <w:u w:val="single"/>
              </w:rPr>
            </w:pPr>
            <w:r w:rsidRPr="00A66DF0">
              <w:rPr>
                <w:rFonts w:ascii="Arial" w:hAnsi="Arial" w:cs="Arial"/>
                <w:sz w:val="20"/>
                <w:szCs w:val="20"/>
                <w:u w:val="single"/>
              </w:rPr>
              <w:t>Предлагаемая редакция:</w:t>
            </w:r>
          </w:p>
          <w:p w14:paraId="5A2D6D9E" w14:textId="77777777" w:rsidR="00742222" w:rsidRPr="00A66DF0" w:rsidRDefault="00742222" w:rsidP="00CA2DB9">
            <w:pPr>
              <w:rPr>
                <w:rFonts w:ascii="Arial" w:hAnsi="Arial" w:cs="Arial"/>
                <w:sz w:val="20"/>
                <w:szCs w:val="20"/>
              </w:rPr>
            </w:pPr>
            <w:r w:rsidRPr="00A66DF0">
              <w:rPr>
                <w:rFonts w:ascii="Arial" w:hAnsi="Arial" w:cs="Arial"/>
                <w:sz w:val="20"/>
                <w:szCs w:val="20"/>
              </w:rPr>
              <w:t>……</w:t>
            </w:r>
          </w:p>
          <w:p w14:paraId="1BD32CE7" w14:textId="77777777" w:rsidR="00742222" w:rsidRPr="00A66DF0" w:rsidRDefault="00742222" w:rsidP="00CA2DB9">
            <w:pPr>
              <w:rPr>
                <w:rFonts w:ascii="Arial" w:hAnsi="Arial" w:cs="Arial"/>
                <w:sz w:val="20"/>
                <w:szCs w:val="20"/>
              </w:rPr>
            </w:pPr>
            <w:r w:rsidRPr="00A66DF0">
              <w:rPr>
                <w:rFonts w:ascii="Arial" w:hAnsi="Arial" w:cs="Arial"/>
                <w:sz w:val="20"/>
                <w:szCs w:val="20"/>
              </w:rPr>
              <w:t>Часть 2</w:t>
            </w:r>
          </w:p>
          <w:p w14:paraId="1864CD4B" w14:textId="4179F07C" w:rsidR="00742222" w:rsidRPr="00A66DF0" w:rsidRDefault="00742222" w:rsidP="00CA2DB9">
            <w:pPr>
              <w:rPr>
                <w:rFonts w:ascii="Arial" w:hAnsi="Arial" w:cs="Arial"/>
                <w:sz w:val="20"/>
                <w:szCs w:val="20"/>
                <w:u w:val="single"/>
              </w:rPr>
            </w:pPr>
            <w:r w:rsidRPr="00A66DF0">
              <w:rPr>
                <w:rFonts w:ascii="Arial" w:hAnsi="Arial" w:cs="Arial"/>
                <w:sz w:val="20"/>
                <w:szCs w:val="20"/>
              </w:rPr>
              <w:t>…….</w:t>
            </w:r>
          </w:p>
          <w:p w14:paraId="6E24770E" w14:textId="77777777" w:rsidR="00742222" w:rsidRPr="00A66DF0" w:rsidRDefault="00742222" w:rsidP="00CA2DB9">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5D75C4AA" w14:textId="5BDCD23A" w:rsidR="00742222" w:rsidRPr="00A66DF0" w:rsidRDefault="00742222" w:rsidP="00CA2DB9">
            <w:pPr>
              <w:rPr>
                <w:rFonts w:ascii="Arial" w:hAnsi="Arial" w:cs="Arial"/>
                <w:sz w:val="20"/>
                <w:szCs w:val="20"/>
                <w:u w:val="single"/>
              </w:rPr>
            </w:pPr>
            <w:r w:rsidRPr="00A66DF0">
              <w:rPr>
                <w:rFonts w:ascii="Arial" w:hAnsi="Arial" w:cs="Arial"/>
                <w:sz w:val="20"/>
                <w:szCs w:val="20"/>
              </w:rPr>
              <w:t>Устранение ошибки</w:t>
            </w:r>
          </w:p>
        </w:tc>
        <w:tc>
          <w:tcPr>
            <w:tcW w:w="4439" w:type="dxa"/>
            <w:tcBorders>
              <w:top w:val="single" w:sz="4" w:space="0" w:color="auto"/>
              <w:left w:val="single" w:sz="4" w:space="0" w:color="auto"/>
              <w:bottom w:val="single" w:sz="4" w:space="0" w:color="auto"/>
              <w:right w:val="single" w:sz="4" w:space="0" w:color="auto"/>
            </w:tcBorders>
          </w:tcPr>
          <w:p w14:paraId="0A06984F" w14:textId="05020FC2" w:rsidR="00742222" w:rsidRPr="00A66DF0" w:rsidRDefault="00E96060" w:rsidP="00CA2DB9">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tc>
      </w:tr>
      <w:tr w:rsidR="00742222" w:rsidRPr="00A66DF0" w14:paraId="51CB8F47" w14:textId="77777777" w:rsidTr="00CA2DB9">
        <w:trPr>
          <w:trHeight w:val="1380"/>
        </w:trPr>
        <w:tc>
          <w:tcPr>
            <w:tcW w:w="704" w:type="dxa"/>
          </w:tcPr>
          <w:p w14:paraId="3E8E369F" w14:textId="77777777" w:rsidR="00742222" w:rsidRPr="00A66DF0" w:rsidRDefault="00742222"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70D246CD" w14:textId="450C57EC" w:rsidR="00742222" w:rsidRPr="00A66DF0" w:rsidRDefault="00742222" w:rsidP="00CA2DB9">
            <w:pPr>
              <w:tabs>
                <w:tab w:val="left" w:pos="11766"/>
              </w:tabs>
              <w:rPr>
                <w:rFonts w:ascii="Arial" w:hAnsi="Arial" w:cs="Arial"/>
                <w:sz w:val="20"/>
                <w:szCs w:val="20"/>
              </w:rPr>
            </w:pPr>
            <w:r w:rsidRPr="00A66DF0">
              <w:rPr>
                <w:rFonts w:ascii="Arial" w:eastAsia="Arial Unicode MS" w:hAnsi="Arial" w:cs="Arial"/>
                <w:color w:val="000000"/>
                <w:kern w:val="0"/>
                <w:sz w:val="20"/>
                <w:szCs w:val="20"/>
                <w:lang w:val="en-US" w:eastAsia="ru-RU" w:bidi="ru-RU"/>
                <w14:ligatures w14:val="none"/>
              </w:rPr>
              <w:t>Z</w:t>
            </w:r>
            <w:r w:rsidRPr="00A66DF0">
              <w:rPr>
                <w:rFonts w:ascii="Arial" w:eastAsia="Arial Unicode MS" w:hAnsi="Arial" w:cs="Arial"/>
                <w:color w:val="000000"/>
                <w:kern w:val="0"/>
                <w:sz w:val="20"/>
                <w:szCs w:val="20"/>
                <w:lang w:eastAsia="ru-RU" w:bidi="ru-RU"/>
                <w14:ligatures w14:val="none"/>
              </w:rPr>
              <w:t>_Приложение В</w:t>
            </w:r>
            <w:r>
              <w:rPr>
                <w:rFonts w:ascii="Arial" w:eastAsia="Arial Unicode MS" w:hAnsi="Arial" w:cs="Arial"/>
                <w:color w:val="000000"/>
                <w:kern w:val="0"/>
                <w:sz w:val="20"/>
                <w:szCs w:val="20"/>
                <w:lang w:eastAsia="ru-RU" w:bidi="ru-RU"/>
                <w14:ligatures w14:val="none"/>
              </w:rPr>
              <w:t xml:space="preserve">, </w:t>
            </w:r>
            <w:r w:rsidRPr="00A66DF0">
              <w:rPr>
                <w:rFonts w:ascii="Arial" w:hAnsi="Arial" w:cs="Arial"/>
                <w:sz w:val="20"/>
                <w:szCs w:val="20"/>
              </w:rPr>
              <w:t>Рисунок В.2</w:t>
            </w:r>
          </w:p>
        </w:tc>
        <w:tc>
          <w:tcPr>
            <w:tcW w:w="2034" w:type="dxa"/>
            <w:tcBorders>
              <w:top w:val="single" w:sz="4" w:space="0" w:color="auto"/>
              <w:left w:val="single" w:sz="4" w:space="0" w:color="auto"/>
              <w:bottom w:val="single" w:sz="4" w:space="0" w:color="auto"/>
              <w:right w:val="single" w:sz="4" w:space="0" w:color="auto"/>
            </w:tcBorders>
          </w:tcPr>
          <w:p w14:paraId="62166060" w14:textId="77777777" w:rsidR="00742222" w:rsidRPr="00966BBB" w:rsidRDefault="00742222"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«Концерн ВКО «Алмаз-Антей», исх. № 31-21/19135 от 10.</w:t>
            </w:r>
            <w:r w:rsidRPr="00966BBB">
              <w:rPr>
                <w:rFonts w:ascii="Arial" w:hAnsi="Arial" w:cs="Arial"/>
                <w:sz w:val="20"/>
                <w:szCs w:val="20"/>
              </w:rPr>
              <w:t>0</w:t>
            </w:r>
            <w:r w:rsidRPr="00A66DF0">
              <w:rPr>
                <w:rFonts w:ascii="Arial" w:hAnsi="Arial" w:cs="Arial"/>
                <w:sz w:val="20"/>
                <w:szCs w:val="20"/>
              </w:rPr>
              <w:t>8.202</w:t>
            </w:r>
            <w:r w:rsidRPr="00966BBB">
              <w:rPr>
                <w:rFonts w:ascii="Arial" w:hAnsi="Arial" w:cs="Arial"/>
                <w:sz w:val="20"/>
                <w:szCs w:val="20"/>
              </w:rPr>
              <w:t>6</w:t>
            </w:r>
          </w:p>
          <w:p w14:paraId="29E48D72" w14:textId="77777777" w:rsidR="00683835" w:rsidRPr="00966BBB" w:rsidRDefault="00683835" w:rsidP="00766748">
            <w:pPr>
              <w:tabs>
                <w:tab w:val="left" w:pos="11766"/>
              </w:tabs>
              <w:autoSpaceDE w:val="0"/>
              <w:autoSpaceDN w:val="0"/>
              <w:adjustRightInd w:val="0"/>
              <w:jc w:val="center"/>
              <w:rPr>
                <w:rFonts w:ascii="Arial" w:hAnsi="Arial" w:cs="Arial"/>
                <w:sz w:val="20"/>
                <w:szCs w:val="20"/>
              </w:rPr>
            </w:pPr>
          </w:p>
          <w:p w14:paraId="4DF32CE5" w14:textId="40130749" w:rsidR="00683835" w:rsidRPr="00A66DF0" w:rsidRDefault="00683835"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tc>
        <w:tc>
          <w:tcPr>
            <w:tcW w:w="7180" w:type="dxa"/>
            <w:tcBorders>
              <w:top w:val="single" w:sz="4" w:space="0" w:color="auto"/>
              <w:left w:val="single" w:sz="4" w:space="0" w:color="auto"/>
              <w:bottom w:val="single" w:sz="4" w:space="0" w:color="auto"/>
              <w:right w:val="single" w:sz="4" w:space="0" w:color="auto"/>
            </w:tcBorders>
          </w:tcPr>
          <w:p w14:paraId="050E21F0" w14:textId="77777777" w:rsidR="00742222" w:rsidRPr="00A66DF0" w:rsidRDefault="00742222" w:rsidP="00CA2DB9">
            <w:pPr>
              <w:rPr>
                <w:rFonts w:ascii="Arial" w:hAnsi="Arial" w:cs="Arial"/>
                <w:sz w:val="20"/>
                <w:szCs w:val="20"/>
                <w:u w:val="single"/>
              </w:rPr>
            </w:pPr>
            <w:r w:rsidRPr="00A66DF0">
              <w:rPr>
                <w:rFonts w:ascii="Arial" w:hAnsi="Arial" w:cs="Arial"/>
                <w:sz w:val="20"/>
                <w:szCs w:val="20"/>
                <w:u w:val="single"/>
              </w:rPr>
              <w:t>Замечание, предложение:</w:t>
            </w:r>
          </w:p>
          <w:p w14:paraId="0A38B860" w14:textId="77777777" w:rsidR="00742222" w:rsidRPr="00A66DF0" w:rsidRDefault="00742222" w:rsidP="00CA2DB9">
            <w:pPr>
              <w:rPr>
                <w:rFonts w:ascii="Arial" w:hAnsi="Arial" w:cs="Arial"/>
                <w:sz w:val="20"/>
                <w:szCs w:val="20"/>
              </w:rPr>
            </w:pPr>
            <w:r w:rsidRPr="00A66DF0">
              <w:rPr>
                <w:rFonts w:ascii="Arial" w:hAnsi="Arial" w:cs="Arial"/>
                <w:sz w:val="20"/>
                <w:szCs w:val="20"/>
              </w:rPr>
              <w:t>1) В приведенном примере ЛУ утверждает комплект КД на Форсунку Ф-50, так как в составе обозначения ЛУ указан основной КД комплекта (спецификация), а вид документа утверждаемого документа (после наименования изделия) специально не указан.</w:t>
            </w:r>
          </w:p>
          <w:p w14:paraId="3D05F997" w14:textId="77777777" w:rsidR="00742222" w:rsidRPr="00A66DF0" w:rsidRDefault="00742222" w:rsidP="00CA2DB9">
            <w:pPr>
              <w:rPr>
                <w:rFonts w:ascii="Arial" w:hAnsi="Arial" w:cs="Arial"/>
                <w:sz w:val="20"/>
                <w:szCs w:val="20"/>
              </w:rPr>
            </w:pPr>
            <w:r w:rsidRPr="00A66DF0">
              <w:rPr>
                <w:rFonts w:ascii="Arial" w:hAnsi="Arial" w:cs="Arial"/>
                <w:sz w:val="20"/>
                <w:szCs w:val="20"/>
              </w:rPr>
              <w:t>Предлагается данный пример оформить как иллюстрация утверждения комплекта документов (к пункту 8.7 проекта стандарта).</w:t>
            </w:r>
          </w:p>
          <w:p w14:paraId="2944F0F8" w14:textId="77777777" w:rsidR="00742222" w:rsidRPr="00A66DF0" w:rsidRDefault="00742222" w:rsidP="00CA2DB9">
            <w:pPr>
              <w:rPr>
                <w:rFonts w:ascii="Arial" w:hAnsi="Arial" w:cs="Arial"/>
                <w:sz w:val="20"/>
                <w:szCs w:val="20"/>
              </w:rPr>
            </w:pPr>
            <w:r w:rsidRPr="00A66DF0">
              <w:rPr>
                <w:rFonts w:ascii="Arial" w:hAnsi="Arial" w:cs="Arial"/>
                <w:sz w:val="20"/>
                <w:szCs w:val="20"/>
              </w:rPr>
              <w:t>Необходим более показательный пример утверждения одного документа, например, технических условий.</w:t>
            </w:r>
          </w:p>
          <w:p w14:paraId="446631C6" w14:textId="7E0B90B9" w:rsidR="00742222" w:rsidRPr="00A66DF0" w:rsidRDefault="00742222" w:rsidP="00CA2DB9">
            <w:pPr>
              <w:rPr>
                <w:rFonts w:ascii="Arial" w:hAnsi="Arial" w:cs="Arial"/>
                <w:sz w:val="20"/>
                <w:szCs w:val="20"/>
                <w:u w:val="single"/>
              </w:rPr>
            </w:pPr>
            <w:r w:rsidRPr="00A66DF0">
              <w:rPr>
                <w:rFonts w:ascii="Arial" w:hAnsi="Arial" w:cs="Arial"/>
                <w:sz w:val="20"/>
                <w:szCs w:val="20"/>
              </w:rPr>
              <w:t xml:space="preserve">2) На листе утверждения указано наименование выпустившей его организации ООО «РИКОТЕХ». Затем это наименование продублировано в должности генерального директора и главного </w:t>
            </w:r>
            <w:proofErr w:type="spellStart"/>
            <w:r w:rsidRPr="00A66DF0">
              <w:rPr>
                <w:rFonts w:ascii="Arial" w:hAnsi="Arial" w:cs="Arial"/>
                <w:sz w:val="20"/>
                <w:szCs w:val="20"/>
              </w:rPr>
              <w:t>инженераЭтого</w:t>
            </w:r>
            <w:proofErr w:type="spellEnd"/>
            <w:r w:rsidRPr="00A66DF0">
              <w:rPr>
                <w:rFonts w:ascii="Arial" w:hAnsi="Arial" w:cs="Arial"/>
                <w:sz w:val="20"/>
                <w:szCs w:val="20"/>
              </w:rPr>
              <w:t xml:space="preserve"> не требуется по ГОСТ Р 7.0.97. Для разработчика документа достаточно указывать только должности. В то же время не указано наименование организаций в реквизитах согласования после должностей руководителя ОКБТА и главного инженера завода (какого?), которые не являются представителями разработчика. Это следует исправить и на следующем примере</w:t>
            </w:r>
          </w:p>
          <w:p w14:paraId="1F904D87" w14:textId="77777777" w:rsidR="00742222" w:rsidRPr="00A66DF0" w:rsidRDefault="00742222" w:rsidP="00CA2DB9">
            <w:pPr>
              <w:rPr>
                <w:rFonts w:ascii="Arial" w:hAnsi="Arial" w:cs="Arial"/>
                <w:sz w:val="20"/>
                <w:szCs w:val="20"/>
                <w:u w:val="single"/>
              </w:rPr>
            </w:pPr>
            <w:r w:rsidRPr="00A66DF0">
              <w:rPr>
                <w:rFonts w:ascii="Arial" w:hAnsi="Arial" w:cs="Arial"/>
                <w:sz w:val="20"/>
                <w:szCs w:val="20"/>
                <w:u w:val="single"/>
              </w:rPr>
              <w:t>Предлагаемая редакция:</w:t>
            </w:r>
          </w:p>
          <w:p w14:paraId="7DFAEA4A" w14:textId="77777777" w:rsidR="00742222" w:rsidRPr="00A66DF0" w:rsidRDefault="00742222" w:rsidP="00CA2DB9">
            <w:pPr>
              <w:rPr>
                <w:rFonts w:ascii="Arial" w:hAnsi="Arial" w:cs="Arial"/>
                <w:sz w:val="20"/>
                <w:szCs w:val="20"/>
              </w:rPr>
            </w:pPr>
            <w:r w:rsidRPr="00A66DF0">
              <w:rPr>
                <w:rFonts w:ascii="Arial" w:hAnsi="Arial" w:cs="Arial"/>
                <w:sz w:val="20"/>
                <w:szCs w:val="20"/>
              </w:rPr>
              <w:t>УТВЕРЖДАЮ</w:t>
            </w:r>
          </w:p>
          <w:p w14:paraId="1DFB0635" w14:textId="77777777" w:rsidR="00742222" w:rsidRPr="00A66DF0" w:rsidRDefault="00742222" w:rsidP="00CA2DB9">
            <w:pPr>
              <w:rPr>
                <w:rFonts w:ascii="Arial" w:hAnsi="Arial" w:cs="Arial"/>
                <w:sz w:val="20"/>
                <w:szCs w:val="20"/>
              </w:rPr>
            </w:pPr>
            <w:r w:rsidRPr="00A66DF0">
              <w:rPr>
                <w:rFonts w:ascii="Arial" w:hAnsi="Arial" w:cs="Arial"/>
                <w:sz w:val="20"/>
                <w:szCs w:val="20"/>
              </w:rPr>
              <w:t>Генеральный директор</w:t>
            </w:r>
          </w:p>
          <w:p w14:paraId="4229D354" w14:textId="77777777" w:rsidR="00742222" w:rsidRPr="00A66DF0" w:rsidRDefault="00742222" w:rsidP="00CA2DB9">
            <w:pPr>
              <w:rPr>
                <w:rFonts w:ascii="Arial" w:hAnsi="Arial" w:cs="Arial"/>
                <w:sz w:val="20"/>
                <w:szCs w:val="20"/>
              </w:rPr>
            </w:pPr>
            <w:r w:rsidRPr="00A66DF0">
              <w:rPr>
                <w:rFonts w:ascii="Arial" w:hAnsi="Arial" w:cs="Arial"/>
                <w:sz w:val="20"/>
                <w:szCs w:val="20"/>
              </w:rPr>
              <w:lastRenderedPageBreak/>
              <w:t>_____________ И.И. Иванов</w:t>
            </w:r>
          </w:p>
          <w:p w14:paraId="599D2092" w14:textId="77777777" w:rsidR="00742222" w:rsidRPr="00A66DF0" w:rsidRDefault="00742222" w:rsidP="00CA2DB9">
            <w:pPr>
              <w:rPr>
                <w:rFonts w:ascii="Arial" w:hAnsi="Arial" w:cs="Arial"/>
                <w:sz w:val="20"/>
                <w:szCs w:val="20"/>
              </w:rPr>
            </w:pPr>
          </w:p>
          <w:p w14:paraId="7BF75FD2" w14:textId="77777777" w:rsidR="00742222" w:rsidRPr="00A66DF0" w:rsidRDefault="00742222" w:rsidP="00CA2DB9">
            <w:pPr>
              <w:rPr>
                <w:rFonts w:ascii="Arial" w:hAnsi="Arial" w:cs="Arial"/>
                <w:sz w:val="20"/>
                <w:szCs w:val="20"/>
              </w:rPr>
            </w:pPr>
            <w:r w:rsidRPr="00A66DF0">
              <w:rPr>
                <w:rFonts w:ascii="Arial" w:hAnsi="Arial" w:cs="Arial"/>
                <w:sz w:val="20"/>
                <w:szCs w:val="20"/>
              </w:rPr>
              <w:t>Главный инженер</w:t>
            </w:r>
          </w:p>
          <w:p w14:paraId="5C23F2E0" w14:textId="77777777" w:rsidR="00742222" w:rsidRPr="00A66DF0" w:rsidRDefault="00742222" w:rsidP="00CA2DB9">
            <w:pPr>
              <w:rPr>
                <w:rFonts w:ascii="Arial" w:hAnsi="Arial" w:cs="Arial"/>
                <w:sz w:val="20"/>
                <w:szCs w:val="20"/>
              </w:rPr>
            </w:pPr>
            <w:r w:rsidRPr="00A66DF0">
              <w:rPr>
                <w:rFonts w:ascii="Arial" w:hAnsi="Arial" w:cs="Arial"/>
                <w:sz w:val="20"/>
                <w:szCs w:val="20"/>
              </w:rPr>
              <w:t>_____________ С.И. Петров</w:t>
            </w:r>
          </w:p>
          <w:p w14:paraId="6A295151" w14:textId="77777777" w:rsidR="00742222" w:rsidRPr="00A66DF0" w:rsidRDefault="00742222" w:rsidP="00CA2DB9">
            <w:pPr>
              <w:rPr>
                <w:rFonts w:ascii="Arial" w:hAnsi="Arial" w:cs="Arial"/>
                <w:sz w:val="20"/>
                <w:szCs w:val="20"/>
              </w:rPr>
            </w:pPr>
          </w:p>
          <w:p w14:paraId="4E217760" w14:textId="77777777" w:rsidR="00742222" w:rsidRPr="00A66DF0" w:rsidRDefault="00742222" w:rsidP="00CA2DB9">
            <w:pPr>
              <w:rPr>
                <w:rFonts w:ascii="Arial" w:hAnsi="Arial" w:cs="Arial"/>
                <w:sz w:val="20"/>
                <w:szCs w:val="20"/>
              </w:rPr>
            </w:pPr>
            <w:r w:rsidRPr="00A66DF0">
              <w:rPr>
                <w:rFonts w:ascii="Arial" w:hAnsi="Arial" w:cs="Arial"/>
                <w:sz w:val="20"/>
                <w:szCs w:val="20"/>
              </w:rPr>
              <w:t>СОГЛАСОВАНО</w:t>
            </w:r>
          </w:p>
          <w:p w14:paraId="74ED8DBD" w14:textId="77777777" w:rsidR="00742222" w:rsidRPr="00A66DF0" w:rsidRDefault="00742222" w:rsidP="00CA2DB9">
            <w:pPr>
              <w:rPr>
                <w:rFonts w:ascii="Arial" w:hAnsi="Arial" w:cs="Arial"/>
                <w:sz w:val="20"/>
                <w:szCs w:val="20"/>
              </w:rPr>
            </w:pPr>
            <w:r w:rsidRPr="00A66DF0">
              <w:rPr>
                <w:rFonts w:ascii="Arial" w:hAnsi="Arial" w:cs="Arial"/>
                <w:sz w:val="20"/>
                <w:szCs w:val="20"/>
              </w:rPr>
              <w:t>Руководитель ОКБТА</w:t>
            </w:r>
          </w:p>
          <w:p w14:paraId="58639321" w14:textId="77777777" w:rsidR="00742222" w:rsidRPr="00A66DF0" w:rsidRDefault="00742222" w:rsidP="00CA2DB9">
            <w:pPr>
              <w:rPr>
                <w:rFonts w:ascii="Arial" w:hAnsi="Arial" w:cs="Arial"/>
                <w:sz w:val="20"/>
                <w:szCs w:val="20"/>
              </w:rPr>
            </w:pPr>
            <w:r w:rsidRPr="00A66DF0">
              <w:rPr>
                <w:rFonts w:ascii="Arial" w:hAnsi="Arial" w:cs="Arial"/>
                <w:sz w:val="20"/>
                <w:szCs w:val="20"/>
              </w:rPr>
              <w:t>АО «МПЗ»</w:t>
            </w:r>
          </w:p>
          <w:p w14:paraId="7F104269" w14:textId="77777777" w:rsidR="00742222" w:rsidRPr="00A66DF0" w:rsidRDefault="00742222" w:rsidP="00CA2DB9">
            <w:pPr>
              <w:rPr>
                <w:rFonts w:ascii="Arial" w:hAnsi="Arial" w:cs="Arial"/>
                <w:sz w:val="20"/>
                <w:szCs w:val="20"/>
              </w:rPr>
            </w:pPr>
            <w:r w:rsidRPr="00A66DF0">
              <w:rPr>
                <w:rFonts w:ascii="Arial" w:hAnsi="Arial" w:cs="Arial"/>
                <w:sz w:val="20"/>
                <w:szCs w:val="20"/>
              </w:rPr>
              <w:t>_____________ И.И. Гусев</w:t>
            </w:r>
          </w:p>
          <w:p w14:paraId="2DD0A5CA" w14:textId="77777777" w:rsidR="00742222" w:rsidRPr="00A66DF0" w:rsidRDefault="00742222" w:rsidP="00CA2DB9">
            <w:pPr>
              <w:rPr>
                <w:rFonts w:ascii="Arial" w:hAnsi="Arial" w:cs="Arial"/>
                <w:sz w:val="20"/>
                <w:szCs w:val="20"/>
              </w:rPr>
            </w:pPr>
          </w:p>
          <w:p w14:paraId="387502BC" w14:textId="77777777" w:rsidR="00742222" w:rsidRPr="00A66DF0" w:rsidRDefault="00742222" w:rsidP="00CA2DB9">
            <w:pPr>
              <w:rPr>
                <w:rFonts w:ascii="Arial" w:hAnsi="Arial" w:cs="Arial"/>
                <w:sz w:val="20"/>
                <w:szCs w:val="20"/>
              </w:rPr>
            </w:pPr>
            <w:r w:rsidRPr="00A66DF0">
              <w:rPr>
                <w:rFonts w:ascii="Arial" w:hAnsi="Arial" w:cs="Arial"/>
                <w:sz w:val="20"/>
                <w:szCs w:val="20"/>
              </w:rPr>
              <w:t>Главный инженер</w:t>
            </w:r>
          </w:p>
          <w:p w14:paraId="7BF6C3A7" w14:textId="77777777" w:rsidR="00742222" w:rsidRPr="00A66DF0" w:rsidRDefault="00742222" w:rsidP="00CA2DB9">
            <w:pPr>
              <w:rPr>
                <w:rFonts w:ascii="Arial" w:hAnsi="Arial" w:cs="Arial"/>
                <w:sz w:val="20"/>
                <w:szCs w:val="20"/>
              </w:rPr>
            </w:pPr>
            <w:r w:rsidRPr="00A66DF0">
              <w:rPr>
                <w:rFonts w:ascii="Arial" w:hAnsi="Arial" w:cs="Arial"/>
                <w:sz w:val="20"/>
                <w:szCs w:val="20"/>
              </w:rPr>
              <w:t>АО «МПЗ»</w:t>
            </w:r>
          </w:p>
          <w:p w14:paraId="44BCEA4F" w14:textId="77777777" w:rsidR="00742222" w:rsidRPr="00A66DF0" w:rsidRDefault="00742222" w:rsidP="00CA2DB9">
            <w:pPr>
              <w:rPr>
                <w:rFonts w:ascii="Arial" w:hAnsi="Arial" w:cs="Arial"/>
                <w:sz w:val="20"/>
                <w:szCs w:val="20"/>
              </w:rPr>
            </w:pPr>
            <w:r w:rsidRPr="00A66DF0">
              <w:rPr>
                <w:rFonts w:ascii="Arial" w:hAnsi="Arial" w:cs="Arial"/>
                <w:sz w:val="20"/>
                <w:szCs w:val="20"/>
              </w:rPr>
              <w:t>_____________ А.А. Сорокин</w:t>
            </w:r>
          </w:p>
          <w:p w14:paraId="1E75B04B" w14:textId="77777777" w:rsidR="00742222" w:rsidRPr="00A66DF0" w:rsidRDefault="00742222" w:rsidP="00CA2DB9">
            <w:pPr>
              <w:rPr>
                <w:rFonts w:ascii="Arial" w:hAnsi="Arial" w:cs="Arial"/>
                <w:sz w:val="20"/>
                <w:szCs w:val="20"/>
              </w:rPr>
            </w:pPr>
          </w:p>
          <w:p w14:paraId="23F8EDB0" w14:textId="77777777" w:rsidR="00742222" w:rsidRPr="00A66DF0" w:rsidRDefault="00742222" w:rsidP="00CA2DB9">
            <w:pPr>
              <w:rPr>
                <w:rFonts w:ascii="Arial" w:hAnsi="Arial" w:cs="Arial"/>
                <w:sz w:val="20"/>
                <w:szCs w:val="20"/>
              </w:rPr>
            </w:pPr>
            <w:r w:rsidRPr="00A66DF0">
              <w:rPr>
                <w:rFonts w:ascii="Arial" w:hAnsi="Arial" w:cs="Arial"/>
                <w:sz w:val="20"/>
                <w:szCs w:val="20"/>
              </w:rPr>
              <w:t xml:space="preserve">Рисунок В.2 – Пример ЛУ на </w:t>
            </w:r>
            <w:r w:rsidRPr="00A66DF0">
              <w:rPr>
                <w:rFonts w:ascii="Arial" w:hAnsi="Arial" w:cs="Arial"/>
                <w:b/>
                <w:sz w:val="20"/>
                <w:szCs w:val="20"/>
              </w:rPr>
              <w:t>комплект конструкторских документов</w:t>
            </w:r>
          </w:p>
          <w:p w14:paraId="1FC33482" w14:textId="77777777" w:rsidR="00742222" w:rsidRPr="00A66DF0" w:rsidRDefault="00742222" w:rsidP="00CA2DB9">
            <w:pPr>
              <w:rPr>
                <w:rFonts w:ascii="Arial" w:hAnsi="Arial" w:cs="Arial"/>
                <w:sz w:val="20"/>
                <w:szCs w:val="20"/>
                <w:u w:val="single"/>
              </w:rPr>
            </w:pPr>
          </w:p>
          <w:p w14:paraId="1EC22237" w14:textId="77777777" w:rsidR="00742222" w:rsidRPr="00A66DF0" w:rsidRDefault="00742222" w:rsidP="00CA2DB9">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18A75A4B" w14:textId="77777777" w:rsidR="00742222" w:rsidRPr="00A66DF0" w:rsidRDefault="00742222" w:rsidP="00CA2DB9">
            <w:pPr>
              <w:tabs>
                <w:tab w:val="left" w:pos="284"/>
              </w:tabs>
              <w:rPr>
                <w:rFonts w:ascii="Arial" w:hAnsi="Arial" w:cs="Arial"/>
                <w:sz w:val="20"/>
                <w:szCs w:val="20"/>
              </w:rPr>
            </w:pPr>
            <w:r w:rsidRPr="00A66DF0">
              <w:rPr>
                <w:rFonts w:ascii="Arial" w:hAnsi="Arial" w:cs="Arial"/>
                <w:sz w:val="20"/>
                <w:szCs w:val="20"/>
              </w:rPr>
              <w:t>1) Понятие комплекта КД определено ГОСТ Р 2.102.</w:t>
            </w:r>
          </w:p>
          <w:p w14:paraId="673FBF91" w14:textId="77777777" w:rsidR="00742222" w:rsidRPr="00A66DF0" w:rsidRDefault="00742222" w:rsidP="00CA2DB9">
            <w:pPr>
              <w:rPr>
                <w:rFonts w:ascii="Arial" w:hAnsi="Arial" w:cs="Arial"/>
                <w:sz w:val="20"/>
                <w:szCs w:val="20"/>
                <w:u w:val="single"/>
              </w:rPr>
            </w:pPr>
            <w:r w:rsidRPr="00A66DF0">
              <w:rPr>
                <w:rFonts w:ascii="Arial" w:hAnsi="Arial" w:cs="Arial"/>
                <w:sz w:val="20"/>
                <w:szCs w:val="20"/>
              </w:rPr>
              <w:t>2) ГОСТ Р 7.0.97-2025 (5.22)</w:t>
            </w:r>
          </w:p>
          <w:p w14:paraId="13A51317" w14:textId="77777777" w:rsidR="00742222" w:rsidRPr="00A66DF0" w:rsidRDefault="00742222" w:rsidP="00CA2DB9">
            <w:pPr>
              <w:tabs>
                <w:tab w:val="left" w:pos="11766"/>
              </w:tabs>
              <w:rPr>
                <w:rFonts w:ascii="Arial" w:hAnsi="Arial" w:cs="Arial"/>
                <w:sz w:val="20"/>
                <w:szCs w:val="20"/>
              </w:rPr>
            </w:pPr>
          </w:p>
        </w:tc>
        <w:tc>
          <w:tcPr>
            <w:tcW w:w="4439" w:type="dxa"/>
            <w:tcBorders>
              <w:top w:val="single" w:sz="4" w:space="0" w:color="auto"/>
              <w:left w:val="single" w:sz="4" w:space="0" w:color="auto"/>
              <w:bottom w:val="single" w:sz="4" w:space="0" w:color="auto"/>
              <w:right w:val="single" w:sz="4" w:space="0" w:color="auto"/>
            </w:tcBorders>
          </w:tcPr>
          <w:p w14:paraId="3EDA2509" w14:textId="6A4551C6" w:rsidR="00742222" w:rsidRPr="00A66DF0" w:rsidRDefault="00E96060" w:rsidP="00CA2DB9">
            <w:pPr>
              <w:tabs>
                <w:tab w:val="left" w:pos="11766"/>
              </w:tabs>
              <w:ind w:left="51"/>
              <w:rPr>
                <w:rFonts w:ascii="Arial" w:hAnsi="Arial" w:cs="Arial"/>
                <w:sz w:val="20"/>
                <w:szCs w:val="20"/>
              </w:rPr>
            </w:pPr>
            <w:r>
              <w:rPr>
                <w:rFonts w:ascii="Arial" w:hAnsi="Arial" w:cs="Arial"/>
                <w:sz w:val="20"/>
                <w:szCs w:val="20"/>
              </w:rPr>
              <w:lastRenderedPageBreak/>
              <w:t>Принято.</w:t>
            </w:r>
          </w:p>
        </w:tc>
      </w:tr>
      <w:tr w:rsidR="00742222" w:rsidRPr="00A66DF0" w14:paraId="0DF87B17" w14:textId="77777777" w:rsidTr="001309EB">
        <w:trPr>
          <w:trHeight w:val="1068"/>
        </w:trPr>
        <w:tc>
          <w:tcPr>
            <w:tcW w:w="704" w:type="dxa"/>
          </w:tcPr>
          <w:p w14:paraId="09447BCD" w14:textId="77777777" w:rsidR="00742222" w:rsidRPr="00A66DF0" w:rsidRDefault="00742222"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234E1542" w14:textId="0595CFE1" w:rsidR="00742222" w:rsidRPr="00A66DF0" w:rsidRDefault="00742222" w:rsidP="00CA2DB9">
            <w:pPr>
              <w:tabs>
                <w:tab w:val="left" w:pos="11766"/>
              </w:tabs>
              <w:jc w:val="both"/>
              <w:rPr>
                <w:rFonts w:ascii="Arial" w:hAnsi="Arial" w:cs="Arial"/>
                <w:sz w:val="20"/>
                <w:szCs w:val="20"/>
              </w:rPr>
            </w:pPr>
            <w:r w:rsidRPr="00A66DF0">
              <w:rPr>
                <w:rFonts w:ascii="Arial" w:eastAsia="Arial Unicode MS" w:hAnsi="Arial" w:cs="Arial"/>
                <w:color w:val="000000"/>
                <w:kern w:val="0"/>
                <w:sz w:val="20"/>
                <w:szCs w:val="20"/>
                <w:lang w:val="en-US" w:eastAsia="ru-RU" w:bidi="ru-RU"/>
                <w14:ligatures w14:val="none"/>
              </w:rPr>
              <w:t>Z</w:t>
            </w:r>
            <w:r w:rsidRPr="00A66DF0">
              <w:rPr>
                <w:rFonts w:ascii="Arial" w:eastAsia="Arial Unicode MS" w:hAnsi="Arial" w:cs="Arial"/>
                <w:color w:val="000000"/>
                <w:kern w:val="0"/>
                <w:sz w:val="20"/>
                <w:szCs w:val="20"/>
                <w:lang w:eastAsia="ru-RU" w:bidi="ru-RU"/>
                <w14:ligatures w14:val="none"/>
              </w:rPr>
              <w:t>_Приложение В</w:t>
            </w:r>
            <w:r>
              <w:rPr>
                <w:rFonts w:ascii="Arial" w:eastAsia="Arial Unicode MS" w:hAnsi="Arial" w:cs="Arial"/>
                <w:color w:val="000000"/>
                <w:kern w:val="0"/>
                <w:sz w:val="20"/>
                <w:szCs w:val="20"/>
                <w:lang w:eastAsia="ru-RU" w:bidi="ru-RU"/>
                <w14:ligatures w14:val="none"/>
              </w:rPr>
              <w:t xml:space="preserve">, </w:t>
            </w:r>
            <w:r w:rsidRPr="00A66DF0">
              <w:rPr>
                <w:rFonts w:ascii="Arial" w:hAnsi="Arial" w:cs="Arial"/>
                <w:sz w:val="20"/>
                <w:szCs w:val="20"/>
              </w:rPr>
              <w:t>Рисунок В.2</w:t>
            </w:r>
          </w:p>
        </w:tc>
        <w:tc>
          <w:tcPr>
            <w:tcW w:w="2034" w:type="dxa"/>
            <w:tcBorders>
              <w:top w:val="single" w:sz="4" w:space="0" w:color="auto"/>
              <w:left w:val="single" w:sz="4" w:space="0" w:color="auto"/>
              <w:bottom w:val="single" w:sz="4" w:space="0" w:color="auto"/>
              <w:right w:val="single" w:sz="4" w:space="0" w:color="auto"/>
            </w:tcBorders>
          </w:tcPr>
          <w:p w14:paraId="059237C8" w14:textId="77777777" w:rsidR="00742222" w:rsidRPr="00A66DF0" w:rsidRDefault="00742222" w:rsidP="00766748">
            <w:pPr>
              <w:tabs>
                <w:tab w:val="left" w:pos="11766"/>
              </w:tabs>
              <w:autoSpaceDE w:val="0"/>
              <w:autoSpaceDN w:val="0"/>
              <w:adjustRightInd w:val="0"/>
              <w:jc w:val="center"/>
              <w:rPr>
                <w:rFonts w:ascii="Arial" w:hAnsi="Arial" w:cs="Arial"/>
                <w:sz w:val="20"/>
                <w:szCs w:val="20"/>
              </w:rPr>
            </w:pPr>
            <w:r w:rsidRPr="00A66DF0">
              <w:rPr>
                <w:rFonts w:ascii="Arial" w:eastAsia="Arial Unicode MS" w:hAnsi="Arial" w:cs="Arial"/>
                <w:color w:val="000000"/>
                <w:kern w:val="0"/>
                <w:sz w:val="20"/>
                <w:szCs w:val="20"/>
                <w:lang w:eastAsia="ru-RU" w:bidi="ru-RU"/>
                <w14:ligatures w14:val="none"/>
              </w:rPr>
              <w:t>АО «НЦВ Миль и Камов»</w:t>
            </w:r>
            <w:r w:rsidRPr="00A66DF0">
              <w:rPr>
                <w:rFonts w:ascii="Arial" w:hAnsi="Arial" w:cs="Arial"/>
                <w:sz w:val="20"/>
                <w:szCs w:val="20"/>
              </w:rPr>
              <w:t>, исх. № 09-01.Р1</w:t>
            </w:r>
            <w:r w:rsidRPr="00A66DF0">
              <w:rPr>
                <w:rFonts w:ascii="Arial" w:hAnsi="Arial" w:cs="Arial"/>
                <w:sz w:val="20"/>
                <w:szCs w:val="20"/>
                <w:lang w:val="en-US"/>
              </w:rPr>
              <w:t>/</w:t>
            </w:r>
            <w:r w:rsidRPr="00A66DF0">
              <w:rPr>
                <w:rFonts w:ascii="Arial" w:hAnsi="Arial" w:cs="Arial"/>
                <w:sz w:val="20"/>
                <w:szCs w:val="20"/>
              </w:rPr>
              <w:t>26856 от 11.08.2026</w:t>
            </w:r>
          </w:p>
        </w:tc>
        <w:tc>
          <w:tcPr>
            <w:tcW w:w="7180" w:type="dxa"/>
            <w:tcBorders>
              <w:top w:val="single" w:sz="4" w:space="0" w:color="auto"/>
              <w:left w:val="single" w:sz="4" w:space="0" w:color="auto"/>
              <w:bottom w:val="single" w:sz="4" w:space="0" w:color="auto"/>
              <w:right w:val="single" w:sz="4" w:space="0" w:color="auto"/>
            </w:tcBorders>
          </w:tcPr>
          <w:p w14:paraId="5572ACFA" w14:textId="77777777" w:rsidR="00742222" w:rsidRPr="00A66DF0" w:rsidRDefault="00742222" w:rsidP="00CA2DB9">
            <w:pPr>
              <w:rPr>
                <w:rFonts w:ascii="Arial" w:hAnsi="Arial" w:cs="Arial"/>
                <w:sz w:val="20"/>
                <w:szCs w:val="20"/>
                <w:u w:val="single"/>
              </w:rPr>
            </w:pPr>
            <w:r w:rsidRPr="00A66DF0">
              <w:rPr>
                <w:rFonts w:ascii="Arial" w:hAnsi="Arial" w:cs="Arial"/>
                <w:sz w:val="20"/>
                <w:szCs w:val="20"/>
                <w:u w:val="single"/>
              </w:rPr>
              <w:t>Замечание, предложение:</w:t>
            </w:r>
          </w:p>
          <w:p w14:paraId="0810240B" w14:textId="1CBBF495" w:rsidR="00742222" w:rsidRPr="00A66DF0" w:rsidRDefault="00742222" w:rsidP="00CA2DB9">
            <w:pPr>
              <w:rPr>
                <w:rFonts w:ascii="Arial" w:hAnsi="Arial" w:cs="Arial"/>
                <w:sz w:val="20"/>
                <w:szCs w:val="20"/>
                <w:u w:val="single"/>
              </w:rPr>
            </w:pPr>
            <w:r w:rsidRPr="00A66DF0">
              <w:rPr>
                <w:rFonts w:ascii="Arial" w:hAnsi="Arial" w:cs="Arial"/>
                <w:sz w:val="20"/>
                <w:szCs w:val="20"/>
              </w:rPr>
              <w:t>Отсутствует слово «Спецификация» после наименования изделия</w:t>
            </w:r>
          </w:p>
          <w:p w14:paraId="6E437F14" w14:textId="77777777" w:rsidR="00742222" w:rsidRPr="00A66DF0" w:rsidRDefault="00742222" w:rsidP="00CA2DB9">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75820A41" w14:textId="71A2B6D7" w:rsidR="00742222" w:rsidRPr="00A66DF0" w:rsidRDefault="00742222" w:rsidP="001309EB">
            <w:pPr>
              <w:rPr>
                <w:rFonts w:ascii="Arial" w:hAnsi="Arial" w:cs="Arial"/>
                <w:sz w:val="20"/>
                <w:szCs w:val="20"/>
              </w:rPr>
            </w:pPr>
            <w:r w:rsidRPr="00A66DF0">
              <w:rPr>
                <w:rFonts w:ascii="Arial" w:hAnsi="Arial" w:cs="Arial"/>
                <w:sz w:val="20"/>
                <w:szCs w:val="20"/>
              </w:rPr>
              <w:t>Исправить ошибку в оформлении примера</w:t>
            </w:r>
          </w:p>
        </w:tc>
        <w:tc>
          <w:tcPr>
            <w:tcW w:w="4439" w:type="dxa"/>
            <w:tcBorders>
              <w:top w:val="single" w:sz="4" w:space="0" w:color="auto"/>
              <w:left w:val="single" w:sz="4" w:space="0" w:color="auto"/>
              <w:bottom w:val="single" w:sz="4" w:space="0" w:color="auto"/>
              <w:right w:val="single" w:sz="4" w:space="0" w:color="auto"/>
            </w:tcBorders>
          </w:tcPr>
          <w:p w14:paraId="023AFC27" w14:textId="77777777" w:rsidR="00742222" w:rsidRDefault="00E96060" w:rsidP="00CA2DB9">
            <w:pPr>
              <w:tabs>
                <w:tab w:val="left" w:pos="11766"/>
              </w:tabs>
              <w:ind w:left="51"/>
              <w:jc w:val="both"/>
              <w:rPr>
                <w:rFonts w:ascii="Arial" w:hAnsi="Arial" w:cs="Arial"/>
                <w:sz w:val="20"/>
                <w:szCs w:val="20"/>
              </w:rPr>
            </w:pPr>
            <w:r>
              <w:rPr>
                <w:rFonts w:ascii="Arial" w:hAnsi="Arial" w:cs="Arial"/>
                <w:sz w:val="20"/>
                <w:szCs w:val="20"/>
              </w:rPr>
              <w:t>Отклонено.</w:t>
            </w:r>
          </w:p>
          <w:p w14:paraId="4103BF12" w14:textId="77777777" w:rsidR="00E96060" w:rsidRDefault="00E96060" w:rsidP="00CA2DB9">
            <w:pPr>
              <w:tabs>
                <w:tab w:val="left" w:pos="11766"/>
              </w:tabs>
              <w:ind w:left="51"/>
              <w:jc w:val="both"/>
              <w:rPr>
                <w:rFonts w:ascii="Arial" w:hAnsi="Arial" w:cs="Arial"/>
                <w:sz w:val="20"/>
                <w:szCs w:val="20"/>
              </w:rPr>
            </w:pPr>
            <w:r>
              <w:rPr>
                <w:rFonts w:ascii="Arial" w:hAnsi="Arial" w:cs="Arial"/>
                <w:sz w:val="20"/>
                <w:szCs w:val="20"/>
              </w:rPr>
              <w:t>В примере приведен ЛУ на комплект.</w:t>
            </w:r>
          </w:p>
          <w:p w14:paraId="18D0667D" w14:textId="3ED647E0" w:rsidR="00E96060" w:rsidRPr="00A66DF0" w:rsidRDefault="00E96060" w:rsidP="00CA2DB9">
            <w:pPr>
              <w:tabs>
                <w:tab w:val="left" w:pos="11766"/>
              </w:tabs>
              <w:ind w:left="51"/>
              <w:jc w:val="both"/>
              <w:rPr>
                <w:rFonts w:ascii="Arial" w:hAnsi="Arial" w:cs="Arial"/>
                <w:sz w:val="20"/>
                <w:szCs w:val="20"/>
              </w:rPr>
            </w:pPr>
            <w:r>
              <w:rPr>
                <w:rFonts w:ascii="Arial" w:hAnsi="Arial" w:cs="Arial"/>
                <w:sz w:val="20"/>
                <w:szCs w:val="20"/>
              </w:rPr>
              <w:t xml:space="preserve">Записывают общее наименование утверждаемых документов </w:t>
            </w:r>
            <w:proofErr w:type="gramStart"/>
            <w:r>
              <w:rPr>
                <w:rFonts w:ascii="Arial" w:hAnsi="Arial" w:cs="Arial"/>
                <w:sz w:val="20"/>
                <w:szCs w:val="20"/>
              </w:rPr>
              <w:t>- это</w:t>
            </w:r>
            <w:proofErr w:type="gramEnd"/>
            <w:r>
              <w:rPr>
                <w:rFonts w:ascii="Arial" w:hAnsi="Arial" w:cs="Arial"/>
                <w:sz w:val="20"/>
                <w:szCs w:val="20"/>
              </w:rPr>
              <w:t xml:space="preserve"> только наименование изделия</w:t>
            </w:r>
          </w:p>
        </w:tc>
      </w:tr>
      <w:tr w:rsidR="005C0E83" w:rsidRPr="00A66DF0" w14:paraId="29946720" w14:textId="77777777" w:rsidTr="004050C8">
        <w:trPr>
          <w:trHeight w:val="1380"/>
        </w:trPr>
        <w:tc>
          <w:tcPr>
            <w:tcW w:w="704" w:type="dxa"/>
          </w:tcPr>
          <w:p w14:paraId="7443A1AF" w14:textId="77777777" w:rsidR="005C0E83" w:rsidRPr="00A66DF0" w:rsidRDefault="005C0E83"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9E9A74" w14:textId="77777777" w:rsidR="005C0E83" w:rsidRPr="00A66DF0" w:rsidRDefault="005C0E83" w:rsidP="00DA33A9">
            <w:pPr>
              <w:tabs>
                <w:tab w:val="left" w:pos="11766"/>
              </w:tabs>
              <w:rPr>
                <w:rFonts w:ascii="Arial" w:hAnsi="Arial" w:cs="Arial"/>
                <w:sz w:val="20"/>
                <w:szCs w:val="20"/>
              </w:rPr>
            </w:pPr>
            <w:r w:rsidRPr="00A66DF0">
              <w:rPr>
                <w:rFonts w:ascii="Arial" w:hAnsi="Arial" w:cs="Arial"/>
                <w:sz w:val="20"/>
                <w:szCs w:val="20"/>
                <w:lang w:val="en-US"/>
              </w:rPr>
              <w:t>Z</w:t>
            </w:r>
            <w:r w:rsidRPr="00A66DF0">
              <w:rPr>
                <w:rFonts w:ascii="Arial" w:hAnsi="Arial" w:cs="Arial"/>
                <w:sz w:val="20"/>
                <w:szCs w:val="20"/>
              </w:rPr>
              <w:t>_Приложение В, рисунок В.3</w:t>
            </w:r>
          </w:p>
        </w:tc>
        <w:tc>
          <w:tcPr>
            <w:tcW w:w="2034" w:type="dxa"/>
            <w:tcBorders>
              <w:top w:val="single" w:sz="4" w:space="0" w:color="auto"/>
              <w:left w:val="single" w:sz="4" w:space="0" w:color="auto"/>
              <w:bottom w:val="single" w:sz="4" w:space="0" w:color="auto"/>
              <w:right w:val="single" w:sz="4" w:space="0" w:color="auto"/>
            </w:tcBorders>
          </w:tcPr>
          <w:p w14:paraId="01582869" w14:textId="77777777" w:rsidR="005C0E83"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p w14:paraId="288182A3" w14:textId="77777777" w:rsidR="00683835" w:rsidRDefault="00683835" w:rsidP="00766748">
            <w:pPr>
              <w:autoSpaceDE w:val="0"/>
              <w:autoSpaceDN w:val="0"/>
              <w:adjustRightInd w:val="0"/>
              <w:jc w:val="center"/>
              <w:rPr>
                <w:rFonts w:ascii="Arial" w:hAnsi="Arial" w:cs="Arial"/>
                <w:sz w:val="20"/>
                <w:szCs w:val="20"/>
              </w:rPr>
            </w:pPr>
          </w:p>
          <w:p w14:paraId="1C9832ED" w14:textId="0B7D5F14" w:rsidR="00683835" w:rsidRPr="00A66DF0" w:rsidRDefault="00683835" w:rsidP="00766748">
            <w:pPr>
              <w:autoSpaceDE w:val="0"/>
              <w:autoSpaceDN w:val="0"/>
              <w:adjustRightInd w:val="0"/>
              <w:jc w:val="center"/>
              <w:rPr>
                <w:rFonts w:ascii="Arial" w:hAnsi="Arial" w:cs="Arial"/>
                <w:sz w:val="20"/>
                <w:szCs w:val="20"/>
              </w:rPr>
            </w:pPr>
            <w:r w:rsidRPr="00A66DF0">
              <w:rPr>
                <w:rFonts w:ascii="Arial" w:hAnsi="Arial" w:cs="Arial"/>
                <w:sz w:val="20"/>
                <w:szCs w:val="20"/>
              </w:rPr>
              <w:t>АО «Концерн ВКО «Алмаз-Антей», исх. № 31-21/19135 от 10.</w:t>
            </w:r>
            <w:r w:rsidRPr="00A66DF0">
              <w:rPr>
                <w:rFonts w:ascii="Arial" w:hAnsi="Arial" w:cs="Arial"/>
                <w:sz w:val="20"/>
                <w:szCs w:val="20"/>
                <w:lang w:val="en-US"/>
              </w:rPr>
              <w:t>0</w:t>
            </w:r>
            <w:r w:rsidRPr="00A66DF0">
              <w:rPr>
                <w:rFonts w:ascii="Arial" w:hAnsi="Arial" w:cs="Arial"/>
                <w:sz w:val="20"/>
                <w:szCs w:val="20"/>
              </w:rPr>
              <w:t>8.202</w:t>
            </w:r>
            <w:r w:rsidRPr="00A66DF0">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15E67F53" w14:textId="77777777" w:rsidR="005C0E83" w:rsidRPr="00A66DF0" w:rsidRDefault="005C0E83" w:rsidP="00DA33A9">
            <w:pPr>
              <w:rPr>
                <w:rFonts w:ascii="Arial" w:hAnsi="Arial" w:cs="Arial"/>
                <w:sz w:val="20"/>
                <w:szCs w:val="20"/>
                <w:u w:val="single"/>
              </w:rPr>
            </w:pPr>
            <w:r w:rsidRPr="00A66DF0">
              <w:rPr>
                <w:rFonts w:ascii="Arial" w:hAnsi="Arial" w:cs="Arial"/>
                <w:sz w:val="20"/>
                <w:szCs w:val="20"/>
                <w:u w:val="single"/>
              </w:rPr>
              <w:t>Замечание, предложение:</w:t>
            </w:r>
          </w:p>
          <w:p w14:paraId="46AF42BB" w14:textId="77777777" w:rsidR="005C0E83" w:rsidRPr="00A66DF0" w:rsidRDefault="005C0E83" w:rsidP="00910A11">
            <w:pPr>
              <w:rPr>
                <w:rFonts w:ascii="Arial" w:hAnsi="Arial" w:cs="Arial"/>
                <w:sz w:val="20"/>
                <w:szCs w:val="20"/>
              </w:rPr>
            </w:pPr>
            <w:r w:rsidRPr="00A66DF0">
              <w:rPr>
                <w:rFonts w:ascii="Arial" w:hAnsi="Arial" w:cs="Arial"/>
                <w:sz w:val="20"/>
                <w:szCs w:val="20"/>
              </w:rPr>
              <w:t>1) Предлагаем данный пример оформить как иллюстрацию утверждения именно отдельных документов (например, габаритных чертежей на разные сборочные единицы), не комплекта КД.</w:t>
            </w:r>
          </w:p>
          <w:p w14:paraId="4C9FE6E2" w14:textId="77777777" w:rsidR="005C0E83" w:rsidRPr="00A66DF0" w:rsidRDefault="005C0E83" w:rsidP="00910A11">
            <w:pPr>
              <w:rPr>
                <w:rFonts w:ascii="Arial" w:hAnsi="Arial" w:cs="Arial"/>
                <w:sz w:val="20"/>
                <w:szCs w:val="20"/>
              </w:rPr>
            </w:pPr>
            <w:r w:rsidRPr="00A66DF0">
              <w:rPr>
                <w:rFonts w:ascii="Arial" w:hAnsi="Arial" w:cs="Arial"/>
                <w:sz w:val="20"/>
                <w:szCs w:val="20"/>
              </w:rPr>
              <w:t>2) Аналогичные предложения, как и к рисунку В.2, в части указания наименований организаций</w:t>
            </w:r>
          </w:p>
          <w:p w14:paraId="3DFA1A34" w14:textId="486960B6" w:rsidR="005C0E83" w:rsidRPr="00A66DF0" w:rsidRDefault="005C0E83" w:rsidP="00DA33A9">
            <w:pPr>
              <w:rPr>
                <w:rFonts w:ascii="Arial" w:hAnsi="Arial" w:cs="Arial"/>
                <w:sz w:val="20"/>
                <w:szCs w:val="20"/>
                <w:u w:val="single"/>
              </w:rPr>
            </w:pPr>
            <w:r w:rsidRPr="00A66DF0">
              <w:rPr>
                <w:rFonts w:ascii="Arial" w:hAnsi="Arial" w:cs="Arial"/>
                <w:sz w:val="20"/>
                <w:szCs w:val="20"/>
              </w:rPr>
              <w:t>Целесообразно привести пример последующего листа "Листа утверждения"</w:t>
            </w:r>
          </w:p>
          <w:p w14:paraId="3ECBFFF4" w14:textId="77777777" w:rsidR="005C0E83" w:rsidRPr="00A66DF0" w:rsidRDefault="005C0E83" w:rsidP="00DA33A9">
            <w:pPr>
              <w:rPr>
                <w:rFonts w:ascii="Arial" w:hAnsi="Arial" w:cs="Arial"/>
                <w:sz w:val="20"/>
                <w:szCs w:val="20"/>
                <w:u w:val="single"/>
              </w:rPr>
            </w:pPr>
            <w:r w:rsidRPr="00A66DF0">
              <w:rPr>
                <w:rFonts w:ascii="Arial" w:hAnsi="Arial" w:cs="Arial"/>
                <w:sz w:val="20"/>
                <w:szCs w:val="20"/>
                <w:u w:val="single"/>
              </w:rPr>
              <w:t>Предлагаемая редакция:</w:t>
            </w:r>
          </w:p>
          <w:p w14:paraId="79C1B5EF" w14:textId="0DB00548" w:rsidR="005C0E83" w:rsidRPr="00A66DF0" w:rsidRDefault="005C0E83" w:rsidP="00DA33A9">
            <w:pPr>
              <w:rPr>
                <w:rFonts w:ascii="Arial" w:hAnsi="Arial" w:cs="Arial"/>
                <w:sz w:val="20"/>
                <w:szCs w:val="20"/>
                <w:u w:val="single"/>
              </w:rPr>
            </w:pPr>
            <w:r w:rsidRPr="00A66DF0">
              <w:rPr>
                <w:rFonts w:ascii="Arial" w:hAnsi="Arial" w:cs="Arial"/>
                <w:sz w:val="20"/>
                <w:szCs w:val="20"/>
              </w:rPr>
              <w:t>Рисунок В.3 – Пример ЛУ на несколько отдельных документов</w:t>
            </w:r>
          </w:p>
          <w:p w14:paraId="176D879D" w14:textId="77777777" w:rsidR="005C0E83" w:rsidRPr="00A66DF0" w:rsidRDefault="005C0E83" w:rsidP="00DA33A9">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55A8E091" w14:textId="34C7427F" w:rsidR="005C0E83" w:rsidRPr="001309EB" w:rsidRDefault="005C0E83" w:rsidP="00DA33A9">
            <w:pPr>
              <w:rPr>
                <w:rFonts w:ascii="Arial" w:hAnsi="Arial" w:cs="Arial"/>
                <w:sz w:val="20"/>
                <w:szCs w:val="20"/>
                <w:u w:val="single"/>
              </w:rPr>
            </w:pPr>
            <w:r w:rsidRPr="00A66DF0">
              <w:rPr>
                <w:rFonts w:ascii="Arial" w:hAnsi="Arial" w:cs="Arial"/>
                <w:sz w:val="20"/>
                <w:szCs w:val="20"/>
              </w:rPr>
              <w:t>Нет примера утверждения нескольких отдельных документов</w:t>
            </w:r>
          </w:p>
        </w:tc>
        <w:tc>
          <w:tcPr>
            <w:tcW w:w="44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4451CC" w14:textId="77777777" w:rsidR="005C0E83" w:rsidRDefault="00E96060" w:rsidP="00DA33A9">
            <w:pPr>
              <w:widowControl w:val="0"/>
              <w:rPr>
                <w:rFonts w:ascii="Arial" w:hAnsi="Arial" w:cs="Arial"/>
                <w:sz w:val="20"/>
                <w:szCs w:val="20"/>
              </w:rPr>
            </w:pPr>
            <w:r>
              <w:rPr>
                <w:rFonts w:ascii="Arial" w:hAnsi="Arial" w:cs="Arial"/>
                <w:sz w:val="20"/>
                <w:szCs w:val="20"/>
              </w:rPr>
              <w:t>Принято частично.</w:t>
            </w:r>
          </w:p>
          <w:p w14:paraId="11E9E755" w14:textId="68D3F5C6" w:rsidR="00E96060" w:rsidRDefault="00E96060" w:rsidP="00DA33A9">
            <w:pPr>
              <w:widowControl w:val="0"/>
              <w:rPr>
                <w:rFonts w:ascii="Arial" w:hAnsi="Arial" w:cs="Arial"/>
                <w:sz w:val="20"/>
                <w:szCs w:val="20"/>
              </w:rPr>
            </w:pPr>
            <w:r>
              <w:rPr>
                <w:rFonts w:ascii="Arial" w:hAnsi="Arial" w:cs="Arial"/>
                <w:sz w:val="20"/>
                <w:szCs w:val="20"/>
              </w:rPr>
              <w:t>Правила заполнения ЛУ для нескольких документов описаны текстом.</w:t>
            </w:r>
          </w:p>
          <w:p w14:paraId="7B285E3F" w14:textId="77777777" w:rsidR="00E96060" w:rsidRDefault="00E96060" w:rsidP="00DA33A9">
            <w:pPr>
              <w:widowControl w:val="0"/>
              <w:rPr>
                <w:rFonts w:ascii="Arial" w:hAnsi="Arial" w:cs="Arial"/>
                <w:sz w:val="20"/>
                <w:szCs w:val="20"/>
              </w:rPr>
            </w:pPr>
            <w:r>
              <w:rPr>
                <w:rFonts w:ascii="Arial" w:hAnsi="Arial" w:cs="Arial"/>
                <w:sz w:val="20"/>
                <w:szCs w:val="20"/>
              </w:rPr>
              <w:t>Не видим необходимости в примере.</w:t>
            </w:r>
          </w:p>
          <w:p w14:paraId="4ABC018D" w14:textId="562FB8DF" w:rsidR="00E96060" w:rsidRPr="00A66DF0" w:rsidRDefault="00E96060" w:rsidP="00DA33A9">
            <w:pPr>
              <w:widowControl w:val="0"/>
              <w:rPr>
                <w:rFonts w:ascii="Arial" w:hAnsi="Arial" w:cs="Arial"/>
                <w:sz w:val="20"/>
                <w:szCs w:val="20"/>
              </w:rPr>
            </w:pPr>
            <w:r>
              <w:rPr>
                <w:rFonts w:ascii="Arial" w:hAnsi="Arial" w:cs="Arial"/>
                <w:sz w:val="20"/>
                <w:szCs w:val="20"/>
              </w:rPr>
              <w:t>Остальные примеры приведены</w:t>
            </w:r>
          </w:p>
        </w:tc>
      </w:tr>
      <w:tr w:rsidR="00742222" w:rsidRPr="00A66DF0" w14:paraId="4878FA8E" w14:textId="77777777" w:rsidTr="00CA2DB9">
        <w:trPr>
          <w:trHeight w:val="1380"/>
        </w:trPr>
        <w:tc>
          <w:tcPr>
            <w:tcW w:w="704" w:type="dxa"/>
          </w:tcPr>
          <w:p w14:paraId="5254AE5C" w14:textId="77777777" w:rsidR="00742222" w:rsidRPr="00A66DF0" w:rsidRDefault="00742222"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15B1EEFE" w14:textId="77777777" w:rsidR="00742222" w:rsidRPr="00A66DF0" w:rsidRDefault="00742222" w:rsidP="00CA2DB9">
            <w:pPr>
              <w:tabs>
                <w:tab w:val="left" w:pos="11766"/>
              </w:tabs>
              <w:rPr>
                <w:rFonts w:ascii="Arial" w:hAnsi="Arial" w:cs="Arial"/>
                <w:sz w:val="20"/>
                <w:szCs w:val="20"/>
              </w:rPr>
            </w:pPr>
            <w:r w:rsidRPr="00A66DF0">
              <w:rPr>
                <w:rFonts w:ascii="Arial" w:eastAsia="Arial Unicode MS" w:hAnsi="Arial" w:cs="Arial"/>
                <w:color w:val="000000"/>
                <w:kern w:val="0"/>
                <w:sz w:val="20"/>
                <w:szCs w:val="20"/>
                <w:lang w:val="en-US" w:eastAsia="ru-RU" w:bidi="ru-RU"/>
                <w14:ligatures w14:val="none"/>
              </w:rPr>
              <w:t>Z</w:t>
            </w:r>
            <w:r w:rsidRPr="00A66DF0">
              <w:rPr>
                <w:rFonts w:ascii="Arial" w:eastAsia="Arial Unicode MS" w:hAnsi="Arial" w:cs="Arial"/>
                <w:color w:val="000000"/>
                <w:kern w:val="0"/>
                <w:sz w:val="20"/>
                <w:szCs w:val="20"/>
                <w:lang w:eastAsia="ru-RU" w:bidi="ru-RU"/>
                <w14:ligatures w14:val="none"/>
              </w:rPr>
              <w:t>_Приложение В</w:t>
            </w:r>
            <w:r>
              <w:rPr>
                <w:rFonts w:ascii="Arial" w:eastAsia="Arial Unicode MS" w:hAnsi="Arial" w:cs="Arial"/>
                <w:color w:val="000000"/>
                <w:kern w:val="0"/>
                <w:sz w:val="20"/>
                <w:szCs w:val="20"/>
                <w:lang w:eastAsia="ru-RU" w:bidi="ru-RU"/>
                <w14:ligatures w14:val="none"/>
              </w:rPr>
              <w:t xml:space="preserve">, </w:t>
            </w:r>
            <w:r w:rsidRPr="00A66DF0">
              <w:rPr>
                <w:rFonts w:ascii="Arial" w:hAnsi="Arial" w:cs="Arial"/>
                <w:sz w:val="20"/>
                <w:szCs w:val="20"/>
              </w:rPr>
              <w:t>Рисунок В.4</w:t>
            </w:r>
          </w:p>
        </w:tc>
        <w:tc>
          <w:tcPr>
            <w:tcW w:w="2034" w:type="dxa"/>
            <w:tcBorders>
              <w:top w:val="single" w:sz="4" w:space="0" w:color="auto"/>
              <w:left w:val="single" w:sz="4" w:space="0" w:color="auto"/>
              <w:bottom w:val="single" w:sz="4" w:space="0" w:color="auto"/>
              <w:right w:val="single" w:sz="4" w:space="0" w:color="auto"/>
            </w:tcBorders>
          </w:tcPr>
          <w:p w14:paraId="3B88575A" w14:textId="77777777" w:rsidR="00742222" w:rsidRPr="00966BBB" w:rsidRDefault="00742222"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«Концерн ВКО «Алмаз-Антей», исх. № 31-21/19135 от 10.</w:t>
            </w:r>
            <w:r w:rsidRPr="00966BBB">
              <w:rPr>
                <w:rFonts w:ascii="Arial" w:hAnsi="Arial" w:cs="Arial"/>
                <w:sz w:val="20"/>
                <w:szCs w:val="20"/>
              </w:rPr>
              <w:t>0</w:t>
            </w:r>
            <w:r w:rsidRPr="00A66DF0">
              <w:rPr>
                <w:rFonts w:ascii="Arial" w:hAnsi="Arial" w:cs="Arial"/>
                <w:sz w:val="20"/>
                <w:szCs w:val="20"/>
              </w:rPr>
              <w:t>8.202</w:t>
            </w:r>
            <w:r w:rsidRPr="00966BBB">
              <w:rPr>
                <w:rFonts w:ascii="Arial" w:hAnsi="Arial" w:cs="Arial"/>
                <w:sz w:val="20"/>
                <w:szCs w:val="20"/>
              </w:rPr>
              <w:t>6</w:t>
            </w:r>
          </w:p>
          <w:p w14:paraId="2D4D7477" w14:textId="77777777" w:rsidR="00683835" w:rsidRPr="00966BBB" w:rsidRDefault="00683835" w:rsidP="00766748">
            <w:pPr>
              <w:tabs>
                <w:tab w:val="left" w:pos="11766"/>
              </w:tabs>
              <w:autoSpaceDE w:val="0"/>
              <w:autoSpaceDN w:val="0"/>
              <w:adjustRightInd w:val="0"/>
              <w:jc w:val="center"/>
              <w:rPr>
                <w:rFonts w:ascii="Arial" w:hAnsi="Arial" w:cs="Arial"/>
                <w:sz w:val="20"/>
                <w:szCs w:val="20"/>
              </w:rPr>
            </w:pPr>
          </w:p>
          <w:p w14:paraId="662A4B81" w14:textId="0F79D552" w:rsidR="00683835" w:rsidRPr="00A66DF0" w:rsidRDefault="00683835"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lastRenderedPageBreak/>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tc>
        <w:tc>
          <w:tcPr>
            <w:tcW w:w="7180" w:type="dxa"/>
            <w:tcBorders>
              <w:top w:val="single" w:sz="4" w:space="0" w:color="auto"/>
              <w:left w:val="single" w:sz="4" w:space="0" w:color="auto"/>
              <w:bottom w:val="single" w:sz="4" w:space="0" w:color="auto"/>
              <w:right w:val="single" w:sz="4" w:space="0" w:color="auto"/>
            </w:tcBorders>
          </w:tcPr>
          <w:p w14:paraId="7F9F8DC5" w14:textId="77777777" w:rsidR="00742222" w:rsidRPr="00A66DF0" w:rsidRDefault="00742222" w:rsidP="00CA2DB9">
            <w:pPr>
              <w:rPr>
                <w:rFonts w:ascii="Arial" w:hAnsi="Arial" w:cs="Arial"/>
                <w:sz w:val="20"/>
                <w:szCs w:val="20"/>
                <w:u w:val="single"/>
              </w:rPr>
            </w:pPr>
            <w:r w:rsidRPr="00A66DF0">
              <w:rPr>
                <w:rFonts w:ascii="Arial" w:hAnsi="Arial" w:cs="Arial"/>
                <w:sz w:val="20"/>
                <w:szCs w:val="20"/>
                <w:u w:val="single"/>
              </w:rPr>
              <w:lastRenderedPageBreak/>
              <w:t>Замечание, предложение:</w:t>
            </w:r>
          </w:p>
          <w:p w14:paraId="79049C8D" w14:textId="5B4EC379" w:rsidR="00742222" w:rsidRPr="00A66DF0" w:rsidRDefault="00742222" w:rsidP="00CA2DB9">
            <w:pPr>
              <w:rPr>
                <w:rFonts w:ascii="Arial" w:hAnsi="Arial" w:cs="Arial"/>
                <w:sz w:val="20"/>
                <w:szCs w:val="20"/>
                <w:u w:val="single"/>
              </w:rPr>
            </w:pPr>
            <w:r w:rsidRPr="00A66DF0">
              <w:rPr>
                <w:rFonts w:ascii="Arial" w:hAnsi="Arial" w:cs="Arial"/>
                <w:sz w:val="20"/>
                <w:szCs w:val="20"/>
              </w:rPr>
              <w:t>Предлагается логически связать данный пример с примером на рисунке В.2 для этого наименование форсунки и обозначение ЛУ привести в соответствие тем, что указаны на рисунке В.2</w:t>
            </w:r>
          </w:p>
          <w:p w14:paraId="40F6D6A4" w14:textId="77777777" w:rsidR="00742222" w:rsidRPr="00A66DF0" w:rsidRDefault="00742222" w:rsidP="00CA2DB9">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58953083" w14:textId="77777777" w:rsidR="00742222" w:rsidRPr="00A66DF0" w:rsidRDefault="00742222" w:rsidP="00CA2DB9">
            <w:pPr>
              <w:rPr>
                <w:rFonts w:ascii="Arial" w:hAnsi="Arial" w:cs="Arial"/>
                <w:sz w:val="20"/>
                <w:szCs w:val="20"/>
                <w:u w:val="single"/>
              </w:rPr>
            </w:pPr>
            <w:r w:rsidRPr="00A66DF0">
              <w:rPr>
                <w:rFonts w:ascii="Arial" w:hAnsi="Arial" w:cs="Arial"/>
                <w:sz w:val="20"/>
                <w:szCs w:val="20"/>
              </w:rPr>
              <w:t>С учетом предложений к рисунку В.2</w:t>
            </w:r>
          </w:p>
          <w:p w14:paraId="6E72F0BF" w14:textId="77777777" w:rsidR="00742222" w:rsidRPr="00A66DF0" w:rsidRDefault="00742222" w:rsidP="00CA2DB9">
            <w:pPr>
              <w:tabs>
                <w:tab w:val="left" w:pos="11766"/>
              </w:tabs>
              <w:rPr>
                <w:rFonts w:ascii="Arial" w:hAnsi="Arial" w:cs="Arial"/>
                <w:sz w:val="20"/>
                <w:szCs w:val="20"/>
              </w:rPr>
            </w:pPr>
          </w:p>
        </w:tc>
        <w:tc>
          <w:tcPr>
            <w:tcW w:w="4439" w:type="dxa"/>
            <w:tcBorders>
              <w:top w:val="single" w:sz="4" w:space="0" w:color="auto"/>
              <w:left w:val="single" w:sz="4" w:space="0" w:color="auto"/>
              <w:bottom w:val="single" w:sz="4" w:space="0" w:color="auto"/>
              <w:right w:val="single" w:sz="4" w:space="0" w:color="auto"/>
            </w:tcBorders>
          </w:tcPr>
          <w:p w14:paraId="130B9A43" w14:textId="5A4A909F" w:rsidR="00742222" w:rsidRDefault="00E96060" w:rsidP="00CA2DB9">
            <w:pPr>
              <w:tabs>
                <w:tab w:val="left" w:pos="11766"/>
              </w:tabs>
              <w:ind w:left="51"/>
              <w:rPr>
                <w:rFonts w:ascii="Arial" w:hAnsi="Arial" w:cs="Arial"/>
                <w:sz w:val="20"/>
                <w:szCs w:val="20"/>
              </w:rPr>
            </w:pPr>
            <w:r>
              <w:rPr>
                <w:rFonts w:ascii="Arial" w:hAnsi="Arial" w:cs="Arial"/>
                <w:sz w:val="20"/>
                <w:szCs w:val="20"/>
              </w:rPr>
              <w:t>Принято частично.</w:t>
            </w:r>
          </w:p>
          <w:p w14:paraId="4A8AC373" w14:textId="5793879F" w:rsidR="00E96060" w:rsidRPr="00A66DF0" w:rsidRDefault="00E96060" w:rsidP="00CA2DB9">
            <w:pPr>
              <w:tabs>
                <w:tab w:val="left" w:pos="11766"/>
              </w:tabs>
              <w:ind w:left="51"/>
              <w:rPr>
                <w:rFonts w:ascii="Arial" w:hAnsi="Arial" w:cs="Arial"/>
                <w:sz w:val="20"/>
                <w:szCs w:val="20"/>
              </w:rPr>
            </w:pPr>
            <w:r>
              <w:rPr>
                <w:rFonts w:ascii="Arial" w:hAnsi="Arial" w:cs="Arial"/>
                <w:sz w:val="20"/>
                <w:szCs w:val="20"/>
              </w:rPr>
              <w:t>Примеры логически связаны там, где это необходимо</w:t>
            </w:r>
          </w:p>
        </w:tc>
      </w:tr>
      <w:tr w:rsidR="00742222" w:rsidRPr="00A66DF0" w14:paraId="1EDC3985" w14:textId="77777777" w:rsidTr="001309EB">
        <w:trPr>
          <w:trHeight w:val="908"/>
        </w:trPr>
        <w:tc>
          <w:tcPr>
            <w:tcW w:w="704" w:type="dxa"/>
          </w:tcPr>
          <w:p w14:paraId="6430E304" w14:textId="77777777" w:rsidR="00742222" w:rsidRPr="00A66DF0" w:rsidRDefault="00742222"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4281EA98" w14:textId="77777777" w:rsidR="00742222" w:rsidRPr="00A66DF0" w:rsidRDefault="00742222" w:rsidP="00CA2DB9">
            <w:pPr>
              <w:tabs>
                <w:tab w:val="left" w:pos="11766"/>
              </w:tabs>
              <w:rPr>
                <w:rFonts w:ascii="Arial" w:hAnsi="Arial" w:cs="Arial"/>
                <w:sz w:val="20"/>
                <w:szCs w:val="20"/>
              </w:rPr>
            </w:pPr>
            <w:r w:rsidRPr="00A66DF0">
              <w:rPr>
                <w:rFonts w:ascii="Arial" w:eastAsia="Arial Unicode MS" w:hAnsi="Arial" w:cs="Arial"/>
                <w:color w:val="000000"/>
                <w:kern w:val="0"/>
                <w:sz w:val="20"/>
                <w:szCs w:val="20"/>
                <w:lang w:val="en-US" w:eastAsia="ru-RU" w:bidi="ru-RU"/>
                <w14:ligatures w14:val="none"/>
              </w:rPr>
              <w:t>Z</w:t>
            </w:r>
            <w:r w:rsidRPr="00A66DF0">
              <w:rPr>
                <w:rFonts w:ascii="Arial" w:eastAsia="Arial Unicode MS" w:hAnsi="Arial" w:cs="Arial"/>
                <w:color w:val="000000"/>
                <w:kern w:val="0"/>
                <w:sz w:val="20"/>
                <w:szCs w:val="20"/>
                <w:lang w:eastAsia="ru-RU" w:bidi="ru-RU"/>
                <w14:ligatures w14:val="none"/>
              </w:rPr>
              <w:t>_Приложение В</w:t>
            </w:r>
            <w:r>
              <w:rPr>
                <w:rFonts w:ascii="Arial" w:eastAsia="Arial Unicode MS" w:hAnsi="Arial" w:cs="Arial"/>
                <w:color w:val="000000"/>
                <w:kern w:val="0"/>
                <w:sz w:val="20"/>
                <w:szCs w:val="20"/>
                <w:lang w:eastAsia="ru-RU" w:bidi="ru-RU"/>
                <w14:ligatures w14:val="none"/>
              </w:rPr>
              <w:t xml:space="preserve">, </w:t>
            </w:r>
            <w:r w:rsidRPr="00A66DF0">
              <w:rPr>
                <w:rFonts w:ascii="Arial" w:hAnsi="Arial" w:cs="Arial"/>
                <w:sz w:val="20"/>
                <w:szCs w:val="20"/>
              </w:rPr>
              <w:t>Рисунок В.4</w:t>
            </w:r>
          </w:p>
        </w:tc>
        <w:tc>
          <w:tcPr>
            <w:tcW w:w="2034" w:type="dxa"/>
            <w:tcBorders>
              <w:top w:val="single" w:sz="4" w:space="0" w:color="auto"/>
              <w:left w:val="single" w:sz="4" w:space="0" w:color="auto"/>
              <w:bottom w:val="single" w:sz="4" w:space="0" w:color="auto"/>
              <w:right w:val="single" w:sz="4" w:space="0" w:color="auto"/>
            </w:tcBorders>
          </w:tcPr>
          <w:p w14:paraId="0D119067" w14:textId="77777777" w:rsidR="00742222" w:rsidRPr="00A66DF0" w:rsidRDefault="00742222"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 xml:space="preserve">АО «КБП», исх. № </w:t>
            </w:r>
            <w:r w:rsidRPr="00A66DF0">
              <w:rPr>
                <w:rFonts w:ascii="Arial" w:hAnsi="Arial" w:cs="Arial"/>
                <w:sz w:val="20"/>
                <w:szCs w:val="20"/>
                <w:lang w:val="en-US"/>
              </w:rPr>
              <w:t>68167/</w:t>
            </w:r>
            <w:r w:rsidRPr="00A66DF0">
              <w:rPr>
                <w:rFonts w:ascii="Arial" w:hAnsi="Arial" w:cs="Arial"/>
                <w:sz w:val="20"/>
                <w:szCs w:val="20"/>
              </w:rPr>
              <w:t xml:space="preserve">0014 от </w:t>
            </w:r>
            <w:r w:rsidRPr="00A66DF0">
              <w:rPr>
                <w:rFonts w:ascii="Arial" w:hAnsi="Arial" w:cs="Arial"/>
                <w:sz w:val="20"/>
                <w:szCs w:val="20"/>
                <w:lang w:val="en-US"/>
              </w:rPr>
              <w:t>12</w:t>
            </w:r>
            <w:r w:rsidRPr="00A66DF0">
              <w:rPr>
                <w:rFonts w:ascii="Arial" w:hAnsi="Arial" w:cs="Arial"/>
                <w:sz w:val="20"/>
                <w:szCs w:val="20"/>
              </w:rPr>
              <w:t>.</w:t>
            </w:r>
            <w:r w:rsidRPr="00A66DF0">
              <w:rPr>
                <w:rFonts w:ascii="Arial" w:hAnsi="Arial" w:cs="Arial"/>
                <w:sz w:val="20"/>
                <w:szCs w:val="20"/>
                <w:lang w:val="en-US"/>
              </w:rPr>
              <w:t>08</w:t>
            </w:r>
            <w:r w:rsidRPr="00A66DF0">
              <w:rPr>
                <w:rFonts w:ascii="Arial" w:hAnsi="Arial" w:cs="Arial"/>
                <w:sz w:val="20"/>
                <w:szCs w:val="20"/>
              </w:rPr>
              <w:t>.202</w:t>
            </w:r>
            <w:r w:rsidRPr="00A66DF0">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75DD8852" w14:textId="77777777" w:rsidR="00742222" w:rsidRPr="00A66DF0" w:rsidRDefault="00742222" w:rsidP="00CA2DB9">
            <w:pPr>
              <w:rPr>
                <w:rFonts w:ascii="Arial" w:hAnsi="Arial" w:cs="Arial"/>
                <w:sz w:val="20"/>
                <w:szCs w:val="20"/>
                <w:u w:val="single"/>
              </w:rPr>
            </w:pPr>
            <w:r w:rsidRPr="00A66DF0">
              <w:rPr>
                <w:rFonts w:ascii="Arial" w:hAnsi="Arial" w:cs="Arial"/>
                <w:sz w:val="20"/>
                <w:szCs w:val="20"/>
                <w:u w:val="single"/>
              </w:rPr>
              <w:t>Замечание, предложение:</w:t>
            </w:r>
          </w:p>
          <w:p w14:paraId="3AA43E40" w14:textId="77ADE1C7" w:rsidR="00742222" w:rsidRPr="00A66DF0" w:rsidRDefault="00742222" w:rsidP="00CA2DB9">
            <w:pPr>
              <w:rPr>
                <w:rFonts w:ascii="Arial" w:hAnsi="Arial" w:cs="Arial"/>
                <w:sz w:val="20"/>
                <w:szCs w:val="20"/>
                <w:u w:val="single"/>
              </w:rPr>
            </w:pPr>
            <w:r w:rsidRPr="00A66DF0">
              <w:rPr>
                <w:rFonts w:ascii="Arial" w:hAnsi="Arial" w:cs="Arial"/>
                <w:sz w:val="20"/>
                <w:szCs w:val="20"/>
              </w:rPr>
              <w:t>Добавить на рисунок сведения о коде продукции, согласно 8.10, поле 2а.</w:t>
            </w:r>
          </w:p>
          <w:p w14:paraId="49F4FCC9" w14:textId="77777777" w:rsidR="00742222" w:rsidRPr="00A66DF0" w:rsidRDefault="00742222" w:rsidP="00CA2DB9">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4BA6F89F" w14:textId="64BB93EA" w:rsidR="00742222" w:rsidRPr="00A66DF0" w:rsidRDefault="00742222" w:rsidP="00CA2DB9">
            <w:pPr>
              <w:rPr>
                <w:rFonts w:ascii="Arial" w:hAnsi="Arial" w:cs="Arial"/>
                <w:sz w:val="20"/>
                <w:szCs w:val="20"/>
                <w:u w:val="single"/>
              </w:rPr>
            </w:pPr>
            <w:r w:rsidRPr="00A66DF0">
              <w:rPr>
                <w:rFonts w:ascii="Arial" w:hAnsi="Arial" w:cs="Arial"/>
                <w:sz w:val="20"/>
                <w:szCs w:val="20"/>
              </w:rPr>
              <w:t>Уточнение требований стандарта</w:t>
            </w:r>
          </w:p>
        </w:tc>
        <w:tc>
          <w:tcPr>
            <w:tcW w:w="4439" w:type="dxa"/>
            <w:tcBorders>
              <w:top w:val="single" w:sz="4" w:space="0" w:color="auto"/>
              <w:left w:val="single" w:sz="4" w:space="0" w:color="auto"/>
              <w:bottom w:val="single" w:sz="4" w:space="0" w:color="auto"/>
              <w:right w:val="single" w:sz="4" w:space="0" w:color="auto"/>
            </w:tcBorders>
          </w:tcPr>
          <w:p w14:paraId="75522D89" w14:textId="77777777" w:rsidR="00742222" w:rsidRDefault="00E96060" w:rsidP="00CA2DB9">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p w14:paraId="5F9CD675" w14:textId="26F473CA" w:rsidR="00E96060" w:rsidRPr="00A66DF0" w:rsidRDefault="00E96060" w:rsidP="00CA2DB9">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См. рисунок  Г.4</w:t>
            </w:r>
          </w:p>
        </w:tc>
      </w:tr>
    </w:tbl>
    <w:bookmarkEnd w:id="95"/>
    <w:p w14:paraId="39655373" w14:textId="7E40C4C3" w:rsidR="00D55B23" w:rsidRDefault="00D55B23" w:rsidP="002E51A6">
      <w:pPr>
        <w:pStyle w:val="1"/>
      </w:pPr>
      <w:r>
        <w:t>Приложение Г</w:t>
      </w:r>
      <w:r w:rsidR="00E96060">
        <w:t xml:space="preserve"> (новое – Б) - Дополнительные элементы документа</w:t>
      </w:r>
    </w:p>
    <w:tbl>
      <w:tblPr>
        <w:tblStyle w:val="a5"/>
        <w:tblW w:w="15780" w:type="dxa"/>
        <w:tblInd w:w="-289" w:type="dxa"/>
        <w:tblLayout w:type="fixed"/>
        <w:tblLook w:val="04A0" w:firstRow="1" w:lastRow="0" w:firstColumn="1" w:lastColumn="0" w:noHBand="0" w:noVBand="1"/>
      </w:tblPr>
      <w:tblGrid>
        <w:gridCol w:w="704"/>
        <w:gridCol w:w="1423"/>
        <w:gridCol w:w="2034"/>
        <w:gridCol w:w="7180"/>
        <w:gridCol w:w="4439"/>
      </w:tblGrid>
      <w:tr w:rsidR="002E51A6" w:rsidRPr="00A66DF0" w14:paraId="308085A5" w14:textId="77777777" w:rsidTr="00CA2DB9">
        <w:trPr>
          <w:tblHeader/>
        </w:trPr>
        <w:tc>
          <w:tcPr>
            <w:tcW w:w="704" w:type="dxa"/>
            <w:tcBorders>
              <w:top w:val="single" w:sz="4" w:space="0" w:color="auto"/>
              <w:left w:val="single" w:sz="4" w:space="0" w:color="auto"/>
              <w:bottom w:val="double" w:sz="4" w:space="0" w:color="auto"/>
              <w:right w:val="single" w:sz="4" w:space="0" w:color="auto"/>
            </w:tcBorders>
            <w:hideMark/>
          </w:tcPr>
          <w:p w14:paraId="0E35EFA5" w14:textId="77777777" w:rsidR="002E51A6" w:rsidRPr="00A66DF0" w:rsidRDefault="002E51A6" w:rsidP="00CA2DB9">
            <w:pPr>
              <w:tabs>
                <w:tab w:val="left" w:pos="11766"/>
              </w:tabs>
              <w:jc w:val="center"/>
              <w:rPr>
                <w:rFonts w:ascii="Arial" w:hAnsi="Arial" w:cs="Arial"/>
                <w:sz w:val="20"/>
                <w:szCs w:val="20"/>
              </w:rPr>
            </w:pPr>
            <w:r w:rsidRPr="00A66DF0">
              <w:rPr>
                <w:rFonts w:ascii="Arial" w:hAnsi="Arial" w:cs="Arial"/>
                <w:sz w:val="20"/>
                <w:szCs w:val="20"/>
              </w:rPr>
              <w:t>№ п/п</w:t>
            </w:r>
          </w:p>
        </w:tc>
        <w:tc>
          <w:tcPr>
            <w:tcW w:w="1423" w:type="dxa"/>
            <w:tcBorders>
              <w:top w:val="single" w:sz="4" w:space="0" w:color="auto"/>
              <w:left w:val="single" w:sz="4" w:space="0" w:color="auto"/>
              <w:bottom w:val="double" w:sz="4" w:space="0" w:color="auto"/>
              <w:right w:val="single" w:sz="4" w:space="0" w:color="auto"/>
            </w:tcBorders>
            <w:hideMark/>
          </w:tcPr>
          <w:p w14:paraId="46373B19" w14:textId="77777777" w:rsidR="002E51A6" w:rsidRPr="00A66DF0" w:rsidRDefault="002E51A6"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Структурный элемент</w:t>
            </w:r>
          </w:p>
        </w:tc>
        <w:tc>
          <w:tcPr>
            <w:tcW w:w="2034" w:type="dxa"/>
            <w:tcBorders>
              <w:top w:val="single" w:sz="4" w:space="0" w:color="auto"/>
              <w:left w:val="single" w:sz="4" w:space="0" w:color="auto"/>
              <w:bottom w:val="double" w:sz="4" w:space="0" w:color="auto"/>
              <w:right w:val="single" w:sz="4" w:space="0" w:color="auto"/>
            </w:tcBorders>
            <w:hideMark/>
          </w:tcPr>
          <w:p w14:paraId="4FE303B9" w14:textId="77777777" w:rsidR="002E51A6" w:rsidRPr="00A66DF0" w:rsidRDefault="002E51A6"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Наименование</w:t>
            </w:r>
          </w:p>
          <w:p w14:paraId="5312C1A6" w14:textId="77777777" w:rsidR="002E51A6" w:rsidRPr="00A66DF0" w:rsidRDefault="002E51A6"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организации</w:t>
            </w:r>
          </w:p>
        </w:tc>
        <w:tc>
          <w:tcPr>
            <w:tcW w:w="7180" w:type="dxa"/>
            <w:tcBorders>
              <w:top w:val="single" w:sz="4" w:space="0" w:color="auto"/>
              <w:left w:val="single" w:sz="4" w:space="0" w:color="auto"/>
              <w:bottom w:val="double" w:sz="4" w:space="0" w:color="auto"/>
              <w:right w:val="single" w:sz="4" w:space="0" w:color="auto"/>
            </w:tcBorders>
            <w:hideMark/>
          </w:tcPr>
          <w:p w14:paraId="119BD74C" w14:textId="77777777" w:rsidR="002E51A6" w:rsidRPr="00A66DF0" w:rsidRDefault="002E51A6" w:rsidP="00CA2DB9">
            <w:pPr>
              <w:tabs>
                <w:tab w:val="left" w:pos="11766"/>
              </w:tabs>
              <w:autoSpaceDE w:val="0"/>
              <w:autoSpaceDN w:val="0"/>
              <w:adjustRightInd w:val="0"/>
              <w:jc w:val="center"/>
              <w:rPr>
                <w:rFonts w:ascii="Arial" w:hAnsi="Arial" w:cs="Arial"/>
                <w:color w:val="000000"/>
                <w:sz w:val="20"/>
                <w:szCs w:val="20"/>
              </w:rPr>
            </w:pPr>
            <w:r w:rsidRPr="00A66DF0">
              <w:rPr>
                <w:rFonts w:ascii="Arial" w:hAnsi="Arial" w:cs="Arial"/>
                <w:color w:val="000000"/>
                <w:sz w:val="20"/>
                <w:szCs w:val="20"/>
              </w:rPr>
              <w:t>Замечание,</w:t>
            </w:r>
          </w:p>
          <w:p w14:paraId="229F37DB" w14:textId="77777777" w:rsidR="002E51A6" w:rsidRPr="00A66DF0" w:rsidRDefault="002E51A6" w:rsidP="00CA2DB9">
            <w:pPr>
              <w:tabs>
                <w:tab w:val="left" w:pos="11766"/>
              </w:tabs>
              <w:jc w:val="center"/>
              <w:rPr>
                <w:rFonts w:ascii="Arial" w:hAnsi="Arial" w:cs="Arial"/>
                <w:color w:val="000000"/>
                <w:sz w:val="20"/>
                <w:szCs w:val="20"/>
              </w:rPr>
            </w:pPr>
            <w:r w:rsidRPr="00A66DF0">
              <w:rPr>
                <w:rFonts w:ascii="Arial" w:hAnsi="Arial" w:cs="Arial"/>
                <w:color w:val="000000"/>
                <w:sz w:val="20"/>
                <w:szCs w:val="20"/>
              </w:rPr>
              <w:t>предложение, предлагаемая редакция</w:t>
            </w:r>
          </w:p>
        </w:tc>
        <w:tc>
          <w:tcPr>
            <w:tcW w:w="4439" w:type="dxa"/>
            <w:tcBorders>
              <w:top w:val="single" w:sz="4" w:space="0" w:color="auto"/>
              <w:left w:val="single" w:sz="4" w:space="0" w:color="auto"/>
              <w:bottom w:val="double" w:sz="4" w:space="0" w:color="auto"/>
              <w:right w:val="single" w:sz="4" w:space="0" w:color="auto"/>
            </w:tcBorders>
            <w:hideMark/>
          </w:tcPr>
          <w:p w14:paraId="512E9DB5" w14:textId="77777777" w:rsidR="002E51A6" w:rsidRPr="00A66DF0" w:rsidRDefault="002E51A6" w:rsidP="00CA2DB9">
            <w:pPr>
              <w:tabs>
                <w:tab w:val="left" w:pos="11766"/>
              </w:tabs>
              <w:autoSpaceDE w:val="0"/>
              <w:autoSpaceDN w:val="0"/>
              <w:adjustRightInd w:val="0"/>
              <w:jc w:val="center"/>
              <w:rPr>
                <w:rFonts w:ascii="Arial" w:hAnsi="Arial" w:cs="Arial"/>
                <w:color w:val="000000"/>
                <w:sz w:val="20"/>
                <w:szCs w:val="20"/>
              </w:rPr>
            </w:pPr>
            <w:r w:rsidRPr="00A66DF0">
              <w:rPr>
                <w:rFonts w:ascii="Arial" w:hAnsi="Arial" w:cs="Arial"/>
                <w:color w:val="000000"/>
                <w:sz w:val="20"/>
                <w:szCs w:val="20"/>
              </w:rPr>
              <w:t>Заключение</w:t>
            </w:r>
          </w:p>
          <w:p w14:paraId="0464F7BB" w14:textId="77777777" w:rsidR="002E51A6" w:rsidRPr="00A66DF0" w:rsidRDefault="002E51A6" w:rsidP="00CA2DB9">
            <w:pPr>
              <w:tabs>
                <w:tab w:val="left" w:pos="11766"/>
              </w:tabs>
              <w:ind w:left="51"/>
              <w:jc w:val="center"/>
              <w:rPr>
                <w:rFonts w:ascii="Arial" w:hAnsi="Arial" w:cs="Arial"/>
                <w:color w:val="000000"/>
                <w:sz w:val="20"/>
                <w:szCs w:val="20"/>
              </w:rPr>
            </w:pPr>
            <w:r w:rsidRPr="00A66DF0">
              <w:rPr>
                <w:rFonts w:ascii="Arial" w:hAnsi="Arial" w:cs="Arial"/>
                <w:color w:val="000000"/>
                <w:sz w:val="20"/>
                <w:szCs w:val="20"/>
              </w:rPr>
              <w:t>разработчика</w:t>
            </w:r>
          </w:p>
        </w:tc>
      </w:tr>
      <w:tr w:rsidR="005C0E83" w:rsidRPr="00A66DF0" w14:paraId="52EE9DD0" w14:textId="77777777" w:rsidTr="00E96060">
        <w:trPr>
          <w:trHeight w:val="1380"/>
        </w:trPr>
        <w:tc>
          <w:tcPr>
            <w:tcW w:w="704" w:type="dxa"/>
          </w:tcPr>
          <w:p w14:paraId="2B12127D" w14:textId="77777777" w:rsidR="005C0E83" w:rsidRPr="00A66DF0" w:rsidRDefault="005C0E83"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6F5C0459" w14:textId="77777777" w:rsidR="005C0E83" w:rsidRPr="00A66DF0" w:rsidRDefault="005C0E83" w:rsidP="00690B64">
            <w:pPr>
              <w:tabs>
                <w:tab w:val="left" w:pos="11766"/>
              </w:tabs>
              <w:rPr>
                <w:rFonts w:ascii="Arial" w:hAnsi="Arial" w:cs="Arial"/>
                <w:sz w:val="20"/>
                <w:szCs w:val="20"/>
              </w:rPr>
            </w:pPr>
            <w:r w:rsidRPr="00A66DF0">
              <w:rPr>
                <w:rFonts w:ascii="Arial" w:hAnsi="Arial" w:cs="Arial"/>
                <w:color w:val="000000"/>
                <w:sz w:val="20"/>
                <w:szCs w:val="20"/>
                <w:lang w:val="en-US" w:eastAsia="ru-RU" w:bidi="ru-RU"/>
              </w:rPr>
              <w:t>Z_</w:t>
            </w:r>
            <w:r w:rsidRPr="00A66DF0">
              <w:rPr>
                <w:rFonts w:ascii="Arial" w:hAnsi="Arial" w:cs="Arial"/>
                <w:color w:val="000000"/>
                <w:sz w:val="20"/>
                <w:szCs w:val="20"/>
                <w:lang w:eastAsia="ru-RU" w:bidi="ru-RU"/>
              </w:rPr>
              <w:t>Приложение Г</w:t>
            </w:r>
          </w:p>
        </w:tc>
        <w:tc>
          <w:tcPr>
            <w:tcW w:w="2034" w:type="dxa"/>
            <w:tcBorders>
              <w:top w:val="single" w:sz="4" w:space="0" w:color="auto"/>
              <w:left w:val="single" w:sz="4" w:space="0" w:color="auto"/>
              <w:bottom w:val="single" w:sz="4" w:space="0" w:color="auto"/>
              <w:right w:val="single" w:sz="4" w:space="0" w:color="auto"/>
            </w:tcBorders>
          </w:tcPr>
          <w:p w14:paraId="381FBA5A" w14:textId="77777777"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eastAsia="Times New Roman" w:hAnsi="Arial" w:cs="Arial"/>
                <w:color w:val="000000"/>
                <w:sz w:val="20"/>
                <w:szCs w:val="20"/>
              </w:rPr>
              <w:t>АО «Российские космические системы»</w:t>
            </w:r>
            <w:r w:rsidRPr="00A66DF0">
              <w:rPr>
                <w:rFonts w:ascii="Arial" w:hAnsi="Arial" w:cs="Arial"/>
                <w:kern w:val="0"/>
                <w:sz w:val="20"/>
                <w:szCs w:val="20"/>
                <w14:ligatures w14:val="none"/>
              </w:rPr>
              <w:t xml:space="preserve">, </w:t>
            </w:r>
            <w:r w:rsidRPr="00A66DF0">
              <w:rPr>
                <w:rFonts w:ascii="Arial" w:hAnsi="Arial" w:cs="Arial"/>
                <w:sz w:val="20"/>
                <w:szCs w:val="20"/>
              </w:rPr>
              <w:t>исх. № РКС 7/1454 от 13.08.2026</w:t>
            </w:r>
          </w:p>
        </w:tc>
        <w:tc>
          <w:tcPr>
            <w:tcW w:w="7180" w:type="dxa"/>
            <w:tcBorders>
              <w:top w:val="single" w:sz="4" w:space="0" w:color="auto"/>
              <w:left w:val="single" w:sz="4" w:space="0" w:color="auto"/>
              <w:bottom w:val="single" w:sz="4" w:space="0" w:color="auto"/>
              <w:right w:val="single" w:sz="4" w:space="0" w:color="auto"/>
            </w:tcBorders>
          </w:tcPr>
          <w:p w14:paraId="343CD774" w14:textId="77777777" w:rsidR="005C0E83" w:rsidRPr="00A66DF0" w:rsidRDefault="005C0E83" w:rsidP="00690B64">
            <w:pPr>
              <w:rPr>
                <w:rFonts w:ascii="Arial" w:hAnsi="Arial" w:cs="Arial"/>
                <w:sz w:val="20"/>
                <w:szCs w:val="20"/>
                <w:u w:val="single"/>
              </w:rPr>
            </w:pPr>
            <w:r w:rsidRPr="00A66DF0">
              <w:rPr>
                <w:rFonts w:ascii="Arial" w:hAnsi="Arial" w:cs="Arial"/>
                <w:sz w:val="20"/>
                <w:szCs w:val="20"/>
                <w:u w:val="single"/>
              </w:rPr>
              <w:t>Замечание, предложение:</w:t>
            </w:r>
          </w:p>
          <w:p w14:paraId="1D223EEE" w14:textId="77777777" w:rsidR="005C0E83" w:rsidRPr="00A66DF0" w:rsidRDefault="005C0E83" w:rsidP="00CC117F">
            <w:pPr>
              <w:pStyle w:val="a9"/>
              <w:rPr>
                <w:sz w:val="20"/>
                <w:szCs w:val="20"/>
              </w:rPr>
            </w:pPr>
            <w:r w:rsidRPr="00A66DF0">
              <w:rPr>
                <w:color w:val="000000"/>
                <w:sz w:val="20"/>
                <w:szCs w:val="20"/>
                <w:lang w:eastAsia="ru-RU" w:bidi="ru-RU"/>
              </w:rPr>
              <w:t>На рисунке Г.З в таблице «Ссылочные документы по стандартизации</w:t>
            </w:r>
          </w:p>
          <w:p w14:paraId="45D4F65E" w14:textId="77777777" w:rsidR="005C0E83" w:rsidRPr="00A66DF0" w:rsidRDefault="005C0E83" w:rsidP="00CC117F">
            <w:pPr>
              <w:pStyle w:val="a9"/>
              <w:ind w:firstLine="140"/>
              <w:rPr>
                <w:sz w:val="20"/>
                <w:szCs w:val="20"/>
              </w:rPr>
            </w:pPr>
            <w:r w:rsidRPr="00A66DF0">
              <w:rPr>
                <w:color w:val="000000"/>
                <w:sz w:val="20"/>
                <w:szCs w:val="20"/>
                <w:u w:val="single"/>
                <w:lang w:eastAsia="ru-RU" w:bidi="ru-RU"/>
              </w:rPr>
              <w:t>Имеется:</w:t>
            </w:r>
          </w:p>
          <w:p w14:paraId="0DFD756B" w14:textId="1F708059" w:rsidR="005C0E83" w:rsidRPr="00A66DF0" w:rsidRDefault="005C0E83" w:rsidP="00690B64">
            <w:pPr>
              <w:rPr>
                <w:rFonts w:ascii="Arial" w:hAnsi="Arial" w:cs="Arial"/>
                <w:sz w:val="20"/>
                <w:szCs w:val="20"/>
                <w:u w:val="single"/>
              </w:rPr>
            </w:pPr>
            <w:r w:rsidRPr="00A66DF0">
              <w:rPr>
                <w:rFonts w:ascii="Arial" w:hAnsi="Arial" w:cs="Arial"/>
                <w:color w:val="000000"/>
                <w:sz w:val="20"/>
                <w:szCs w:val="20"/>
                <w:lang w:eastAsia="ru-RU" w:bidi="ru-RU"/>
              </w:rPr>
              <w:t>«Номер раздела, приложения...»</w:t>
            </w:r>
          </w:p>
          <w:p w14:paraId="4F8E412B" w14:textId="77777777" w:rsidR="005C0E83" w:rsidRPr="00A66DF0" w:rsidRDefault="005C0E83" w:rsidP="00690B64">
            <w:pPr>
              <w:rPr>
                <w:rFonts w:ascii="Arial" w:hAnsi="Arial" w:cs="Arial"/>
                <w:sz w:val="20"/>
                <w:szCs w:val="20"/>
                <w:u w:val="single"/>
              </w:rPr>
            </w:pPr>
            <w:r w:rsidRPr="00A66DF0">
              <w:rPr>
                <w:rFonts w:ascii="Arial" w:hAnsi="Arial" w:cs="Arial"/>
                <w:sz w:val="20"/>
                <w:szCs w:val="20"/>
                <w:u w:val="single"/>
              </w:rPr>
              <w:t>Предлагаемая редакция:</w:t>
            </w:r>
          </w:p>
          <w:p w14:paraId="1F66EA69" w14:textId="77777777" w:rsidR="005C0E83" w:rsidRPr="00A66DF0" w:rsidRDefault="005C0E83" w:rsidP="00CC117F">
            <w:pPr>
              <w:pStyle w:val="a9"/>
              <w:rPr>
                <w:sz w:val="20"/>
                <w:szCs w:val="20"/>
              </w:rPr>
            </w:pPr>
            <w:r w:rsidRPr="00A66DF0">
              <w:rPr>
                <w:color w:val="000000"/>
                <w:sz w:val="20"/>
                <w:szCs w:val="20"/>
                <w:u w:val="single"/>
                <w:lang w:eastAsia="ru-RU" w:bidi="ru-RU"/>
              </w:rPr>
              <w:t>Должно быть:</w:t>
            </w:r>
          </w:p>
          <w:p w14:paraId="4A3B852D" w14:textId="77777777" w:rsidR="005C0E83" w:rsidRPr="00A66DF0" w:rsidRDefault="005C0E83" w:rsidP="00CC117F">
            <w:pPr>
              <w:pStyle w:val="a9"/>
              <w:rPr>
                <w:sz w:val="20"/>
                <w:szCs w:val="20"/>
              </w:rPr>
            </w:pPr>
            <w:r w:rsidRPr="00A66DF0">
              <w:rPr>
                <w:color w:val="000000"/>
                <w:sz w:val="20"/>
                <w:szCs w:val="20"/>
                <w:lang w:eastAsia="ru-RU" w:bidi="ru-RU"/>
              </w:rPr>
              <w:t xml:space="preserve">«Номер раздела, </w:t>
            </w:r>
            <w:r w:rsidRPr="00A66DF0">
              <w:rPr>
                <w:color w:val="000000"/>
                <w:sz w:val="20"/>
                <w:szCs w:val="20"/>
                <w:u w:val="single"/>
                <w:lang w:eastAsia="ru-RU" w:bidi="ru-RU"/>
              </w:rPr>
              <w:t>обозначение</w:t>
            </w:r>
            <w:r w:rsidRPr="00A66DF0">
              <w:rPr>
                <w:color w:val="000000"/>
                <w:sz w:val="20"/>
                <w:szCs w:val="20"/>
                <w:lang w:eastAsia="ru-RU" w:bidi="ru-RU"/>
              </w:rPr>
              <w:t xml:space="preserve"> приложения...» </w:t>
            </w:r>
            <w:r w:rsidRPr="00A66DF0">
              <w:rPr>
                <w:color w:val="000000"/>
                <w:sz w:val="20"/>
                <w:szCs w:val="20"/>
                <w:u w:val="single"/>
                <w:lang w:eastAsia="ru-RU" w:bidi="ru-RU"/>
              </w:rPr>
              <w:t>Обоснование:</w:t>
            </w:r>
          </w:p>
          <w:p w14:paraId="4FCE1B2D" w14:textId="39F8895C" w:rsidR="005C0E83" w:rsidRPr="001309EB" w:rsidRDefault="005C0E83" w:rsidP="00CC117F">
            <w:pPr>
              <w:rPr>
                <w:rFonts w:ascii="Arial" w:hAnsi="Arial" w:cs="Arial"/>
                <w:sz w:val="20"/>
                <w:szCs w:val="20"/>
                <w:u w:val="single"/>
              </w:rPr>
            </w:pPr>
            <w:r w:rsidRPr="00A66DF0">
              <w:rPr>
                <w:rFonts w:ascii="Arial" w:hAnsi="Arial" w:cs="Arial"/>
                <w:color w:val="000000"/>
                <w:sz w:val="20"/>
                <w:szCs w:val="20"/>
                <w:lang w:eastAsia="ru-RU" w:bidi="ru-RU"/>
              </w:rPr>
              <w:t>В соответствии с рисунком 3 стандарта</w:t>
            </w:r>
          </w:p>
        </w:tc>
        <w:tc>
          <w:tcPr>
            <w:tcW w:w="4439" w:type="dxa"/>
            <w:tcBorders>
              <w:top w:val="single" w:sz="4" w:space="0" w:color="auto"/>
              <w:left w:val="single" w:sz="4" w:space="0" w:color="auto"/>
              <w:bottom w:val="single" w:sz="4" w:space="0" w:color="auto"/>
              <w:right w:val="single" w:sz="4" w:space="0" w:color="auto"/>
            </w:tcBorders>
            <w:shd w:val="clear" w:color="auto" w:fill="auto"/>
          </w:tcPr>
          <w:p w14:paraId="79734AA8" w14:textId="77777777" w:rsidR="005C0E83" w:rsidRDefault="00E96060" w:rsidP="00690B64">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 частично.</w:t>
            </w:r>
          </w:p>
          <w:p w14:paraId="30F570A1" w14:textId="3D15C618" w:rsidR="00E96060" w:rsidRPr="00A66DF0" w:rsidRDefault="00E96060" w:rsidP="00690B64">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Согласовано с разделом 5.12</w:t>
            </w:r>
          </w:p>
        </w:tc>
      </w:tr>
      <w:tr w:rsidR="005C0E83" w:rsidRPr="00A66DF0" w14:paraId="4D1B1875" w14:textId="77777777" w:rsidTr="00D05AC0">
        <w:trPr>
          <w:trHeight w:val="1380"/>
        </w:trPr>
        <w:tc>
          <w:tcPr>
            <w:tcW w:w="704" w:type="dxa"/>
          </w:tcPr>
          <w:p w14:paraId="27291FC9" w14:textId="77777777" w:rsidR="005C0E83" w:rsidRPr="00A66DF0" w:rsidRDefault="005C0E83"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6FB53915" w14:textId="77777777" w:rsidR="005C0E83" w:rsidRPr="00A66DF0" w:rsidRDefault="005C0E83" w:rsidP="00690B64">
            <w:pPr>
              <w:tabs>
                <w:tab w:val="left" w:pos="11766"/>
              </w:tabs>
              <w:rPr>
                <w:rFonts w:ascii="Arial" w:hAnsi="Arial" w:cs="Arial"/>
                <w:sz w:val="20"/>
                <w:szCs w:val="20"/>
              </w:rPr>
            </w:pPr>
            <w:r w:rsidRPr="00A66DF0">
              <w:rPr>
                <w:rFonts w:ascii="Arial" w:hAnsi="Arial" w:cs="Arial"/>
                <w:color w:val="000000"/>
                <w:sz w:val="20"/>
                <w:szCs w:val="20"/>
                <w:lang w:val="en-US" w:eastAsia="ru-RU" w:bidi="ru-RU"/>
              </w:rPr>
              <w:t>Z_</w:t>
            </w:r>
            <w:r w:rsidRPr="00A66DF0">
              <w:rPr>
                <w:rFonts w:ascii="Arial" w:hAnsi="Arial" w:cs="Arial"/>
                <w:color w:val="000000"/>
                <w:sz w:val="20"/>
                <w:szCs w:val="20"/>
                <w:lang w:eastAsia="ru-RU" w:bidi="ru-RU"/>
              </w:rPr>
              <w:t>Приложение Г</w:t>
            </w:r>
          </w:p>
        </w:tc>
        <w:tc>
          <w:tcPr>
            <w:tcW w:w="2034" w:type="dxa"/>
            <w:tcBorders>
              <w:top w:val="single" w:sz="4" w:space="0" w:color="auto"/>
              <w:left w:val="single" w:sz="4" w:space="0" w:color="auto"/>
              <w:bottom w:val="single" w:sz="4" w:space="0" w:color="auto"/>
              <w:right w:val="single" w:sz="4" w:space="0" w:color="auto"/>
            </w:tcBorders>
          </w:tcPr>
          <w:p w14:paraId="6CEF0C92" w14:textId="77777777" w:rsidR="005C0E83"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eastAsia="Times New Roman" w:hAnsi="Arial" w:cs="Arial"/>
                <w:color w:val="000000"/>
                <w:sz w:val="20"/>
                <w:szCs w:val="20"/>
              </w:rPr>
              <w:t>АО «Российские космические системы»</w:t>
            </w:r>
            <w:r w:rsidRPr="00A66DF0">
              <w:rPr>
                <w:rFonts w:ascii="Arial" w:hAnsi="Arial" w:cs="Arial"/>
                <w:kern w:val="0"/>
                <w:sz w:val="20"/>
                <w:szCs w:val="20"/>
                <w14:ligatures w14:val="none"/>
              </w:rPr>
              <w:t xml:space="preserve">, </w:t>
            </w:r>
            <w:r w:rsidRPr="00A66DF0">
              <w:rPr>
                <w:rFonts w:ascii="Arial" w:hAnsi="Arial" w:cs="Arial"/>
                <w:sz w:val="20"/>
                <w:szCs w:val="20"/>
              </w:rPr>
              <w:t>исх. № РКС 7/1454 от 13.08.2026</w:t>
            </w:r>
          </w:p>
          <w:p w14:paraId="16EE9C50" w14:textId="77777777" w:rsidR="00D05AC0" w:rsidRDefault="00D05AC0" w:rsidP="00766748">
            <w:pPr>
              <w:tabs>
                <w:tab w:val="left" w:pos="11766"/>
              </w:tabs>
              <w:autoSpaceDE w:val="0"/>
              <w:autoSpaceDN w:val="0"/>
              <w:adjustRightInd w:val="0"/>
              <w:jc w:val="center"/>
              <w:rPr>
                <w:rFonts w:ascii="Arial" w:hAnsi="Arial" w:cs="Arial"/>
                <w:sz w:val="20"/>
                <w:szCs w:val="20"/>
              </w:rPr>
            </w:pPr>
          </w:p>
          <w:p w14:paraId="165BDD62" w14:textId="5AEF5CC3" w:rsidR="00D05AC0" w:rsidRPr="00A66DF0" w:rsidRDefault="00D05AC0"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ЦНИИточмаш</w:t>
            </w:r>
            <w:proofErr w:type="spellEnd"/>
            <w:r w:rsidRPr="00A66DF0">
              <w:rPr>
                <w:rFonts w:ascii="Arial" w:hAnsi="Arial" w:cs="Arial"/>
                <w:sz w:val="20"/>
                <w:szCs w:val="20"/>
              </w:rPr>
              <w:t xml:space="preserve">», исх. № </w:t>
            </w:r>
            <w:r w:rsidRPr="0042409B">
              <w:rPr>
                <w:rFonts w:ascii="Arial" w:hAnsi="Arial" w:cs="Arial"/>
                <w:sz w:val="20"/>
                <w:szCs w:val="20"/>
              </w:rPr>
              <w:t>620</w:t>
            </w:r>
            <w:r w:rsidRPr="00A66DF0">
              <w:rPr>
                <w:rFonts w:ascii="Arial" w:hAnsi="Arial" w:cs="Arial"/>
                <w:sz w:val="20"/>
                <w:szCs w:val="20"/>
              </w:rPr>
              <w:t>2</w:t>
            </w:r>
            <w:r w:rsidRPr="0042409B">
              <w:rPr>
                <w:rFonts w:ascii="Arial" w:hAnsi="Arial" w:cs="Arial"/>
                <w:sz w:val="20"/>
                <w:szCs w:val="20"/>
              </w:rPr>
              <w:t>/</w:t>
            </w:r>
            <w:r w:rsidRPr="00A66DF0">
              <w:rPr>
                <w:rFonts w:ascii="Arial" w:hAnsi="Arial" w:cs="Arial"/>
                <w:sz w:val="20"/>
                <w:szCs w:val="20"/>
              </w:rPr>
              <w:t xml:space="preserve">65 от </w:t>
            </w:r>
            <w:r w:rsidRPr="0042409B">
              <w:rPr>
                <w:rFonts w:ascii="Arial" w:hAnsi="Arial" w:cs="Arial"/>
                <w:sz w:val="20"/>
                <w:szCs w:val="20"/>
              </w:rPr>
              <w:t>14</w:t>
            </w:r>
            <w:r w:rsidRPr="00A66DF0">
              <w:rPr>
                <w:rFonts w:ascii="Arial" w:hAnsi="Arial" w:cs="Arial"/>
                <w:sz w:val="20"/>
                <w:szCs w:val="20"/>
              </w:rPr>
              <w:t>.0</w:t>
            </w:r>
            <w:r w:rsidRPr="0042409B">
              <w:rPr>
                <w:rFonts w:ascii="Arial" w:hAnsi="Arial" w:cs="Arial"/>
                <w:sz w:val="20"/>
                <w:szCs w:val="20"/>
              </w:rPr>
              <w:t>7</w:t>
            </w:r>
            <w:r w:rsidRPr="00A66DF0">
              <w:rPr>
                <w:rFonts w:ascii="Arial" w:hAnsi="Arial" w:cs="Arial"/>
                <w:sz w:val="20"/>
                <w:szCs w:val="20"/>
              </w:rPr>
              <w:t>.2026</w:t>
            </w:r>
          </w:p>
        </w:tc>
        <w:tc>
          <w:tcPr>
            <w:tcW w:w="7180" w:type="dxa"/>
            <w:tcBorders>
              <w:top w:val="single" w:sz="4" w:space="0" w:color="auto"/>
              <w:left w:val="single" w:sz="4" w:space="0" w:color="auto"/>
              <w:bottom w:val="single" w:sz="4" w:space="0" w:color="auto"/>
              <w:right w:val="single" w:sz="4" w:space="0" w:color="auto"/>
            </w:tcBorders>
          </w:tcPr>
          <w:p w14:paraId="5D48AABA" w14:textId="77777777" w:rsidR="005C0E83" w:rsidRPr="00A66DF0" w:rsidRDefault="005C0E83" w:rsidP="00690B64">
            <w:pPr>
              <w:rPr>
                <w:rFonts w:ascii="Arial" w:hAnsi="Arial" w:cs="Arial"/>
                <w:sz w:val="20"/>
                <w:szCs w:val="20"/>
                <w:u w:val="single"/>
              </w:rPr>
            </w:pPr>
            <w:r w:rsidRPr="00A66DF0">
              <w:rPr>
                <w:rFonts w:ascii="Arial" w:hAnsi="Arial" w:cs="Arial"/>
                <w:sz w:val="20"/>
                <w:szCs w:val="20"/>
                <w:u w:val="single"/>
              </w:rPr>
              <w:t>Замечание, предложение:</w:t>
            </w:r>
          </w:p>
          <w:p w14:paraId="40E6FA8C" w14:textId="0EBA5CA6" w:rsidR="005C0E83" w:rsidRPr="00A66DF0" w:rsidRDefault="005C0E83" w:rsidP="00690B64">
            <w:pPr>
              <w:rPr>
                <w:rFonts w:ascii="Arial" w:hAnsi="Arial" w:cs="Arial"/>
                <w:sz w:val="20"/>
                <w:szCs w:val="20"/>
                <w:u w:val="single"/>
              </w:rPr>
            </w:pPr>
            <w:r w:rsidRPr="00A66DF0">
              <w:rPr>
                <w:rFonts w:ascii="Arial" w:hAnsi="Arial" w:cs="Arial"/>
                <w:color w:val="000000"/>
                <w:sz w:val="20"/>
                <w:szCs w:val="20"/>
                <w:lang w:eastAsia="ru-RU" w:bidi="ru-RU"/>
              </w:rPr>
              <w:t>На рисунке Г.З в таблице «Ссылочные документы» в графе «Номер раздела...» в последней строке перед обозначением приложения указана лишняя буква «ф»</w:t>
            </w:r>
            <w:proofErr w:type="gramStart"/>
            <w:r w:rsidRPr="00A66DF0">
              <w:rPr>
                <w:rFonts w:ascii="Arial" w:hAnsi="Arial" w:cs="Arial"/>
                <w:color w:val="000000"/>
                <w:sz w:val="20"/>
                <w:szCs w:val="20"/>
                <w:lang w:eastAsia="ru-RU" w:bidi="ru-RU"/>
              </w:rPr>
              <w:t>: Имеется</w:t>
            </w:r>
            <w:proofErr w:type="gramEnd"/>
            <w:r w:rsidRPr="00A66DF0">
              <w:rPr>
                <w:rFonts w:ascii="Arial" w:hAnsi="Arial" w:cs="Arial"/>
                <w:color w:val="000000"/>
                <w:sz w:val="20"/>
                <w:szCs w:val="20"/>
                <w:lang w:eastAsia="ru-RU" w:bidi="ru-RU"/>
              </w:rPr>
              <w:t xml:space="preserve">: </w:t>
            </w:r>
            <w:proofErr w:type="spellStart"/>
            <w:r w:rsidRPr="00A66DF0">
              <w:rPr>
                <w:rFonts w:ascii="Arial" w:hAnsi="Arial" w:cs="Arial"/>
                <w:color w:val="000000"/>
                <w:sz w:val="20"/>
                <w:szCs w:val="20"/>
                <w:lang w:eastAsia="ru-RU" w:bidi="ru-RU"/>
              </w:rPr>
              <w:t>ФПриложение</w:t>
            </w:r>
            <w:proofErr w:type="spellEnd"/>
            <w:r w:rsidRPr="00A66DF0">
              <w:rPr>
                <w:rFonts w:ascii="Arial" w:hAnsi="Arial" w:cs="Arial"/>
                <w:color w:val="000000"/>
                <w:sz w:val="20"/>
                <w:szCs w:val="20"/>
                <w:lang w:eastAsia="ru-RU" w:bidi="ru-RU"/>
              </w:rPr>
              <w:t xml:space="preserve"> А</w:t>
            </w:r>
          </w:p>
          <w:p w14:paraId="78269456" w14:textId="77777777" w:rsidR="005C0E83" w:rsidRPr="00A66DF0" w:rsidRDefault="005C0E83" w:rsidP="00690B64">
            <w:pPr>
              <w:rPr>
                <w:rFonts w:ascii="Arial" w:hAnsi="Arial" w:cs="Arial"/>
                <w:sz w:val="20"/>
                <w:szCs w:val="20"/>
                <w:u w:val="single"/>
              </w:rPr>
            </w:pPr>
            <w:r w:rsidRPr="00A66DF0">
              <w:rPr>
                <w:rFonts w:ascii="Arial" w:hAnsi="Arial" w:cs="Arial"/>
                <w:sz w:val="20"/>
                <w:szCs w:val="20"/>
                <w:u w:val="single"/>
              </w:rPr>
              <w:t>Предлагаемая редакция:</w:t>
            </w:r>
          </w:p>
          <w:p w14:paraId="532F9831" w14:textId="1E110E5C" w:rsidR="005C0E83" w:rsidRPr="00E96060" w:rsidRDefault="005C0E83" w:rsidP="00E96060">
            <w:pPr>
              <w:pStyle w:val="a9"/>
              <w:spacing w:after="260"/>
              <w:rPr>
                <w:sz w:val="20"/>
                <w:szCs w:val="20"/>
              </w:rPr>
            </w:pPr>
            <w:r w:rsidRPr="00A66DF0">
              <w:rPr>
                <w:color w:val="000000"/>
                <w:sz w:val="20"/>
                <w:szCs w:val="20"/>
                <w:u w:val="single"/>
                <w:lang w:eastAsia="ru-RU" w:bidi="ru-RU"/>
              </w:rPr>
              <w:t>Должно быть:</w:t>
            </w:r>
            <w:r w:rsidRPr="00A66DF0">
              <w:rPr>
                <w:color w:val="000000"/>
                <w:sz w:val="20"/>
                <w:szCs w:val="20"/>
                <w:lang w:eastAsia="ru-RU" w:bidi="ru-RU"/>
              </w:rPr>
              <w:t xml:space="preserve"> Приложение </w:t>
            </w:r>
            <w:r w:rsidR="00E96060">
              <w:rPr>
                <w:color w:val="000000"/>
                <w:sz w:val="20"/>
                <w:szCs w:val="20"/>
                <w:lang w:eastAsia="ru-RU" w:bidi="ru-RU"/>
              </w:rPr>
              <w:t>А</w:t>
            </w:r>
          </w:p>
        </w:tc>
        <w:tc>
          <w:tcPr>
            <w:tcW w:w="4439" w:type="dxa"/>
            <w:tcBorders>
              <w:top w:val="single" w:sz="4" w:space="0" w:color="auto"/>
              <w:left w:val="single" w:sz="4" w:space="0" w:color="auto"/>
              <w:bottom w:val="single" w:sz="4" w:space="0" w:color="auto"/>
              <w:right w:val="single" w:sz="4" w:space="0" w:color="auto"/>
            </w:tcBorders>
            <w:shd w:val="clear" w:color="auto" w:fill="auto"/>
          </w:tcPr>
          <w:p w14:paraId="63EE6EBC" w14:textId="5066C6E4" w:rsidR="005C0E83" w:rsidRPr="00A66DF0" w:rsidRDefault="00D05AC0" w:rsidP="00690B64">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w:t>
            </w:r>
          </w:p>
        </w:tc>
      </w:tr>
      <w:tr w:rsidR="005C0E83" w:rsidRPr="00A66DF0" w14:paraId="58487352" w14:textId="77777777" w:rsidTr="004050C8">
        <w:trPr>
          <w:trHeight w:val="1380"/>
        </w:trPr>
        <w:tc>
          <w:tcPr>
            <w:tcW w:w="704" w:type="dxa"/>
          </w:tcPr>
          <w:p w14:paraId="23862B81" w14:textId="77777777" w:rsidR="005C0E83" w:rsidRPr="00A66DF0" w:rsidRDefault="005C0E83"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tcBorders>
            <w:shd w:val="clear" w:color="auto" w:fill="auto"/>
          </w:tcPr>
          <w:p w14:paraId="6D3FB606" w14:textId="06E193F5" w:rsidR="005C0E83" w:rsidRPr="00A66DF0" w:rsidRDefault="005C0E83" w:rsidP="009F2B94">
            <w:pPr>
              <w:tabs>
                <w:tab w:val="left" w:pos="11766"/>
              </w:tabs>
              <w:rPr>
                <w:rFonts w:ascii="Arial" w:hAnsi="Arial" w:cs="Arial"/>
                <w:color w:val="000000"/>
                <w:sz w:val="20"/>
                <w:szCs w:val="20"/>
                <w:lang w:eastAsia="ru-RU" w:bidi="ru-RU"/>
              </w:rPr>
            </w:pPr>
            <w:r w:rsidRPr="00A66DF0">
              <w:rPr>
                <w:rFonts w:ascii="Arial" w:hAnsi="Arial" w:cs="Arial"/>
                <w:color w:val="000000"/>
                <w:sz w:val="20"/>
                <w:szCs w:val="20"/>
                <w:lang w:val="en-US" w:eastAsia="ru-RU" w:bidi="ru-RU"/>
              </w:rPr>
              <w:t>Z</w:t>
            </w:r>
            <w:r w:rsidRPr="00A66DF0">
              <w:rPr>
                <w:rFonts w:ascii="Arial" w:hAnsi="Arial" w:cs="Arial"/>
                <w:color w:val="000000"/>
                <w:sz w:val="20"/>
                <w:szCs w:val="20"/>
                <w:lang w:eastAsia="ru-RU" w:bidi="ru-RU"/>
              </w:rPr>
              <w:t>_Приложение Г</w:t>
            </w:r>
            <w:r w:rsidR="00D05AC0">
              <w:rPr>
                <w:rFonts w:ascii="Arial" w:hAnsi="Arial" w:cs="Arial"/>
                <w:color w:val="000000"/>
                <w:sz w:val="20"/>
                <w:szCs w:val="20"/>
                <w:lang w:eastAsia="ru-RU" w:bidi="ru-RU"/>
              </w:rPr>
              <w:t xml:space="preserve">, рисунок </w:t>
            </w:r>
            <w:r w:rsidRPr="00A66DF0">
              <w:rPr>
                <w:rFonts w:ascii="Arial" w:hAnsi="Arial" w:cs="Arial"/>
                <w:color w:val="000000"/>
                <w:sz w:val="20"/>
                <w:szCs w:val="20"/>
                <w:lang w:eastAsia="ru-RU" w:bidi="ru-RU"/>
              </w:rPr>
              <w:t>Г.1</w:t>
            </w:r>
          </w:p>
        </w:tc>
        <w:tc>
          <w:tcPr>
            <w:tcW w:w="2034" w:type="dxa"/>
            <w:tcBorders>
              <w:top w:val="single" w:sz="4" w:space="0" w:color="auto"/>
              <w:left w:val="single" w:sz="4" w:space="0" w:color="auto"/>
              <w:bottom w:val="single" w:sz="4" w:space="0" w:color="auto"/>
              <w:right w:val="single" w:sz="4" w:space="0" w:color="auto"/>
            </w:tcBorders>
          </w:tcPr>
          <w:p w14:paraId="4036ECEE" w14:textId="77777777" w:rsidR="005C0E83" w:rsidRPr="00A66DF0" w:rsidRDefault="005C0E83" w:rsidP="00766748">
            <w:pPr>
              <w:tabs>
                <w:tab w:val="left" w:pos="11766"/>
              </w:tabs>
              <w:autoSpaceDE w:val="0"/>
              <w:autoSpaceDN w:val="0"/>
              <w:adjustRightInd w:val="0"/>
              <w:jc w:val="center"/>
              <w:rPr>
                <w:rFonts w:ascii="Arial" w:hAnsi="Arial" w:cs="Arial"/>
                <w:color w:val="000000"/>
                <w:sz w:val="20"/>
                <w:szCs w:val="20"/>
                <w:lang w:eastAsia="ru-RU" w:bidi="ru-RU"/>
              </w:rPr>
            </w:pPr>
            <w:r w:rsidRPr="00A66DF0">
              <w:rPr>
                <w:rFonts w:ascii="Arial" w:hAnsi="Arial" w:cs="Arial"/>
                <w:sz w:val="20"/>
                <w:szCs w:val="20"/>
              </w:rPr>
              <w:t>АО «НПО «Высокоточные комплексы», исх. № 9385/32 от 11.08.2026</w:t>
            </w:r>
          </w:p>
        </w:tc>
        <w:tc>
          <w:tcPr>
            <w:tcW w:w="7180" w:type="dxa"/>
            <w:tcBorders>
              <w:top w:val="single" w:sz="4" w:space="0" w:color="auto"/>
              <w:left w:val="single" w:sz="4" w:space="0" w:color="auto"/>
              <w:bottom w:val="single" w:sz="4" w:space="0" w:color="auto"/>
              <w:right w:val="single" w:sz="4" w:space="0" w:color="auto"/>
            </w:tcBorders>
          </w:tcPr>
          <w:p w14:paraId="162C3DE8" w14:textId="77777777" w:rsidR="005C0E83" w:rsidRPr="00A66DF0" w:rsidRDefault="005C0E83" w:rsidP="009F2B94">
            <w:pPr>
              <w:rPr>
                <w:rFonts w:ascii="Arial" w:hAnsi="Arial" w:cs="Arial"/>
                <w:sz w:val="20"/>
                <w:szCs w:val="20"/>
                <w:u w:val="single"/>
              </w:rPr>
            </w:pPr>
            <w:r w:rsidRPr="00A66DF0">
              <w:rPr>
                <w:rFonts w:ascii="Arial" w:hAnsi="Arial" w:cs="Arial"/>
                <w:sz w:val="20"/>
                <w:szCs w:val="20"/>
                <w:u w:val="single"/>
              </w:rPr>
              <w:t>Замечание, предложение:</w:t>
            </w:r>
          </w:p>
          <w:p w14:paraId="1BB1A5D5" w14:textId="5984C36D" w:rsidR="005C0E83" w:rsidRPr="00A66DF0" w:rsidRDefault="005C0E83" w:rsidP="009F2B94">
            <w:pPr>
              <w:rPr>
                <w:rFonts w:ascii="Arial" w:hAnsi="Arial" w:cs="Arial"/>
                <w:sz w:val="20"/>
                <w:szCs w:val="20"/>
                <w:u w:val="single"/>
              </w:rPr>
            </w:pPr>
            <w:r w:rsidRPr="00A66DF0">
              <w:rPr>
                <w:rFonts w:ascii="Arial" w:hAnsi="Arial" w:cs="Arial"/>
                <w:color w:val="000000"/>
                <w:sz w:val="20"/>
                <w:szCs w:val="20"/>
                <w:lang w:eastAsia="ru-RU" w:bidi="ru-RU"/>
              </w:rPr>
              <w:t>В иллюстрировании оформления элемента «Содержание» присутствует сокращение «ЭРЭ».</w:t>
            </w:r>
          </w:p>
          <w:p w14:paraId="09339E9F" w14:textId="77777777" w:rsidR="005C0E83" w:rsidRPr="00A66DF0" w:rsidRDefault="005C0E83" w:rsidP="009F2B94">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1C58DCC1" w14:textId="77777777" w:rsidR="005C0E83" w:rsidRPr="00A66DF0" w:rsidRDefault="005C0E83" w:rsidP="007E6050">
            <w:pPr>
              <w:pStyle w:val="a9"/>
              <w:rPr>
                <w:sz w:val="20"/>
                <w:szCs w:val="20"/>
              </w:rPr>
            </w:pPr>
            <w:r w:rsidRPr="00A66DF0">
              <w:rPr>
                <w:color w:val="000000"/>
                <w:sz w:val="20"/>
                <w:szCs w:val="20"/>
                <w:lang w:eastAsia="ru-RU" w:bidi="ru-RU"/>
              </w:rPr>
              <w:t>Можно ли применять сокращения в наименованиях заголовков элементов текста ТД, выносимых в «Содержание», если их пояснение дано после?</w:t>
            </w:r>
          </w:p>
          <w:p w14:paraId="2BCCDAD3" w14:textId="554A0D7B" w:rsidR="005C0E83" w:rsidRPr="00A66DF0" w:rsidRDefault="005C0E83" w:rsidP="007E6050">
            <w:pPr>
              <w:rPr>
                <w:rFonts w:ascii="Arial" w:hAnsi="Arial" w:cs="Arial"/>
                <w:color w:val="000000"/>
                <w:sz w:val="20"/>
                <w:szCs w:val="20"/>
                <w:lang w:eastAsia="ru-RU" w:bidi="ru-RU"/>
              </w:rPr>
            </w:pPr>
            <w:r w:rsidRPr="00A66DF0">
              <w:rPr>
                <w:rFonts w:ascii="Arial" w:hAnsi="Arial" w:cs="Arial"/>
                <w:color w:val="000000"/>
                <w:sz w:val="20"/>
                <w:szCs w:val="20"/>
                <w:lang w:eastAsia="ru-RU" w:bidi="ru-RU"/>
              </w:rPr>
              <w:t>Можно ли сокращения и обозначения приводить в конце элемента «Введение», чтобы они были разъяснены до их применения в «Содержание»?</w:t>
            </w:r>
          </w:p>
        </w:tc>
        <w:tc>
          <w:tcPr>
            <w:tcW w:w="4439" w:type="dxa"/>
            <w:tcBorders>
              <w:top w:val="single" w:sz="4" w:space="0" w:color="auto"/>
              <w:left w:val="single" w:sz="4" w:space="0" w:color="auto"/>
              <w:right w:val="single" w:sz="4" w:space="0" w:color="auto"/>
            </w:tcBorders>
            <w:shd w:val="clear" w:color="auto" w:fill="auto"/>
          </w:tcPr>
          <w:p w14:paraId="59D23EE3" w14:textId="78B05388" w:rsidR="00D05AC0" w:rsidRDefault="00D05AC0" w:rsidP="009F2B94">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 частично.</w:t>
            </w:r>
          </w:p>
          <w:p w14:paraId="4DBA8584" w14:textId="3DE01D56" w:rsidR="005C0E83" w:rsidRDefault="00D05AC0" w:rsidP="009F2B94">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 xml:space="preserve">Содержание </w:t>
            </w:r>
            <w:proofErr w:type="gramStart"/>
            <w:r>
              <w:rPr>
                <w:rFonts w:ascii="Arial" w:hAnsi="Arial" w:cs="Arial"/>
                <w:color w:val="000000"/>
                <w:sz w:val="20"/>
                <w:szCs w:val="20"/>
                <w:lang w:eastAsia="ru-RU" w:bidi="ru-RU"/>
              </w:rPr>
              <w:t>- это</w:t>
            </w:r>
            <w:proofErr w:type="gramEnd"/>
            <w:r>
              <w:rPr>
                <w:rFonts w:ascii="Arial" w:hAnsi="Arial" w:cs="Arial"/>
                <w:color w:val="000000"/>
                <w:sz w:val="20"/>
                <w:szCs w:val="20"/>
                <w:lang w:eastAsia="ru-RU" w:bidi="ru-RU"/>
              </w:rPr>
              <w:t xml:space="preserve"> вспомогательный элемент.</w:t>
            </w:r>
          </w:p>
          <w:p w14:paraId="6CF3992E" w14:textId="00F024FD" w:rsidR="00D05AC0" w:rsidRPr="00A66DF0" w:rsidRDefault="00D05AC0" w:rsidP="009F2B94">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В нем приводятся ссылки на заголовки основного текста (если в заголовке разрешено сокращение, то оно появится в содержании). Это не самостоятельное применение сокращений. При этом сокращения в заголовках не применяют, кроме обозначений продукции и единиц величин</w:t>
            </w:r>
          </w:p>
        </w:tc>
      </w:tr>
      <w:tr w:rsidR="005C0E83" w:rsidRPr="00A66DF0" w14:paraId="2545F7A3" w14:textId="77777777" w:rsidTr="001309EB">
        <w:trPr>
          <w:trHeight w:val="702"/>
        </w:trPr>
        <w:tc>
          <w:tcPr>
            <w:tcW w:w="704" w:type="dxa"/>
          </w:tcPr>
          <w:p w14:paraId="3359FD0A" w14:textId="77777777" w:rsidR="005C0E83" w:rsidRPr="00A66DF0" w:rsidRDefault="005C0E83"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4D33B7" w14:textId="77777777" w:rsidR="005C0E83" w:rsidRPr="00A66DF0" w:rsidRDefault="005C0E83" w:rsidP="00910A11">
            <w:pPr>
              <w:tabs>
                <w:tab w:val="left" w:pos="11766"/>
              </w:tabs>
              <w:rPr>
                <w:rFonts w:ascii="Arial" w:hAnsi="Arial" w:cs="Arial"/>
                <w:sz w:val="20"/>
                <w:szCs w:val="20"/>
              </w:rPr>
            </w:pPr>
            <w:r w:rsidRPr="00A66DF0">
              <w:rPr>
                <w:rFonts w:ascii="Arial" w:hAnsi="Arial" w:cs="Arial"/>
                <w:sz w:val="20"/>
                <w:szCs w:val="20"/>
                <w:lang w:val="en-US"/>
              </w:rPr>
              <w:t>Z</w:t>
            </w:r>
            <w:r w:rsidRPr="00A66DF0">
              <w:rPr>
                <w:rFonts w:ascii="Arial" w:hAnsi="Arial" w:cs="Arial"/>
                <w:sz w:val="20"/>
                <w:szCs w:val="20"/>
              </w:rPr>
              <w:t>_Приложение Г, рисунок Г.2</w:t>
            </w:r>
          </w:p>
        </w:tc>
        <w:tc>
          <w:tcPr>
            <w:tcW w:w="2034" w:type="dxa"/>
            <w:tcBorders>
              <w:top w:val="single" w:sz="4" w:space="0" w:color="auto"/>
              <w:left w:val="single" w:sz="4" w:space="0" w:color="auto"/>
              <w:bottom w:val="single" w:sz="4" w:space="0" w:color="auto"/>
              <w:right w:val="single" w:sz="4" w:space="0" w:color="auto"/>
            </w:tcBorders>
          </w:tcPr>
          <w:p w14:paraId="12C5A71C" w14:textId="77777777" w:rsidR="005C0E83" w:rsidRPr="00A66DF0"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tc>
        <w:tc>
          <w:tcPr>
            <w:tcW w:w="7180" w:type="dxa"/>
            <w:tcBorders>
              <w:top w:val="single" w:sz="4" w:space="0" w:color="auto"/>
              <w:left w:val="single" w:sz="4" w:space="0" w:color="auto"/>
              <w:bottom w:val="single" w:sz="4" w:space="0" w:color="auto"/>
              <w:right w:val="single" w:sz="4" w:space="0" w:color="auto"/>
            </w:tcBorders>
          </w:tcPr>
          <w:p w14:paraId="43A8966B" w14:textId="77777777" w:rsidR="005C0E83" w:rsidRPr="00A66DF0" w:rsidRDefault="005C0E83" w:rsidP="00910A11">
            <w:pPr>
              <w:rPr>
                <w:rFonts w:ascii="Arial" w:hAnsi="Arial" w:cs="Arial"/>
                <w:sz w:val="20"/>
                <w:szCs w:val="20"/>
                <w:u w:val="single"/>
              </w:rPr>
            </w:pPr>
            <w:r w:rsidRPr="00A66DF0">
              <w:rPr>
                <w:rFonts w:ascii="Arial" w:hAnsi="Arial" w:cs="Arial"/>
                <w:sz w:val="20"/>
                <w:szCs w:val="20"/>
                <w:u w:val="single"/>
              </w:rPr>
              <w:t>Замечание, предложение:</w:t>
            </w:r>
          </w:p>
          <w:p w14:paraId="3D0086CB" w14:textId="15507BA4" w:rsidR="005C0E83" w:rsidRPr="001309EB" w:rsidRDefault="005C0E83" w:rsidP="00910A11">
            <w:pPr>
              <w:rPr>
                <w:rFonts w:ascii="Arial" w:hAnsi="Arial" w:cs="Arial"/>
                <w:sz w:val="20"/>
                <w:szCs w:val="20"/>
                <w:u w:val="single"/>
              </w:rPr>
            </w:pPr>
            <w:r w:rsidRPr="00A66DF0">
              <w:rPr>
                <w:rFonts w:ascii="Arial" w:hAnsi="Arial" w:cs="Arial"/>
                <w:sz w:val="20"/>
                <w:szCs w:val="20"/>
              </w:rPr>
              <w:t>"Ед. изм." приведена в списке сокращений не по алфавиту</w:t>
            </w:r>
          </w:p>
        </w:tc>
        <w:tc>
          <w:tcPr>
            <w:tcW w:w="44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3FDE74" w14:textId="70E868B6" w:rsidR="005C0E83" w:rsidRPr="00A66DF0" w:rsidRDefault="0042409B" w:rsidP="00910A11">
            <w:pPr>
              <w:widowControl w:val="0"/>
              <w:rPr>
                <w:rFonts w:ascii="Arial" w:hAnsi="Arial" w:cs="Arial"/>
                <w:sz w:val="20"/>
                <w:szCs w:val="20"/>
              </w:rPr>
            </w:pPr>
            <w:r>
              <w:rPr>
                <w:rFonts w:ascii="Arial" w:hAnsi="Arial" w:cs="Arial"/>
                <w:sz w:val="20"/>
                <w:szCs w:val="20"/>
              </w:rPr>
              <w:t>Принято.</w:t>
            </w:r>
          </w:p>
        </w:tc>
      </w:tr>
      <w:tr w:rsidR="00742222" w:rsidRPr="00A66DF0" w14:paraId="6C67EC75" w14:textId="77777777" w:rsidTr="00C6783A">
        <w:trPr>
          <w:trHeight w:val="959"/>
        </w:trPr>
        <w:tc>
          <w:tcPr>
            <w:tcW w:w="704" w:type="dxa"/>
          </w:tcPr>
          <w:p w14:paraId="433C9D06" w14:textId="77777777" w:rsidR="00742222" w:rsidRPr="00A66DF0" w:rsidRDefault="00742222"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0760B8FD" w14:textId="77777777" w:rsidR="00742222" w:rsidRPr="00A66DF0" w:rsidRDefault="00742222" w:rsidP="00CA2DB9">
            <w:pPr>
              <w:tabs>
                <w:tab w:val="left" w:pos="11766"/>
              </w:tabs>
              <w:rPr>
                <w:rFonts w:ascii="Arial" w:hAnsi="Arial" w:cs="Arial"/>
                <w:sz w:val="20"/>
                <w:szCs w:val="20"/>
              </w:rPr>
            </w:pPr>
            <w:r>
              <w:rPr>
                <w:rFonts w:ascii="Arial" w:hAnsi="Arial" w:cs="Arial"/>
                <w:sz w:val="20"/>
                <w:szCs w:val="20"/>
              </w:rPr>
              <w:t xml:space="preserve">Приложение Г, </w:t>
            </w:r>
            <w:r w:rsidRPr="00A66DF0">
              <w:rPr>
                <w:rFonts w:ascii="Arial" w:hAnsi="Arial" w:cs="Arial"/>
                <w:sz w:val="20"/>
                <w:szCs w:val="20"/>
              </w:rPr>
              <w:t>Рисунок Г.2</w:t>
            </w:r>
          </w:p>
        </w:tc>
        <w:tc>
          <w:tcPr>
            <w:tcW w:w="2034" w:type="dxa"/>
            <w:tcBorders>
              <w:top w:val="single" w:sz="4" w:space="0" w:color="auto"/>
              <w:left w:val="single" w:sz="4" w:space="0" w:color="auto"/>
              <w:bottom w:val="single" w:sz="4" w:space="0" w:color="auto"/>
              <w:right w:val="single" w:sz="4" w:space="0" w:color="auto"/>
            </w:tcBorders>
          </w:tcPr>
          <w:p w14:paraId="24A5722A" w14:textId="77777777" w:rsidR="00742222" w:rsidRPr="00A66DF0" w:rsidRDefault="00742222"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«Концерн ВКО «Алмаз-Антей», исх. № 31-21/19135 от 10.</w:t>
            </w:r>
            <w:r w:rsidRPr="00A66DF0">
              <w:rPr>
                <w:rFonts w:ascii="Arial" w:hAnsi="Arial" w:cs="Arial"/>
                <w:sz w:val="20"/>
                <w:szCs w:val="20"/>
                <w:lang w:val="en-US"/>
              </w:rPr>
              <w:t>0</w:t>
            </w:r>
            <w:r w:rsidRPr="00A66DF0">
              <w:rPr>
                <w:rFonts w:ascii="Arial" w:hAnsi="Arial" w:cs="Arial"/>
                <w:sz w:val="20"/>
                <w:szCs w:val="20"/>
              </w:rPr>
              <w:t>8.202</w:t>
            </w:r>
            <w:r w:rsidRPr="00A66DF0">
              <w:rPr>
                <w:rFonts w:ascii="Arial" w:hAnsi="Arial" w:cs="Arial"/>
                <w:sz w:val="20"/>
                <w:szCs w:val="20"/>
                <w:lang w:val="en-US"/>
              </w:rPr>
              <w:t>6</w:t>
            </w:r>
          </w:p>
        </w:tc>
        <w:tc>
          <w:tcPr>
            <w:tcW w:w="7180" w:type="dxa"/>
            <w:tcBorders>
              <w:top w:val="single" w:sz="4" w:space="0" w:color="auto"/>
              <w:left w:val="single" w:sz="4" w:space="0" w:color="auto"/>
              <w:bottom w:val="single" w:sz="4" w:space="0" w:color="auto"/>
              <w:right w:val="single" w:sz="4" w:space="0" w:color="auto"/>
            </w:tcBorders>
          </w:tcPr>
          <w:p w14:paraId="7A198E32" w14:textId="77777777" w:rsidR="00742222" w:rsidRPr="00A66DF0" w:rsidRDefault="00742222" w:rsidP="00CA2DB9">
            <w:pPr>
              <w:rPr>
                <w:rFonts w:ascii="Arial" w:hAnsi="Arial" w:cs="Arial"/>
                <w:sz w:val="20"/>
                <w:szCs w:val="20"/>
                <w:u w:val="single"/>
              </w:rPr>
            </w:pPr>
            <w:r w:rsidRPr="00A66DF0">
              <w:rPr>
                <w:rFonts w:ascii="Arial" w:hAnsi="Arial" w:cs="Arial"/>
                <w:sz w:val="20"/>
                <w:szCs w:val="20"/>
                <w:u w:val="single"/>
              </w:rPr>
              <w:t>Замечание, предложение:</w:t>
            </w:r>
          </w:p>
          <w:p w14:paraId="27E565F7" w14:textId="7977C066" w:rsidR="00742222" w:rsidRPr="001309EB" w:rsidRDefault="00742222" w:rsidP="00CA2DB9">
            <w:pPr>
              <w:rPr>
                <w:rFonts w:ascii="Arial" w:hAnsi="Arial" w:cs="Arial"/>
                <w:sz w:val="20"/>
                <w:szCs w:val="20"/>
                <w:u w:val="single"/>
              </w:rPr>
            </w:pPr>
            <w:r w:rsidRPr="00A66DF0">
              <w:rPr>
                <w:rFonts w:ascii="Arial" w:hAnsi="Arial" w:cs="Arial"/>
                <w:sz w:val="20"/>
                <w:szCs w:val="20"/>
              </w:rPr>
              <w:t>«Ед. изм.» приведена в списке сокращений не по алфавиту</w:t>
            </w:r>
          </w:p>
        </w:tc>
        <w:tc>
          <w:tcPr>
            <w:tcW w:w="4439" w:type="dxa"/>
            <w:tcBorders>
              <w:top w:val="single" w:sz="4" w:space="0" w:color="auto"/>
              <w:left w:val="single" w:sz="4" w:space="0" w:color="auto"/>
              <w:bottom w:val="single" w:sz="4" w:space="0" w:color="auto"/>
              <w:right w:val="single" w:sz="4" w:space="0" w:color="auto"/>
            </w:tcBorders>
          </w:tcPr>
          <w:p w14:paraId="26858C66" w14:textId="5F1F78DC" w:rsidR="00742222" w:rsidRPr="00A66DF0" w:rsidRDefault="0042409B" w:rsidP="00CA2DB9">
            <w:pPr>
              <w:tabs>
                <w:tab w:val="left" w:pos="11766"/>
              </w:tabs>
              <w:ind w:left="51"/>
              <w:rPr>
                <w:rFonts w:ascii="Arial" w:hAnsi="Arial" w:cs="Arial"/>
                <w:sz w:val="20"/>
                <w:szCs w:val="20"/>
              </w:rPr>
            </w:pPr>
            <w:r>
              <w:rPr>
                <w:rFonts w:ascii="Arial" w:hAnsi="Arial" w:cs="Arial"/>
                <w:sz w:val="20"/>
                <w:szCs w:val="20"/>
              </w:rPr>
              <w:t>Принято.</w:t>
            </w:r>
          </w:p>
        </w:tc>
      </w:tr>
      <w:tr w:rsidR="00742222" w:rsidRPr="00A66DF0" w14:paraId="4CE502FB" w14:textId="77777777" w:rsidTr="00C6783A">
        <w:trPr>
          <w:trHeight w:val="515"/>
        </w:trPr>
        <w:tc>
          <w:tcPr>
            <w:tcW w:w="704" w:type="dxa"/>
          </w:tcPr>
          <w:p w14:paraId="69E748AD" w14:textId="77777777" w:rsidR="00742222" w:rsidRPr="00A66DF0" w:rsidRDefault="00742222"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68DBFE92" w14:textId="77777777" w:rsidR="00742222" w:rsidRPr="00A66DF0" w:rsidRDefault="00742222" w:rsidP="00CA2DB9">
            <w:pPr>
              <w:tabs>
                <w:tab w:val="left" w:pos="11766"/>
              </w:tabs>
              <w:rPr>
                <w:rFonts w:ascii="Arial" w:hAnsi="Arial" w:cs="Arial"/>
                <w:sz w:val="20"/>
                <w:szCs w:val="20"/>
              </w:rPr>
            </w:pPr>
            <w:r>
              <w:rPr>
                <w:rFonts w:ascii="Arial" w:hAnsi="Arial" w:cs="Arial"/>
                <w:sz w:val="20"/>
                <w:szCs w:val="20"/>
              </w:rPr>
              <w:t xml:space="preserve">Приложение Г, </w:t>
            </w:r>
            <w:r w:rsidRPr="00A66DF0">
              <w:rPr>
                <w:rFonts w:ascii="Arial" w:hAnsi="Arial" w:cs="Arial"/>
                <w:sz w:val="20"/>
                <w:szCs w:val="20"/>
              </w:rPr>
              <w:t>Рисунок Г.3</w:t>
            </w:r>
          </w:p>
        </w:tc>
        <w:tc>
          <w:tcPr>
            <w:tcW w:w="2034" w:type="dxa"/>
            <w:tcBorders>
              <w:top w:val="single" w:sz="4" w:space="0" w:color="auto"/>
              <w:left w:val="single" w:sz="4" w:space="0" w:color="auto"/>
              <w:bottom w:val="single" w:sz="4" w:space="0" w:color="auto"/>
              <w:right w:val="single" w:sz="4" w:space="0" w:color="auto"/>
            </w:tcBorders>
          </w:tcPr>
          <w:p w14:paraId="27690AB6" w14:textId="77777777" w:rsidR="00742222" w:rsidRPr="00EA2290" w:rsidRDefault="00742222"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«Концерн ВКО «Алмаз-Антей», исх. № 31-21/19135 от 10.</w:t>
            </w:r>
            <w:r w:rsidRPr="00EA2290">
              <w:rPr>
                <w:rFonts w:ascii="Arial" w:hAnsi="Arial" w:cs="Arial"/>
                <w:sz w:val="20"/>
                <w:szCs w:val="20"/>
              </w:rPr>
              <w:t>0</w:t>
            </w:r>
            <w:r w:rsidRPr="00A66DF0">
              <w:rPr>
                <w:rFonts w:ascii="Arial" w:hAnsi="Arial" w:cs="Arial"/>
                <w:sz w:val="20"/>
                <w:szCs w:val="20"/>
              </w:rPr>
              <w:t>8.202</w:t>
            </w:r>
            <w:r w:rsidRPr="00EA2290">
              <w:rPr>
                <w:rFonts w:ascii="Arial" w:hAnsi="Arial" w:cs="Arial"/>
                <w:sz w:val="20"/>
                <w:szCs w:val="20"/>
              </w:rPr>
              <w:t>6</w:t>
            </w:r>
          </w:p>
          <w:p w14:paraId="5E5F8686" w14:textId="77777777" w:rsidR="00D05AC0" w:rsidRPr="00EA2290" w:rsidRDefault="00D05AC0" w:rsidP="00766748">
            <w:pPr>
              <w:tabs>
                <w:tab w:val="left" w:pos="11766"/>
              </w:tabs>
              <w:autoSpaceDE w:val="0"/>
              <w:autoSpaceDN w:val="0"/>
              <w:adjustRightInd w:val="0"/>
              <w:jc w:val="center"/>
              <w:rPr>
                <w:rFonts w:ascii="Arial" w:hAnsi="Arial" w:cs="Arial"/>
                <w:sz w:val="20"/>
                <w:szCs w:val="20"/>
              </w:rPr>
            </w:pPr>
          </w:p>
          <w:p w14:paraId="5AC20C31" w14:textId="11B8A703" w:rsidR="00D05AC0" w:rsidRPr="00A66DF0" w:rsidRDefault="00D05AC0" w:rsidP="00766748">
            <w:pPr>
              <w:tabs>
                <w:tab w:val="left" w:pos="11766"/>
              </w:tabs>
              <w:autoSpaceDE w:val="0"/>
              <w:autoSpaceDN w:val="0"/>
              <w:adjustRightInd w:val="0"/>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tc>
        <w:tc>
          <w:tcPr>
            <w:tcW w:w="7180" w:type="dxa"/>
            <w:tcBorders>
              <w:top w:val="single" w:sz="4" w:space="0" w:color="auto"/>
              <w:left w:val="single" w:sz="4" w:space="0" w:color="auto"/>
              <w:bottom w:val="single" w:sz="4" w:space="0" w:color="auto"/>
              <w:right w:val="single" w:sz="4" w:space="0" w:color="auto"/>
            </w:tcBorders>
          </w:tcPr>
          <w:p w14:paraId="615A95E1" w14:textId="77777777" w:rsidR="00742222" w:rsidRPr="00A66DF0" w:rsidRDefault="00742222" w:rsidP="00CA2DB9">
            <w:pPr>
              <w:rPr>
                <w:rFonts w:ascii="Arial" w:hAnsi="Arial" w:cs="Arial"/>
                <w:sz w:val="20"/>
                <w:szCs w:val="20"/>
                <w:u w:val="single"/>
              </w:rPr>
            </w:pPr>
            <w:r w:rsidRPr="00A66DF0">
              <w:rPr>
                <w:rFonts w:ascii="Arial" w:hAnsi="Arial" w:cs="Arial"/>
                <w:sz w:val="20"/>
                <w:szCs w:val="20"/>
                <w:u w:val="single"/>
              </w:rPr>
              <w:t>Замечание, предложение:</w:t>
            </w:r>
          </w:p>
          <w:p w14:paraId="6B34D006" w14:textId="77777777" w:rsidR="00742222" w:rsidRPr="00A66DF0" w:rsidRDefault="00742222" w:rsidP="00CA2DB9">
            <w:pPr>
              <w:rPr>
                <w:rFonts w:ascii="Arial" w:hAnsi="Arial" w:cs="Arial"/>
                <w:sz w:val="20"/>
                <w:szCs w:val="20"/>
              </w:rPr>
            </w:pPr>
            <w:r w:rsidRPr="00A66DF0">
              <w:rPr>
                <w:rFonts w:ascii="Arial" w:hAnsi="Arial" w:cs="Arial"/>
                <w:sz w:val="20"/>
                <w:szCs w:val="20"/>
              </w:rPr>
              <w:t>1) Исключить из примера слова «(ССБТ)»</w:t>
            </w:r>
          </w:p>
          <w:p w14:paraId="641D569C" w14:textId="77777777" w:rsidR="00742222" w:rsidRPr="00A66DF0" w:rsidRDefault="00742222" w:rsidP="00CA2DB9">
            <w:pPr>
              <w:rPr>
                <w:rFonts w:ascii="Arial" w:hAnsi="Arial" w:cs="Arial"/>
                <w:sz w:val="20"/>
                <w:szCs w:val="20"/>
              </w:rPr>
            </w:pPr>
            <w:r w:rsidRPr="00A66DF0">
              <w:rPr>
                <w:rFonts w:ascii="Arial" w:hAnsi="Arial" w:cs="Arial"/>
                <w:sz w:val="20"/>
                <w:szCs w:val="20"/>
              </w:rPr>
              <w:t>2) Исключить из примера РД 5Р.9122-73</w:t>
            </w:r>
          </w:p>
          <w:p w14:paraId="49DE580C" w14:textId="021D02D1" w:rsidR="00742222" w:rsidRPr="00A66DF0" w:rsidRDefault="00742222" w:rsidP="00CA2DB9">
            <w:pPr>
              <w:rPr>
                <w:rFonts w:ascii="Arial" w:hAnsi="Arial" w:cs="Arial"/>
                <w:sz w:val="20"/>
                <w:szCs w:val="20"/>
                <w:u w:val="single"/>
              </w:rPr>
            </w:pPr>
            <w:r w:rsidRPr="00A66DF0">
              <w:rPr>
                <w:rFonts w:ascii="Arial" w:hAnsi="Arial" w:cs="Arial"/>
                <w:sz w:val="20"/>
                <w:szCs w:val="20"/>
              </w:rPr>
              <w:t>3) Исправить опечатку «</w:t>
            </w:r>
            <w:proofErr w:type="spellStart"/>
            <w:r w:rsidRPr="00A66DF0">
              <w:rPr>
                <w:rFonts w:ascii="Arial" w:hAnsi="Arial" w:cs="Arial"/>
                <w:sz w:val="20"/>
                <w:szCs w:val="20"/>
              </w:rPr>
              <w:t>ФПриложение</w:t>
            </w:r>
            <w:proofErr w:type="spellEnd"/>
            <w:r w:rsidRPr="00A66DF0">
              <w:rPr>
                <w:rFonts w:ascii="Arial" w:hAnsi="Arial" w:cs="Arial"/>
                <w:sz w:val="20"/>
                <w:szCs w:val="20"/>
              </w:rPr>
              <w:t xml:space="preserve"> А»</w:t>
            </w:r>
          </w:p>
          <w:p w14:paraId="71E4AF6E" w14:textId="77777777" w:rsidR="00742222" w:rsidRPr="00A66DF0" w:rsidRDefault="00742222" w:rsidP="00CA2DB9">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6D2AFE74" w14:textId="77777777" w:rsidR="00742222" w:rsidRPr="00A66DF0" w:rsidRDefault="00742222" w:rsidP="00CA2DB9">
            <w:pPr>
              <w:tabs>
                <w:tab w:val="left" w:pos="284"/>
              </w:tabs>
              <w:rPr>
                <w:rFonts w:ascii="Arial" w:hAnsi="Arial" w:cs="Arial"/>
                <w:sz w:val="20"/>
                <w:szCs w:val="20"/>
              </w:rPr>
            </w:pPr>
            <w:r w:rsidRPr="00A66DF0">
              <w:rPr>
                <w:rFonts w:ascii="Arial" w:hAnsi="Arial" w:cs="Arial"/>
                <w:sz w:val="20"/>
                <w:szCs w:val="20"/>
              </w:rPr>
              <w:t>1) Аббревиатуры в наименовании стандартов не указывают.</w:t>
            </w:r>
          </w:p>
          <w:p w14:paraId="25708CC5" w14:textId="77777777" w:rsidR="00742222" w:rsidRPr="00A66DF0" w:rsidRDefault="00742222" w:rsidP="00CA2DB9">
            <w:pPr>
              <w:tabs>
                <w:tab w:val="left" w:pos="284"/>
              </w:tabs>
              <w:rPr>
                <w:rFonts w:ascii="Arial" w:hAnsi="Arial" w:cs="Arial"/>
                <w:sz w:val="20"/>
                <w:szCs w:val="20"/>
              </w:rPr>
            </w:pPr>
            <w:r w:rsidRPr="00A66DF0">
              <w:rPr>
                <w:rFonts w:ascii="Arial" w:hAnsi="Arial" w:cs="Arial"/>
                <w:sz w:val="20"/>
                <w:szCs w:val="20"/>
              </w:rPr>
              <w:t>2) В системе национальной стандартизации отраслевые стандарты и отраслевые руководящие документы могут применяться только как документы по стандартизации оборонной продукции (ДСОП).</w:t>
            </w:r>
          </w:p>
          <w:p w14:paraId="69D5394E" w14:textId="77777777" w:rsidR="00742222" w:rsidRPr="00A66DF0" w:rsidRDefault="00742222" w:rsidP="00CA2DB9">
            <w:pPr>
              <w:tabs>
                <w:tab w:val="left" w:pos="284"/>
              </w:tabs>
              <w:rPr>
                <w:rFonts w:ascii="Arial" w:hAnsi="Arial" w:cs="Arial"/>
                <w:sz w:val="20"/>
                <w:szCs w:val="20"/>
              </w:rPr>
            </w:pPr>
            <w:r w:rsidRPr="00A66DF0">
              <w:rPr>
                <w:rFonts w:ascii="Arial" w:hAnsi="Arial" w:cs="Arial"/>
                <w:sz w:val="20"/>
                <w:szCs w:val="20"/>
              </w:rPr>
              <w:t>Статус ДСОП документ получает после включения в сводный перечень ДСОП Минобороны России.</w:t>
            </w:r>
          </w:p>
          <w:p w14:paraId="34045A13" w14:textId="77777777" w:rsidR="00742222" w:rsidRPr="00A66DF0" w:rsidRDefault="00742222" w:rsidP="00CA2DB9">
            <w:pPr>
              <w:tabs>
                <w:tab w:val="left" w:pos="284"/>
              </w:tabs>
              <w:rPr>
                <w:rFonts w:ascii="Arial" w:hAnsi="Arial" w:cs="Arial"/>
                <w:sz w:val="20"/>
                <w:szCs w:val="20"/>
              </w:rPr>
            </w:pPr>
            <w:r w:rsidRPr="00A66DF0">
              <w:rPr>
                <w:rFonts w:ascii="Arial" w:hAnsi="Arial" w:cs="Arial"/>
                <w:sz w:val="20"/>
                <w:szCs w:val="20"/>
              </w:rPr>
              <w:t xml:space="preserve">РД 5Р.9122-73 ранее относился к категории ДСОП, но решением Минпромторга России, Минобороны России, Росстандарта об утверждении перечня отраслевых документов, сведения о которых подлежат исключению из сводного перечня ДСОП ... (утв. от 07.07.2024) РД 5Р.9122-73 исключен из сводного перечня ДСОП и утратил свой статус. </w:t>
            </w:r>
          </w:p>
          <w:p w14:paraId="781FDEF3" w14:textId="2E01C5D9" w:rsidR="00742222" w:rsidRPr="001309EB" w:rsidRDefault="00742222" w:rsidP="001309EB">
            <w:pPr>
              <w:rPr>
                <w:rFonts w:ascii="Arial" w:hAnsi="Arial" w:cs="Arial"/>
                <w:sz w:val="20"/>
                <w:szCs w:val="20"/>
                <w:u w:val="single"/>
              </w:rPr>
            </w:pPr>
            <w:r w:rsidRPr="00A66DF0">
              <w:rPr>
                <w:rFonts w:ascii="Arial" w:hAnsi="Arial" w:cs="Arial"/>
                <w:sz w:val="20"/>
                <w:szCs w:val="20"/>
              </w:rPr>
              <w:t>Такие РД получили статус технических, а не нормативных документов, то есть их следует записывать в раздел «Ссылочные документы»</w:t>
            </w:r>
          </w:p>
        </w:tc>
        <w:tc>
          <w:tcPr>
            <w:tcW w:w="4439" w:type="dxa"/>
            <w:tcBorders>
              <w:top w:val="single" w:sz="4" w:space="0" w:color="auto"/>
              <w:left w:val="single" w:sz="4" w:space="0" w:color="auto"/>
              <w:bottom w:val="single" w:sz="4" w:space="0" w:color="auto"/>
              <w:right w:val="single" w:sz="4" w:space="0" w:color="auto"/>
            </w:tcBorders>
          </w:tcPr>
          <w:p w14:paraId="0A6AEEC0" w14:textId="77777777" w:rsidR="00742222" w:rsidRDefault="00D05AC0" w:rsidP="00CA2DB9">
            <w:pPr>
              <w:tabs>
                <w:tab w:val="left" w:pos="11766"/>
              </w:tabs>
              <w:ind w:left="51"/>
              <w:rPr>
                <w:rFonts w:ascii="Arial" w:hAnsi="Arial" w:cs="Arial"/>
                <w:sz w:val="20"/>
                <w:szCs w:val="20"/>
              </w:rPr>
            </w:pPr>
            <w:r>
              <w:rPr>
                <w:rFonts w:ascii="Arial" w:hAnsi="Arial" w:cs="Arial"/>
                <w:sz w:val="20"/>
                <w:szCs w:val="20"/>
              </w:rPr>
              <w:t>Принято к сведению.</w:t>
            </w:r>
          </w:p>
          <w:p w14:paraId="79B91845" w14:textId="4AFD23B4" w:rsidR="00C6783A" w:rsidRPr="00A66DF0" w:rsidRDefault="00C6783A" w:rsidP="00CA2DB9">
            <w:pPr>
              <w:tabs>
                <w:tab w:val="left" w:pos="11766"/>
              </w:tabs>
              <w:ind w:left="51"/>
              <w:rPr>
                <w:rFonts w:ascii="Arial" w:hAnsi="Arial" w:cs="Arial"/>
                <w:sz w:val="20"/>
                <w:szCs w:val="20"/>
              </w:rPr>
            </w:pPr>
            <w:r>
              <w:rPr>
                <w:rFonts w:ascii="Arial" w:hAnsi="Arial" w:cs="Arial"/>
                <w:sz w:val="20"/>
                <w:szCs w:val="20"/>
              </w:rPr>
              <w:t>Примеры обезличены, в том числе для исключения необходимости нормативных ссылок в стандарте</w:t>
            </w:r>
          </w:p>
        </w:tc>
      </w:tr>
      <w:tr w:rsidR="00D05AC0" w:rsidRPr="00A66DF0" w14:paraId="062DCF0E" w14:textId="77777777" w:rsidTr="00CC1221">
        <w:trPr>
          <w:trHeight w:val="1297"/>
        </w:trPr>
        <w:tc>
          <w:tcPr>
            <w:tcW w:w="704" w:type="dxa"/>
          </w:tcPr>
          <w:p w14:paraId="566EE26F" w14:textId="77777777" w:rsidR="00D05AC0" w:rsidRPr="00A66DF0" w:rsidRDefault="00D05AC0"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tcBorders>
            <w:shd w:val="clear" w:color="auto" w:fill="auto"/>
          </w:tcPr>
          <w:p w14:paraId="76F1A73E" w14:textId="77777777" w:rsidR="00D05AC0" w:rsidRPr="00A66DF0" w:rsidRDefault="00D05AC0" w:rsidP="00CC1221">
            <w:pPr>
              <w:tabs>
                <w:tab w:val="left" w:pos="11766"/>
              </w:tabs>
              <w:rPr>
                <w:rFonts w:ascii="Arial" w:hAnsi="Arial" w:cs="Arial"/>
                <w:color w:val="000000"/>
                <w:sz w:val="20"/>
                <w:szCs w:val="20"/>
                <w:lang w:eastAsia="ru-RU" w:bidi="ru-RU"/>
              </w:rPr>
            </w:pPr>
            <w:r w:rsidRPr="00A66DF0">
              <w:rPr>
                <w:rFonts w:ascii="Arial" w:hAnsi="Arial" w:cs="Arial"/>
                <w:color w:val="000000"/>
                <w:sz w:val="20"/>
                <w:szCs w:val="20"/>
                <w:lang w:val="en-US" w:eastAsia="ru-RU" w:bidi="ru-RU"/>
              </w:rPr>
              <w:t>Z</w:t>
            </w:r>
            <w:r w:rsidRPr="00A66DF0">
              <w:rPr>
                <w:rFonts w:ascii="Arial" w:hAnsi="Arial" w:cs="Arial"/>
                <w:color w:val="000000"/>
                <w:sz w:val="20"/>
                <w:szCs w:val="20"/>
                <w:lang w:eastAsia="ru-RU" w:bidi="ru-RU"/>
              </w:rPr>
              <w:t>_Приложение Г (рис. Г.З)</w:t>
            </w:r>
          </w:p>
        </w:tc>
        <w:tc>
          <w:tcPr>
            <w:tcW w:w="2034" w:type="dxa"/>
            <w:tcBorders>
              <w:top w:val="single" w:sz="4" w:space="0" w:color="auto"/>
              <w:left w:val="single" w:sz="4" w:space="0" w:color="auto"/>
              <w:bottom w:val="single" w:sz="4" w:space="0" w:color="auto"/>
              <w:right w:val="single" w:sz="4" w:space="0" w:color="auto"/>
            </w:tcBorders>
          </w:tcPr>
          <w:p w14:paraId="2FA9FD72" w14:textId="77777777" w:rsidR="00D05AC0" w:rsidRPr="00A66DF0" w:rsidRDefault="00D05AC0" w:rsidP="00CC1221">
            <w:pPr>
              <w:tabs>
                <w:tab w:val="left" w:pos="11766"/>
              </w:tabs>
              <w:autoSpaceDE w:val="0"/>
              <w:autoSpaceDN w:val="0"/>
              <w:adjustRightInd w:val="0"/>
              <w:jc w:val="center"/>
              <w:rPr>
                <w:rFonts w:ascii="Arial" w:hAnsi="Arial" w:cs="Arial"/>
                <w:color w:val="000000"/>
                <w:sz w:val="20"/>
                <w:szCs w:val="20"/>
                <w:lang w:eastAsia="ru-RU" w:bidi="ru-RU"/>
              </w:rPr>
            </w:pPr>
            <w:r w:rsidRPr="00A66DF0">
              <w:rPr>
                <w:rFonts w:ascii="Arial" w:hAnsi="Arial" w:cs="Arial"/>
                <w:sz w:val="20"/>
                <w:szCs w:val="20"/>
              </w:rPr>
              <w:t>АО «НПО «Высокоточные комплексы», исх. № 9385/32 от 11.08.2026</w:t>
            </w:r>
          </w:p>
        </w:tc>
        <w:tc>
          <w:tcPr>
            <w:tcW w:w="7180" w:type="dxa"/>
            <w:tcBorders>
              <w:top w:val="single" w:sz="4" w:space="0" w:color="auto"/>
              <w:left w:val="single" w:sz="4" w:space="0" w:color="auto"/>
              <w:bottom w:val="single" w:sz="4" w:space="0" w:color="auto"/>
              <w:right w:val="single" w:sz="4" w:space="0" w:color="auto"/>
            </w:tcBorders>
          </w:tcPr>
          <w:p w14:paraId="276CC513" w14:textId="77777777" w:rsidR="00D05AC0" w:rsidRPr="00A66DF0" w:rsidRDefault="00D05AC0" w:rsidP="00CC1221">
            <w:pPr>
              <w:rPr>
                <w:rFonts w:ascii="Arial" w:hAnsi="Arial" w:cs="Arial"/>
                <w:sz w:val="20"/>
                <w:szCs w:val="20"/>
                <w:u w:val="single"/>
              </w:rPr>
            </w:pPr>
            <w:r w:rsidRPr="00A66DF0">
              <w:rPr>
                <w:rFonts w:ascii="Arial" w:hAnsi="Arial" w:cs="Arial"/>
                <w:sz w:val="20"/>
                <w:szCs w:val="20"/>
                <w:u w:val="single"/>
              </w:rPr>
              <w:t>Замечание, предложение:</w:t>
            </w:r>
          </w:p>
          <w:p w14:paraId="12D12865" w14:textId="77777777" w:rsidR="00D05AC0" w:rsidRPr="00A66DF0" w:rsidRDefault="00D05AC0" w:rsidP="00CC1221">
            <w:pPr>
              <w:rPr>
                <w:rFonts w:ascii="Arial" w:hAnsi="Arial" w:cs="Arial"/>
                <w:sz w:val="20"/>
                <w:szCs w:val="20"/>
                <w:u w:val="single"/>
              </w:rPr>
            </w:pPr>
            <w:r w:rsidRPr="00A66DF0">
              <w:rPr>
                <w:rFonts w:ascii="Arial" w:hAnsi="Arial" w:cs="Arial"/>
                <w:color w:val="000000"/>
                <w:sz w:val="20"/>
                <w:szCs w:val="20"/>
                <w:lang w:eastAsia="ru-RU" w:bidi="ru-RU"/>
              </w:rPr>
              <w:t>К примерам оформления элементов</w:t>
            </w:r>
          </w:p>
          <w:p w14:paraId="7D0770E5" w14:textId="77777777" w:rsidR="00D05AC0" w:rsidRPr="00A66DF0" w:rsidRDefault="00D05AC0" w:rsidP="00CC1221">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218308F7" w14:textId="77777777" w:rsidR="00D05AC0" w:rsidRPr="00A66DF0" w:rsidRDefault="00D05AC0" w:rsidP="00CC1221">
            <w:pPr>
              <w:rPr>
                <w:rFonts w:ascii="Arial" w:hAnsi="Arial" w:cs="Arial"/>
                <w:color w:val="000000"/>
                <w:sz w:val="20"/>
                <w:szCs w:val="20"/>
                <w:lang w:eastAsia="ru-RU" w:bidi="ru-RU"/>
              </w:rPr>
            </w:pPr>
            <w:r w:rsidRPr="00A66DF0">
              <w:rPr>
                <w:rFonts w:ascii="Arial" w:hAnsi="Arial" w:cs="Arial"/>
                <w:color w:val="000000"/>
                <w:sz w:val="20"/>
                <w:szCs w:val="20"/>
                <w:lang w:eastAsia="ru-RU" w:bidi="ru-RU"/>
              </w:rPr>
              <w:t>См. комментарий к 5.1.1, 5.10.2, 5.11.2.</w:t>
            </w:r>
          </w:p>
        </w:tc>
        <w:tc>
          <w:tcPr>
            <w:tcW w:w="4439" w:type="dxa"/>
            <w:tcBorders>
              <w:top w:val="single" w:sz="4" w:space="0" w:color="auto"/>
              <w:left w:val="single" w:sz="4" w:space="0" w:color="auto"/>
              <w:right w:val="single" w:sz="4" w:space="0" w:color="auto"/>
            </w:tcBorders>
            <w:shd w:val="clear" w:color="auto" w:fill="auto"/>
          </w:tcPr>
          <w:p w14:paraId="3AFBA44D" w14:textId="77777777" w:rsidR="00D05AC0" w:rsidRDefault="00D05AC0" w:rsidP="00CC1221">
            <w:pPr>
              <w:widowControl w:val="0"/>
              <w:rPr>
                <w:rFonts w:ascii="Arial" w:hAnsi="Arial" w:cs="Arial"/>
                <w:color w:val="000000"/>
                <w:sz w:val="20"/>
                <w:szCs w:val="20"/>
                <w:lang w:eastAsia="ru-RU" w:bidi="ru-RU"/>
              </w:rPr>
            </w:pPr>
            <w:r>
              <w:rPr>
                <w:rFonts w:ascii="Arial" w:hAnsi="Arial" w:cs="Arial"/>
                <w:color w:val="000000"/>
                <w:sz w:val="20"/>
                <w:szCs w:val="20"/>
                <w:lang w:eastAsia="ru-RU" w:bidi="ru-RU"/>
              </w:rPr>
              <w:t>Принято к сведению.</w:t>
            </w:r>
          </w:p>
          <w:p w14:paraId="62DAFD21" w14:textId="77777777" w:rsidR="00D05AC0" w:rsidRPr="00A66DF0" w:rsidRDefault="00D05AC0" w:rsidP="00CC1221">
            <w:pPr>
              <w:widowControl w:val="0"/>
              <w:rPr>
                <w:rFonts w:ascii="Arial" w:hAnsi="Arial" w:cs="Arial"/>
                <w:color w:val="000000"/>
                <w:sz w:val="20"/>
                <w:szCs w:val="20"/>
                <w:lang w:eastAsia="ru-RU" w:bidi="ru-RU"/>
              </w:rPr>
            </w:pPr>
          </w:p>
        </w:tc>
      </w:tr>
      <w:tr w:rsidR="005C0E83" w:rsidRPr="00A66DF0" w14:paraId="1A0FCD0E" w14:textId="77777777" w:rsidTr="004050C8">
        <w:trPr>
          <w:trHeight w:val="1380"/>
        </w:trPr>
        <w:tc>
          <w:tcPr>
            <w:tcW w:w="704" w:type="dxa"/>
          </w:tcPr>
          <w:p w14:paraId="662429BC" w14:textId="77777777" w:rsidR="005C0E83" w:rsidRPr="00A66DF0" w:rsidRDefault="005C0E83"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61EC7D" w14:textId="77777777" w:rsidR="005C0E83" w:rsidRPr="00A66DF0" w:rsidRDefault="005C0E83" w:rsidP="00910A11">
            <w:pPr>
              <w:tabs>
                <w:tab w:val="left" w:pos="11766"/>
              </w:tabs>
              <w:rPr>
                <w:rFonts w:ascii="Arial" w:hAnsi="Arial" w:cs="Arial"/>
                <w:sz w:val="20"/>
                <w:szCs w:val="20"/>
              </w:rPr>
            </w:pPr>
            <w:r w:rsidRPr="00A66DF0">
              <w:rPr>
                <w:rFonts w:ascii="Arial" w:hAnsi="Arial" w:cs="Arial"/>
                <w:sz w:val="20"/>
                <w:szCs w:val="20"/>
                <w:lang w:val="en-US"/>
              </w:rPr>
              <w:t>Z</w:t>
            </w:r>
            <w:r w:rsidRPr="00A66DF0">
              <w:rPr>
                <w:rFonts w:ascii="Arial" w:hAnsi="Arial" w:cs="Arial"/>
                <w:sz w:val="20"/>
                <w:szCs w:val="20"/>
              </w:rPr>
              <w:t>_Приложение Г, рисунок Г.3</w:t>
            </w:r>
          </w:p>
        </w:tc>
        <w:tc>
          <w:tcPr>
            <w:tcW w:w="2034" w:type="dxa"/>
            <w:tcBorders>
              <w:top w:val="single" w:sz="4" w:space="0" w:color="auto"/>
              <w:left w:val="single" w:sz="4" w:space="0" w:color="auto"/>
              <w:bottom w:val="single" w:sz="4" w:space="0" w:color="auto"/>
              <w:right w:val="single" w:sz="4" w:space="0" w:color="auto"/>
            </w:tcBorders>
          </w:tcPr>
          <w:p w14:paraId="0BBA2D10" w14:textId="77777777" w:rsidR="005C0E83" w:rsidRPr="00A66DF0"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tc>
        <w:tc>
          <w:tcPr>
            <w:tcW w:w="7180" w:type="dxa"/>
            <w:tcBorders>
              <w:top w:val="single" w:sz="4" w:space="0" w:color="auto"/>
              <w:left w:val="single" w:sz="4" w:space="0" w:color="auto"/>
              <w:bottom w:val="single" w:sz="4" w:space="0" w:color="auto"/>
              <w:right w:val="single" w:sz="4" w:space="0" w:color="auto"/>
            </w:tcBorders>
          </w:tcPr>
          <w:p w14:paraId="005F7464" w14:textId="77777777" w:rsidR="005C0E83" w:rsidRPr="00A66DF0" w:rsidRDefault="005C0E83" w:rsidP="00910A11">
            <w:pPr>
              <w:rPr>
                <w:rFonts w:ascii="Arial" w:hAnsi="Arial" w:cs="Arial"/>
                <w:sz w:val="20"/>
                <w:szCs w:val="20"/>
                <w:u w:val="single"/>
              </w:rPr>
            </w:pPr>
            <w:r w:rsidRPr="00A66DF0">
              <w:rPr>
                <w:rFonts w:ascii="Arial" w:hAnsi="Arial" w:cs="Arial"/>
                <w:sz w:val="20"/>
                <w:szCs w:val="20"/>
                <w:u w:val="single"/>
              </w:rPr>
              <w:t>Замечание, предложение:</w:t>
            </w:r>
          </w:p>
          <w:p w14:paraId="6900CEEE" w14:textId="77777777" w:rsidR="005C0E83" w:rsidRPr="00A66DF0" w:rsidRDefault="005C0E83" w:rsidP="00910A11">
            <w:pPr>
              <w:rPr>
                <w:rFonts w:ascii="Arial" w:hAnsi="Arial" w:cs="Arial"/>
                <w:sz w:val="20"/>
                <w:szCs w:val="20"/>
                <w:u w:val="single"/>
              </w:rPr>
            </w:pPr>
            <w:r w:rsidRPr="00A66DF0">
              <w:rPr>
                <w:rFonts w:ascii="Arial" w:hAnsi="Arial" w:cs="Arial"/>
                <w:sz w:val="20"/>
                <w:szCs w:val="20"/>
              </w:rPr>
              <w:t>Уточнить данные о расположении ссылки в тексте для большей информативности</w:t>
            </w:r>
          </w:p>
          <w:p w14:paraId="5F0F7FEA" w14:textId="77777777" w:rsidR="005C0E83" w:rsidRPr="00A66DF0" w:rsidRDefault="005C0E83" w:rsidP="00910A11">
            <w:pPr>
              <w:rPr>
                <w:rFonts w:ascii="Arial" w:hAnsi="Arial" w:cs="Arial"/>
                <w:sz w:val="20"/>
                <w:szCs w:val="20"/>
                <w:u w:val="single"/>
              </w:rPr>
            </w:pPr>
          </w:p>
          <w:p w14:paraId="70AB1B1B" w14:textId="77777777" w:rsidR="005C0E83" w:rsidRPr="00A66DF0" w:rsidRDefault="005C0E83" w:rsidP="00910A11">
            <w:pPr>
              <w:rPr>
                <w:rFonts w:ascii="Arial" w:hAnsi="Arial" w:cs="Arial"/>
                <w:sz w:val="20"/>
                <w:szCs w:val="20"/>
                <w:u w:val="single"/>
              </w:rPr>
            </w:pPr>
            <w:r w:rsidRPr="00A66DF0">
              <w:rPr>
                <w:rFonts w:ascii="Arial" w:hAnsi="Arial" w:cs="Arial"/>
                <w:sz w:val="20"/>
                <w:szCs w:val="20"/>
                <w:u w:val="single"/>
              </w:rPr>
              <w:t>Предлагаемая редакция:</w:t>
            </w:r>
          </w:p>
          <w:tbl>
            <w:tblPr>
              <w:tblStyle w:val="a5"/>
              <w:tblW w:w="14646" w:type="dxa"/>
              <w:tblInd w:w="630" w:type="dxa"/>
              <w:tblLayout w:type="fixed"/>
              <w:tblLook w:val="04A0" w:firstRow="1" w:lastRow="0" w:firstColumn="1" w:lastColumn="0" w:noHBand="0" w:noVBand="1"/>
            </w:tblPr>
            <w:tblGrid>
              <w:gridCol w:w="14646"/>
            </w:tblGrid>
            <w:tr w:rsidR="005C0E83" w:rsidRPr="00A66DF0" w14:paraId="4CA81F6F" w14:textId="77777777" w:rsidTr="00A66DF0">
              <w:trPr>
                <w:trHeight w:val="1380"/>
              </w:trPr>
              <w:tc>
                <w:tcPr>
                  <w:tcW w:w="831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tbl>
                  <w:tblPr>
                    <w:tblStyle w:val="a5"/>
                    <w:tblpPr w:leftFromText="180" w:rightFromText="180" w:horzAnchor="margin" w:tblpY="369"/>
                    <w:tblOverlap w:val="never"/>
                    <w:tblW w:w="4815" w:type="dxa"/>
                    <w:tblInd w:w="0" w:type="dxa"/>
                    <w:tblLayout w:type="fixed"/>
                    <w:tblLook w:val="04A0" w:firstRow="1" w:lastRow="0" w:firstColumn="1" w:lastColumn="0" w:noHBand="0" w:noVBand="1"/>
                  </w:tblPr>
                  <w:tblGrid>
                    <w:gridCol w:w="1872"/>
                    <w:gridCol w:w="2943"/>
                  </w:tblGrid>
                  <w:tr w:rsidR="005C0E83" w:rsidRPr="00A66DF0" w14:paraId="09F75CAD" w14:textId="77777777" w:rsidTr="00A66DF0">
                    <w:tc>
                      <w:tcPr>
                        <w:tcW w:w="18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3BD89C" w14:textId="77777777" w:rsidR="005C0E83" w:rsidRPr="00A66DF0" w:rsidRDefault="005C0E83" w:rsidP="00E864A9">
                        <w:pPr>
                          <w:pStyle w:val="af0"/>
                          <w:rPr>
                            <w:rFonts w:ascii="Arial" w:hAnsi="Arial" w:cs="Arial"/>
                            <w:sz w:val="20"/>
                            <w:szCs w:val="20"/>
                          </w:rPr>
                        </w:pPr>
                        <w:r w:rsidRPr="00A66DF0">
                          <w:rPr>
                            <w:rFonts w:ascii="Arial" w:hAnsi="Arial" w:cs="Arial"/>
                            <w:sz w:val="20"/>
                            <w:szCs w:val="20"/>
                          </w:rPr>
                          <w:t>Обозначение и наименование документа</w:t>
                        </w:r>
                      </w:p>
                    </w:tc>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5F1D7F9" w14:textId="77777777" w:rsidR="005C0E83" w:rsidRPr="00A66DF0" w:rsidRDefault="005C0E83" w:rsidP="00E864A9">
                        <w:pPr>
                          <w:pStyle w:val="af0"/>
                          <w:rPr>
                            <w:rFonts w:ascii="Arial" w:hAnsi="Arial" w:cs="Arial"/>
                            <w:sz w:val="20"/>
                            <w:szCs w:val="20"/>
                          </w:rPr>
                        </w:pPr>
                        <w:r w:rsidRPr="00A66DF0">
                          <w:rPr>
                            <w:rFonts w:ascii="Arial" w:hAnsi="Arial" w:cs="Arial"/>
                            <w:sz w:val="20"/>
                            <w:szCs w:val="20"/>
                          </w:rPr>
                          <w:t xml:space="preserve">Номер раздела, подраздела, пункта, подпункта, перечисления, приложения разрабатываемого </w:t>
                        </w:r>
                        <w:r w:rsidRPr="00A66DF0">
                          <w:rPr>
                            <w:rFonts w:ascii="Arial" w:hAnsi="Arial" w:cs="Arial"/>
                            <w:sz w:val="20"/>
                            <w:szCs w:val="20"/>
                          </w:rPr>
                          <w:lastRenderedPageBreak/>
                          <w:t>документа, в котором дана ссылка</w:t>
                        </w:r>
                      </w:p>
                    </w:tc>
                  </w:tr>
                </w:tbl>
                <w:p w14:paraId="71AB1DEE" w14:textId="77777777" w:rsidR="005C0E83" w:rsidRPr="00A66DF0" w:rsidRDefault="005C0E83" w:rsidP="00E864A9">
                  <w:pPr>
                    <w:rPr>
                      <w:rFonts w:ascii="Arial" w:hAnsi="Arial" w:cs="Arial"/>
                      <w:sz w:val="20"/>
                      <w:szCs w:val="20"/>
                    </w:rPr>
                  </w:pPr>
                </w:p>
              </w:tc>
            </w:tr>
          </w:tbl>
          <w:p w14:paraId="68CAB56C" w14:textId="77777777" w:rsidR="005C0E83" w:rsidRPr="00A66DF0" w:rsidRDefault="005C0E83" w:rsidP="00910A11">
            <w:pPr>
              <w:rPr>
                <w:rFonts w:ascii="Arial" w:hAnsi="Arial" w:cs="Arial"/>
                <w:sz w:val="20"/>
                <w:szCs w:val="20"/>
                <w:u w:val="single"/>
              </w:rPr>
            </w:pPr>
          </w:p>
          <w:p w14:paraId="439ED0BE" w14:textId="77777777" w:rsidR="005C0E83" w:rsidRPr="00A66DF0" w:rsidRDefault="005C0E83" w:rsidP="00910A11">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22590D10" w14:textId="1C038959" w:rsidR="005C0E83" w:rsidRPr="001309EB" w:rsidRDefault="005C0E83" w:rsidP="00910A11">
            <w:pPr>
              <w:rPr>
                <w:rFonts w:ascii="Arial" w:hAnsi="Arial" w:cs="Arial"/>
                <w:sz w:val="20"/>
                <w:szCs w:val="20"/>
                <w:u w:val="single"/>
              </w:rPr>
            </w:pPr>
            <w:r w:rsidRPr="00A66DF0">
              <w:rPr>
                <w:rFonts w:ascii="Arial" w:hAnsi="Arial" w:cs="Arial"/>
                <w:sz w:val="20"/>
                <w:szCs w:val="20"/>
              </w:rPr>
              <w:t>Предлагаемая редакция необходима для большей информативности, поскольку в зависимости от объема и специфики документа раздел может занимать 100-150 страниц, из-за чего ссылка, приведенная по актуальной редакции не информативна</w:t>
            </w:r>
          </w:p>
        </w:tc>
        <w:tc>
          <w:tcPr>
            <w:tcW w:w="44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1AFCA7" w14:textId="77777777" w:rsidR="005C0E83" w:rsidRDefault="00C6783A" w:rsidP="00910A11">
            <w:pPr>
              <w:widowControl w:val="0"/>
              <w:rPr>
                <w:rFonts w:ascii="Arial" w:hAnsi="Arial" w:cs="Arial"/>
                <w:sz w:val="20"/>
                <w:szCs w:val="20"/>
              </w:rPr>
            </w:pPr>
            <w:r>
              <w:rPr>
                <w:rFonts w:ascii="Arial" w:hAnsi="Arial" w:cs="Arial"/>
                <w:sz w:val="20"/>
                <w:szCs w:val="20"/>
              </w:rPr>
              <w:lastRenderedPageBreak/>
              <w:t>Отклонено.</w:t>
            </w:r>
          </w:p>
          <w:p w14:paraId="567E216D" w14:textId="77777777" w:rsidR="00C6783A" w:rsidRDefault="00C6783A" w:rsidP="00910A11">
            <w:pPr>
              <w:widowControl w:val="0"/>
              <w:rPr>
                <w:rFonts w:ascii="Arial" w:hAnsi="Arial" w:cs="Arial"/>
                <w:sz w:val="20"/>
                <w:szCs w:val="20"/>
              </w:rPr>
            </w:pPr>
            <w:r>
              <w:rPr>
                <w:rFonts w:ascii="Arial" w:hAnsi="Arial" w:cs="Arial"/>
                <w:sz w:val="20"/>
                <w:szCs w:val="20"/>
              </w:rPr>
              <w:t>Такого предложения при обсуждении 1Р и ОР не поступало.</w:t>
            </w:r>
          </w:p>
          <w:p w14:paraId="0912589A" w14:textId="18C346E2" w:rsidR="00C6783A" w:rsidRDefault="00C6783A" w:rsidP="00910A11">
            <w:pPr>
              <w:widowControl w:val="0"/>
              <w:rPr>
                <w:rFonts w:ascii="Arial" w:hAnsi="Arial" w:cs="Arial"/>
                <w:sz w:val="20"/>
                <w:szCs w:val="20"/>
              </w:rPr>
            </w:pPr>
            <w:r>
              <w:rPr>
                <w:rFonts w:ascii="Arial" w:hAnsi="Arial" w:cs="Arial"/>
                <w:sz w:val="20"/>
                <w:szCs w:val="20"/>
              </w:rPr>
              <w:t>Заголовок ничего не поясняет.</w:t>
            </w:r>
          </w:p>
          <w:p w14:paraId="4D56E804" w14:textId="2F60A4E6" w:rsidR="00C6783A" w:rsidRPr="00A66DF0" w:rsidRDefault="00C6783A" w:rsidP="00910A11">
            <w:pPr>
              <w:widowControl w:val="0"/>
              <w:rPr>
                <w:rFonts w:ascii="Arial" w:hAnsi="Arial" w:cs="Arial"/>
                <w:sz w:val="20"/>
                <w:szCs w:val="20"/>
              </w:rPr>
            </w:pPr>
            <w:r>
              <w:rPr>
                <w:rFonts w:ascii="Arial" w:hAnsi="Arial" w:cs="Arial"/>
                <w:sz w:val="20"/>
                <w:szCs w:val="20"/>
              </w:rPr>
              <w:t>Необходимые правила можно установить в стандарте организации</w:t>
            </w:r>
          </w:p>
        </w:tc>
      </w:tr>
      <w:tr w:rsidR="005C0E83" w:rsidRPr="00A66DF0" w14:paraId="01585CE4" w14:textId="77777777" w:rsidTr="004050C8">
        <w:trPr>
          <w:trHeight w:val="1380"/>
        </w:trPr>
        <w:tc>
          <w:tcPr>
            <w:tcW w:w="704" w:type="dxa"/>
          </w:tcPr>
          <w:p w14:paraId="6B3A3F44" w14:textId="77777777" w:rsidR="005C0E83" w:rsidRPr="00A66DF0" w:rsidRDefault="005C0E83"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9A01D9" w14:textId="77777777" w:rsidR="005C0E83" w:rsidRPr="00A66DF0" w:rsidRDefault="005C0E83" w:rsidP="00910A11">
            <w:pPr>
              <w:tabs>
                <w:tab w:val="left" w:pos="11766"/>
              </w:tabs>
              <w:rPr>
                <w:rFonts w:ascii="Arial" w:hAnsi="Arial" w:cs="Arial"/>
                <w:sz w:val="20"/>
                <w:szCs w:val="20"/>
              </w:rPr>
            </w:pPr>
            <w:r w:rsidRPr="00A66DF0">
              <w:rPr>
                <w:rFonts w:ascii="Arial" w:hAnsi="Arial" w:cs="Arial"/>
                <w:sz w:val="20"/>
                <w:szCs w:val="20"/>
                <w:lang w:val="en-US"/>
              </w:rPr>
              <w:t>Z</w:t>
            </w:r>
            <w:r w:rsidRPr="00A66DF0">
              <w:rPr>
                <w:rFonts w:ascii="Arial" w:hAnsi="Arial" w:cs="Arial"/>
                <w:sz w:val="20"/>
                <w:szCs w:val="20"/>
              </w:rPr>
              <w:t>_Приложение Г, рисунок Г.3</w:t>
            </w:r>
          </w:p>
        </w:tc>
        <w:tc>
          <w:tcPr>
            <w:tcW w:w="2034" w:type="dxa"/>
            <w:tcBorders>
              <w:top w:val="single" w:sz="4" w:space="0" w:color="auto"/>
              <w:left w:val="single" w:sz="4" w:space="0" w:color="auto"/>
              <w:bottom w:val="single" w:sz="4" w:space="0" w:color="auto"/>
              <w:right w:val="single" w:sz="4" w:space="0" w:color="auto"/>
            </w:tcBorders>
          </w:tcPr>
          <w:p w14:paraId="1345BC46" w14:textId="77777777" w:rsidR="005C0E83" w:rsidRPr="00A66DF0"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tc>
        <w:tc>
          <w:tcPr>
            <w:tcW w:w="7180" w:type="dxa"/>
            <w:tcBorders>
              <w:top w:val="single" w:sz="4" w:space="0" w:color="auto"/>
              <w:left w:val="single" w:sz="4" w:space="0" w:color="auto"/>
              <w:bottom w:val="single" w:sz="4" w:space="0" w:color="auto"/>
              <w:right w:val="single" w:sz="4" w:space="0" w:color="auto"/>
            </w:tcBorders>
          </w:tcPr>
          <w:p w14:paraId="7554861E" w14:textId="77777777" w:rsidR="005C0E83" w:rsidRPr="00A66DF0" w:rsidRDefault="005C0E83" w:rsidP="00910A11">
            <w:pPr>
              <w:rPr>
                <w:rFonts w:ascii="Arial" w:hAnsi="Arial" w:cs="Arial"/>
                <w:sz w:val="20"/>
                <w:szCs w:val="20"/>
                <w:u w:val="single"/>
              </w:rPr>
            </w:pPr>
            <w:r w:rsidRPr="00A66DF0">
              <w:rPr>
                <w:rFonts w:ascii="Arial" w:hAnsi="Arial" w:cs="Arial"/>
                <w:sz w:val="20"/>
                <w:szCs w:val="20"/>
                <w:u w:val="single"/>
              </w:rPr>
              <w:t>Замечание, предложение:</w:t>
            </w:r>
          </w:p>
          <w:p w14:paraId="0A4EC7A9" w14:textId="4EB8DA59" w:rsidR="005C0E83" w:rsidRPr="00A66DF0" w:rsidRDefault="005C0E83" w:rsidP="00910A11">
            <w:pPr>
              <w:rPr>
                <w:rFonts w:ascii="Arial" w:hAnsi="Arial" w:cs="Arial"/>
                <w:sz w:val="20"/>
                <w:szCs w:val="20"/>
                <w:u w:val="single"/>
              </w:rPr>
            </w:pPr>
            <w:r w:rsidRPr="00A66DF0">
              <w:rPr>
                <w:rFonts w:ascii="Arial" w:hAnsi="Arial" w:cs="Arial"/>
                <w:sz w:val="20"/>
                <w:szCs w:val="20"/>
              </w:rPr>
              <w:t>Заголовки граф не соответствуют приведенным на рисунках 3 и 4 (пп.5.10.2, 5.11.2)</w:t>
            </w:r>
          </w:p>
          <w:p w14:paraId="0B4E54F2" w14:textId="77777777" w:rsidR="005C0E83" w:rsidRPr="00A66DF0" w:rsidRDefault="005C0E83" w:rsidP="00910A11">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226C6D7C" w14:textId="3CA2DABA" w:rsidR="005C0E83" w:rsidRPr="001309EB" w:rsidRDefault="005C0E83" w:rsidP="00910A11">
            <w:pPr>
              <w:rPr>
                <w:rFonts w:ascii="Arial" w:hAnsi="Arial" w:cs="Arial"/>
                <w:sz w:val="20"/>
                <w:szCs w:val="20"/>
                <w:u w:val="single"/>
              </w:rPr>
            </w:pPr>
            <w:r w:rsidRPr="00A66DF0">
              <w:rPr>
                <w:rFonts w:ascii="Arial" w:hAnsi="Arial" w:cs="Arial"/>
                <w:sz w:val="20"/>
                <w:szCs w:val="20"/>
              </w:rPr>
              <w:t>Целесообразно приводить примеры</w:t>
            </w:r>
            <w:r w:rsidR="00D05AC0">
              <w:rPr>
                <w:rFonts w:ascii="Arial" w:hAnsi="Arial" w:cs="Arial"/>
                <w:sz w:val="20"/>
                <w:szCs w:val="20"/>
              </w:rPr>
              <w:t>,</w:t>
            </w:r>
            <w:r w:rsidRPr="00A66DF0">
              <w:rPr>
                <w:rFonts w:ascii="Arial" w:hAnsi="Arial" w:cs="Arial"/>
                <w:sz w:val="20"/>
                <w:szCs w:val="20"/>
              </w:rPr>
              <w:t xml:space="preserve"> соответствующие требованиям, изложенным в стандарте</w:t>
            </w:r>
          </w:p>
        </w:tc>
        <w:tc>
          <w:tcPr>
            <w:tcW w:w="44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B0E545" w14:textId="08744878" w:rsidR="005C0E83" w:rsidRPr="00A66DF0" w:rsidRDefault="00C6783A" w:rsidP="00910A11">
            <w:pPr>
              <w:widowControl w:val="0"/>
              <w:rPr>
                <w:rFonts w:ascii="Arial" w:hAnsi="Arial" w:cs="Arial"/>
                <w:sz w:val="20"/>
                <w:szCs w:val="20"/>
              </w:rPr>
            </w:pPr>
            <w:r>
              <w:rPr>
                <w:rFonts w:ascii="Arial" w:hAnsi="Arial" w:cs="Arial"/>
                <w:sz w:val="20"/>
                <w:szCs w:val="20"/>
              </w:rPr>
              <w:t>Принято.</w:t>
            </w:r>
          </w:p>
        </w:tc>
      </w:tr>
      <w:tr w:rsidR="005C0E83" w:rsidRPr="00A66DF0" w14:paraId="1BBC431E" w14:textId="77777777" w:rsidTr="00D05AC0">
        <w:trPr>
          <w:trHeight w:val="515"/>
        </w:trPr>
        <w:tc>
          <w:tcPr>
            <w:tcW w:w="704" w:type="dxa"/>
          </w:tcPr>
          <w:p w14:paraId="35F03B9E" w14:textId="77777777" w:rsidR="005C0E83" w:rsidRPr="00A66DF0" w:rsidRDefault="005C0E83"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2BFD5B" w14:textId="77777777" w:rsidR="005C0E83" w:rsidRPr="00A66DF0" w:rsidRDefault="005C0E83" w:rsidP="00910A11">
            <w:pPr>
              <w:tabs>
                <w:tab w:val="left" w:pos="11766"/>
              </w:tabs>
              <w:rPr>
                <w:rFonts w:ascii="Arial" w:hAnsi="Arial" w:cs="Arial"/>
                <w:sz w:val="20"/>
                <w:szCs w:val="20"/>
              </w:rPr>
            </w:pPr>
            <w:r w:rsidRPr="00A66DF0">
              <w:rPr>
                <w:rFonts w:ascii="Arial" w:hAnsi="Arial" w:cs="Arial"/>
                <w:sz w:val="20"/>
                <w:szCs w:val="20"/>
                <w:lang w:val="en-US"/>
              </w:rPr>
              <w:t>ZZ_</w:t>
            </w:r>
            <w:r w:rsidRPr="00A66DF0">
              <w:rPr>
                <w:rFonts w:ascii="Arial" w:hAnsi="Arial" w:cs="Arial"/>
                <w:sz w:val="20"/>
                <w:szCs w:val="20"/>
              </w:rPr>
              <w:t>Элемент "Библиография"</w:t>
            </w:r>
          </w:p>
        </w:tc>
        <w:tc>
          <w:tcPr>
            <w:tcW w:w="2034" w:type="dxa"/>
            <w:tcBorders>
              <w:top w:val="single" w:sz="4" w:space="0" w:color="auto"/>
              <w:left w:val="single" w:sz="4" w:space="0" w:color="auto"/>
              <w:bottom w:val="single" w:sz="4" w:space="0" w:color="auto"/>
              <w:right w:val="single" w:sz="4" w:space="0" w:color="auto"/>
            </w:tcBorders>
          </w:tcPr>
          <w:p w14:paraId="1EA37303" w14:textId="77777777" w:rsidR="005C0E83" w:rsidRPr="00A66DF0" w:rsidRDefault="005C0E83" w:rsidP="00766748">
            <w:pPr>
              <w:autoSpaceDE w:val="0"/>
              <w:autoSpaceDN w:val="0"/>
              <w:adjustRightInd w:val="0"/>
              <w:jc w:val="center"/>
              <w:rPr>
                <w:rFonts w:ascii="Arial" w:hAnsi="Arial" w:cs="Arial"/>
                <w:sz w:val="20"/>
                <w:szCs w:val="20"/>
              </w:rPr>
            </w:pPr>
            <w:r w:rsidRPr="00A66DF0">
              <w:rPr>
                <w:rFonts w:ascii="Arial" w:hAnsi="Arial" w:cs="Arial"/>
                <w:sz w:val="20"/>
                <w:szCs w:val="20"/>
              </w:rPr>
              <w:t>АО «</w:t>
            </w:r>
            <w:proofErr w:type="spellStart"/>
            <w:r w:rsidRPr="00A66DF0">
              <w:rPr>
                <w:rFonts w:ascii="Arial" w:hAnsi="Arial" w:cs="Arial"/>
                <w:sz w:val="20"/>
                <w:szCs w:val="20"/>
              </w:rPr>
              <w:t>ЦНИИмаш</w:t>
            </w:r>
            <w:proofErr w:type="spellEnd"/>
            <w:r w:rsidRPr="00A66DF0">
              <w:rPr>
                <w:rFonts w:ascii="Arial" w:hAnsi="Arial" w:cs="Arial"/>
                <w:sz w:val="20"/>
                <w:szCs w:val="20"/>
              </w:rPr>
              <w:t>», исх. № ОЧ-17574 от 14.08.2026</w:t>
            </w:r>
          </w:p>
        </w:tc>
        <w:tc>
          <w:tcPr>
            <w:tcW w:w="7180" w:type="dxa"/>
            <w:tcBorders>
              <w:top w:val="single" w:sz="4" w:space="0" w:color="auto"/>
              <w:left w:val="single" w:sz="4" w:space="0" w:color="auto"/>
              <w:bottom w:val="single" w:sz="4" w:space="0" w:color="auto"/>
              <w:right w:val="single" w:sz="4" w:space="0" w:color="auto"/>
            </w:tcBorders>
          </w:tcPr>
          <w:p w14:paraId="7F800397" w14:textId="77777777" w:rsidR="005C0E83" w:rsidRPr="00A66DF0" w:rsidRDefault="005C0E83" w:rsidP="00910A11">
            <w:pPr>
              <w:rPr>
                <w:rFonts w:ascii="Arial" w:hAnsi="Arial" w:cs="Arial"/>
                <w:sz w:val="20"/>
                <w:szCs w:val="20"/>
                <w:u w:val="single"/>
              </w:rPr>
            </w:pPr>
            <w:r w:rsidRPr="00A66DF0">
              <w:rPr>
                <w:rFonts w:ascii="Arial" w:hAnsi="Arial" w:cs="Arial"/>
                <w:sz w:val="20"/>
                <w:szCs w:val="20"/>
                <w:u w:val="single"/>
              </w:rPr>
              <w:t>Замечание, предложение:</w:t>
            </w:r>
          </w:p>
          <w:p w14:paraId="1CB6BC94" w14:textId="4AEE8CF8" w:rsidR="005C0E83" w:rsidRPr="00A66DF0" w:rsidRDefault="005C0E83" w:rsidP="00910A11">
            <w:pPr>
              <w:rPr>
                <w:rFonts w:ascii="Arial" w:hAnsi="Arial" w:cs="Arial"/>
                <w:sz w:val="20"/>
                <w:szCs w:val="20"/>
                <w:u w:val="single"/>
              </w:rPr>
            </w:pPr>
            <w:r w:rsidRPr="00A66DF0">
              <w:rPr>
                <w:rFonts w:ascii="Arial" w:hAnsi="Arial" w:cs="Arial"/>
                <w:sz w:val="20"/>
                <w:szCs w:val="20"/>
              </w:rPr>
              <w:t>Документ [2]. Ссылка на Постановление правительства</w:t>
            </w:r>
            <w:r w:rsidR="00D05AC0">
              <w:rPr>
                <w:rFonts w:ascii="Arial" w:hAnsi="Arial" w:cs="Arial"/>
                <w:sz w:val="20"/>
                <w:szCs w:val="20"/>
              </w:rPr>
              <w:t>,</w:t>
            </w:r>
            <w:r w:rsidRPr="00A66DF0">
              <w:rPr>
                <w:rFonts w:ascii="Arial" w:hAnsi="Arial" w:cs="Arial"/>
                <w:sz w:val="20"/>
                <w:szCs w:val="20"/>
              </w:rPr>
              <w:t xml:space="preserve"> которым утверждалось положение, в котором содержатся требования</w:t>
            </w:r>
          </w:p>
          <w:p w14:paraId="296D431F" w14:textId="77777777" w:rsidR="005C0E83" w:rsidRPr="00A66DF0" w:rsidRDefault="005C0E83" w:rsidP="00910A11">
            <w:pPr>
              <w:rPr>
                <w:rFonts w:ascii="Arial" w:hAnsi="Arial" w:cs="Arial"/>
                <w:sz w:val="20"/>
                <w:szCs w:val="20"/>
                <w:u w:val="single"/>
              </w:rPr>
            </w:pPr>
            <w:r w:rsidRPr="00A66DF0">
              <w:rPr>
                <w:rFonts w:ascii="Arial" w:hAnsi="Arial" w:cs="Arial"/>
                <w:sz w:val="20"/>
                <w:szCs w:val="20"/>
                <w:u w:val="single"/>
              </w:rPr>
              <w:t>Предлагаемая редакция:</w:t>
            </w:r>
          </w:p>
          <w:p w14:paraId="3686A0A1" w14:textId="65E03CDE" w:rsidR="005C0E83" w:rsidRPr="00A66DF0" w:rsidRDefault="005C0E83" w:rsidP="00910A11">
            <w:pPr>
              <w:rPr>
                <w:rFonts w:ascii="Arial" w:hAnsi="Arial" w:cs="Arial"/>
                <w:sz w:val="20"/>
                <w:szCs w:val="20"/>
                <w:u w:val="single"/>
              </w:rPr>
            </w:pPr>
            <w:r w:rsidRPr="00A66DF0">
              <w:rPr>
                <w:rFonts w:ascii="Arial" w:hAnsi="Arial" w:cs="Arial"/>
                <w:sz w:val="20"/>
                <w:szCs w:val="20"/>
              </w:rPr>
              <w:t>[2] "Положение о единицах величин, допускаемых к применению в Российской Федерации", утвержденное Постановлением Правительства Российской Федерации от 31 октября 2009 г. № 879</w:t>
            </w:r>
          </w:p>
          <w:p w14:paraId="65CD0904" w14:textId="77777777" w:rsidR="005C0E83" w:rsidRPr="00A66DF0" w:rsidRDefault="005C0E83" w:rsidP="00910A11">
            <w:pPr>
              <w:rPr>
                <w:rFonts w:ascii="Arial" w:hAnsi="Arial" w:cs="Arial"/>
                <w:sz w:val="20"/>
                <w:szCs w:val="20"/>
                <w:u w:val="single"/>
              </w:rPr>
            </w:pPr>
            <w:r w:rsidRPr="00A66DF0">
              <w:rPr>
                <w:rFonts w:ascii="Arial" w:hAnsi="Arial" w:cs="Arial"/>
                <w:sz w:val="20"/>
                <w:szCs w:val="20"/>
                <w:u w:val="single"/>
              </w:rPr>
              <w:t>Обоснование предлагаемой редакции:</w:t>
            </w:r>
          </w:p>
          <w:p w14:paraId="7770B015" w14:textId="668BFD84" w:rsidR="005C0E83" w:rsidRPr="001309EB" w:rsidRDefault="005C0E83" w:rsidP="00910A11">
            <w:pPr>
              <w:rPr>
                <w:rFonts w:ascii="Arial" w:hAnsi="Arial" w:cs="Arial"/>
                <w:sz w:val="20"/>
                <w:szCs w:val="20"/>
                <w:u w:val="single"/>
              </w:rPr>
            </w:pPr>
            <w:r w:rsidRPr="00A66DF0">
              <w:rPr>
                <w:rFonts w:ascii="Arial" w:hAnsi="Arial" w:cs="Arial"/>
                <w:sz w:val="20"/>
                <w:szCs w:val="20"/>
              </w:rPr>
              <w:t>Целесообразно ссылаться на положение, в котором установлены требования, а не на Постановление, которым оно было утверждено</w:t>
            </w:r>
          </w:p>
        </w:tc>
        <w:tc>
          <w:tcPr>
            <w:tcW w:w="44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416FA6" w14:textId="374CC99A" w:rsidR="00C6783A" w:rsidRPr="00A66DF0" w:rsidRDefault="001309EB" w:rsidP="00C6783A">
            <w:pPr>
              <w:widowControl w:val="0"/>
              <w:rPr>
                <w:rFonts w:ascii="Arial" w:hAnsi="Arial" w:cs="Arial"/>
                <w:sz w:val="20"/>
                <w:szCs w:val="20"/>
              </w:rPr>
            </w:pPr>
            <w:r>
              <w:rPr>
                <w:rFonts w:ascii="Arial" w:hAnsi="Arial" w:cs="Arial"/>
                <w:sz w:val="20"/>
                <w:szCs w:val="20"/>
              </w:rPr>
              <w:t>Принято</w:t>
            </w:r>
            <w:r w:rsidR="00C6783A">
              <w:rPr>
                <w:rFonts w:ascii="Arial" w:hAnsi="Arial" w:cs="Arial"/>
                <w:sz w:val="20"/>
                <w:szCs w:val="20"/>
              </w:rPr>
              <w:t>.</w:t>
            </w:r>
          </w:p>
          <w:p w14:paraId="39200067" w14:textId="700CDE09" w:rsidR="001309EB" w:rsidRPr="00A66DF0" w:rsidRDefault="001309EB" w:rsidP="00910A11">
            <w:pPr>
              <w:widowControl w:val="0"/>
              <w:rPr>
                <w:rFonts w:ascii="Arial" w:hAnsi="Arial" w:cs="Arial"/>
                <w:sz w:val="20"/>
                <w:szCs w:val="20"/>
              </w:rPr>
            </w:pPr>
          </w:p>
        </w:tc>
      </w:tr>
      <w:tr w:rsidR="005C0E83" w:rsidRPr="00A66DF0" w14:paraId="686DCC64" w14:textId="77777777" w:rsidTr="004050C8">
        <w:trPr>
          <w:trHeight w:val="436"/>
        </w:trPr>
        <w:tc>
          <w:tcPr>
            <w:tcW w:w="704" w:type="dxa"/>
          </w:tcPr>
          <w:p w14:paraId="2AA28D59" w14:textId="77777777" w:rsidR="005C0E83" w:rsidRPr="00A66DF0" w:rsidRDefault="005C0E83" w:rsidP="00DD6F4E">
            <w:pPr>
              <w:numPr>
                <w:ilvl w:val="0"/>
                <w:numId w:val="22"/>
              </w:numPr>
              <w:tabs>
                <w:tab w:val="left" w:pos="11766"/>
              </w:tabs>
              <w:autoSpaceDE w:val="0"/>
              <w:autoSpaceDN w:val="0"/>
              <w:adjustRightInd w:val="0"/>
              <w:ind w:left="357" w:hanging="357"/>
              <w:rPr>
                <w:rFonts w:ascii="Arial" w:hAnsi="Arial" w:cs="Arial"/>
                <w:color w:val="000000"/>
                <w:sz w:val="20"/>
                <w:szCs w:val="20"/>
              </w:rPr>
            </w:pPr>
          </w:p>
        </w:tc>
        <w:tc>
          <w:tcPr>
            <w:tcW w:w="1423" w:type="dxa"/>
            <w:tcBorders>
              <w:top w:val="single" w:sz="4" w:space="0" w:color="auto"/>
              <w:left w:val="single" w:sz="4" w:space="0" w:color="auto"/>
              <w:bottom w:val="single" w:sz="4" w:space="0" w:color="auto"/>
              <w:right w:val="single" w:sz="4" w:space="0" w:color="auto"/>
            </w:tcBorders>
          </w:tcPr>
          <w:p w14:paraId="3915462E" w14:textId="77777777" w:rsidR="005C0E83" w:rsidRPr="00A66DF0" w:rsidRDefault="005C0E83" w:rsidP="005D0AF2">
            <w:pPr>
              <w:tabs>
                <w:tab w:val="left" w:pos="11766"/>
              </w:tabs>
              <w:rPr>
                <w:rFonts w:ascii="Arial" w:hAnsi="Arial" w:cs="Arial"/>
                <w:sz w:val="20"/>
                <w:szCs w:val="20"/>
              </w:rPr>
            </w:pPr>
            <w:r w:rsidRPr="00A66DF0">
              <w:rPr>
                <w:rFonts w:ascii="Arial" w:hAnsi="Arial" w:cs="Arial"/>
                <w:sz w:val="20"/>
                <w:szCs w:val="20"/>
              </w:rPr>
              <w:t>Библиография</w:t>
            </w:r>
          </w:p>
        </w:tc>
        <w:tc>
          <w:tcPr>
            <w:tcW w:w="2034" w:type="dxa"/>
            <w:tcBorders>
              <w:top w:val="single" w:sz="4" w:space="0" w:color="auto"/>
              <w:left w:val="single" w:sz="4" w:space="0" w:color="auto"/>
              <w:bottom w:val="single" w:sz="4" w:space="0" w:color="auto"/>
              <w:right w:val="single" w:sz="4" w:space="0" w:color="auto"/>
            </w:tcBorders>
          </w:tcPr>
          <w:p w14:paraId="00322B0E" w14:textId="6A6B2122" w:rsidR="005C0E83" w:rsidRPr="00A66DF0" w:rsidRDefault="005C0E83" w:rsidP="00766748">
            <w:pPr>
              <w:tabs>
                <w:tab w:val="left" w:pos="11766"/>
              </w:tabs>
              <w:autoSpaceDE w:val="0"/>
              <w:autoSpaceDN w:val="0"/>
              <w:adjustRightInd w:val="0"/>
              <w:jc w:val="center"/>
              <w:rPr>
                <w:rFonts w:ascii="Arial" w:hAnsi="Arial" w:cs="Arial"/>
                <w:sz w:val="20"/>
                <w:szCs w:val="20"/>
              </w:rPr>
            </w:pPr>
            <w:r w:rsidRPr="00A66DF0">
              <w:rPr>
                <w:rFonts w:ascii="Arial" w:hAnsi="Arial" w:cs="Arial"/>
                <w:bCs/>
                <w:kern w:val="0"/>
                <w:sz w:val="20"/>
                <w:szCs w:val="20"/>
                <w14:ligatures w14:val="none"/>
              </w:rPr>
              <w:t xml:space="preserve">Союз «Объединение вагоностроителей» и </w:t>
            </w:r>
            <w:r w:rsidRPr="00A66DF0">
              <w:rPr>
                <w:rFonts w:ascii="Arial" w:hAnsi="Arial" w:cs="Arial"/>
                <w:kern w:val="0"/>
                <w:sz w:val="20"/>
                <w:szCs w:val="20"/>
                <w14:ligatures w14:val="none"/>
              </w:rPr>
              <w:t>ООО «ВНИЦТТ»</w:t>
            </w:r>
            <w:r w:rsidRPr="00A66DF0">
              <w:rPr>
                <w:rFonts w:ascii="Arial" w:hAnsi="Arial" w:cs="Arial"/>
                <w:bCs/>
                <w:kern w:val="0"/>
                <w:sz w:val="20"/>
                <w:szCs w:val="20"/>
                <w14:ligatures w14:val="none"/>
              </w:rPr>
              <w:t>, исх. № 3</w:t>
            </w:r>
            <w:r w:rsidRPr="00A66DF0">
              <w:rPr>
                <w:rFonts w:ascii="Arial" w:hAnsi="Arial" w:cs="Arial"/>
                <w:bCs/>
                <w:kern w:val="0"/>
                <w:sz w:val="20"/>
                <w:szCs w:val="20"/>
                <w:lang w:val="en-US"/>
                <w14:ligatures w14:val="none"/>
              </w:rPr>
              <w:t>37</w:t>
            </w:r>
            <w:r w:rsidRPr="00A66DF0">
              <w:rPr>
                <w:rFonts w:ascii="Arial" w:hAnsi="Arial" w:cs="Arial"/>
                <w:bCs/>
                <w:kern w:val="0"/>
                <w:sz w:val="20"/>
                <w:szCs w:val="20"/>
                <w14:ligatures w14:val="none"/>
              </w:rPr>
              <w:t xml:space="preserve"> от </w:t>
            </w:r>
            <w:r w:rsidRPr="00A66DF0">
              <w:rPr>
                <w:rFonts w:ascii="Arial" w:hAnsi="Arial" w:cs="Arial"/>
                <w:bCs/>
                <w:kern w:val="0"/>
                <w:sz w:val="20"/>
                <w:szCs w:val="20"/>
                <w:lang w:val="en-US"/>
                <w14:ligatures w14:val="none"/>
              </w:rPr>
              <w:t>30</w:t>
            </w:r>
            <w:r w:rsidRPr="00A66DF0">
              <w:rPr>
                <w:rFonts w:ascii="Arial" w:hAnsi="Arial" w:cs="Arial"/>
                <w:bCs/>
                <w:kern w:val="0"/>
                <w:sz w:val="20"/>
                <w:szCs w:val="20"/>
                <w14:ligatures w14:val="none"/>
              </w:rPr>
              <w:t>.07.2026</w:t>
            </w:r>
          </w:p>
        </w:tc>
        <w:tc>
          <w:tcPr>
            <w:tcW w:w="7180" w:type="dxa"/>
            <w:tcBorders>
              <w:top w:val="single" w:sz="4" w:space="0" w:color="auto"/>
              <w:left w:val="single" w:sz="4" w:space="0" w:color="auto"/>
              <w:bottom w:val="single" w:sz="4" w:space="0" w:color="auto"/>
              <w:right w:val="single" w:sz="4" w:space="0" w:color="auto"/>
            </w:tcBorders>
          </w:tcPr>
          <w:p w14:paraId="1FAA717C" w14:textId="77777777" w:rsidR="005C0E83" w:rsidRPr="00A66DF0" w:rsidRDefault="005C0E83" w:rsidP="005D0AF2">
            <w:pPr>
              <w:jc w:val="both"/>
              <w:rPr>
                <w:rFonts w:ascii="Arial" w:eastAsiaTheme="minorHAnsi" w:hAnsi="Arial" w:cs="Arial"/>
                <w:kern w:val="0"/>
                <w:sz w:val="20"/>
                <w:szCs w:val="20"/>
                <w:u w:val="single"/>
                <w14:ligatures w14:val="none"/>
              </w:rPr>
            </w:pPr>
            <w:r w:rsidRPr="00A66DF0">
              <w:rPr>
                <w:rFonts w:ascii="Arial" w:eastAsiaTheme="minorHAnsi" w:hAnsi="Arial" w:cs="Arial"/>
                <w:kern w:val="0"/>
                <w:sz w:val="20"/>
                <w:szCs w:val="20"/>
                <w:u w:val="single"/>
                <w14:ligatures w14:val="none"/>
              </w:rPr>
              <w:t>Замечание, предложение:</w:t>
            </w:r>
          </w:p>
          <w:p w14:paraId="68D05AC4" w14:textId="77777777" w:rsidR="005C0E83" w:rsidRPr="00A66DF0" w:rsidRDefault="005C0E83" w:rsidP="005D0AF2">
            <w:pPr>
              <w:jc w:val="both"/>
              <w:rPr>
                <w:rFonts w:ascii="Arial" w:eastAsiaTheme="minorHAnsi" w:hAnsi="Arial" w:cs="Arial"/>
                <w:bCs/>
                <w:kern w:val="0"/>
                <w:sz w:val="20"/>
                <w:szCs w:val="20"/>
                <w:u w:val="single"/>
                <w14:ligatures w14:val="none"/>
              </w:rPr>
            </w:pPr>
            <w:r w:rsidRPr="00A66DF0">
              <w:rPr>
                <w:rFonts w:ascii="Arial" w:eastAsiaTheme="minorHAnsi" w:hAnsi="Arial" w:cs="Arial"/>
                <w:bCs/>
                <w:color w:val="000000"/>
                <w:kern w:val="0"/>
                <w:sz w:val="20"/>
                <w:szCs w:val="20"/>
                <w14:ligatures w14:val="none"/>
              </w:rPr>
              <w:t>Существующая редакция:</w:t>
            </w:r>
          </w:p>
          <w:p w14:paraId="06EE7C9B" w14:textId="2389AE3C" w:rsidR="005C0E83" w:rsidRPr="00A66DF0" w:rsidRDefault="005C0E83" w:rsidP="005D0AF2">
            <w:pPr>
              <w:jc w:val="both"/>
              <w:rPr>
                <w:rFonts w:ascii="Arial" w:eastAsiaTheme="minorHAnsi" w:hAnsi="Arial" w:cs="Arial"/>
                <w:kern w:val="0"/>
                <w:sz w:val="20"/>
                <w:szCs w:val="20"/>
                <w:u w:val="single"/>
                <w14:ligatures w14:val="none"/>
              </w:rPr>
            </w:pPr>
            <w:r w:rsidRPr="00A66DF0">
              <w:rPr>
                <w:rFonts w:ascii="Arial" w:hAnsi="Arial" w:cs="Arial"/>
                <w:sz w:val="20"/>
                <w:szCs w:val="20"/>
              </w:rPr>
              <w:t>Позиция [2]</w:t>
            </w:r>
          </w:p>
          <w:p w14:paraId="062EF06C" w14:textId="77777777" w:rsidR="005C0E83" w:rsidRPr="00A66DF0" w:rsidRDefault="005C0E83" w:rsidP="005D0AF2">
            <w:pPr>
              <w:tabs>
                <w:tab w:val="left" w:pos="4120"/>
              </w:tabs>
              <w:jc w:val="both"/>
              <w:rPr>
                <w:rFonts w:ascii="Arial" w:eastAsiaTheme="minorHAnsi" w:hAnsi="Arial" w:cs="Arial"/>
                <w:kern w:val="0"/>
                <w:sz w:val="20"/>
                <w:szCs w:val="20"/>
                <w:u w:val="single"/>
                <w14:ligatures w14:val="none"/>
              </w:rPr>
            </w:pPr>
            <w:r w:rsidRPr="00A66DF0">
              <w:rPr>
                <w:rFonts w:ascii="Arial" w:eastAsiaTheme="minorHAnsi" w:hAnsi="Arial" w:cs="Arial"/>
                <w:kern w:val="0"/>
                <w:sz w:val="20"/>
                <w:szCs w:val="20"/>
                <w:u w:val="single"/>
                <w14:ligatures w14:val="none"/>
              </w:rPr>
              <w:t>Предлагаемая редакция:</w:t>
            </w:r>
          </w:p>
          <w:p w14:paraId="51CA15DB" w14:textId="77777777" w:rsidR="005C0E83" w:rsidRPr="00A66DF0" w:rsidRDefault="005C0E83" w:rsidP="005D0AF2">
            <w:pPr>
              <w:tabs>
                <w:tab w:val="left" w:pos="11766"/>
              </w:tabs>
              <w:jc w:val="both"/>
              <w:rPr>
                <w:rFonts w:ascii="Arial" w:hAnsi="Arial" w:cs="Arial"/>
                <w:sz w:val="20"/>
                <w:szCs w:val="20"/>
              </w:rPr>
            </w:pPr>
            <w:r w:rsidRPr="00A66DF0">
              <w:rPr>
                <w:rFonts w:ascii="Arial" w:hAnsi="Arial" w:cs="Arial"/>
                <w:sz w:val="20"/>
                <w:szCs w:val="20"/>
              </w:rPr>
              <w:t>Исключить.</w:t>
            </w:r>
          </w:p>
          <w:p w14:paraId="58A4FB2E" w14:textId="73EE023E" w:rsidR="005C0E83" w:rsidRPr="00A66DF0" w:rsidRDefault="005C0E83" w:rsidP="005D0AF2">
            <w:pPr>
              <w:jc w:val="both"/>
              <w:rPr>
                <w:rFonts w:ascii="Arial" w:eastAsiaTheme="minorHAnsi" w:hAnsi="Arial" w:cs="Arial"/>
                <w:kern w:val="0"/>
                <w:sz w:val="20"/>
                <w:szCs w:val="20"/>
                <w:u w:val="single"/>
                <w14:ligatures w14:val="none"/>
              </w:rPr>
            </w:pPr>
            <w:r w:rsidRPr="00A66DF0">
              <w:rPr>
                <w:rFonts w:ascii="Arial" w:hAnsi="Arial" w:cs="Arial"/>
                <w:sz w:val="20"/>
                <w:szCs w:val="20"/>
              </w:rPr>
              <w:t>Нормативную ссылку на ГОСТ Р 7.0.12–2011 «Система стандартов по информации, библиотечному и издательскому делу. Библиографическая запись. Сокращение слов и словосочетаний на русском языке. Общие требования и правила» указать в разделе «Нормативные ссылки» проекта стандарта</w:t>
            </w:r>
          </w:p>
          <w:p w14:paraId="4C44F1AC" w14:textId="77777777" w:rsidR="005C0E83" w:rsidRPr="00A66DF0" w:rsidRDefault="005C0E83" w:rsidP="005D0AF2">
            <w:pPr>
              <w:jc w:val="both"/>
              <w:rPr>
                <w:rFonts w:ascii="Arial" w:eastAsiaTheme="minorHAnsi" w:hAnsi="Arial" w:cs="Arial"/>
                <w:kern w:val="0"/>
                <w:sz w:val="20"/>
                <w:szCs w:val="20"/>
                <w:u w:val="single"/>
                <w14:ligatures w14:val="none"/>
              </w:rPr>
            </w:pPr>
            <w:r w:rsidRPr="00A66DF0">
              <w:rPr>
                <w:rFonts w:ascii="Arial" w:eastAsiaTheme="minorHAnsi" w:hAnsi="Arial" w:cs="Arial"/>
                <w:kern w:val="0"/>
                <w:sz w:val="20"/>
                <w:szCs w:val="20"/>
                <w:u w:val="single"/>
                <w14:ligatures w14:val="none"/>
              </w:rPr>
              <w:t>Обоснование предлагаемой редакции:</w:t>
            </w:r>
          </w:p>
          <w:p w14:paraId="0BF824C9" w14:textId="77777777" w:rsidR="005C0E83" w:rsidRPr="00A66DF0" w:rsidRDefault="005C0E83" w:rsidP="005D0AF2">
            <w:pPr>
              <w:rPr>
                <w:rFonts w:ascii="Arial" w:hAnsi="Arial" w:cs="Arial"/>
                <w:sz w:val="20"/>
                <w:szCs w:val="20"/>
                <w:lang w:eastAsia="ru-RU"/>
              </w:rPr>
            </w:pPr>
            <w:r w:rsidRPr="00A66DF0">
              <w:rPr>
                <w:rFonts w:ascii="Arial" w:hAnsi="Arial" w:cs="Arial"/>
                <w:sz w:val="20"/>
                <w:szCs w:val="20"/>
                <w:lang w:eastAsia="ru-RU"/>
              </w:rPr>
              <w:t>ГОСТ Р 1.5-2012 (пункт 3.11),</w:t>
            </w:r>
          </w:p>
          <w:p w14:paraId="49A7E991" w14:textId="77777777" w:rsidR="005C0E83" w:rsidRPr="00A66DF0" w:rsidRDefault="005C0E83" w:rsidP="005D0AF2">
            <w:pPr>
              <w:rPr>
                <w:rFonts w:ascii="Arial" w:hAnsi="Arial" w:cs="Arial"/>
                <w:sz w:val="20"/>
                <w:szCs w:val="20"/>
                <w:u w:val="single"/>
              </w:rPr>
            </w:pPr>
            <w:r w:rsidRPr="00A66DF0">
              <w:rPr>
                <w:rFonts w:ascii="Arial" w:hAnsi="Arial" w:cs="Arial"/>
                <w:sz w:val="20"/>
                <w:szCs w:val="20"/>
                <w:lang w:eastAsia="ru-RU"/>
              </w:rPr>
              <w:t>ГОСТ 1.5-2001 (подраздел 3.13, пункт 4.8.5.1)</w:t>
            </w:r>
          </w:p>
          <w:p w14:paraId="49B84282" w14:textId="77777777" w:rsidR="005C0E83" w:rsidRPr="00A66DF0" w:rsidRDefault="005C0E83" w:rsidP="005D0AF2">
            <w:pPr>
              <w:tabs>
                <w:tab w:val="left" w:pos="11766"/>
              </w:tabs>
              <w:rPr>
                <w:rFonts w:ascii="Arial" w:hAnsi="Arial" w:cs="Arial"/>
                <w:sz w:val="20"/>
                <w:szCs w:val="20"/>
              </w:rPr>
            </w:pPr>
          </w:p>
        </w:tc>
        <w:tc>
          <w:tcPr>
            <w:tcW w:w="4439" w:type="dxa"/>
            <w:tcBorders>
              <w:top w:val="single" w:sz="4" w:space="0" w:color="auto"/>
              <w:left w:val="single" w:sz="4" w:space="0" w:color="auto"/>
              <w:bottom w:val="single" w:sz="4" w:space="0" w:color="auto"/>
              <w:right w:val="single" w:sz="4" w:space="0" w:color="auto"/>
            </w:tcBorders>
          </w:tcPr>
          <w:p w14:paraId="3CDC3F1B" w14:textId="24F7A12A" w:rsidR="005C0E83" w:rsidRPr="00A66DF0" w:rsidRDefault="00D05AC0" w:rsidP="005D0AF2">
            <w:pPr>
              <w:tabs>
                <w:tab w:val="left" w:pos="11766"/>
              </w:tabs>
              <w:ind w:left="51"/>
              <w:rPr>
                <w:rFonts w:ascii="Arial" w:hAnsi="Arial" w:cs="Arial"/>
                <w:sz w:val="20"/>
                <w:szCs w:val="20"/>
              </w:rPr>
            </w:pPr>
            <w:r>
              <w:rPr>
                <w:rFonts w:ascii="Arial" w:hAnsi="Arial" w:cs="Arial"/>
                <w:sz w:val="20"/>
                <w:szCs w:val="20"/>
              </w:rPr>
              <w:t>Принято.</w:t>
            </w:r>
          </w:p>
        </w:tc>
      </w:tr>
    </w:tbl>
    <w:p w14:paraId="269D1DE3" w14:textId="77777777" w:rsidR="00D11151" w:rsidRDefault="00D11151"/>
    <w:sectPr w:rsidR="00D11151" w:rsidSect="00A66DF0">
      <w:footerReference w:type="default" r:id="rId20"/>
      <w:pgSz w:w="16840" w:h="11900" w:orient="landscape" w:code="9"/>
      <w:pgMar w:top="426" w:right="881" w:bottom="567" w:left="918" w:header="488" w:footer="454" w:gutter="0"/>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A80A16" w14:textId="77777777" w:rsidR="00BB5EC8" w:rsidRDefault="00BB5EC8" w:rsidP="00A66DF0">
      <w:pPr>
        <w:spacing w:after="0" w:line="240" w:lineRule="auto"/>
      </w:pPr>
      <w:r>
        <w:separator/>
      </w:r>
    </w:p>
  </w:endnote>
  <w:endnote w:type="continuationSeparator" w:id="0">
    <w:p w14:paraId="79F02D77" w14:textId="77777777" w:rsidR="00BB5EC8" w:rsidRDefault="00BB5EC8" w:rsidP="00A66D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Microsoft Sans Serif">
    <w:panose1 w:val="020B0604020202020204"/>
    <w:charset w:val="CC"/>
    <w:family w:val="swiss"/>
    <w:pitch w:val="variable"/>
    <w:sig w:usb0="E5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89519171"/>
      <w:docPartObj>
        <w:docPartGallery w:val="Page Numbers (Bottom of Page)"/>
        <w:docPartUnique/>
      </w:docPartObj>
    </w:sdtPr>
    <w:sdtEndPr/>
    <w:sdtContent>
      <w:p w14:paraId="255209BE" w14:textId="381B0CDD" w:rsidR="00A66DF0" w:rsidRDefault="00A66DF0" w:rsidP="00A66DF0">
        <w:pPr>
          <w:pStyle w:val="af3"/>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BD531E" w14:textId="77777777" w:rsidR="00BB5EC8" w:rsidRDefault="00BB5EC8" w:rsidP="00A66DF0">
      <w:pPr>
        <w:spacing w:after="0" w:line="240" w:lineRule="auto"/>
      </w:pPr>
      <w:r>
        <w:separator/>
      </w:r>
    </w:p>
  </w:footnote>
  <w:footnote w:type="continuationSeparator" w:id="0">
    <w:p w14:paraId="094FEF56" w14:textId="77777777" w:rsidR="00BB5EC8" w:rsidRDefault="00BB5EC8" w:rsidP="00A66D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71540"/>
    <w:multiLevelType w:val="hybridMultilevel"/>
    <w:tmpl w:val="B0CCFEFC"/>
    <w:lvl w:ilvl="0" w:tplc="5734C5AA">
      <w:start w:val="1"/>
      <w:numFmt w:val="decimal"/>
      <w:lvlText w:val="%1."/>
      <w:lvlJc w:val="left"/>
      <w:pPr>
        <w:ind w:left="720" w:hanging="607"/>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04182A43"/>
    <w:multiLevelType w:val="multilevel"/>
    <w:tmpl w:val="34C4BD16"/>
    <w:lvl w:ilvl="0">
      <w:start w:val="1"/>
      <w:numFmt w:val="decimal"/>
      <w:lvlText w:val="%1"/>
      <w:lvlJc w:val="left"/>
      <w:rPr>
        <w:rFonts w:ascii="Times New Roman" w:eastAsia="Times New Roman" w:hAnsi="Times New Roman" w:cs="Times New Roman"/>
        <w:b/>
        <w:bCs/>
        <w:i/>
        <w:iCs/>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961C3F"/>
    <w:multiLevelType w:val="multilevel"/>
    <w:tmpl w:val="C00E8AC4"/>
    <w:lvl w:ilvl="0">
      <w:start w:val="1"/>
      <w:numFmt w:val="decimal"/>
      <w:lvlText w:val="%1"/>
      <w:lvlJc w:val="left"/>
      <w:pPr>
        <w:ind w:left="360" w:hanging="360"/>
      </w:pPr>
    </w:lvl>
    <w:lvl w:ilvl="1">
      <w:start w:val="1"/>
      <w:numFmt w:val="decimal"/>
      <w:lvlText w:val="%1.%2"/>
      <w:lvlJc w:val="left"/>
      <w:pPr>
        <w:ind w:left="600" w:hanging="360"/>
      </w:pPr>
    </w:lvl>
    <w:lvl w:ilvl="2">
      <w:start w:val="1"/>
      <w:numFmt w:val="decimal"/>
      <w:lvlText w:val="%1.%2.%3"/>
      <w:lvlJc w:val="left"/>
      <w:pPr>
        <w:ind w:left="1200" w:hanging="720"/>
      </w:pPr>
    </w:lvl>
    <w:lvl w:ilvl="3">
      <w:start w:val="1"/>
      <w:numFmt w:val="decimal"/>
      <w:lvlText w:val="%1.%2.%3.%4"/>
      <w:lvlJc w:val="left"/>
      <w:pPr>
        <w:ind w:left="1440" w:hanging="720"/>
      </w:pPr>
    </w:lvl>
    <w:lvl w:ilvl="4">
      <w:start w:val="1"/>
      <w:numFmt w:val="decimal"/>
      <w:lvlText w:val="%1.%2.%3.%4.%5"/>
      <w:lvlJc w:val="left"/>
      <w:pPr>
        <w:ind w:left="2040" w:hanging="1080"/>
      </w:pPr>
    </w:lvl>
    <w:lvl w:ilvl="5">
      <w:start w:val="1"/>
      <w:numFmt w:val="decimal"/>
      <w:lvlText w:val="%1.%2.%3.%4.%5.%6"/>
      <w:lvlJc w:val="left"/>
      <w:pPr>
        <w:ind w:left="2280" w:hanging="1080"/>
      </w:pPr>
    </w:lvl>
    <w:lvl w:ilvl="6">
      <w:start w:val="1"/>
      <w:numFmt w:val="decimal"/>
      <w:lvlText w:val="%1.%2.%3.%4.%5.%6.%7"/>
      <w:lvlJc w:val="left"/>
      <w:pPr>
        <w:ind w:left="2880" w:hanging="1440"/>
      </w:pPr>
    </w:lvl>
    <w:lvl w:ilvl="7">
      <w:start w:val="1"/>
      <w:numFmt w:val="decimal"/>
      <w:lvlText w:val="%1.%2.%3.%4.%5.%6.%7.%8"/>
      <w:lvlJc w:val="left"/>
      <w:pPr>
        <w:ind w:left="3120" w:hanging="1440"/>
      </w:pPr>
    </w:lvl>
    <w:lvl w:ilvl="8">
      <w:start w:val="1"/>
      <w:numFmt w:val="decimal"/>
      <w:lvlText w:val="%1.%2.%3.%4.%5.%6.%7.%8.%9"/>
      <w:lvlJc w:val="left"/>
      <w:pPr>
        <w:ind w:left="3720" w:hanging="1800"/>
      </w:pPr>
    </w:lvl>
  </w:abstractNum>
  <w:abstractNum w:abstractNumId="3" w15:restartNumberingAfterBreak="0">
    <w:nsid w:val="160C76AA"/>
    <w:multiLevelType w:val="multilevel"/>
    <w:tmpl w:val="6CDEFC2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72217D3"/>
    <w:multiLevelType w:val="multilevel"/>
    <w:tmpl w:val="791CC46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CBF0DCF"/>
    <w:multiLevelType w:val="hybridMultilevel"/>
    <w:tmpl w:val="2A5EDF8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29C23556"/>
    <w:multiLevelType w:val="hybridMultilevel"/>
    <w:tmpl w:val="5C162E9A"/>
    <w:lvl w:ilvl="0" w:tplc="DE0053BA">
      <w:start w:val="1"/>
      <w:numFmt w:val="decimal"/>
      <w:lvlText w:val="%1."/>
      <w:lvlJc w:val="left"/>
      <w:pPr>
        <w:ind w:left="644" w:hanging="36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7" w15:restartNumberingAfterBreak="0">
    <w:nsid w:val="2CE222BC"/>
    <w:multiLevelType w:val="multilevel"/>
    <w:tmpl w:val="69EC1FB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F337DB9"/>
    <w:multiLevelType w:val="multilevel"/>
    <w:tmpl w:val="E5B61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40D6127"/>
    <w:multiLevelType w:val="multilevel"/>
    <w:tmpl w:val="DFE0136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F8D20DC"/>
    <w:multiLevelType w:val="multilevel"/>
    <w:tmpl w:val="B92EB5E8"/>
    <w:lvl w:ilvl="0">
      <w:start w:val="1"/>
      <w:numFmt w:val="decimal"/>
      <w:lvlText w:val="%1"/>
      <w:lvlJc w:val="left"/>
      <w:pPr>
        <w:ind w:left="405" w:hanging="405"/>
      </w:pPr>
    </w:lvl>
    <w:lvl w:ilvl="1">
      <w:start w:val="1"/>
      <w:numFmt w:val="decimal"/>
      <w:lvlText w:val="%1.%2"/>
      <w:lvlJc w:val="left"/>
      <w:pPr>
        <w:ind w:left="405" w:hanging="405"/>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1" w15:restartNumberingAfterBreak="0">
    <w:nsid w:val="519F12A0"/>
    <w:multiLevelType w:val="multilevel"/>
    <w:tmpl w:val="59C8AD8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3756944"/>
    <w:multiLevelType w:val="hybridMultilevel"/>
    <w:tmpl w:val="7F0C8434"/>
    <w:lvl w:ilvl="0" w:tplc="6432658E">
      <w:start w:val="1"/>
      <w:numFmt w:val="decimal"/>
      <w:lvlText w:val="%1."/>
      <w:lvlJc w:val="left"/>
      <w:pPr>
        <w:ind w:left="785" w:hanging="360"/>
      </w:pPr>
      <w:rPr>
        <w:rFonts w:ascii="Times New Roman" w:hAnsi="Times New Roman" w:cs="Times New Roman" w:hint="default"/>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15:restartNumberingAfterBreak="0">
    <w:nsid w:val="5AB92A3A"/>
    <w:multiLevelType w:val="multilevel"/>
    <w:tmpl w:val="5ABA009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23968CE"/>
    <w:multiLevelType w:val="multilevel"/>
    <w:tmpl w:val="CD12AAE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B8F2667"/>
    <w:multiLevelType w:val="hybridMultilevel"/>
    <w:tmpl w:val="0F405BA4"/>
    <w:lvl w:ilvl="0" w:tplc="03BEDC2C">
      <w:start w:val="1"/>
      <w:numFmt w:val="bullet"/>
      <w:lvlText w:val="-"/>
      <w:lvlJc w:val="left"/>
      <w:pPr>
        <w:ind w:left="1429" w:hanging="360"/>
      </w:pPr>
      <w:rPr>
        <w:rFonts w:ascii="Times New Roman" w:hAnsi="Times New Roman" w:cs="Times New Roman" w:hint="default"/>
        <w:b w:val="0"/>
        <w:i w:val="0"/>
        <w:sz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6" w15:restartNumberingAfterBreak="0">
    <w:nsid w:val="73705DB0"/>
    <w:multiLevelType w:val="hybridMultilevel"/>
    <w:tmpl w:val="7F0C8434"/>
    <w:lvl w:ilvl="0" w:tplc="6432658E">
      <w:start w:val="1"/>
      <w:numFmt w:val="decimal"/>
      <w:lvlText w:val="%1."/>
      <w:lvlJc w:val="left"/>
      <w:pPr>
        <w:ind w:left="785" w:hanging="360"/>
      </w:pPr>
      <w:rPr>
        <w:rFonts w:ascii="Times New Roman" w:hAnsi="Times New Roman" w:cs="Times New Roman" w:hint="default"/>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15:restartNumberingAfterBreak="0">
    <w:nsid w:val="766D0717"/>
    <w:multiLevelType w:val="multilevel"/>
    <w:tmpl w:val="3F68057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79D0211"/>
    <w:multiLevelType w:val="multilevel"/>
    <w:tmpl w:val="DE2856B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9"/>
  </w:num>
  <w:num w:numId="8">
    <w:abstractNumId w:val="18"/>
  </w:num>
  <w:num w:numId="9">
    <w:abstractNumId w:val="17"/>
  </w:num>
  <w:num w:numId="10">
    <w:abstractNumId w:val="11"/>
  </w:num>
  <w:num w:numId="11">
    <w:abstractNumId w:val="13"/>
  </w:num>
  <w:num w:numId="12">
    <w:abstractNumId w:val="3"/>
  </w:num>
  <w:num w:numId="13">
    <w:abstractNumId w:val="14"/>
  </w:num>
  <w:num w:numId="14">
    <w:abstractNumId w:val="7"/>
  </w:num>
  <w:num w:numId="15">
    <w:abstractNumId w:val="1"/>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num>
  <w:num w:numId="20">
    <w:abstractNumId w:val="0"/>
  </w:num>
  <w:num w:numId="21">
    <w:abstractNumId w:val="16"/>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5F9E"/>
    <w:rsid w:val="00010ADB"/>
    <w:rsid w:val="00011075"/>
    <w:rsid w:val="0002074A"/>
    <w:rsid w:val="000247C2"/>
    <w:rsid w:val="00030AE6"/>
    <w:rsid w:val="00032B90"/>
    <w:rsid w:val="00050385"/>
    <w:rsid w:val="00051C37"/>
    <w:rsid w:val="000539E6"/>
    <w:rsid w:val="00055082"/>
    <w:rsid w:val="000758AF"/>
    <w:rsid w:val="00082E7A"/>
    <w:rsid w:val="00085195"/>
    <w:rsid w:val="00086857"/>
    <w:rsid w:val="000939F3"/>
    <w:rsid w:val="00095FB3"/>
    <w:rsid w:val="000A2127"/>
    <w:rsid w:val="000A6A79"/>
    <w:rsid w:val="000B65C6"/>
    <w:rsid w:val="000B6BD5"/>
    <w:rsid w:val="000C2557"/>
    <w:rsid w:val="000D2A76"/>
    <w:rsid w:val="000D6EBC"/>
    <w:rsid w:val="000E1C30"/>
    <w:rsid w:val="000E39DA"/>
    <w:rsid w:val="000E446C"/>
    <w:rsid w:val="000E6344"/>
    <w:rsid w:val="001146B3"/>
    <w:rsid w:val="00115FC7"/>
    <w:rsid w:val="00124202"/>
    <w:rsid w:val="00125071"/>
    <w:rsid w:val="001258F4"/>
    <w:rsid w:val="001309EB"/>
    <w:rsid w:val="00132867"/>
    <w:rsid w:val="0013609A"/>
    <w:rsid w:val="00136648"/>
    <w:rsid w:val="00147870"/>
    <w:rsid w:val="00150FBE"/>
    <w:rsid w:val="00157588"/>
    <w:rsid w:val="0016066E"/>
    <w:rsid w:val="00177097"/>
    <w:rsid w:val="001779C1"/>
    <w:rsid w:val="00185B6B"/>
    <w:rsid w:val="0018637F"/>
    <w:rsid w:val="00186741"/>
    <w:rsid w:val="00186F6A"/>
    <w:rsid w:val="00190D4B"/>
    <w:rsid w:val="00196DA9"/>
    <w:rsid w:val="001A0652"/>
    <w:rsid w:val="001A73AA"/>
    <w:rsid w:val="001B7C2D"/>
    <w:rsid w:val="001C32C5"/>
    <w:rsid w:val="001C6037"/>
    <w:rsid w:val="001C6208"/>
    <w:rsid w:val="001F3F5B"/>
    <w:rsid w:val="001F41AB"/>
    <w:rsid w:val="001F4E63"/>
    <w:rsid w:val="0020224F"/>
    <w:rsid w:val="00211F01"/>
    <w:rsid w:val="00213419"/>
    <w:rsid w:val="00220258"/>
    <w:rsid w:val="002236A5"/>
    <w:rsid w:val="0022441E"/>
    <w:rsid w:val="00226056"/>
    <w:rsid w:val="00232025"/>
    <w:rsid w:val="00241A7B"/>
    <w:rsid w:val="0024265C"/>
    <w:rsid w:val="00246733"/>
    <w:rsid w:val="00251C83"/>
    <w:rsid w:val="00255A92"/>
    <w:rsid w:val="00256538"/>
    <w:rsid w:val="00260AEE"/>
    <w:rsid w:val="002716AF"/>
    <w:rsid w:val="002722C6"/>
    <w:rsid w:val="0027332E"/>
    <w:rsid w:val="002B6DEF"/>
    <w:rsid w:val="002C5824"/>
    <w:rsid w:val="002C66B8"/>
    <w:rsid w:val="002D181F"/>
    <w:rsid w:val="002D59EE"/>
    <w:rsid w:val="002E51A6"/>
    <w:rsid w:val="002F0273"/>
    <w:rsid w:val="002F2936"/>
    <w:rsid w:val="002F2B22"/>
    <w:rsid w:val="002F5F3E"/>
    <w:rsid w:val="00304D52"/>
    <w:rsid w:val="00315DD6"/>
    <w:rsid w:val="0032795E"/>
    <w:rsid w:val="00327E5B"/>
    <w:rsid w:val="00336CC3"/>
    <w:rsid w:val="0035225D"/>
    <w:rsid w:val="0036528A"/>
    <w:rsid w:val="00370D40"/>
    <w:rsid w:val="00371B1E"/>
    <w:rsid w:val="003923F8"/>
    <w:rsid w:val="00392BB2"/>
    <w:rsid w:val="003B2500"/>
    <w:rsid w:val="003B2FE2"/>
    <w:rsid w:val="003B6B9F"/>
    <w:rsid w:val="003B77D7"/>
    <w:rsid w:val="003C1064"/>
    <w:rsid w:val="003C7B44"/>
    <w:rsid w:val="003D5031"/>
    <w:rsid w:val="003E2D08"/>
    <w:rsid w:val="003E7D86"/>
    <w:rsid w:val="003F226F"/>
    <w:rsid w:val="003F5C21"/>
    <w:rsid w:val="004050C8"/>
    <w:rsid w:val="004063A5"/>
    <w:rsid w:val="00415B3A"/>
    <w:rsid w:val="0041659D"/>
    <w:rsid w:val="0042409B"/>
    <w:rsid w:val="00424ABF"/>
    <w:rsid w:val="00426E78"/>
    <w:rsid w:val="00426E8A"/>
    <w:rsid w:val="00441285"/>
    <w:rsid w:val="004435A3"/>
    <w:rsid w:val="00447C39"/>
    <w:rsid w:val="0045063E"/>
    <w:rsid w:val="0046295F"/>
    <w:rsid w:val="00462CA6"/>
    <w:rsid w:val="004644E3"/>
    <w:rsid w:val="004729F3"/>
    <w:rsid w:val="00482A13"/>
    <w:rsid w:val="00494F7F"/>
    <w:rsid w:val="004A451A"/>
    <w:rsid w:val="004A7C97"/>
    <w:rsid w:val="004B0029"/>
    <w:rsid w:val="004C6C41"/>
    <w:rsid w:val="004D121F"/>
    <w:rsid w:val="004E48D4"/>
    <w:rsid w:val="004E4E00"/>
    <w:rsid w:val="004E7B19"/>
    <w:rsid w:val="00502263"/>
    <w:rsid w:val="005027B0"/>
    <w:rsid w:val="00504FE6"/>
    <w:rsid w:val="00505CE2"/>
    <w:rsid w:val="00514F27"/>
    <w:rsid w:val="00516129"/>
    <w:rsid w:val="005209A0"/>
    <w:rsid w:val="00535322"/>
    <w:rsid w:val="00544F97"/>
    <w:rsid w:val="005471F4"/>
    <w:rsid w:val="00550355"/>
    <w:rsid w:val="005554F2"/>
    <w:rsid w:val="00566E29"/>
    <w:rsid w:val="005908CE"/>
    <w:rsid w:val="0059267E"/>
    <w:rsid w:val="005B1876"/>
    <w:rsid w:val="005B64A9"/>
    <w:rsid w:val="005B6E36"/>
    <w:rsid w:val="005B7C1C"/>
    <w:rsid w:val="005C0E83"/>
    <w:rsid w:val="005C3D17"/>
    <w:rsid w:val="005C76D8"/>
    <w:rsid w:val="005D0AF2"/>
    <w:rsid w:val="005D16FF"/>
    <w:rsid w:val="005D21EF"/>
    <w:rsid w:val="005D495B"/>
    <w:rsid w:val="005E0B40"/>
    <w:rsid w:val="005E5627"/>
    <w:rsid w:val="005F0DB9"/>
    <w:rsid w:val="005F3AA5"/>
    <w:rsid w:val="005F4109"/>
    <w:rsid w:val="005F562C"/>
    <w:rsid w:val="005F67B6"/>
    <w:rsid w:val="00603F55"/>
    <w:rsid w:val="0060758E"/>
    <w:rsid w:val="00620D0C"/>
    <w:rsid w:val="00621D03"/>
    <w:rsid w:val="0062285A"/>
    <w:rsid w:val="0062317F"/>
    <w:rsid w:val="0062370E"/>
    <w:rsid w:val="00626F2F"/>
    <w:rsid w:val="0063059D"/>
    <w:rsid w:val="006559F9"/>
    <w:rsid w:val="0067058A"/>
    <w:rsid w:val="006708F0"/>
    <w:rsid w:val="00670CD6"/>
    <w:rsid w:val="00671EDC"/>
    <w:rsid w:val="00683835"/>
    <w:rsid w:val="0068416E"/>
    <w:rsid w:val="00690B64"/>
    <w:rsid w:val="006949FF"/>
    <w:rsid w:val="006A3A79"/>
    <w:rsid w:val="006B6D67"/>
    <w:rsid w:val="006D3347"/>
    <w:rsid w:val="006D4338"/>
    <w:rsid w:val="006E0AF5"/>
    <w:rsid w:val="006E0EF5"/>
    <w:rsid w:val="006E610C"/>
    <w:rsid w:val="006F2A78"/>
    <w:rsid w:val="006F7BF8"/>
    <w:rsid w:val="0070033E"/>
    <w:rsid w:val="00703EDD"/>
    <w:rsid w:val="00706414"/>
    <w:rsid w:val="00721A38"/>
    <w:rsid w:val="00721D81"/>
    <w:rsid w:val="0072338C"/>
    <w:rsid w:val="00732A5F"/>
    <w:rsid w:val="00737327"/>
    <w:rsid w:val="00742222"/>
    <w:rsid w:val="00750EAA"/>
    <w:rsid w:val="00763663"/>
    <w:rsid w:val="00766748"/>
    <w:rsid w:val="00781D8A"/>
    <w:rsid w:val="007919E5"/>
    <w:rsid w:val="00796B50"/>
    <w:rsid w:val="007A13A9"/>
    <w:rsid w:val="007B4D18"/>
    <w:rsid w:val="007B50B4"/>
    <w:rsid w:val="007C00CE"/>
    <w:rsid w:val="007C1261"/>
    <w:rsid w:val="007C270E"/>
    <w:rsid w:val="007C7F74"/>
    <w:rsid w:val="007E4CB6"/>
    <w:rsid w:val="007E4EEA"/>
    <w:rsid w:val="007E6050"/>
    <w:rsid w:val="007F4C20"/>
    <w:rsid w:val="007F58E3"/>
    <w:rsid w:val="007F5FFC"/>
    <w:rsid w:val="007F6A1F"/>
    <w:rsid w:val="00806372"/>
    <w:rsid w:val="008125CE"/>
    <w:rsid w:val="00816121"/>
    <w:rsid w:val="0081724E"/>
    <w:rsid w:val="00817B88"/>
    <w:rsid w:val="0082640D"/>
    <w:rsid w:val="0082732A"/>
    <w:rsid w:val="00827859"/>
    <w:rsid w:val="00830240"/>
    <w:rsid w:val="00835AB8"/>
    <w:rsid w:val="0083767F"/>
    <w:rsid w:val="0084097E"/>
    <w:rsid w:val="008422D2"/>
    <w:rsid w:val="008573E1"/>
    <w:rsid w:val="00861F7E"/>
    <w:rsid w:val="008743BA"/>
    <w:rsid w:val="00876A48"/>
    <w:rsid w:val="00894D71"/>
    <w:rsid w:val="008C1703"/>
    <w:rsid w:val="008C2BB3"/>
    <w:rsid w:val="008D5748"/>
    <w:rsid w:val="008F5B54"/>
    <w:rsid w:val="008F5F9E"/>
    <w:rsid w:val="008F6A80"/>
    <w:rsid w:val="00900B39"/>
    <w:rsid w:val="00904951"/>
    <w:rsid w:val="009064C4"/>
    <w:rsid w:val="00910A11"/>
    <w:rsid w:val="00917F61"/>
    <w:rsid w:val="00920230"/>
    <w:rsid w:val="009204E3"/>
    <w:rsid w:val="00923A00"/>
    <w:rsid w:val="00927C2C"/>
    <w:rsid w:val="00934354"/>
    <w:rsid w:val="009358AF"/>
    <w:rsid w:val="00936FDD"/>
    <w:rsid w:val="00937E06"/>
    <w:rsid w:val="00941335"/>
    <w:rsid w:val="00945071"/>
    <w:rsid w:val="00947800"/>
    <w:rsid w:val="00955A65"/>
    <w:rsid w:val="00961FC3"/>
    <w:rsid w:val="009661DF"/>
    <w:rsid w:val="00966BBB"/>
    <w:rsid w:val="009700B3"/>
    <w:rsid w:val="00975F2E"/>
    <w:rsid w:val="00980D03"/>
    <w:rsid w:val="00984086"/>
    <w:rsid w:val="0099323C"/>
    <w:rsid w:val="0099694E"/>
    <w:rsid w:val="009A755A"/>
    <w:rsid w:val="009B1345"/>
    <w:rsid w:val="009B1C3E"/>
    <w:rsid w:val="009D0ACE"/>
    <w:rsid w:val="009D42DD"/>
    <w:rsid w:val="009D78FE"/>
    <w:rsid w:val="009D7903"/>
    <w:rsid w:val="009E4E6A"/>
    <w:rsid w:val="009F2B94"/>
    <w:rsid w:val="009F394E"/>
    <w:rsid w:val="00A01DF8"/>
    <w:rsid w:val="00A10F06"/>
    <w:rsid w:val="00A1378A"/>
    <w:rsid w:val="00A1379F"/>
    <w:rsid w:val="00A17C1C"/>
    <w:rsid w:val="00A200CC"/>
    <w:rsid w:val="00A205BE"/>
    <w:rsid w:val="00A306EB"/>
    <w:rsid w:val="00A32831"/>
    <w:rsid w:val="00A35627"/>
    <w:rsid w:val="00A44412"/>
    <w:rsid w:val="00A463A0"/>
    <w:rsid w:val="00A5129B"/>
    <w:rsid w:val="00A56EF4"/>
    <w:rsid w:val="00A66B06"/>
    <w:rsid w:val="00A66DF0"/>
    <w:rsid w:val="00A715CF"/>
    <w:rsid w:val="00A8196F"/>
    <w:rsid w:val="00A82846"/>
    <w:rsid w:val="00A9579A"/>
    <w:rsid w:val="00AA742E"/>
    <w:rsid w:val="00AB599F"/>
    <w:rsid w:val="00AC799E"/>
    <w:rsid w:val="00AD2073"/>
    <w:rsid w:val="00AD7BA0"/>
    <w:rsid w:val="00AE042A"/>
    <w:rsid w:val="00AE0D39"/>
    <w:rsid w:val="00AE14C3"/>
    <w:rsid w:val="00B00834"/>
    <w:rsid w:val="00B0389E"/>
    <w:rsid w:val="00B04E91"/>
    <w:rsid w:val="00B106CC"/>
    <w:rsid w:val="00B21C09"/>
    <w:rsid w:val="00B3207F"/>
    <w:rsid w:val="00B377BB"/>
    <w:rsid w:val="00B40E58"/>
    <w:rsid w:val="00B463D1"/>
    <w:rsid w:val="00B478CB"/>
    <w:rsid w:val="00B51795"/>
    <w:rsid w:val="00B57E65"/>
    <w:rsid w:val="00B6456F"/>
    <w:rsid w:val="00B70C17"/>
    <w:rsid w:val="00B72927"/>
    <w:rsid w:val="00B74E9D"/>
    <w:rsid w:val="00B81639"/>
    <w:rsid w:val="00B96274"/>
    <w:rsid w:val="00BA0873"/>
    <w:rsid w:val="00BA6266"/>
    <w:rsid w:val="00BB5EC8"/>
    <w:rsid w:val="00BC2BBD"/>
    <w:rsid w:val="00BC3CF4"/>
    <w:rsid w:val="00BD0DB8"/>
    <w:rsid w:val="00BD51E0"/>
    <w:rsid w:val="00BF1261"/>
    <w:rsid w:val="00BF6B89"/>
    <w:rsid w:val="00C01F2D"/>
    <w:rsid w:val="00C05360"/>
    <w:rsid w:val="00C13015"/>
    <w:rsid w:val="00C13096"/>
    <w:rsid w:val="00C13547"/>
    <w:rsid w:val="00C229C7"/>
    <w:rsid w:val="00C244D4"/>
    <w:rsid w:val="00C27AAD"/>
    <w:rsid w:val="00C304C7"/>
    <w:rsid w:val="00C55966"/>
    <w:rsid w:val="00C616FE"/>
    <w:rsid w:val="00C63E2F"/>
    <w:rsid w:val="00C66CE6"/>
    <w:rsid w:val="00C6783A"/>
    <w:rsid w:val="00C70364"/>
    <w:rsid w:val="00C724FC"/>
    <w:rsid w:val="00C75F34"/>
    <w:rsid w:val="00C85939"/>
    <w:rsid w:val="00C85BCD"/>
    <w:rsid w:val="00C87597"/>
    <w:rsid w:val="00CA2E0B"/>
    <w:rsid w:val="00CA34B3"/>
    <w:rsid w:val="00CA4000"/>
    <w:rsid w:val="00CB0E84"/>
    <w:rsid w:val="00CB707A"/>
    <w:rsid w:val="00CC117F"/>
    <w:rsid w:val="00CC22B7"/>
    <w:rsid w:val="00CD4275"/>
    <w:rsid w:val="00CD517D"/>
    <w:rsid w:val="00CF0FDD"/>
    <w:rsid w:val="00CF15EA"/>
    <w:rsid w:val="00CF7093"/>
    <w:rsid w:val="00CF70ED"/>
    <w:rsid w:val="00D01579"/>
    <w:rsid w:val="00D05AC0"/>
    <w:rsid w:val="00D11151"/>
    <w:rsid w:val="00D21A70"/>
    <w:rsid w:val="00D2740D"/>
    <w:rsid w:val="00D32348"/>
    <w:rsid w:val="00D35563"/>
    <w:rsid w:val="00D47982"/>
    <w:rsid w:val="00D55300"/>
    <w:rsid w:val="00D55B23"/>
    <w:rsid w:val="00D632CA"/>
    <w:rsid w:val="00D668F9"/>
    <w:rsid w:val="00D74AFD"/>
    <w:rsid w:val="00D74B59"/>
    <w:rsid w:val="00D774F7"/>
    <w:rsid w:val="00D80A8D"/>
    <w:rsid w:val="00D82177"/>
    <w:rsid w:val="00D8471C"/>
    <w:rsid w:val="00D879D9"/>
    <w:rsid w:val="00D9113F"/>
    <w:rsid w:val="00D929B9"/>
    <w:rsid w:val="00DA0FD0"/>
    <w:rsid w:val="00DA33A9"/>
    <w:rsid w:val="00DB1484"/>
    <w:rsid w:val="00DD2B68"/>
    <w:rsid w:val="00DD6F4E"/>
    <w:rsid w:val="00DF053C"/>
    <w:rsid w:val="00DF21D5"/>
    <w:rsid w:val="00DF40AC"/>
    <w:rsid w:val="00DF54DE"/>
    <w:rsid w:val="00E07C8D"/>
    <w:rsid w:val="00E12CB7"/>
    <w:rsid w:val="00E21A8F"/>
    <w:rsid w:val="00E21ABD"/>
    <w:rsid w:val="00E22B56"/>
    <w:rsid w:val="00E25B84"/>
    <w:rsid w:val="00E272E1"/>
    <w:rsid w:val="00E4607A"/>
    <w:rsid w:val="00E536DF"/>
    <w:rsid w:val="00E53DB7"/>
    <w:rsid w:val="00E56C7F"/>
    <w:rsid w:val="00E626CE"/>
    <w:rsid w:val="00E638A2"/>
    <w:rsid w:val="00E76E1A"/>
    <w:rsid w:val="00E8127D"/>
    <w:rsid w:val="00E82299"/>
    <w:rsid w:val="00E829B8"/>
    <w:rsid w:val="00E864A9"/>
    <w:rsid w:val="00E86B50"/>
    <w:rsid w:val="00E907F6"/>
    <w:rsid w:val="00E910AD"/>
    <w:rsid w:val="00E94D58"/>
    <w:rsid w:val="00E96060"/>
    <w:rsid w:val="00EA1796"/>
    <w:rsid w:val="00EA2290"/>
    <w:rsid w:val="00ED3371"/>
    <w:rsid w:val="00ED45C2"/>
    <w:rsid w:val="00ED4CAF"/>
    <w:rsid w:val="00EE4854"/>
    <w:rsid w:val="00EF700E"/>
    <w:rsid w:val="00F261E0"/>
    <w:rsid w:val="00F42DF5"/>
    <w:rsid w:val="00F55895"/>
    <w:rsid w:val="00F66319"/>
    <w:rsid w:val="00F7095C"/>
    <w:rsid w:val="00F86A4A"/>
    <w:rsid w:val="00F946CC"/>
    <w:rsid w:val="00F97FBC"/>
    <w:rsid w:val="00FB56FC"/>
    <w:rsid w:val="00FC3F57"/>
    <w:rsid w:val="00FC5EE6"/>
    <w:rsid w:val="00FD319F"/>
    <w:rsid w:val="00FD62CA"/>
    <w:rsid w:val="00FD6E6C"/>
    <w:rsid w:val="00FE733C"/>
    <w:rsid w:val="00FF4B84"/>
    <w:rsid w:val="00FF56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EDF6E7"/>
  <w15:chartTrackingRefBased/>
  <w15:docId w15:val="{0D6E27F4-2C27-4726-80D9-8830D0D9E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360" w:lineRule="auto"/>
        <w:ind w:left="680"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864A9"/>
    <w:rPr>
      <w:rFonts w:ascii="Calibri" w:eastAsia="Calibri" w:hAnsi="Calibri" w:cs="Times New Roman"/>
    </w:rPr>
  </w:style>
  <w:style w:type="paragraph" w:styleId="1">
    <w:name w:val="heading 1"/>
    <w:basedOn w:val="a"/>
    <w:next w:val="a"/>
    <w:link w:val="10"/>
    <w:uiPriority w:val="9"/>
    <w:qFormat/>
    <w:rsid w:val="004050C8"/>
    <w:pPr>
      <w:keepNext/>
      <w:keepLines/>
      <w:spacing w:before="240" w:after="0"/>
      <w:ind w:left="0"/>
      <w:outlineLvl w:val="0"/>
    </w:pPr>
    <w:rPr>
      <w:rFonts w:asciiTheme="majorHAnsi" w:eastAsia="Times New Roman" w:hAnsiTheme="majorHAnsi" w:cstheme="majorBidi"/>
      <w:color w:val="365F91" w:themeColor="accent1" w:themeShade="BF"/>
      <w:sz w:val="32"/>
      <w:szCs w:val="32"/>
    </w:rPr>
  </w:style>
  <w:style w:type="paragraph" w:styleId="2">
    <w:name w:val="heading 2"/>
    <w:basedOn w:val="a"/>
    <w:next w:val="a"/>
    <w:link w:val="20"/>
    <w:uiPriority w:val="9"/>
    <w:unhideWhenUsed/>
    <w:qFormat/>
    <w:rsid w:val="001F3F5B"/>
    <w:pPr>
      <w:keepNext/>
      <w:keepLines/>
      <w:spacing w:before="40" w:after="0"/>
      <w:ind w:firstLine="29"/>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ГОСТ текст примечаний и приложений"/>
    <w:basedOn w:val="a"/>
    <w:link w:val="a4"/>
    <w:uiPriority w:val="99"/>
    <w:qFormat/>
    <w:rsid w:val="00516129"/>
    <w:pPr>
      <w:suppressAutoHyphens/>
      <w:spacing w:after="0"/>
      <w:ind w:left="0"/>
    </w:pPr>
    <w:rPr>
      <w:rFonts w:ascii="Arial" w:eastAsiaTheme="majorEastAsia" w:hAnsi="Arial" w:cstheme="majorBidi"/>
      <w:color w:val="000000"/>
      <w:sz w:val="20"/>
      <w:szCs w:val="26"/>
    </w:rPr>
  </w:style>
  <w:style w:type="character" w:customStyle="1" w:styleId="a4">
    <w:name w:val="ГОСТ текст примечаний и приложений Знак"/>
    <w:basedOn w:val="a0"/>
    <w:link w:val="a3"/>
    <w:uiPriority w:val="99"/>
    <w:rsid w:val="00516129"/>
    <w:rPr>
      <w:rFonts w:ascii="Arial" w:eastAsiaTheme="majorEastAsia" w:hAnsi="Arial" w:cstheme="majorBidi"/>
      <w:color w:val="000000"/>
      <w:sz w:val="20"/>
      <w:szCs w:val="26"/>
    </w:rPr>
  </w:style>
  <w:style w:type="table" w:styleId="a5">
    <w:name w:val="Table Grid"/>
    <w:basedOn w:val="a1"/>
    <w:uiPriority w:val="59"/>
    <w:rsid w:val="00BA0873"/>
    <w:pPr>
      <w:spacing w:after="0" w:line="240" w:lineRule="auto"/>
      <w:ind w:left="0" w:firstLine="0"/>
      <w:jc w:val="left"/>
    </w:pPr>
    <w:rPr>
      <w:rFonts w:ascii="Calibri" w:eastAsia="Calibri" w:hAnsi="Calibri" w:cs="Times New Roman"/>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semiHidden/>
    <w:unhideWhenUsed/>
    <w:rsid w:val="00B70C17"/>
    <w:rPr>
      <w:sz w:val="16"/>
      <w:szCs w:val="16"/>
    </w:rPr>
  </w:style>
  <w:style w:type="paragraph" w:customStyle="1" w:styleId="a7">
    <w:name w:val="ГОСТ текст примера"/>
    <w:basedOn w:val="a"/>
    <w:uiPriority w:val="99"/>
    <w:qFormat/>
    <w:rsid w:val="007F5FFC"/>
    <w:pPr>
      <w:spacing w:after="0"/>
      <w:ind w:left="0" w:firstLine="706"/>
    </w:pPr>
    <w:rPr>
      <w:rFonts w:ascii="Arial" w:eastAsiaTheme="majorEastAsia" w:hAnsi="Arial" w:cstheme="majorBidi"/>
      <w:b/>
      <w:bCs/>
      <w:i/>
      <w:iCs/>
      <w:color w:val="000000"/>
      <w:sz w:val="20"/>
      <w:szCs w:val="20"/>
    </w:rPr>
  </w:style>
  <w:style w:type="character" w:customStyle="1" w:styleId="a8">
    <w:name w:val="Другое_"/>
    <w:basedOn w:val="a0"/>
    <w:link w:val="a9"/>
    <w:locked/>
    <w:rsid w:val="00ED3371"/>
    <w:rPr>
      <w:rFonts w:ascii="Arial" w:eastAsia="Arial" w:hAnsi="Arial" w:cs="Arial"/>
      <w:color w:val="231F20"/>
    </w:rPr>
  </w:style>
  <w:style w:type="paragraph" w:customStyle="1" w:styleId="a9">
    <w:name w:val="Другое"/>
    <w:basedOn w:val="a"/>
    <w:link w:val="a8"/>
    <w:rsid w:val="00ED3371"/>
    <w:pPr>
      <w:widowControl w:val="0"/>
      <w:spacing w:after="0" w:line="252" w:lineRule="auto"/>
      <w:ind w:left="0" w:firstLine="400"/>
      <w:jc w:val="left"/>
    </w:pPr>
    <w:rPr>
      <w:rFonts w:ascii="Arial" w:eastAsia="Arial" w:hAnsi="Arial" w:cs="Arial"/>
      <w:color w:val="231F20"/>
    </w:rPr>
  </w:style>
  <w:style w:type="character" w:customStyle="1" w:styleId="aa">
    <w:name w:val="Абзац списка Знак"/>
    <w:aliases w:val="Раздел СТО Знак"/>
    <w:link w:val="ab"/>
    <w:uiPriority w:val="34"/>
    <w:locked/>
    <w:rsid w:val="0062317F"/>
    <w:rPr>
      <w:rFonts w:ascii="Calibri" w:eastAsiaTheme="minorEastAsia" w:hAnsi="Calibri" w:cs="Calibri"/>
      <w:lang w:eastAsia="ru-RU"/>
    </w:rPr>
  </w:style>
  <w:style w:type="paragraph" w:styleId="ab">
    <w:name w:val="List Paragraph"/>
    <w:aliases w:val="Раздел СТО"/>
    <w:basedOn w:val="a"/>
    <w:link w:val="aa"/>
    <w:uiPriority w:val="34"/>
    <w:qFormat/>
    <w:rsid w:val="0062317F"/>
    <w:pPr>
      <w:suppressAutoHyphens/>
      <w:spacing w:line="276" w:lineRule="auto"/>
      <w:ind w:left="720" w:firstLine="0"/>
      <w:contextualSpacing/>
      <w:jc w:val="left"/>
    </w:pPr>
    <w:rPr>
      <w:rFonts w:eastAsiaTheme="minorEastAsia" w:cs="Calibri"/>
      <w:lang w:eastAsia="ru-RU"/>
    </w:rPr>
  </w:style>
  <w:style w:type="paragraph" w:styleId="ac">
    <w:name w:val="annotation text"/>
    <w:basedOn w:val="a"/>
    <w:link w:val="ad"/>
    <w:uiPriority w:val="99"/>
    <w:semiHidden/>
    <w:unhideWhenUsed/>
    <w:rsid w:val="00934354"/>
    <w:pPr>
      <w:spacing w:line="240" w:lineRule="auto"/>
      <w:ind w:left="0" w:firstLine="0"/>
      <w:jc w:val="left"/>
    </w:pPr>
    <w:rPr>
      <w:rFonts w:ascii="Times New Roman" w:eastAsiaTheme="minorHAnsi" w:hAnsi="Times New Roman"/>
      <w:sz w:val="20"/>
      <w:szCs w:val="20"/>
    </w:rPr>
  </w:style>
  <w:style w:type="character" w:customStyle="1" w:styleId="ad">
    <w:name w:val="Текст примечания Знак"/>
    <w:basedOn w:val="a0"/>
    <w:link w:val="ac"/>
    <w:uiPriority w:val="99"/>
    <w:semiHidden/>
    <w:rsid w:val="00934354"/>
    <w:rPr>
      <w:rFonts w:ascii="Times New Roman" w:hAnsi="Times New Roman" w:cs="Times New Roman"/>
      <w:sz w:val="20"/>
      <w:szCs w:val="20"/>
    </w:rPr>
  </w:style>
  <w:style w:type="character" w:customStyle="1" w:styleId="ae">
    <w:name w:val="Основной текст_"/>
    <w:basedOn w:val="a0"/>
    <w:link w:val="11"/>
    <w:rsid w:val="00D47982"/>
    <w:rPr>
      <w:rFonts w:ascii="Times New Roman" w:eastAsia="Times New Roman" w:hAnsi="Times New Roman" w:cs="Times New Roman"/>
    </w:rPr>
  </w:style>
  <w:style w:type="paragraph" w:customStyle="1" w:styleId="11">
    <w:name w:val="Основной текст1"/>
    <w:basedOn w:val="a"/>
    <w:link w:val="ae"/>
    <w:rsid w:val="00D47982"/>
    <w:pPr>
      <w:widowControl w:val="0"/>
      <w:spacing w:after="0" w:line="240" w:lineRule="auto"/>
      <w:ind w:left="0" w:firstLine="0"/>
      <w:jc w:val="left"/>
    </w:pPr>
    <w:rPr>
      <w:rFonts w:ascii="Times New Roman" w:eastAsia="Times New Roman" w:hAnsi="Times New Roman"/>
    </w:rPr>
  </w:style>
  <w:style w:type="paragraph" w:customStyle="1" w:styleId="FORMATTEXT">
    <w:name w:val=".FORMATTEXT"/>
    <w:uiPriority w:val="99"/>
    <w:rsid w:val="00CD4275"/>
    <w:pPr>
      <w:widowControl w:val="0"/>
      <w:autoSpaceDE w:val="0"/>
      <w:autoSpaceDN w:val="0"/>
      <w:adjustRightInd w:val="0"/>
      <w:spacing w:after="0" w:line="240" w:lineRule="auto"/>
      <w:ind w:left="0" w:firstLine="0"/>
      <w:jc w:val="left"/>
    </w:pPr>
    <w:rPr>
      <w:rFonts w:ascii="Arial" w:eastAsia="Times New Roman" w:hAnsi="Arial" w:cs="Arial"/>
      <w:sz w:val="20"/>
      <w:szCs w:val="20"/>
      <w:lang w:eastAsia="ru-RU"/>
    </w:rPr>
  </w:style>
  <w:style w:type="character" w:customStyle="1" w:styleId="af">
    <w:name w:val="Таблица текст Знак"/>
    <w:basedOn w:val="a0"/>
    <w:link w:val="af0"/>
    <w:locked/>
    <w:rsid w:val="00827859"/>
    <w:rPr>
      <w:rFonts w:ascii="Times New Roman" w:eastAsia="Times New Roman" w:hAnsi="Times New Roman" w:cs="Times New Roman"/>
      <w:sz w:val="24"/>
      <w:szCs w:val="24"/>
    </w:rPr>
  </w:style>
  <w:style w:type="paragraph" w:customStyle="1" w:styleId="af0">
    <w:name w:val="Таблица текст"/>
    <w:basedOn w:val="a"/>
    <w:link w:val="af"/>
    <w:qFormat/>
    <w:rsid w:val="00827859"/>
    <w:pPr>
      <w:spacing w:after="0" w:line="240" w:lineRule="auto"/>
      <w:ind w:left="0" w:firstLine="0"/>
      <w:jc w:val="left"/>
    </w:pPr>
    <w:rPr>
      <w:rFonts w:ascii="Times New Roman" w:eastAsia="Times New Roman" w:hAnsi="Times New Roman"/>
      <w:sz w:val="24"/>
      <w:szCs w:val="24"/>
    </w:rPr>
  </w:style>
  <w:style w:type="paragraph" w:styleId="af1">
    <w:name w:val="header"/>
    <w:basedOn w:val="a"/>
    <w:link w:val="af2"/>
    <w:uiPriority w:val="99"/>
    <w:unhideWhenUsed/>
    <w:rsid w:val="00A66DF0"/>
    <w:pPr>
      <w:tabs>
        <w:tab w:val="center" w:pos="4677"/>
        <w:tab w:val="right" w:pos="9355"/>
      </w:tabs>
      <w:spacing w:after="0" w:line="240" w:lineRule="auto"/>
    </w:pPr>
  </w:style>
  <w:style w:type="character" w:customStyle="1" w:styleId="af2">
    <w:name w:val="Верхний колонтитул Знак"/>
    <w:basedOn w:val="a0"/>
    <w:link w:val="af1"/>
    <w:uiPriority w:val="99"/>
    <w:rsid w:val="00A66DF0"/>
    <w:rPr>
      <w:rFonts w:ascii="Calibri" w:eastAsia="Calibri" w:hAnsi="Calibri" w:cs="Times New Roman"/>
    </w:rPr>
  </w:style>
  <w:style w:type="paragraph" w:styleId="af3">
    <w:name w:val="footer"/>
    <w:basedOn w:val="a"/>
    <w:link w:val="af4"/>
    <w:uiPriority w:val="99"/>
    <w:unhideWhenUsed/>
    <w:rsid w:val="00A66DF0"/>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A66DF0"/>
    <w:rPr>
      <w:rFonts w:ascii="Calibri" w:eastAsia="Calibri" w:hAnsi="Calibri" w:cs="Times New Roman"/>
    </w:rPr>
  </w:style>
  <w:style w:type="character" w:customStyle="1" w:styleId="10">
    <w:name w:val="Заголовок 1 Знак"/>
    <w:basedOn w:val="a0"/>
    <w:link w:val="1"/>
    <w:uiPriority w:val="9"/>
    <w:rsid w:val="004050C8"/>
    <w:rPr>
      <w:rFonts w:asciiTheme="majorHAnsi" w:eastAsia="Times New Roman" w:hAnsiTheme="majorHAnsi" w:cstheme="majorBidi"/>
      <w:color w:val="365F91" w:themeColor="accent1" w:themeShade="BF"/>
      <w:sz w:val="32"/>
      <w:szCs w:val="32"/>
    </w:rPr>
  </w:style>
  <w:style w:type="character" w:customStyle="1" w:styleId="20">
    <w:name w:val="Заголовок 2 Знак"/>
    <w:basedOn w:val="a0"/>
    <w:link w:val="2"/>
    <w:uiPriority w:val="9"/>
    <w:rsid w:val="001F3F5B"/>
    <w:rPr>
      <w:rFonts w:asciiTheme="majorHAnsi" w:eastAsiaTheme="majorEastAsia" w:hAnsiTheme="majorHAnsi" w:cstheme="majorBidi"/>
      <w:color w:val="365F91" w:themeColor="accent1" w:themeShade="BF"/>
      <w:sz w:val="26"/>
      <w:szCs w:val="26"/>
    </w:rPr>
  </w:style>
  <w:style w:type="paragraph" w:customStyle="1" w:styleId="pdq2pgselectionanchorcontainer">
    <w:name w:val="pdq2pg_selectionanchorcontainer"/>
    <w:basedOn w:val="a"/>
    <w:rsid w:val="002E51A6"/>
    <w:pPr>
      <w:spacing w:before="100" w:beforeAutospacing="1" w:after="100" w:afterAutospacing="1" w:line="240" w:lineRule="auto"/>
      <w:ind w:left="0" w:firstLine="0"/>
      <w:jc w:val="left"/>
    </w:pPr>
    <w:rPr>
      <w:rFonts w:ascii="Times New Roman" w:eastAsia="Times New Roman" w:hAnsi="Times New Roman"/>
      <w:sz w:val="24"/>
      <w:szCs w:val="24"/>
      <w:lang w:eastAsia="ru-RU"/>
    </w:rPr>
  </w:style>
  <w:style w:type="character" w:styleId="af5">
    <w:name w:val="Strong"/>
    <w:basedOn w:val="a0"/>
    <w:uiPriority w:val="22"/>
    <w:qFormat/>
    <w:rsid w:val="00E272E1"/>
    <w:rPr>
      <w:b/>
      <w:bCs/>
    </w:rPr>
  </w:style>
  <w:style w:type="paragraph" w:styleId="af6">
    <w:name w:val="Normal (Web)"/>
    <w:basedOn w:val="a"/>
    <w:uiPriority w:val="99"/>
    <w:semiHidden/>
    <w:unhideWhenUsed/>
    <w:rsid w:val="00E272E1"/>
    <w:pPr>
      <w:spacing w:before="100" w:beforeAutospacing="1" w:after="100" w:afterAutospacing="1" w:line="240" w:lineRule="auto"/>
      <w:ind w:left="0" w:firstLine="0"/>
      <w:jc w:val="left"/>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40884">
      <w:bodyDiv w:val="1"/>
      <w:marLeft w:val="0"/>
      <w:marRight w:val="0"/>
      <w:marTop w:val="0"/>
      <w:marBottom w:val="0"/>
      <w:divBdr>
        <w:top w:val="none" w:sz="0" w:space="0" w:color="auto"/>
        <w:left w:val="none" w:sz="0" w:space="0" w:color="auto"/>
        <w:bottom w:val="none" w:sz="0" w:space="0" w:color="auto"/>
        <w:right w:val="none" w:sz="0" w:space="0" w:color="auto"/>
      </w:divBdr>
    </w:div>
    <w:div w:id="49890554">
      <w:bodyDiv w:val="1"/>
      <w:marLeft w:val="0"/>
      <w:marRight w:val="0"/>
      <w:marTop w:val="0"/>
      <w:marBottom w:val="0"/>
      <w:divBdr>
        <w:top w:val="none" w:sz="0" w:space="0" w:color="auto"/>
        <w:left w:val="none" w:sz="0" w:space="0" w:color="auto"/>
        <w:bottom w:val="none" w:sz="0" w:space="0" w:color="auto"/>
        <w:right w:val="none" w:sz="0" w:space="0" w:color="auto"/>
      </w:divBdr>
    </w:div>
    <w:div w:id="107312496">
      <w:bodyDiv w:val="1"/>
      <w:marLeft w:val="0"/>
      <w:marRight w:val="0"/>
      <w:marTop w:val="0"/>
      <w:marBottom w:val="0"/>
      <w:divBdr>
        <w:top w:val="none" w:sz="0" w:space="0" w:color="auto"/>
        <w:left w:val="none" w:sz="0" w:space="0" w:color="auto"/>
        <w:bottom w:val="none" w:sz="0" w:space="0" w:color="auto"/>
        <w:right w:val="none" w:sz="0" w:space="0" w:color="auto"/>
      </w:divBdr>
    </w:div>
    <w:div w:id="147483155">
      <w:bodyDiv w:val="1"/>
      <w:marLeft w:val="0"/>
      <w:marRight w:val="0"/>
      <w:marTop w:val="0"/>
      <w:marBottom w:val="0"/>
      <w:divBdr>
        <w:top w:val="none" w:sz="0" w:space="0" w:color="auto"/>
        <w:left w:val="none" w:sz="0" w:space="0" w:color="auto"/>
        <w:bottom w:val="none" w:sz="0" w:space="0" w:color="auto"/>
        <w:right w:val="none" w:sz="0" w:space="0" w:color="auto"/>
      </w:divBdr>
    </w:div>
    <w:div w:id="187107462">
      <w:bodyDiv w:val="1"/>
      <w:marLeft w:val="0"/>
      <w:marRight w:val="0"/>
      <w:marTop w:val="0"/>
      <w:marBottom w:val="0"/>
      <w:divBdr>
        <w:top w:val="none" w:sz="0" w:space="0" w:color="auto"/>
        <w:left w:val="none" w:sz="0" w:space="0" w:color="auto"/>
        <w:bottom w:val="none" w:sz="0" w:space="0" w:color="auto"/>
        <w:right w:val="none" w:sz="0" w:space="0" w:color="auto"/>
      </w:divBdr>
    </w:div>
    <w:div w:id="237833340">
      <w:bodyDiv w:val="1"/>
      <w:marLeft w:val="0"/>
      <w:marRight w:val="0"/>
      <w:marTop w:val="0"/>
      <w:marBottom w:val="0"/>
      <w:divBdr>
        <w:top w:val="none" w:sz="0" w:space="0" w:color="auto"/>
        <w:left w:val="none" w:sz="0" w:space="0" w:color="auto"/>
        <w:bottom w:val="none" w:sz="0" w:space="0" w:color="auto"/>
        <w:right w:val="none" w:sz="0" w:space="0" w:color="auto"/>
      </w:divBdr>
    </w:div>
    <w:div w:id="250088500">
      <w:bodyDiv w:val="1"/>
      <w:marLeft w:val="0"/>
      <w:marRight w:val="0"/>
      <w:marTop w:val="0"/>
      <w:marBottom w:val="0"/>
      <w:divBdr>
        <w:top w:val="none" w:sz="0" w:space="0" w:color="auto"/>
        <w:left w:val="none" w:sz="0" w:space="0" w:color="auto"/>
        <w:bottom w:val="none" w:sz="0" w:space="0" w:color="auto"/>
        <w:right w:val="none" w:sz="0" w:space="0" w:color="auto"/>
      </w:divBdr>
    </w:div>
    <w:div w:id="347214928">
      <w:bodyDiv w:val="1"/>
      <w:marLeft w:val="0"/>
      <w:marRight w:val="0"/>
      <w:marTop w:val="0"/>
      <w:marBottom w:val="0"/>
      <w:divBdr>
        <w:top w:val="none" w:sz="0" w:space="0" w:color="auto"/>
        <w:left w:val="none" w:sz="0" w:space="0" w:color="auto"/>
        <w:bottom w:val="none" w:sz="0" w:space="0" w:color="auto"/>
        <w:right w:val="none" w:sz="0" w:space="0" w:color="auto"/>
      </w:divBdr>
    </w:div>
    <w:div w:id="590090507">
      <w:bodyDiv w:val="1"/>
      <w:marLeft w:val="0"/>
      <w:marRight w:val="0"/>
      <w:marTop w:val="0"/>
      <w:marBottom w:val="0"/>
      <w:divBdr>
        <w:top w:val="none" w:sz="0" w:space="0" w:color="auto"/>
        <w:left w:val="none" w:sz="0" w:space="0" w:color="auto"/>
        <w:bottom w:val="none" w:sz="0" w:space="0" w:color="auto"/>
        <w:right w:val="none" w:sz="0" w:space="0" w:color="auto"/>
      </w:divBdr>
    </w:div>
    <w:div w:id="623195164">
      <w:bodyDiv w:val="1"/>
      <w:marLeft w:val="0"/>
      <w:marRight w:val="0"/>
      <w:marTop w:val="0"/>
      <w:marBottom w:val="0"/>
      <w:divBdr>
        <w:top w:val="none" w:sz="0" w:space="0" w:color="auto"/>
        <w:left w:val="none" w:sz="0" w:space="0" w:color="auto"/>
        <w:bottom w:val="none" w:sz="0" w:space="0" w:color="auto"/>
        <w:right w:val="none" w:sz="0" w:space="0" w:color="auto"/>
      </w:divBdr>
    </w:div>
    <w:div w:id="626357657">
      <w:bodyDiv w:val="1"/>
      <w:marLeft w:val="0"/>
      <w:marRight w:val="0"/>
      <w:marTop w:val="0"/>
      <w:marBottom w:val="0"/>
      <w:divBdr>
        <w:top w:val="none" w:sz="0" w:space="0" w:color="auto"/>
        <w:left w:val="none" w:sz="0" w:space="0" w:color="auto"/>
        <w:bottom w:val="none" w:sz="0" w:space="0" w:color="auto"/>
        <w:right w:val="none" w:sz="0" w:space="0" w:color="auto"/>
      </w:divBdr>
    </w:div>
    <w:div w:id="631833942">
      <w:bodyDiv w:val="1"/>
      <w:marLeft w:val="0"/>
      <w:marRight w:val="0"/>
      <w:marTop w:val="0"/>
      <w:marBottom w:val="0"/>
      <w:divBdr>
        <w:top w:val="none" w:sz="0" w:space="0" w:color="auto"/>
        <w:left w:val="none" w:sz="0" w:space="0" w:color="auto"/>
        <w:bottom w:val="none" w:sz="0" w:space="0" w:color="auto"/>
        <w:right w:val="none" w:sz="0" w:space="0" w:color="auto"/>
      </w:divBdr>
    </w:div>
    <w:div w:id="689382662">
      <w:bodyDiv w:val="1"/>
      <w:marLeft w:val="0"/>
      <w:marRight w:val="0"/>
      <w:marTop w:val="0"/>
      <w:marBottom w:val="0"/>
      <w:divBdr>
        <w:top w:val="none" w:sz="0" w:space="0" w:color="auto"/>
        <w:left w:val="none" w:sz="0" w:space="0" w:color="auto"/>
        <w:bottom w:val="none" w:sz="0" w:space="0" w:color="auto"/>
        <w:right w:val="none" w:sz="0" w:space="0" w:color="auto"/>
      </w:divBdr>
    </w:div>
    <w:div w:id="722367350">
      <w:bodyDiv w:val="1"/>
      <w:marLeft w:val="0"/>
      <w:marRight w:val="0"/>
      <w:marTop w:val="0"/>
      <w:marBottom w:val="0"/>
      <w:divBdr>
        <w:top w:val="none" w:sz="0" w:space="0" w:color="auto"/>
        <w:left w:val="none" w:sz="0" w:space="0" w:color="auto"/>
        <w:bottom w:val="none" w:sz="0" w:space="0" w:color="auto"/>
        <w:right w:val="none" w:sz="0" w:space="0" w:color="auto"/>
      </w:divBdr>
    </w:div>
    <w:div w:id="739908672">
      <w:bodyDiv w:val="1"/>
      <w:marLeft w:val="0"/>
      <w:marRight w:val="0"/>
      <w:marTop w:val="0"/>
      <w:marBottom w:val="0"/>
      <w:divBdr>
        <w:top w:val="none" w:sz="0" w:space="0" w:color="auto"/>
        <w:left w:val="none" w:sz="0" w:space="0" w:color="auto"/>
        <w:bottom w:val="none" w:sz="0" w:space="0" w:color="auto"/>
        <w:right w:val="none" w:sz="0" w:space="0" w:color="auto"/>
      </w:divBdr>
    </w:div>
    <w:div w:id="848562402">
      <w:bodyDiv w:val="1"/>
      <w:marLeft w:val="0"/>
      <w:marRight w:val="0"/>
      <w:marTop w:val="0"/>
      <w:marBottom w:val="0"/>
      <w:divBdr>
        <w:top w:val="none" w:sz="0" w:space="0" w:color="auto"/>
        <w:left w:val="none" w:sz="0" w:space="0" w:color="auto"/>
        <w:bottom w:val="none" w:sz="0" w:space="0" w:color="auto"/>
        <w:right w:val="none" w:sz="0" w:space="0" w:color="auto"/>
      </w:divBdr>
    </w:div>
    <w:div w:id="959843012">
      <w:bodyDiv w:val="1"/>
      <w:marLeft w:val="0"/>
      <w:marRight w:val="0"/>
      <w:marTop w:val="0"/>
      <w:marBottom w:val="0"/>
      <w:divBdr>
        <w:top w:val="none" w:sz="0" w:space="0" w:color="auto"/>
        <w:left w:val="none" w:sz="0" w:space="0" w:color="auto"/>
        <w:bottom w:val="none" w:sz="0" w:space="0" w:color="auto"/>
        <w:right w:val="none" w:sz="0" w:space="0" w:color="auto"/>
      </w:divBdr>
    </w:div>
    <w:div w:id="989871107">
      <w:bodyDiv w:val="1"/>
      <w:marLeft w:val="0"/>
      <w:marRight w:val="0"/>
      <w:marTop w:val="0"/>
      <w:marBottom w:val="0"/>
      <w:divBdr>
        <w:top w:val="none" w:sz="0" w:space="0" w:color="auto"/>
        <w:left w:val="none" w:sz="0" w:space="0" w:color="auto"/>
        <w:bottom w:val="none" w:sz="0" w:space="0" w:color="auto"/>
        <w:right w:val="none" w:sz="0" w:space="0" w:color="auto"/>
      </w:divBdr>
    </w:div>
    <w:div w:id="1149400924">
      <w:bodyDiv w:val="1"/>
      <w:marLeft w:val="0"/>
      <w:marRight w:val="0"/>
      <w:marTop w:val="0"/>
      <w:marBottom w:val="0"/>
      <w:divBdr>
        <w:top w:val="none" w:sz="0" w:space="0" w:color="auto"/>
        <w:left w:val="none" w:sz="0" w:space="0" w:color="auto"/>
        <w:bottom w:val="none" w:sz="0" w:space="0" w:color="auto"/>
        <w:right w:val="none" w:sz="0" w:space="0" w:color="auto"/>
      </w:divBdr>
    </w:div>
    <w:div w:id="1203249934">
      <w:bodyDiv w:val="1"/>
      <w:marLeft w:val="0"/>
      <w:marRight w:val="0"/>
      <w:marTop w:val="0"/>
      <w:marBottom w:val="0"/>
      <w:divBdr>
        <w:top w:val="none" w:sz="0" w:space="0" w:color="auto"/>
        <w:left w:val="none" w:sz="0" w:space="0" w:color="auto"/>
        <w:bottom w:val="none" w:sz="0" w:space="0" w:color="auto"/>
        <w:right w:val="none" w:sz="0" w:space="0" w:color="auto"/>
      </w:divBdr>
    </w:div>
    <w:div w:id="1226599420">
      <w:bodyDiv w:val="1"/>
      <w:marLeft w:val="0"/>
      <w:marRight w:val="0"/>
      <w:marTop w:val="0"/>
      <w:marBottom w:val="0"/>
      <w:divBdr>
        <w:top w:val="none" w:sz="0" w:space="0" w:color="auto"/>
        <w:left w:val="none" w:sz="0" w:space="0" w:color="auto"/>
        <w:bottom w:val="none" w:sz="0" w:space="0" w:color="auto"/>
        <w:right w:val="none" w:sz="0" w:space="0" w:color="auto"/>
      </w:divBdr>
    </w:div>
    <w:div w:id="1236162996">
      <w:bodyDiv w:val="1"/>
      <w:marLeft w:val="0"/>
      <w:marRight w:val="0"/>
      <w:marTop w:val="0"/>
      <w:marBottom w:val="0"/>
      <w:divBdr>
        <w:top w:val="none" w:sz="0" w:space="0" w:color="auto"/>
        <w:left w:val="none" w:sz="0" w:space="0" w:color="auto"/>
        <w:bottom w:val="none" w:sz="0" w:space="0" w:color="auto"/>
        <w:right w:val="none" w:sz="0" w:space="0" w:color="auto"/>
      </w:divBdr>
    </w:div>
    <w:div w:id="1263999718">
      <w:bodyDiv w:val="1"/>
      <w:marLeft w:val="0"/>
      <w:marRight w:val="0"/>
      <w:marTop w:val="0"/>
      <w:marBottom w:val="0"/>
      <w:divBdr>
        <w:top w:val="none" w:sz="0" w:space="0" w:color="auto"/>
        <w:left w:val="none" w:sz="0" w:space="0" w:color="auto"/>
        <w:bottom w:val="none" w:sz="0" w:space="0" w:color="auto"/>
        <w:right w:val="none" w:sz="0" w:space="0" w:color="auto"/>
      </w:divBdr>
    </w:div>
    <w:div w:id="1294629159">
      <w:bodyDiv w:val="1"/>
      <w:marLeft w:val="0"/>
      <w:marRight w:val="0"/>
      <w:marTop w:val="0"/>
      <w:marBottom w:val="0"/>
      <w:divBdr>
        <w:top w:val="none" w:sz="0" w:space="0" w:color="auto"/>
        <w:left w:val="none" w:sz="0" w:space="0" w:color="auto"/>
        <w:bottom w:val="none" w:sz="0" w:space="0" w:color="auto"/>
        <w:right w:val="none" w:sz="0" w:space="0" w:color="auto"/>
      </w:divBdr>
    </w:div>
    <w:div w:id="1370104964">
      <w:bodyDiv w:val="1"/>
      <w:marLeft w:val="0"/>
      <w:marRight w:val="0"/>
      <w:marTop w:val="0"/>
      <w:marBottom w:val="0"/>
      <w:divBdr>
        <w:top w:val="none" w:sz="0" w:space="0" w:color="auto"/>
        <w:left w:val="none" w:sz="0" w:space="0" w:color="auto"/>
        <w:bottom w:val="none" w:sz="0" w:space="0" w:color="auto"/>
        <w:right w:val="none" w:sz="0" w:space="0" w:color="auto"/>
      </w:divBdr>
    </w:div>
    <w:div w:id="1567495277">
      <w:bodyDiv w:val="1"/>
      <w:marLeft w:val="0"/>
      <w:marRight w:val="0"/>
      <w:marTop w:val="0"/>
      <w:marBottom w:val="0"/>
      <w:divBdr>
        <w:top w:val="none" w:sz="0" w:space="0" w:color="auto"/>
        <w:left w:val="none" w:sz="0" w:space="0" w:color="auto"/>
        <w:bottom w:val="none" w:sz="0" w:space="0" w:color="auto"/>
        <w:right w:val="none" w:sz="0" w:space="0" w:color="auto"/>
      </w:divBdr>
    </w:div>
    <w:div w:id="1618023601">
      <w:bodyDiv w:val="1"/>
      <w:marLeft w:val="0"/>
      <w:marRight w:val="0"/>
      <w:marTop w:val="0"/>
      <w:marBottom w:val="0"/>
      <w:divBdr>
        <w:top w:val="none" w:sz="0" w:space="0" w:color="auto"/>
        <w:left w:val="none" w:sz="0" w:space="0" w:color="auto"/>
        <w:bottom w:val="none" w:sz="0" w:space="0" w:color="auto"/>
        <w:right w:val="none" w:sz="0" w:space="0" w:color="auto"/>
      </w:divBdr>
    </w:div>
    <w:div w:id="1633171754">
      <w:bodyDiv w:val="1"/>
      <w:marLeft w:val="0"/>
      <w:marRight w:val="0"/>
      <w:marTop w:val="0"/>
      <w:marBottom w:val="0"/>
      <w:divBdr>
        <w:top w:val="none" w:sz="0" w:space="0" w:color="auto"/>
        <w:left w:val="none" w:sz="0" w:space="0" w:color="auto"/>
        <w:bottom w:val="none" w:sz="0" w:space="0" w:color="auto"/>
        <w:right w:val="none" w:sz="0" w:space="0" w:color="auto"/>
      </w:divBdr>
    </w:div>
    <w:div w:id="1640260080">
      <w:bodyDiv w:val="1"/>
      <w:marLeft w:val="0"/>
      <w:marRight w:val="0"/>
      <w:marTop w:val="0"/>
      <w:marBottom w:val="0"/>
      <w:divBdr>
        <w:top w:val="none" w:sz="0" w:space="0" w:color="auto"/>
        <w:left w:val="none" w:sz="0" w:space="0" w:color="auto"/>
        <w:bottom w:val="none" w:sz="0" w:space="0" w:color="auto"/>
        <w:right w:val="none" w:sz="0" w:space="0" w:color="auto"/>
      </w:divBdr>
    </w:div>
    <w:div w:id="1662345731">
      <w:bodyDiv w:val="1"/>
      <w:marLeft w:val="0"/>
      <w:marRight w:val="0"/>
      <w:marTop w:val="0"/>
      <w:marBottom w:val="0"/>
      <w:divBdr>
        <w:top w:val="none" w:sz="0" w:space="0" w:color="auto"/>
        <w:left w:val="none" w:sz="0" w:space="0" w:color="auto"/>
        <w:bottom w:val="none" w:sz="0" w:space="0" w:color="auto"/>
        <w:right w:val="none" w:sz="0" w:space="0" w:color="auto"/>
      </w:divBdr>
    </w:div>
    <w:div w:id="1683241772">
      <w:bodyDiv w:val="1"/>
      <w:marLeft w:val="0"/>
      <w:marRight w:val="0"/>
      <w:marTop w:val="0"/>
      <w:marBottom w:val="0"/>
      <w:divBdr>
        <w:top w:val="none" w:sz="0" w:space="0" w:color="auto"/>
        <w:left w:val="none" w:sz="0" w:space="0" w:color="auto"/>
        <w:bottom w:val="none" w:sz="0" w:space="0" w:color="auto"/>
        <w:right w:val="none" w:sz="0" w:space="0" w:color="auto"/>
      </w:divBdr>
    </w:div>
    <w:div w:id="1694845149">
      <w:bodyDiv w:val="1"/>
      <w:marLeft w:val="0"/>
      <w:marRight w:val="0"/>
      <w:marTop w:val="0"/>
      <w:marBottom w:val="0"/>
      <w:divBdr>
        <w:top w:val="none" w:sz="0" w:space="0" w:color="auto"/>
        <w:left w:val="none" w:sz="0" w:space="0" w:color="auto"/>
        <w:bottom w:val="none" w:sz="0" w:space="0" w:color="auto"/>
        <w:right w:val="none" w:sz="0" w:space="0" w:color="auto"/>
      </w:divBdr>
    </w:div>
    <w:div w:id="1695762155">
      <w:bodyDiv w:val="1"/>
      <w:marLeft w:val="0"/>
      <w:marRight w:val="0"/>
      <w:marTop w:val="0"/>
      <w:marBottom w:val="0"/>
      <w:divBdr>
        <w:top w:val="none" w:sz="0" w:space="0" w:color="auto"/>
        <w:left w:val="none" w:sz="0" w:space="0" w:color="auto"/>
        <w:bottom w:val="none" w:sz="0" w:space="0" w:color="auto"/>
        <w:right w:val="none" w:sz="0" w:space="0" w:color="auto"/>
      </w:divBdr>
    </w:div>
    <w:div w:id="1773164476">
      <w:bodyDiv w:val="1"/>
      <w:marLeft w:val="0"/>
      <w:marRight w:val="0"/>
      <w:marTop w:val="0"/>
      <w:marBottom w:val="0"/>
      <w:divBdr>
        <w:top w:val="none" w:sz="0" w:space="0" w:color="auto"/>
        <w:left w:val="none" w:sz="0" w:space="0" w:color="auto"/>
        <w:bottom w:val="none" w:sz="0" w:space="0" w:color="auto"/>
        <w:right w:val="none" w:sz="0" w:space="0" w:color="auto"/>
      </w:divBdr>
    </w:div>
    <w:div w:id="1834637886">
      <w:bodyDiv w:val="1"/>
      <w:marLeft w:val="0"/>
      <w:marRight w:val="0"/>
      <w:marTop w:val="0"/>
      <w:marBottom w:val="0"/>
      <w:divBdr>
        <w:top w:val="none" w:sz="0" w:space="0" w:color="auto"/>
        <w:left w:val="none" w:sz="0" w:space="0" w:color="auto"/>
        <w:bottom w:val="none" w:sz="0" w:space="0" w:color="auto"/>
        <w:right w:val="none" w:sz="0" w:space="0" w:color="auto"/>
      </w:divBdr>
    </w:div>
    <w:div w:id="1850439188">
      <w:bodyDiv w:val="1"/>
      <w:marLeft w:val="0"/>
      <w:marRight w:val="0"/>
      <w:marTop w:val="0"/>
      <w:marBottom w:val="0"/>
      <w:divBdr>
        <w:top w:val="none" w:sz="0" w:space="0" w:color="auto"/>
        <w:left w:val="none" w:sz="0" w:space="0" w:color="auto"/>
        <w:bottom w:val="none" w:sz="0" w:space="0" w:color="auto"/>
        <w:right w:val="none" w:sz="0" w:space="0" w:color="auto"/>
      </w:divBdr>
    </w:div>
    <w:div w:id="1954315929">
      <w:bodyDiv w:val="1"/>
      <w:marLeft w:val="0"/>
      <w:marRight w:val="0"/>
      <w:marTop w:val="0"/>
      <w:marBottom w:val="0"/>
      <w:divBdr>
        <w:top w:val="none" w:sz="0" w:space="0" w:color="auto"/>
        <w:left w:val="none" w:sz="0" w:space="0" w:color="auto"/>
        <w:bottom w:val="none" w:sz="0" w:space="0" w:color="auto"/>
        <w:right w:val="none" w:sz="0" w:space="0" w:color="auto"/>
      </w:divBdr>
    </w:div>
    <w:div w:id="2031101397">
      <w:bodyDiv w:val="1"/>
      <w:marLeft w:val="0"/>
      <w:marRight w:val="0"/>
      <w:marTop w:val="0"/>
      <w:marBottom w:val="0"/>
      <w:divBdr>
        <w:top w:val="none" w:sz="0" w:space="0" w:color="auto"/>
        <w:left w:val="none" w:sz="0" w:space="0" w:color="auto"/>
        <w:bottom w:val="none" w:sz="0" w:space="0" w:color="auto"/>
        <w:right w:val="none" w:sz="0" w:space="0" w:color="auto"/>
      </w:divBdr>
    </w:div>
    <w:div w:id="2116091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oleObject" Target="embeddings/oleObject2.bin"/><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oleObject" Target="embeddings/oleObject1.bin"/><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0.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tmp"/><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37F06D9266141229CC2B519DEF7A871"/>
        <w:category>
          <w:name w:val="Общие"/>
          <w:gallery w:val="placeholder"/>
        </w:category>
        <w:types>
          <w:type w:val="bbPlcHdr"/>
        </w:types>
        <w:behaviors>
          <w:behavior w:val="content"/>
        </w:behaviors>
        <w:guid w:val="{8030B74B-B94F-4A55-B5FF-8E7936188E43}"/>
      </w:docPartPr>
      <w:docPartBody>
        <w:p w:rsidR="007D10EF" w:rsidRDefault="006A6DD6" w:rsidP="006A6DD6">
          <w:pPr>
            <w:pStyle w:val="E37F06D9266141229CC2B519DEF7A871"/>
          </w:pPr>
          <w:r>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Microsoft Sans Serif">
    <w:panose1 w:val="020B0604020202020204"/>
    <w:charset w:val="CC"/>
    <w:family w:val="swiss"/>
    <w:pitch w:val="variable"/>
    <w:sig w:usb0="E5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2E59"/>
    <w:rsid w:val="001E568F"/>
    <w:rsid w:val="001E5FD5"/>
    <w:rsid w:val="00450115"/>
    <w:rsid w:val="005743DE"/>
    <w:rsid w:val="00642E59"/>
    <w:rsid w:val="006A6DD6"/>
    <w:rsid w:val="006C0619"/>
    <w:rsid w:val="007D10EF"/>
    <w:rsid w:val="007F1594"/>
    <w:rsid w:val="00871523"/>
    <w:rsid w:val="008C5020"/>
    <w:rsid w:val="008D4B96"/>
    <w:rsid w:val="00B21E73"/>
    <w:rsid w:val="00B8558D"/>
    <w:rsid w:val="00BD041C"/>
    <w:rsid w:val="00BD21E9"/>
    <w:rsid w:val="00D30892"/>
    <w:rsid w:val="00DB4C67"/>
    <w:rsid w:val="00EF76F5"/>
    <w:rsid w:val="00FC01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A6DD6"/>
  </w:style>
  <w:style w:type="paragraph" w:customStyle="1" w:styleId="E37F06D9266141229CC2B519DEF7A871">
    <w:name w:val="E37F06D9266141229CC2B519DEF7A871"/>
    <w:rsid w:val="006A6DD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80DF76-B313-494C-8A75-2DC7E66294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2081</TotalTime>
  <Pages>167</Pages>
  <Words>53898</Words>
  <Characters>307220</Characters>
  <Application>Microsoft Office Word</Application>
  <DocSecurity>0</DocSecurity>
  <Lines>2560</Lines>
  <Paragraphs>720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360398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Vladimir Gavrilov</dc:creator>
  <cp:keywords/>
  <dc:description/>
  <cp:lastModifiedBy>selezneva</cp:lastModifiedBy>
  <cp:revision>38</cp:revision>
  <dcterms:created xsi:type="dcterms:W3CDTF">2026-08-20T10:01:00Z</dcterms:created>
  <dcterms:modified xsi:type="dcterms:W3CDTF">2026-09-08T13:11:00Z</dcterms:modified>
</cp:coreProperties>
</file>